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1BCF4694"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76442B">
        <w:rPr>
          <w:rFonts w:asciiTheme="majorHAnsi" w:hAnsiTheme="majorHAnsi"/>
          <w:color w:val="FFFFFF" w:themeColor="background1"/>
          <w:sz w:val="72"/>
          <w:szCs w:val="72"/>
        </w:rPr>
        <w:t>juni</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41AF7B03" w14:textId="24D0873B" w:rsidR="0076442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5545492" w:history="1">
        <w:r w:rsidR="0076442B" w:rsidRPr="004E6AAC">
          <w:rPr>
            <w:rStyle w:val="Hyperlink"/>
            <w:noProof/>
          </w:rPr>
          <w:t>Introduktion</w:t>
        </w:r>
        <w:r w:rsidR="0076442B">
          <w:rPr>
            <w:noProof/>
            <w:webHidden/>
          </w:rPr>
          <w:tab/>
        </w:r>
        <w:r w:rsidR="0076442B">
          <w:rPr>
            <w:noProof/>
            <w:webHidden/>
          </w:rPr>
          <w:fldChar w:fldCharType="begin"/>
        </w:r>
        <w:r w:rsidR="0076442B">
          <w:rPr>
            <w:noProof/>
            <w:webHidden/>
          </w:rPr>
          <w:instrText xml:space="preserve"> PAGEREF _Toc515545492 \h </w:instrText>
        </w:r>
        <w:r w:rsidR="0076442B">
          <w:rPr>
            <w:noProof/>
            <w:webHidden/>
          </w:rPr>
        </w:r>
        <w:r w:rsidR="0076442B">
          <w:rPr>
            <w:noProof/>
            <w:webHidden/>
          </w:rPr>
          <w:fldChar w:fldCharType="separate"/>
        </w:r>
        <w:r w:rsidR="0076442B">
          <w:rPr>
            <w:noProof/>
            <w:webHidden/>
          </w:rPr>
          <w:t>3</w:t>
        </w:r>
        <w:r w:rsidR="0076442B">
          <w:rPr>
            <w:noProof/>
            <w:webHidden/>
          </w:rPr>
          <w:fldChar w:fldCharType="end"/>
        </w:r>
      </w:hyperlink>
    </w:p>
    <w:p w14:paraId="040EEC6C" w14:textId="77A1EC72" w:rsidR="0076442B" w:rsidRDefault="005578B9">
      <w:pPr>
        <w:pStyle w:val="TOC5"/>
        <w:tabs>
          <w:tab w:val="right" w:leader="dot" w:pos="5030"/>
        </w:tabs>
        <w:rPr>
          <w:rFonts w:eastAsiaTheme="minorEastAsia"/>
          <w:noProof/>
          <w:sz w:val="22"/>
          <w:lang w:val="en-US" w:eastAsia="en-US" w:bidi="ar-SA"/>
        </w:rPr>
      </w:pPr>
      <w:hyperlink w:anchor="_Toc515545493" w:history="1">
        <w:r w:rsidR="0076442B" w:rsidRPr="004E6AAC">
          <w:rPr>
            <w:rStyle w:val="Hyperlink"/>
            <w:noProof/>
          </w:rPr>
          <w:t>Serviceaftaler</w:t>
        </w:r>
        <w:r w:rsidR="0076442B">
          <w:rPr>
            <w:noProof/>
            <w:webHidden/>
          </w:rPr>
          <w:tab/>
        </w:r>
        <w:r w:rsidR="0076442B">
          <w:rPr>
            <w:noProof/>
            <w:webHidden/>
          </w:rPr>
          <w:fldChar w:fldCharType="begin"/>
        </w:r>
        <w:r w:rsidR="0076442B">
          <w:rPr>
            <w:noProof/>
            <w:webHidden/>
          </w:rPr>
          <w:instrText xml:space="preserve"> PAGEREF _Toc515545493 \h </w:instrText>
        </w:r>
        <w:r w:rsidR="0076442B">
          <w:rPr>
            <w:noProof/>
            <w:webHidden/>
          </w:rPr>
        </w:r>
        <w:r w:rsidR="0076442B">
          <w:rPr>
            <w:noProof/>
            <w:webHidden/>
          </w:rPr>
          <w:fldChar w:fldCharType="separate"/>
        </w:r>
        <w:r w:rsidR="0076442B">
          <w:rPr>
            <w:noProof/>
            <w:webHidden/>
          </w:rPr>
          <w:t>3</w:t>
        </w:r>
        <w:r w:rsidR="0076442B">
          <w:rPr>
            <w:noProof/>
            <w:webHidden/>
          </w:rPr>
          <w:fldChar w:fldCharType="end"/>
        </w:r>
      </w:hyperlink>
    </w:p>
    <w:p w14:paraId="4B90A5E7" w14:textId="686733DA" w:rsidR="0076442B" w:rsidRDefault="005578B9">
      <w:pPr>
        <w:pStyle w:val="TOC5"/>
        <w:tabs>
          <w:tab w:val="right" w:leader="dot" w:pos="5030"/>
        </w:tabs>
        <w:rPr>
          <w:rFonts w:eastAsiaTheme="minorEastAsia"/>
          <w:noProof/>
          <w:sz w:val="22"/>
          <w:lang w:val="en-US" w:eastAsia="en-US" w:bidi="ar-SA"/>
        </w:rPr>
      </w:pPr>
      <w:hyperlink w:anchor="_Toc515545494" w:history="1">
        <w:r w:rsidR="0076442B" w:rsidRPr="004E6AAC">
          <w:rPr>
            <w:rStyle w:val="Hyperlink"/>
            <w:noProof/>
          </w:rPr>
          <w:t>Gældende Vilkår og Opdateringer for Onlinetjenester</w:t>
        </w:r>
        <w:r w:rsidR="0076442B">
          <w:rPr>
            <w:noProof/>
            <w:webHidden/>
          </w:rPr>
          <w:tab/>
        </w:r>
        <w:r w:rsidR="0076442B">
          <w:rPr>
            <w:noProof/>
            <w:webHidden/>
          </w:rPr>
          <w:fldChar w:fldCharType="begin"/>
        </w:r>
        <w:r w:rsidR="0076442B">
          <w:rPr>
            <w:noProof/>
            <w:webHidden/>
          </w:rPr>
          <w:instrText xml:space="preserve"> PAGEREF _Toc515545494 \h </w:instrText>
        </w:r>
        <w:r w:rsidR="0076442B">
          <w:rPr>
            <w:noProof/>
            <w:webHidden/>
          </w:rPr>
        </w:r>
        <w:r w:rsidR="0076442B">
          <w:rPr>
            <w:noProof/>
            <w:webHidden/>
          </w:rPr>
          <w:fldChar w:fldCharType="separate"/>
        </w:r>
        <w:r w:rsidR="0076442B">
          <w:rPr>
            <w:noProof/>
            <w:webHidden/>
          </w:rPr>
          <w:t>3</w:t>
        </w:r>
        <w:r w:rsidR="0076442B">
          <w:rPr>
            <w:noProof/>
            <w:webHidden/>
          </w:rPr>
          <w:fldChar w:fldCharType="end"/>
        </w:r>
      </w:hyperlink>
    </w:p>
    <w:p w14:paraId="07397161" w14:textId="36672FBE" w:rsidR="0076442B" w:rsidRDefault="005578B9">
      <w:pPr>
        <w:pStyle w:val="TOC5"/>
        <w:tabs>
          <w:tab w:val="right" w:leader="dot" w:pos="5030"/>
        </w:tabs>
        <w:rPr>
          <w:rFonts w:eastAsiaTheme="minorEastAsia"/>
          <w:noProof/>
          <w:sz w:val="22"/>
          <w:lang w:val="en-US" w:eastAsia="en-US" w:bidi="ar-SA"/>
        </w:rPr>
      </w:pPr>
      <w:hyperlink w:anchor="_Toc515545495" w:history="1">
        <w:r w:rsidR="0076442B" w:rsidRPr="004E6AAC">
          <w:rPr>
            <w:rStyle w:val="Hyperlink"/>
            <w:noProof/>
          </w:rPr>
          <w:t>Elektroniske meddelelser</w:t>
        </w:r>
        <w:r w:rsidR="0076442B">
          <w:rPr>
            <w:noProof/>
            <w:webHidden/>
          </w:rPr>
          <w:tab/>
        </w:r>
        <w:r w:rsidR="0076442B">
          <w:rPr>
            <w:noProof/>
            <w:webHidden/>
          </w:rPr>
          <w:fldChar w:fldCharType="begin"/>
        </w:r>
        <w:r w:rsidR="0076442B">
          <w:rPr>
            <w:noProof/>
            <w:webHidden/>
          </w:rPr>
          <w:instrText xml:space="preserve"> PAGEREF _Toc515545495 \h </w:instrText>
        </w:r>
        <w:r w:rsidR="0076442B">
          <w:rPr>
            <w:noProof/>
            <w:webHidden/>
          </w:rPr>
        </w:r>
        <w:r w:rsidR="0076442B">
          <w:rPr>
            <w:noProof/>
            <w:webHidden/>
          </w:rPr>
          <w:fldChar w:fldCharType="separate"/>
        </w:r>
        <w:r w:rsidR="0076442B">
          <w:rPr>
            <w:noProof/>
            <w:webHidden/>
          </w:rPr>
          <w:t>3</w:t>
        </w:r>
        <w:r w:rsidR="0076442B">
          <w:rPr>
            <w:noProof/>
            <w:webHidden/>
          </w:rPr>
          <w:fldChar w:fldCharType="end"/>
        </w:r>
      </w:hyperlink>
    </w:p>
    <w:p w14:paraId="41BF3D47" w14:textId="16834E71" w:rsidR="0076442B" w:rsidRDefault="005578B9">
      <w:pPr>
        <w:pStyle w:val="TOC5"/>
        <w:tabs>
          <w:tab w:val="right" w:leader="dot" w:pos="5030"/>
        </w:tabs>
        <w:rPr>
          <w:rFonts w:eastAsiaTheme="minorEastAsia"/>
          <w:noProof/>
          <w:sz w:val="22"/>
          <w:lang w:val="en-US" w:eastAsia="en-US" w:bidi="ar-SA"/>
        </w:rPr>
      </w:pPr>
      <w:hyperlink w:anchor="_Toc515545496" w:history="1">
        <w:r w:rsidR="0076442B" w:rsidRPr="004E6AAC">
          <w:rPr>
            <w:rStyle w:val="Hyperlink"/>
            <w:noProof/>
          </w:rPr>
          <w:t>Tidligere versioner</w:t>
        </w:r>
        <w:r w:rsidR="0076442B">
          <w:rPr>
            <w:noProof/>
            <w:webHidden/>
          </w:rPr>
          <w:tab/>
        </w:r>
        <w:r w:rsidR="0076442B">
          <w:rPr>
            <w:noProof/>
            <w:webHidden/>
          </w:rPr>
          <w:fldChar w:fldCharType="begin"/>
        </w:r>
        <w:r w:rsidR="0076442B">
          <w:rPr>
            <w:noProof/>
            <w:webHidden/>
          </w:rPr>
          <w:instrText xml:space="preserve"> PAGEREF _Toc515545496 \h </w:instrText>
        </w:r>
        <w:r w:rsidR="0076442B">
          <w:rPr>
            <w:noProof/>
            <w:webHidden/>
          </w:rPr>
        </w:r>
        <w:r w:rsidR="0076442B">
          <w:rPr>
            <w:noProof/>
            <w:webHidden/>
          </w:rPr>
          <w:fldChar w:fldCharType="separate"/>
        </w:r>
        <w:r w:rsidR="0076442B">
          <w:rPr>
            <w:noProof/>
            <w:webHidden/>
          </w:rPr>
          <w:t>3</w:t>
        </w:r>
        <w:r w:rsidR="0076442B">
          <w:rPr>
            <w:noProof/>
            <w:webHidden/>
          </w:rPr>
          <w:fldChar w:fldCharType="end"/>
        </w:r>
      </w:hyperlink>
    </w:p>
    <w:p w14:paraId="609E989E" w14:textId="63F834E5" w:rsidR="0076442B" w:rsidRDefault="005578B9">
      <w:pPr>
        <w:pStyle w:val="TOC3"/>
        <w:rPr>
          <w:rFonts w:eastAsiaTheme="minorEastAsia"/>
          <w:b w:val="0"/>
          <w:smallCaps w:val="0"/>
          <w:sz w:val="22"/>
          <w:lang w:val="en-US" w:eastAsia="en-US" w:bidi="ar-SA"/>
        </w:rPr>
      </w:pPr>
      <w:hyperlink w:anchor="_Toc515545497" w:history="1">
        <w:r w:rsidR="0076442B" w:rsidRPr="004E6AAC">
          <w:rPr>
            <w:rStyle w:val="Hyperlink"/>
          </w:rPr>
          <w:t>Præciseringer og Oversigt over Ændringer</w:t>
        </w:r>
        <w:r w:rsidR="0076442B">
          <w:rPr>
            <w:webHidden/>
          </w:rPr>
          <w:tab/>
        </w:r>
        <w:r w:rsidR="0076442B">
          <w:rPr>
            <w:webHidden/>
          </w:rPr>
          <w:fldChar w:fldCharType="begin"/>
        </w:r>
        <w:r w:rsidR="0076442B">
          <w:rPr>
            <w:webHidden/>
          </w:rPr>
          <w:instrText xml:space="preserve"> PAGEREF _Toc515545497 \h </w:instrText>
        </w:r>
        <w:r w:rsidR="0076442B">
          <w:rPr>
            <w:webHidden/>
          </w:rPr>
        </w:r>
        <w:r w:rsidR="0076442B">
          <w:rPr>
            <w:webHidden/>
          </w:rPr>
          <w:fldChar w:fldCharType="separate"/>
        </w:r>
        <w:r w:rsidR="0076442B">
          <w:rPr>
            <w:webHidden/>
          </w:rPr>
          <w:t>3</w:t>
        </w:r>
        <w:r w:rsidR="0076442B">
          <w:rPr>
            <w:webHidden/>
          </w:rPr>
          <w:fldChar w:fldCharType="end"/>
        </w:r>
      </w:hyperlink>
    </w:p>
    <w:p w14:paraId="3F51DEB5" w14:textId="3DD7C17F" w:rsidR="0076442B" w:rsidRDefault="005578B9">
      <w:pPr>
        <w:pStyle w:val="TOC1"/>
        <w:tabs>
          <w:tab w:val="right" w:leader="dot" w:pos="5030"/>
        </w:tabs>
        <w:rPr>
          <w:rFonts w:eastAsiaTheme="minorEastAsia"/>
          <w:b w:val="0"/>
          <w:caps w:val="0"/>
          <w:noProof/>
          <w:sz w:val="22"/>
          <w:lang w:val="en-US" w:eastAsia="en-US" w:bidi="ar-SA"/>
        </w:rPr>
      </w:pPr>
      <w:hyperlink w:anchor="_Toc515545498" w:history="1">
        <w:r w:rsidR="0076442B" w:rsidRPr="004E6AAC">
          <w:rPr>
            <w:rStyle w:val="Hyperlink"/>
            <w:noProof/>
          </w:rPr>
          <w:t>Definitioner</w:t>
        </w:r>
        <w:r w:rsidR="0076442B">
          <w:rPr>
            <w:noProof/>
            <w:webHidden/>
          </w:rPr>
          <w:tab/>
        </w:r>
        <w:r w:rsidR="0076442B">
          <w:rPr>
            <w:noProof/>
            <w:webHidden/>
          </w:rPr>
          <w:fldChar w:fldCharType="begin"/>
        </w:r>
        <w:r w:rsidR="0076442B">
          <w:rPr>
            <w:noProof/>
            <w:webHidden/>
          </w:rPr>
          <w:instrText xml:space="preserve"> PAGEREF _Toc515545498 \h </w:instrText>
        </w:r>
        <w:r w:rsidR="0076442B">
          <w:rPr>
            <w:noProof/>
            <w:webHidden/>
          </w:rPr>
        </w:r>
        <w:r w:rsidR="0076442B">
          <w:rPr>
            <w:noProof/>
            <w:webHidden/>
          </w:rPr>
          <w:fldChar w:fldCharType="separate"/>
        </w:r>
        <w:r w:rsidR="0076442B">
          <w:rPr>
            <w:noProof/>
            <w:webHidden/>
          </w:rPr>
          <w:t>4</w:t>
        </w:r>
        <w:r w:rsidR="0076442B">
          <w:rPr>
            <w:noProof/>
            <w:webHidden/>
          </w:rPr>
          <w:fldChar w:fldCharType="end"/>
        </w:r>
      </w:hyperlink>
    </w:p>
    <w:p w14:paraId="42D9A284" w14:textId="72998C6F" w:rsidR="0076442B" w:rsidRDefault="005578B9">
      <w:pPr>
        <w:pStyle w:val="TOC1"/>
        <w:tabs>
          <w:tab w:val="right" w:leader="dot" w:pos="5030"/>
        </w:tabs>
        <w:rPr>
          <w:rFonts w:eastAsiaTheme="minorEastAsia"/>
          <w:b w:val="0"/>
          <w:caps w:val="0"/>
          <w:noProof/>
          <w:sz w:val="22"/>
          <w:lang w:val="en-US" w:eastAsia="en-US" w:bidi="ar-SA"/>
        </w:rPr>
      </w:pPr>
      <w:hyperlink w:anchor="_Toc515545499" w:history="1">
        <w:r w:rsidR="0076442B" w:rsidRPr="004E6AAC">
          <w:rPr>
            <w:rStyle w:val="Hyperlink"/>
            <w:noProof/>
          </w:rPr>
          <w:t>Generelle Vilkår</w:t>
        </w:r>
        <w:r w:rsidR="0076442B">
          <w:rPr>
            <w:noProof/>
            <w:webHidden/>
          </w:rPr>
          <w:tab/>
        </w:r>
        <w:r w:rsidR="0076442B">
          <w:rPr>
            <w:noProof/>
            <w:webHidden/>
          </w:rPr>
          <w:fldChar w:fldCharType="begin"/>
        </w:r>
        <w:r w:rsidR="0076442B">
          <w:rPr>
            <w:noProof/>
            <w:webHidden/>
          </w:rPr>
          <w:instrText xml:space="preserve"> PAGEREF _Toc515545499 \h </w:instrText>
        </w:r>
        <w:r w:rsidR="0076442B">
          <w:rPr>
            <w:noProof/>
            <w:webHidden/>
          </w:rPr>
        </w:r>
        <w:r w:rsidR="0076442B">
          <w:rPr>
            <w:noProof/>
            <w:webHidden/>
          </w:rPr>
          <w:fldChar w:fldCharType="separate"/>
        </w:r>
        <w:r w:rsidR="0076442B">
          <w:rPr>
            <w:noProof/>
            <w:webHidden/>
          </w:rPr>
          <w:t>5</w:t>
        </w:r>
        <w:r w:rsidR="0076442B">
          <w:rPr>
            <w:noProof/>
            <w:webHidden/>
          </w:rPr>
          <w:fldChar w:fldCharType="end"/>
        </w:r>
      </w:hyperlink>
    </w:p>
    <w:p w14:paraId="323C76D9" w14:textId="131CB08B" w:rsidR="0076442B" w:rsidRDefault="005578B9">
      <w:pPr>
        <w:pStyle w:val="TOC5"/>
        <w:tabs>
          <w:tab w:val="right" w:leader="dot" w:pos="5030"/>
        </w:tabs>
        <w:rPr>
          <w:rFonts w:eastAsiaTheme="minorEastAsia"/>
          <w:noProof/>
          <w:sz w:val="22"/>
          <w:lang w:val="en-US" w:eastAsia="en-US" w:bidi="ar-SA"/>
        </w:rPr>
      </w:pPr>
      <w:hyperlink w:anchor="_Toc515545500" w:history="1">
        <w:r w:rsidR="0076442B" w:rsidRPr="004E6AAC">
          <w:rPr>
            <w:rStyle w:val="Hyperlink"/>
            <w:noProof/>
          </w:rPr>
          <w:t>Licensering af Onlinetjenesterne</w:t>
        </w:r>
        <w:r w:rsidR="0076442B">
          <w:rPr>
            <w:noProof/>
            <w:webHidden/>
          </w:rPr>
          <w:tab/>
        </w:r>
        <w:r w:rsidR="0076442B">
          <w:rPr>
            <w:noProof/>
            <w:webHidden/>
          </w:rPr>
          <w:fldChar w:fldCharType="begin"/>
        </w:r>
        <w:r w:rsidR="0076442B">
          <w:rPr>
            <w:noProof/>
            <w:webHidden/>
          </w:rPr>
          <w:instrText xml:space="preserve"> PAGEREF _Toc515545500 \h </w:instrText>
        </w:r>
        <w:r w:rsidR="0076442B">
          <w:rPr>
            <w:noProof/>
            <w:webHidden/>
          </w:rPr>
        </w:r>
        <w:r w:rsidR="0076442B">
          <w:rPr>
            <w:noProof/>
            <w:webHidden/>
          </w:rPr>
          <w:fldChar w:fldCharType="separate"/>
        </w:r>
        <w:r w:rsidR="0076442B">
          <w:rPr>
            <w:noProof/>
            <w:webHidden/>
          </w:rPr>
          <w:t>5</w:t>
        </w:r>
        <w:r w:rsidR="0076442B">
          <w:rPr>
            <w:noProof/>
            <w:webHidden/>
          </w:rPr>
          <w:fldChar w:fldCharType="end"/>
        </w:r>
      </w:hyperlink>
    </w:p>
    <w:p w14:paraId="54A834F4" w14:textId="3892E62A" w:rsidR="0076442B" w:rsidRDefault="005578B9">
      <w:pPr>
        <w:pStyle w:val="TOC5"/>
        <w:tabs>
          <w:tab w:val="right" w:leader="dot" w:pos="5030"/>
        </w:tabs>
        <w:rPr>
          <w:rFonts w:eastAsiaTheme="minorEastAsia"/>
          <w:noProof/>
          <w:sz w:val="22"/>
          <w:lang w:val="en-US" w:eastAsia="en-US" w:bidi="ar-SA"/>
        </w:rPr>
      </w:pPr>
      <w:hyperlink w:anchor="_Toc515545501" w:history="1">
        <w:r w:rsidR="0076442B" w:rsidRPr="004E6AAC">
          <w:rPr>
            <w:rStyle w:val="Hyperlink"/>
            <w:noProof/>
          </w:rPr>
          <w:t>Brug af Onlinetjenesterne</w:t>
        </w:r>
        <w:r w:rsidR="0076442B">
          <w:rPr>
            <w:noProof/>
            <w:webHidden/>
          </w:rPr>
          <w:tab/>
        </w:r>
        <w:r w:rsidR="0076442B">
          <w:rPr>
            <w:noProof/>
            <w:webHidden/>
          </w:rPr>
          <w:fldChar w:fldCharType="begin"/>
        </w:r>
        <w:r w:rsidR="0076442B">
          <w:rPr>
            <w:noProof/>
            <w:webHidden/>
          </w:rPr>
          <w:instrText xml:space="preserve"> PAGEREF _Toc515545501 \h </w:instrText>
        </w:r>
        <w:r w:rsidR="0076442B">
          <w:rPr>
            <w:noProof/>
            <w:webHidden/>
          </w:rPr>
        </w:r>
        <w:r w:rsidR="0076442B">
          <w:rPr>
            <w:noProof/>
            <w:webHidden/>
          </w:rPr>
          <w:fldChar w:fldCharType="separate"/>
        </w:r>
        <w:r w:rsidR="0076442B">
          <w:rPr>
            <w:noProof/>
            <w:webHidden/>
          </w:rPr>
          <w:t>5</w:t>
        </w:r>
        <w:r w:rsidR="0076442B">
          <w:rPr>
            <w:noProof/>
            <w:webHidden/>
          </w:rPr>
          <w:fldChar w:fldCharType="end"/>
        </w:r>
      </w:hyperlink>
    </w:p>
    <w:p w14:paraId="5404517A" w14:textId="3FFF84A9" w:rsidR="0076442B" w:rsidRDefault="005578B9">
      <w:pPr>
        <w:pStyle w:val="TOC5"/>
        <w:tabs>
          <w:tab w:val="right" w:leader="dot" w:pos="5030"/>
        </w:tabs>
        <w:rPr>
          <w:rFonts w:eastAsiaTheme="minorEastAsia"/>
          <w:noProof/>
          <w:sz w:val="22"/>
          <w:lang w:val="en-US" w:eastAsia="en-US" w:bidi="ar-SA"/>
        </w:rPr>
      </w:pPr>
      <w:hyperlink w:anchor="_Toc515545502" w:history="1">
        <w:r w:rsidR="0076442B" w:rsidRPr="004E6AAC">
          <w:rPr>
            <w:rStyle w:val="Hyperlink"/>
            <w:noProof/>
          </w:rPr>
          <w:t>Brug af Software sammen med Onlinetjenesten</w:t>
        </w:r>
        <w:r w:rsidR="0076442B">
          <w:rPr>
            <w:noProof/>
            <w:webHidden/>
          </w:rPr>
          <w:tab/>
        </w:r>
        <w:r w:rsidR="0076442B">
          <w:rPr>
            <w:noProof/>
            <w:webHidden/>
          </w:rPr>
          <w:fldChar w:fldCharType="begin"/>
        </w:r>
        <w:r w:rsidR="0076442B">
          <w:rPr>
            <w:noProof/>
            <w:webHidden/>
          </w:rPr>
          <w:instrText xml:space="preserve"> PAGEREF _Toc515545502 \h </w:instrText>
        </w:r>
        <w:r w:rsidR="0076442B">
          <w:rPr>
            <w:noProof/>
            <w:webHidden/>
          </w:rPr>
        </w:r>
        <w:r w:rsidR="0076442B">
          <w:rPr>
            <w:noProof/>
            <w:webHidden/>
          </w:rPr>
          <w:fldChar w:fldCharType="separate"/>
        </w:r>
        <w:r w:rsidR="0076442B">
          <w:rPr>
            <w:noProof/>
            <w:webHidden/>
          </w:rPr>
          <w:t>5</w:t>
        </w:r>
        <w:r w:rsidR="0076442B">
          <w:rPr>
            <w:noProof/>
            <w:webHidden/>
          </w:rPr>
          <w:fldChar w:fldCharType="end"/>
        </w:r>
      </w:hyperlink>
    </w:p>
    <w:p w14:paraId="44B6912F" w14:textId="7A996759" w:rsidR="0076442B" w:rsidRDefault="005578B9">
      <w:pPr>
        <w:pStyle w:val="TOC5"/>
        <w:tabs>
          <w:tab w:val="right" w:leader="dot" w:pos="5030"/>
        </w:tabs>
        <w:rPr>
          <w:rFonts w:eastAsiaTheme="minorEastAsia"/>
          <w:noProof/>
          <w:sz w:val="22"/>
          <w:lang w:val="en-US" w:eastAsia="en-US" w:bidi="ar-SA"/>
        </w:rPr>
      </w:pPr>
      <w:hyperlink w:anchor="_Toc515545503" w:history="1">
        <w:r w:rsidR="0076442B" w:rsidRPr="004E6AAC">
          <w:rPr>
            <w:rStyle w:val="Hyperlink"/>
            <w:noProof/>
          </w:rPr>
          <w:t>Tekniske begrænsninger</w:t>
        </w:r>
        <w:r w:rsidR="0076442B">
          <w:rPr>
            <w:noProof/>
            <w:webHidden/>
          </w:rPr>
          <w:tab/>
        </w:r>
        <w:r w:rsidR="0076442B">
          <w:rPr>
            <w:noProof/>
            <w:webHidden/>
          </w:rPr>
          <w:fldChar w:fldCharType="begin"/>
        </w:r>
        <w:r w:rsidR="0076442B">
          <w:rPr>
            <w:noProof/>
            <w:webHidden/>
          </w:rPr>
          <w:instrText xml:space="preserve"> PAGEREF _Toc515545503 \h </w:instrText>
        </w:r>
        <w:r w:rsidR="0076442B">
          <w:rPr>
            <w:noProof/>
            <w:webHidden/>
          </w:rPr>
        </w:r>
        <w:r w:rsidR="0076442B">
          <w:rPr>
            <w:noProof/>
            <w:webHidden/>
          </w:rPr>
          <w:fldChar w:fldCharType="separate"/>
        </w:r>
        <w:r w:rsidR="0076442B">
          <w:rPr>
            <w:noProof/>
            <w:webHidden/>
          </w:rPr>
          <w:t>6</w:t>
        </w:r>
        <w:r w:rsidR="0076442B">
          <w:rPr>
            <w:noProof/>
            <w:webHidden/>
          </w:rPr>
          <w:fldChar w:fldCharType="end"/>
        </w:r>
      </w:hyperlink>
    </w:p>
    <w:p w14:paraId="2AEC8614" w14:textId="5A282CAC" w:rsidR="0076442B" w:rsidRDefault="005578B9">
      <w:pPr>
        <w:pStyle w:val="TOC5"/>
        <w:tabs>
          <w:tab w:val="right" w:leader="dot" w:pos="5030"/>
        </w:tabs>
        <w:rPr>
          <w:rFonts w:eastAsiaTheme="minorEastAsia"/>
          <w:noProof/>
          <w:sz w:val="22"/>
          <w:lang w:val="en-US" w:eastAsia="en-US" w:bidi="ar-SA"/>
        </w:rPr>
      </w:pPr>
      <w:hyperlink w:anchor="_Toc515545504" w:history="1">
        <w:r w:rsidR="0076442B" w:rsidRPr="004E6AAC">
          <w:rPr>
            <w:rStyle w:val="Hyperlink"/>
            <w:noProof/>
          </w:rPr>
          <w:t>Import/Eksporttjenester</w:t>
        </w:r>
        <w:r w:rsidR="0076442B">
          <w:rPr>
            <w:noProof/>
            <w:webHidden/>
          </w:rPr>
          <w:tab/>
        </w:r>
        <w:r w:rsidR="0076442B">
          <w:rPr>
            <w:noProof/>
            <w:webHidden/>
          </w:rPr>
          <w:fldChar w:fldCharType="begin"/>
        </w:r>
        <w:r w:rsidR="0076442B">
          <w:rPr>
            <w:noProof/>
            <w:webHidden/>
          </w:rPr>
          <w:instrText xml:space="preserve"> PAGEREF _Toc515545504 \h </w:instrText>
        </w:r>
        <w:r w:rsidR="0076442B">
          <w:rPr>
            <w:noProof/>
            <w:webHidden/>
          </w:rPr>
        </w:r>
        <w:r w:rsidR="0076442B">
          <w:rPr>
            <w:noProof/>
            <w:webHidden/>
          </w:rPr>
          <w:fldChar w:fldCharType="separate"/>
        </w:r>
        <w:r w:rsidR="0076442B">
          <w:rPr>
            <w:noProof/>
            <w:webHidden/>
          </w:rPr>
          <w:t>6</w:t>
        </w:r>
        <w:r w:rsidR="0076442B">
          <w:rPr>
            <w:noProof/>
            <w:webHidden/>
          </w:rPr>
          <w:fldChar w:fldCharType="end"/>
        </w:r>
      </w:hyperlink>
    </w:p>
    <w:p w14:paraId="4EE0641D" w14:textId="5CA83AD7" w:rsidR="0076442B" w:rsidRDefault="005578B9">
      <w:pPr>
        <w:pStyle w:val="TOC5"/>
        <w:tabs>
          <w:tab w:val="right" w:leader="dot" w:pos="5030"/>
        </w:tabs>
        <w:rPr>
          <w:rFonts w:eastAsiaTheme="minorEastAsia"/>
          <w:noProof/>
          <w:sz w:val="22"/>
          <w:lang w:val="en-US" w:eastAsia="en-US" w:bidi="ar-SA"/>
        </w:rPr>
      </w:pPr>
      <w:hyperlink w:anchor="_Toc515545505" w:history="1">
        <w:r w:rsidR="0076442B" w:rsidRPr="004E6AAC">
          <w:rPr>
            <w:rStyle w:val="Hyperlink"/>
            <w:noProof/>
          </w:rPr>
          <w:t>Skrifttypekomponenter</w:t>
        </w:r>
        <w:r w:rsidR="0076442B">
          <w:rPr>
            <w:noProof/>
            <w:webHidden/>
          </w:rPr>
          <w:tab/>
        </w:r>
        <w:r w:rsidR="0076442B">
          <w:rPr>
            <w:noProof/>
            <w:webHidden/>
          </w:rPr>
          <w:fldChar w:fldCharType="begin"/>
        </w:r>
        <w:r w:rsidR="0076442B">
          <w:rPr>
            <w:noProof/>
            <w:webHidden/>
          </w:rPr>
          <w:instrText xml:space="preserve"> PAGEREF _Toc515545505 \h </w:instrText>
        </w:r>
        <w:r w:rsidR="0076442B">
          <w:rPr>
            <w:noProof/>
            <w:webHidden/>
          </w:rPr>
        </w:r>
        <w:r w:rsidR="0076442B">
          <w:rPr>
            <w:noProof/>
            <w:webHidden/>
          </w:rPr>
          <w:fldChar w:fldCharType="separate"/>
        </w:r>
        <w:r w:rsidR="0076442B">
          <w:rPr>
            <w:noProof/>
            <w:webHidden/>
          </w:rPr>
          <w:t>6</w:t>
        </w:r>
        <w:r w:rsidR="0076442B">
          <w:rPr>
            <w:noProof/>
            <w:webHidden/>
          </w:rPr>
          <w:fldChar w:fldCharType="end"/>
        </w:r>
      </w:hyperlink>
    </w:p>
    <w:p w14:paraId="116D84E1" w14:textId="69AC16B4" w:rsidR="0076442B" w:rsidRDefault="005578B9">
      <w:pPr>
        <w:pStyle w:val="TOC5"/>
        <w:tabs>
          <w:tab w:val="right" w:leader="dot" w:pos="5030"/>
        </w:tabs>
        <w:rPr>
          <w:rFonts w:eastAsiaTheme="minorEastAsia"/>
          <w:noProof/>
          <w:sz w:val="22"/>
          <w:lang w:val="en-US" w:eastAsia="en-US" w:bidi="ar-SA"/>
        </w:rPr>
      </w:pPr>
      <w:hyperlink w:anchor="_Toc515545506" w:history="1">
        <w:r w:rsidR="0076442B" w:rsidRPr="004E6AAC">
          <w:rPr>
            <w:rStyle w:val="Hyperlink"/>
            <w:noProof/>
          </w:rPr>
          <w:t>Ændringer i og tilgængelighed af Onlinetjenester</w:t>
        </w:r>
        <w:r w:rsidR="0076442B">
          <w:rPr>
            <w:noProof/>
            <w:webHidden/>
          </w:rPr>
          <w:tab/>
        </w:r>
        <w:r w:rsidR="0076442B">
          <w:rPr>
            <w:noProof/>
            <w:webHidden/>
          </w:rPr>
          <w:fldChar w:fldCharType="begin"/>
        </w:r>
        <w:r w:rsidR="0076442B">
          <w:rPr>
            <w:noProof/>
            <w:webHidden/>
          </w:rPr>
          <w:instrText xml:space="preserve"> PAGEREF _Toc515545506 \h </w:instrText>
        </w:r>
        <w:r w:rsidR="0076442B">
          <w:rPr>
            <w:noProof/>
            <w:webHidden/>
          </w:rPr>
        </w:r>
        <w:r w:rsidR="0076442B">
          <w:rPr>
            <w:noProof/>
            <w:webHidden/>
          </w:rPr>
          <w:fldChar w:fldCharType="separate"/>
        </w:r>
        <w:r w:rsidR="0076442B">
          <w:rPr>
            <w:noProof/>
            <w:webHidden/>
          </w:rPr>
          <w:t>6</w:t>
        </w:r>
        <w:r w:rsidR="0076442B">
          <w:rPr>
            <w:noProof/>
            <w:webHidden/>
          </w:rPr>
          <w:fldChar w:fldCharType="end"/>
        </w:r>
      </w:hyperlink>
    </w:p>
    <w:p w14:paraId="318F6522" w14:textId="4006C96A" w:rsidR="0076442B" w:rsidRDefault="005578B9">
      <w:pPr>
        <w:pStyle w:val="TOC5"/>
        <w:tabs>
          <w:tab w:val="right" w:leader="dot" w:pos="5030"/>
        </w:tabs>
        <w:rPr>
          <w:rFonts w:eastAsiaTheme="minorEastAsia"/>
          <w:noProof/>
          <w:sz w:val="22"/>
          <w:lang w:val="en-US" w:eastAsia="en-US" w:bidi="ar-SA"/>
        </w:rPr>
      </w:pPr>
      <w:hyperlink w:anchor="_Toc515545507" w:history="1">
        <w:r w:rsidR="0076442B" w:rsidRPr="004E6AAC">
          <w:rPr>
            <w:rStyle w:val="Hyperlink"/>
            <w:noProof/>
          </w:rPr>
          <w:t>Overholdelse af lovgivning</w:t>
        </w:r>
        <w:r w:rsidR="0076442B">
          <w:rPr>
            <w:noProof/>
            <w:webHidden/>
          </w:rPr>
          <w:tab/>
        </w:r>
        <w:r w:rsidR="0076442B">
          <w:rPr>
            <w:noProof/>
            <w:webHidden/>
          </w:rPr>
          <w:fldChar w:fldCharType="begin"/>
        </w:r>
        <w:r w:rsidR="0076442B">
          <w:rPr>
            <w:noProof/>
            <w:webHidden/>
          </w:rPr>
          <w:instrText xml:space="preserve"> PAGEREF _Toc515545507 \h </w:instrText>
        </w:r>
        <w:r w:rsidR="0076442B">
          <w:rPr>
            <w:noProof/>
            <w:webHidden/>
          </w:rPr>
        </w:r>
        <w:r w:rsidR="0076442B">
          <w:rPr>
            <w:noProof/>
            <w:webHidden/>
          </w:rPr>
          <w:fldChar w:fldCharType="separate"/>
        </w:r>
        <w:r w:rsidR="0076442B">
          <w:rPr>
            <w:noProof/>
            <w:webHidden/>
          </w:rPr>
          <w:t>6</w:t>
        </w:r>
        <w:r w:rsidR="0076442B">
          <w:rPr>
            <w:noProof/>
            <w:webHidden/>
          </w:rPr>
          <w:fldChar w:fldCharType="end"/>
        </w:r>
      </w:hyperlink>
    </w:p>
    <w:p w14:paraId="6527A86F" w14:textId="6DFDEB6B" w:rsidR="0076442B" w:rsidRDefault="005578B9">
      <w:pPr>
        <w:pStyle w:val="TOC5"/>
        <w:tabs>
          <w:tab w:val="right" w:leader="dot" w:pos="5030"/>
        </w:tabs>
        <w:rPr>
          <w:rFonts w:eastAsiaTheme="minorEastAsia"/>
          <w:noProof/>
          <w:sz w:val="22"/>
          <w:lang w:val="en-US" w:eastAsia="en-US" w:bidi="ar-SA"/>
        </w:rPr>
      </w:pPr>
      <w:hyperlink w:anchor="_Toc515545508" w:history="1">
        <w:r w:rsidR="0076442B" w:rsidRPr="004E6AAC">
          <w:rPr>
            <w:rStyle w:val="Hyperlink"/>
            <w:noProof/>
          </w:rPr>
          <w:t>Andet</w:t>
        </w:r>
        <w:r w:rsidR="0076442B">
          <w:rPr>
            <w:noProof/>
            <w:webHidden/>
          </w:rPr>
          <w:tab/>
        </w:r>
        <w:r w:rsidR="0076442B">
          <w:rPr>
            <w:noProof/>
            <w:webHidden/>
          </w:rPr>
          <w:fldChar w:fldCharType="begin"/>
        </w:r>
        <w:r w:rsidR="0076442B">
          <w:rPr>
            <w:noProof/>
            <w:webHidden/>
          </w:rPr>
          <w:instrText xml:space="preserve"> PAGEREF _Toc515545508 \h </w:instrText>
        </w:r>
        <w:r w:rsidR="0076442B">
          <w:rPr>
            <w:noProof/>
            <w:webHidden/>
          </w:rPr>
        </w:r>
        <w:r w:rsidR="0076442B">
          <w:rPr>
            <w:noProof/>
            <w:webHidden/>
          </w:rPr>
          <w:fldChar w:fldCharType="separate"/>
        </w:r>
        <w:r w:rsidR="0076442B">
          <w:rPr>
            <w:noProof/>
            <w:webHidden/>
          </w:rPr>
          <w:t>6</w:t>
        </w:r>
        <w:r w:rsidR="0076442B">
          <w:rPr>
            <w:noProof/>
            <w:webHidden/>
          </w:rPr>
          <w:fldChar w:fldCharType="end"/>
        </w:r>
      </w:hyperlink>
    </w:p>
    <w:p w14:paraId="3D75976C" w14:textId="35091647" w:rsidR="0076442B" w:rsidRDefault="005578B9">
      <w:pPr>
        <w:pStyle w:val="TOC1"/>
        <w:tabs>
          <w:tab w:val="right" w:leader="dot" w:pos="5030"/>
        </w:tabs>
        <w:rPr>
          <w:rFonts w:eastAsiaTheme="minorEastAsia"/>
          <w:b w:val="0"/>
          <w:caps w:val="0"/>
          <w:noProof/>
          <w:sz w:val="22"/>
          <w:lang w:val="en-US" w:eastAsia="en-US" w:bidi="ar-SA"/>
        </w:rPr>
      </w:pPr>
      <w:hyperlink w:anchor="_Toc515545509" w:history="1">
        <w:r w:rsidR="0076442B" w:rsidRPr="004E6AAC">
          <w:rPr>
            <w:rStyle w:val="Hyperlink"/>
            <w:noProof/>
          </w:rPr>
          <w:t>Vilkår for databeskyttelse</w:t>
        </w:r>
        <w:r w:rsidR="0076442B">
          <w:rPr>
            <w:noProof/>
            <w:webHidden/>
          </w:rPr>
          <w:tab/>
        </w:r>
        <w:r w:rsidR="0076442B">
          <w:rPr>
            <w:noProof/>
            <w:webHidden/>
          </w:rPr>
          <w:fldChar w:fldCharType="begin"/>
        </w:r>
        <w:r w:rsidR="0076442B">
          <w:rPr>
            <w:noProof/>
            <w:webHidden/>
          </w:rPr>
          <w:instrText xml:space="preserve"> PAGEREF _Toc515545509 \h </w:instrText>
        </w:r>
        <w:r w:rsidR="0076442B">
          <w:rPr>
            <w:noProof/>
            <w:webHidden/>
          </w:rPr>
        </w:r>
        <w:r w:rsidR="0076442B">
          <w:rPr>
            <w:noProof/>
            <w:webHidden/>
          </w:rPr>
          <w:fldChar w:fldCharType="separate"/>
        </w:r>
        <w:r w:rsidR="0076442B">
          <w:rPr>
            <w:noProof/>
            <w:webHidden/>
          </w:rPr>
          <w:t>8</w:t>
        </w:r>
        <w:r w:rsidR="0076442B">
          <w:rPr>
            <w:noProof/>
            <w:webHidden/>
          </w:rPr>
          <w:fldChar w:fldCharType="end"/>
        </w:r>
      </w:hyperlink>
    </w:p>
    <w:p w14:paraId="633ECFB1" w14:textId="2DB04F4B" w:rsidR="0076442B" w:rsidRDefault="005578B9">
      <w:pPr>
        <w:pStyle w:val="TOC5"/>
        <w:tabs>
          <w:tab w:val="right" w:leader="dot" w:pos="5030"/>
        </w:tabs>
        <w:rPr>
          <w:rFonts w:eastAsiaTheme="minorEastAsia"/>
          <w:noProof/>
          <w:sz w:val="22"/>
          <w:lang w:val="en-US" w:eastAsia="en-US" w:bidi="ar-SA"/>
        </w:rPr>
      </w:pPr>
      <w:hyperlink w:anchor="_Toc515545510" w:history="1">
        <w:r w:rsidR="0076442B" w:rsidRPr="004E6AAC">
          <w:rPr>
            <w:rStyle w:val="Hyperlink"/>
            <w:noProof/>
          </w:rPr>
          <w:t>Omfang</w:t>
        </w:r>
        <w:r w:rsidR="0076442B">
          <w:rPr>
            <w:noProof/>
            <w:webHidden/>
          </w:rPr>
          <w:tab/>
        </w:r>
        <w:r w:rsidR="0076442B">
          <w:rPr>
            <w:noProof/>
            <w:webHidden/>
          </w:rPr>
          <w:fldChar w:fldCharType="begin"/>
        </w:r>
        <w:r w:rsidR="0076442B">
          <w:rPr>
            <w:noProof/>
            <w:webHidden/>
          </w:rPr>
          <w:instrText xml:space="preserve"> PAGEREF _Toc515545510 \h </w:instrText>
        </w:r>
        <w:r w:rsidR="0076442B">
          <w:rPr>
            <w:noProof/>
            <w:webHidden/>
          </w:rPr>
        </w:r>
        <w:r w:rsidR="0076442B">
          <w:rPr>
            <w:noProof/>
            <w:webHidden/>
          </w:rPr>
          <w:fldChar w:fldCharType="separate"/>
        </w:r>
        <w:r w:rsidR="0076442B">
          <w:rPr>
            <w:noProof/>
            <w:webHidden/>
          </w:rPr>
          <w:t>8</w:t>
        </w:r>
        <w:r w:rsidR="0076442B">
          <w:rPr>
            <w:noProof/>
            <w:webHidden/>
          </w:rPr>
          <w:fldChar w:fldCharType="end"/>
        </w:r>
      </w:hyperlink>
    </w:p>
    <w:p w14:paraId="7BB2A1BF" w14:textId="252C2828" w:rsidR="0076442B" w:rsidRDefault="005578B9">
      <w:pPr>
        <w:pStyle w:val="TOC5"/>
        <w:tabs>
          <w:tab w:val="right" w:leader="dot" w:pos="5030"/>
        </w:tabs>
        <w:rPr>
          <w:rFonts w:eastAsiaTheme="minorEastAsia"/>
          <w:noProof/>
          <w:sz w:val="22"/>
          <w:lang w:val="en-US" w:eastAsia="en-US" w:bidi="ar-SA"/>
        </w:rPr>
      </w:pPr>
      <w:hyperlink w:anchor="_Toc515545511" w:history="1">
        <w:r w:rsidR="0076442B" w:rsidRPr="004E6AAC">
          <w:rPr>
            <w:rStyle w:val="Hyperlink"/>
            <w:noProof/>
          </w:rPr>
          <w:t>Behandling af kundedata, ejerskab</w:t>
        </w:r>
        <w:r w:rsidR="0076442B">
          <w:rPr>
            <w:noProof/>
            <w:webHidden/>
          </w:rPr>
          <w:tab/>
        </w:r>
        <w:r w:rsidR="0076442B">
          <w:rPr>
            <w:noProof/>
            <w:webHidden/>
          </w:rPr>
          <w:fldChar w:fldCharType="begin"/>
        </w:r>
        <w:r w:rsidR="0076442B">
          <w:rPr>
            <w:noProof/>
            <w:webHidden/>
          </w:rPr>
          <w:instrText xml:space="preserve"> PAGEREF _Toc515545511 \h </w:instrText>
        </w:r>
        <w:r w:rsidR="0076442B">
          <w:rPr>
            <w:noProof/>
            <w:webHidden/>
          </w:rPr>
        </w:r>
        <w:r w:rsidR="0076442B">
          <w:rPr>
            <w:noProof/>
            <w:webHidden/>
          </w:rPr>
          <w:fldChar w:fldCharType="separate"/>
        </w:r>
        <w:r w:rsidR="0076442B">
          <w:rPr>
            <w:noProof/>
            <w:webHidden/>
          </w:rPr>
          <w:t>8</w:t>
        </w:r>
        <w:r w:rsidR="0076442B">
          <w:rPr>
            <w:noProof/>
            <w:webHidden/>
          </w:rPr>
          <w:fldChar w:fldCharType="end"/>
        </w:r>
      </w:hyperlink>
    </w:p>
    <w:p w14:paraId="0EF42489" w14:textId="2918EF39" w:rsidR="0076442B" w:rsidRDefault="005578B9">
      <w:pPr>
        <w:pStyle w:val="TOC5"/>
        <w:tabs>
          <w:tab w:val="right" w:leader="dot" w:pos="5030"/>
        </w:tabs>
        <w:rPr>
          <w:rFonts w:eastAsiaTheme="minorEastAsia"/>
          <w:noProof/>
          <w:sz w:val="22"/>
          <w:lang w:val="en-US" w:eastAsia="en-US" w:bidi="ar-SA"/>
        </w:rPr>
      </w:pPr>
      <w:hyperlink w:anchor="_Toc515545512" w:history="1">
        <w:r w:rsidR="0076442B" w:rsidRPr="004E6AAC">
          <w:rPr>
            <w:rStyle w:val="Hyperlink"/>
            <w:noProof/>
          </w:rPr>
          <w:t>Offentliggørelse af Kundedata</w:t>
        </w:r>
        <w:r w:rsidR="0076442B">
          <w:rPr>
            <w:noProof/>
            <w:webHidden/>
          </w:rPr>
          <w:tab/>
        </w:r>
        <w:r w:rsidR="0076442B">
          <w:rPr>
            <w:noProof/>
            <w:webHidden/>
          </w:rPr>
          <w:fldChar w:fldCharType="begin"/>
        </w:r>
        <w:r w:rsidR="0076442B">
          <w:rPr>
            <w:noProof/>
            <w:webHidden/>
          </w:rPr>
          <w:instrText xml:space="preserve"> PAGEREF _Toc515545512 \h </w:instrText>
        </w:r>
        <w:r w:rsidR="0076442B">
          <w:rPr>
            <w:noProof/>
            <w:webHidden/>
          </w:rPr>
        </w:r>
        <w:r w:rsidR="0076442B">
          <w:rPr>
            <w:noProof/>
            <w:webHidden/>
          </w:rPr>
          <w:fldChar w:fldCharType="separate"/>
        </w:r>
        <w:r w:rsidR="0076442B">
          <w:rPr>
            <w:noProof/>
            <w:webHidden/>
          </w:rPr>
          <w:t>8</w:t>
        </w:r>
        <w:r w:rsidR="0076442B">
          <w:rPr>
            <w:noProof/>
            <w:webHidden/>
          </w:rPr>
          <w:fldChar w:fldCharType="end"/>
        </w:r>
      </w:hyperlink>
    </w:p>
    <w:p w14:paraId="472A50E5" w14:textId="0CB4E711" w:rsidR="0076442B" w:rsidRDefault="005578B9">
      <w:pPr>
        <w:pStyle w:val="TOC5"/>
        <w:tabs>
          <w:tab w:val="right" w:leader="dot" w:pos="5030"/>
        </w:tabs>
        <w:rPr>
          <w:rFonts w:eastAsiaTheme="minorEastAsia"/>
          <w:noProof/>
          <w:sz w:val="22"/>
          <w:lang w:val="en-US" w:eastAsia="en-US" w:bidi="ar-SA"/>
        </w:rPr>
      </w:pPr>
      <w:hyperlink w:anchor="_Toc515545513" w:history="1">
        <w:r w:rsidR="0076442B" w:rsidRPr="004E6AAC">
          <w:rPr>
            <w:rStyle w:val="Hyperlink"/>
            <w:noProof/>
          </w:rPr>
          <w:t>Behandling af Personoplysninger, GDPR</w:t>
        </w:r>
        <w:r w:rsidR="0076442B">
          <w:rPr>
            <w:noProof/>
            <w:webHidden/>
          </w:rPr>
          <w:tab/>
        </w:r>
        <w:r w:rsidR="0076442B">
          <w:rPr>
            <w:noProof/>
            <w:webHidden/>
          </w:rPr>
          <w:fldChar w:fldCharType="begin"/>
        </w:r>
        <w:r w:rsidR="0076442B">
          <w:rPr>
            <w:noProof/>
            <w:webHidden/>
          </w:rPr>
          <w:instrText xml:space="preserve"> PAGEREF _Toc515545513 \h </w:instrText>
        </w:r>
        <w:r w:rsidR="0076442B">
          <w:rPr>
            <w:noProof/>
            <w:webHidden/>
          </w:rPr>
        </w:r>
        <w:r w:rsidR="0076442B">
          <w:rPr>
            <w:noProof/>
            <w:webHidden/>
          </w:rPr>
          <w:fldChar w:fldCharType="separate"/>
        </w:r>
        <w:r w:rsidR="0076442B">
          <w:rPr>
            <w:noProof/>
            <w:webHidden/>
          </w:rPr>
          <w:t>8</w:t>
        </w:r>
        <w:r w:rsidR="0076442B">
          <w:rPr>
            <w:noProof/>
            <w:webHidden/>
          </w:rPr>
          <w:fldChar w:fldCharType="end"/>
        </w:r>
      </w:hyperlink>
    </w:p>
    <w:p w14:paraId="3D6E32B7" w14:textId="7FD3DC21" w:rsidR="0076442B" w:rsidRDefault="005578B9">
      <w:pPr>
        <w:pStyle w:val="TOC5"/>
        <w:tabs>
          <w:tab w:val="right" w:leader="dot" w:pos="5030"/>
        </w:tabs>
        <w:rPr>
          <w:rFonts w:eastAsiaTheme="minorEastAsia"/>
          <w:noProof/>
          <w:sz w:val="22"/>
          <w:lang w:val="en-US" w:eastAsia="en-US" w:bidi="ar-SA"/>
        </w:rPr>
      </w:pPr>
      <w:hyperlink w:anchor="_Toc515545514" w:history="1">
        <w:r w:rsidR="0076442B" w:rsidRPr="004E6AAC">
          <w:rPr>
            <w:rStyle w:val="Hyperlink"/>
            <w:noProof/>
          </w:rPr>
          <w:t>Datasikkerhed</w:t>
        </w:r>
        <w:r w:rsidR="0076442B">
          <w:rPr>
            <w:noProof/>
            <w:webHidden/>
          </w:rPr>
          <w:tab/>
        </w:r>
        <w:r w:rsidR="0076442B">
          <w:rPr>
            <w:noProof/>
            <w:webHidden/>
          </w:rPr>
          <w:fldChar w:fldCharType="begin"/>
        </w:r>
        <w:r w:rsidR="0076442B">
          <w:rPr>
            <w:noProof/>
            <w:webHidden/>
          </w:rPr>
          <w:instrText xml:space="preserve"> PAGEREF _Toc515545514 \h </w:instrText>
        </w:r>
        <w:r w:rsidR="0076442B">
          <w:rPr>
            <w:noProof/>
            <w:webHidden/>
          </w:rPr>
        </w:r>
        <w:r w:rsidR="0076442B">
          <w:rPr>
            <w:noProof/>
            <w:webHidden/>
          </w:rPr>
          <w:fldChar w:fldCharType="separate"/>
        </w:r>
        <w:r w:rsidR="0076442B">
          <w:rPr>
            <w:noProof/>
            <w:webHidden/>
          </w:rPr>
          <w:t>9</w:t>
        </w:r>
        <w:r w:rsidR="0076442B">
          <w:rPr>
            <w:noProof/>
            <w:webHidden/>
          </w:rPr>
          <w:fldChar w:fldCharType="end"/>
        </w:r>
      </w:hyperlink>
    </w:p>
    <w:p w14:paraId="479C61EF" w14:textId="676292E8" w:rsidR="0076442B" w:rsidRDefault="005578B9">
      <w:pPr>
        <w:pStyle w:val="TOC5"/>
        <w:tabs>
          <w:tab w:val="right" w:leader="dot" w:pos="5030"/>
        </w:tabs>
        <w:rPr>
          <w:rFonts w:eastAsiaTheme="minorEastAsia"/>
          <w:noProof/>
          <w:sz w:val="22"/>
          <w:lang w:val="en-US" w:eastAsia="en-US" w:bidi="ar-SA"/>
        </w:rPr>
      </w:pPr>
      <w:hyperlink w:anchor="_Toc515545515" w:history="1">
        <w:r w:rsidR="0076442B" w:rsidRPr="004E6AAC">
          <w:rPr>
            <w:rStyle w:val="Hyperlink"/>
            <w:noProof/>
          </w:rPr>
          <w:t>Meddelelser om Sikkerhedshændelser</w:t>
        </w:r>
        <w:r w:rsidR="0076442B">
          <w:rPr>
            <w:noProof/>
            <w:webHidden/>
          </w:rPr>
          <w:tab/>
        </w:r>
        <w:r w:rsidR="0076442B">
          <w:rPr>
            <w:noProof/>
            <w:webHidden/>
          </w:rPr>
          <w:fldChar w:fldCharType="begin"/>
        </w:r>
        <w:r w:rsidR="0076442B">
          <w:rPr>
            <w:noProof/>
            <w:webHidden/>
          </w:rPr>
          <w:instrText xml:space="preserve"> PAGEREF _Toc515545515 \h </w:instrText>
        </w:r>
        <w:r w:rsidR="0076442B">
          <w:rPr>
            <w:noProof/>
            <w:webHidden/>
          </w:rPr>
        </w:r>
        <w:r w:rsidR="0076442B">
          <w:rPr>
            <w:noProof/>
            <w:webHidden/>
          </w:rPr>
          <w:fldChar w:fldCharType="separate"/>
        </w:r>
        <w:r w:rsidR="0076442B">
          <w:rPr>
            <w:noProof/>
            <w:webHidden/>
          </w:rPr>
          <w:t>10</w:t>
        </w:r>
        <w:r w:rsidR="0076442B">
          <w:rPr>
            <w:noProof/>
            <w:webHidden/>
          </w:rPr>
          <w:fldChar w:fldCharType="end"/>
        </w:r>
      </w:hyperlink>
    </w:p>
    <w:p w14:paraId="5565E44A" w14:textId="523E2F6F" w:rsidR="0076442B" w:rsidRDefault="005578B9">
      <w:pPr>
        <w:pStyle w:val="TOC5"/>
        <w:tabs>
          <w:tab w:val="right" w:leader="dot" w:pos="5030"/>
        </w:tabs>
        <w:rPr>
          <w:rFonts w:eastAsiaTheme="minorEastAsia"/>
          <w:noProof/>
          <w:sz w:val="22"/>
          <w:lang w:val="en-US" w:eastAsia="en-US" w:bidi="ar-SA"/>
        </w:rPr>
      </w:pPr>
      <w:hyperlink w:anchor="_Toc515545516" w:history="1">
        <w:r w:rsidR="0076442B" w:rsidRPr="004E6AAC">
          <w:rPr>
            <w:rStyle w:val="Hyperlink"/>
            <w:noProof/>
          </w:rPr>
          <w:t>Dataoverførsler og -placering</w:t>
        </w:r>
        <w:r w:rsidR="0076442B">
          <w:rPr>
            <w:noProof/>
            <w:webHidden/>
          </w:rPr>
          <w:tab/>
        </w:r>
        <w:r w:rsidR="0076442B">
          <w:rPr>
            <w:noProof/>
            <w:webHidden/>
          </w:rPr>
          <w:fldChar w:fldCharType="begin"/>
        </w:r>
        <w:r w:rsidR="0076442B">
          <w:rPr>
            <w:noProof/>
            <w:webHidden/>
          </w:rPr>
          <w:instrText xml:space="preserve"> PAGEREF _Toc515545516 \h </w:instrText>
        </w:r>
        <w:r w:rsidR="0076442B">
          <w:rPr>
            <w:noProof/>
            <w:webHidden/>
          </w:rPr>
        </w:r>
        <w:r w:rsidR="0076442B">
          <w:rPr>
            <w:noProof/>
            <w:webHidden/>
          </w:rPr>
          <w:fldChar w:fldCharType="separate"/>
        </w:r>
        <w:r w:rsidR="0076442B">
          <w:rPr>
            <w:noProof/>
            <w:webHidden/>
          </w:rPr>
          <w:t>11</w:t>
        </w:r>
        <w:r w:rsidR="0076442B">
          <w:rPr>
            <w:noProof/>
            <w:webHidden/>
          </w:rPr>
          <w:fldChar w:fldCharType="end"/>
        </w:r>
      </w:hyperlink>
    </w:p>
    <w:p w14:paraId="40F3DC40" w14:textId="7E46C5B5" w:rsidR="0076442B" w:rsidRDefault="005578B9">
      <w:pPr>
        <w:pStyle w:val="TOC5"/>
        <w:tabs>
          <w:tab w:val="right" w:leader="dot" w:pos="5030"/>
        </w:tabs>
        <w:rPr>
          <w:rFonts w:eastAsiaTheme="minorEastAsia"/>
          <w:noProof/>
          <w:sz w:val="22"/>
          <w:lang w:val="en-US" w:eastAsia="en-US" w:bidi="ar-SA"/>
        </w:rPr>
      </w:pPr>
      <w:hyperlink w:anchor="_Toc515545517" w:history="1">
        <w:r w:rsidR="0076442B" w:rsidRPr="004E6AAC">
          <w:rPr>
            <w:rStyle w:val="Hyperlink"/>
            <w:noProof/>
          </w:rPr>
          <w:t>Bevarelse og sletning af data</w:t>
        </w:r>
        <w:r w:rsidR="0076442B">
          <w:rPr>
            <w:noProof/>
            <w:webHidden/>
          </w:rPr>
          <w:tab/>
        </w:r>
        <w:r w:rsidR="0076442B">
          <w:rPr>
            <w:noProof/>
            <w:webHidden/>
          </w:rPr>
          <w:fldChar w:fldCharType="begin"/>
        </w:r>
        <w:r w:rsidR="0076442B">
          <w:rPr>
            <w:noProof/>
            <w:webHidden/>
          </w:rPr>
          <w:instrText xml:space="preserve"> PAGEREF _Toc515545517 \h </w:instrText>
        </w:r>
        <w:r w:rsidR="0076442B">
          <w:rPr>
            <w:noProof/>
            <w:webHidden/>
          </w:rPr>
        </w:r>
        <w:r w:rsidR="0076442B">
          <w:rPr>
            <w:noProof/>
            <w:webHidden/>
          </w:rPr>
          <w:fldChar w:fldCharType="separate"/>
        </w:r>
        <w:r w:rsidR="0076442B">
          <w:rPr>
            <w:noProof/>
            <w:webHidden/>
          </w:rPr>
          <w:t>12</w:t>
        </w:r>
        <w:r w:rsidR="0076442B">
          <w:rPr>
            <w:noProof/>
            <w:webHidden/>
          </w:rPr>
          <w:fldChar w:fldCharType="end"/>
        </w:r>
      </w:hyperlink>
    </w:p>
    <w:p w14:paraId="66555645" w14:textId="690476FA" w:rsidR="0076442B" w:rsidRDefault="005578B9">
      <w:pPr>
        <w:pStyle w:val="TOC5"/>
        <w:tabs>
          <w:tab w:val="right" w:leader="dot" w:pos="5030"/>
        </w:tabs>
        <w:rPr>
          <w:rFonts w:eastAsiaTheme="minorEastAsia"/>
          <w:noProof/>
          <w:sz w:val="22"/>
          <w:lang w:val="en-US" w:eastAsia="en-US" w:bidi="ar-SA"/>
        </w:rPr>
      </w:pPr>
      <w:hyperlink w:anchor="_Toc515545518" w:history="1">
        <w:r w:rsidR="0076442B" w:rsidRPr="004E6AAC">
          <w:rPr>
            <w:rStyle w:val="Hyperlink"/>
            <w:noProof/>
          </w:rPr>
          <w:t>Behandlers fortrolighedsforpligtelse</w:t>
        </w:r>
        <w:r w:rsidR="0076442B">
          <w:rPr>
            <w:noProof/>
            <w:webHidden/>
          </w:rPr>
          <w:tab/>
        </w:r>
        <w:r w:rsidR="0076442B">
          <w:rPr>
            <w:noProof/>
            <w:webHidden/>
          </w:rPr>
          <w:fldChar w:fldCharType="begin"/>
        </w:r>
        <w:r w:rsidR="0076442B">
          <w:rPr>
            <w:noProof/>
            <w:webHidden/>
          </w:rPr>
          <w:instrText xml:space="preserve"> PAGEREF _Toc515545518 \h </w:instrText>
        </w:r>
        <w:r w:rsidR="0076442B">
          <w:rPr>
            <w:noProof/>
            <w:webHidden/>
          </w:rPr>
        </w:r>
        <w:r w:rsidR="0076442B">
          <w:rPr>
            <w:noProof/>
            <w:webHidden/>
          </w:rPr>
          <w:fldChar w:fldCharType="separate"/>
        </w:r>
        <w:r w:rsidR="0076442B">
          <w:rPr>
            <w:noProof/>
            <w:webHidden/>
          </w:rPr>
          <w:t>12</w:t>
        </w:r>
        <w:r w:rsidR="0076442B">
          <w:rPr>
            <w:noProof/>
            <w:webHidden/>
          </w:rPr>
          <w:fldChar w:fldCharType="end"/>
        </w:r>
      </w:hyperlink>
    </w:p>
    <w:p w14:paraId="72DB78CB" w14:textId="26B4E0C1" w:rsidR="0076442B" w:rsidRDefault="005578B9">
      <w:pPr>
        <w:pStyle w:val="TOC5"/>
        <w:tabs>
          <w:tab w:val="right" w:leader="dot" w:pos="5030"/>
        </w:tabs>
        <w:rPr>
          <w:rFonts w:eastAsiaTheme="minorEastAsia"/>
          <w:noProof/>
          <w:sz w:val="22"/>
          <w:lang w:val="en-US" w:eastAsia="en-US" w:bidi="ar-SA"/>
        </w:rPr>
      </w:pPr>
      <w:hyperlink w:anchor="_Toc515545519" w:history="1">
        <w:r w:rsidR="0076442B" w:rsidRPr="004E6AAC">
          <w:rPr>
            <w:rStyle w:val="Hyperlink"/>
            <w:noProof/>
          </w:rPr>
          <w:t>Meddelelse og kontrolfunktioner angående brug af Underbehandlere</w:t>
        </w:r>
        <w:r w:rsidR="0076442B">
          <w:rPr>
            <w:noProof/>
            <w:webHidden/>
          </w:rPr>
          <w:tab/>
        </w:r>
        <w:r w:rsidR="0076442B">
          <w:rPr>
            <w:noProof/>
            <w:webHidden/>
          </w:rPr>
          <w:fldChar w:fldCharType="begin"/>
        </w:r>
        <w:r w:rsidR="0076442B">
          <w:rPr>
            <w:noProof/>
            <w:webHidden/>
          </w:rPr>
          <w:instrText xml:space="preserve"> PAGEREF _Toc515545519 \h </w:instrText>
        </w:r>
        <w:r w:rsidR="0076442B">
          <w:rPr>
            <w:noProof/>
            <w:webHidden/>
          </w:rPr>
        </w:r>
        <w:r w:rsidR="0076442B">
          <w:rPr>
            <w:noProof/>
            <w:webHidden/>
          </w:rPr>
          <w:fldChar w:fldCharType="separate"/>
        </w:r>
        <w:r w:rsidR="0076442B">
          <w:rPr>
            <w:noProof/>
            <w:webHidden/>
          </w:rPr>
          <w:t>12</w:t>
        </w:r>
        <w:r w:rsidR="0076442B">
          <w:rPr>
            <w:noProof/>
            <w:webHidden/>
          </w:rPr>
          <w:fldChar w:fldCharType="end"/>
        </w:r>
      </w:hyperlink>
    </w:p>
    <w:p w14:paraId="68B5FAE1" w14:textId="1751DF1D" w:rsidR="0076442B" w:rsidRDefault="005578B9">
      <w:pPr>
        <w:pStyle w:val="TOC5"/>
        <w:tabs>
          <w:tab w:val="right" w:leader="dot" w:pos="5030"/>
        </w:tabs>
        <w:rPr>
          <w:rFonts w:eastAsiaTheme="minorEastAsia"/>
          <w:noProof/>
          <w:sz w:val="22"/>
          <w:lang w:val="en-US" w:eastAsia="en-US" w:bidi="ar-SA"/>
        </w:rPr>
      </w:pPr>
      <w:hyperlink w:anchor="_Toc515545520" w:history="1">
        <w:r w:rsidR="0076442B" w:rsidRPr="004E6AAC">
          <w:rPr>
            <w:rStyle w:val="Hyperlink"/>
            <w:noProof/>
          </w:rPr>
          <w:t>Uddannelsesinstitutioner</w:t>
        </w:r>
        <w:r w:rsidR="0076442B">
          <w:rPr>
            <w:noProof/>
            <w:webHidden/>
          </w:rPr>
          <w:tab/>
        </w:r>
        <w:r w:rsidR="0076442B">
          <w:rPr>
            <w:noProof/>
            <w:webHidden/>
          </w:rPr>
          <w:fldChar w:fldCharType="begin"/>
        </w:r>
        <w:r w:rsidR="0076442B">
          <w:rPr>
            <w:noProof/>
            <w:webHidden/>
          </w:rPr>
          <w:instrText xml:space="preserve"> PAGEREF _Toc515545520 \h </w:instrText>
        </w:r>
        <w:r w:rsidR="0076442B">
          <w:rPr>
            <w:noProof/>
            <w:webHidden/>
          </w:rPr>
        </w:r>
        <w:r w:rsidR="0076442B">
          <w:rPr>
            <w:noProof/>
            <w:webHidden/>
          </w:rPr>
          <w:fldChar w:fldCharType="separate"/>
        </w:r>
        <w:r w:rsidR="0076442B">
          <w:rPr>
            <w:noProof/>
            <w:webHidden/>
          </w:rPr>
          <w:t>12</w:t>
        </w:r>
        <w:r w:rsidR="0076442B">
          <w:rPr>
            <w:noProof/>
            <w:webHidden/>
          </w:rPr>
          <w:fldChar w:fldCharType="end"/>
        </w:r>
      </w:hyperlink>
    </w:p>
    <w:p w14:paraId="286682C0" w14:textId="1062CDF2" w:rsidR="0076442B" w:rsidRDefault="005578B9">
      <w:pPr>
        <w:pStyle w:val="TOC5"/>
        <w:tabs>
          <w:tab w:val="right" w:leader="dot" w:pos="5030"/>
        </w:tabs>
        <w:rPr>
          <w:rFonts w:eastAsiaTheme="minorEastAsia"/>
          <w:noProof/>
          <w:sz w:val="22"/>
          <w:lang w:val="en-US" w:eastAsia="en-US" w:bidi="ar-SA"/>
        </w:rPr>
      </w:pPr>
      <w:hyperlink w:anchor="_Toc515545521" w:history="1">
        <w:r w:rsidR="0076442B" w:rsidRPr="004E6AAC">
          <w:rPr>
            <w:rStyle w:val="Hyperlink"/>
            <w:noProof/>
          </w:rPr>
          <w:t>Samarbejdspartner i henhold til HIPAA</w:t>
        </w:r>
        <w:r w:rsidR="0076442B">
          <w:rPr>
            <w:noProof/>
            <w:webHidden/>
          </w:rPr>
          <w:tab/>
        </w:r>
        <w:r w:rsidR="0076442B">
          <w:rPr>
            <w:noProof/>
            <w:webHidden/>
          </w:rPr>
          <w:fldChar w:fldCharType="begin"/>
        </w:r>
        <w:r w:rsidR="0076442B">
          <w:rPr>
            <w:noProof/>
            <w:webHidden/>
          </w:rPr>
          <w:instrText xml:space="preserve"> PAGEREF _Toc515545521 \h </w:instrText>
        </w:r>
        <w:r w:rsidR="0076442B">
          <w:rPr>
            <w:noProof/>
            <w:webHidden/>
          </w:rPr>
        </w:r>
        <w:r w:rsidR="0076442B">
          <w:rPr>
            <w:noProof/>
            <w:webHidden/>
          </w:rPr>
          <w:fldChar w:fldCharType="separate"/>
        </w:r>
        <w:r w:rsidR="0076442B">
          <w:rPr>
            <w:noProof/>
            <w:webHidden/>
          </w:rPr>
          <w:t>12</w:t>
        </w:r>
        <w:r w:rsidR="0076442B">
          <w:rPr>
            <w:noProof/>
            <w:webHidden/>
          </w:rPr>
          <w:fldChar w:fldCharType="end"/>
        </w:r>
      </w:hyperlink>
    </w:p>
    <w:p w14:paraId="7FB2C0A2" w14:textId="54415B4C" w:rsidR="0076442B" w:rsidRDefault="005578B9">
      <w:pPr>
        <w:pStyle w:val="TOC5"/>
        <w:tabs>
          <w:tab w:val="right" w:leader="dot" w:pos="5030"/>
        </w:tabs>
        <w:rPr>
          <w:rFonts w:eastAsiaTheme="minorEastAsia"/>
          <w:noProof/>
          <w:sz w:val="22"/>
          <w:lang w:val="en-US" w:eastAsia="en-US" w:bidi="ar-SA"/>
        </w:rPr>
      </w:pPr>
      <w:hyperlink w:anchor="_Toc515545522" w:history="1">
        <w:r w:rsidR="0076442B" w:rsidRPr="004E6AAC">
          <w:rPr>
            <w:rStyle w:val="Hyperlink"/>
            <w:noProof/>
          </w:rPr>
          <w:t>Sådan kontakter De Microsoft</w:t>
        </w:r>
        <w:r w:rsidR="0076442B">
          <w:rPr>
            <w:noProof/>
            <w:webHidden/>
          </w:rPr>
          <w:tab/>
        </w:r>
        <w:r w:rsidR="0076442B">
          <w:rPr>
            <w:noProof/>
            <w:webHidden/>
          </w:rPr>
          <w:fldChar w:fldCharType="begin"/>
        </w:r>
        <w:r w:rsidR="0076442B">
          <w:rPr>
            <w:noProof/>
            <w:webHidden/>
          </w:rPr>
          <w:instrText xml:space="preserve"> PAGEREF _Toc515545522 \h </w:instrText>
        </w:r>
        <w:r w:rsidR="0076442B">
          <w:rPr>
            <w:noProof/>
            <w:webHidden/>
          </w:rPr>
        </w:r>
        <w:r w:rsidR="0076442B">
          <w:rPr>
            <w:noProof/>
            <w:webHidden/>
          </w:rPr>
          <w:fldChar w:fldCharType="separate"/>
        </w:r>
        <w:r w:rsidR="0076442B">
          <w:rPr>
            <w:noProof/>
            <w:webHidden/>
          </w:rPr>
          <w:t>13</w:t>
        </w:r>
        <w:r w:rsidR="0076442B">
          <w:rPr>
            <w:noProof/>
            <w:webHidden/>
          </w:rPr>
          <w:fldChar w:fldCharType="end"/>
        </w:r>
      </w:hyperlink>
    </w:p>
    <w:p w14:paraId="07951299" w14:textId="26F2C142" w:rsidR="0076442B" w:rsidRDefault="005578B9">
      <w:pPr>
        <w:pStyle w:val="TOC1"/>
        <w:tabs>
          <w:tab w:val="right" w:leader="dot" w:pos="5030"/>
        </w:tabs>
        <w:rPr>
          <w:rFonts w:eastAsiaTheme="minorEastAsia"/>
          <w:b w:val="0"/>
          <w:caps w:val="0"/>
          <w:noProof/>
          <w:sz w:val="22"/>
          <w:lang w:val="en-US" w:eastAsia="en-US" w:bidi="ar-SA"/>
        </w:rPr>
      </w:pPr>
      <w:hyperlink w:anchor="_Toc515545523" w:history="1">
        <w:r w:rsidR="0076442B" w:rsidRPr="004E6AAC">
          <w:rPr>
            <w:rStyle w:val="Hyperlink"/>
            <w:noProof/>
          </w:rPr>
          <w:t>Appendiks A – Kerneonlinetjenester</w:t>
        </w:r>
        <w:r w:rsidR="0076442B">
          <w:rPr>
            <w:noProof/>
            <w:webHidden/>
          </w:rPr>
          <w:tab/>
        </w:r>
        <w:r w:rsidR="0076442B">
          <w:rPr>
            <w:noProof/>
            <w:webHidden/>
          </w:rPr>
          <w:fldChar w:fldCharType="begin"/>
        </w:r>
        <w:r w:rsidR="0076442B">
          <w:rPr>
            <w:noProof/>
            <w:webHidden/>
          </w:rPr>
          <w:instrText xml:space="preserve"> PAGEREF _Toc515545523 \h </w:instrText>
        </w:r>
        <w:r w:rsidR="0076442B">
          <w:rPr>
            <w:noProof/>
            <w:webHidden/>
          </w:rPr>
        </w:r>
        <w:r w:rsidR="0076442B">
          <w:rPr>
            <w:noProof/>
            <w:webHidden/>
          </w:rPr>
          <w:fldChar w:fldCharType="separate"/>
        </w:r>
        <w:r w:rsidR="0076442B">
          <w:rPr>
            <w:noProof/>
            <w:webHidden/>
          </w:rPr>
          <w:t>14</w:t>
        </w:r>
        <w:r w:rsidR="0076442B">
          <w:rPr>
            <w:noProof/>
            <w:webHidden/>
          </w:rPr>
          <w:fldChar w:fldCharType="end"/>
        </w:r>
      </w:hyperlink>
    </w:p>
    <w:p w14:paraId="7CF721EA" w14:textId="0854F06C" w:rsidR="0076442B" w:rsidRDefault="005578B9">
      <w:pPr>
        <w:pStyle w:val="TOC1"/>
        <w:tabs>
          <w:tab w:val="right" w:leader="dot" w:pos="5030"/>
        </w:tabs>
        <w:rPr>
          <w:rFonts w:eastAsiaTheme="minorEastAsia"/>
          <w:b w:val="0"/>
          <w:caps w:val="0"/>
          <w:noProof/>
          <w:sz w:val="22"/>
          <w:lang w:val="en-US" w:eastAsia="en-US" w:bidi="ar-SA"/>
        </w:rPr>
      </w:pPr>
      <w:hyperlink w:anchor="_Toc515545524" w:history="1">
        <w:r w:rsidR="0076442B" w:rsidRPr="004E6AAC">
          <w:rPr>
            <w:rStyle w:val="Hyperlink"/>
            <w:noProof/>
          </w:rPr>
          <w:t>Appendiks B – Sikkerhedsforanstaltninger</w:t>
        </w:r>
        <w:r w:rsidR="0076442B">
          <w:rPr>
            <w:noProof/>
            <w:webHidden/>
          </w:rPr>
          <w:tab/>
        </w:r>
        <w:r w:rsidR="0076442B">
          <w:rPr>
            <w:noProof/>
            <w:webHidden/>
          </w:rPr>
          <w:fldChar w:fldCharType="begin"/>
        </w:r>
        <w:r w:rsidR="0076442B">
          <w:rPr>
            <w:noProof/>
            <w:webHidden/>
          </w:rPr>
          <w:instrText xml:space="preserve"> PAGEREF _Toc515545524 \h </w:instrText>
        </w:r>
        <w:r w:rsidR="0076442B">
          <w:rPr>
            <w:noProof/>
            <w:webHidden/>
          </w:rPr>
        </w:r>
        <w:r w:rsidR="0076442B">
          <w:rPr>
            <w:noProof/>
            <w:webHidden/>
          </w:rPr>
          <w:fldChar w:fldCharType="separate"/>
        </w:r>
        <w:r w:rsidR="0076442B">
          <w:rPr>
            <w:noProof/>
            <w:webHidden/>
          </w:rPr>
          <w:t>14</w:t>
        </w:r>
        <w:r w:rsidR="0076442B">
          <w:rPr>
            <w:noProof/>
            <w:webHidden/>
          </w:rPr>
          <w:fldChar w:fldCharType="end"/>
        </w:r>
      </w:hyperlink>
    </w:p>
    <w:p w14:paraId="2FDCFFE6" w14:textId="195652A2" w:rsidR="0076442B" w:rsidRDefault="0076442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45525" w:history="1">
        <w:r w:rsidRPr="004E6AAC">
          <w:rPr>
            <w:rStyle w:val="Hyperlink"/>
            <w:noProof/>
          </w:rPr>
          <w:t>Specifikke Vilkår for Onlinetjenester</w:t>
        </w:r>
        <w:r>
          <w:rPr>
            <w:noProof/>
            <w:webHidden/>
          </w:rPr>
          <w:tab/>
        </w:r>
        <w:r>
          <w:rPr>
            <w:noProof/>
            <w:webHidden/>
          </w:rPr>
          <w:fldChar w:fldCharType="begin"/>
        </w:r>
        <w:r>
          <w:rPr>
            <w:noProof/>
            <w:webHidden/>
          </w:rPr>
          <w:instrText xml:space="preserve"> PAGEREF _Toc515545525 \h </w:instrText>
        </w:r>
        <w:r>
          <w:rPr>
            <w:noProof/>
            <w:webHidden/>
          </w:rPr>
        </w:r>
        <w:r>
          <w:rPr>
            <w:noProof/>
            <w:webHidden/>
          </w:rPr>
          <w:fldChar w:fldCharType="separate"/>
        </w:r>
        <w:r>
          <w:rPr>
            <w:noProof/>
            <w:webHidden/>
          </w:rPr>
          <w:t>17</w:t>
        </w:r>
        <w:r>
          <w:rPr>
            <w:noProof/>
            <w:webHidden/>
          </w:rPr>
          <w:fldChar w:fldCharType="end"/>
        </w:r>
      </w:hyperlink>
    </w:p>
    <w:p w14:paraId="4C51F7FD" w14:textId="196660EF" w:rsidR="0076442B" w:rsidRDefault="005578B9">
      <w:pPr>
        <w:pStyle w:val="TOC2"/>
        <w:tabs>
          <w:tab w:val="right" w:leader="dot" w:pos="5030"/>
        </w:tabs>
        <w:rPr>
          <w:rFonts w:eastAsiaTheme="minorEastAsia"/>
          <w:b w:val="0"/>
          <w:smallCaps w:val="0"/>
          <w:noProof/>
          <w:sz w:val="22"/>
          <w:lang w:val="en-US" w:eastAsia="en-US" w:bidi="ar-SA"/>
        </w:rPr>
      </w:pPr>
      <w:hyperlink w:anchor="_Toc515545526" w:history="1">
        <w:r w:rsidR="0076442B" w:rsidRPr="004E6AAC">
          <w:rPr>
            <w:rStyle w:val="Hyperlink"/>
            <w:noProof/>
          </w:rPr>
          <w:t>Microsoft Azure-tjeneste</w:t>
        </w:r>
        <w:r w:rsidR="0076442B">
          <w:rPr>
            <w:noProof/>
            <w:webHidden/>
          </w:rPr>
          <w:tab/>
        </w:r>
        <w:r w:rsidR="0076442B">
          <w:rPr>
            <w:noProof/>
            <w:webHidden/>
          </w:rPr>
          <w:fldChar w:fldCharType="begin"/>
        </w:r>
        <w:r w:rsidR="0076442B">
          <w:rPr>
            <w:noProof/>
            <w:webHidden/>
          </w:rPr>
          <w:instrText xml:space="preserve"> PAGEREF _Toc515545526 \h </w:instrText>
        </w:r>
        <w:r w:rsidR="0076442B">
          <w:rPr>
            <w:noProof/>
            <w:webHidden/>
          </w:rPr>
        </w:r>
        <w:r w:rsidR="0076442B">
          <w:rPr>
            <w:noProof/>
            <w:webHidden/>
          </w:rPr>
          <w:fldChar w:fldCharType="separate"/>
        </w:r>
        <w:r w:rsidR="0076442B">
          <w:rPr>
            <w:noProof/>
            <w:webHidden/>
          </w:rPr>
          <w:t>17</w:t>
        </w:r>
        <w:r w:rsidR="0076442B">
          <w:rPr>
            <w:noProof/>
            <w:webHidden/>
          </w:rPr>
          <w:fldChar w:fldCharType="end"/>
        </w:r>
      </w:hyperlink>
    </w:p>
    <w:p w14:paraId="7FA39227" w14:textId="25507DFA" w:rsidR="0076442B" w:rsidRDefault="005578B9">
      <w:pPr>
        <w:pStyle w:val="TOC4"/>
        <w:rPr>
          <w:rFonts w:eastAsiaTheme="minorEastAsia"/>
          <w:smallCaps w:val="0"/>
          <w:noProof/>
          <w:sz w:val="22"/>
          <w:lang w:val="en-US" w:eastAsia="en-US" w:bidi="ar-SA"/>
        </w:rPr>
      </w:pPr>
      <w:hyperlink w:anchor="_Toc515545527" w:history="1">
        <w:r w:rsidR="0076442B" w:rsidRPr="004E6AAC">
          <w:rPr>
            <w:rStyle w:val="Hyperlink"/>
            <w:noProof/>
            <w:lang w:val="de-DE"/>
          </w:rPr>
          <w:t>Azure Maps</w:t>
        </w:r>
        <w:r w:rsidR="0076442B">
          <w:rPr>
            <w:noProof/>
            <w:webHidden/>
          </w:rPr>
          <w:tab/>
        </w:r>
        <w:r w:rsidR="0076442B">
          <w:rPr>
            <w:noProof/>
            <w:webHidden/>
          </w:rPr>
          <w:fldChar w:fldCharType="begin"/>
        </w:r>
        <w:r w:rsidR="0076442B">
          <w:rPr>
            <w:noProof/>
            <w:webHidden/>
          </w:rPr>
          <w:instrText xml:space="preserve"> PAGEREF _Toc515545527 \h </w:instrText>
        </w:r>
        <w:r w:rsidR="0076442B">
          <w:rPr>
            <w:noProof/>
            <w:webHidden/>
          </w:rPr>
        </w:r>
        <w:r w:rsidR="0076442B">
          <w:rPr>
            <w:noProof/>
            <w:webHidden/>
          </w:rPr>
          <w:fldChar w:fldCharType="separate"/>
        </w:r>
        <w:r w:rsidR="0076442B">
          <w:rPr>
            <w:noProof/>
            <w:webHidden/>
          </w:rPr>
          <w:t>18</w:t>
        </w:r>
        <w:r w:rsidR="0076442B">
          <w:rPr>
            <w:noProof/>
            <w:webHidden/>
          </w:rPr>
          <w:fldChar w:fldCharType="end"/>
        </w:r>
      </w:hyperlink>
    </w:p>
    <w:p w14:paraId="412ADBED" w14:textId="329DF323" w:rsidR="0076442B" w:rsidRDefault="005578B9">
      <w:pPr>
        <w:pStyle w:val="TOC4"/>
        <w:rPr>
          <w:rFonts w:eastAsiaTheme="minorEastAsia"/>
          <w:smallCaps w:val="0"/>
          <w:noProof/>
          <w:sz w:val="22"/>
          <w:lang w:val="en-US" w:eastAsia="en-US" w:bidi="ar-SA"/>
        </w:rPr>
      </w:pPr>
      <w:hyperlink w:anchor="_Toc515545528" w:history="1">
        <w:r w:rsidR="0076442B" w:rsidRPr="004E6AAC">
          <w:rPr>
            <w:rStyle w:val="Hyperlink"/>
            <w:noProof/>
          </w:rPr>
          <w:t>Microsoft Azure Stack</w:t>
        </w:r>
        <w:r w:rsidR="0076442B">
          <w:rPr>
            <w:noProof/>
            <w:webHidden/>
          </w:rPr>
          <w:tab/>
        </w:r>
        <w:r w:rsidR="0076442B">
          <w:rPr>
            <w:noProof/>
            <w:webHidden/>
          </w:rPr>
          <w:fldChar w:fldCharType="begin"/>
        </w:r>
        <w:r w:rsidR="0076442B">
          <w:rPr>
            <w:noProof/>
            <w:webHidden/>
          </w:rPr>
          <w:instrText xml:space="preserve"> PAGEREF _Toc515545528 \h </w:instrText>
        </w:r>
        <w:r w:rsidR="0076442B">
          <w:rPr>
            <w:noProof/>
            <w:webHidden/>
          </w:rPr>
        </w:r>
        <w:r w:rsidR="0076442B">
          <w:rPr>
            <w:noProof/>
            <w:webHidden/>
          </w:rPr>
          <w:fldChar w:fldCharType="separate"/>
        </w:r>
        <w:r w:rsidR="0076442B">
          <w:rPr>
            <w:noProof/>
            <w:webHidden/>
          </w:rPr>
          <w:t>18</w:t>
        </w:r>
        <w:r w:rsidR="0076442B">
          <w:rPr>
            <w:noProof/>
            <w:webHidden/>
          </w:rPr>
          <w:fldChar w:fldCharType="end"/>
        </w:r>
      </w:hyperlink>
    </w:p>
    <w:p w14:paraId="2443F362" w14:textId="01F309DA" w:rsidR="0076442B" w:rsidRDefault="005578B9">
      <w:pPr>
        <w:pStyle w:val="TOC4"/>
        <w:rPr>
          <w:rFonts w:eastAsiaTheme="minorEastAsia"/>
          <w:smallCaps w:val="0"/>
          <w:noProof/>
          <w:sz w:val="22"/>
          <w:lang w:val="en-US" w:eastAsia="en-US" w:bidi="ar-SA"/>
        </w:rPr>
      </w:pPr>
      <w:hyperlink w:anchor="_Toc515545529" w:history="1">
        <w:r w:rsidR="0076442B" w:rsidRPr="004E6AAC">
          <w:rPr>
            <w:rStyle w:val="Hyperlink"/>
            <w:noProof/>
          </w:rPr>
          <w:t>Bing-søgetjenester</w:t>
        </w:r>
        <w:r w:rsidR="0076442B">
          <w:rPr>
            <w:noProof/>
            <w:webHidden/>
          </w:rPr>
          <w:tab/>
        </w:r>
        <w:r w:rsidR="0076442B">
          <w:rPr>
            <w:noProof/>
            <w:webHidden/>
          </w:rPr>
          <w:fldChar w:fldCharType="begin"/>
        </w:r>
        <w:r w:rsidR="0076442B">
          <w:rPr>
            <w:noProof/>
            <w:webHidden/>
          </w:rPr>
          <w:instrText xml:space="preserve"> PAGEREF _Toc515545529 \h </w:instrText>
        </w:r>
        <w:r w:rsidR="0076442B">
          <w:rPr>
            <w:noProof/>
            <w:webHidden/>
          </w:rPr>
        </w:r>
        <w:r w:rsidR="0076442B">
          <w:rPr>
            <w:noProof/>
            <w:webHidden/>
          </w:rPr>
          <w:fldChar w:fldCharType="separate"/>
        </w:r>
        <w:r w:rsidR="0076442B">
          <w:rPr>
            <w:noProof/>
            <w:webHidden/>
          </w:rPr>
          <w:t>19</w:t>
        </w:r>
        <w:r w:rsidR="0076442B">
          <w:rPr>
            <w:noProof/>
            <w:webHidden/>
          </w:rPr>
          <w:fldChar w:fldCharType="end"/>
        </w:r>
      </w:hyperlink>
    </w:p>
    <w:p w14:paraId="5DDCB9BC" w14:textId="2E340921" w:rsidR="0076442B" w:rsidRDefault="005578B9">
      <w:pPr>
        <w:pStyle w:val="TOC4"/>
        <w:rPr>
          <w:rFonts w:eastAsiaTheme="minorEastAsia"/>
          <w:smallCaps w:val="0"/>
          <w:noProof/>
          <w:sz w:val="22"/>
          <w:lang w:val="en-US" w:eastAsia="en-US" w:bidi="ar-SA"/>
        </w:rPr>
      </w:pPr>
      <w:hyperlink w:anchor="_Toc515545530" w:history="1">
        <w:r w:rsidR="0076442B" w:rsidRPr="004E6AAC">
          <w:rPr>
            <w:rStyle w:val="Hyperlink"/>
            <w:noProof/>
          </w:rPr>
          <w:t>Microsoft Cognitive Services</w:t>
        </w:r>
        <w:r w:rsidR="0076442B">
          <w:rPr>
            <w:noProof/>
            <w:webHidden/>
          </w:rPr>
          <w:tab/>
        </w:r>
        <w:r w:rsidR="0076442B">
          <w:rPr>
            <w:noProof/>
            <w:webHidden/>
          </w:rPr>
          <w:fldChar w:fldCharType="begin"/>
        </w:r>
        <w:r w:rsidR="0076442B">
          <w:rPr>
            <w:noProof/>
            <w:webHidden/>
          </w:rPr>
          <w:instrText xml:space="preserve"> PAGEREF _Toc515545530 \h </w:instrText>
        </w:r>
        <w:r w:rsidR="0076442B">
          <w:rPr>
            <w:noProof/>
            <w:webHidden/>
          </w:rPr>
        </w:r>
        <w:r w:rsidR="0076442B">
          <w:rPr>
            <w:noProof/>
            <w:webHidden/>
          </w:rPr>
          <w:fldChar w:fldCharType="separate"/>
        </w:r>
        <w:r w:rsidR="0076442B">
          <w:rPr>
            <w:noProof/>
            <w:webHidden/>
          </w:rPr>
          <w:t>19</w:t>
        </w:r>
        <w:r w:rsidR="0076442B">
          <w:rPr>
            <w:noProof/>
            <w:webHidden/>
          </w:rPr>
          <w:fldChar w:fldCharType="end"/>
        </w:r>
      </w:hyperlink>
    </w:p>
    <w:p w14:paraId="77CE57E8" w14:textId="77EAB482" w:rsidR="0076442B" w:rsidRDefault="005578B9">
      <w:pPr>
        <w:pStyle w:val="TOC4"/>
        <w:rPr>
          <w:rFonts w:eastAsiaTheme="minorEastAsia"/>
          <w:smallCaps w:val="0"/>
          <w:noProof/>
          <w:sz w:val="22"/>
          <w:lang w:val="en-US" w:eastAsia="en-US" w:bidi="ar-SA"/>
        </w:rPr>
      </w:pPr>
      <w:hyperlink w:anchor="_Toc515545531" w:history="1">
        <w:r w:rsidR="0076442B" w:rsidRPr="004E6AAC">
          <w:rPr>
            <w:rStyle w:val="Hyperlink"/>
            <w:noProof/>
          </w:rPr>
          <w:t>Microsoft Genomics</w:t>
        </w:r>
        <w:r w:rsidR="0076442B">
          <w:rPr>
            <w:noProof/>
            <w:webHidden/>
          </w:rPr>
          <w:tab/>
        </w:r>
        <w:r w:rsidR="0076442B">
          <w:rPr>
            <w:noProof/>
            <w:webHidden/>
          </w:rPr>
          <w:fldChar w:fldCharType="begin"/>
        </w:r>
        <w:r w:rsidR="0076442B">
          <w:rPr>
            <w:noProof/>
            <w:webHidden/>
          </w:rPr>
          <w:instrText xml:space="preserve"> PAGEREF _Toc515545531 \h </w:instrText>
        </w:r>
        <w:r w:rsidR="0076442B">
          <w:rPr>
            <w:noProof/>
            <w:webHidden/>
          </w:rPr>
        </w:r>
        <w:r w:rsidR="0076442B">
          <w:rPr>
            <w:noProof/>
            <w:webHidden/>
          </w:rPr>
          <w:fldChar w:fldCharType="separate"/>
        </w:r>
        <w:r w:rsidR="0076442B">
          <w:rPr>
            <w:noProof/>
            <w:webHidden/>
          </w:rPr>
          <w:t>20</w:t>
        </w:r>
        <w:r w:rsidR="0076442B">
          <w:rPr>
            <w:noProof/>
            <w:webHidden/>
          </w:rPr>
          <w:fldChar w:fldCharType="end"/>
        </w:r>
      </w:hyperlink>
    </w:p>
    <w:p w14:paraId="420F4DBA" w14:textId="18BB42BD" w:rsidR="0076442B" w:rsidRDefault="005578B9">
      <w:pPr>
        <w:pStyle w:val="TOC4"/>
        <w:rPr>
          <w:rFonts w:eastAsiaTheme="minorEastAsia"/>
          <w:smallCaps w:val="0"/>
          <w:noProof/>
          <w:sz w:val="22"/>
          <w:lang w:val="en-US" w:eastAsia="en-US" w:bidi="ar-SA"/>
        </w:rPr>
      </w:pPr>
      <w:hyperlink w:anchor="_Toc515545532" w:history="1">
        <w:r w:rsidR="0076442B" w:rsidRPr="004E6AAC">
          <w:rPr>
            <w:rStyle w:val="Hyperlink"/>
            <w:noProof/>
          </w:rPr>
          <w:t>Visual Studio App Center</w:t>
        </w:r>
        <w:r w:rsidR="0076442B">
          <w:rPr>
            <w:noProof/>
            <w:webHidden/>
          </w:rPr>
          <w:tab/>
        </w:r>
        <w:r w:rsidR="0076442B">
          <w:rPr>
            <w:noProof/>
            <w:webHidden/>
          </w:rPr>
          <w:fldChar w:fldCharType="begin"/>
        </w:r>
        <w:r w:rsidR="0076442B">
          <w:rPr>
            <w:noProof/>
            <w:webHidden/>
          </w:rPr>
          <w:instrText xml:space="preserve"> PAGEREF _Toc515545532 \h </w:instrText>
        </w:r>
        <w:r w:rsidR="0076442B">
          <w:rPr>
            <w:noProof/>
            <w:webHidden/>
          </w:rPr>
        </w:r>
        <w:r w:rsidR="0076442B">
          <w:rPr>
            <w:noProof/>
            <w:webHidden/>
          </w:rPr>
          <w:fldChar w:fldCharType="separate"/>
        </w:r>
        <w:r w:rsidR="0076442B">
          <w:rPr>
            <w:noProof/>
            <w:webHidden/>
          </w:rPr>
          <w:t>20</w:t>
        </w:r>
        <w:r w:rsidR="0076442B">
          <w:rPr>
            <w:noProof/>
            <w:webHidden/>
          </w:rPr>
          <w:fldChar w:fldCharType="end"/>
        </w:r>
      </w:hyperlink>
    </w:p>
    <w:p w14:paraId="6025A884" w14:textId="47F3EA50" w:rsidR="0076442B" w:rsidRDefault="005578B9">
      <w:pPr>
        <w:pStyle w:val="TOC2"/>
        <w:tabs>
          <w:tab w:val="right" w:leader="dot" w:pos="5030"/>
        </w:tabs>
        <w:rPr>
          <w:rFonts w:eastAsiaTheme="minorEastAsia"/>
          <w:b w:val="0"/>
          <w:smallCaps w:val="0"/>
          <w:noProof/>
          <w:sz w:val="22"/>
          <w:lang w:val="en-US" w:eastAsia="en-US" w:bidi="ar-SA"/>
        </w:rPr>
      </w:pPr>
      <w:hyperlink w:anchor="_Toc515545533" w:history="1">
        <w:r w:rsidR="0076442B" w:rsidRPr="004E6AAC">
          <w:rPr>
            <w:rStyle w:val="Hyperlink"/>
            <w:noProof/>
            <w:lang w:val="de-DE"/>
          </w:rPr>
          <w:t>Microsoft Azure-Planer</w:t>
        </w:r>
        <w:r w:rsidR="0076442B">
          <w:rPr>
            <w:noProof/>
            <w:webHidden/>
          </w:rPr>
          <w:tab/>
        </w:r>
        <w:r w:rsidR="0076442B">
          <w:rPr>
            <w:noProof/>
            <w:webHidden/>
          </w:rPr>
          <w:fldChar w:fldCharType="begin"/>
        </w:r>
        <w:r w:rsidR="0076442B">
          <w:rPr>
            <w:noProof/>
            <w:webHidden/>
          </w:rPr>
          <w:instrText xml:space="preserve"> PAGEREF _Toc515545533 \h </w:instrText>
        </w:r>
        <w:r w:rsidR="0076442B">
          <w:rPr>
            <w:noProof/>
            <w:webHidden/>
          </w:rPr>
        </w:r>
        <w:r w:rsidR="0076442B">
          <w:rPr>
            <w:noProof/>
            <w:webHidden/>
          </w:rPr>
          <w:fldChar w:fldCharType="separate"/>
        </w:r>
        <w:r w:rsidR="0076442B">
          <w:rPr>
            <w:noProof/>
            <w:webHidden/>
          </w:rPr>
          <w:t>21</w:t>
        </w:r>
        <w:r w:rsidR="0076442B">
          <w:rPr>
            <w:noProof/>
            <w:webHidden/>
          </w:rPr>
          <w:fldChar w:fldCharType="end"/>
        </w:r>
      </w:hyperlink>
    </w:p>
    <w:p w14:paraId="1FBEC8E4" w14:textId="7E04D31B" w:rsidR="0076442B" w:rsidRDefault="005578B9">
      <w:pPr>
        <w:pStyle w:val="TOC4"/>
        <w:rPr>
          <w:rFonts w:eastAsiaTheme="minorEastAsia"/>
          <w:smallCaps w:val="0"/>
          <w:noProof/>
          <w:sz w:val="22"/>
          <w:lang w:val="en-US" w:eastAsia="en-US" w:bidi="ar-SA"/>
        </w:rPr>
      </w:pPr>
      <w:hyperlink w:anchor="_Toc515545534" w:history="1">
        <w:r w:rsidR="0076442B" w:rsidRPr="004E6AAC">
          <w:rPr>
            <w:rStyle w:val="Hyperlink"/>
            <w:noProof/>
          </w:rPr>
          <w:t>Azure Active Directory Basic</w:t>
        </w:r>
        <w:r w:rsidR="0076442B">
          <w:rPr>
            <w:noProof/>
            <w:webHidden/>
          </w:rPr>
          <w:tab/>
        </w:r>
        <w:r w:rsidR="0076442B">
          <w:rPr>
            <w:noProof/>
            <w:webHidden/>
          </w:rPr>
          <w:fldChar w:fldCharType="begin"/>
        </w:r>
        <w:r w:rsidR="0076442B">
          <w:rPr>
            <w:noProof/>
            <w:webHidden/>
          </w:rPr>
          <w:instrText xml:space="preserve"> PAGEREF _Toc515545534 \h </w:instrText>
        </w:r>
        <w:r w:rsidR="0076442B">
          <w:rPr>
            <w:noProof/>
            <w:webHidden/>
          </w:rPr>
        </w:r>
        <w:r w:rsidR="0076442B">
          <w:rPr>
            <w:noProof/>
            <w:webHidden/>
          </w:rPr>
          <w:fldChar w:fldCharType="separate"/>
        </w:r>
        <w:r w:rsidR="0076442B">
          <w:rPr>
            <w:noProof/>
            <w:webHidden/>
          </w:rPr>
          <w:t>21</w:t>
        </w:r>
        <w:r w:rsidR="0076442B">
          <w:rPr>
            <w:noProof/>
            <w:webHidden/>
          </w:rPr>
          <w:fldChar w:fldCharType="end"/>
        </w:r>
      </w:hyperlink>
    </w:p>
    <w:p w14:paraId="752D8CBF" w14:textId="440A7908" w:rsidR="0076442B" w:rsidRDefault="005578B9">
      <w:pPr>
        <w:pStyle w:val="TOC4"/>
        <w:rPr>
          <w:rFonts w:eastAsiaTheme="minorEastAsia"/>
          <w:smallCaps w:val="0"/>
          <w:noProof/>
          <w:sz w:val="22"/>
          <w:lang w:val="en-US" w:eastAsia="en-US" w:bidi="ar-SA"/>
        </w:rPr>
      </w:pPr>
      <w:hyperlink w:anchor="_Toc515545535" w:history="1">
        <w:r w:rsidR="0076442B" w:rsidRPr="004E6AAC">
          <w:rPr>
            <w:rStyle w:val="Hyperlink"/>
            <w:noProof/>
          </w:rPr>
          <w:t>Azure Active Directory Premium</w:t>
        </w:r>
        <w:r w:rsidR="0076442B">
          <w:rPr>
            <w:noProof/>
            <w:webHidden/>
          </w:rPr>
          <w:tab/>
        </w:r>
        <w:r w:rsidR="0076442B">
          <w:rPr>
            <w:noProof/>
            <w:webHidden/>
          </w:rPr>
          <w:fldChar w:fldCharType="begin"/>
        </w:r>
        <w:r w:rsidR="0076442B">
          <w:rPr>
            <w:noProof/>
            <w:webHidden/>
          </w:rPr>
          <w:instrText xml:space="preserve"> PAGEREF _Toc515545535 \h </w:instrText>
        </w:r>
        <w:r w:rsidR="0076442B">
          <w:rPr>
            <w:noProof/>
            <w:webHidden/>
          </w:rPr>
        </w:r>
        <w:r w:rsidR="0076442B">
          <w:rPr>
            <w:noProof/>
            <w:webHidden/>
          </w:rPr>
          <w:fldChar w:fldCharType="separate"/>
        </w:r>
        <w:r w:rsidR="0076442B">
          <w:rPr>
            <w:noProof/>
            <w:webHidden/>
          </w:rPr>
          <w:t>21</w:t>
        </w:r>
        <w:r w:rsidR="0076442B">
          <w:rPr>
            <w:noProof/>
            <w:webHidden/>
          </w:rPr>
          <w:fldChar w:fldCharType="end"/>
        </w:r>
      </w:hyperlink>
    </w:p>
    <w:p w14:paraId="6F7D64E2" w14:textId="5EE52F74" w:rsidR="0076442B" w:rsidRDefault="005578B9">
      <w:pPr>
        <w:pStyle w:val="TOC4"/>
        <w:rPr>
          <w:rFonts w:eastAsiaTheme="minorEastAsia"/>
          <w:smallCaps w:val="0"/>
          <w:noProof/>
          <w:sz w:val="22"/>
          <w:lang w:val="en-US" w:eastAsia="en-US" w:bidi="ar-SA"/>
        </w:rPr>
      </w:pPr>
      <w:hyperlink w:anchor="_Toc515545536" w:history="1">
        <w:r w:rsidR="0076442B" w:rsidRPr="004E6AAC">
          <w:rPr>
            <w:rStyle w:val="Hyperlink"/>
            <w:noProof/>
            <w:lang w:val="de-DE"/>
          </w:rPr>
          <w:t>Azure Information Protection Premium</w:t>
        </w:r>
        <w:r w:rsidR="0076442B">
          <w:rPr>
            <w:noProof/>
            <w:webHidden/>
          </w:rPr>
          <w:tab/>
        </w:r>
        <w:r w:rsidR="0076442B">
          <w:rPr>
            <w:noProof/>
            <w:webHidden/>
          </w:rPr>
          <w:fldChar w:fldCharType="begin"/>
        </w:r>
        <w:r w:rsidR="0076442B">
          <w:rPr>
            <w:noProof/>
            <w:webHidden/>
          </w:rPr>
          <w:instrText xml:space="preserve"> PAGEREF _Toc515545536 \h </w:instrText>
        </w:r>
        <w:r w:rsidR="0076442B">
          <w:rPr>
            <w:noProof/>
            <w:webHidden/>
          </w:rPr>
        </w:r>
        <w:r w:rsidR="0076442B">
          <w:rPr>
            <w:noProof/>
            <w:webHidden/>
          </w:rPr>
          <w:fldChar w:fldCharType="separate"/>
        </w:r>
        <w:r w:rsidR="0076442B">
          <w:rPr>
            <w:noProof/>
            <w:webHidden/>
          </w:rPr>
          <w:t>21</w:t>
        </w:r>
        <w:r w:rsidR="0076442B">
          <w:rPr>
            <w:noProof/>
            <w:webHidden/>
          </w:rPr>
          <w:fldChar w:fldCharType="end"/>
        </w:r>
      </w:hyperlink>
    </w:p>
    <w:p w14:paraId="389428B7" w14:textId="291ABAE6" w:rsidR="0076442B" w:rsidRDefault="005578B9">
      <w:pPr>
        <w:pStyle w:val="TOC3"/>
        <w:rPr>
          <w:rFonts w:eastAsiaTheme="minorEastAsia"/>
          <w:b w:val="0"/>
          <w:smallCaps w:val="0"/>
          <w:sz w:val="22"/>
          <w:lang w:val="en-US" w:eastAsia="en-US" w:bidi="ar-SA"/>
        </w:rPr>
      </w:pPr>
      <w:hyperlink w:anchor="_Toc515545537" w:history="1">
        <w:r w:rsidR="0076442B" w:rsidRPr="004E6AAC">
          <w:rPr>
            <w:rStyle w:val="Hyperlink"/>
          </w:rPr>
          <w:t>Microsoft Dynamics 365-services</w:t>
        </w:r>
        <w:r w:rsidR="0076442B">
          <w:rPr>
            <w:webHidden/>
          </w:rPr>
          <w:tab/>
        </w:r>
        <w:r w:rsidR="0076442B">
          <w:rPr>
            <w:webHidden/>
          </w:rPr>
          <w:fldChar w:fldCharType="begin"/>
        </w:r>
        <w:r w:rsidR="0076442B">
          <w:rPr>
            <w:webHidden/>
          </w:rPr>
          <w:instrText xml:space="preserve"> PAGEREF _Toc515545537 \h </w:instrText>
        </w:r>
        <w:r w:rsidR="0076442B">
          <w:rPr>
            <w:webHidden/>
          </w:rPr>
        </w:r>
        <w:r w:rsidR="0076442B">
          <w:rPr>
            <w:webHidden/>
          </w:rPr>
          <w:fldChar w:fldCharType="separate"/>
        </w:r>
        <w:r w:rsidR="0076442B">
          <w:rPr>
            <w:webHidden/>
          </w:rPr>
          <w:t>21</w:t>
        </w:r>
        <w:r w:rsidR="0076442B">
          <w:rPr>
            <w:webHidden/>
          </w:rPr>
          <w:fldChar w:fldCharType="end"/>
        </w:r>
      </w:hyperlink>
    </w:p>
    <w:p w14:paraId="26EABCA3" w14:textId="02E49280" w:rsidR="0076442B" w:rsidRDefault="005578B9">
      <w:pPr>
        <w:pStyle w:val="TOC2"/>
        <w:tabs>
          <w:tab w:val="right" w:leader="dot" w:pos="5030"/>
        </w:tabs>
        <w:rPr>
          <w:rFonts w:eastAsiaTheme="minorEastAsia"/>
          <w:b w:val="0"/>
          <w:smallCaps w:val="0"/>
          <w:noProof/>
          <w:sz w:val="22"/>
          <w:lang w:val="en-US" w:eastAsia="en-US" w:bidi="ar-SA"/>
        </w:rPr>
      </w:pPr>
      <w:hyperlink w:anchor="_Toc515545538" w:history="1">
        <w:r w:rsidR="0076442B" w:rsidRPr="004E6AAC">
          <w:rPr>
            <w:rStyle w:val="Hyperlink"/>
            <w:noProof/>
          </w:rPr>
          <w:t>Office 365-tjenester</w:t>
        </w:r>
        <w:r w:rsidR="0076442B">
          <w:rPr>
            <w:noProof/>
            <w:webHidden/>
          </w:rPr>
          <w:tab/>
        </w:r>
        <w:r w:rsidR="0076442B">
          <w:rPr>
            <w:noProof/>
            <w:webHidden/>
          </w:rPr>
          <w:fldChar w:fldCharType="begin"/>
        </w:r>
        <w:r w:rsidR="0076442B">
          <w:rPr>
            <w:noProof/>
            <w:webHidden/>
          </w:rPr>
          <w:instrText xml:space="preserve"> PAGEREF _Toc515545538 \h </w:instrText>
        </w:r>
        <w:r w:rsidR="0076442B">
          <w:rPr>
            <w:noProof/>
            <w:webHidden/>
          </w:rPr>
        </w:r>
        <w:r w:rsidR="0076442B">
          <w:rPr>
            <w:noProof/>
            <w:webHidden/>
          </w:rPr>
          <w:fldChar w:fldCharType="separate"/>
        </w:r>
        <w:r w:rsidR="0076442B">
          <w:rPr>
            <w:noProof/>
            <w:webHidden/>
          </w:rPr>
          <w:t>23</w:t>
        </w:r>
        <w:r w:rsidR="0076442B">
          <w:rPr>
            <w:noProof/>
            <w:webHidden/>
          </w:rPr>
          <w:fldChar w:fldCharType="end"/>
        </w:r>
      </w:hyperlink>
    </w:p>
    <w:p w14:paraId="16538FFC" w14:textId="23F816D0" w:rsidR="0076442B" w:rsidRDefault="005578B9">
      <w:pPr>
        <w:pStyle w:val="TOC4"/>
        <w:rPr>
          <w:rFonts w:eastAsiaTheme="minorEastAsia"/>
          <w:smallCaps w:val="0"/>
          <w:noProof/>
          <w:sz w:val="22"/>
          <w:lang w:val="en-US" w:eastAsia="en-US" w:bidi="ar-SA"/>
        </w:rPr>
      </w:pPr>
      <w:hyperlink w:anchor="_Toc515545539" w:history="1">
        <w:r w:rsidR="0076442B" w:rsidRPr="004E6AAC">
          <w:rPr>
            <w:rStyle w:val="Hyperlink"/>
            <w:noProof/>
          </w:rPr>
          <w:t>Exchange Online</w:t>
        </w:r>
        <w:r w:rsidR="0076442B">
          <w:rPr>
            <w:noProof/>
            <w:webHidden/>
          </w:rPr>
          <w:tab/>
        </w:r>
        <w:r w:rsidR="0076442B">
          <w:rPr>
            <w:noProof/>
            <w:webHidden/>
          </w:rPr>
          <w:fldChar w:fldCharType="begin"/>
        </w:r>
        <w:r w:rsidR="0076442B">
          <w:rPr>
            <w:noProof/>
            <w:webHidden/>
          </w:rPr>
          <w:instrText xml:space="preserve"> PAGEREF _Toc515545539 \h </w:instrText>
        </w:r>
        <w:r w:rsidR="0076442B">
          <w:rPr>
            <w:noProof/>
            <w:webHidden/>
          </w:rPr>
        </w:r>
        <w:r w:rsidR="0076442B">
          <w:rPr>
            <w:noProof/>
            <w:webHidden/>
          </w:rPr>
          <w:fldChar w:fldCharType="separate"/>
        </w:r>
        <w:r w:rsidR="0076442B">
          <w:rPr>
            <w:noProof/>
            <w:webHidden/>
          </w:rPr>
          <w:t>24</w:t>
        </w:r>
        <w:r w:rsidR="0076442B">
          <w:rPr>
            <w:noProof/>
            <w:webHidden/>
          </w:rPr>
          <w:fldChar w:fldCharType="end"/>
        </w:r>
      </w:hyperlink>
    </w:p>
    <w:p w14:paraId="1EC77710" w14:textId="206F0E6F" w:rsidR="0076442B" w:rsidRDefault="005578B9">
      <w:pPr>
        <w:pStyle w:val="TOC4"/>
        <w:rPr>
          <w:rFonts w:eastAsiaTheme="minorEastAsia"/>
          <w:smallCaps w:val="0"/>
          <w:noProof/>
          <w:sz w:val="22"/>
          <w:lang w:val="en-US" w:eastAsia="en-US" w:bidi="ar-SA"/>
        </w:rPr>
      </w:pPr>
      <w:hyperlink w:anchor="_Toc515545540" w:history="1">
        <w:r w:rsidR="0076442B" w:rsidRPr="004E6AAC">
          <w:rPr>
            <w:rStyle w:val="Hyperlink"/>
            <w:noProof/>
          </w:rPr>
          <w:t>Office 365-programmer</w:t>
        </w:r>
        <w:r w:rsidR="0076442B">
          <w:rPr>
            <w:noProof/>
            <w:webHidden/>
          </w:rPr>
          <w:tab/>
        </w:r>
        <w:r w:rsidR="0076442B">
          <w:rPr>
            <w:noProof/>
            <w:webHidden/>
          </w:rPr>
          <w:fldChar w:fldCharType="begin"/>
        </w:r>
        <w:r w:rsidR="0076442B">
          <w:rPr>
            <w:noProof/>
            <w:webHidden/>
          </w:rPr>
          <w:instrText xml:space="preserve"> PAGEREF _Toc515545540 \h </w:instrText>
        </w:r>
        <w:r w:rsidR="0076442B">
          <w:rPr>
            <w:noProof/>
            <w:webHidden/>
          </w:rPr>
        </w:r>
        <w:r w:rsidR="0076442B">
          <w:rPr>
            <w:noProof/>
            <w:webHidden/>
          </w:rPr>
          <w:fldChar w:fldCharType="separate"/>
        </w:r>
        <w:r w:rsidR="0076442B">
          <w:rPr>
            <w:noProof/>
            <w:webHidden/>
          </w:rPr>
          <w:t>25</w:t>
        </w:r>
        <w:r w:rsidR="0076442B">
          <w:rPr>
            <w:noProof/>
            <w:webHidden/>
          </w:rPr>
          <w:fldChar w:fldCharType="end"/>
        </w:r>
      </w:hyperlink>
    </w:p>
    <w:p w14:paraId="652F6359" w14:textId="2E0DD546" w:rsidR="0076442B" w:rsidRDefault="005578B9">
      <w:pPr>
        <w:pStyle w:val="TOC4"/>
        <w:rPr>
          <w:rFonts w:eastAsiaTheme="minorEastAsia"/>
          <w:smallCaps w:val="0"/>
          <w:noProof/>
          <w:sz w:val="22"/>
          <w:lang w:val="en-US" w:eastAsia="en-US" w:bidi="ar-SA"/>
        </w:rPr>
      </w:pPr>
      <w:hyperlink w:anchor="_Toc515545541" w:history="1">
        <w:r w:rsidR="0076442B" w:rsidRPr="004E6AAC">
          <w:rPr>
            <w:rStyle w:val="Hyperlink"/>
            <w:noProof/>
          </w:rPr>
          <w:t>Microsoft MyAnalytics</w:t>
        </w:r>
        <w:r w:rsidR="0076442B">
          <w:rPr>
            <w:noProof/>
            <w:webHidden/>
          </w:rPr>
          <w:tab/>
        </w:r>
        <w:r w:rsidR="0076442B">
          <w:rPr>
            <w:noProof/>
            <w:webHidden/>
          </w:rPr>
          <w:fldChar w:fldCharType="begin"/>
        </w:r>
        <w:r w:rsidR="0076442B">
          <w:rPr>
            <w:noProof/>
            <w:webHidden/>
          </w:rPr>
          <w:instrText xml:space="preserve"> PAGEREF _Toc515545541 \h </w:instrText>
        </w:r>
        <w:r w:rsidR="0076442B">
          <w:rPr>
            <w:noProof/>
            <w:webHidden/>
          </w:rPr>
        </w:r>
        <w:r w:rsidR="0076442B">
          <w:rPr>
            <w:noProof/>
            <w:webHidden/>
          </w:rPr>
          <w:fldChar w:fldCharType="separate"/>
        </w:r>
        <w:r w:rsidR="0076442B">
          <w:rPr>
            <w:noProof/>
            <w:webHidden/>
          </w:rPr>
          <w:t>26</w:t>
        </w:r>
        <w:r w:rsidR="0076442B">
          <w:rPr>
            <w:noProof/>
            <w:webHidden/>
          </w:rPr>
          <w:fldChar w:fldCharType="end"/>
        </w:r>
      </w:hyperlink>
    </w:p>
    <w:p w14:paraId="6603328F" w14:textId="599CEF76" w:rsidR="0076442B" w:rsidRDefault="005578B9">
      <w:pPr>
        <w:pStyle w:val="TOC4"/>
        <w:rPr>
          <w:rFonts w:eastAsiaTheme="minorEastAsia"/>
          <w:smallCaps w:val="0"/>
          <w:noProof/>
          <w:sz w:val="22"/>
          <w:lang w:val="en-US" w:eastAsia="en-US" w:bidi="ar-SA"/>
        </w:rPr>
      </w:pPr>
      <w:hyperlink w:anchor="_Toc515545542" w:history="1">
        <w:r w:rsidR="0076442B" w:rsidRPr="004E6AAC">
          <w:rPr>
            <w:rStyle w:val="Hyperlink"/>
            <w:noProof/>
          </w:rPr>
          <w:t>Office Online</w:t>
        </w:r>
        <w:r w:rsidR="0076442B">
          <w:rPr>
            <w:noProof/>
            <w:webHidden/>
          </w:rPr>
          <w:tab/>
        </w:r>
        <w:r w:rsidR="0076442B">
          <w:rPr>
            <w:noProof/>
            <w:webHidden/>
          </w:rPr>
          <w:fldChar w:fldCharType="begin"/>
        </w:r>
        <w:r w:rsidR="0076442B">
          <w:rPr>
            <w:noProof/>
            <w:webHidden/>
          </w:rPr>
          <w:instrText xml:space="preserve"> PAGEREF _Toc515545542 \h </w:instrText>
        </w:r>
        <w:r w:rsidR="0076442B">
          <w:rPr>
            <w:noProof/>
            <w:webHidden/>
          </w:rPr>
        </w:r>
        <w:r w:rsidR="0076442B">
          <w:rPr>
            <w:noProof/>
            <w:webHidden/>
          </w:rPr>
          <w:fldChar w:fldCharType="separate"/>
        </w:r>
        <w:r w:rsidR="0076442B">
          <w:rPr>
            <w:noProof/>
            <w:webHidden/>
          </w:rPr>
          <w:t>26</w:t>
        </w:r>
        <w:r w:rsidR="0076442B">
          <w:rPr>
            <w:noProof/>
            <w:webHidden/>
          </w:rPr>
          <w:fldChar w:fldCharType="end"/>
        </w:r>
      </w:hyperlink>
    </w:p>
    <w:p w14:paraId="23B78100" w14:textId="2A5C2E08" w:rsidR="0076442B" w:rsidRDefault="005578B9">
      <w:pPr>
        <w:pStyle w:val="TOC4"/>
        <w:rPr>
          <w:rFonts w:eastAsiaTheme="minorEastAsia"/>
          <w:smallCaps w:val="0"/>
          <w:noProof/>
          <w:sz w:val="22"/>
          <w:lang w:val="en-US" w:eastAsia="en-US" w:bidi="ar-SA"/>
        </w:rPr>
      </w:pPr>
      <w:hyperlink w:anchor="_Toc515545543" w:history="1">
        <w:r w:rsidR="0076442B" w:rsidRPr="004E6AAC">
          <w:rPr>
            <w:rStyle w:val="Hyperlink"/>
            <w:noProof/>
          </w:rPr>
          <w:t>OneDrive for Business</w:t>
        </w:r>
        <w:r w:rsidR="0076442B">
          <w:rPr>
            <w:noProof/>
            <w:webHidden/>
          </w:rPr>
          <w:tab/>
        </w:r>
        <w:r w:rsidR="0076442B">
          <w:rPr>
            <w:noProof/>
            <w:webHidden/>
          </w:rPr>
          <w:fldChar w:fldCharType="begin"/>
        </w:r>
        <w:r w:rsidR="0076442B">
          <w:rPr>
            <w:noProof/>
            <w:webHidden/>
          </w:rPr>
          <w:instrText xml:space="preserve"> PAGEREF _Toc515545543 \h </w:instrText>
        </w:r>
        <w:r w:rsidR="0076442B">
          <w:rPr>
            <w:noProof/>
            <w:webHidden/>
          </w:rPr>
        </w:r>
        <w:r w:rsidR="0076442B">
          <w:rPr>
            <w:noProof/>
            <w:webHidden/>
          </w:rPr>
          <w:fldChar w:fldCharType="separate"/>
        </w:r>
        <w:r w:rsidR="0076442B">
          <w:rPr>
            <w:noProof/>
            <w:webHidden/>
          </w:rPr>
          <w:t>26</w:t>
        </w:r>
        <w:r w:rsidR="0076442B">
          <w:rPr>
            <w:noProof/>
            <w:webHidden/>
          </w:rPr>
          <w:fldChar w:fldCharType="end"/>
        </w:r>
      </w:hyperlink>
    </w:p>
    <w:p w14:paraId="51DCA9CD" w14:textId="72884091" w:rsidR="0076442B" w:rsidRDefault="005578B9">
      <w:pPr>
        <w:pStyle w:val="TOC4"/>
        <w:rPr>
          <w:rFonts w:eastAsiaTheme="minorEastAsia"/>
          <w:smallCaps w:val="0"/>
          <w:noProof/>
          <w:sz w:val="22"/>
          <w:lang w:val="en-US" w:eastAsia="en-US" w:bidi="ar-SA"/>
        </w:rPr>
      </w:pPr>
      <w:hyperlink w:anchor="_Toc515545544" w:history="1">
        <w:r w:rsidR="0076442B" w:rsidRPr="004E6AAC">
          <w:rPr>
            <w:rStyle w:val="Hyperlink"/>
            <w:noProof/>
          </w:rPr>
          <w:t>Project Online</w:t>
        </w:r>
        <w:r w:rsidR="0076442B">
          <w:rPr>
            <w:noProof/>
            <w:webHidden/>
          </w:rPr>
          <w:tab/>
        </w:r>
        <w:r w:rsidR="0076442B">
          <w:rPr>
            <w:noProof/>
            <w:webHidden/>
          </w:rPr>
          <w:fldChar w:fldCharType="begin"/>
        </w:r>
        <w:r w:rsidR="0076442B">
          <w:rPr>
            <w:noProof/>
            <w:webHidden/>
          </w:rPr>
          <w:instrText xml:space="preserve"> PAGEREF _Toc515545544 \h </w:instrText>
        </w:r>
        <w:r w:rsidR="0076442B">
          <w:rPr>
            <w:noProof/>
            <w:webHidden/>
          </w:rPr>
        </w:r>
        <w:r w:rsidR="0076442B">
          <w:rPr>
            <w:noProof/>
            <w:webHidden/>
          </w:rPr>
          <w:fldChar w:fldCharType="separate"/>
        </w:r>
        <w:r w:rsidR="0076442B">
          <w:rPr>
            <w:noProof/>
            <w:webHidden/>
          </w:rPr>
          <w:t>26</w:t>
        </w:r>
        <w:r w:rsidR="0076442B">
          <w:rPr>
            <w:noProof/>
            <w:webHidden/>
          </w:rPr>
          <w:fldChar w:fldCharType="end"/>
        </w:r>
      </w:hyperlink>
    </w:p>
    <w:p w14:paraId="196AFE48" w14:textId="117E0B00" w:rsidR="0076442B" w:rsidRDefault="005578B9">
      <w:pPr>
        <w:pStyle w:val="TOC4"/>
        <w:rPr>
          <w:rFonts w:eastAsiaTheme="minorEastAsia"/>
          <w:smallCaps w:val="0"/>
          <w:noProof/>
          <w:sz w:val="22"/>
          <w:lang w:val="en-US" w:eastAsia="en-US" w:bidi="ar-SA"/>
        </w:rPr>
      </w:pPr>
      <w:hyperlink w:anchor="_Toc515545545" w:history="1">
        <w:r w:rsidR="0076442B" w:rsidRPr="004E6AAC">
          <w:rPr>
            <w:rStyle w:val="Hyperlink"/>
            <w:noProof/>
          </w:rPr>
          <w:t>SharePoint Online</w:t>
        </w:r>
        <w:r w:rsidR="0076442B">
          <w:rPr>
            <w:noProof/>
            <w:webHidden/>
          </w:rPr>
          <w:tab/>
        </w:r>
        <w:r w:rsidR="0076442B">
          <w:rPr>
            <w:noProof/>
            <w:webHidden/>
          </w:rPr>
          <w:fldChar w:fldCharType="begin"/>
        </w:r>
        <w:r w:rsidR="0076442B">
          <w:rPr>
            <w:noProof/>
            <w:webHidden/>
          </w:rPr>
          <w:instrText xml:space="preserve"> PAGEREF _Toc515545545 \h </w:instrText>
        </w:r>
        <w:r w:rsidR="0076442B">
          <w:rPr>
            <w:noProof/>
            <w:webHidden/>
          </w:rPr>
        </w:r>
        <w:r w:rsidR="0076442B">
          <w:rPr>
            <w:noProof/>
            <w:webHidden/>
          </w:rPr>
          <w:fldChar w:fldCharType="separate"/>
        </w:r>
        <w:r w:rsidR="0076442B">
          <w:rPr>
            <w:noProof/>
            <w:webHidden/>
          </w:rPr>
          <w:t>27</w:t>
        </w:r>
        <w:r w:rsidR="0076442B">
          <w:rPr>
            <w:noProof/>
            <w:webHidden/>
          </w:rPr>
          <w:fldChar w:fldCharType="end"/>
        </w:r>
      </w:hyperlink>
    </w:p>
    <w:p w14:paraId="38A9DDB5" w14:textId="5A162B7D" w:rsidR="0076442B" w:rsidRDefault="005578B9">
      <w:pPr>
        <w:pStyle w:val="TOC4"/>
        <w:rPr>
          <w:rFonts w:eastAsiaTheme="minorEastAsia"/>
          <w:smallCaps w:val="0"/>
          <w:noProof/>
          <w:sz w:val="22"/>
          <w:lang w:val="en-US" w:eastAsia="en-US" w:bidi="ar-SA"/>
        </w:rPr>
      </w:pPr>
      <w:hyperlink w:anchor="_Toc515545546" w:history="1">
        <w:r w:rsidR="0076442B" w:rsidRPr="004E6AAC">
          <w:rPr>
            <w:rStyle w:val="Hyperlink"/>
            <w:noProof/>
          </w:rPr>
          <w:t>Skype for Business Online</w:t>
        </w:r>
        <w:r w:rsidR="0076442B">
          <w:rPr>
            <w:noProof/>
            <w:webHidden/>
          </w:rPr>
          <w:tab/>
        </w:r>
        <w:r w:rsidR="0076442B">
          <w:rPr>
            <w:noProof/>
            <w:webHidden/>
          </w:rPr>
          <w:fldChar w:fldCharType="begin"/>
        </w:r>
        <w:r w:rsidR="0076442B">
          <w:rPr>
            <w:noProof/>
            <w:webHidden/>
          </w:rPr>
          <w:instrText xml:space="preserve"> PAGEREF _Toc515545546 \h </w:instrText>
        </w:r>
        <w:r w:rsidR="0076442B">
          <w:rPr>
            <w:noProof/>
            <w:webHidden/>
          </w:rPr>
        </w:r>
        <w:r w:rsidR="0076442B">
          <w:rPr>
            <w:noProof/>
            <w:webHidden/>
          </w:rPr>
          <w:fldChar w:fldCharType="separate"/>
        </w:r>
        <w:r w:rsidR="0076442B">
          <w:rPr>
            <w:noProof/>
            <w:webHidden/>
          </w:rPr>
          <w:t>27</w:t>
        </w:r>
        <w:r w:rsidR="0076442B">
          <w:rPr>
            <w:noProof/>
            <w:webHidden/>
          </w:rPr>
          <w:fldChar w:fldCharType="end"/>
        </w:r>
      </w:hyperlink>
    </w:p>
    <w:p w14:paraId="67AB4284" w14:textId="3CF7CFDF" w:rsidR="0076442B" w:rsidRDefault="005578B9">
      <w:pPr>
        <w:pStyle w:val="TOC2"/>
        <w:tabs>
          <w:tab w:val="right" w:leader="dot" w:pos="5030"/>
        </w:tabs>
        <w:rPr>
          <w:rFonts w:eastAsiaTheme="minorEastAsia"/>
          <w:b w:val="0"/>
          <w:smallCaps w:val="0"/>
          <w:noProof/>
          <w:sz w:val="22"/>
          <w:lang w:val="en-US" w:eastAsia="en-US" w:bidi="ar-SA"/>
        </w:rPr>
      </w:pPr>
      <w:hyperlink w:anchor="_Toc515545547" w:history="1">
        <w:r w:rsidR="0076442B" w:rsidRPr="004E6AAC">
          <w:rPr>
            <w:rStyle w:val="Hyperlink"/>
            <w:noProof/>
          </w:rPr>
          <w:t>Andre Onlinetjenester</w:t>
        </w:r>
        <w:r w:rsidR="0076442B">
          <w:rPr>
            <w:noProof/>
            <w:webHidden/>
          </w:rPr>
          <w:tab/>
        </w:r>
        <w:r w:rsidR="0076442B">
          <w:rPr>
            <w:noProof/>
            <w:webHidden/>
          </w:rPr>
          <w:fldChar w:fldCharType="begin"/>
        </w:r>
        <w:r w:rsidR="0076442B">
          <w:rPr>
            <w:noProof/>
            <w:webHidden/>
          </w:rPr>
          <w:instrText xml:space="preserve"> PAGEREF _Toc515545547 \h </w:instrText>
        </w:r>
        <w:r w:rsidR="0076442B">
          <w:rPr>
            <w:noProof/>
            <w:webHidden/>
          </w:rPr>
        </w:r>
        <w:r w:rsidR="0076442B">
          <w:rPr>
            <w:noProof/>
            <w:webHidden/>
          </w:rPr>
          <w:fldChar w:fldCharType="separate"/>
        </w:r>
        <w:r w:rsidR="0076442B">
          <w:rPr>
            <w:noProof/>
            <w:webHidden/>
          </w:rPr>
          <w:t>28</w:t>
        </w:r>
        <w:r w:rsidR="0076442B">
          <w:rPr>
            <w:noProof/>
            <w:webHidden/>
          </w:rPr>
          <w:fldChar w:fldCharType="end"/>
        </w:r>
      </w:hyperlink>
    </w:p>
    <w:p w14:paraId="3023B305" w14:textId="214D119C" w:rsidR="0076442B" w:rsidRDefault="005578B9">
      <w:pPr>
        <w:pStyle w:val="TOC4"/>
        <w:rPr>
          <w:rFonts w:eastAsiaTheme="minorEastAsia"/>
          <w:smallCaps w:val="0"/>
          <w:noProof/>
          <w:sz w:val="22"/>
          <w:lang w:val="en-US" w:eastAsia="en-US" w:bidi="ar-SA"/>
        </w:rPr>
      </w:pPr>
      <w:hyperlink w:anchor="_Toc515545548" w:history="1">
        <w:r w:rsidR="0076442B" w:rsidRPr="004E6AAC">
          <w:rPr>
            <w:rStyle w:val="Hyperlink"/>
            <w:noProof/>
          </w:rPr>
          <w:t>Bing Maps Enterprise Platform og Mobile Asset Management Platform</w:t>
        </w:r>
        <w:r w:rsidR="0076442B">
          <w:rPr>
            <w:noProof/>
            <w:webHidden/>
          </w:rPr>
          <w:tab/>
        </w:r>
        <w:r w:rsidR="0076442B">
          <w:rPr>
            <w:noProof/>
            <w:webHidden/>
          </w:rPr>
          <w:fldChar w:fldCharType="begin"/>
        </w:r>
        <w:r w:rsidR="0076442B">
          <w:rPr>
            <w:noProof/>
            <w:webHidden/>
          </w:rPr>
          <w:instrText xml:space="preserve"> PAGEREF _Toc515545548 \h </w:instrText>
        </w:r>
        <w:r w:rsidR="0076442B">
          <w:rPr>
            <w:noProof/>
            <w:webHidden/>
          </w:rPr>
        </w:r>
        <w:r w:rsidR="0076442B">
          <w:rPr>
            <w:noProof/>
            <w:webHidden/>
          </w:rPr>
          <w:fldChar w:fldCharType="separate"/>
        </w:r>
        <w:r w:rsidR="0076442B">
          <w:rPr>
            <w:noProof/>
            <w:webHidden/>
          </w:rPr>
          <w:t>28</w:t>
        </w:r>
        <w:r w:rsidR="0076442B">
          <w:rPr>
            <w:noProof/>
            <w:webHidden/>
          </w:rPr>
          <w:fldChar w:fldCharType="end"/>
        </w:r>
      </w:hyperlink>
    </w:p>
    <w:p w14:paraId="6497A453" w14:textId="61EA4399" w:rsidR="0076442B" w:rsidRDefault="005578B9">
      <w:pPr>
        <w:pStyle w:val="TOC4"/>
        <w:rPr>
          <w:rFonts w:eastAsiaTheme="minorEastAsia"/>
          <w:smallCaps w:val="0"/>
          <w:noProof/>
          <w:sz w:val="22"/>
          <w:lang w:val="en-US" w:eastAsia="en-US" w:bidi="ar-SA"/>
        </w:rPr>
      </w:pPr>
      <w:hyperlink w:anchor="_Toc515545549" w:history="1">
        <w:r w:rsidR="0076442B" w:rsidRPr="004E6AAC">
          <w:rPr>
            <w:rStyle w:val="Hyperlink"/>
            <w:noProof/>
            <w:lang w:val="de-DE"/>
          </w:rPr>
          <w:t>Platform til virksomhedsprogrammer</w:t>
        </w:r>
        <w:r w:rsidR="0076442B">
          <w:rPr>
            <w:noProof/>
            <w:webHidden/>
          </w:rPr>
          <w:tab/>
        </w:r>
        <w:r w:rsidR="0076442B">
          <w:rPr>
            <w:noProof/>
            <w:webHidden/>
          </w:rPr>
          <w:fldChar w:fldCharType="begin"/>
        </w:r>
        <w:r w:rsidR="0076442B">
          <w:rPr>
            <w:noProof/>
            <w:webHidden/>
          </w:rPr>
          <w:instrText xml:space="preserve"> PAGEREF _Toc515545549 \h </w:instrText>
        </w:r>
        <w:r w:rsidR="0076442B">
          <w:rPr>
            <w:noProof/>
            <w:webHidden/>
          </w:rPr>
        </w:r>
        <w:r w:rsidR="0076442B">
          <w:rPr>
            <w:noProof/>
            <w:webHidden/>
          </w:rPr>
          <w:fldChar w:fldCharType="separate"/>
        </w:r>
        <w:r w:rsidR="0076442B">
          <w:rPr>
            <w:noProof/>
            <w:webHidden/>
          </w:rPr>
          <w:t>29</w:t>
        </w:r>
        <w:r w:rsidR="0076442B">
          <w:rPr>
            <w:noProof/>
            <w:webHidden/>
          </w:rPr>
          <w:fldChar w:fldCharType="end"/>
        </w:r>
      </w:hyperlink>
    </w:p>
    <w:p w14:paraId="2887F85E" w14:textId="6FEA6A63" w:rsidR="0076442B" w:rsidRDefault="005578B9">
      <w:pPr>
        <w:pStyle w:val="TOC4"/>
        <w:rPr>
          <w:rFonts w:eastAsiaTheme="minorEastAsia"/>
          <w:smallCaps w:val="0"/>
          <w:noProof/>
          <w:sz w:val="22"/>
          <w:lang w:val="en-US" w:eastAsia="en-US" w:bidi="ar-SA"/>
        </w:rPr>
      </w:pPr>
      <w:hyperlink w:anchor="_Toc515545550" w:history="1">
        <w:r w:rsidR="0076442B" w:rsidRPr="004E6AAC">
          <w:rPr>
            <w:rStyle w:val="Hyperlink"/>
            <w:noProof/>
            <w:lang w:val="de-DE"/>
          </w:rPr>
          <w:t>Microsoft Cloud App Security</w:t>
        </w:r>
        <w:r w:rsidR="0076442B">
          <w:rPr>
            <w:noProof/>
            <w:webHidden/>
          </w:rPr>
          <w:tab/>
        </w:r>
        <w:r w:rsidR="0076442B">
          <w:rPr>
            <w:noProof/>
            <w:webHidden/>
          </w:rPr>
          <w:fldChar w:fldCharType="begin"/>
        </w:r>
        <w:r w:rsidR="0076442B">
          <w:rPr>
            <w:noProof/>
            <w:webHidden/>
          </w:rPr>
          <w:instrText xml:space="preserve"> PAGEREF _Toc515545550 \h </w:instrText>
        </w:r>
        <w:r w:rsidR="0076442B">
          <w:rPr>
            <w:noProof/>
            <w:webHidden/>
          </w:rPr>
        </w:r>
        <w:r w:rsidR="0076442B">
          <w:rPr>
            <w:noProof/>
            <w:webHidden/>
          </w:rPr>
          <w:fldChar w:fldCharType="separate"/>
        </w:r>
        <w:r w:rsidR="0076442B">
          <w:rPr>
            <w:noProof/>
            <w:webHidden/>
          </w:rPr>
          <w:t>29</w:t>
        </w:r>
        <w:r w:rsidR="0076442B">
          <w:rPr>
            <w:noProof/>
            <w:webHidden/>
          </w:rPr>
          <w:fldChar w:fldCharType="end"/>
        </w:r>
      </w:hyperlink>
    </w:p>
    <w:p w14:paraId="034FFD6D" w14:textId="2F6413F2" w:rsidR="0076442B" w:rsidRDefault="005578B9">
      <w:pPr>
        <w:pStyle w:val="TOC4"/>
        <w:rPr>
          <w:rFonts w:eastAsiaTheme="minorEastAsia"/>
          <w:smallCaps w:val="0"/>
          <w:noProof/>
          <w:sz w:val="22"/>
          <w:lang w:val="en-US" w:eastAsia="en-US" w:bidi="ar-SA"/>
        </w:rPr>
      </w:pPr>
      <w:hyperlink w:anchor="_Toc515545551" w:history="1">
        <w:r w:rsidR="0076442B" w:rsidRPr="004E6AAC">
          <w:rPr>
            <w:rStyle w:val="Hyperlink"/>
            <w:noProof/>
          </w:rPr>
          <w:t>Microsoft Intune</w:t>
        </w:r>
        <w:r w:rsidR="0076442B">
          <w:rPr>
            <w:noProof/>
            <w:webHidden/>
          </w:rPr>
          <w:tab/>
        </w:r>
        <w:r w:rsidR="0076442B">
          <w:rPr>
            <w:noProof/>
            <w:webHidden/>
          </w:rPr>
          <w:fldChar w:fldCharType="begin"/>
        </w:r>
        <w:r w:rsidR="0076442B">
          <w:rPr>
            <w:noProof/>
            <w:webHidden/>
          </w:rPr>
          <w:instrText xml:space="preserve"> PAGEREF _Toc515545551 \h </w:instrText>
        </w:r>
        <w:r w:rsidR="0076442B">
          <w:rPr>
            <w:noProof/>
            <w:webHidden/>
          </w:rPr>
        </w:r>
        <w:r w:rsidR="0076442B">
          <w:rPr>
            <w:noProof/>
            <w:webHidden/>
          </w:rPr>
          <w:fldChar w:fldCharType="separate"/>
        </w:r>
        <w:r w:rsidR="0076442B">
          <w:rPr>
            <w:noProof/>
            <w:webHidden/>
          </w:rPr>
          <w:t>29</w:t>
        </w:r>
        <w:r w:rsidR="0076442B">
          <w:rPr>
            <w:noProof/>
            <w:webHidden/>
          </w:rPr>
          <w:fldChar w:fldCharType="end"/>
        </w:r>
      </w:hyperlink>
    </w:p>
    <w:p w14:paraId="2EB9F8D1" w14:textId="2492615D" w:rsidR="0076442B" w:rsidRDefault="005578B9">
      <w:pPr>
        <w:pStyle w:val="TOC4"/>
        <w:rPr>
          <w:rFonts w:eastAsiaTheme="minorEastAsia"/>
          <w:smallCaps w:val="0"/>
          <w:noProof/>
          <w:sz w:val="22"/>
          <w:lang w:val="en-US" w:eastAsia="en-US" w:bidi="ar-SA"/>
        </w:rPr>
      </w:pPr>
      <w:hyperlink w:anchor="_Toc515545552" w:history="1">
        <w:r w:rsidR="0076442B" w:rsidRPr="004E6AAC">
          <w:rPr>
            <w:rStyle w:val="Hyperlink"/>
            <w:noProof/>
          </w:rPr>
          <w:t>Microsoft Kaizala Pro</w:t>
        </w:r>
        <w:r w:rsidR="0076442B">
          <w:rPr>
            <w:noProof/>
            <w:webHidden/>
          </w:rPr>
          <w:tab/>
        </w:r>
        <w:r w:rsidR="0076442B">
          <w:rPr>
            <w:noProof/>
            <w:webHidden/>
          </w:rPr>
          <w:fldChar w:fldCharType="begin"/>
        </w:r>
        <w:r w:rsidR="0076442B">
          <w:rPr>
            <w:noProof/>
            <w:webHidden/>
          </w:rPr>
          <w:instrText xml:space="preserve"> PAGEREF _Toc515545552 \h </w:instrText>
        </w:r>
        <w:r w:rsidR="0076442B">
          <w:rPr>
            <w:noProof/>
            <w:webHidden/>
          </w:rPr>
        </w:r>
        <w:r w:rsidR="0076442B">
          <w:rPr>
            <w:noProof/>
            <w:webHidden/>
          </w:rPr>
          <w:fldChar w:fldCharType="separate"/>
        </w:r>
        <w:r w:rsidR="0076442B">
          <w:rPr>
            <w:noProof/>
            <w:webHidden/>
          </w:rPr>
          <w:t>30</w:t>
        </w:r>
        <w:r w:rsidR="0076442B">
          <w:rPr>
            <w:noProof/>
            <w:webHidden/>
          </w:rPr>
          <w:fldChar w:fldCharType="end"/>
        </w:r>
      </w:hyperlink>
    </w:p>
    <w:p w14:paraId="2F8B48F0" w14:textId="2EC84EAE" w:rsidR="0076442B" w:rsidRDefault="005578B9">
      <w:pPr>
        <w:pStyle w:val="TOC4"/>
        <w:rPr>
          <w:rFonts w:eastAsiaTheme="minorEastAsia"/>
          <w:smallCaps w:val="0"/>
          <w:noProof/>
          <w:sz w:val="22"/>
          <w:lang w:val="en-US" w:eastAsia="en-US" w:bidi="ar-SA"/>
        </w:rPr>
      </w:pPr>
      <w:hyperlink w:anchor="_Toc515545553" w:history="1">
        <w:r w:rsidR="0076442B" w:rsidRPr="004E6AAC">
          <w:rPr>
            <w:rStyle w:val="Hyperlink"/>
            <w:noProof/>
          </w:rPr>
          <w:t>Microsoft Learning</w:t>
        </w:r>
        <w:r w:rsidR="0076442B">
          <w:rPr>
            <w:noProof/>
            <w:webHidden/>
          </w:rPr>
          <w:tab/>
        </w:r>
        <w:r w:rsidR="0076442B">
          <w:rPr>
            <w:noProof/>
            <w:webHidden/>
          </w:rPr>
          <w:fldChar w:fldCharType="begin"/>
        </w:r>
        <w:r w:rsidR="0076442B">
          <w:rPr>
            <w:noProof/>
            <w:webHidden/>
          </w:rPr>
          <w:instrText xml:space="preserve"> PAGEREF _Toc515545553 \h </w:instrText>
        </w:r>
        <w:r w:rsidR="0076442B">
          <w:rPr>
            <w:noProof/>
            <w:webHidden/>
          </w:rPr>
        </w:r>
        <w:r w:rsidR="0076442B">
          <w:rPr>
            <w:noProof/>
            <w:webHidden/>
          </w:rPr>
          <w:fldChar w:fldCharType="separate"/>
        </w:r>
        <w:r w:rsidR="0076442B">
          <w:rPr>
            <w:noProof/>
            <w:webHidden/>
          </w:rPr>
          <w:t>30</w:t>
        </w:r>
        <w:r w:rsidR="0076442B">
          <w:rPr>
            <w:noProof/>
            <w:webHidden/>
          </w:rPr>
          <w:fldChar w:fldCharType="end"/>
        </w:r>
      </w:hyperlink>
    </w:p>
    <w:p w14:paraId="0D79F5F5" w14:textId="75557670" w:rsidR="0076442B" w:rsidRDefault="005578B9">
      <w:pPr>
        <w:pStyle w:val="TOC4"/>
        <w:rPr>
          <w:rFonts w:eastAsiaTheme="minorEastAsia"/>
          <w:smallCaps w:val="0"/>
          <w:noProof/>
          <w:sz w:val="22"/>
          <w:lang w:val="en-US" w:eastAsia="en-US" w:bidi="ar-SA"/>
        </w:rPr>
      </w:pPr>
      <w:hyperlink w:anchor="_Toc515545554" w:history="1">
        <w:r w:rsidR="0076442B" w:rsidRPr="004E6AAC">
          <w:rPr>
            <w:rStyle w:val="Hyperlink"/>
            <w:noProof/>
          </w:rPr>
          <w:t>Minecraft: Education Edition</w:t>
        </w:r>
        <w:r w:rsidR="0076442B">
          <w:rPr>
            <w:noProof/>
            <w:webHidden/>
          </w:rPr>
          <w:tab/>
        </w:r>
        <w:r w:rsidR="0076442B">
          <w:rPr>
            <w:noProof/>
            <w:webHidden/>
          </w:rPr>
          <w:fldChar w:fldCharType="begin"/>
        </w:r>
        <w:r w:rsidR="0076442B">
          <w:rPr>
            <w:noProof/>
            <w:webHidden/>
          </w:rPr>
          <w:instrText xml:space="preserve"> PAGEREF _Toc515545554 \h </w:instrText>
        </w:r>
        <w:r w:rsidR="0076442B">
          <w:rPr>
            <w:noProof/>
            <w:webHidden/>
          </w:rPr>
        </w:r>
        <w:r w:rsidR="0076442B">
          <w:rPr>
            <w:noProof/>
            <w:webHidden/>
          </w:rPr>
          <w:fldChar w:fldCharType="separate"/>
        </w:r>
        <w:r w:rsidR="0076442B">
          <w:rPr>
            <w:noProof/>
            <w:webHidden/>
          </w:rPr>
          <w:t>30</w:t>
        </w:r>
        <w:r w:rsidR="0076442B">
          <w:rPr>
            <w:noProof/>
            <w:webHidden/>
          </w:rPr>
          <w:fldChar w:fldCharType="end"/>
        </w:r>
      </w:hyperlink>
    </w:p>
    <w:p w14:paraId="1ADD7885" w14:textId="34E6B6B8" w:rsidR="0076442B" w:rsidRDefault="005578B9">
      <w:pPr>
        <w:pStyle w:val="TOC4"/>
        <w:rPr>
          <w:rFonts w:eastAsiaTheme="minorEastAsia"/>
          <w:smallCaps w:val="0"/>
          <w:noProof/>
          <w:sz w:val="22"/>
          <w:lang w:val="en-US" w:eastAsia="en-US" w:bidi="ar-SA"/>
        </w:rPr>
      </w:pPr>
      <w:hyperlink w:anchor="_Toc515545555" w:history="1">
        <w:r w:rsidR="0076442B" w:rsidRPr="004E6AAC">
          <w:rPr>
            <w:rStyle w:val="Hyperlink"/>
            <w:noProof/>
          </w:rPr>
          <w:t>Office 365 Developer</w:t>
        </w:r>
        <w:r w:rsidR="0076442B">
          <w:rPr>
            <w:noProof/>
            <w:webHidden/>
          </w:rPr>
          <w:tab/>
        </w:r>
        <w:r w:rsidR="0076442B">
          <w:rPr>
            <w:noProof/>
            <w:webHidden/>
          </w:rPr>
          <w:fldChar w:fldCharType="begin"/>
        </w:r>
        <w:r w:rsidR="0076442B">
          <w:rPr>
            <w:noProof/>
            <w:webHidden/>
          </w:rPr>
          <w:instrText xml:space="preserve"> PAGEREF _Toc515545555 \h </w:instrText>
        </w:r>
        <w:r w:rsidR="0076442B">
          <w:rPr>
            <w:noProof/>
            <w:webHidden/>
          </w:rPr>
        </w:r>
        <w:r w:rsidR="0076442B">
          <w:rPr>
            <w:noProof/>
            <w:webHidden/>
          </w:rPr>
          <w:fldChar w:fldCharType="separate"/>
        </w:r>
        <w:r w:rsidR="0076442B">
          <w:rPr>
            <w:noProof/>
            <w:webHidden/>
          </w:rPr>
          <w:t>31</w:t>
        </w:r>
        <w:r w:rsidR="0076442B">
          <w:rPr>
            <w:noProof/>
            <w:webHidden/>
          </w:rPr>
          <w:fldChar w:fldCharType="end"/>
        </w:r>
      </w:hyperlink>
    </w:p>
    <w:p w14:paraId="3D6548DA" w14:textId="1EE08AA0" w:rsidR="0076442B" w:rsidRDefault="005578B9">
      <w:pPr>
        <w:pStyle w:val="TOC4"/>
        <w:rPr>
          <w:rFonts w:eastAsiaTheme="minorEastAsia"/>
          <w:smallCaps w:val="0"/>
          <w:noProof/>
          <w:sz w:val="22"/>
          <w:lang w:val="en-US" w:eastAsia="en-US" w:bidi="ar-SA"/>
        </w:rPr>
      </w:pPr>
      <w:hyperlink w:anchor="_Toc515545556" w:history="1">
        <w:r w:rsidR="0076442B" w:rsidRPr="004E6AAC">
          <w:rPr>
            <w:rStyle w:val="Hyperlink"/>
            <w:noProof/>
          </w:rPr>
          <w:t>Windows desktopoperativsystem</w:t>
        </w:r>
        <w:r w:rsidR="0076442B">
          <w:rPr>
            <w:noProof/>
            <w:webHidden/>
          </w:rPr>
          <w:tab/>
        </w:r>
        <w:r w:rsidR="0076442B">
          <w:rPr>
            <w:noProof/>
            <w:webHidden/>
          </w:rPr>
          <w:fldChar w:fldCharType="begin"/>
        </w:r>
        <w:r w:rsidR="0076442B">
          <w:rPr>
            <w:noProof/>
            <w:webHidden/>
          </w:rPr>
          <w:instrText xml:space="preserve"> PAGEREF _Toc515545556 \h </w:instrText>
        </w:r>
        <w:r w:rsidR="0076442B">
          <w:rPr>
            <w:noProof/>
            <w:webHidden/>
          </w:rPr>
        </w:r>
        <w:r w:rsidR="0076442B">
          <w:rPr>
            <w:noProof/>
            <w:webHidden/>
          </w:rPr>
          <w:fldChar w:fldCharType="separate"/>
        </w:r>
        <w:r w:rsidR="0076442B">
          <w:rPr>
            <w:noProof/>
            <w:webHidden/>
          </w:rPr>
          <w:t>31</w:t>
        </w:r>
        <w:r w:rsidR="0076442B">
          <w:rPr>
            <w:noProof/>
            <w:webHidden/>
          </w:rPr>
          <w:fldChar w:fldCharType="end"/>
        </w:r>
      </w:hyperlink>
    </w:p>
    <w:p w14:paraId="71A8B86C" w14:textId="758D7862" w:rsidR="0076442B" w:rsidRDefault="005578B9">
      <w:pPr>
        <w:pStyle w:val="TOC1"/>
        <w:tabs>
          <w:tab w:val="right" w:leader="dot" w:pos="5030"/>
        </w:tabs>
        <w:rPr>
          <w:rFonts w:eastAsiaTheme="minorEastAsia"/>
          <w:b w:val="0"/>
          <w:caps w:val="0"/>
          <w:noProof/>
          <w:sz w:val="22"/>
          <w:lang w:val="en-US" w:eastAsia="en-US" w:bidi="ar-SA"/>
        </w:rPr>
      </w:pPr>
      <w:hyperlink w:anchor="_Toc515545557" w:history="1">
        <w:r w:rsidR="0076442B" w:rsidRPr="004E6AAC">
          <w:rPr>
            <w:rStyle w:val="Hyperlink"/>
            <w:noProof/>
          </w:rPr>
          <w:t>Bilag 1 – Meddelelser</w:t>
        </w:r>
        <w:r w:rsidR="0076442B">
          <w:rPr>
            <w:noProof/>
            <w:webHidden/>
          </w:rPr>
          <w:tab/>
        </w:r>
        <w:r w:rsidR="0076442B">
          <w:rPr>
            <w:noProof/>
            <w:webHidden/>
          </w:rPr>
          <w:fldChar w:fldCharType="begin"/>
        </w:r>
        <w:r w:rsidR="0076442B">
          <w:rPr>
            <w:noProof/>
            <w:webHidden/>
          </w:rPr>
          <w:instrText xml:space="preserve"> PAGEREF _Toc515545557 \h </w:instrText>
        </w:r>
        <w:r w:rsidR="0076442B">
          <w:rPr>
            <w:noProof/>
            <w:webHidden/>
          </w:rPr>
        </w:r>
        <w:r w:rsidR="0076442B">
          <w:rPr>
            <w:noProof/>
            <w:webHidden/>
          </w:rPr>
          <w:fldChar w:fldCharType="separate"/>
        </w:r>
        <w:r w:rsidR="0076442B">
          <w:rPr>
            <w:noProof/>
            <w:webHidden/>
          </w:rPr>
          <w:t>32</w:t>
        </w:r>
        <w:r w:rsidR="0076442B">
          <w:rPr>
            <w:noProof/>
            <w:webHidden/>
          </w:rPr>
          <w:fldChar w:fldCharType="end"/>
        </w:r>
      </w:hyperlink>
    </w:p>
    <w:p w14:paraId="70B7F048" w14:textId="3F0BB2B9" w:rsidR="0076442B" w:rsidRDefault="005578B9">
      <w:pPr>
        <w:pStyle w:val="TOC3"/>
        <w:rPr>
          <w:rFonts w:eastAsiaTheme="minorEastAsia"/>
          <w:b w:val="0"/>
          <w:smallCaps w:val="0"/>
          <w:sz w:val="22"/>
          <w:lang w:val="en-US" w:eastAsia="en-US" w:bidi="ar-SA"/>
        </w:rPr>
      </w:pPr>
      <w:hyperlink w:anchor="_Toc515545558" w:history="1">
        <w:r w:rsidR="0076442B" w:rsidRPr="004E6AAC">
          <w:rPr>
            <w:rStyle w:val="Hyperlink"/>
          </w:rPr>
          <w:t>Bing Maps</w:t>
        </w:r>
        <w:r w:rsidR="0076442B">
          <w:rPr>
            <w:webHidden/>
          </w:rPr>
          <w:tab/>
        </w:r>
        <w:r w:rsidR="0076442B">
          <w:rPr>
            <w:webHidden/>
          </w:rPr>
          <w:fldChar w:fldCharType="begin"/>
        </w:r>
        <w:r w:rsidR="0076442B">
          <w:rPr>
            <w:webHidden/>
          </w:rPr>
          <w:instrText xml:space="preserve"> PAGEREF _Toc515545558 \h </w:instrText>
        </w:r>
        <w:r w:rsidR="0076442B">
          <w:rPr>
            <w:webHidden/>
          </w:rPr>
        </w:r>
        <w:r w:rsidR="0076442B">
          <w:rPr>
            <w:webHidden/>
          </w:rPr>
          <w:fldChar w:fldCharType="separate"/>
        </w:r>
        <w:r w:rsidR="0076442B">
          <w:rPr>
            <w:webHidden/>
          </w:rPr>
          <w:t>32</w:t>
        </w:r>
        <w:r w:rsidR="0076442B">
          <w:rPr>
            <w:webHidden/>
          </w:rPr>
          <w:fldChar w:fldCharType="end"/>
        </w:r>
      </w:hyperlink>
    </w:p>
    <w:p w14:paraId="5B89ED78" w14:textId="57E81EF0" w:rsidR="0076442B" w:rsidRDefault="005578B9">
      <w:pPr>
        <w:pStyle w:val="TOC3"/>
        <w:rPr>
          <w:rFonts w:eastAsiaTheme="minorEastAsia"/>
          <w:b w:val="0"/>
          <w:smallCaps w:val="0"/>
          <w:sz w:val="22"/>
          <w:lang w:val="en-US" w:eastAsia="en-US" w:bidi="ar-SA"/>
        </w:rPr>
      </w:pPr>
      <w:hyperlink w:anchor="_Toc515545559" w:history="1">
        <w:r w:rsidR="0076442B" w:rsidRPr="004E6AAC">
          <w:rPr>
            <w:rStyle w:val="Hyperlink"/>
          </w:rPr>
          <w:t>Professionelle ydelser</w:t>
        </w:r>
        <w:r w:rsidR="0076442B">
          <w:rPr>
            <w:webHidden/>
          </w:rPr>
          <w:tab/>
        </w:r>
        <w:r w:rsidR="0076442B">
          <w:rPr>
            <w:webHidden/>
          </w:rPr>
          <w:fldChar w:fldCharType="begin"/>
        </w:r>
        <w:r w:rsidR="0076442B">
          <w:rPr>
            <w:webHidden/>
          </w:rPr>
          <w:instrText xml:space="preserve"> PAGEREF _Toc515545559 \h </w:instrText>
        </w:r>
        <w:r w:rsidR="0076442B">
          <w:rPr>
            <w:webHidden/>
          </w:rPr>
        </w:r>
        <w:r w:rsidR="0076442B">
          <w:rPr>
            <w:webHidden/>
          </w:rPr>
          <w:fldChar w:fldCharType="separate"/>
        </w:r>
        <w:r w:rsidR="0076442B">
          <w:rPr>
            <w:webHidden/>
          </w:rPr>
          <w:t>32</w:t>
        </w:r>
        <w:r w:rsidR="0076442B">
          <w:rPr>
            <w:webHidden/>
          </w:rPr>
          <w:fldChar w:fldCharType="end"/>
        </w:r>
      </w:hyperlink>
    </w:p>
    <w:p w14:paraId="55680369" w14:textId="7A95CD80" w:rsidR="0076442B" w:rsidRDefault="005578B9">
      <w:pPr>
        <w:pStyle w:val="TOC3"/>
        <w:rPr>
          <w:rFonts w:eastAsiaTheme="minorEastAsia"/>
          <w:b w:val="0"/>
          <w:smallCaps w:val="0"/>
          <w:sz w:val="22"/>
          <w:lang w:val="en-US" w:eastAsia="en-US" w:bidi="ar-SA"/>
        </w:rPr>
      </w:pPr>
      <w:hyperlink w:anchor="_Toc515545560" w:history="1">
        <w:r w:rsidR="0076442B" w:rsidRPr="004E6AAC">
          <w:rPr>
            <w:rStyle w:val="Hyperlink"/>
          </w:rPr>
          <w:t>Meddelelse om Azure Media Services H.265/HEVC-kodning</w:t>
        </w:r>
        <w:r w:rsidR="0076442B">
          <w:rPr>
            <w:webHidden/>
          </w:rPr>
          <w:tab/>
        </w:r>
        <w:r w:rsidR="0076442B">
          <w:rPr>
            <w:webHidden/>
          </w:rPr>
          <w:fldChar w:fldCharType="begin"/>
        </w:r>
        <w:r w:rsidR="0076442B">
          <w:rPr>
            <w:webHidden/>
          </w:rPr>
          <w:instrText xml:space="preserve"> PAGEREF _Toc515545560 \h </w:instrText>
        </w:r>
        <w:r w:rsidR="0076442B">
          <w:rPr>
            <w:webHidden/>
          </w:rPr>
        </w:r>
        <w:r w:rsidR="0076442B">
          <w:rPr>
            <w:webHidden/>
          </w:rPr>
          <w:fldChar w:fldCharType="separate"/>
        </w:r>
        <w:r w:rsidR="0076442B">
          <w:rPr>
            <w:webHidden/>
          </w:rPr>
          <w:t>34</w:t>
        </w:r>
        <w:r w:rsidR="0076442B">
          <w:rPr>
            <w:webHidden/>
          </w:rPr>
          <w:fldChar w:fldCharType="end"/>
        </w:r>
      </w:hyperlink>
    </w:p>
    <w:p w14:paraId="1257C5CA" w14:textId="423D0FB8" w:rsidR="0076442B" w:rsidRDefault="005578B9">
      <w:pPr>
        <w:pStyle w:val="TOC3"/>
        <w:rPr>
          <w:rFonts w:eastAsiaTheme="minorEastAsia"/>
          <w:b w:val="0"/>
          <w:smallCaps w:val="0"/>
          <w:sz w:val="22"/>
          <w:lang w:val="en-US" w:eastAsia="en-US" w:bidi="ar-SA"/>
        </w:rPr>
      </w:pPr>
      <w:hyperlink w:anchor="_Toc515545561" w:history="1">
        <w:r w:rsidR="0076442B" w:rsidRPr="004E6AAC">
          <w:rPr>
            <w:rStyle w:val="Hyperlink"/>
          </w:rPr>
          <w:t>Meddelelse om Adobe Flash Player</w:t>
        </w:r>
        <w:r w:rsidR="0076442B">
          <w:rPr>
            <w:webHidden/>
          </w:rPr>
          <w:tab/>
        </w:r>
        <w:r w:rsidR="0076442B">
          <w:rPr>
            <w:webHidden/>
          </w:rPr>
          <w:fldChar w:fldCharType="begin"/>
        </w:r>
        <w:r w:rsidR="0076442B">
          <w:rPr>
            <w:webHidden/>
          </w:rPr>
          <w:instrText xml:space="preserve"> PAGEREF _Toc515545561 \h </w:instrText>
        </w:r>
        <w:r w:rsidR="0076442B">
          <w:rPr>
            <w:webHidden/>
          </w:rPr>
        </w:r>
        <w:r w:rsidR="0076442B">
          <w:rPr>
            <w:webHidden/>
          </w:rPr>
          <w:fldChar w:fldCharType="separate"/>
        </w:r>
        <w:r w:rsidR="0076442B">
          <w:rPr>
            <w:webHidden/>
          </w:rPr>
          <w:t>34</w:t>
        </w:r>
        <w:r w:rsidR="0076442B">
          <w:rPr>
            <w:webHidden/>
          </w:rPr>
          <w:fldChar w:fldCharType="end"/>
        </w:r>
      </w:hyperlink>
    </w:p>
    <w:p w14:paraId="4C4B8669" w14:textId="58B00D45" w:rsidR="0076442B" w:rsidRDefault="005578B9">
      <w:pPr>
        <w:pStyle w:val="TOC3"/>
        <w:rPr>
          <w:rFonts w:eastAsiaTheme="minorEastAsia"/>
          <w:b w:val="0"/>
          <w:smallCaps w:val="0"/>
          <w:sz w:val="22"/>
          <w:lang w:val="en-US" w:eastAsia="en-US" w:bidi="ar-SA"/>
        </w:rPr>
      </w:pPr>
      <w:hyperlink w:anchor="_Toc515545562" w:history="1">
        <w:r w:rsidR="0076442B" w:rsidRPr="004E6AAC">
          <w:rPr>
            <w:rStyle w:val="Hyperlink"/>
          </w:rPr>
          <w:t>Meddelelse om H.264/AVC Visual Standard, VC-1 Video Standard, MPEG-4 Part 2 Visual Standard og MPEG-2 Part Video Standard</w:t>
        </w:r>
        <w:r w:rsidR="0076442B">
          <w:rPr>
            <w:webHidden/>
          </w:rPr>
          <w:tab/>
        </w:r>
        <w:r w:rsidR="0076442B">
          <w:rPr>
            <w:webHidden/>
          </w:rPr>
          <w:fldChar w:fldCharType="begin"/>
        </w:r>
        <w:r w:rsidR="0076442B">
          <w:rPr>
            <w:webHidden/>
          </w:rPr>
          <w:instrText xml:space="preserve"> PAGEREF _Toc515545562 \h </w:instrText>
        </w:r>
        <w:r w:rsidR="0076442B">
          <w:rPr>
            <w:webHidden/>
          </w:rPr>
        </w:r>
        <w:r w:rsidR="0076442B">
          <w:rPr>
            <w:webHidden/>
          </w:rPr>
          <w:fldChar w:fldCharType="separate"/>
        </w:r>
        <w:r w:rsidR="0076442B">
          <w:rPr>
            <w:webHidden/>
          </w:rPr>
          <w:t>34</w:t>
        </w:r>
        <w:r w:rsidR="0076442B">
          <w:rPr>
            <w:webHidden/>
          </w:rPr>
          <w:fldChar w:fldCharType="end"/>
        </w:r>
      </w:hyperlink>
    </w:p>
    <w:p w14:paraId="0870548C" w14:textId="4F2B65B4" w:rsidR="0076442B" w:rsidRDefault="005578B9">
      <w:pPr>
        <w:pStyle w:val="TOC1"/>
        <w:tabs>
          <w:tab w:val="right" w:leader="dot" w:pos="5030"/>
        </w:tabs>
        <w:rPr>
          <w:rFonts w:eastAsiaTheme="minorEastAsia"/>
          <w:b w:val="0"/>
          <w:caps w:val="0"/>
          <w:noProof/>
          <w:sz w:val="22"/>
          <w:lang w:val="en-US" w:eastAsia="en-US" w:bidi="ar-SA"/>
        </w:rPr>
      </w:pPr>
      <w:hyperlink w:anchor="_Toc515545563" w:history="1">
        <w:r w:rsidR="0076442B" w:rsidRPr="004E6AAC">
          <w:rPr>
            <w:rStyle w:val="Hyperlink"/>
            <w:noProof/>
          </w:rPr>
          <w:t>Bilag 2 – Subscription License-pakker</w:t>
        </w:r>
        <w:r w:rsidR="0076442B">
          <w:rPr>
            <w:noProof/>
            <w:webHidden/>
          </w:rPr>
          <w:tab/>
        </w:r>
        <w:r w:rsidR="0076442B">
          <w:rPr>
            <w:noProof/>
            <w:webHidden/>
          </w:rPr>
          <w:fldChar w:fldCharType="begin"/>
        </w:r>
        <w:r w:rsidR="0076442B">
          <w:rPr>
            <w:noProof/>
            <w:webHidden/>
          </w:rPr>
          <w:instrText xml:space="preserve"> PAGEREF _Toc515545563 \h </w:instrText>
        </w:r>
        <w:r w:rsidR="0076442B">
          <w:rPr>
            <w:noProof/>
            <w:webHidden/>
          </w:rPr>
        </w:r>
        <w:r w:rsidR="0076442B">
          <w:rPr>
            <w:noProof/>
            <w:webHidden/>
          </w:rPr>
          <w:fldChar w:fldCharType="separate"/>
        </w:r>
        <w:r w:rsidR="0076442B">
          <w:rPr>
            <w:noProof/>
            <w:webHidden/>
          </w:rPr>
          <w:t>36</w:t>
        </w:r>
        <w:r w:rsidR="0076442B">
          <w:rPr>
            <w:noProof/>
            <w:webHidden/>
          </w:rPr>
          <w:fldChar w:fldCharType="end"/>
        </w:r>
      </w:hyperlink>
    </w:p>
    <w:p w14:paraId="58682FA3" w14:textId="4BF2C39C" w:rsidR="0076442B" w:rsidRDefault="005578B9">
      <w:pPr>
        <w:pStyle w:val="TOC3"/>
        <w:rPr>
          <w:rFonts w:eastAsiaTheme="minorEastAsia"/>
          <w:b w:val="0"/>
          <w:smallCaps w:val="0"/>
          <w:sz w:val="22"/>
          <w:lang w:val="en-US" w:eastAsia="en-US" w:bidi="ar-SA"/>
        </w:rPr>
      </w:pPr>
      <w:hyperlink w:anchor="_Toc515545564" w:history="1">
        <w:r w:rsidR="0076442B" w:rsidRPr="004E6AAC">
          <w:rPr>
            <w:rStyle w:val="Hyperlink"/>
          </w:rPr>
          <w:t>Offentlig Sektor</w:t>
        </w:r>
        <w:r w:rsidR="0076442B">
          <w:rPr>
            <w:webHidden/>
          </w:rPr>
          <w:tab/>
        </w:r>
        <w:r w:rsidR="0076442B">
          <w:rPr>
            <w:webHidden/>
          </w:rPr>
          <w:fldChar w:fldCharType="begin"/>
        </w:r>
        <w:r w:rsidR="0076442B">
          <w:rPr>
            <w:webHidden/>
          </w:rPr>
          <w:instrText xml:space="preserve"> PAGEREF _Toc515545564 \h </w:instrText>
        </w:r>
        <w:r w:rsidR="0076442B">
          <w:rPr>
            <w:webHidden/>
          </w:rPr>
        </w:r>
        <w:r w:rsidR="0076442B">
          <w:rPr>
            <w:webHidden/>
          </w:rPr>
          <w:fldChar w:fldCharType="separate"/>
        </w:r>
        <w:r w:rsidR="0076442B">
          <w:rPr>
            <w:webHidden/>
          </w:rPr>
          <w:t>37</w:t>
        </w:r>
        <w:r w:rsidR="0076442B">
          <w:rPr>
            <w:webHidden/>
          </w:rPr>
          <w:fldChar w:fldCharType="end"/>
        </w:r>
      </w:hyperlink>
    </w:p>
    <w:p w14:paraId="2FF86392" w14:textId="685A2FFB" w:rsidR="0076442B" w:rsidRDefault="005578B9">
      <w:pPr>
        <w:pStyle w:val="TOC1"/>
        <w:tabs>
          <w:tab w:val="right" w:leader="dot" w:pos="5030"/>
        </w:tabs>
        <w:rPr>
          <w:rFonts w:eastAsiaTheme="minorEastAsia"/>
          <w:b w:val="0"/>
          <w:caps w:val="0"/>
          <w:noProof/>
          <w:sz w:val="22"/>
          <w:lang w:val="en-US" w:eastAsia="en-US" w:bidi="ar-SA"/>
        </w:rPr>
      </w:pPr>
      <w:hyperlink w:anchor="_Toc515545565" w:history="1">
        <w:r w:rsidR="0076442B" w:rsidRPr="004E6AAC">
          <w:rPr>
            <w:rStyle w:val="Hyperlink"/>
            <w:noProof/>
          </w:rPr>
          <w:t>Bilag 3 – Standardkontraktbestemmelserne (Behandlere)</w:t>
        </w:r>
        <w:r w:rsidR="0076442B">
          <w:rPr>
            <w:noProof/>
            <w:webHidden/>
          </w:rPr>
          <w:tab/>
        </w:r>
        <w:r w:rsidR="0076442B">
          <w:rPr>
            <w:noProof/>
            <w:webHidden/>
          </w:rPr>
          <w:fldChar w:fldCharType="begin"/>
        </w:r>
        <w:r w:rsidR="0076442B">
          <w:rPr>
            <w:noProof/>
            <w:webHidden/>
          </w:rPr>
          <w:instrText xml:space="preserve"> PAGEREF _Toc515545565 \h </w:instrText>
        </w:r>
        <w:r w:rsidR="0076442B">
          <w:rPr>
            <w:noProof/>
            <w:webHidden/>
          </w:rPr>
        </w:r>
        <w:r w:rsidR="0076442B">
          <w:rPr>
            <w:noProof/>
            <w:webHidden/>
          </w:rPr>
          <w:fldChar w:fldCharType="separate"/>
        </w:r>
        <w:r w:rsidR="0076442B">
          <w:rPr>
            <w:noProof/>
            <w:webHidden/>
          </w:rPr>
          <w:t>38</w:t>
        </w:r>
        <w:r w:rsidR="0076442B">
          <w:rPr>
            <w:noProof/>
            <w:webHidden/>
          </w:rPr>
          <w:fldChar w:fldCharType="end"/>
        </w:r>
      </w:hyperlink>
    </w:p>
    <w:p w14:paraId="6710AC55" w14:textId="7DB16400" w:rsidR="0076442B" w:rsidRDefault="005578B9">
      <w:pPr>
        <w:pStyle w:val="TOC1"/>
        <w:tabs>
          <w:tab w:val="right" w:leader="dot" w:pos="5030"/>
        </w:tabs>
        <w:rPr>
          <w:rFonts w:eastAsiaTheme="minorEastAsia"/>
          <w:b w:val="0"/>
          <w:caps w:val="0"/>
          <w:noProof/>
          <w:sz w:val="22"/>
          <w:lang w:val="en-US" w:eastAsia="en-US" w:bidi="ar-SA"/>
        </w:rPr>
      </w:pPr>
      <w:hyperlink w:anchor="_Toc515545566" w:history="1">
        <w:r w:rsidR="0076442B" w:rsidRPr="004E6AAC">
          <w:rPr>
            <w:rStyle w:val="Hyperlink"/>
            <w:noProof/>
          </w:rPr>
          <w:t>Bilag 4 – Vilkår i EU's Generelle Forordning om Databeskyttelse</w:t>
        </w:r>
        <w:r w:rsidR="0076442B">
          <w:rPr>
            <w:noProof/>
            <w:webHidden/>
          </w:rPr>
          <w:tab/>
        </w:r>
        <w:r w:rsidR="0076442B">
          <w:rPr>
            <w:noProof/>
            <w:webHidden/>
          </w:rPr>
          <w:fldChar w:fldCharType="begin"/>
        </w:r>
        <w:r w:rsidR="0076442B">
          <w:rPr>
            <w:noProof/>
            <w:webHidden/>
          </w:rPr>
          <w:instrText xml:space="preserve"> PAGEREF _Toc515545566 \h </w:instrText>
        </w:r>
        <w:r w:rsidR="0076442B">
          <w:rPr>
            <w:noProof/>
            <w:webHidden/>
          </w:rPr>
        </w:r>
        <w:r w:rsidR="0076442B">
          <w:rPr>
            <w:noProof/>
            <w:webHidden/>
          </w:rPr>
          <w:fldChar w:fldCharType="separate"/>
        </w:r>
        <w:r w:rsidR="0076442B">
          <w:rPr>
            <w:noProof/>
            <w:webHidden/>
          </w:rPr>
          <w:t>44</w:t>
        </w:r>
        <w:r w:rsidR="0076442B">
          <w:rPr>
            <w:noProof/>
            <w:webHidden/>
          </w:rPr>
          <w:fldChar w:fldCharType="end"/>
        </w:r>
      </w:hyperlink>
    </w:p>
    <w:p w14:paraId="092C9288" w14:textId="5464FFA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515545492"/>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15545493"/>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15545494"/>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15545495"/>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15545496"/>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3609D58D" w14:textId="77777777" w:rsidR="00356CE6" w:rsidRDefault="00356CE6" w:rsidP="00356CE6">
      <w:pPr>
        <w:pStyle w:val="ProductList-Offering1Heading"/>
      </w:pPr>
      <w:bookmarkStart w:id="22" w:name="_Toc510880739"/>
      <w:bookmarkStart w:id="23" w:name="_Toc507768536"/>
      <w:bookmarkStart w:id="24" w:name="_Toc510115074"/>
      <w:bookmarkStart w:id="25" w:name="_Toc515545497"/>
      <w:r>
        <w:t>Præciseringer og Oversigt over Ændringer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56CE6" w:rsidRPr="00AD6DB4" w14:paraId="077BEFFE" w14:textId="77777777" w:rsidTr="007D723B">
        <w:trPr>
          <w:tblHeader/>
        </w:trPr>
        <w:tc>
          <w:tcPr>
            <w:tcW w:w="5395" w:type="dxa"/>
            <w:shd w:val="clear" w:color="auto" w:fill="0072C6"/>
          </w:tcPr>
          <w:p w14:paraId="32524463"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19164C5B"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Sletninger</w:t>
            </w:r>
          </w:p>
        </w:tc>
      </w:tr>
      <w:tr w:rsidR="00356CE6" w14:paraId="33DC5962" w14:textId="77777777" w:rsidTr="007D723B">
        <w:tc>
          <w:tcPr>
            <w:tcW w:w="5395" w:type="dxa"/>
            <w:vAlign w:val="bottom"/>
          </w:tcPr>
          <w:p w14:paraId="38B287D7" w14:textId="01A9B819" w:rsidR="00356CE6" w:rsidRPr="004D0AF6" w:rsidRDefault="00356CE6" w:rsidP="007D723B">
            <w:pPr>
              <w:pStyle w:val="ProductList-Body"/>
            </w:pPr>
            <w:bookmarkStart w:id="26" w:name="_Hlk494736247"/>
          </w:p>
        </w:tc>
        <w:tc>
          <w:tcPr>
            <w:tcW w:w="5395" w:type="dxa"/>
            <w:vAlign w:val="bottom"/>
          </w:tcPr>
          <w:p w14:paraId="34120F29" w14:textId="77777777" w:rsidR="00356CE6" w:rsidRPr="003E0686" w:rsidRDefault="00356CE6" w:rsidP="007D723B">
            <w:pPr>
              <w:pStyle w:val="ProductList-Body"/>
            </w:pPr>
          </w:p>
        </w:tc>
      </w:tr>
    </w:tbl>
    <w:p w14:paraId="275DD500" w14:textId="77777777" w:rsidR="00356CE6" w:rsidRDefault="00356CE6" w:rsidP="00356CE6">
      <w:pPr>
        <w:pStyle w:val="ProductList-Body"/>
      </w:pPr>
      <w:bookmarkStart w:id="27" w:name="_Hlk494736381"/>
    </w:p>
    <w:bookmarkEnd w:id="26"/>
    <w:bookmarkEnd w:id="27"/>
    <w:p w14:paraId="670846BC" w14:textId="77777777" w:rsidR="0076442B" w:rsidRPr="0044514B" w:rsidRDefault="0076442B" w:rsidP="0076442B">
      <w:pPr>
        <w:pStyle w:val="ProductList-ClauseHeading"/>
        <w:outlineLvl w:val="2"/>
      </w:pPr>
      <w:r>
        <w:t>Vilkår for databeskyttelse</w:t>
      </w:r>
    </w:p>
    <w:p w14:paraId="438E93B7" w14:textId="77777777" w:rsidR="0076442B" w:rsidRPr="0044514B" w:rsidRDefault="005578B9" w:rsidP="0076442B">
      <w:pPr>
        <w:pStyle w:val="ProductList-Body"/>
      </w:pPr>
      <w:hyperlink w:anchor="LocationofCustomerDataatRest" w:history="1">
        <w:r w:rsidR="0076442B">
          <w:rPr>
            <w:rStyle w:val="Hyperlink"/>
          </w:rPr>
          <w:t>Placering af hvilende Kundedata</w:t>
        </w:r>
      </w:hyperlink>
      <w:r w:rsidR="0076442B">
        <w:t>: Tilføjede en undtagelse for Microsoft Stream vedrørende Canada på listen over lande for Microsoft Business Application Platform Core-tjenester.</w:t>
      </w:r>
    </w:p>
    <w:p w14:paraId="4FC5B6E9" w14:textId="77777777" w:rsidR="0076442B" w:rsidRPr="0044514B" w:rsidRDefault="005578B9" w:rsidP="0076442B">
      <w:pPr>
        <w:pStyle w:val="ProductList-Body"/>
      </w:pPr>
      <w:hyperlink w:anchor="AppendixA_CoreOnlineServices" w:history="1">
        <w:r w:rsidR="0076442B">
          <w:rPr>
            <w:rStyle w:val="Hyperlink"/>
          </w:rPr>
          <w:t>Appendiks A – Kerneonlinetjenester</w:t>
        </w:r>
      </w:hyperlink>
      <w:r w:rsidR="0076442B">
        <w:t>: Føjede Microsoft Stream til afsnittet Microsoft Business Application Platform Core-tjenester i Core Onlinetjenester-tabellen.</w:t>
      </w:r>
    </w:p>
    <w:p w14:paraId="4756DAE0" w14:textId="77777777" w:rsidR="00A4172E" w:rsidRPr="00903BB7" w:rsidRDefault="005578B9"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8" w:name="_Toc507768537"/>
      <w:bookmarkStart w:id="29" w:name="_Toc507239489"/>
      <w:bookmarkStart w:id="30" w:name="_Toc515545498"/>
      <w:bookmarkStart w:id="31" w:name="Definitions"/>
      <w:bookmarkEnd w:id="7"/>
      <w:bookmarkEnd w:id="8"/>
      <w:bookmarkEnd w:id="9"/>
      <w:bookmarkEnd w:id="10"/>
      <w:bookmarkEnd w:id="11"/>
      <w:bookmarkEnd w:id="12"/>
      <w:r w:rsidRPr="008C67E4">
        <w:rPr>
          <w:sz w:val="36"/>
        </w:rPr>
        <w:lastRenderedPageBreak/>
        <w:t>Definitioner</w:t>
      </w:r>
      <w:bookmarkEnd w:id="28"/>
      <w:bookmarkEnd w:id="29"/>
      <w:bookmarkEnd w:id="30"/>
    </w:p>
    <w:bookmarkEnd w:id="31"/>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2" w:name="_Toc507239490"/>
      <w:r>
        <w:t>Vilkår for Onlinetjenester</w:t>
      </w:r>
      <w:bookmarkEnd w:id="32"/>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5578B9"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3" w:name="_Toc507768538"/>
      <w:bookmarkStart w:id="34" w:name="_Toc515545499"/>
      <w:r>
        <w:lastRenderedPageBreak/>
        <w:t>Generelle Vilkår</w:t>
      </w:r>
      <w:bookmarkEnd w:id="33"/>
      <w:bookmarkEnd w:id="34"/>
    </w:p>
    <w:p w14:paraId="26A7D645" w14:textId="77777777" w:rsidR="00E6555E" w:rsidRDefault="00E6555E" w:rsidP="00E6555E">
      <w:pPr>
        <w:pStyle w:val="ProductList-SubSubSectionHeading"/>
        <w:outlineLvl w:val="1"/>
      </w:pPr>
      <w:bookmarkStart w:id="35" w:name="_Toc507768539"/>
      <w:bookmarkStart w:id="36" w:name="_Toc515545500"/>
      <w:bookmarkStart w:id="37" w:name="OnlineServicesChanges"/>
      <w:r>
        <w:t>Licensering af Onlinetjenesterne</w:t>
      </w:r>
      <w:bookmarkEnd w:id="35"/>
      <w:bookmarkEnd w:id="36"/>
    </w:p>
    <w:bookmarkEnd w:id="37"/>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8" w:name="_Toc507768540"/>
      <w:bookmarkStart w:id="39" w:name="_Toc515545501"/>
      <w:r>
        <w:t>Brug af Onlinetjenesterne</w:t>
      </w:r>
      <w:bookmarkEnd w:id="38"/>
      <w:bookmarkEnd w:id="39"/>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0" w:name="_Toc507768541"/>
      <w:bookmarkStart w:id="41" w:name="_Toc507239493"/>
      <w:bookmarkStart w:id="42" w:name="_Toc515545502"/>
      <w:r>
        <w:t>Brug af Software sammen med Onlinetjenesten</w:t>
      </w:r>
      <w:bookmarkEnd w:id="40"/>
      <w:bookmarkEnd w:id="41"/>
      <w:bookmarkEnd w:id="42"/>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3" w:name="_Toc507768542"/>
      <w:bookmarkStart w:id="44" w:name="_Toc515545503"/>
      <w:r>
        <w:t>Tekniske begrænsninger</w:t>
      </w:r>
      <w:bookmarkEnd w:id="43"/>
      <w:bookmarkEnd w:id="44"/>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5" w:name="_Toc507768543"/>
      <w:bookmarkStart w:id="46" w:name="_Toc515545504"/>
      <w:r>
        <w:t>Import/Eksporttjenester</w:t>
      </w:r>
      <w:bookmarkEnd w:id="45"/>
      <w:bookmarkEnd w:id="46"/>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7" w:name="_Toc507768544"/>
      <w:bookmarkStart w:id="48" w:name="_Toc515545505"/>
      <w:r>
        <w:t>Skrifttypekomponenter</w:t>
      </w:r>
      <w:bookmarkEnd w:id="47"/>
      <w:bookmarkEnd w:id="48"/>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49" w:name="_Toc507768545"/>
      <w:bookmarkStart w:id="50" w:name="_Toc515545506"/>
      <w:r>
        <w:t>Ændringer i og tilgængelighed af Onlinetjenester</w:t>
      </w:r>
      <w:bookmarkEnd w:id="49"/>
      <w:bookmarkEnd w:id="50"/>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1" w:name="_Toc507768546"/>
      <w:bookmarkStart w:id="52" w:name="_Toc515545507"/>
      <w:r>
        <w:t>Overholdelse af lovgivning</w:t>
      </w:r>
      <w:bookmarkEnd w:id="51"/>
      <w:bookmarkEnd w:id="52"/>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3" w:name="_Toc507768547"/>
      <w:bookmarkStart w:id="54" w:name="_Toc515545508"/>
      <w:r>
        <w:t>Andet</w:t>
      </w:r>
      <w:bookmarkEnd w:id="53"/>
      <w:bookmarkEnd w:id="54"/>
    </w:p>
    <w:p w14:paraId="30CA4539" w14:textId="77777777" w:rsidR="00903005" w:rsidRPr="00E6555E" w:rsidRDefault="00903005" w:rsidP="00E6555E">
      <w:pPr>
        <w:pStyle w:val="ProductList-Body"/>
        <w:ind w:left="158"/>
        <w:rPr>
          <w:b/>
          <w:color w:val="0072C6"/>
        </w:rPr>
      </w:pPr>
      <w:bookmarkStart w:id="55" w:name="_Toc460240070"/>
      <w:bookmarkStart w:id="56" w:name="_Toc459970681"/>
      <w:bookmarkStart w:id="57" w:name="NonMicrosoftProducts"/>
      <w:r w:rsidRPr="00E6555E">
        <w:rPr>
          <w:b/>
          <w:color w:val="0072C6"/>
        </w:rPr>
        <w:t>Ikke-Microsoft produkter</w:t>
      </w:r>
      <w:bookmarkEnd w:id="55"/>
      <w:bookmarkEnd w:id="56"/>
    </w:p>
    <w:bookmarkEnd w:id="57"/>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5578B9"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58" w:name="_Toc507239504"/>
      <w:bookmarkStart w:id="59" w:name="_Toc515545509"/>
      <w:r>
        <w:lastRenderedPageBreak/>
        <w:t>Vilkår for databeskyttelse</w:t>
      </w:r>
      <w:bookmarkEnd w:id="58"/>
      <w:bookmarkEnd w:id="59"/>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8249E7">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0" w:name="_Toc507768549"/>
      <w:bookmarkStart w:id="61" w:name="_Toc515545510"/>
      <w:r>
        <w:t>Omfang</w:t>
      </w:r>
      <w:bookmarkEnd w:id="60"/>
      <w:bookmarkEnd w:id="61"/>
    </w:p>
    <w:p w14:paraId="76621E42" w14:textId="77777777" w:rsidR="0076442B" w:rsidRPr="0044514B" w:rsidRDefault="0076442B" w:rsidP="0076442B">
      <w:pPr>
        <w:pStyle w:val="ProductList-Body"/>
      </w:pPr>
      <w:r>
        <w:t xml:space="preserve">Vilkårene i dette afsnit (”Vilkår for Databeskyttelse”) gælder for alle Onlinetjenester med undtagelse af Bing Maps Enterprise Platform, Bing Maps Mobile Asset Management Platform, Bing-søgetjenester, LinkedIn Sales Navigator, Microsoft Azure Stack, Microsoft Genomics og Visual Studio App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2" w:name="_Toc507768550"/>
      <w:bookmarkStart w:id="63" w:name="_Toc515545511"/>
      <w:r>
        <w:t>Behandling af kundedata, ejerskab</w:t>
      </w:r>
      <w:bookmarkEnd w:id="62"/>
      <w:bookmarkEnd w:id="63"/>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4" w:name="_Toc507768551"/>
      <w:bookmarkStart w:id="65" w:name="_Toc515545512"/>
      <w:r>
        <w:t>Offentliggørelse af Kundedata</w:t>
      </w:r>
      <w:bookmarkEnd w:id="64"/>
      <w:bookmarkEnd w:id="65"/>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6" w:name="_Toc507768552"/>
      <w:bookmarkStart w:id="67" w:name="_Toc515545513"/>
      <w:r>
        <w:t>Behandling af Personoplysninger, GDPR</w:t>
      </w:r>
      <w:bookmarkEnd w:id="66"/>
      <w:bookmarkEnd w:id="67"/>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68" w:name="_Toc507768553"/>
      <w:bookmarkStart w:id="69" w:name="_Toc515545514"/>
      <w:r>
        <w:t>Datasikkerhed</w:t>
      </w:r>
      <w:bookmarkEnd w:id="68"/>
      <w:bookmarkEnd w:id="69"/>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0"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70"/>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E6555E" w:rsidRPr="00C62FB6" w14:paraId="4A1E105D" w14:textId="77777777" w:rsidTr="00E6555E">
        <w:trPr>
          <w:tblHeader/>
        </w:trPr>
        <w:tc>
          <w:tcPr>
            <w:tcW w:w="2880" w:type="dxa"/>
            <w:shd w:val="clear" w:color="auto" w:fill="0072C6"/>
            <w:vAlign w:val="center"/>
          </w:tcPr>
          <w:p w14:paraId="4C33B68D" w14:textId="77777777" w:rsidR="00E6555E" w:rsidRPr="00231971" w:rsidRDefault="00E6555E" w:rsidP="00E6555E">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76EF0E32" w14:textId="77777777" w:rsidR="00E6555E" w:rsidRPr="00231971" w:rsidRDefault="00E6555E" w:rsidP="00E6555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C007F3C" w14:textId="77777777" w:rsidR="00E6555E" w:rsidRPr="00231971" w:rsidRDefault="00E6555E" w:rsidP="00E6555E">
            <w:pPr>
              <w:pStyle w:val="ProductList-Body"/>
              <w:rPr>
                <w:color w:val="FFFFFF" w:themeColor="background1"/>
                <w:sz w:val="16"/>
                <w:szCs w:val="16"/>
                <w:lang w:val="fr-FR"/>
              </w:rPr>
            </w:pPr>
            <w:r>
              <w:rPr>
                <w:color w:val="FFFFFF" w:themeColor="background1"/>
                <w:sz w:val="16"/>
                <w:szCs w:val="16"/>
              </w:rPr>
              <w:t>SSAE 18 SOC 2 Type II</w:t>
            </w:r>
          </w:p>
        </w:tc>
      </w:tr>
      <w:tr w:rsidR="00E6555E" w:rsidRPr="00C62FB6" w14:paraId="22BC5BA7" w14:textId="77777777" w:rsidTr="00E6555E">
        <w:trPr>
          <w:trHeight w:val="288"/>
        </w:trPr>
        <w:tc>
          <w:tcPr>
            <w:tcW w:w="2880" w:type="dxa"/>
            <w:vAlign w:val="center"/>
          </w:tcPr>
          <w:p w14:paraId="7E66AB61" w14:textId="77777777" w:rsidR="00E6555E" w:rsidRPr="00231971" w:rsidRDefault="00E6555E" w:rsidP="00E6555E">
            <w:pPr>
              <w:pStyle w:val="ProductList-Body"/>
              <w:rPr>
                <w:sz w:val="16"/>
                <w:szCs w:val="16"/>
              </w:rPr>
            </w:pPr>
            <w:r>
              <w:rPr>
                <w:sz w:val="16"/>
                <w:szCs w:val="16"/>
              </w:rPr>
              <w:t>Office 365-tjenester</w:t>
            </w:r>
          </w:p>
        </w:tc>
        <w:tc>
          <w:tcPr>
            <w:tcW w:w="1728" w:type="dxa"/>
            <w:vAlign w:val="center"/>
          </w:tcPr>
          <w:p w14:paraId="43C9A226"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295E53AA"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17AC8137" w14:textId="77777777" w:rsidTr="00E6555E">
        <w:trPr>
          <w:trHeight w:val="288"/>
        </w:trPr>
        <w:tc>
          <w:tcPr>
            <w:tcW w:w="2880" w:type="dxa"/>
            <w:vAlign w:val="center"/>
          </w:tcPr>
          <w:p w14:paraId="2F14E6AB" w14:textId="77777777" w:rsidR="00E6555E" w:rsidRPr="00231971" w:rsidRDefault="00E6555E" w:rsidP="00E6555E">
            <w:pPr>
              <w:pStyle w:val="ProductList-Body"/>
              <w:rPr>
                <w:sz w:val="16"/>
                <w:szCs w:val="16"/>
              </w:rPr>
            </w:pPr>
            <w:r>
              <w:rPr>
                <w:sz w:val="16"/>
                <w:szCs w:val="16"/>
              </w:rPr>
              <w:t>Microsoft Dynamics 365 Core Services</w:t>
            </w:r>
          </w:p>
        </w:tc>
        <w:tc>
          <w:tcPr>
            <w:tcW w:w="1728" w:type="dxa"/>
            <w:vAlign w:val="center"/>
          </w:tcPr>
          <w:p w14:paraId="4FE1EF29"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29A0C4D9"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26573C25" w14:textId="77777777" w:rsidTr="00E6555E">
        <w:trPr>
          <w:trHeight w:val="288"/>
        </w:trPr>
        <w:tc>
          <w:tcPr>
            <w:tcW w:w="2880" w:type="dxa"/>
            <w:vAlign w:val="center"/>
          </w:tcPr>
          <w:p w14:paraId="4FE5E04A" w14:textId="77777777" w:rsidR="00E6555E" w:rsidRPr="00231971" w:rsidRDefault="00E6555E" w:rsidP="00E6555E">
            <w:pPr>
              <w:pStyle w:val="ProductList-Body"/>
              <w:rPr>
                <w:sz w:val="16"/>
                <w:szCs w:val="16"/>
              </w:rPr>
            </w:pPr>
            <w:r>
              <w:rPr>
                <w:sz w:val="16"/>
                <w:szCs w:val="16"/>
              </w:rPr>
              <w:t>Microsoft Azure-kernetjenester</w:t>
            </w:r>
          </w:p>
        </w:tc>
        <w:tc>
          <w:tcPr>
            <w:tcW w:w="1728" w:type="dxa"/>
            <w:vAlign w:val="center"/>
          </w:tcPr>
          <w:p w14:paraId="40DA5165" w14:textId="77777777" w:rsidR="00E6555E" w:rsidRPr="004C41FC" w:rsidRDefault="00E6555E" w:rsidP="00E6555E">
            <w:pPr>
              <w:pStyle w:val="ProductList-Body"/>
            </w:pPr>
            <w:r>
              <w:rPr>
                <w:color w:val="000000" w:themeColor="text1"/>
                <w:sz w:val="16"/>
                <w:szCs w:val="16"/>
              </w:rPr>
              <w:t>Varierer**</w:t>
            </w:r>
          </w:p>
        </w:tc>
        <w:tc>
          <w:tcPr>
            <w:tcW w:w="1710" w:type="dxa"/>
            <w:vAlign w:val="center"/>
          </w:tcPr>
          <w:p w14:paraId="127179B8" w14:textId="77777777" w:rsidR="00E6555E" w:rsidRPr="00231971" w:rsidRDefault="00E6555E" w:rsidP="00E6555E">
            <w:pPr>
              <w:pStyle w:val="ProductList-Body"/>
              <w:rPr>
                <w:color w:val="000000" w:themeColor="text1"/>
                <w:sz w:val="16"/>
                <w:szCs w:val="16"/>
              </w:rPr>
            </w:pPr>
            <w:r>
              <w:rPr>
                <w:color w:val="000000" w:themeColor="text1"/>
                <w:sz w:val="16"/>
                <w:szCs w:val="16"/>
              </w:rPr>
              <w:t>Varierer**</w:t>
            </w:r>
          </w:p>
        </w:tc>
      </w:tr>
      <w:tr w:rsidR="00E6555E" w:rsidRPr="00C62FB6" w14:paraId="1292FBC8" w14:textId="77777777" w:rsidTr="00E6555E">
        <w:trPr>
          <w:trHeight w:val="288"/>
        </w:trPr>
        <w:tc>
          <w:tcPr>
            <w:tcW w:w="2880" w:type="dxa"/>
            <w:vAlign w:val="center"/>
          </w:tcPr>
          <w:p w14:paraId="7BAB2909" w14:textId="77777777" w:rsidR="00E6555E" w:rsidRPr="00231971" w:rsidRDefault="00E6555E" w:rsidP="00E6555E">
            <w:pPr>
              <w:pStyle w:val="ProductList-Body"/>
              <w:rPr>
                <w:sz w:val="16"/>
                <w:szCs w:val="16"/>
              </w:rPr>
            </w:pPr>
            <w:r>
              <w:rPr>
                <w:sz w:val="16"/>
                <w:szCs w:val="16"/>
              </w:rPr>
              <w:t>Microsoft Cloud App Security</w:t>
            </w:r>
          </w:p>
        </w:tc>
        <w:tc>
          <w:tcPr>
            <w:tcW w:w="1728" w:type="dxa"/>
            <w:vAlign w:val="center"/>
          </w:tcPr>
          <w:p w14:paraId="7052370D"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1D16E66F"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4514FA24" w14:textId="77777777" w:rsidTr="00E6555E">
        <w:trPr>
          <w:trHeight w:val="288"/>
        </w:trPr>
        <w:tc>
          <w:tcPr>
            <w:tcW w:w="2880" w:type="dxa"/>
            <w:vAlign w:val="center"/>
          </w:tcPr>
          <w:p w14:paraId="2BD1D7C3" w14:textId="77777777" w:rsidR="00E6555E" w:rsidRPr="00231971" w:rsidRDefault="00E6555E" w:rsidP="00E6555E">
            <w:pPr>
              <w:pStyle w:val="ProductList-Body"/>
              <w:rPr>
                <w:sz w:val="16"/>
                <w:szCs w:val="16"/>
              </w:rPr>
            </w:pPr>
            <w:r>
              <w:rPr>
                <w:sz w:val="16"/>
                <w:szCs w:val="16"/>
              </w:rPr>
              <w:t>Microsoft Intune-Onlinetjenester</w:t>
            </w:r>
          </w:p>
        </w:tc>
        <w:tc>
          <w:tcPr>
            <w:tcW w:w="1728" w:type="dxa"/>
            <w:vAlign w:val="center"/>
          </w:tcPr>
          <w:p w14:paraId="2C4F1ED8"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725F177D"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09518FDD" w14:textId="77777777" w:rsidTr="00E6555E">
        <w:trPr>
          <w:trHeight w:val="288"/>
        </w:trPr>
        <w:tc>
          <w:tcPr>
            <w:tcW w:w="2880" w:type="dxa"/>
            <w:vAlign w:val="center"/>
          </w:tcPr>
          <w:p w14:paraId="50CD07ED" w14:textId="77777777" w:rsidR="00E6555E" w:rsidRPr="00231971" w:rsidRDefault="00E6555E" w:rsidP="00E6555E">
            <w:pPr>
              <w:pStyle w:val="ProductList-Body"/>
              <w:rPr>
                <w:sz w:val="16"/>
                <w:szCs w:val="16"/>
              </w:rPr>
            </w:pPr>
            <w:r>
              <w:rPr>
                <w:sz w:val="16"/>
                <w:szCs w:val="16"/>
              </w:rPr>
              <w:t>Microsoft Business Application Platform Core-Tjenester</w:t>
            </w:r>
          </w:p>
        </w:tc>
        <w:tc>
          <w:tcPr>
            <w:tcW w:w="1728" w:type="dxa"/>
            <w:vAlign w:val="center"/>
          </w:tcPr>
          <w:p w14:paraId="64B5E88F"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31A7B182"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bl>
    <w:p w14:paraId="1908B747" w14:textId="77777777" w:rsidR="00E6555E" w:rsidRPr="004C41FC" w:rsidRDefault="00E6555E" w:rsidP="00E6555E">
      <w:pPr>
        <w:pStyle w:val="ProductList-Body"/>
        <w:ind w:left="720"/>
      </w:pPr>
      <w:r>
        <w:rPr>
          <w:i/>
          <w:iCs/>
          <w:color w:val="000000" w:themeColor="text1"/>
        </w:rPr>
        <w:lastRenderedPageBreak/>
        <w:t xml:space="preserve">*Omfatter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7E6BD5C9" w14:textId="77777777" w:rsidR="00E6555E" w:rsidRPr="00FC2D52" w:rsidRDefault="00E6555E" w:rsidP="00E6555E">
      <w:pPr>
        <w:pStyle w:val="ProductList-Body"/>
        <w:ind w:left="720"/>
      </w:pPr>
      <w:r>
        <w:rPr>
          <w:color w:val="000000" w:themeColor="text1"/>
        </w:rPr>
        <w:t>**</w:t>
      </w:r>
      <w:r>
        <w:rPr>
          <w:i/>
          <w:iCs/>
          <w:color w:val="000000" w:themeColor="text1"/>
        </w:rPr>
        <w:t>Aktuelt omfang er beskrevet i detaljer i kontrolrapporten og summeret i Microsoft Azure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1" w:name="_Toc507768554"/>
      <w:bookmarkStart w:id="72" w:name="_Toc515545515"/>
      <w:r>
        <w:t>Meddelelser om Sikkerhedshændelser</w:t>
      </w:r>
      <w:bookmarkEnd w:id="71"/>
      <w:bookmarkEnd w:id="72"/>
    </w:p>
    <w:p w14:paraId="2A19C789" w14:textId="77777777" w:rsidR="00E6555E" w:rsidRDefault="00E6555E" w:rsidP="00E6555E">
      <w:pPr>
        <w:pStyle w:val="ProductList-Body"/>
      </w:pPr>
      <w:bookmarkStart w:id="73"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3"/>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lastRenderedPageBreak/>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4" w:name="_Toc507768555"/>
      <w:bookmarkStart w:id="75" w:name="_Toc515545516"/>
      <w:r>
        <w:t>Dataoverførsler og -placering</w:t>
      </w:r>
      <w:bookmarkEnd w:id="74"/>
      <w:bookmarkEnd w:id="75"/>
    </w:p>
    <w:p w14:paraId="3207555B" w14:textId="77777777" w:rsidR="00E6555E" w:rsidRDefault="00E6555E" w:rsidP="00E6555E">
      <w:pPr>
        <w:pStyle w:val="ProductList-Body"/>
      </w:pPr>
    </w:p>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6" w:name="LocationofCustomerDataatRest"/>
      <w:r>
        <w:rPr>
          <w:b/>
          <w:color w:val="0072C6"/>
        </w:rPr>
        <w:t>Placering af hvilende Kundedata</w:t>
      </w:r>
    </w:p>
    <w:bookmarkEnd w:id="76"/>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7777777" w:rsidR="0076442B" w:rsidRPr="0044514B" w:rsidRDefault="0076442B" w:rsidP="0076442B">
      <w:pPr>
        <w:pStyle w:val="ProductList-Body"/>
        <w:numPr>
          <w:ilvl w:val="1"/>
          <w:numId w:val="7"/>
        </w:numPr>
        <w:ind w:left="900"/>
      </w:pPr>
      <w:r>
        <w:rPr>
          <w:b/>
          <w:bCs/>
        </w:rPr>
        <w:t xml:space="preserve">Office 365-tjenester. </w:t>
      </w:r>
      <w:r>
        <w:t>Hvis kunden har lejere i Australien, Canada (undtagen for Microsoft Stream),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77777777"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53D13E11" w14:textId="77777777"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1D46EB45" w14:textId="77777777" w:rsidR="00E6555E" w:rsidRPr="00FC2D52" w:rsidRDefault="00E6555E" w:rsidP="00E6555E">
      <w:pPr>
        <w:pStyle w:val="ProductList-Body"/>
        <w:keepNext/>
        <w:numPr>
          <w:ilvl w:val="1"/>
          <w:numId w:val="7"/>
        </w:numPr>
        <w:ind w:left="900"/>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77777777" w:rsidR="00E6555E" w:rsidRDefault="00E6555E" w:rsidP="00E6555E">
      <w:pPr>
        <w:pStyle w:val="ProductList-Body"/>
        <w:keepNext/>
        <w:numPr>
          <w:ilvl w:val="1"/>
          <w:numId w:val="7"/>
        </w:numPr>
        <w:ind w:left="900"/>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77" w:name="_Toc507768556"/>
      <w:bookmarkStart w:id="78" w:name="_Toc515545517"/>
      <w:r>
        <w:lastRenderedPageBreak/>
        <w:t>Bevarelse og sletning af data</w:t>
      </w:r>
      <w:bookmarkEnd w:id="77"/>
      <w:bookmarkEnd w:id="78"/>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79" w:name="_Toc507768557"/>
      <w:bookmarkStart w:id="80" w:name="_Toc515545518"/>
      <w:r>
        <w:t>Behandlers fortrolighedsforpligtelse</w:t>
      </w:r>
      <w:bookmarkEnd w:id="79"/>
      <w:bookmarkEnd w:id="80"/>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1" w:name="_Toc507768558"/>
      <w:bookmarkStart w:id="82" w:name="_Toc515545519"/>
      <w:r>
        <w:t>Meddelelse og kontrolfunktioner angående brug af Underbehandlere</w:t>
      </w:r>
      <w:bookmarkEnd w:id="81"/>
      <w:bookmarkEnd w:id="82"/>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3" w:name="_Toc507768559"/>
      <w:bookmarkStart w:id="84" w:name="_Toc515545520"/>
      <w:r>
        <w:t>Uddannelsesinstitutioner</w:t>
      </w:r>
      <w:bookmarkEnd w:id="83"/>
      <w:bookmarkEnd w:id="84"/>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5" w:name="_Toc489605580"/>
      <w:bookmarkStart w:id="86" w:name="_Toc487134016"/>
      <w:bookmarkStart w:id="87" w:name="_Toc515545521"/>
      <w:bookmarkStart w:id="88" w:name="HIPPA"/>
      <w:r w:rsidRPr="00440C87">
        <w:t>Samarbejdspartner i henhold til HIPAA</w:t>
      </w:r>
      <w:bookmarkEnd w:id="85"/>
      <w:bookmarkEnd w:id="86"/>
      <w:bookmarkEnd w:id="87"/>
    </w:p>
    <w:bookmarkEnd w:id="88"/>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89" w:name="_Toc515545522"/>
      <w:r>
        <w:lastRenderedPageBreak/>
        <w:t>Sådan kontakter De Microsoft</w:t>
      </w:r>
      <w:bookmarkEnd w:id="89"/>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5578B9"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0" w:name="_Toc507768562"/>
      <w:bookmarkStart w:id="91" w:name="_Toc515545523"/>
      <w:bookmarkStart w:id="92" w:name="AppendixA_CoreOnlineServices"/>
      <w:bookmarkStart w:id="93" w:name="_Toc431459514"/>
      <w:bookmarkStart w:id="94" w:name="DataProcessingTerms"/>
      <w:r>
        <w:lastRenderedPageBreak/>
        <w:t>Appendiks A – Kerneonlinetjenester</w:t>
      </w:r>
      <w:bookmarkEnd w:id="90"/>
      <w:bookmarkEnd w:id="91"/>
    </w:p>
    <w:bookmarkEnd w:id="92"/>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3"/>
      <w:bookmarkEnd w:id="94"/>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5" w:name="DPTOnlineServicesTable"/>
            <w:r>
              <w:rPr>
                <w:color w:val="FFFFFF" w:themeColor="background1"/>
                <w:sz w:val="16"/>
                <w:szCs w:val="16"/>
              </w:rPr>
              <w:t>Onlinetjenester</w:t>
            </w:r>
          </w:p>
        </w:tc>
      </w:tr>
      <w:tr w:rsidR="00E6555E" w14:paraId="15F59E53" w14:textId="77777777" w:rsidTr="007829A1">
        <w:tc>
          <w:tcPr>
            <w:tcW w:w="2602" w:type="dxa"/>
            <w:vAlign w:val="center"/>
          </w:tcPr>
          <w:p w14:paraId="441EB824" w14:textId="6499F92B" w:rsidR="00E6555E" w:rsidRPr="00231971" w:rsidRDefault="00E6555E" w:rsidP="00E6555E">
            <w:pPr>
              <w:pStyle w:val="ProductList-Body"/>
              <w:rPr>
                <w:sz w:val="16"/>
                <w:szCs w:val="16"/>
              </w:rPr>
            </w:pPr>
            <w:bookmarkStart w:id="96" w:name="MicrosoftDynamicsOnlineServices"/>
            <w:bookmarkEnd w:id="95"/>
            <w:r>
              <w:rPr>
                <w:sz w:val="16"/>
                <w:szCs w:val="16"/>
              </w:rPr>
              <w:t>Microsoft Dynamics 365 Core Services</w:t>
            </w:r>
          </w:p>
        </w:tc>
        <w:tc>
          <w:tcPr>
            <w:tcW w:w="8310" w:type="dxa"/>
          </w:tcPr>
          <w:p w14:paraId="698B096E" w14:textId="3F91B9D0" w:rsidR="00E6555E" w:rsidRPr="00231971" w:rsidRDefault="00E6555E" w:rsidP="00E6555E">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365-kernetjenester omfatter ikke (1) Microsoft Dynamics 365-tjenester til understøttede enheder eller understøttet software, hvilket omfatter, men er ikke begrænset til, Microsoft Dynamics 365 til apps, tablets, telefoner eller nogen af disse; (2) LinkedIn Sales Navigator, eller (3) medmindre det udtrykkeligt er defineret i licensvilkårene for den tilhørende tjeneste, nogen tjeneste med separat brand, der er gjort tilgængelig med eller har forbindelse til Microsoft Dynamics 365-kernetjenester.</w:t>
            </w:r>
          </w:p>
        </w:tc>
      </w:tr>
      <w:bookmarkEnd w:id="96"/>
      <w:tr w:rsidR="00E6555E" w14:paraId="72E32322" w14:textId="77777777" w:rsidTr="007829A1">
        <w:tc>
          <w:tcPr>
            <w:tcW w:w="2602" w:type="dxa"/>
            <w:vAlign w:val="center"/>
          </w:tcPr>
          <w:p w14:paraId="0AC79612" w14:textId="0B278F75" w:rsidR="00E6555E" w:rsidRPr="00231971" w:rsidRDefault="00E6555E" w:rsidP="00E6555E">
            <w:pPr>
              <w:pStyle w:val="ProductList-Body"/>
              <w:rPr>
                <w:sz w:val="16"/>
                <w:szCs w:val="16"/>
              </w:rPr>
            </w:pPr>
            <w:r>
              <w:rPr>
                <w:sz w:val="16"/>
                <w:szCs w:val="16"/>
              </w:rPr>
              <w:t>Office 365-tjenester</w:t>
            </w:r>
          </w:p>
        </w:tc>
        <w:tc>
          <w:tcPr>
            <w:tcW w:w="8310" w:type="dxa"/>
          </w:tcPr>
          <w:p w14:paraId="25D4E1B2" w14:textId="17675DD1" w:rsidR="00E6555E" w:rsidRPr="00231971" w:rsidRDefault="00E6555E" w:rsidP="00E6555E">
            <w:pPr>
              <w:pStyle w:val="ProductList-Body"/>
              <w:rPr>
                <w:sz w:val="16"/>
                <w:szCs w:val="16"/>
              </w:rPr>
            </w:pPr>
            <w:r>
              <w:rPr>
                <w:sz w:val="16"/>
                <w:szCs w:val="16"/>
              </w:rPr>
              <w:t xml:space="preserve">Følgende tjenester, hver som selvstændig tjeneste eller som indeholdt i Office 365-abonnement eller -pakke: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og Yammer Enterprise</w:t>
            </w:r>
            <w:bookmarkEnd w:id="97"/>
            <w:r>
              <w:rPr>
                <w:sz w:val="16"/>
                <w:szCs w:val="16"/>
              </w:rPr>
              <w:t>.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E6555E" w14:paraId="3FEBBD44" w14:textId="77777777" w:rsidTr="007829A1">
        <w:tc>
          <w:tcPr>
            <w:tcW w:w="2602" w:type="dxa"/>
            <w:vAlign w:val="center"/>
          </w:tcPr>
          <w:p w14:paraId="0EC7B568" w14:textId="19CDC75F" w:rsidR="00E6555E" w:rsidRPr="00231971" w:rsidRDefault="00E6555E" w:rsidP="00E6555E">
            <w:pPr>
              <w:pStyle w:val="ProductList-Body"/>
              <w:rPr>
                <w:sz w:val="16"/>
                <w:szCs w:val="16"/>
              </w:rPr>
            </w:pPr>
            <w:bookmarkStart w:id="98" w:name="MicrosoftAzureCoreServices"/>
            <w:r>
              <w:rPr>
                <w:sz w:val="16"/>
                <w:szCs w:val="16"/>
              </w:rPr>
              <w:t>Microsoft Azure-kernetjenester</w:t>
            </w:r>
            <w:bookmarkEnd w:id="98"/>
          </w:p>
        </w:tc>
        <w:tc>
          <w:tcPr>
            <w:tcW w:w="8310" w:type="dxa"/>
          </w:tcPr>
          <w:p w14:paraId="1E87198B" w14:textId="1CF7364E" w:rsidR="00E6555E" w:rsidRPr="00231971" w:rsidRDefault="00E6555E" w:rsidP="00E6555E">
            <w:pPr>
              <w:pStyle w:val="ProductList-Body"/>
              <w:rPr>
                <w:sz w:val="16"/>
                <w:szCs w:val="16"/>
              </w:rPr>
            </w:pPr>
            <w:r w:rsidRPr="00B768E6">
              <w:rPr>
                <w:spacing w:val="-2"/>
                <w:sz w:val="16"/>
                <w:szCs w:val="16"/>
              </w:rPr>
              <w:t xml:space="preserve">API Management, App Service (API Apps, Logic Apps, Mobile Apps, Web Apps), Application Gateway, Application Insights, Automation, Azure Active Directory, Azure Container Service, Azure Cosmos DB (formerly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2D99AD11" w:rsidR="00564206" w:rsidRPr="00231971" w:rsidRDefault="0076442B" w:rsidP="00564206">
            <w:pPr>
              <w:pStyle w:val="ProductList-Body"/>
              <w:rPr>
                <w:sz w:val="16"/>
                <w:szCs w:val="16"/>
              </w:rPr>
            </w:pPr>
            <w:r w:rsidRPr="00A136B9">
              <w:rPr>
                <w:sz w:val="16"/>
                <w:szCs w:val="16"/>
              </w:rPr>
              <w:t>Følgende tjenester, hver som selvstændig tjeneste eller som indeholdt i Office 365- eller Microsoft Dynamics 365-abonnement eller -pakke: Microsoft Power BI, Microsoft PowerApps, Microsoft Flow og Microsoft Stream. Microsoft Business Application Platform Core-Tjenester omfatter ikke nogen ”klient-software”,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99" w:name="AppendixB_SecurityMeasures"/>
      <w:bookmarkStart w:id="100" w:name="_Toc507768563"/>
      <w:bookmarkStart w:id="101" w:name="_Toc515545524"/>
      <w:bookmarkStart w:id="102" w:name="DataProcessingTerms_DataatRest"/>
      <w:r>
        <w:t xml:space="preserve">Appendiks B – </w:t>
      </w:r>
      <w:bookmarkStart w:id="103" w:name="DataProcessingTerms_Security"/>
      <w:bookmarkStart w:id="104" w:name="_Toc507239523"/>
      <w:r>
        <w:t>Sikkerhedsforanstaltninger</w:t>
      </w:r>
      <w:bookmarkEnd w:id="99"/>
      <w:bookmarkEnd w:id="100"/>
      <w:bookmarkEnd w:id="101"/>
      <w:bookmarkEnd w:id="103"/>
      <w:bookmarkEnd w:id="104"/>
    </w:p>
    <w:bookmarkEnd w:id="102"/>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lastRenderedPageBreak/>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lastRenderedPageBreak/>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5578B9"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45525"/>
      <w:r>
        <w:lastRenderedPageBreak/>
        <w:t>Specifikke Vilkår for Onlinetjenester</w:t>
      </w:r>
      <w:bookmarkEnd w:id="105"/>
      <w:bookmarkEnd w:id="106"/>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7" w:name="_Toc515545526"/>
      <w:bookmarkStart w:id="108" w:name="MicrosoftAzureServices"/>
      <w:r w:rsidRPr="00A12616">
        <w:rPr>
          <w:lang w:val="da-DK"/>
        </w:rPr>
        <w:t>Microsoft Azure-tjeneste</w:t>
      </w:r>
      <w:bookmarkEnd w:id="107"/>
    </w:p>
    <w:bookmarkEnd w:id="108"/>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D6D96E9" w14:textId="77777777" w:rsidR="00356CE6" w:rsidRDefault="00356CE6" w:rsidP="00356CE6">
      <w:pPr>
        <w:pStyle w:val="ProductList-Body"/>
        <w:spacing w:after="120"/>
      </w:pPr>
      <w:r>
        <w:t xml:space="preserve">”Bing-søgetjenester” betyder API'er til Bing Custom Search, Entity Search, Billedsøgning, Image Intelligence, Nyhedssøgning, Videosøgning,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5AAD46D0" w14:textId="77777777" w:rsidR="00356CE6" w:rsidRPr="00356CE6" w:rsidRDefault="00356CE6" w:rsidP="00356CE6">
      <w:pPr>
        <w:pStyle w:val="ProductList-Offering2Heading"/>
        <w:outlineLvl w:val="2"/>
        <w:rPr>
          <w:lang w:val="de-DE"/>
        </w:rPr>
      </w:pPr>
      <w:bookmarkStart w:id="109" w:name="MicrosoftTranslator"/>
      <w:r w:rsidRPr="00356CE6">
        <w:rPr>
          <w:lang w:val="da-DK"/>
        </w:rPr>
        <w:tab/>
      </w:r>
      <w:bookmarkStart w:id="110" w:name="_Toc509825512"/>
      <w:bookmarkStart w:id="111" w:name="_Toc510880769"/>
      <w:bookmarkStart w:id="112" w:name="_Toc515545527"/>
      <w:r w:rsidRPr="00356CE6">
        <w:rPr>
          <w:lang w:val="de-DE"/>
        </w:rPr>
        <w:t>Azure Maps</w:t>
      </w:r>
      <w:bookmarkEnd w:id="110"/>
      <w:bookmarkEnd w:id="111"/>
      <w:bookmarkEnd w:id="112"/>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3" w:name="_Hlk509835802"/>
      <w:r>
        <w:t>Du må ikke fremvise nogen Resultater på noget tredjemandsindhold eller nogen geografisk kortdatabase.</w:t>
      </w:r>
    </w:p>
    <w:bookmarkEnd w:id="113"/>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5578B9"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4" w:name="_Toc484158292"/>
      <w:bookmarkStart w:id="115" w:name="_Toc515545528"/>
      <w:r w:rsidRPr="008A5BD7">
        <w:rPr>
          <w:lang w:val="da-DK"/>
        </w:rPr>
        <w:t>Microsoft Azure Stack</w:t>
      </w:r>
      <w:bookmarkEnd w:id="114"/>
      <w:bookmarkEnd w:id="115"/>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w:t>
      </w:r>
      <w:r>
        <w:lastRenderedPageBreak/>
        <w:t xml:space="preserve">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5578B9"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Pr="00251B1A" w:rsidRDefault="00356CE6" w:rsidP="00356CE6">
      <w:pPr>
        <w:pStyle w:val="ProductList-Offering2Heading"/>
        <w:outlineLvl w:val="2"/>
        <w:rPr>
          <w:lang w:val="da-DK"/>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End w:id="109"/>
      <w:r w:rsidRPr="00251B1A">
        <w:rPr>
          <w:lang w:val="da-DK"/>
        </w:rPr>
        <w:tab/>
      </w:r>
      <w:bookmarkStart w:id="124" w:name="MicrosoftCognitiveServices"/>
      <w:bookmarkStart w:id="125" w:name="_Toc510880771"/>
      <w:bookmarkStart w:id="126" w:name="_Toc510115105"/>
      <w:bookmarkStart w:id="127" w:name="_Toc515545529"/>
      <w:r w:rsidRPr="00251B1A">
        <w:rPr>
          <w:lang w:val="da-DK"/>
        </w:rPr>
        <w:t>Bing-søgetjenester</w:t>
      </w:r>
      <w:bookmarkEnd w:id="124"/>
      <w:bookmarkEnd w:id="125"/>
      <w:bookmarkEnd w:id="126"/>
      <w:bookmarkEnd w:id="127"/>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5578B9"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28" w:name="_Toc510880772"/>
      <w:bookmarkStart w:id="129" w:name="_Toc515545530"/>
      <w:r w:rsidRPr="00356CE6">
        <w:rPr>
          <w:lang w:val="da-DK"/>
        </w:rPr>
        <w:t>Microsoft Cognitive Services</w:t>
      </w:r>
      <w:bookmarkEnd w:id="128"/>
      <w:bookmarkEnd w:id="129"/>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5578B9"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30" w:name="_Toc515545531"/>
      <w:r w:rsidRPr="00A43566">
        <w:rPr>
          <w:lang w:val="da-DK"/>
        </w:rPr>
        <w:t>Microsoft Genomics</w:t>
      </w:r>
      <w:bookmarkEnd w:id="116"/>
      <w:bookmarkEnd w:id="130"/>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5578B9"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1" w:name="_Toc494738673"/>
      <w:bookmarkStart w:id="132" w:name="_Toc515545532"/>
      <w:r w:rsidRPr="005A6BC3">
        <w:rPr>
          <w:lang w:val="da-DK"/>
        </w:rPr>
        <w:t>Visual Studio</w:t>
      </w:r>
      <w:r w:rsidR="008A5BD7" w:rsidRPr="005A6BC3">
        <w:rPr>
          <w:lang w:val="da-DK"/>
        </w:rPr>
        <w:t xml:space="preserve"> App Center</w:t>
      </w:r>
      <w:bookmarkEnd w:id="131"/>
      <w:bookmarkEnd w:id="132"/>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5578B9"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356CE6">
      <w:pPr>
        <w:pStyle w:val="ProductList-OfferingGroupHeading"/>
        <w:keepNext/>
        <w:spacing w:after="80"/>
        <w:outlineLvl w:val="1"/>
        <w:rPr>
          <w:lang w:val="de-DE"/>
        </w:rPr>
      </w:pPr>
      <w:bookmarkStart w:id="133" w:name="_Toc515545533"/>
      <w:r w:rsidRPr="00A43566">
        <w:rPr>
          <w:lang w:val="de-DE"/>
        </w:rPr>
        <w:lastRenderedPageBreak/>
        <w:t>Microsoft Azure-Planer</w:t>
      </w:r>
      <w:bookmarkEnd w:id="117"/>
      <w:bookmarkEnd w:id="118"/>
      <w:bookmarkEnd w:id="133"/>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34" w:name="_Toc515545534"/>
      <w:r w:rsidR="005E59C6">
        <w:t>Azure Active Directory Basic</w:t>
      </w:r>
      <w:bookmarkEnd w:id="119"/>
      <w:bookmarkEnd w:id="120"/>
      <w:bookmarkEnd w:id="134"/>
    </w:p>
    <w:bookmarkEnd w:id="121"/>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5578B9"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35" w:name="AzureActiveDirectoryPremium"/>
      <w:r>
        <w:tab/>
      </w:r>
      <w:bookmarkStart w:id="136" w:name="_Toc459970715"/>
      <w:bookmarkStart w:id="137" w:name="_Toc457466429"/>
      <w:bookmarkStart w:id="138" w:name="_Toc515545535"/>
      <w:r>
        <w:t>Azure Active Directory Premium</w:t>
      </w:r>
      <w:bookmarkEnd w:id="136"/>
      <w:bookmarkEnd w:id="137"/>
      <w:bookmarkEnd w:id="138"/>
    </w:p>
    <w:bookmarkEnd w:id="135"/>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5578B9"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A43566" w:rsidRDefault="005E59C6" w:rsidP="00373849">
      <w:pPr>
        <w:pStyle w:val="ProductList-Offering2Heading"/>
        <w:keepNext/>
        <w:outlineLvl w:val="2"/>
        <w:rPr>
          <w:lang w:val="de-DE"/>
        </w:rPr>
      </w:pPr>
      <w:bookmarkStart w:id="139" w:name="AzureInformationProtectionPremium"/>
      <w:r w:rsidRPr="00A43566">
        <w:rPr>
          <w:lang w:val="de-DE"/>
        </w:rPr>
        <w:tab/>
      </w:r>
      <w:bookmarkStart w:id="140" w:name="AzureRightsManagement"/>
      <w:bookmarkStart w:id="141" w:name="_Toc459970716"/>
      <w:bookmarkStart w:id="142" w:name="_Toc457466430"/>
      <w:bookmarkStart w:id="143" w:name="_Toc515545536"/>
      <w:r w:rsidRPr="00A43566">
        <w:rPr>
          <w:lang w:val="de-DE"/>
        </w:rPr>
        <w:t>Azure Information Protection</w:t>
      </w:r>
      <w:bookmarkEnd w:id="140"/>
      <w:r w:rsidRPr="00A43566">
        <w:rPr>
          <w:lang w:val="de-DE"/>
        </w:rPr>
        <w:t xml:space="preserve"> Premium</w:t>
      </w:r>
      <w:bookmarkEnd w:id="141"/>
      <w:bookmarkEnd w:id="142"/>
      <w:bookmarkEnd w:id="143"/>
    </w:p>
    <w:bookmarkEnd w:id="139"/>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5578B9"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03367CF" w14:textId="1C20553F" w:rsidR="008E5F71" w:rsidRPr="00BA2331" w:rsidRDefault="008E5F71" w:rsidP="008E5F71">
      <w:pPr>
        <w:pStyle w:val="ProductList-Offering1Heading"/>
      </w:pPr>
      <w:bookmarkStart w:id="144" w:name="_Toc388464308"/>
      <w:bookmarkStart w:id="145" w:name="Dynamics365"/>
      <w:bookmarkStart w:id="146" w:name="_Toc494738678"/>
      <w:bookmarkStart w:id="147" w:name="_Toc492329139"/>
      <w:bookmarkStart w:id="148" w:name="_Toc515545537"/>
      <w:bookmarkEnd w:id="122"/>
      <w:bookmarkEnd w:id="123"/>
      <w:bookmarkEnd w:id="144"/>
      <w:r>
        <w:t>Microsoft Dynamics 365-services</w:t>
      </w:r>
      <w:bookmarkEnd w:id="145"/>
      <w:bookmarkEnd w:id="146"/>
      <w:bookmarkEnd w:id="147"/>
      <w:bookmarkEnd w:id="148"/>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40"/>
          <w:footerReference w:type="first" r:id="rId41"/>
          <w:pgSz w:w="12240" w:h="15840"/>
          <w:pgMar w:top="1440" w:right="720" w:bottom="1440" w:left="720" w:header="720" w:footer="720" w:gutter="0"/>
          <w:cols w:space="720"/>
          <w:titlePg/>
          <w:docGrid w:linePitch="360"/>
        </w:sectPr>
      </w:pPr>
    </w:p>
    <w:p w14:paraId="50986939"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0209989C"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45305789"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6A9B0BD2"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9215B18"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FB07F75"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116A03E"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Marketing</w:t>
      </w:r>
    </w:p>
    <w:p w14:paraId="3C0E445D"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0A617576"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57E3E2E4"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C84396A"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579B899F" w14:textId="77777777" w:rsidR="00E6555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4FB8B1B"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41144554"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41B47C09"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44073AEA"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46BEE16"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1B999BFC"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01B8996D" w14:textId="6F01CBCA" w:rsidR="008E5F71" w:rsidRPr="00BA2331" w:rsidRDefault="00E6555E" w:rsidP="00E6555E">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32F3FBE5" w:rsidR="008E5F71" w:rsidRDefault="008E5F71" w:rsidP="008E5F71">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Microsoft Dynamics 365 for Talent eller Microsoft Dynamics 365 for Talent: Attract eller Microsoft Dynamics 365 for Talent: Onboard.</w:t>
      </w:r>
    </w:p>
    <w:p w14:paraId="55134F3D" w14:textId="60D3C933" w:rsidR="00E6555E" w:rsidRDefault="00E6555E" w:rsidP="008E5F71">
      <w:pPr>
        <w:pStyle w:val="ProductList-Body"/>
        <w:tabs>
          <w:tab w:val="clear" w:pos="158"/>
          <w:tab w:val="left" w:pos="360"/>
        </w:tabs>
      </w:pPr>
    </w:p>
    <w:p w14:paraId="4BED957F" w14:textId="77777777" w:rsidR="00E6555E" w:rsidRDefault="00E6555E" w:rsidP="00E6555E">
      <w:pPr>
        <w:pStyle w:val="ProductList-ClauseHeading"/>
      </w:pPr>
      <w:r>
        <w:lastRenderedPageBreak/>
        <w:t>Administrationsportal</w:t>
      </w:r>
    </w:p>
    <w:p w14:paraId="748CFBDB" w14:textId="77777777" w:rsidR="00E6555E" w:rsidRDefault="00E6555E" w:rsidP="00E6555E">
      <w:pPr>
        <w:pStyle w:val="ProductList-Body"/>
      </w:pPr>
      <w:r>
        <w:t>Microsoft Dynamics 365 for Finance and Operations, Microsoft Dynamics 365 for Retail, and Microsoft Dynamics 365 for Talent giver Kunderne mulighed for at installere og administrere Onlinetjenesten via Microsoft Dynamics Lifecycle Services (eller dets efterfølger), der er underlagt separate vilkår.</w:t>
      </w:r>
    </w:p>
    <w:p w14:paraId="5FA6EEC7" w14:textId="77777777" w:rsidR="00E6555E" w:rsidRPr="006E11C3" w:rsidRDefault="00E6555E" w:rsidP="00E6555E">
      <w:pPr>
        <w:pStyle w:val="ProductList-Body"/>
      </w:pPr>
    </w:p>
    <w:p w14:paraId="222329A1" w14:textId="77777777" w:rsidR="00E6555E" w:rsidRPr="00E94E14" w:rsidRDefault="00E6555E" w:rsidP="00E6555E">
      <w:pPr>
        <w:pStyle w:val="ProductList-ClauseHeading"/>
      </w:pPr>
      <w:r>
        <w:t>Blandede installation af Microsoft Dynamics 365-tjenester</w:t>
      </w:r>
    </w:p>
    <w:p w14:paraId="3A00B717" w14:textId="77777777" w:rsidR="00E6555E" w:rsidRDefault="00E6555E" w:rsidP="00E6555E">
      <w:pPr>
        <w:pStyle w:val="ProductList-Body"/>
      </w:pPr>
      <w:r>
        <w:t>Kunder, der gerne vil blande (i) Microsoft Dynamics 365 for Sales Professional og Microsoft Dynamics 365 for Sales Enterprise eller (ii) Microsoft Dynamics 365 Business Central og Microsoft Dynamics 365 for Unified Operations kan gøre det, hvis:</w:t>
      </w:r>
    </w:p>
    <w:p w14:paraId="487CD0A3" w14:textId="77777777" w:rsidR="00E6555E" w:rsidRDefault="00E6555E" w:rsidP="00E6555E">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775CCA8A" w14:textId="77777777" w:rsidR="00E6555E" w:rsidRDefault="00E6555E" w:rsidP="00E6555E">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3DD2FB5B" w14:textId="77777777" w:rsidR="00E6555E" w:rsidRDefault="00E6555E" w:rsidP="00E6555E">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6201A933" w14:textId="77777777" w:rsidR="00E6555E" w:rsidRDefault="00E6555E" w:rsidP="00E6555E">
      <w:pPr>
        <w:pStyle w:val="ProductList-Body"/>
      </w:pPr>
    </w:p>
    <w:p w14:paraId="74C4ECE1" w14:textId="77777777" w:rsidR="00E6555E" w:rsidRDefault="00E6555E" w:rsidP="00E6555E">
      <w:pPr>
        <w:pStyle w:val="ProductList-ClauseHeading"/>
        <w:tabs>
          <w:tab w:val="clear" w:pos="360"/>
          <w:tab w:val="left" w:pos="0"/>
        </w:tabs>
        <w:ind w:left="360" w:hanging="360"/>
      </w:pPr>
      <w:r>
        <w:t>Microsoft Dynamics 365 for Marketing</w:t>
      </w:r>
    </w:p>
    <w:p w14:paraId="41C06E65" w14:textId="77777777" w:rsidR="00E6555E" w:rsidRPr="00455F0E" w:rsidRDefault="00E6555E" w:rsidP="00E6555E">
      <w:pPr>
        <w:pStyle w:val="ProductList-Body"/>
        <w:tabs>
          <w:tab w:val="clear" w:pos="158"/>
          <w:tab w:val="left" w:pos="90"/>
          <w:tab w:val="left" w:pos="270"/>
        </w:tabs>
        <w:ind w:left="518" w:hanging="360"/>
      </w:pPr>
      <w:r>
        <w:rPr>
          <w:b/>
          <w:bCs/>
          <w:color w:val="0072C6"/>
        </w:rPr>
        <w:t>Serviceniveauaftale</w:t>
      </w:r>
    </w:p>
    <w:p w14:paraId="0E57FFDF" w14:textId="77777777" w:rsidR="00E6555E" w:rsidRDefault="00E6555E" w:rsidP="00E6555E">
      <w:pPr>
        <w:pStyle w:val="ProductList-Body"/>
        <w:tabs>
          <w:tab w:val="clear" w:pos="158"/>
          <w:tab w:val="left" w:pos="90"/>
          <w:tab w:val="left" w:pos="270"/>
        </w:tabs>
        <w:ind w:left="518" w:hanging="360"/>
      </w:pPr>
      <w:r>
        <w:t>Der er ingen SLA for Microsoft Dynamics 365 for Marketing.</w:t>
      </w:r>
    </w:p>
    <w:p w14:paraId="60FFC60E" w14:textId="77777777" w:rsidR="00E6555E" w:rsidRDefault="00E6555E" w:rsidP="00E6555E">
      <w:pPr>
        <w:pStyle w:val="ProductList-Body"/>
        <w:tabs>
          <w:tab w:val="clear" w:pos="158"/>
          <w:tab w:val="left" w:pos="90"/>
          <w:tab w:val="left" w:pos="270"/>
        </w:tabs>
        <w:ind w:left="518" w:hanging="360"/>
      </w:pPr>
    </w:p>
    <w:p w14:paraId="4F5E0231" w14:textId="77777777" w:rsidR="00E6555E" w:rsidRDefault="00E6555E" w:rsidP="00E6555E">
      <w:pPr>
        <w:pStyle w:val="ProductList-Body"/>
        <w:tabs>
          <w:tab w:val="clear" w:pos="158"/>
          <w:tab w:val="left" w:pos="90"/>
          <w:tab w:val="left" w:pos="270"/>
        </w:tabs>
        <w:ind w:left="518" w:hanging="360"/>
      </w:pPr>
      <w:r>
        <w:rPr>
          <w:b/>
          <w:bCs/>
          <w:color w:val="0072C6"/>
        </w:rPr>
        <w:t>Kampagnelovgivning, Forordninger og Industristandarder</w:t>
      </w:r>
    </w:p>
    <w:p w14:paraId="6486FC59" w14:textId="77777777" w:rsidR="00E6555E" w:rsidRDefault="00E6555E" w:rsidP="00E6555E">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1A6B8561" w14:textId="77777777" w:rsidR="008E5F71" w:rsidRPr="00BA2331" w:rsidRDefault="008E5F71" w:rsidP="008E5F71">
      <w:pPr>
        <w:pStyle w:val="ProductList-Body"/>
        <w:tabs>
          <w:tab w:val="left" w:pos="360"/>
        </w:tabs>
      </w:pPr>
      <w:r>
        <w:rPr>
          <w:b/>
          <w:color w:val="00188F"/>
        </w:rPr>
        <w:t>Microsoft Dynamics 365 for Talent, Microsoft Dynamics 365 for Talent: Attract og Microsoft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25F379CE" w14:textId="77777777" w:rsidR="008C67E4" w:rsidRDefault="008C67E4" w:rsidP="008C67E4">
      <w:pPr>
        <w:pStyle w:val="ProductList-ClauseHeading"/>
      </w:pPr>
      <w:r>
        <w:t>Serverbrugervilkår for Dynamics 365-Bruger-SL'er, fra SA-Bruger-SL'er og tillægs-Bruger-SL'er.</w:t>
      </w:r>
    </w:p>
    <w:p w14:paraId="0894AB0E" w14:textId="77777777" w:rsidR="008C67E4" w:rsidRDefault="008C67E4" w:rsidP="008C67E4">
      <w:pPr>
        <w:pStyle w:val="ProductList-Body"/>
      </w:pPr>
      <w:r>
        <w:t>Bestemmelserne vedrørende rettigheder til brug af servere gælder ikke for Kunder, der har licens til Microsoft Dynamics 365 for Sales Professional, Microsoft Dynamics 365 for Marketing, Microsoft Dynamics 365 Business Central, Microsoft Dynamics 365 for Talent: Attract, Microsoft Dynamics 365 for Talent: Onboard, eller Kunder med licens til Dynamics 365-onlinetjenester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tillade, at brugeren og enheder, der har fået tilknyttet en af følgende CAL'er, har adgang til den version af serversoftwaren, som er den nyeste på startdatoen for abonnementet: Microsoft Dynamics 365 On-premises for Sales, CAL'er til Customer Service eller Team 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356CE6">
      <w:pPr>
        <w:pStyle w:val="ProductList-Body"/>
        <w:keepNext/>
      </w:pPr>
      <w:r>
        <w:rPr>
          <w:b/>
          <w:color w:val="00188F"/>
        </w:rPr>
        <w:lastRenderedPageBreak/>
        <w:t>Microsoft Relationship Sales-løsning</w:t>
      </w:r>
    </w:p>
    <w:p w14:paraId="7E945205" w14:textId="77777777" w:rsidR="008E5F71" w:rsidRPr="00BA2331" w:rsidRDefault="008E5F71" w:rsidP="008E5F71">
      <w:pPr>
        <w:pStyle w:val="ProductList-Body"/>
      </w:pPr>
      <w:r>
        <w:t>Microsoft Relationship Sales-løsningen inkluderer Microsoft Dynamics 365 for Sales, Enterprise edition og LinkedIn Sales Navigator, Enterprise edition. LinkedIn Sales Navigator, Enterprise edition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49" w:name="_Toc459970722"/>
      <w:bookmarkStart w:id="150" w:name="MicrosoftSocialEngagement"/>
      <w:r>
        <w:rPr>
          <w:b/>
          <w:color w:val="00188F"/>
        </w:rPr>
        <w:t>Microsoft Social Engagement</w:t>
      </w:r>
      <w:bookmarkEnd w:id="149"/>
    </w:p>
    <w:bookmarkEnd w:id="150"/>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4BFB9499" w14:textId="77777777" w:rsidR="00356CE6" w:rsidRPr="002C6BAD" w:rsidRDefault="00356CE6" w:rsidP="00356CE6">
      <w:pPr>
        <w:pStyle w:val="ProductList-Body"/>
        <w:tabs>
          <w:tab w:val="clear" w:pos="158"/>
          <w:tab w:val="left" w:pos="360"/>
        </w:tabs>
        <w:ind w:left="180"/>
        <w:rPr>
          <w:b/>
          <w:color w:val="0072C6"/>
        </w:rPr>
      </w:pPr>
      <w:r>
        <w:rPr>
          <w:b/>
          <w:color w:val="0072C6"/>
        </w:rPr>
        <w:t>Socialt indhold, der er indsamlet via Microsoft Social Engagement</w:t>
      </w:r>
    </w:p>
    <w:p w14:paraId="0D8081FC" w14:textId="77777777" w:rsidR="00356CE6" w:rsidRDefault="00356CE6" w:rsidP="00356CE6">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hentning af Socialt indhold.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16075034" w14:textId="77777777" w:rsidR="00356CE6" w:rsidRDefault="00356CE6" w:rsidP="00356CE6">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319CA273" w14:textId="77777777" w:rsidR="00356CE6" w:rsidRDefault="00356CE6" w:rsidP="00356CE6">
      <w:pPr>
        <w:pStyle w:val="ProductList-Body"/>
        <w:numPr>
          <w:ilvl w:val="0"/>
          <w:numId w:val="13"/>
        </w:numPr>
        <w:tabs>
          <w:tab w:val="clear" w:pos="158"/>
          <w:tab w:val="left" w:pos="180"/>
        </w:tabs>
        <w:spacing w:before="40"/>
        <w:ind w:left="810" w:hanging="274"/>
      </w:pPr>
      <w:r>
        <w:t xml:space="preserve">få adgang til, redigere eller slette Socialt indhold, uanset formål; </w:t>
      </w:r>
    </w:p>
    <w:p w14:paraId="6110DB29" w14:textId="77777777" w:rsidR="00356CE6" w:rsidRPr="00D97771" w:rsidRDefault="00356CE6" w:rsidP="00356CE6">
      <w:pPr>
        <w:pStyle w:val="ProductList-Body"/>
        <w:numPr>
          <w:ilvl w:val="0"/>
          <w:numId w:val="13"/>
        </w:numPr>
        <w:spacing w:before="40"/>
        <w:ind w:left="810" w:hanging="274"/>
      </w:pPr>
      <w:r>
        <w:t xml:space="preserve">bede Kunden om at redigere eller slette Socialt indhold, begrænse Kundens mulighed for at eksportere eller overføre Socialt indhold, og slette eller begrænse yderligere adgang til Socialt indhold, efter at online-servicen er ophørt eller udløbet. </w:t>
      </w:r>
    </w:p>
    <w:p w14:paraId="514A64A5" w14:textId="77777777" w:rsidR="00903005" w:rsidRPr="006D2C33" w:rsidRDefault="005578B9"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1" w:name="_Toc515545538"/>
      <w:bookmarkStart w:id="152" w:name="O365Services"/>
      <w:r w:rsidRPr="00A12616">
        <w:rPr>
          <w:lang w:val="da-DK"/>
        </w:rPr>
        <w:t>Office 365-tjenester</w:t>
      </w:r>
      <w:bookmarkEnd w:id="151"/>
    </w:p>
    <w:bookmarkEnd w:id="152"/>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3" w:name="CoreFeaturesforOffice365Services"/>
      <w:r>
        <w:rPr>
          <w:b/>
          <w:color w:val="00188F"/>
        </w:rPr>
        <w:t>Kernefunktioner til Office 365-tjenester</w:t>
      </w:r>
    </w:p>
    <w:bookmarkEnd w:id="153"/>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598DD254" w14:textId="77777777" w:rsidR="00356CE6" w:rsidRDefault="00356CE6" w:rsidP="00356CE6">
      <w:pPr>
        <w:pStyle w:val="ProductList-Body"/>
        <w:rPr>
          <w:b/>
          <w:color w:val="00188F"/>
        </w:rPr>
      </w:pPr>
      <w:bookmarkStart w:id="154" w:name="MicrosoftTeams"/>
      <w:r>
        <w:rPr>
          <w:b/>
          <w:color w:val="00188F"/>
        </w:rPr>
        <w:t>Microsoft-teams</w:t>
      </w:r>
      <w:bookmarkEnd w:id="154"/>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5578B9"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55" w:name="ExchangeOnline"/>
      <w:r w:rsidRPr="00A12616">
        <w:rPr>
          <w:lang w:val="da-DK"/>
        </w:rPr>
        <w:tab/>
      </w:r>
      <w:bookmarkStart w:id="156" w:name="_Toc515545539"/>
      <w:r w:rsidRPr="00A12616">
        <w:rPr>
          <w:lang w:val="da-DK"/>
        </w:rPr>
        <w:t>Exchange Online</w:t>
      </w:r>
      <w:bookmarkEnd w:id="156"/>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5"/>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6"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7" w:name="_Toc423959249"/>
      <w:r w:rsidRPr="00516557">
        <w:rPr>
          <w:b/>
          <w:color w:val="00188F"/>
        </w:rPr>
        <w:t>Serviceniveauaftale</w:t>
      </w:r>
      <w:bookmarkEnd w:id="157"/>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5578B9"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3E144D7F" w:rsidR="00862C50" w:rsidRPr="00A12616" w:rsidRDefault="00E94AAE" w:rsidP="000E0F39">
      <w:pPr>
        <w:pStyle w:val="ProductList-Offering2Heading"/>
        <w:rPr>
          <w:lang w:val="da-DK"/>
        </w:rPr>
      </w:pPr>
      <w:bookmarkStart w:id="158" w:name="Office365Applications"/>
      <w:bookmarkStart w:id="159" w:name="O365Applications"/>
      <w:r>
        <w:rPr>
          <w:lang w:val="da-DK"/>
        </w:rPr>
        <w:tab/>
      </w:r>
      <w:bookmarkStart w:id="160" w:name="_Toc515545540"/>
      <w:r w:rsidR="00862C50" w:rsidRPr="00A12616">
        <w:rPr>
          <w:lang w:val="da-DK"/>
        </w:rPr>
        <w:t>Office 365-programmer</w:t>
      </w:r>
      <w:bookmarkEnd w:id="16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8"/>
    <w:bookmarkEnd w:id="15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702C9293" w14:textId="77777777" w:rsidR="008C67E4" w:rsidRDefault="008C67E4" w:rsidP="008C67E4">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58D3CB3" w14:textId="77777777" w:rsidR="00E96DB9" w:rsidRDefault="00E96DB9" w:rsidP="008C67E4">
      <w:pPr>
        <w:pStyle w:val="ProductList-Body"/>
        <w:numPr>
          <w:ilvl w:val="0"/>
          <w:numId w:val="40"/>
        </w:numPr>
        <w:spacing w:before="40"/>
        <w:ind w:left="450" w:hanging="274"/>
      </w:pPr>
      <w:r>
        <w:t>må aktivere den software, der følger med SL'en til lokal brug eller fjernbrug på op til fem samtidige OSE'er,</w:t>
      </w:r>
    </w:p>
    <w:p w14:paraId="065E7C64" w14:textId="77777777" w:rsidR="00E96DB9" w:rsidRDefault="00E96DB9" w:rsidP="00E96DB9">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7" w:history="1">
        <w:r>
          <w:rPr>
            <w:rStyle w:val="Hyperlink"/>
          </w:rPr>
          <w:t>www.office.com/sca</w:t>
        </w:r>
      </w:hyperlink>
      <w:r w:rsidRPr="00EE3B4C">
        <w:t>.</w:t>
      </w:r>
      <w:r>
        <w:rPr>
          <w:color w:val="1F497D"/>
        </w:rPr>
        <w:t xml:space="preserve"> </w:t>
      </w:r>
      <w:r>
        <w:t>I forbindelse med disse brugervilkår betyder ”netværksserver” en fysisk hardwareserver, der kun er dedikeret til Kundebrug. Denne bestemmelse om aktivering af delt computer gælder ikke for Kunder med licens til Office 365 Business og</w:t>
      </w:r>
    </w:p>
    <w:p w14:paraId="71D6C83D" w14:textId="490D025E" w:rsidR="00E96DB9" w:rsidRDefault="00E96DB9" w:rsidP="008C67E4">
      <w:pPr>
        <w:pStyle w:val="ProductList-Body"/>
        <w:numPr>
          <w:ilvl w:val="0"/>
          <w:numId w:val="40"/>
        </w:numPr>
        <w:spacing w:before="40"/>
        <w:ind w:left="450" w:hanging="274"/>
      </w:pPr>
      <w:r>
        <w:t>skal slutte alle enheder, hvorpå en bruger har installeret softwaren, til internettet mindst en gang pr. 30 dage. Ellers kan det påvirke softwarens funktionalitet.</w:t>
      </w:r>
    </w:p>
    <w:p w14:paraId="6531F715" w14:textId="77777777" w:rsidR="008C67E4" w:rsidRPr="00F40FD0" w:rsidRDefault="008C67E4" w:rsidP="008C67E4">
      <w:pPr>
        <w:pStyle w:val="ProductList-Body"/>
        <w:numPr>
          <w:ilvl w:val="0"/>
          <w:numId w:val="40"/>
        </w:numPr>
        <w:spacing w:before="40"/>
        <w:ind w:left="450" w:hanging="274"/>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60B192AC" w14:textId="77777777" w:rsidR="00A12616" w:rsidRPr="007F0A21" w:rsidRDefault="00A12616" w:rsidP="00A12616">
      <w:pPr>
        <w:pStyle w:val="ProductList-Body"/>
        <w:ind w:left="180"/>
      </w:pPr>
    </w:p>
    <w:p w14:paraId="148E170A" w14:textId="77777777" w:rsidR="00356CE6" w:rsidRPr="00964225" w:rsidRDefault="00356CE6" w:rsidP="00356CE6">
      <w:pPr>
        <w:pStyle w:val="ProductList-Body"/>
        <w:keepNext/>
        <w:spacing w:before="40"/>
        <w:rPr>
          <w:b/>
          <w:color w:val="00188F"/>
        </w:rPr>
      </w:pPr>
      <w:r>
        <w:rPr>
          <w:b/>
          <w:color w:val="00188F"/>
        </w:rPr>
        <w:t>Smartphones og tablets</w:t>
      </w:r>
    </w:p>
    <w:p w14:paraId="2A16A1F7" w14:textId="77777777" w:rsidR="00356CE6" w:rsidRDefault="00356CE6" w:rsidP="00356CE6">
      <w:pPr>
        <w:pStyle w:val="ProductList-Body"/>
      </w:pPr>
      <w:r>
        <w:t>Alle brugere, som kunden overdrager en bruger-SL til, må også aktivere Microsoft Office Mobile-softwaren til brug på op til fem smartphones og fem tablets. For brugere af F1, E1 og Business Essentials-versionerne af Office 365 eller Microsoft 365 er retten til at aktivere Microsoft Office Mobile-software begrænset til enheder med integrerede skærme på 10,1"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lastRenderedPageBreak/>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5578B9"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A43566" w:rsidRDefault="003B09C7" w:rsidP="003B09C7">
      <w:pPr>
        <w:pStyle w:val="ProductList-Offering2Heading"/>
        <w:outlineLvl w:val="2"/>
        <w:rPr>
          <w:lang w:val="da-DK"/>
        </w:rPr>
      </w:pPr>
      <w:r w:rsidRPr="00A43566">
        <w:rPr>
          <w:lang w:val="da-DK"/>
        </w:rPr>
        <w:tab/>
      </w:r>
      <w:bookmarkStart w:id="161" w:name="MicrosoftMyAnalytics"/>
      <w:bookmarkStart w:id="162" w:name="_Toc465426847"/>
      <w:bookmarkStart w:id="163" w:name="_Toc515545541"/>
      <w:r w:rsidRPr="00A43566">
        <w:rPr>
          <w:lang w:val="da-DK"/>
        </w:rPr>
        <w:t>Microsoft MyAnalytics</w:t>
      </w:r>
      <w:bookmarkEnd w:id="161"/>
      <w:bookmarkEnd w:id="162"/>
      <w:bookmarkEnd w:id="163"/>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5578B9"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4" w:name="_Toc515545542"/>
      <w:r w:rsidRPr="00A12616">
        <w:rPr>
          <w:lang w:val="da-DK"/>
        </w:rPr>
        <w:t>Office Online</w:t>
      </w:r>
      <w:bookmarkEnd w:id="164"/>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5578B9"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65" w:name="_Toc515545543"/>
      <w:r w:rsidRPr="00A12616">
        <w:rPr>
          <w:lang w:val="da-DK"/>
        </w:rPr>
        <w:t>OneDrive for Business</w:t>
      </w:r>
      <w:bookmarkEnd w:id="165"/>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5578B9"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66" w:name="_Toc453946627"/>
      <w:bookmarkStart w:id="167" w:name="_Toc451949065"/>
      <w:bookmarkStart w:id="168" w:name="_Toc515545544"/>
      <w:bookmarkStart w:id="169" w:name="ProjectOnline"/>
      <w:r>
        <w:t>Project Online</w:t>
      </w:r>
      <w:bookmarkEnd w:id="166"/>
      <w:bookmarkEnd w:id="167"/>
      <w:bookmarkEnd w:id="168"/>
    </w:p>
    <w:bookmarkEnd w:id="169"/>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5578B9"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C5F9E7" w14:textId="77777777" w:rsidR="00251B1A" w:rsidRDefault="00251B1A" w:rsidP="00251B1A">
      <w:pPr>
        <w:pStyle w:val="ProductList-Body"/>
      </w:pPr>
    </w:p>
    <w:p w14:paraId="048D16AA" w14:textId="21D3508D" w:rsidR="005B7124" w:rsidRPr="00A12616" w:rsidRDefault="00B92206" w:rsidP="000E0F39">
      <w:pPr>
        <w:pStyle w:val="ProductList-Offering2Heading"/>
        <w:rPr>
          <w:lang w:val="da-DK"/>
        </w:rPr>
      </w:pPr>
      <w:r>
        <w:rPr>
          <w:lang w:val="da-DK"/>
        </w:rPr>
        <w:lastRenderedPageBreak/>
        <w:tab/>
      </w:r>
      <w:bookmarkStart w:id="170" w:name="_Toc515545545"/>
      <w:r w:rsidR="005B7124" w:rsidRPr="00A12616">
        <w:rPr>
          <w:lang w:val="da-DK"/>
        </w:rPr>
        <w:t>SharePoint Online</w:t>
      </w:r>
      <w:bookmarkEnd w:id="17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5578B9"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FA14BFD" w14:textId="77777777" w:rsidR="005A6BC3" w:rsidRDefault="005A6BC3" w:rsidP="005A6BC3">
      <w:pPr>
        <w:pStyle w:val="ProductList-Offering2Heading"/>
        <w:outlineLvl w:val="2"/>
      </w:pPr>
      <w:r>
        <w:tab/>
      </w:r>
      <w:bookmarkStart w:id="171" w:name="SkypeforBusinessOnline"/>
      <w:bookmarkStart w:id="172" w:name="_Toc505767652"/>
      <w:bookmarkStart w:id="173" w:name="_Toc503180492"/>
      <w:bookmarkStart w:id="174" w:name="_Toc515545546"/>
      <w:r>
        <w:t>Skype for Business Online</w:t>
      </w:r>
      <w:bookmarkEnd w:id="171"/>
      <w:bookmarkEnd w:id="172"/>
      <w:bookmarkEnd w:id="173"/>
      <w:bookmarkEnd w:id="174"/>
    </w:p>
    <w:p w14:paraId="79ED04FE" w14:textId="77777777" w:rsidR="005A6BC3" w:rsidRDefault="005A6BC3" w:rsidP="005A6BC3">
      <w:pPr>
        <w:pStyle w:val="ProductList-Offering1"/>
        <w:sectPr w:rsidR="005A6BC3" w:rsidSect="00E275D6">
          <w:type w:val="continuous"/>
          <w:pgSz w:w="12240" w:h="15840"/>
          <w:pgMar w:top="1440" w:right="720" w:bottom="1440" w:left="720" w:header="720" w:footer="720" w:gutter="0"/>
          <w:cols w:space="720"/>
          <w:titlePg/>
          <w:docGrid w:linePitch="360"/>
        </w:sectPr>
      </w:pPr>
    </w:p>
    <w:p w14:paraId="14E58D8C"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Skype for Business Online (Plan 1 og Plan 2)</w:t>
      </w:r>
    </w:p>
    <w:p w14:paraId="4573DE58"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 xml:space="preserve">Audio Conferencing </w:t>
      </w:r>
    </w:p>
    <w:p w14:paraId="0925AF70" w14:textId="77777777" w:rsidR="005A6BC3" w:rsidRPr="00EF1E73" w:rsidRDefault="005A6BC3" w:rsidP="005A6BC3">
      <w:pPr>
        <w:pStyle w:val="ProductList-Body"/>
        <w:rPr>
          <w:rFonts w:asciiTheme="majorHAnsi" w:hAnsiTheme="majorHAnsi"/>
          <w:sz w:val="16"/>
          <w:szCs w:val="16"/>
        </w:rPr>
      </w:pPr>
      <w:r>
        <w:rPr>
          <w:rFonts w:asciiTheme="majorHAnsi" w:hAnsiTheme="majorHAnsi"/>
          <w:sz w:val="16"/>
          <w:szCs w:val="16"/>
        </w:rPr>
        <w:t>Calling Plan</w:t>
      </w:r>
    </w:p>
    <w:p w14:paraId="05C80A86"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Common Area Phone</w:t>
      </w:r>
    </w:p>
    <w:p w14:paraId="664857F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Communication Credits</w:t>
      </w:r>
    </w:p>
    <w:p w14:paraId="0062D1A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Phone System</w:t>
      </w:r>
    </w:p>
    <w:p w14:paraId="6A10EAD9" w14:textId="77777777" w:rsidR="005A6BC3" w:rsidRDefault="005A6BC3" w:rsidP="005A6BC3">
      <w:pPr>
        <w:pStyle w:val="ProductList-Offering2"/>
        <w:sectPr w:rsidR="005A6BC3"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75" w:name="Kernefunktioner"/>
      <w:r>
        <w:rPr>
          <w:b/>
          <w:color w:val="00188F"/>
        </w:rPr>
        <w:t xml:space="preserve">Kernefunktioner </w:t>
      </w:r>
      <w:bookmarkEnd w:id="175"/>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0E8121D7"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AFBEAAF" w14:textId="4B1E4E16" w:rsidR="005A6BC3" w:rsidRDefault="005A6BC3" w:rsidP="00CB6005">
      <w:pPr>
        <w:pStyle w:val="ProductList-Body"/>
        <w:tabs>
          <w:tab w:val="clear" w:pos="158"/>
          <w:tab w:val="left" w:pos="360"/>
        </w:tabs>
      </w:pPr>
    </w:p>
    <w:p w14:paraId="25063A57" w14:textId="77777777" w:rsidR="005A6BC3" w:rsidRDefault="005A6BC3" w:rsidP="005A6BC3">
      <w:pPr>
        <w:pStyle w:val="ProductList-Body"/>
        <w:tabs>
          <w:tab w:val="clear" w:pos="158"/>
          <w:tab w:val="left" w:pos="360"/>
        </w:tabs>
      </w:pPr>
      <w:r>
        <w:rPr>
          <w:b/>
          <w:color w:val="00188F"/>
        </w:rPr>
        <w:t>Common Area Phones</w:t>
      </w:r>
    </w:p>
    <w:p w14:paraId="7AF8DE97" w14:textId="77777777" w:rsidR="005A6BC3" w:rsidRDefault="005A6BC3" w:rsidP="005A6BC3">
      <w:pPr>
        <w:pStyle w:val="ProductList-Body"/>
        <w:tabs>
          <w:tab w:val="clear" w:pos="158"/>
          <w:tab w:val="left" w:pos="360"/>
        </w:tabs>
      </w:pPr>
      <w:r>
        <w:t>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5A6BC3">
      <w:pPr>
        <w:pStyle w:val="ProductList-Body"/>
        <w:keepNext/>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8"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5578B9"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6" w:name="_Toc515545547"/>
      <w:bookmarkStart w:id="177" w:name="OtherOnlineServices"/>
      <w:r w:rsidRPr="00A12616">
        <w:rPr>
          <w:lang w:val="da-DK"/>
        </w:rPr>
        <w:t>Andre Onlinetjenester</w:t>
      </w:r>
      <w:bookmarkEnd w:id="176"/>
    </w:p>
    <w:p w14:paraId="54D0B4A4" w14:textId="77777777" w:rsidR="0023482F" w:rsidRPr="00A43566" w:rsidRDefault="0023482F" w:rsidP="0023482F">
      <w:pPr>
        <w:pStyle w:val="ProductList-Offering2Heading"/>
        <w:outlineLvl w:val="2"/>
        <w:rPr>
          <w:lang w:val="da-DK"/>
        </w:rPr>
      </w:pPr>
      <w:bookmarkStart w:id="178" w:name="MicrosoftLearning"/>
      <w:bookmarkStart w:id="179" w:name="MicrosoftPowerBIPro"/>
      <w:bookmarkEnd w:id="177"/>
      <w:r w:rsidRPr="00A43566">
        <w:rPr>
          <w:lang w:val="da-DK"/>
        </w:rPr>
        <w:tab/>
      </w:r>
      <w:bookmarkStart w:id="180" w:name="_Toc476230941"/>
      <w:bookmarkStart w:id="181" w:name="_Toc476476626"/>
      <w:bookmarkStart w:id="182" w:name="_Toc515545548"/>
      <w:bookmarkStart w:id="183" w:name="BingMaps"/>
      <w:r w:rsidRPr="00A43566">
        <w:rPr>
          <w:lang w:val="da-DK"/>
        </w:rPr>
        <w:t>Bing Maps Enterprise Platform og Mobile Asset Management Platform</w:t>
      </w:r>
      <w:bookmarkEnd w:id="180"/>
      <w:bookmarkEnd w:id="181"/>
      <w:bookmarkEnd w:id="182"/>
    </w:p>
    <w:bookmarkEnd w:id="183"/>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9" w:history="1">
        <w:r>
          <w:rPr>
            <w:rStyle w:val="Hyperlink"/>
          </w:rPr>
          <w:t>https://aka.ms/bingmapsplatformapistou</w:t>
        </w:r>
      </w:hyperlink>
      <w:r>
        <w:t xml:space="preserve"> og </w:t>
      </w:r>
      <w:hyperlink r:id="rId50"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1" w:history="1">
        <w:r>
          <w:rPr>
            <w:rStyle w:val="Hyperlink"/>
          </w:rPr>
          <w:t>https://go.microsoft.com/fwlink/?LinkId=521839</w:t>
        </w:r>
      </w:hyperlink>
      <w:r>
        <w:t xml:space="preserve"> gælder for Kundens brug af Bing Maps-tjenester.</w:t>
      </w:r>
    </w:p>
    <w:p w14:paraId="0EA13AF8" w14:textId="77777777" w:rsidR="003B09C7" w:rsidRPr="0038632D" w:rsidRDefault="005578B9"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4E961F42" w14:textId="77777777" w:rsidR="00251B1A" w:rsidRPr="00251B1A" w:rsidRDefault="00251B1A" w:rsidP="00251B1A">
      <w:pPr>
        <w:pStyle w:val="ProductList-Body"/>
      </w:pPr>
      <w:bookmarkStart w:id="184" w:name="BusinessApplicationPlatform"/>
    </w:p>
    <w:p w14:paraId="7FE7396F" w14:textId="2178327E" w:rsidR="00251B1A" w:rsidRDefault="00251B1A" w:rsidP="00251B1A">
      <w:pPr>
        <w:pStyle w:val="ProductList-Body"/>
      </w:pPr>
    </w:p>
    <w:p w14:paraId="1B35CFE3" w14:textId="77777777" w:rsidR="00251B1A" w:rsidRPr="00251B1A" w:rsidRDefault="00251B1A" w:rsidP="00251B1A">
      <w:pPr>
        <w:pStyle w:val="ProductList-Body"/>
      </w:pPr>
    </w:p>
    <w:p w14:paraId="240328EE" w14:textId="703A193D" w:rsidR="00AE0EEF" w:rsidRPr="00A43566" w:rsidRDefault="00AE0EEF" w:rsidP="00AE0EEF">
      <w:pPr>
        <w:pStyle w:val="ProductList-Offering2Heading"/>
        <w:outlineLvl w:val="2"/>
        <w:rPr>
          <w:lang w:val="de-DE"/>
        </w:rPr>
      </w:pPr>
      <w:r w:rsidRPr="00A43566">
        <w:rPr>
          <w:lang w:val="de-DE"/>
        </w:rPr>
        <w:tab/>
      </w:r>
      <w:bookmarkStart w:id="185" w:name="_Toc476230942"/>
      <w:bookmarkStart w:id="186" w:name="_Toc515545549"/>
      <w:r w:rsidRPr="00A43566">
        <w:rPr>
          <w:lang w:val="de-DE"/>
        </w:rPr>
        <w:t>Platform til virksomhedsprogrammer</w:t>
      </w:r>
      <w:bookmarkEnd w:id="185"/>
      <w:bookmarkEnd w:id="186"/>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2"/>
          <w:type w:val="continuous"/>
          <w:pgSz w:w="12240" w:h="15840"/>
          <w:pgMar w:top="1440" w:right="720" w:bottom="1440" w:left="720" w:header="720" w:footer="720" w:gutter="0"/>
          <w:cols w:space="720"/>
          <w:titlePg/>
          <w:docGrid w:linePitch="360"/>
        </w:sectPr>
      </w:pPr>
    </w:p>
    <w:bookmarkEnd w:id="184"/>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356CE6">
      <w:pPr>
        <w:pStyle w:val="ProductList-Body"/>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5" w:history="1">
        <w:r>
          <w:rPr>
            <w:rStyle w:val="Hyperlink"/>
          </w:rPr>
          <w:t>https://go.microsoft.com/fwlink/?linkid=868812</w:t>
        </w:r>
      </w:hyperlink>
      <w:r>
        <w:t>. Kunden har kun læseadgang til sådanne begrænsede enheder.</w:t>
      </w:r>
    </w:p>
    <w:p w14:paraId="3CA7404F" w14:textId="77777777" w:rsidR="004B445F" w:rsidRPr="009D1C49" w:rsidRDefault="005578B9"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251B1A" w:rsidRDefault="0023482F" w:rsidP="004B445F">
      <w:pPr>
        <w:pStyle w:val="ProductList-Offering2Heading"/>
        <w:outlineLvl w:val="2"/>
        <w:rPr>
          <w:b w:val="0"/>
          <w:color w:val="000000" w:themeColor="text1"/>
          <w:sz w:val="8"/>
          <w:szCs w:val="8"/>
          <w:lang w:val="de-DE"/>
        </w:rPr>
      </w:pPr>
      <w:bookmarkStart w:id="187" w:name="_Toc476476628"/>
      <w:r w:rsidRPr="00356CE6">
        <w:rPr>
          <w:lang w:val="de-DE"/>
        </w:rPr>
        <w:tab/>
      </w:r>
      <w:bookmarkStart w:id="188" w:name="_Toc515545550"/>
      <w:r w:rsidR="004B445F" w:rsidRPr="00251B1A">
        <w:rPr>
          <w:lang w:val="de-DE"/>
        </w:rPr>
        <w:t>Microsoft Cloud App Security</w:t>
      </w:r>
      <w:bookmarkEnd w:id="187"/>
      <w:bookmarkEnd w:id="188"/>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5578B9"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70E79F79" w:rsidR="00AE0EEF" w:rsidRPr="008A5BD7" w:rsidRDefault="00AE0EEF" w:rsidP="00AE0EEF">
      <w:pPr>
        <w:pStyle w:val="ProductList-Offering2Heading"/>
        <w:outlineLvl w:val="2"/>
        <w:rPr>
          <w:lang w:val="da-DK"/>
        </w:rPr>
      </w:pPr>
      <w:r w:rsidRPr="008A5BD7">
        <w:rPr>
          <w:lang w:val="da-DK"/>
        </w:rPr>
        <w:tab/>
      </w:r>
      <w:bookmarkStart w:id="189" w:name="_Toc476230944"/>
      <w:bookmarkStart w:id="190" w:name="_Toc515545551"/>
      <w:r w:rsidRPr="008A5BD7">
        <w:rPr>
          <w:lang w:val="da-DK"/>
        </w:rPr>
        <w:t>Microsoft Intune</w:t>
      </w:r>
      <w:bookmarkEnd w:id="189"/>
      <w:bookmarkEnd w:id="190"/>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6"/>
          <w:footerReference w:type="first" r:id="rId57"/>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8"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5578B9"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2667ADD" w14:textId="7CE3C114" w:rsidR="008F1D3E" w:rsidRPr="005A6BC3" w:rsidRDefault="008F1D3E" w:rsidP="008F1D3E">
      <w:pPr>
        <w:pStyle w:val="ProductList-Offering2Heading"/>
        <w:ind w:firstLine="158"/>
        <w:outlineLvl w:val="2"/>
        <w:rPr>
          <w:b w:val="0"/>
          <w:color w:val="000000" w:themeColor="text1"/>
          <w:szCs w:val="28"/>
          <w:lang w:val="da-DK"/>
        </w:rPr>
      </w:pPr>
      <w:bookmarkStart w:id="191" w:name="_Toc492329154"/>
      <w:bookmarkStart w:id="192" w:name="_Toc515545552"/>
      <w:bookmarkStart w:id="193" w:name="MicrosoftKaizalaPro"/>
      <w:bookmarkStart w:id="194" w:name="_Toc453946633"/>
      <w:bookmarkStart w:id="195" w:name="_Toc451949071"/>
      <w:r w:rsidRPr="005A6BC3">
        <w:rPr>
          <w:szCs w:val="28"/>
          <w:lang w:val="da-DK"/>
        </w:rPr>
        <w:t>Microsoft Kaizala Pro</w:t>
      </w:r>
      <w:bookmarkEnd w:id="191"/>
      <w:bookmarkEnd w:id="192"/>
    </w:p>
    <w:bookmarkEnd w:id="193"/>
    <w:p w14:paraId="60846AC1" w14:textId="77777777" w:rsidR="008F1D3E" w:rsidRPr="007F3AE9" w:rsidRDefault="008F1D3E" w:rsidP="008F1D3E">
      <w:pPr>
        <w:pStyle w:val="ProductList-ClauseHeading"/>
      </w:pPr>
      <w:r>
        <w:t>Serviceniveauaftale</w:t>
      </w:r>
    </w:p>
    <w:p w14:paraId="53005716" w14:textId="77777777" w:rsidR="008F1D3E" w:rsidRDefault="008F1D3E" w:rsidP="008F1D3E">
      <w:pPr>
        <w:pStyle w:val="ProductList-Body"/>
        <w:rPr>
          <w:b/>
          <w:color w:val="00188F"/>
        </w:rPr>
      </w:pPr>
      <w:r>
        <w:t>Der er ingen SLA for Microsoft Kaizala Pro.</w:t>
      </w:r>
    </w:p>
    <w:p w14:paraId="4F19D330" w14:textId="77777777" w:rsidR="008F1D3E" w:rsidRPr="00DD6C68" w:rsidRDefault="005578B9" w:rsidP="008F1D3E">
      <w:pPr>
        <w:pStyle w:val="ProductList-Body"/>
        <w:shd w:val="clear" w:color="auto" w:fill="A6A6A6" w:themeFill="background1" w:themeFillShade="A6"/>
        <w:spacing w:before="120" w:after="240"/>
        <w:jc w:val="right"/>
        <w:rPr>
          <w:sz w:val="16"/>
          <w:szCs w:val="16"/>
        </w:rPr>
      </w:pPr>
      <w:hyperlink w:anchor="Indholdsfortegnelse" w:history="1">
        <w:r w:rsidR="008F1D3E">
          <w:rPr>
            <w:rStyle w:val="Hyperlink"/>
            <w:sz w:val="16"/>
            <w:szCs w:val="16"/>
          </w:rPr>
          <w:t>Indholdsfortegnelse</w:t>
        </w:r>
      </w:hyperlink>
      <w:r w:rsidR="008F1D3E" w:rsidRPr="00DD6C68">
        <w:rPr>
          <w:sz w:val="16"/>
          <w:szCs w:val="16"/>
        </w:rPr>
        <w:t xml:space="preserve"> / </w:t>
      </w:r>
      <w:hyperlink w:anchor="GenerelleVilkår" w:history="1">
        <w:r w:rsidR="008F1D3E" w:rsidRPr="00DD6C68">
          <w:rPr>
            <w:rStyle w:val="Hyperlink"/>
            <w:sz w:val="16"/>
            <w:szCs w:val="16"/>
          </w:rPr>
          <w:t>GenerelleVilkår</w:t>
        </w:r>
      </w:hyperlink>
    </w:p>
    <w:p w14:paraId="174E9FC1" w14:textId="2B7F8462" w:rsidR="00A4172E" w:rsidRPr="00903BB7" w:rsidRDefault="008F1D3E" w:rsidP="00536B26">
      <w:pPr>
        <w:pStyle w:val="ProductList-Offering2Heading"/>
        <w:keepNext/>
        <w:outlineLvl w:val="2"/>
      </w:pPr>
      <w:r>
        <w:tab/>
      </w:r>
      <w:bookmarkStart w:id="196" w:name="_Toc515545553"/>
      <w:r w:rsidR="00A4172E">
        <w:t>Microsoft Learning</w:t>
      </w:r>
      <w:bookmarkEnd w:id="194"/>
      <w:bookmarkEnd w:id="196"/>
      <w:r w:rsidR="00A4172E">
        <w:t xml:space="preserve"> </w:t>
      </w:r>
      <w:bookmarkEnd w:id="195"/>
    </w:p>
    <w:bookmarkEnd w:id="178"/>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7" w:name="_Toc451949072"/>
      <w:r>
        <w:t>Microsoft Learning Imagine Academy</w:t>
      </w:r>
      <w:bookmarkEnd w:id="197"/>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9"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5578B9"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9"/>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8" w:name="_Toc457466455"/>
      <w:bookmarkStart w:id="199" w:name="_Toc515545554"/>
      <w:r w:rsidRPr="00A43566">
        <w:rPr>
          <w:lang w:val="da-DK"/>
        </w:rPr>
        <w:t>Minecraft: Education Edition</w:t>
      </w:r>
      <w:bookmarkEnd w:id="198"/>
      <w:bookmarkEnd w:id="199"/>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5578B9"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00" w:name="_Toc515545555"/>
      <w:r w:rsidR="00581CDB" w:rsidRPr="00A12616">
        <w:rPr>
          <w:lang w:val="da-DK"/>
        </w:rPr>
        <w:t>Office 365 Developer</w:t>
      </w:r>
      <w:bookmarkEnd w:id="200"/>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5578B9"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01" w:name="_Toc453946637"/>
      <w:r w:rsidRPr="00A43566">
        <w:rPr>
          <w:lang w:val="da-DK"/>
        </w:rPr>
        <w:tab/>
      </w:r>
      <w:bookmarkStart w:id="202" w:name="_Toc515545556"/>
      <w:r w:rsidR="00A4172E" w:rsidRPr="00A43566">
        <w:rPr>
          <w:lang w:val="da-DK"/>
        </w:rPr>
        <w:t>Windows desktopoperativsystem</w:t>
      </w:r>
      <w:bookmarkEnd w:id="201"/>
      <w:bookmarkEnd w:id="202"/>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5578B9"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5545557"/>
      <w:r>
        <w:t>Bilag 1 – Meddelelser</w:t>
      </w:r>
      <w:bookmarkEnd w:id="203"/>
      <w:bookmarkEnd w:id="204"/>
    </w:p>
    <w:p w14:paraId="2F4609B8" w14:textId="0A35F4A9" w:rsidR="004D27A6" w:rsidRPr="00A12616" w:rsidRDefault="00D67A4B" w:rsidP="000E0F39">
      <w:pPr>
        <w:pStyle w:val="ProductList-Offering1Heading"/>
        <w:rPr>
          <w:lang w:val="da-DK"/>
        </w:rPr>
      </w:pPr>
      <w:bookmarkStart w:id="205" w:name="_Toc515545558"/>
      <w:r w:rsidRPr="00A12616">
        <w:rPr>
          <w:lang w:val="da-DK"/>
        </w:rPr>
        <w:t>Bing Maps</w:t>
      </w:r>
      <w:bookmarkEnd w:id="205"/>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1" w:history="1">
        <w:r>
          <w:rPr>
            <w:rStyle w:val="Hyperlink"/>
          </w:rPr>
          <w:t>go.microsoft.com/?linkid=9710837</w:t>
        </w:r>
      </w:hyperlink>
      <w:r>
        <w:t xml:space="preserve"> og Bing Maps Erklæring om beskyttelse af personlige oplysninger, der kan ses på </w:t>
      </w:r>
      <w:hyperlink r:id="rId62" w:history="1">
        <w:r>
          <w:rPr>
            <w:rStyle w:val="Hyperlink"/>
          </w:rPr>
          <w:t>go.microsoft.com/fwlink/?LinkID=248686</w:t>
        </w:r>
      </w:hyperlink>
      <w:r>
        <w:t>.</w:t>
      </w:r>
    </w:p>
    <w:bookmarkStart w:id="206" w:name="_Toc431459551"/>
    <w:bookmarkStart w:id="207"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8" w:name="_Toc515545559"/>
      <w:r w:rsidRPr="00A12616">
        <w:rPr>
          <w:lang w:val="da-DK"/>
        </w:rPr>
        <w:t>Professionelle ydelser</w:t>
      </w:r>
      <w:bookmarkEnd w:id="206"/>
      <w:bookmarkEnd w:id="208"/>
    </w:p>
    <w:bookmarkEnd w:id="207"/>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3229B6BE" w14:textId="77777777" w:rsidR="008C67E4" w:rsidRDefault="008C67E4" w:rsidP="008C67E4">
      <w:pPr>
        <w:pStyle w:val="ProductList-Body"/>
        <w:ind w:left="180"/>
        <w:outlineLvl w:val="2"/>
        <w:rPr>
          <w:color w:val="0072C6"/>
        </w:rPr>
      </w:pPr>
      <w:r>
        <w:rPr>
          <w:b/>
          <w:color w:val="0072C6"/>
        </w:rPr>
        <w:tab/>
      </w:r>
      <w:r>
        <w:rPr>
          <w:color w:val="0072C6"/>
        </w:rPr>
        <w:t>Brug af Underbehandlere</w:t>
      </w:r>
    </w:p>
    <w:p w14:paraId="05546314" w14:textId="77777777" w:rsidR="008C67E4" w:rsidRDefault="008C67E4" w:rsidP="008C67E4">
      <w:pPr>
        <w:pStyle w:val="ProductList-Body"/>
        <w:ind w:left="720"/>
      </w:pPr>
      <w:r>
        <w:t>Microsofts bruger af Underbehandlere i forbindelse med leveringen af teknisk support til Onlinetjenester reguleres af de samme begrænsninger og procedurer, der styrer dets brug af Underbehandlere i forbindelse med Onlinetjenesterne, sådan som det er angivet i bestemmelsen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14AF615B" w14:textId="77777777" w:rsidR="008C67E4" w:rsidRPr="00AC5443" w:rsidRDefault="008C67E4" w:rsidP="008C67E4">
      <w:pPr>
        <w:pStyle w:val="ProductList-Body"/>
        <w:tabs>
          <w:tab w:val="clear" w:pos="158"/>
          <w:tab w:val="left" w:pos="360"/>
        </w:tabs>
        <w:ind w:left="180"/>
        <w:outlineLvl w:val="3"/>
        <w:rPr>
          <w:b/>
          <w:color w:val="0072C6"/>
        </w:rPr>
      </w:pPr>
      <w:r>
        <w:rPr>
          <w:b/>
          <w:color w:val="0072C6"/>
        </w:rPr>
        <w:t>Behandling af Personoplysninger</w:t>
      </w:r>
    </w:p>
    <w:p w14:paraId="2736A272" w14:textId="77777777" w:rsidR="008C67E4" w:rsidRPr="00FC2D52" w:rsidRDefault="008C67E4" w:rsidP="008C67E4">
      <w:pPr>
        <w:pStyle w:val="CommentText"/>
        <w:ind w:left="180"/>
      </w:pPr>
      <w:r>
        <w:rPr>
          <w:sz w:val="18"/>
          <w:szCs w:val="18"/>
        </w:rPr>
        <w:t xml:space="preserve">I det omfang, Microsoft er databehandler eller underbehandler for Personlige Data, der ikke er inkluderet i Supportdata, i forbindelse med leveringen af Professionelle ydelser, lader Microsoft over for alle kunder sine forpligtelser i GDPR-Vilkårene i Bilag 4 træde i kraft 25. maj 2018. </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5578B9"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9" w:name="_Toc451949080"/>
      <w:bookmarkStart w:id="210" w:name="_Toc515545560"/>
      <w:r w:rsidRPr="007829A1">
        <w:rPr>
          <w:lang w:val="da-DK"/>
        </w:rPr>
        <w:t>Meddelelse om Azure Media Services H.265/HEVC-kodning</w:t>
      </w:r>
      <w:bookmarkEnd w:id="209"/>
      <w:bookmarkEnd w:id="210"/>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5578B9"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11" w:name="_Toc484158323"/>
      <w:bookmarkStart w:id="212" w:name="_Toc515545561"/>
      <w:r w:rsidRPr="00A43566">
        <w:rPr>
          <w:lang w:val="da-DK"/>
        </w:rPr>
        <w:t>Meddelelse om Adobe Flash Player</w:t>
      </w:r>
      <w:bookmarkEnd w:id="211"/>
      <w:bookmarkEnd w:id="212"/>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3"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5578B9"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13" w:name="_Toc484158324"/>
      <w:bookmarkStart w:id="214" w:name="_Toc476230953"/>
      <w:bookmarkStart w:id="215" w:name="_Toc515545562"/>
      <w:r w:rsidRPr="005A6BC3">
        <w:rPr>
          <w:lang w:val="da-DK"/>
        </w:rPr>
        <w:t>Meddelelse om H.264/AVC Visual Standard, VC-1 Video Standard, MPEG-4 Part 2 Visual Standard og MPEG-2 Part Video Standard</w:t>
      </w:r>
      <w:bookmarkEnd w:id="213"/>
      <w:bookmarkEnd w:id="214"/>
      <w:bookmarkEnd w:id="215"/>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5578B9"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16" w:name="_Toc503180509"/>
      <w:bookmarkStart w:id="217" w:name="_Toc515545563"/>
      <w:bookmarkStart w:id="218" w:name="Attachment2"/>
      <w:r>
        <w:t>Bilag 2 – Subscription License-pakker</w:t>
      </w:r>
      <w:bookmarkEnd w:id="216"/>
      <w:bookmarkEnd w:id="217"/>
    </w:p>
    <w:p w14:paraId="52DAA039" w14:textId="77777777" w:rsidR="00E96DB9" w:rsidRPr="00EB4F97"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Ind w:w="18" w:type="dxa"/>
        <w:tblLook w:val="04A0" w:firstRow="1" w:lastRow="0" w:firstColumn="1" w:lastColumn="0" w:noHBand="0" w:noVBand="1"/>
      </w:tblPr>
      <w:tblGrid>
        <w:gridCol w:w="3346"/>
        <w:gridCol w:w="297"/>
        <w:gridCol w:w="315"/>
        <w:gridCol w:w="360"/>
        <w:gridCol w:w="332"/>
        <w:gridCol w:w="837"/>
        <w:gridCol w:w="820"/>
        <w:gridCol w:w="449"/>
        <w:gridCol w:w="518"/>
        <w:gridCol w:w="420"/>
        <w:gridCol w:w="358"/>
        <w:gridCol w:w="358"/>
        <w:gridCol w:w="1028"/>
        <w:gridCol w:w="449"/>
        <w:gridCol w:w="440"/>
        <w:gridCol w:w="455"/>
      </w:tblGrid>
      <w:tr w:rsidR="00E96DB9" w14:paraId="59F431A8" w14:textId="77777777" w:rsidTr="00E6555E">
        <w:trPr>
          <w:trHeight w:val="636"/>
          <w:tblHeader/>
        </w:trPr>
        <w:tc>
          <w:tcPr>
            <w:tcW w:w="3346" w:type="dxa"/>
            <w:vMerge w:val="restart"/>
            <w:tcBorders>
              <w:top w:val="nil"/>
              <w:left w:val="nil"/>
              <w:bottom w:val="dashSmallGap" w:sz="4" w:space="0" w:color="808080" w:themeColor="text1" w:themeTint="7F" w:themeShade="00"/>
              <w:right w:val="nil"/>
            </w:tcBorders>
            <w:vAlign w:val="bottom"/>
            <w:hideMark/>
          </w:tcPr>
          <w:p w14:paraId="28419A80"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130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0FAA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2C2CC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DFDE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C217D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1C19E1FC"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FF479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769DA1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02E0C90D"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72" w:type="dxa"/>
            <w:gridSpan w:val="2"/>
            <w:tcBorders>
              <w:top w:val="single" w:sz="12" w:space="0" w:color="FFFFFF" w:themeColor="background1"/>
              <w:left w:val="single" w:sz="12" w:space="0" w:color="FFFFFF" w:themeColor="background1"/>
              <w:right w:val="nil"/>
            </w:tcBorders>
            <w:shd w:val="clear" w:color="auto" w:fill="0072C6"/>
            <w:hideMark/>
          </w:tcPr>
          <w:p w14:paraId="048DB4A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B57C4E8"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129D423"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14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C016E"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8FB414"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3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FC1D6A" w14:textId="77777777" w:rsidR="00E96DB9" w:rsidRPr="006F1174"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48" w:type="dxa"/>
            <w:gridSpan w:val="3"/>
            <w:tcBorders>
              <w:top w:val="single" w:sz="12" w:space="0" w:color="FFFFFF" w:themeColor="background1"/>
              <w:left w:val="single" w:sz="12" w:space="0" w:color="FFFFFF" w:themeColor="background1"/>
              <w:bottom w:val="nil"/>
              <w:right w:val="nil"/>
            </w:tcBorders>
            <w:shd w:val="clear" w:color="auto" w:fill="0072C6"/>
          </w:tcPr>
          <w:p w14:paraId="05011D30" w14:textId="77777777" w:rsidR="00E96DB9" w:rsidRPr="001F15CE"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6C97E5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FFFF5B"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96DB9" w14:paraId="45BDED70" w14:textId="77777777" w:rsidTr="00E6555E">
        <w:trPr>
          <w:trHeight w:val="299"/>
          <w:tblHeader/>
        </w:trPr>
        <w:tc>
          <w:tcPr>
            <w:tcW w:w="3346" w:type="dxa"/>
            <w:vMerge/>
            <w:tcBorders>
              <w:top w:val="nil"/>
              <w:left w:val="nil"/>
              <w:bottom w:val="dashSmallGap" w:sz="4" w:space="0" w:color="808080" w:themeColor="background1" w:themeShade="80"/>
              <w:right w:val="nil"/>
            </w:tcBorders>
            <w:vAlign w:val="center"/>
            <w:hideMark/>
          </w:tcPr>
          <w:p w14:paraId="0821CD94" w14:textId="77777777" w:rsidR="00E96DB9" w:rsidRDefault="00E96DB9" w:rsidP="00E6555E">
            <w:pPr>
              <w:spacing w:after="0"/>
            </w:pPr>
          </w:p>
        </w:tc>
        <w:tc>
          <w:tcPr>
            <w:tcW w:w="29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D86E8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5CB2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F45E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CA55C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8EA6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54BBE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8BA0C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46D14D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5F00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94ECB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49211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3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871A4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10865C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A35FF93"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649A9A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2B8988"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14:paraId="1347D4D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96DB9" w14:paraId="2BF3F4AB" w14:textId="77777777" w:rsidTr="00E6555E">
        <w:trPr>
          <w:trHeight w:val="210"/>
        </w:trPr>
        <w:tc>
          <w:tcPr>
            <w:tcW w:w="33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24AC2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0F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EC0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B20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A4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789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6E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AE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E6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0E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DF4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4B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39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6ED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5996F91" w14:textId="77777777" w:rsidTr="00E6555E">
        <w:trPr>
          <w:trHeight w:val="210"/>
        </w:trPr>
        <w:tc>
          <w:tcPr>
            <w:tcW w:w="3346" w:type="dxa"/>
            <w:tcBorders>
              <w:top w:val="nil"/>
              <w:left w:val="nil"/>
              <w:bottom w:val="dashSmallGap" w:sz="4" w:space="0" w:color="BFBFBF" w:themeColor="background1" w:themeShade="BF"/>
              <w:right w:val="nil"/>
            </w:tcBorders>
            <w:noWrap/>
            <w:vAlign w:val="center"/>
            <w:hideMark/>
          </w:tcPr>
          <w:p w14:paraId="48FE11A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8CD3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AA0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C6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7D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EBB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CD0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1D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8A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E0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FE0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940A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2E4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80D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C780C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9BF4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BEA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FA8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A44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A8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1E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2D1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2B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B50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6D4D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D7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20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5B6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060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F7B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6CE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6D021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5552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0CF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C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314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91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BA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F5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040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51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E79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C2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D5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86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31C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7E5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3024BC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BAF4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EDE5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F9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5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1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3E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E9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5D0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22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D34A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D6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E2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E4F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FB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6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ECE987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1604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77D8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CD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DB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0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51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C0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14A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AF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947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C1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5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E54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F7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97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F4B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66E91B1"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B90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18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D1A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A4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AB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F8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186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4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298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F82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3C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3C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9EF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366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EAA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D9AA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789AFA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81F0D"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F0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0D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51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236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8B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97B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34E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F4B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D0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18C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582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829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547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0A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F9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48A3E6"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39FE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A81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1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250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1F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84C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E3B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736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24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C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37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303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D9C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236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94D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034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9222A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4881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DC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78D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08C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CE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BC4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B9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C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96F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D743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164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59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7C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B88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B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935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9DBBDC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476A8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DC5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E36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3D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F8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1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B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5B54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35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6E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35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B8B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9E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FA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329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32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84C4A5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C75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2F2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E40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5DE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621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F3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FC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D6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44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A22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6B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F96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4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32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C09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3CF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D0718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DEE03"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30B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AC8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93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07D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9BE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7D6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AF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52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66F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F29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338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9D4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E63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E38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E2A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EA052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0B12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8B59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C0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9E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BF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D7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61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F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DE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F22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6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0E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86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C7D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DA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FA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25A359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35C4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6EE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4E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17F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84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14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4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D9D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C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43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4E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990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6FC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67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7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4287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5ADF1A6"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665F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01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22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8E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9A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DD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9C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A3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25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0B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92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840C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B2C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ADC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92B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75B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26FA25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C575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F0C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233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01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8E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64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72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96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03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0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0B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72F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7F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75C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200431" w14:textId="77777777" w:rsidTr="00E6555E">
        <w:trPr>
          <w:trHeight w:val="299"/>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136B"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B6D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9C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D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A5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26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2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3A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5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483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3A9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803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3C6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2E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C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3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1677C3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D8E4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77E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A0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D89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9E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27C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C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A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D24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AE0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8C8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E4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A7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2BA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F9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5791A5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8FF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4A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9C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43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0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37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325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6C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B3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D1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87C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3D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58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A38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0BAB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09484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5279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BD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50C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4BF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BC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E0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1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17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98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2E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C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C1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5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49F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8D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1C1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4D940AB"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D0B9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213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444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3F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C6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08E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6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5A61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AAB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173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93C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F1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1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A3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4E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BD7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D576A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2A9A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240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0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C1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B4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C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16F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31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7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97C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897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CAE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46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65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B2D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AD6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60E6C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69F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12F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0C5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53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DC3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ABF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A43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2B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36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B2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509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C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4C5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1B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EC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1B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9E428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81842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6D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293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3F1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F7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FEA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1E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691E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8EA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E8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50C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AEA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234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8B0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897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A01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2F30A3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A01F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A35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8C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AE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03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B5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4F1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AA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B6C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D1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A9E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AB8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592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2C7B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58C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9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776D847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CD992F" w14:textId="6FC69707"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A53D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9962"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FE2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BE7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99B8"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A146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E07E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27AF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34EB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69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1E5F"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6DCB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ED0F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293A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843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670EA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B09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790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DB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DE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FA96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7F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EC1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72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8CA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30B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045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DC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D5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AA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75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C3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C063F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AB158E"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6DB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DB6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ED4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D3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EC1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B48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49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37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6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482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4D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B1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287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5B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417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08617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6CEB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45A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895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17D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34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DD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F5C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3E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C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56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15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7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A5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271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68031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FF5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930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D3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680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3B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16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C8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6E7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D7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C2C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EB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8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D65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920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49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FDE5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CBB85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4A43FE"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F56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E23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626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C3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BD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482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80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11A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D3A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7F0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5A34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F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E03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C7B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7A45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A547BA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B0A29" w14:textId="3DD5B4CD" w:rsidR="00E96DB9" w:rsidRPr="009B68F5" w:rsidRDefault="008C67E4"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1C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3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B5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B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D8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08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8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01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BE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C6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E34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446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B7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15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604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CC7943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8760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4EBD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91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14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9C3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D60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C7A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3E9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C4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3A58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6DE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E4D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725B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E823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924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A81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0D6728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E1E6E"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45F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E78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1A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2A2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064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7180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FC9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8323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A9B1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26D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AD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55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F0D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D1C4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41E4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9B5546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5956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0F5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81E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C7B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E1C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D7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7F0A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17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CF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C2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2F5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C0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5E28A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8BD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01E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D1ABB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01E40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329C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608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DE24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33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C0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2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3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B7B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B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452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CD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80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3EA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729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B1F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3F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0A34A1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6D5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08A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632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FE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5BCCE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F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45E3D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1B3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AD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067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FC12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3189C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0B8CC"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21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4E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907F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22E2DC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D8F5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1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15B3CB"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9F6EC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AD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EA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F630E3"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E1F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08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5EC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A764A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E006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1B100"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41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B49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D9D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77777777" w:rsidR="00E96DB9" w:rsidRPr="002D6960"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7" w:history="1">
        <w:r w:rsidRPr="002D6960">
          <w:rPr>
            <w:rStyle w:val="Hyperlink"/>
            <w:i/>
            <w:sz w:val="16"/>
            <w:szCs w:val="16"/>
          </w:rPr>
          <w:t>https://www.microsoft.com/en-us/dynamics365/pricing</w:t>
        </w:r>
      </w:hyperlink>
      <w:r w:rsidRPr="002D6960">
        <w:rPr>
          <w:i/>
          <w:sz w:val="16"/>
          <w:szCs w:val="16"/>
        </w:rPr>
        <w:t>.</w:t>
      </w:r>
    </w:p>
    <w:p w14:paraId="7C9A43DD" w14:textId="77777777" w:rsidR="00E96DB9" w:rsidRDefault="00E96DB9" w:rsidP="00E96DB9">
      <w:pPr>
        <w:pStyle w:val="ProductList-Body"/>
      </w:pPr>
    </w:p>
    <w:p w14:paraId="452A8094" w14:textId="77777777" w:rsidR="00E96DB9" w:rsidRPr="00346B66" w:rsidRDefault="00E96DB9" w:rsidP="00E96DB9">
      <w:pPr>
        <w:pStyle w:val="ProductList-Offering1Heading"/>
      </w:pPr>
      <w:bookmarkStart w:id="219" w:name="_Toc503180510"/>
      <w:bookmarkStart w:id="220" w:name="_Toc515545564"/>
      <w:r>
        <w:t>Offentlig Sektor</w:t>
      </w:r>
      <w:bookmarkEnd w:id="219"/>
      <w:bookmarkEnd w:id="220"/>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96DB9" w14:paraId="0DA80B41" w14:textId="77777777" w:rsidTr="00E6555E">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0A937B05"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6E32CB5" w14:textId="77777777" w:rsidR="00E96DB9" w:rsidRPr="001F15CE" w:rsidRDefault="00E96DB9" w:rsidP="00E6555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436F6F1" w14:textId="77777777" w:rsidR="00E96DB9" w:rsidRPr="001F15CE" w:rsidRDefault="00E96DB9" w:rsidP="00E6555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BAC5790" w14:textId="77777777" w:rsidR="00E96DB9" w:rsidRPr="001F15CE" w:rsidRDefault="00E96DB9" w:rsidP="00E6555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96DB9" w14:paraId="00718E01" w14:textId="77777777" w:rsidTr="00E6555E">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2C46B39" w14:textId="77777777" w:rsidR="00E96DB9" w:rsidRDefault="00E96DB9" w:rsidP="00E6555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521C6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19A70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2A1DD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8DBC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A49DE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9EE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5205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64867"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463F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CF98A" w14:textId="77777777" w:rsidR="00E96DB9" w:rsidRPr="006F1174"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CDFD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96DB9" w14:paraId="2E18E0DD" w14:textId="77777777" w:rsidTr="00E6555E">
        <w:trPr>
          <w:trHeight w:val="210"/>
        </w:trPr>
        <w:tc>
          <w:tcPr>
            <w:tcW w:w="3455" w:type="dxa"/>
            <w:tcBorders>
              <w:top w:val="nil"/>
              <w:left w:val="nil"/>
              <w:bottom w:val="dashSmallGap" w:sz="4" w:space="0" w:color="BFBFBF" w:themeColor="background1" w:themeShade="BF"/>
              <w:right w:val="nil"/>
            </w:tcBorders>
            <w:noWrap/>
            <w:vAlign w:val="center"/>
            <w:hideMark/>
          </w:tcPr>
          <w:p w14:paraId="1F616B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D04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E7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382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BBD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26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70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1A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76F6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AAA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E4F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B708F2"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534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BD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77B1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97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171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0D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FD9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60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D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8716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336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0A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243CA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EF5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2B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B8E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533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F93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85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746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99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BF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035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A5CA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109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6E2C0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764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C4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89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A8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C2E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046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8E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96F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7F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033F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F3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2F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DD8CB8F"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C6BA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AE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936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C06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E5C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980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E27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E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76AA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44B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55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731B351"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62D8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D62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C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526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E11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094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4B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B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66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FCA0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5520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52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14F05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91AD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6AF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9D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AA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3C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C8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3EF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0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081F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1A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C86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7121C3"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56B6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76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39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57A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7B8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F4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E97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697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B4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2BF4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128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CB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DC35C3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91BB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B3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B46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8D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9FC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3C7F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B27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51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8F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463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8D5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9D09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AC583A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46D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C1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AC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FEE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91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711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2A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CD2F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61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54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25E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FD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829A0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BA9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A34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F90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8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21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5F9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BDDE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D7B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A2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D6B6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677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72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3887E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B7B2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1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3B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B09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5A9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2C0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B86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F64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5D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E70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C38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E1B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EBEDB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C26A6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E8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02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87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B2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E8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17A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3D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4F4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A6C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F7D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6D3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8CC82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BBC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9D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D4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47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BE0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479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54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AF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A7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45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A33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7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53F4A8" w14:textId="77777777" w:rsidTr="00E6555E">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886C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09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EE7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85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D3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DAA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A1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F4F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5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79E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63E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98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A26C3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DD9E4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E14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1DB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827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31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501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CE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8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7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659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F4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9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CD1DA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E40A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92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82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BBC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48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A00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EC6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E1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EC5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9B79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5FA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26935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815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6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A9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C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F7F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1FF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10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32A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17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668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9208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1C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EF691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E3EE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F6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12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5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B91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44D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8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52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0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6EC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9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66A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FDF832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A0707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C4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F98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E4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D1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E6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04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141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6E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91D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8BA5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19D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EB0026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B7652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72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0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704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0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64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03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C3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07D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DC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4D5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815A66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7DA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4EC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6CC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E8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B30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33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895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10F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8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03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DA36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20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5FF9B78"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E969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68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F0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8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8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B9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2C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3E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24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2B84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DCD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C4A0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08EC307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41BAD" w14:textId="71E3F3A4"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947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54AD"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65D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A4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0DD7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D9A7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AA3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F6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0B58"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2402"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730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B97472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C30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12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87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4B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D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CAD6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A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D6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7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C7B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205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A98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56D2FE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120E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C6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D1D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733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D3A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6F3D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55F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1E2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ADD26"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EA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BE9E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9FB5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65393B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4445A"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F2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4C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0087A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608215"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41D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A73C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897D9"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631A7"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BAF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18E9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36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57B8D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6921F"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836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E05F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6F49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69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A2B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87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AD05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D3B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441D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D7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35C4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p w14:paraId="3E5C4C7B" w14:textId="77777777" w:rsidR="00E96DB9" w:rsidRDefault="00E96DB9" w:rsidP="00E96DB9">
      <w:pPr>
        <w:pStyle w:val="ProductList-Body"/>
      </w:pPr>
      <w:r>
        <w:rPr>
          <w:i/>
          <w:sz w:val="16"/>
          <w:szCs w:val="16"/>
          <w:vertAlign w:val="superscript"/>
        </w:rPr>
        <w:t xml:space="preserve">4 </w:t>
      </w:r>
      <w:r>
        <w:rPr>
          <w:i/>
          <w:sz w:val="16"/>
          <w:szCs w:val="16"/>
        </w:rPr>
        <w:t>Inkluderer Microsoft 365 Education A3 med Core CAL.</w:t>
      </w:r>
    </w:p>
    <w:bookmarkEnd w:id="218"/>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584F9E" w:rsidRPr="00E527C5">
        <w:rPr>
          <w:rStyle w:val="Hyperlink"/>
          <w:sz w:val="16"/>
          <w:szCs w:val="16"/>
        </w:rPr>
        <w:t>Indholdsfortegnelse</w:t>
      </w:r>
      <w:r>
        <w:rPr>
          <w:rStyle w:val="Hyperlink"/>
          <w:sz w:val="16"/>
          <w:szCs w:val="16"/>
        </w:rPr>
        <w:fldChar w:fldCharType="end"/>
      </w:r>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5545565"/>
      <w:r>
        <w:t>Bilag 3 – Standardkontraktbestemmelserne (Behandlere)</w:t>
      </w:r>
      <w:bookmarkEnd w:id="221"/>
      <w:bookmarkEnd w:id="222"/>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23" w:name="Attachment4"/>
      <w:bookmarkStart w:id="224" w:name="_Toc489605629"/>
      <w:bookmarkStart w:id="225" w:name="_Toc515545566"/>
      <w:r w:rsidRPr="00440C87">
        <w:t>Bilag 4 – Vilkår i EU's Generelle Forordning om Databeskyttelse</w:t>
      </w:r>
      <w:bookmarkEnd w:id="223"/>
      <w:bookmarkEnd w:id="224"/>
      <w:bookmarkEnd w:id="225"/>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440C87" w:rsidRDefault="00564206" w:rsidP="00564206">
      <w:pPr>
        <w:pStyle w:val="ProductList-Body"/>
        <w:outlineLvl w:val="1"/>
      </w:pPr>
      <w:r w:rsidRPr="00440C87">
        <w:rPr>
          <w:b/>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112027" w14:textId="77777777" w:rsidR="00A0239F" w:rsidRDefault="00A0239F" w:rsidP="009A573F">
      <w:pPr>
        <w:spacing w:after="0" w:line="240" w:lineRule="auto"/>
      </w:pPr>
      <w:r>
        <w:separator/>
      </w:r>
    </w:p>
  </w:endnote>
  <w:endnote w:type="continuationSeparator" w:id="0">
    <w:p w14:paraId="1A664E3A" w14:textId="77777777" w:rsidR="00A0239F" w:rsidRDefault="00A0239F" w:rsidP="009A573F">
      <w:pPr>
        <w:spacing w:after="0" w:line="240" w:lineRule="auto"/>
      </w:pPr>
      <w:r>
        <w:continuationSeparator/>
      </w:r>
    </w:p>
  </w:endnote>
  <w:endnote w:type="continuationNotice" w:id="1">
    <w:p w14:paraId="121B84DF" w14:textId="77777777" w:rsidR="00A0239F" w:rsidRDefault="00A023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555E" w:rsidRDefault="00E6555E"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555E" w:rsidRPr="00591643" w:rsidRDefault="00E655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E6555E" w:rsidRPr="00990DE4" w:rsidRDefault="005578B9"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E6555E" w:rsidRPr="00990DE4" w:rsidRDefault="005578B9"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E6555E" w:rsidRPr="00221CE0" w:rsidRDefault="005578B9"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E6555E" w:rsidRPr="00A12616" w:rsidRDefault="005578B9"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E6555E" w:rsidRPr="00221CE0" w:rsidRDefault="005578B9"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E6555E" w:rsidRPr="00221CE0" w:rsidRDefault="005578B9"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537610" w14:textId="77777777" w:rsidR="00E6555E" w:rsidRPr="00591643" w:rsidRDefault="00E6555E"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E6555E" w:rsidRPr="00990DE4" w:rsidRDefault="005578B9" w:rsidP="00591643">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6555E" w:rsidRPr="00364327" w:rsidRDefault="00E6555E"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E6555E" w:rsidRPr="00990DE4" w:rsidRDefault="005578B9" w:rsidP="00591643">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E6555E" w:rsidRPr="00221CE0" w:rsidRDefault="005578B9" w:rsidP="00221CE0">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E6555E" w:rsidRPr="00A12616" w:rsidRDefault="005578B9" w:rsidP="00221CE0">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E6555E" w:rsidRPr="00221CE0" w:rsidRDefault="005578B9" w:rsidP="00221CE0">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E6555E" w:rsidRPr="00221CE0" w:rsidRDefault="005578B9" w:rsidP="00221CE0">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1D89FB4" w14:textId="77777777" w:rsidR="00E6555E" w:rsidRPr="004006D4" w:rsidRDefault="00E6555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E6555E" w:rsidRPr="00990DE4" w:rsidRDefault="005578B9"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E6555E" w:rsidRPr="00990DE4" w:rsidRDefault="005578B9"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E6555E" w:rsidRPr="00221CE0" w:rsidRDefault="005578B9"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E6555E" w:rsidRPr="00A12616" w:rsidRDefault="005578B9"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E6555E" w:rsidRPr="00221CE0" w:rsidRDefault="005578B9"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E6555E" w:rsidRPr="00221CE0" w:rsidRDefault="005578B9"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60B8C9" w14:textId="77777777" w:rsidR="00E6555E" w:rsidRPr="00591643" w:rsidRDefault="00E6555E"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E6555E" w:rsidRPr="00990DE4" w:rsidRDefault="005578B9"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E6555E" w:rsidRPr="00990DE4" w:rsidRDefault="005578B9"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E6555E" w:rsidRPr="00A12616" w:rsidRDefault="005578B9"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9A8AE04" w14:textId="77777777" w:rsidR="00E6555E" w:rsidRPr="004006D4" w:rsidRDefault="00E6555E"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56CE6"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356CE6" w:rsidRPr="00990DE4" w:rsidRDefault="005578B9" w:rsidP="007829A1">
          <w:pPr>
            <w:pStyle w:val="ProductList-OfferingBody"/>
            <w:ind w:left="-77" w:right="-73"/>
            <w:jc w:val="center"/>
            <w:rPr>
              <w:rStyle w:val="LogoportDoNotTranslate"/>
            </w:rPr>
          </w:pPr>
          <w:hyperlink w:anchor="F1" w:history="1">
            <w:r w:rsidR="00356CE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356CE6" w:rsidRPr="00990DE4" w:rsidRDefault="005578B9" w:rsidP="007829A1">
          <w:pPr>
            <w:pStyle w:val="ProductList-OfferingBody"/>
            <w:ind w:left="-72" w:right="-74"/>
            <w:jc w:val="center"/>
            <w:rPr>
              <w:rStyle w:val="LogoportDoNotTranslate"/>
            </w:rPr>
          </w:pPr>
          <w:hyperlink w:anchor="F2" w:history="1">
            <w:r w:rsidR="00356CE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356CE6" w:rsidRPr="00221CE0" w:rsidRDefault="005578B9" w:rsidP="007829A1">
          <w:pPr>
            <w:pStyle w:val="ProductList-OfferingBody"/>
            <w:ind w:left="-72" w:right="-74"/>
            <w:jc w:val="center"/>
            <w:rPr>
              <w:rStyle w:val="Hyperlink"/>
              <w:sz w:val="14"/>
              <w:szCs w:val="14"/>
              <w:lang w:val="en-US" w:eastAsia="en-US" w:bidi="ar-SA"/>
            </w:rPr>
          </w:pPr>
          <w:hyperlink w:anchor="F3" w:history="1">
            <w:r w:rsidR="00356CE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356CE6" w:rsidRPr="00A12616" w:rsidRDefault="005578B9" w:rsidP="007829A1">
          <w:pPr>
            <w:pStyle w:val="ProductList-OfferingBody"/>
            <w:ind w:left="-72" w:right="-74"/>
            <w:jc w:val="center"/>
            <w:rPr>
              <w:rStyle w:val="Hyperlink"/>
              <w:sz w:val="14"/>
              <w:szCs w:val="14"/>
              <w:lang w:eastAsia="en-US" w:bidi="ar-SA"/>
            </w:rPr>
          </w:pPr>
          <w:hyperlink w:anchor="F4" w:history="1">
            <w:r w:rsidR="00356CE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356CE6" w:rsidRPr="00221CE0" w:rsidRDefault="005578B9" w:rsidP="007829A1">
          <w:pPr>
            <w:pStyle w:val="ProductList-OfferingBody"/>
            <w:ind w:left="-72" w:right="-74"/>
            <w:jc w:val="center"/>
            <w:rPr>
              <w:rStyle w:val="Hyperlink"/>
              <w:sz w:val="14"/>
              <w:szCs w:val="14"/>
              <w:lang w:val="en-US" w:eastAsia="en-US" w:bidi="ar-SA"/>
            </w:rPr>
          </w:pPr>
          <w:hyperlink w:anchor="F5" w:history="1">
            <w:r w:rsidR="00356CE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356CE6" w:rsidRPr="00221CE0" w:rsidRDefault="005578B9" w:rsidP="007829A1">
          <w:pPr>
            <w:pStyle w:val="ProductList-OfferingBody"/>
            <w:ind w:left="-72" w:right="-74"/>
            <w:jc w:val="center"/>
            <w:rPr>
              <w:rStyle w:val="Hyperlink"/>
              <w:sz w:val="14"/>
              <w:szCs w:val="14"/>
              <w:lang w:val="en-US" w:eastAsia="en-US" w:bidi="ar-SA"/>
            </w:rPr>
          </w:pPr>
          <w:hyperlink w:anchor="F6" w:history="1">
            <w:r w:rsidR="00356CE6">
              <w:rPr>
                <w:rStyle w:val="Hyperlink"/>
                <w:sz w:val="14"/>
                <w:szCs w:val="14"/>
                <w:lang w:val="en-US" w:eastAsia="en-US" w:bidi="ar-SA"/>
              </w:rPr>
              <w:t>Bilag</w:t>
            </w:r>
          </w:hyperlink>
        </w:p>
      </w:tc>
    </w:tr>
  </w:tbl>
  <w:p w14:paraId="6D2BE9BE" w14:textId="77777777" w:rsidR="00356CE6" w:rsidRPr="004006D4" w:rsidRDefault="00356CE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E6555E" w:rsidRPr="00990DE4" w:rsidRDefault="005578B9"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E6555E" w:rsidRPr="00990DE4" w:rsidRDefault="005578B9"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E6555E" w:rsidRPr="00221CE0" w:rsidRDefault="005578B9"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E6555E" w:rsidRPr="00A12616" w:rsidRDefault="005578B9"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E6555E" w:rsidRPr="00221CE0" w:rsidRDefault="005578B9"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E6555E" w:rsidRPr="00221CE0" w:rsidRDefault="005578B9"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5C8F13B8" w14:textId="77777777" w:rsidR="00E6555E" w:rsidRPr="00591643" w:rsidRDefault="00E6555E"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E6555E" w:rsidRPr="00990DE4" w:rsidRDefault="005578B9"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E6555E" w:rsidRPr="00990DE4" w:rsidRDefault="005578B9"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E6555E" w:rsidRPr="00A12616" w:rsidRDefault="005578B9"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3B4FE13" w14:textId="77777777" w:rsidR="00E6555E" w:rsidRPr="004006D4" w:rsidRDefault="00E6555E"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E6555E" w:rsidRPr="00990DE4" w:rsidRDefault="005578B9"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E6555E" w:rsidRPr="00990DE4" w:rsidRDefault="005578B9"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E6555E" w:rsidRPr="00221CE0" w:rsidRDefault="005578B9"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E6555E" w:rsidRPr="00A12616" w:rsidRDefault="005578B9"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E6555E" w:rsidRPr="00221CE0" w:rsidRDefault="005578B9"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E6555E" w:rsidRPr="00221CE0" w:rsidRDefault="005578B9"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087B2AD" w14:textId="77777777" w:rsidR="00E6555E" w:rsidRPr="00591643" w:rsidRDefault="00E6555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E6555E" w:rsidRPr="00990DE4" w:rsidRDefault="005578B9"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E6555E" w:rsidRPr="00990DE4" w:rsidRDefault="005578B9"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E6555E" w:rsidRPr="00221CE0" w:rsidRDefault="005578B9"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E6555E" w:rsidRPr="00A12616" w:rsidRDefault="005578B9"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E6555E" w:rsidRPr="00221CE0" w:rsidRDefault="005578B9"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E6555E" w:rsidRPr="00221CE0" w:rsidRDefault="005578B9"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AB158C0" w14:textId="77777777" w:rsidR="00E6555E" w:rsidRPr="00591643" w:rsidRDefault="00E6555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E6555E" w:rsidRPr="00990DE4" w:rsidRDefault="005578B9" w:rsidP="00250038">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E6555E" w:rsidRPr="00990DE4" w:rsidRDefault="005578B9" w:rsidP="00250038">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E6555E" w:rsidRPr="00221CE0" w:rsidRDefault="005578B9" w:rsidP="00250038">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E6555E" w:rsidRPr="00A12616" w:rsidRDefault="005578B9" w:rsidP="00250038">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E6555E" w:rsidRPr="00221CE0" w:rsidRDefault="005578B9" w:rsidP="00250038">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E6555E" w:rsidRPr="00221CE0" w:rsidRDefault="005578B9" w:rsidP="00250038">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5EB1DCA" w14:textId="77777777" w:rsidR="00E6555E" w:rsidRPr="004006D4" w:rsidRDefault="00E6555E"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E6555E" w:rsidRPr="00C76DF3" w:rsidRDefault="005578B9"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E6555E" w:rsidRPr="00C76DF3" w:rsidRDefault="005578B9"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E6555E" w:rsidRPr="00C76DF3" w:rsidRDefault="005578B9"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E6555E" w:rsidRPr="00C76DF3" w:rsidRDefault="005578B9"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E6555E" w:rsidRPr="00C76DF3" w:rsidRDefault="005578B9"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E6555E" w:rsidRPr="00C76DF3" w:rsidRDefault="005578B9"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3CD49CA6" w14:textId="77777777" w:rsidR="00E6555E" w:rsidRPr="00591643" w:rsidRDefault="00E6555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E6555E" w:rsidRPr="00C76DF3" w:rsidRDefault="005578B9" w:rsidP="005C51AC">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E6555E" w:rsidRPr="00C76DF3" w:rsidRDefault="00E655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E6555E" w:rsidRPr="00C76DF3" w:rsidRDefault="005578B9" w:rsidP="005C51AC">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E6555E" w:rsidRPr="00C76DF3" w:rsidRDefault="00E655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E6555E" w:rsidRPr="00C76DF3" w:rsidRDefault="005578B9" w:rsidP="005C51AC">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E6555E" w:rsidRPr="00C76DF3" w:rsidRDefault="00E655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E6555E" w:rsidRPr="00C76DF3" w:rsidRDefault="005578B9" w:rsidP="005C51AC">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E6555E" w:rsidRPr="00C76DF3" w:rsidRDefault="005578B9" w:rsidP="005C51AC">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E6555E" w:rsidRPr="00C76DF3" w:rsidRDefault="005578B9" w:rsidP="005C51AC">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4B76151F" w14:textId="77777777" w:rsidR="00E6555E" w:rsidRPr="00591643" w:rsidRDefault="00E6555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E6555E" w:rsidRPr="00C76DF3" w:rsidRDefault="005578B9"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E6555E" w:rsidRPr="00C76DF3" w:rsidRDefault="005578B9"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E6555E" w:rsidRPr="00C76DF3" w:rsidRDefault="005578B9"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E6555E" w:rsidRPr="00C76DF3" w:rsidRDefault="005578B9"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E6555E" w:rsidRPr="00C76DF3" w:rsidRDefault="005578B9"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E6555E" w:rsidRPr="00C76DF3" w:rsidRDefault="005578B9"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0B51686E" w14:textId="77777777" w:rsidR="00E6555E" w:rsidRPr="00591643" w:rsidRDefault="00E6555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E6555E" w:rsidRPr="00990DE4" w:rsidRDefault="005578B9" w:rsidP="00AE0EEF">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E6555E" w:rsidRPr="00990DE4" w:rsidRDefault="005578B9" w:rsidP="00AE0EEF">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E6555E" w:rsidRPr="00221CE0" w:rsidRDefault="005578B9" w:rsidP="00AE0EEF">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E6555E" w:rsidRPr="00A12616" w:rsidRDefault="005578B9" w:rsidP="00AE0EEF">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E6555E" w:rsidRPr="00221CE0" w:rsidRDefault="005578B9" w:rsidP="00AE0EEF">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E6555E" w:rsidRPr="00221CE0" w:rsidRDefault="005578B9" w:rsidP="00AE0EEF">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8E124D9" w14:textId="77777777" w:rsidR="00E6555E" w:rsidRPr="00591643" w:rsidRDefault="00E6555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E6555E" w:rsidRPr="00C76DF3" w:rsidRDefault="005578B9"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E6555E" w:rsidRPr="00C76DF3" w:rsidRDefault="005578B9"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E6555E" w:rsidRPr="00C76DF3" w:rsidRDefault="005578B9"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E6555E" w:rsidRPr="00C76DF3" w:rsidRDefault="005578B9"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E6555E" w:rsidRPr="00C76DF3" w:rsidRDefault="005578B9"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E6555E" w:rsidRPr="00C76DF3" w:rsidRDefault="005578B9"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D3C1DD9" w14:textId="77777777" w:rsidR="00E6555E" w:rsidRPr="00591643" w:rsidRDefault="00E6555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E6555E" w:rsidRPr="00C76DF3" w:rsidRDefault="005578B9"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E6555E" w:rsidRPr="00C76DF3" w:rsidRDefault="005578B9"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E6555E" w:rsidRPr="00C76DF3" w:rsidRDefault="005578B9"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E6555E" w:rsidRPr="00C76DF3" w:rsidRDefault="005578B9"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E6555E" w:rsidRPr="00C76DF3" w:rsidRDefault="005578B9"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E6555E" w:rsidRPr="00C76DF3" w:rsidRDefault="005578B9"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6C3FABF" w14:textId="77777777" w:rsidR="00E6555E" w:rsidRPr="00591643" w:rsidRDefault="00E6555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E6555E" w:rsidRPr="00990DE4" w:rsidRDefault="005578B9"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E6555E" w:rsidRPr="00990DE4" w:rsidRDefault="005578B9"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E6555E" w:rsidRPr="00A12616" w:rsidRDefault="005578B9"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3599A878" w14:textId="77777777" w:rsidR="00E6555E" w:rsidRPr="004006D4" w:rsidRDefault="00E6555E" w:rsidP="005E17CF">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E6555E" w:rsidRPr="00990DE4" w:rsidRDefault="005578B9"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E6555E" w:rsidRPr="00990DE4" w:rsidRDefault="005578B9"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E6555E" w:rsidRPr="00A12616" w:rsidRDefault="005578B9"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E6555E" w:rsidRPr="00221CE0" w:rsidRDefault="005578B9"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E42336D" w14:textId="77777777" w:rsidR="00E6555E" w:rsidRPr="004006D4" w:rsidRDefault="00E6555E"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66370E" w14:textId="77777777" w:rsidR="00A0239F" w:rsidRDefault="00A0239F" w:rsidP="009A573F">
      <w:pPr>
        <w:spacing w:after="0" w:line="240" w:lineRule="auto"/>
      </w:pPr>
      <w:r>
        <w:separator/>
      </w:r>
    </w:p>
  </w:footnote>
  <w:footnote w:type="continuationSeparator" w:id="0">
    <w:p w14:paraId="3507EA0F" w14:textId="77777777" w:rsidR="00A0239F" w:rsidRDefault="00A0239F" w:rsidP="009A573F">
      <w:pPr>
        <w:spacing w:after="0" w:line="240" w:lineRule="auto"/>
      </w:pPr>
      <w:r>
        <w:continuationSeparator/>
      </w:r>
    </w:p>
  </w:footnote>
  <w:footnote w:type="continuationNotice" w:id="1">
    <w:p w14:paraId="3C45EE72" w14:textId="77777777" w:rsidR="00A0239F" w:rsidRDefault="00A0239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555E" w:rsidRPr="004D27A6" w:rsidRDefault="00E655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F265E5C" w:rsidR="00E6555E" w:rsidRPr="00171B2E" w:rsidRDefault="005578B9"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76442B">
                  <w:rPr>
                    <w:color w:val="404040" w:themeColor="text1" w:themeTint="BF"/>
                    <w:sz w:val="16"/>
                    <w:szCs w:val="16"/>
                  </w:rPr>
                  <w:t xml:space="preserve">juni </w:t>
                </w:r>
                <w:r w:rsidR="00E6555E">
                  <w:rPr>
                    <w:color w:val="404040" w:themeColor="text1" w:themeTint="BF"/>
                    <w:sz w:val="16"/>
                    <w:szCs w:val="16"/>
                  </w:rPr>
                  <w:t>2018)</w:t>
                </w:r>
              </w:sdtContent>
            </w:sdt>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20</w:t>
        </w:r>
        <w:r w:rsidR="00E6555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E9009E" w:rsidR="00E6555E" w:rsidRPr="004D27A6" w:rsidRDefault="005578B9"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76442B">
              <w:rPr>
                <w:color w:val="404040" w:themeColor="text1" w:themeTint="BF"/>
                <w:sz w:val="16"/>
                <w:szCs w:val="16"/>
              </w:rPr>
              <w:t>juni</w:t>
            </w:r>
            <w:r w:rsidR="00E6555E">
              <w:rPr>
                <w:color w:val="404040" w:themeColor="text1" w:themeTint="BF"/>
                <w:sz w:val="16"/>
                <w:szCs w:val="16"/>
              </w:rPr>
              <w:t xml:space="preserve"> 2018)</w:t>
            </w:r>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15</w:t>
        </w:r>
        <w:r w:rsidR="00E655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YpYuWzmQJQxZ3KYZPkzBMlCEXLgh0djaosAf955zBNel5Qi6CFQm+DL6e4Dpfe44i/4M1Kx/gdcrezH52KhD3A==" w:salt="ByfIb3n7r3FhzYWYHmxqo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578B9"/>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D22A96-E3E9-47FA-9C79-370F05D8A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25667</Words>
  <Characters>146304</Characters>
  <Application>Microsoft Office Word</Application>
  <DocSecurity>8</DocSecurity>
  <Lines>1219</Lines>
  <Paragraphs>343</Paragraphs>
  <ScaleCrop>false</ScaleCrop>
  <LinksUpToDate>false</LinksUpToDate>
  <CharactersWithSpaces>171628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2018-06-01T03:21:00Z</dcterms:created>
  <dcterms:modified xsi:type="dcterms:W3CDTF">2018-06-01T03:21:00Z</dcterms:modified>
</cp:coreProperties>
</file>