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3F7A94E4"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44933" w:rsidRPr="00444933">
        <w:rPr>
          <w:rFonts w:asciiTheme="majorHAnsi" w:hAnsiTheme="majorHAnsi"/>
          <w:color w:val="FFFFFF" w:themeColor="background1"/>
          <w:sz w:val="72"/>
          <w:szCs w:val="72"/>
        </w:rPr>
        <w:t>Juni</w:t>
      </w:r>
      <w:r w:rsidR="002B1AE9">
        <w:rPr>
          <w:rFonts w:asciiTheme="majorHAnsi" w:hAnsiTheme="majorHAnsi"/>
          <w:color w:val="FFFFFF" w:themeColor="background1"/>
          <w:sz w:val="72"/>
          <w:szCs w:val="72"/>
        </w:rPr>
        <w:t xml:space="preserve">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0C410631" w14:textId="6A61C139" w:rsidR="00F60601"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41398328" w:history="1">
        <w:r w:rsidR="00F60601" w:rsidRPr="007D4820">
          <w:rPr>
            <w:rStyle w:val="Hyperlink"/>
            <w:noProof/>
          </w:rPr>
          <w:t>Introduktion</w:t>
        </w:r>
        <w:r w:rsidR="00F60601">
          <w:rPr>
            <w:noProof/>
            <w:webHidden/>
          </w:rPr>
          <w:tab/>
        </w:r>
        <w:r w:rsidR="00F60601">
          <w:rPr>
            <w:noProof/>
            <w:webHidden/>
          </w:rPr>
          <w:fldChar w:fldCharType="begin"/>
        </w:r>
        <w:r w:rsidR="00F60601">
          <w:rPr>
            <w:noProof/>
            <w:webHidden/>
          </w:rPr>
          <w:instrText xml:space="preserve"> PAGEREF _Toc41398328 \h </w:instrText>
        </w:r>
        <w:r w:rsidR="00F60601">
          <w:rPr>
            <w:noProof/>
            <w:webHidden/>
          </w:rPr>
        </w:r>
        <w:r w:rsidR="00F60601">
          <w:rPr>
            <w:noProof/>
            <w:webHidden/>
          </w:rPr>
          <w:fldChar w:fldCharType="separate"/>
        </w:r>
        <w:r w:rsidR="00F60601">
          <w:rPr>
            <w:noProof/>
            <w:webHidden/>
          </w:rPr>
          <w:t>3</w:t>
        </w:r>
        <w:r w:rsidR="00F60601">
          <w:rPr>
            <w:noProof/>
            <w:webHidden/>
          </w:rPr>
          <w:fldChar w:fldCharType="end"/>
        </w:r>
      </w:hyperlink>
    </w:p>
    <w:p w14:paraId="35974843" w14:textId="191E8D29" w:rsidR="00F60601" w:rsidRDefault="00DE005C">
      <w:pPr>
        <w:pStyle w:val="TOC5"/>
        <w:tabs>
          <w:tab w:val="right" w:leader="dot" w:pos="5030"/>
        </w:tabs>
        <w:rPr>
          <w:rFonts w:eastAsiaTheme="minorEastAsia"/>
          <w:noProof/>
          <w:sz w:val="22"/>
          <w:lang w:val="en-US" w:eastAsia="en-US" w:bidi="ar-SA"/>
        </w:rPr>
      </w:pPr>
      <w:hyperlink w:anchor="_Toc41398329" w:history="1">
        <w:r w:rsidR="00F60601" w:rsidRPr="007D4820">
          <w:rPr>
            <w:rStyle w:val="Hyperlink"/>
            <w:noProof/>
          </w:rPr>
          <w:t>Serviceaftaler</w:t>
        </w:r>
        <w:r w:rsidR="00F60601">
          <w:rPr>
            <w:noProof/>
            <w:webHidden/>
          </w:rPr>
          <w:tab/>
        </w:r>
        <w:r w:rsidR="00F60601">
          <w:rPr>
            <w:noProof/>
            <w:webHidden/>
          </w:rPr>
          <w:fldChar w:fldCharType="begin"/>
        </w:r>
        <w:r w:rsidR="00F60601">
          <w:rPr>
            <w:noProof/>
            <w:webHidden/>
          </w:rPr>
          <w:instrText xml:space="preserve"> PAGEREF _Toc41398329 \h </w:instrText>
        </w:r>
        <w:r w:rsidR="00F60601">
          <w:rPr>
            <w:noProof/>
            <w:webHidden/>
          </w:rPr>
        </w:r>
        <w:r w:rsidR="00F60601">
          <w:rPr>
            <w:noProof/>
            <w:webHidden/>
          </w:rPr>
          <w:fldChar w:fldCharType="separate"/>
        </w:r>
        <w:r w:rsidR="00F60601">
          <w:rPr>
            <w:noProof/>
            <w:webHidden/>
          </w:rPr>
          <w:t>3</w:t>
        </w:r>
        <w:r w:rsidR="00F60601">
          <w:rPr>
            <w:noProof/>
            <w:webHidden/>
          </w:rPr>
          <w:fldChar w:fldCharType="end"/>
        </w:r>
      </w:hyperlink>
    </w:p>
    <w:p w14:paraId="07BC109A" w14:textId="214DF712" w:rsidR="00F60601" w:rsidRDefault="00DE005C">
      <w:pPr>
        <w:pStyle w:val="TOC5"/>
        <w:tabs>
          <w:tab w:val="right" w:leader="dot" w:pos="5030"/>
        </w:tabs>
        <w:rPr>
          <w:rFonts w:eastAsiaTheme="minorEastAsia"/>
          <w:noProof/>
          <w:sz w:val="22"/>
          <w:lang w:val="en-US" w:eastAsia="en-US" w:bidi="ar-SA"/>
        </w:rPr>
      </w:pPr>
      <w:hyperlink w:anchor="_Toc41398330" w:history="1">
        <w:r w:rsidR="00F60601" w:rsidRPr="007D4820">
          <w:rPr>
            <w:rStyle w:val="Hyperlink"/>
            <w:noProof/>
          </w:rPr>
          <w:t>Gældende Vilkår og Opdateringer for Onlinetjenester</w:t>
        </w:r>
        <w:r w:rsidR="00F60601">
          <w:rPr>
            <w:noProof/>
            <w:webHidden/>
          </w:rPr>
          <w:tab/>
        </w:r>
        <w:r w:rsidR="00F60601">
          <w:rPr>
            <w:noProof/>
            <w:webHidden/>
          </w:rPr>
          <w:fldChar w:fldCharType="begin"/>
        </w:r>
        <w:r w:rsidR="00F60601">
          <w:rPr>
            <w:noProof/>
            <w:webHidden/>
          </w:rPr>
          <w:instrText xml:space="preserve"> PAGEREF _Toc41398330 \h </w:instrText>
        </w:r>
        <w:r w:rsidR="00F60601">
          <w:rPr>
            <w:noProof/>
            <w:webHidden/>
          </w:rPr>
        </w:r>
        <w:r w:rsidR="00F60601">
          <w:rPr>
            <w:noProof/>
            <w:webHidden/>
          </w:rPr>
          <w:fldChar w:fldCharType="separate"/>
        </w:r>
        <w:r w:rsidR="00F60601">
          <w:rPr>
            <w:noProof/>
            <w:webHidden/>
          </w:rPr>
          <w:t>3</w:t>
        </w:r>
        <w:r w:rsidR="00F60601">
          <w:rPr>
            <w:noProof/>
            <w:webHidden/>
          </w:rPr>
          <w:fldChar w:fldCharType="end"/>
        </w:r>
      </w:hyperlink>
    </w:p>
    <w:p w14:paraId="54D5AAC0" w14:textId="0DD8AF58" w:rsidR="00F60601" w:rsidRDefault="00DE005C">
      <w:pPr>
        <w:pStyle w:val="TOC5"/>
        <w:tabs>
          <w:tab w:val="right" w:leader="dot" w:pos="5030"/>
        </w:tabs>
        <w:rPr>
          <w:rFonts w:eastAsiaTheme="minorEastAsia"/>
          <w:noProof/>
          <w:sz w:val="22"/>
          <w:lang w:val="en-US" w:eastAsia="en-US" w:bidi="ar-SA"/>
        </w:rPr>
      </w:pPr>
      <w:hyperlink w:anchor="_Toc41398331" w:history="1">
        <w:r w:rsidR="00F60601" w:rsidRPr="007D4820">
          <w:rPr>
            <w:rStyle w:val="Hyperlink"/>
            <w:noProof/>
          </w:rPr>
          <w:t>Elektroniske meddelelser</w:t>
        </w:r>
        <w:r w:rsidR="00F60601">
          <w:rPr>
            <w:noProof/>
            <w:webHidden/>
          </w:rPr>
          <w:tab/>
        </w:r>
        <w:r w:rsidR="00F60601">
          <w:rPr>
            <w:noProof/>
            <w:webHidden/>
          </w:rPr>
          <w:fldChar w:fldCharType="begin"/>
        </w:r>
        <w:r w:rsidR="00F60601">
          <w:rPr>
            <w:noProof/>
            <w:webHidden/>
          </w:rPr>
          <w:instrText xml:space="preserve"> PAGEREF _Toc41398331 \h </w:instrText>
        </w:r>
        <w:r w:rsidR="00F60601">
          <w:rPr>
            <w:noProof/>
            <w:webHidden/>
          </w:rPr>
        </w:r>
        <w:r w:rsidR="00F60601">
          <w:rPr>
            <w:noProof/>
            <w:webHidden/>
          </w:rPr>
          <w:fldChar w:fldCharType="separate"/>
        </w:r>
        <w:r w:rsidR="00F60601">
          <w:rPr>
            <w:noProof/>
            <w:webHidden/>
          </w:rPr>
          <w:t>3</w:t>
        </w:r>
        <w:r w:rsidR="00F60601">
          <w:rPr>
            <w:noProof/>
            <w:webHidden/>
          </w:rPr>
          <w:fldChar w:fldCharType="end"/>
        </w:r>
      </w:hyperlink>
    </w:p>
    <w:p w14:paraId="24047A8B" w14:textId="67AA41F9" w:rsidR="00F60601" w:rsidRDefault="00DE005C">
      <w:pPr>
        <w:pStyle w:val="TOC5"/>
        <w:tabs>
          <w:tab w:val="right" w:leader="dot" w:pos="5030"/>
        </w:tabs>
        <w:rPr>
          <w:rFonts w:eastAsiaTheme="minorEastAsia"/>
          <w:noProof/>
          <w:sz w:val="22"/>
          <w:lang w:val="en-US" w:eastAsia="en-US" w:bidi="ar-SA"/>
        </w:rPr>
      </w:pPr>
      <w:hyperlink w:anchor="_Toc41398332" w:history="1">
        <w:r w:rsidR="00F60601" w:rsidRPr="007D4820">
          <w:rPr>
            <w:rStyle w:val="Hyperlink"/>
            <w:noProof/>
          </w:rPr>
          <w:t>Tidligere versioner</w:t>
        </w:r>
        <w:r w:rsidR="00F60601">
          <w:rPr>
            <w:noProof/>
            <w:webHidden/>
          </w:rPr>
          <w:tab/>
        </w:r>
        <w:r w:rsidR="00F60601">
          <w:rPr>
            <w:noProof/>
            <w:webHidden/>
          </w:rPr>
          <w:fldChar w:fldCharType="begin"/>
        </w:r>
        <w:r w:rsidR="00F60601">
          <w:rPr>
            <w:noProof/>
            <w:webHidden/>
          </w:rPr>
          <w:instrText xml:space="preserve"> PAGEREF _Toc41398332 \h </w:instrText>
        </w:r>
        <w:r w:rsidR="00F60601">
          <w:rPr>
            <w:noProof/>
            <w:webHidden/>
          </w:rPr>
        </w:r>
        <w:r w:rsidR="00F60601">
          <w:rPr>
            <w:noProof/>
            <w:webHidden/>
          </w:rPr>
          <w:fldChar w:fldCharType="separate"/>
        </w:r>
        <w:r w:rsidR="00F60601">
          <w:rPr>
            <w:noProof/>
            <w:webHidden/>
          </w:rPr>
          <w:t>3</w:t>
        </w:r>
        <w:r w:rsidR="00F60601">
          <w:rPr>
            <w:noProof/>
            <w:webHidden/>
          </w:rPr>
          <w:fldChar w:fldCharType="end"/>
        </w:r>
      </w:hyperlink>
    </w:p>
    <w:p w14:paraId="5ADDE476" w14:textId="2231C43D" w:rsidR="00F60601" w:rsidRDefault="00DE005C">
      <w:pPr>
        <w:pStyle w:val="TOC3"/>
        <w:rPr>
          <w:rFonts w:eastAsiaTheme="minorEastAsia"/>
          <w:b w:val="0"/>
          <w:smallCaps w:val="0"/>
          <w:sz w:val="22"/>
          <w:lang w:val="en-US" w:eastAsia="en-US" w:bidi="ar-SA"/>
        </w:rPr>
      </w:pPr>
      <w:hyperlink w:anchor="_Toc41398333" w:history="1">
        <w:r w:rsidR="00F60601" w:rsidRPr="007D4820">
          <w:rPr>
            <w:rStyle w:val="Hyperlink"/>
          </w:rPr>
          <w:t>Præciseringer og Oversigt over Ændringer</w:t>
        </w:r>
        <w:r w:rsidR="00F60601">
          <w:rPr>
            <w:webHidden/>
          </w:rPr>
          <w:tab/>
        </w:r>
        <w:r w:rsidR="00F60601">
          <w:rPr>
            <w:webHidden/>
          </w:rPr>
          <w:fldChar w:fldCharType="begin"/>
        </w:r>
        <w:r w:rsidR="00F60601">
          <w:rPr>
            <w:webHidden/>
          </w:rPr>
          <w:instrText xml:space="preserve"> PAGEREF _Toc41398333 \h </w:instrText>
        </w:r>
        <w:r w:rsidR="00F60601">
          <w:rPr>
            <w:webHidden/>
          </w:rPr>
        </w:r>
        <w:r w:rsidR="00F60601">
          <w:rPr>
            <w:webHidden/>
          </w:rPr>
          <w:fldChar w:fldCharType="separate"/>
        </w:r>
        <w:r w:rsidR="00F60601">
          <w:rPr>
            <w:webHidden/>
          </w:rPr>
          <w:t>3</w:t>
        </w:r>
        <w:r w:rsidR="00F60601">
          <w:rPr>
            <w:webHidden/>
          </w:rPr>
          <w:fldChar w:fldCharType="end"/>
        </w:r>
      </w:hyperlink>
    </w:p>
    <w:p w14:paraId="0D926507" w14:textId="14B100E3" w:rsidR="00F60601" w:rsidRDefault="00DE005C">
      <w:pPr>
        <w:pStyle w:val="TOC1"/>
        <w:tabs>
          <w:tab w:val="right" w:leader="dot" w:pos="5030"/>
        </w:tabs>
        <w:rPr>
          <w:rFonts w:eastAsiaTheme="minorEastAsia"/>
          <w:b w:val="0"/>
          <w:caps w:val="0"/>
          <w:noProof/>
          <w:sz w:val="22"/>
          <w:lang w:val="en-US" w:eastAsia="en-US" w:bidi="ar-SA"/>
        </w:rPr>
      </w:pPr>
      <w:hyperlink w:anchor="_Toc41398334" w:history="1">
        <w:r w:rsidR="00F60601" w:rsidRPr="007D4820">
          <w:rPr>
            <w:rStyle w:val="Hyperlink"/>
            <w:noProof/>
          </w:rPr>
          <w:t>Definitioner</w:t>
        </w:r>
        <w:r w:rsidR="00F60601">
          <w:rPr>
            <w:noProof/>
            <w:webHidden/>
          </w:rPr>
          <w:tab/>
        </w:r>
        <w:r w:rsidR="00F60601">
          <w:rPr>
            <w:noProof/>
            <w:webHidden/>
          </w:rPr>
          <w:fldChar w:fldCharType="begin"/>
        </w:r>
        <w:r w:rsidR="00F60601">
          <w:rPr>
            <w:noProof/>
            <w:webHidden/>
          </w:rPr>
          <w:instrText xml:space="preserve"> PAGEREF _Toc41398334 \h </w:instrText>
        </w:r>
        <w:r w:rsidR="00F60601">
          <w:rPr>
            <w:noProof/>
            <w:webHidden/>
          </w:rPr>
        </w:r>
        <w:r w:rsidR="00F60601">
          <w:rPr>
            <w:noProof/>
            <w:webHidden/>
          </w:rPr>
          <w:fldChar w:fldCharType="separate"/>
        </w:r>
        <w:r w:rsidR="00F60601">
          <w:rPr>
            <w:noProof/>
            <w:webHidden/>
          </w:rPr>
          <w:t>4</w:t>
        </w:r>
        <w:r w:rsidR="00F60601">
          <w:rPr>
            <w:noProof/>
            <w:webHidden/>
          </w:rPr>
          <w:fldChar w:fldCharType="end"/>
        </w:r>
      </w:hyperlink>
    </w:p>
    <w:p w14:paraId="443A6F12" w14:textId="0ABD6CF9" w:rsidR="00F60601" w:rsidRDefault="00DE005C">
      <w:pPr>
        <w:pStyle w:val="TOC1"/>
        <w:tabs>
          <w:tab w:val="right" w:leader="dot" w:pos="5030"/>
        </w:tabs>
        <w:rPr>
          <w:rFonts w:eastAsiaTheme="minorEastAsia"/>
          <w:b w:val="0"/>
          <w:caps w:val="0"/>
          <w:noProof/>
          <w:sz w:val="22"/>
          <w:lang w:val="en-US" w:eastAsia="en-US" w:bidi="ar-SA"/>
        </w:rPr>
      </w:pPr>
      <w:hyperlink w:anchor="_Toc41398335" w:history="1">
        <w:r w:rsidR="00F60601" w:rsidRPr="007D4820">
          <w:rPr>
            <w:rStyle w:val="Hyperlink"/>
            <w:noProof/>
          </w:rPr>
          <w:t>Generelle Vilkår</w:t>
        </w:r>
        <w:r w:rsidR="00F60601">
          <w:rPr>
            <w:noProof/>
            <w:webHidden/>
          </w:rPr>
          <w:tab/>
        </w:r>
        <w:r w:rsidR="00F60601">
          <w:rPr>
            <w:noProof/>
            <w:webHidden/>
          </w:rPr>
          <w:fldChar w:fldCharType="begin"/>
        </w:r>
        <w:r w:rsidR="00F60601">
          <w:rPr>
            <w:noProof/>
            <w:webHidden/>
          </w:rPr>
          <w:instrText xml:space="preserve"> PAGEREF _Toc41398335 \h </w:instrText>
        </w:r>
        <w:r w:rsidR="00F60601">
          <w:rPr>
            <w:noProof/>
            <w:webHidden/>
          </w:rPr>
        </w:r>
        <w:r w:rsidR="00F60601">
          <w:rPr>
            <w:noProof/>
            <w:webHidden/>
          </w:rPr>
          <w:fldChar w:fldCharType="separate"/>
        </w:r>
        <w:r w:rsidR="00F60601">
          <w:rPr>
            <w:noProof/>
            <w:webHidden/>
          </w:rPr>
          <w:t>5</w:t>
        </w:r>
        <w:r w:rsidR="00F60601">
          <w:rPr>
            <w:noProof/>
            <w:webHidden/>
          </w:rPr>
          <w:fldChar w:fldCharType="end"/>
        </w:r>
      </w:hyperlink>
    </w:p>
    <w:p w14:paraId="10C3E1DB" w14:textId="167D44F8" w:rsidR="00F60601" w:rsidRDefault="00DE005C">
      <w:pPr>
        <w:pStyle w:val="TOC5"/>
        <w:tabs>
          <w:tab w:val="right" w:leader="dot" w:pos="5030"/>
        </w:tabs>
        <w:rPr>
          <w:rFonts w:eastAsiaTheme="minorEastAsia"/>
          <w:noProof/>
          <w:sz w:val="22"/>
          <w:lang w:val="en-US" w:eastAsia="en-US" w:bidi="ar-SA"/>
        </w:rPr>
      </w:pPr>
      <w:hyperlink w:anchor="_Toc41398336" w:history="1">
        <w:r w:rsidR="00F60601" w:rsidRPr="007D4820">
          <w:rPr>
            <w:rStyle w:val="Hyperlink"/>
            <w:noProof/>
          </w:rPr>
          <w:t>Licensering af Onlinetjenesterne</w:t>
        </w:r>
        <w:r w:rsidR="00F60601">
          <w:rPr>
            <w:noProof/>
            <w:webHidden/>
          </w:rPr>
          <w:tab/>
        </w:r>
        <w:r w:rsidR="00F60601">
          <w:rPr>
            <w:noProof/>
            <w:webHidden/>
          </w:rPr>
          <w:fldChar w:fldCharType="begin"/>
        </w:r>
        <w:r w:rsidR="00F60601">
          <w:rPr>
            <w:noProof/>
            <w:webHidden/>
          </w:rPr>
          <w:instrText xml:space="preserve"> PAGEREF _Toc41398336 \h </w:instrText>
        </w:r>
        <w:r w:rsidR="00F60601">
          <w:rPr>
            <w:noProof/>
            <w:webHidden/>
          </w:rPr>
        </w:r>
        <w:r w:rsidR="00F60601">
          <w:rPr>
            <w:noProof/>
            <w:webHidden/>
          </w:rPr>
          <w:fldChar w:fldCharType="separate"/>
        </w:r>
        <w:r w:rsidR="00F60601">
          <w:rPr>
            <w:noProof/>
            <w:webHidden/>
          </w:rPr>
          <w:t>5</w:t>
        </w:r>
        <w:r w:rsidR="00F60601">
          <w:rPr>
            <w:noProof/>
            <w:webHidden/>
          </w:rPr>
          <w:fldChar w:fldCharType="end"/>
        </w:r>
      </w:hyperlink>
    </w:p>
    <w:p w14:paraId="45BC39A4" w14:textId="500DDC6C" w:rsidR="00F60601" w:rsidRDefault="00DE005C">
      <w:pPr>
        <w:pStyle w:val="TOC5"/>
        <w:tabs>
          <w:tab w:val="right" w:leader="dot" w:pos="5030"/>
        </w:tabs>
        <w:rPr>
          <w:rFonts w:eastAsiaTheme="minorEastAsia"/>
          <w:noProof/>
          <w:sz w:val="22"/>
          <w:lang w:val="en-US" w:eastAsia="en-US" w:bidi="ar-SA"/>
        </w:rPr>
      </w:pPr>
      <w:hyperlink w:anchor="_Toc41398337" w:history="1">
        <w:r w:rsidR="00F60601" w:rsidRPr="007D4820">
          <w:rPr>
            <w:rStyle w:val="Hyperlink"/>
            <w:noProof/>
          </w:rPr>
          <w:t>Brug af Onlinetjenesterne</w:t>
        </w:r>
        <w:r w:rsidR="00F60601">
          <w:rPr>
            <w:noProof/>
            <w:webHidden/>
          </w:rPr>
          <w:tab/>
        </w:r>
        <w:r w:rsidR="00F60601">
          <w:rPr>
            <w:noProof/>
            <w:webHidden/>
          </w:rPr>
          <w:fldChar w:fldCharType="begin"/>
        </w:r>
        <w:r w:rsidR="00F60601">
          <w:rPr>
            <w:noProof/>
            <w:webHidden/>
          </w:rPr>
          <w:instrText xml:space="preserve"> PAGEREF _Toc41398337 \h </w:instrText>
        </w:r>
        <w:r w:rsidR="00F60601">
          <w:rPr>
            <w:noProof/>
            <w:webHidden/>
          </w:rPr>
        </w:r>
        <w:r w:rsidR="00F60601">
          <w:rPr>
            <w:noProof/>
            <w:webHidden/>
          </w:rPr>
          <w:fldChar w:fldCharType="separate"/>
        </w:r>
        <w:r w:rsidR="00F60601">
          <w:rPr>
            <w:noProof/>
            <w:webHidden/>
          </w:rPr>
          <w:t>5</w:t>
        </w:r>
        <w:r w:rsidR="00F60601">
          <w:rPr>
            <w:noProof/>
            <w:webHidden/>
          </w:rPr>
          <w:fldChar w:fldCharType="end"/>
        </w:r>
      </w:hyperlink>
    </w:p>
    <w:p w14:paraId="60FC336D" w14:textId="79CE865D" w:rsidR="00F60601" w:rsidRDefault="00DE005C">
      <w:pPr>
        <w:pStyle w:val="TOC5"/>
        <w:tabs>
          <w:tab w:val="right" w:leader="dot" w:pos="5030"/>
        </w:tabs>
        <w:rPr>
          <w:rFonts w:eastAsiaTheme="minorEastAsia"/>
          <w:noProof/>
          <w:sz w:val="22"/>
          <w:lang w:val="en-US" w:eastAsia="en-US" w:bidi="ar-SA"/>
        </w:rPr>
      </w:pPr>
      <w:hyperlink w:anchor="_Toc41398338" w:history="1">
        <w:r w:rsidR="00F60601" w:rsidRPr="007D4820">
          <w:rPr>
            <w:rStyle w:val="Hyperlink"/>
            <w:noProof/>
          </w:rPr>
          <w:t>Databeskyttelse og -sikkerhed</w:t>
        </w:r>
        <w:r w:rsidR="00F60601">
          <w:rPr>
            <w:noProof/>
            <w:webHidden/>
          </w:rPr>
          <w:tab/>
        </w:r>
        <w:r w:rsidR="00F60601">
          <w:rPr>
            <w:noProof/>
            <w:webHidden/>
          </w:rPr>
          <w:fldChar w:fldCharType="begin"/>
        </w:r>
        <w:r w:rsidR="00F60601">
          <w:rPr>
            <w:noProof/>
            <w:webHidden/>
          </w:rPr>
          <w:instrText xml:space="preserve"> PAGEREF _Toc41398338 \h </w:instrText>
        </w:r>
        <w:r w:rsidR="00F60601">
          <w:rPr>
            <w:noProof/>
            <w:webHidden/>
          </w:rPr>
        </w:r>
        <w:r w:rsidR="00F60601">
          <w:rPr>
            <w:noProof/>
            <w:webHidden/>
          </w:rPr>
          <w:fldChar w:fldCharType="separate"/>
        </w:r>
        <w:r w:rsidR="00F60601">
          <w:rPr>
            <w:noProof/>
            <w:webHidden/>
          </w:rPr>
          <w:t>5</w:t>
        </w:r>
        <w:r w:rsidR="00F60601">
          <w:rPr>
            <w:noProof/>
            <w:webHidden/>
          </w:rPr>
          <w:fldChar w:fldCharType="end"/>
        </w:r>
      </w:hyperlink>
    </w:p>
    <w:p w14:paraId="464DB730" w14:textId="7BE01CCF" w:rsidR="00F60601" w:rsidRDefault="00DE005C">
      <w:pPr>
        <w:pStyle w:val="TOC5"/>
        <w:tabs>
          <w:tab w:val="right" w:leader="dot" w:pos="5030"/>
        </w:tabs>
        <w:rPr>
          <w:rFonts w:eastAsiaTheme="minorEastAsia"/>
          <w:noProof/>
          <w:sz w:val="22"/>
          <w:lang w:val="en-US" w:eastAsia="en-US" w:bidi="ar-SA"/>
        </w:rPr>
      </w:pPr>
      <w:hyperlink w:anchor="_Toc41398339" w:history="1">
        <w:r w:rsidR="00F60601" w:rsidRPr="007D4820">
          <w:rPr>
            <w:rStyle w:val="Hyperlink"/>
            <w:noProof/>
          </w:rPr>
          <w:t>Brug af Software sammen med Onlinetjenesten</w:t>
        </w:r>
        <w:r w:rsidR="00F60601">
          <w:rPr>
            <w:noProof/>
            <w:webHidden/>
          </w:rPr>
          <w:tab/>
        </w:r>
        <w:r w:rsidR="00F60601">
          <w:rPr>
            <w:noProof/>
            <w:webHidden/>
          </w:rPr>
          <w:fldChar w:fldCharType="begin"/>
        </w:r>
        <w:r w:rsidR="00F60601">
          <w:rPr>
            <w:noProof/>
            <w:webHidden/>
          </w:rPr>
          <w:instrText xml:space="preserve"> PAGEREF _Toc41398339 \h </w:instrText>
        </w:r>
        <w:r w:rsidR="00F60601">
          <w:rPr>
            <w:noProof/>
            <w:webHidden/>
          </w:rPr>
        </w:r>
        <w:r w:rsidR="00F60601">
          <w:rPr>
            <w:noProof/>
            <w:webHidden/>
          </w:rPr>
          <w:fldChar w:fldCharType="separate"/>
        </w:r>
        <w:r w:rsidR="00F60601">
          <w:rPr>
            <w:noProof/>
            <w:webHidden/>
          </w:rPr>
          <w:t>5</w:t>
        </w:r>
        <w:r w:rsidR="00F60601">
          <w:rPr>
            <w:noProof/>
            <w:webHidden/>
          </w:rPr>
          <w:fldChar w:fldCharType="end"/>
        </w:r>
      </w:hyperlink>
    </w:p>
    <w:p w14:paraId="2E797711" w14:textId="0C429728" w:rsidR="00F60601" w:rsidRDefault="00DE005C">
      <w:pPr>
        <w:pStyle w:val="TOC5"/>
        <w:tabs>
          <w:tab w:val="right" w:leader="dot" w:pos="5030"/>
        </w:tabs>
        <w:rPr>
          <w:rFonts w:eastAsiaTheme="minorEastAsia"/>
          <w:noProof/>
          <w:sz w:val="22"/>
          <w:lang w:val="en-US" w:eastAsia="en-US" w:bidi="ar-SA"/>
        </w:rPr>
      </w:pPr>
      <w:hyperlink w:anchor="_Toc41398340" w:history="1">
        <w:r w:rsidR="00F60601" w:rsidRPr="007D4820">
          <w:rPr>
            <w:rStyle w:val="Hyperlink"/>
            <w:noProof/>
          </w:rPr>
          <w:t>Tekniske begrænsninger</w:t>
        </w:r>
        <w:r w:rsidR="00F60601">
          <w:rPr>
            <w:noProof/>
            <w:webHidden/>
          </w:rPr>
          <w:tab/>
        </w:r>
        <w:r w:rsidR="00F60601">
          <w:rPr>
            <w:noProof/>
            <w:webHidden/>
          </w:rPr>
          <w:fldChar w:fldCharType="begin"/>
        </w:r>
        <w:r w:rsidR="00F60601">
          <w:rPr>
            <w:noProof/>
            <w:webHidden/>
          </w:rPr>
          <w:instrText xml:space="preserve"> PAGEREF _Toc41398340 \h </w:instrText>
        </w:r>
        <w:r w:rsidR="00F60601">
          <w:rPr>
            <w:noProof/>
            <w:webHidden/>
          </w:rPr>
        </w:r>
        <w:r w:rsidR="00F60601">
          <w:rPr>
            <w:noProof/>
            <w:webHidden/>
          </w:rPr>
          <w:fldChar w:fldCharType="separate"/>
        </w:r>
        <w:r w:rsidR="00F60601">
          <w:rPr>
            <w:noProof/>
            <w:webHidden/>
          </w:rPr>
          <w:t>6</w:t>
        </w:r>
        <w:r w:rsidR="00F60601">
          <w:rPr>
            <w:noProof/>
            <w:webHidden/>
          </w:rPr>
          <w:fldChar w:fldCharType="end"/>
        </w:r>
      </w:hyperlink>
    </w:p>
    <w:p w14:paraId="04D99DB9" w14:textId="3B865429" w:rsidR="00F60601" w:rsidRDefault="00DE005C">
      <w:pPr>
        <w:pStyle w:val="TOC5"/>
        <w:tabs>
          <w:tab w:val="right" w:leader="dot" w:pos="5030"/>
        </w:tabs>
        <w:rPr>
          <w:rFonts w:eastAsiaTheme="minorEastAsia"/>
          <w:noProof/>
          <w:sz w:val="22"/>
          <w:lang w:val="en-US" w:eastAsia="en-US" w:bidi="ar-SA"/>
        </w:rPr>
      </w:pPr>
      <w:hyperlink w:anchor="_Toc41398341" w:history="1">
        <w:r w:rsidR="00F60601" w:rsidRPr="007D4820">
          <w:rPr>
            <w:rStyle w:val="Hyperlink"/>
            <w:noProof/>
          </w:rPr>
          <w:t>Import/Eksporttjenester</w:t>
        </w:r>
        <w:r w:rsidR="00F60601">
          <w:rPr>
            <w:noProof/>
            <w:webHidden/>
          </w:rPr>
          <w:tab/>
        </w:r>
        <w:r w:rsidR="00F60601">
          <w:rPr>
            <w:noProof/>
            <w:webHidden/>
          </w:rPr>
          <w:fldChar w:fldCharType="begin"/>
        </w:r>
        <w:r w:rsidR="00F60601">
          <w:rPr>
            <w:noProof/>
            <w:webHidden/>
          </w:rPr>
          <w:instrText xml:space="preserve"> PAGEREF _Toc41398341 \h </w:instrText>
        </w:r>
        <w:r w:rsidR="00F60601">
          <w:rPr>
            <w:noProof/>
            <w:webHidden/>
          </w:rPr>
        </w:r>
        <w:r w:rsidR="00F60601">
          <w:rPr>
            <w:noProof/>
            <w:webHidden/>
          </w:rPr>
          <w:fldChar w:fldCharType="separate"/>
        </w:r>
        <w:r w:rsidR="00F60601">
          <w:rPr>
            <w:noProof/>
            <w:webHidden/>
          </w:rPr>
          <w:t>6</w:t>
        </w:r>
        <w:r w:rsidR="00F60601">
          <w:rPr>
            <w:noProof/>
            <w:webHidden/>
          </w:rPr>
          <w:fldChar w:fldCharType="end"/>
        </w:r>
      </w:hyperlink>
    </w:p>
    <w:p w14:paraId="2B846DD1" w14:textId="756C54B1" w:rsidR="00F60601" w:rsidRDefault="00DE005C">
      <w:pPr>
        <w:pStyle w:val="TOC5"/>
        <w:tabs>
          <w:tab w:val="right" w:leader="dot" w:pos="5030"/>
        </w:tabs>
        <w:rPr>
          <w:rFonts w:eastAsiaTheme="minorEastAsia"/>
          <w:noProof/>
          <w:sz w:val="22"/>
          <w:lang w:val="en-US" w:eastAsia="en-US" w:bidi="ar-SA"/>
        </w:rPr>
      </w:pPr>
      <w:hyperlink w:anchor="_Toc41398342" w:history="1">
        <w:r w:rsidR="00F60601" w:rsidRPr="007D4820">
          <w:rPr>
            <w:rStyle w:val="Hyperlink"/>
            <w:noProof/>
          </w:rPr>
          <w:t>Skrifttypekomponenter</w:t>
        </w:r>
        <w:r w:rsidR="00F60601">
          <w:rPr>
            <w:noProof/>
            <w:webHidden/>
          </w:rPr>
          <w:tab/>
        </w:r>
        <w:r w:rsidR="00F60601">
          <w:rPr>
            <w:noProof/>
            <w:webHidden/>
          </w:rPr>
          <w:fldChar w:fldCharType="begin"/>
        </w:r>
        <w:r w:rsidR="00F60601">
          <w:rPr>
            <w:noProof/>
            <w:webHidden/>
          </w:rPr>
          <w:instrText xml:space="preserve"> PAGEREF _Toc41398342 \h </w:instrText>
        </w:r>
        <w:r w:rsidR="00F60601">
          <w:rPr>
            <w:noProof/>
            <w:webHidden/>
          </w:rPr>
        </w:r>
        <w:r w:rsidR="00F60601">
          <w:rPr>
            <w:noProof/>
            <w:webHidden/>
          </w:rPr>
          <w:fldChar w:fldCharType="separate"/>
        </w:r>
        <w:r w:rsidR="00F60601">
          <w:rPr>
            <w:noProof/>
            <w:webHidden/>
          </w:rPr>
          <w:t>6</w:t>
        </w:r>
        <w:r w:rsidR="00F60601">
          <w:rPr>
            <w:noProof/>
            <w:webHidden/>
          </w:rPr>
          <w:fldChar w:fldCharType="end"/>
        </w:r>
      </w:hyperlink>
    </w:p>
    <w:p w14:paraId="1275B9D4" w14:textId="1F19BBBE" w:rsidR="00F60601" w:rsidRDefault="00DE005C">
      <w:pPr>
        <w:pStyle w:val="TOC5"/>
        <w:tabs>
          <w:tab w:val="right" w:leader="dot" w:pos="5030"/>
        </w:tabs>
        <w:rPr>
          <w:rFonts w:eastAsiaTheme="minorEastAsia"/>
          <w:noProof/>
          <w:sz w:val="22"/>
          <w:lang w:val="en-US" w:eastAsia="en-US" w:bidi="ar-SA"/>
        </w:rPr>
      </w:pPr>
      <w:hyperlink w:anchor="_Toc41398343" w:history="1">
        <w:r w:rsidR="00F60601" w:rsidRPr="007D4820">
          <w:rPr>
            <w:rStyle w:val="Hyperlink"/>
            <w:noProof/>
          </w:rPr>
          <w:t>Ændringer i og tilgængelighed af Onlinetjenester</w:t>
        </w:r>
        <w:r w:rsidR="00F60601">
          <w:rPr>
            <w:noProof/>
            <w:webHidden/>
          </w:rPr>
          <w:tab/>
        </w:r>
        <w:r w:rsidR="00F60601">
          <w:rPr>
            <w:noProof/>
            <w:webHidden/>
          </w:rPr>
          <w:fldChar w:fldCharType="begin"/>
        </w:r>
        <w:r w:rsidR="00F60601">
          <w:rPr>
            <w:noProof/>
            <w:webHidden/>
          </w:rPr>
          <w:instrText xml:space="preserve"> PAGEREF _Toc41398343 \h </w:instrText>
        </w:r>
        <w:r w:rsidR="00F60601">
          <w:rPr>
            <w:noProof/>
            <w:webHidden/>
          </w:rPr>
        </w:r>
        <w:r w:rsidR="00F60601">
          <w:rPr>
            <w:noProof/>
            <w:webHidden/>
          </w:rPr>
          <w:fldChar w:fldCharType="separate"/>
        </w:r>
        <w:r w:rsidR="00F60601">
          <w:rPr>
            <w:noProof/>
            <w:webHidden/>
          </w:rPr>
          <w:t>6</w:t>
        </w:r>
        <w:r w:rsidR="00F60601">
          <w:rPr>
            <w:noProof/>
            <w:webHidden/>
          </w:rPr>
          <w:fldChar w:fldCharType="end"/>
        </w:r>
      </w:hyperlink>
    </w:p>
    <w:p w14:paraId="4966B7C2" w14:textId="2FAAC190" w:rsidR="00F60601" w:rsidRDefault="00DE005C">
      <w:pPr>
        <w:pStyle w:val="TOC5"/>
        <w:tabs>
          <w:tab w:val="right" w:leader="dot" w:pos="5030"/>
        </w:tabs>
        <w:rPr>
          <w:rFonts w:eastAsiaTheme="minorEastAsia"/>
          <w:noProof/>
          <w:sz w:val="22"/>
          <w:lang w:val="en-US" w:eastAsia="en-US" w:bidi="ar-SA"/>
        </w:rPr>
      </w:pPr>
      <w:hyperlink w:anchor="_Toc41398344" w:history="1">
        <w:r w:rsidR="00F60601" w:rsidRPr="007D4820">
          <w:rPr>
            <w:rStyle w:val="Hyperlink"/>
            <w:noProof/>
          </w:rPr>
          <w:t>Andet</w:t>
        </w:r>
        <w:r w:rsidR="00F60601">
          <w:rPr>
            <w:noProof/>
            <w:webHidden/>
          </w:rPr>
          <w:tab/>
        </w:r>
        <w:r w:rsidR="00F60601">
          <w:rPr>
            <w:noProof/>
            <w:webHidden/>
          </w:rPr>
          <w:fldChar w:fldCharType="begin"/>
        </w:r>
        <w:r w:rsidR="00F60601">
          <w:rPr>
            <w:noProof/>
            <w:webHidden/>
          </w:rPr>
          <w:instrText xml:space="preserve"> PAGEREF _Toc41398344 \h </w:instrText>
        </w:r>
        <w:r w:rsidR="00F60601">
          <w:rPr>
            <w:noProof/>
            <w:webHidden/>
          </w:rPr>
        </w:r>
        <w:r w:rsidR="00F60601">
          <w:rPr>
            <w:noProof/>
            <w:webHidden/>
          </w:rPr>
          <w:fldChar w:fldCharType="separate"/>
        </w:r>
        <w:r w:rsidR="00F60601">
          <w:rPr>
            <w:noProof/>
            <w:webHidden/>
          </w:rPr>
          <w:t>6</w:t>
        </w:r>
        <w:r w:rsidR="00F60601">
          <w:rPr>
            <w:noProof/>
            <w:webHidden/>
          </w:rPr>
          <w:fldChar w:fldCharType="end"/>
        </w:r>
      </w:hyperlink>
    </w:p>
    <w:p w14:paraId="04A45ABB" w14:textId="40DC1B6C" w:rsidR="00F60601" w:rsidRDefault="00DE005C">
      <w:pPr>
        <w:pStyle w:val="TOC1"/>
        <w:tabs>
          <w:tab w:val="right" w:leader="dot" w:pos="5030"/>
        </w:tabs>
        <w:rPr>
          <w:rFonts w:eastAsiaTheme="minorEastAsia"/>
          <w:b w:val="0"/>
          <w:caps w:val="0"/>
          <w:noProof/>
          <w:sz w:val="22"/>
          <w:lang w:val="en-US" w:eastAsia="en-US" w:bidi="ar-SA"/>
        </w:rPr>
      </w:pPr>
      <w:hyperlink w:anchor="_Toc41398345" w:history="1">
        <w:r w:rsidR="00F60601" w:rsidRPr="007D4820">
          <w:rPr>
            <w:rStyle w:val="Hyperlink"/>
            <w:noProof/>
          </w:rPr>
          <w:t>Specifikke Vilkår for Onlinetjenester</w:t>
        </w:r>
        <w:r w:rsidR="00F60601">
          <w:rPr>
            <w:noProof/>
            <w:webHidden/>
          </w:rPr>
          <w:tab/>
        </w:r>
        <w:r w:rsidR="00F60601">
          <w:rPr>
            <w:noProof/>
            <w:webHidden/>
          </w:rPr>
          <w:fldChar w:fldCharType="begin"/>
        </w:r>
        <w:r w:rsidR="00F60601">
          <w:rPr>
            <w:noProof/>
            <w:webHidden/>
          </w:rPr>
          <w:instrText xml:space="preserve"> PAGEREF _Toc41398345 \h </w:instrText>
        </w:r>
        <w:r w:rsidR="00F60601">
          <w:rPr>
            <w:noProof/>
            <w:webHidden/>
          </w:rPr>
        </w:r>
        <w:r w:rsidR="00F60601">
          <w:rPr>
            <w:noProof/>
            <w:webHidden/>
          </w:rPr>
          <w:fldChar w:fldCharType="separate"/>
        </w:r>
        <w:r w:rsidR="00F60601">
          <w:rPr>
            <w:noProof/>
            <w:webHidden/>
          </w:rPr>
          <w:t>8</w:t>
        </w:r>
        <w:r w:rsidR="00F60601">
          <w:rPr>
            <w:noProof/>
            <w:webHidden/>
          </w:rPr>
          <w:fldChar w:fldCharType="end"/>
        </w:r>
      </w:hyperlink>
    </w:p>
    <w:p w14:paraId="303975D3" w14:textId="16ED676D" w:rsidR="00F60601" w:rsidRDefault="00DE005C">
      <w:pPr>
        <w:pStyle w:val="TOC2"/>
        <w:tabs>
          <w:tab w:val="right" w:leader="dot" w:pos="5030"/>
        </w:tabs>
        <w:rPr>
          <w:rFonts w:eastAsiaTheme="minorEastAsia"/>
          <w:b w:val="0"/>
          <w:smallCaps w:val="0"/>
          <w:noProof/>
          <w:sz w:val="22"/>
          <w:lang w:val="en-US" w:eastAsia="en-US" w:bidi="ar-SA"/>
        </w:rPr>
      </w:pPr>
      <w:hyperlink w:anchor="_Toc41398346" w:history="1">
        <w:r w:rsidR="00F60601" w:rsidRPr="007D4820">
          <w:rPr>
            <w:rStyle w:val="Hyperlink"/>
            <w:noProof/>
          </w:rPr>
          <w:t>Microsoft Azure-tjeneste</w:t>
        </w:r>
        <w:r w:rsidR="00F60601">
          <w:rPr>
            <w:noProof/>
            <w:webHidden/>
          </w:rPr>
          <w:tab/>
        </w:r>
        <w:r w:rsidR="00F60601">
          <w:rPr>
            <w:noProof/>
            <w:webHidden/>
          </w:rPr>
          <w:fldChar w:fldCharType="begin"/>
        </w:r>
        <w:r w:rsidR="00F60601">
          <w:rPr>
            <w:noProof/>
            <w:webHidden/>
          </w:rPr>
          <w:instrText xml:space="preserve"> PAGEREF _Toc41398346 \h </w:instrText>
        </w:r>
        <w:r w:rsidR="00F60601">
          <w:rPr>
            <w:noProof/>
            <w:webHidden/>
          </w:rPr>
        </w:r>
        <w:r w:rsidR="00F60601">
          <w:rPr>
            <w:noProof/>
            <w:webHidden/>
          </w:rPr>
          <w:fldChar w:fldCharType="separate"/>
        </w:r>
        <w:r w:rsidR="00F60601">
          <w:rPr>
            <w:noProof/>
            <w:webHidden/>
          </w:rPr>
          <w:t>8</w:t>
        </w:r>
        <w:r w:rsidR="00F60601">
          <w:rPr>
            <w:noProof/>
            <w:webHidden/>
          </w:rPr>
          <w:fldChar w:fldCharType="end"/>
        </w:r>
      </w:hyperlink>
    </w:p>
    <w:p w14:paraId="2769FAD8" w14:textId="7CCEE8CD" w:rsidR="00F60601" w:rsidRDefault="00DE005C">
      <w:pPr>
        <w:pStyle w:val="TOC4"/>
        <w:rPr>
          <w:rFonts w:eastAsiaTheme="minorEastAsia"/>
          <w:smallCaps w:val="0"/>
          <w:noProof/>
          <w:sz w:val="22"/>
          <w:lang w:val="en-US" w:eastAsia="en-US" w:bidi="ar-SA"/>
        </w:rPr>
      </w:pPr>
      <w:hyperlink w:anchor="_Toc41398347" w:history="1">
        <w:r w:rsidR="00F60601" w:rsidRPr="007D4820">
          <w:rPr>
            <w:rStyle w:val="Hyperlink"/>
            <w:noProof/>
            <w:lang w:val="sv-SE"/>
          </w:rPr>
          <w:t>Azure DevTest Labs</w:t>
        </w:r>
        <w:r w:rsidR="00F60601">
          <w:rPr>
            <w:noProof/>
            <w:webHidden/>
          </w:rPr>
          <w:tab/>
        </w:r>
        <w:r w:rsidR="00F60601">
          <w:rPr>
            <w:noProof/>
            <w:webHidden/>
          </w:rPr>
          <w:fldChar w:fldCharType="begin"/>
        </w:r>
        <w:r w:rsidR="00F60601">
          <w:rPr>
            <w:noProof/>
            <w:webHidden/>
          </w:rPr>
          <w:instrText xml:space="preserve"> PAGEREF _Toc41398347 \h </w:instrText>
        </w:r>
        <w:r w:rsidR="00F60601">
          <w:rPr>
            <w:noProof/>
            <w:webHidden/>
          </w:rPr>
        </w:r>
        <w:r w:rsidR="00F60601">
          <w:rPr>
            <w:noProof/>
            <w:webHidden/>
          </w:rPr>
          <w:fldChar w:fldCharType="separate"/>
        </w:r>
        <w:r w:rsidR="00F60601">
          <w:rPr>
            <w:noProof/>
            <w:webHidden/>
          </w:rPr>
          <w:t>9</w:t>
        </w:r>
        <w:r w:rsidR="00F60601">
          <w:rPr>
            <w:noProof/>
            <w:webHidden/>
          </w:rPr>
          <w:fldChar w:fldCharType="end"/>
        </w:r>
      </w:hyperlink>
    </w:p>
    <w:p w14:paraId="27C8E61F" w14:textId="5711BB6B" w:rsidR="00F60601" w:rsidRDefault="00DE005C">
      <w:pPr>
        <w:pStyle w:val="TOC4"/>
        <w:rPr>
          <w:rFonts w:eastAsiaTheme="minorEastAsia"/>
          <w:smallCaps w:val="0"/>
          <w:noProof/>
          <w:sz w:val="22"/>
          <w:lang w:val="en-US" w:eastAsia="en-US" w:bidi="ar-SA"/>
        </w:rPr>
      </w:pPr>
      <w:hyperlink w:anchor="_Toc41398348" w:history="1">
        <w:r w:rsidR="00F60601" w:rsidRPr="007D4820">
          <w:rPr>
            <w:rStyle w:val="Hyperlink"/>
            <w:noProof/>
          </w:rPr>
          <w:t>Azure Lab-tjenester</w:t>
        </w:r>
        <w:r w:rsidR="00F60601">
          <w:rPr>
            <w:noProof/>
            <w:webHidden/>
          </w:rPr>
          <w:tab/>
        </w:r>
        <w:r w:rsidR="00F60601">
          <w:rPr>
            <w:noProof/>
            <w:webHidden/>
          </w:rPr>
          <w:fldChar w:fldCharType="begin"/>
        </w:r>
        <w:r w:rsidR="00F60601">
          <w:rPr>
            <w:noProof/>
            <w:webHidden/>
          </w:rPr>
          <w:instrText xml:space="preserve"> PAGEREF _Toc41398348 \h </w:instrText>
        </w:r>
        <w:r w:rsidR="00F60601">
          <w:rPr>
            <w:noProof/>
            <w:webHidden/>
          </w:rPr>
        </w:r>
        <w:r w:rsidR="00F60601">
          <w:rPr>
            <w:noProof/>
            <w:webHidden/>
          </w:rPr>
          <w:fldChar w:fldCharType="separate"/>
        </w:r>
        <w:r w:rsidR="00F60601">
          <w:rPr>
            <w:noProof/>
            <w:webHidden/>
          </w:rPr>
          <w:t>9</w:t>
        </w:r>
        <w:r w:rsidR="00F60601">
          <w:rPr>
            <w:noProof/>
            <w:webHidden/>
          </w:rPr>
          <w:fldChar w:fldCharType="end"/>
        </w:r>
      </w:hyperlink>
    </w:p>
    <w:p w14:paraId="6130E8D5" w14:textId="1CC72000" w:rsidR="00F60601" w:rsidRDefault="00DE005C">
      <w:pPr>
        <w:pStyle w:val="TOC4"/>
        <w:rPr>
          <w:rFonts w:eastAsiaTheme="minorEastAsia"/>
          <w:smallCaps w:val="0"/>
          <w:noProof/>
          <w:sz w:val="22"/>
          <w:lang w:val="en-US" w:eastAsia="en-US" w:bidi="ar-SA"/>
        </w:rPr>
      </w:pPr>
      <w:hyperlink w:anchor="_Toc41398349" w:history="1">
        <w:r w:rsidR="00F60601" w:rsidRPr="007D4820">
          <w:rPr>
            <w:rStyle w:val="Hyperlink"/>
            <w:noProof/>
          </w:rPr>
          <w:t>Azure Machine Learning Service</w:t>
        </w:r>
        <w:r w:rsidR="00F60601">
          <w:rPr>
            <w:noProof/>
            <w:webHidden/>
          </w:rPr>
          <w:tab/>
        </w:r>
        <w:r w:rsidR="00F60601">
          <w:rPr>
            <w:noProof/>
            <w:webHidden/>
          </w:rPr>
          <w:fldChar w:fldCharType="begin"/>
        </w:r>
        <w:r w:rsidR="00F60601">
          <w:rPr>
            <w:noProof/>
            <w:webHidden/>
          </w:rPr>
          <w:instrText xml:space="preserve"> PAGEREF _Toc41398349 \h </w:instrText>
        </w:r>
        <w:r w:rsidR="00F60601">
          <w:rPr>
            <w:noProof/>
            <w:webHidden/>
          </w:rPr>
        </w:r>
        <w:r w:rsidR="00F60601">
          <w:rPr>
            <w:noProof/>
            <w:webHidden/>
          </w:rPr>
          <w:fldChar w:fldCharType="separate"/>
        </w:r>
        <w:r w:rsidR="00F60601">
          <w:rPr>
            <w:noProof/>
            <w:webHidden/>
          </w:rPr>
          <w:t>10</w:t>
        </w:r>
        <w:r w:rsidR="00F60601">
          <w:rPr>
            <w:noProof/>
            <w:webHidden/>
          </w:rPr>
          <w:fldChar w:fldCharType="end"/>
        </w:r>
      </w:hyperlink>
    </w:p>
    <w:p w14:paraId="2C612EB6" w14:textId="0C9A66F7" w:rsidR="00F60601" w:rsidRDefault="00DE005C">
      <w:pPr>
        <w:pStyle w:val="TOC4"/>
        <w:rPr>
          <w:rFonts w:eastAsiaTheme="minorEastAsia"/>
          <w:smallCaps w:val="0"/>
          <w:noProof/>
          <w:sz w:val="22"/>
          <w:lang w:val="en-US" w:eastAsia="en-US" w:bidi="ar-SA"/>
        </w:rPr>
      </w:pPr>
      <w:hyperlink w:anchor="_Toc41398350" w:history="1">
        <w:r w:rsidR="00F60601" w:rsidRPr="007D4820">
          <w:rPr>
            <w:rStyle w:val="Hyperlink"/>
            <w:noProof/>
          </w:rPr>
          <w:t>Azure Maps</w:t>
        </w:r>
        <w:r w:rsidR="00F60601">
          <w:rPr>
            <w:noProof/>
            <w:webHidden/>
          </w:rPr>
          <w:tab/>
        </w:r>
        <w:r w:rsidR="00F60601">
          <w:rPr>
            <w:noProof/>
            <w:webHidden/>
          </w:rPr>
          <w:fldChar w:fldCharType="begin"/>
        </w:r>
        <w:r w:rsidR="00F60601">
          <w:rPr>
            <w:noProof/>
            <w:webHidden/>
          </w:rPr>
          <w:instrText xml:space="preserve"> PAGEREF _Toc41398350 \h </w:instrText>
        </w:r>
        <w:r w:rsidR="00F60601">
          <w:rPr>
            <w:noProof/>
            <w:webHidden/>
          </w:rPr>
        </w:r>
        <w:r w:rsidR="00F60601">
          <w:rPr>
            <w:noProof/>
            <w:webHidden/>
          </w:rPr>
          <w:fldChar w:fldCharType="separate"/>
        </w:r>
        <w:r w:rsidR="00F60601">
          <w:rPr>
            <w:noProof/>
            <w:webHidden/>
          </w:rPr>
          <w:t>10</w:t>
        </w:r>
        <w:r w:rsidR="00F60601">
          <w:rPr>
            <w:noProof/>
            <w:webHidden/>
          </w:rPr>
          <w:fldChar w:fldCharType="end"/>
        </w:r>
      </w:hyperlink>
    </w:p>
    <w:p w14:paraId="2749D535" w14:textId="0367B779" w:rsidR="00F60601" w:rsidRDefault="00DE005C">
      <w:pPr>
        <w:pStyle w:val="TOC4"/>
        <w:rPr>
          <w:rFonts w:eastAsiaTheme="minorEastAsia"/>
          <w:smallCaps w:val="0"/>
          <w:noProof/>
          <w:sz w:val="22"/>
          <w:lang w:val="en-US" w:eastAsia="en-US" w:bidi="ar-SA"/>
        </w:rPr>
      </w:pPr>
      <w:hyperlink w:anchor="_Toc41398351" w:history="1">
        <w:r w:rsidR="00F60601" w:rsidRPr="007D4820">
          <w:rPr>
            <w:rStyle w:val="Hyperlink"/>
            <w:noProof/>
          </w:rPr>
          <w:t>Azure Stack Hub</w:t>
        </w:r>
        <w:r w:rsidR="00F60601">
          <w:rPr>
            <w:noProof/>
            <w:webHidden/>
          </w:rPr>
          <w:tab/>
        </w:r>
        <w:r w:rsidR="00F60601">
          <w:rPr>
            <w:noProof/>
            <w:webHidden/>
          </w:rPr>
          <w:fldChar w:fldCharType="begin"/>
        </w:r>
        <w:r w:rsidR="00F60601">
          <w:rPr>
            <w:noProof/>
            <w:webHidden/>
          </w:rPr>
          <w:instrText xml:space="preserve"> PAGEREF _Toc41398351 \h </w:instrText>
        </w:r>
        <w:r w:rsidR="00F60601">
          <w:rPr>
            <w:noProof/>
            <w:webHidden/>
          </w:rPr>
        </w:r>
        <w:r w:rsidR="00F60601">
          <w:rPr>
            <w:noProof/>
            <w:webHidden/>
          </w:rPr>
          <w:fldChar w:fldCharType="separate"/>
        </w:r>
        <w:r w:rsidR="00F60601">
          <w:rPr>
            <w:noProof/>
            <w:webHidden/>
          </w:rPr>
          <w:t>11</w:t>
        </w:r>
        <w:r w:rsidR="00F60601">
          <w:rPr>
            <w:noProof/>
            <w:webHidden/>
          </w:rPr>
          <w:fldChar w:fldCharType="end"/>
        </w:r>
      </w:hyperlink>
    </w:p>
    <w:p w14:paraId="56852AF8" w14:textId="393DB835" w:rsidR="00F60601" w:rsidRDefault="00DE005C">
      <w:pPr>
        <w:pStyle w:val="TOC4"/>
        <w:rPr>
          <w:rFonts w:eastAsiaTheme="minorEastAsia"/>
          <w:smallCaps w:val="0"/>
          <w:noProof/>
          <w:sz w:val="22"/>
          <w:lang w:val="en-US" w:eastAsia="en-US" w:bidi="ar-SA"/>
        </w:rPr>
      </w:pPr>
      <w:hyperlink w:anchor="_Toc41398352" w:history="1">
        <w:r w:rsidR="00F60601" w:rsidRPr="007D4820">
          <w:rPr>
            <w:rStyle w:val="Hyperlink"/>
            <w:noProof/>
          </w:rPr>
          <w:t>Bing-søgetjenester</w:t>
        </w:r>
        <w:r w:rsidR="00F60601">
          <w:rPr>
            <w:noProof/>
            <w:webHidden/>
          </w:rPr>
          <w:tab/>
        </w:r>
        <w:r w:rsidR="00F60601">
          <w:rPr>
            <w:noProof/>
            <w:webHidden/>
          </w:rPr>
          <w:fldChar w:fldCharType="begin"/>
        </w:r>
        <w:r w:rsidR="00F60601">
          <w:rPr>
            <w:noProof/>
            <w:webHidden/>
          </w:rPr>
          <w:instrText xml:space="preserve"> PAGEREF _Toc41398352 \h </w:instrText>
        </w:r>
        <w:r w:rsidR="00F60601">
          <w:rPr>
            <w:noProof/>
            <w:webHidden/>
          </w:rPr>
        </w:r>
        <w:r w:rsidR="00F60601">
          <w:rPr>
            <w:noProof/>
            <w:webHidden/>
          </w:rPr>
          <w:fldChar w:fldCharType="separate"/>
        </w:r>
        <w:r w:rsidR="00F60601">
          <w:rPr>
            <w:noProof/>
            <w:webHidden/>
          </w:rPr>
          <w:t>11</w:t>
        </w:r>
        <w:r w:rsidR="00F60601">
          <w:rPr>
            <w:noProof/>
            <w:webHidden/>
          </w:rPr>
          <w:fldChar w:fldCharType="end"/>
        </w:r>
      </w:hyperlink>
    </w:p>
    <w:p w14:paraId="4DCE4854" w14:textId="23F41C4F" w:rsidR="00F60601" w:rsidRDefault="00DE005C">
      <w:pPr>
        <w:pStyle w:val="TOC4"/>
        <w:rPr>
          <w:rFonts w:eastAsiaTheme="minorEastAsia"/>
          <w:smallCaps w:val="0"/>
          <w:noProof/>
          <w:sz w:val="22"/>
          <w:lang w:val="en-US" w:eastAsia="en-US" w:bidi="ar-SA"/>
        </w:rPr>
      </w:pPr>
      <w:hyperlink w:anchor="_Toc41398353" w:history="1">
        <w:r w:rsidR="00F60601" w:rsidRPr="007D4820">
          <w:rPr>
            <w:rStyle w:val="Hyperlink"/>
            <w:noProof/>
          </w:rPr>
          <w:t>Cognitive Services</w:t>
        </w:r>
        <w:r w:rsidR="00F60601">
          <w:rPr>
            <w:noProof/>
            <w:webHidden/>
          </w:rPr>
          <w:tab/>
        </w:r>
        <w:r w:rsidR="00F60601">
          <w:rPr>
            <w:noProof/>
            <w:webHidden/>
          </w:rPr>
          <w:fldChar w:fldCharType="begin"/>
        </w:r>
        <w:r w:rsidR="00F60601">
          <w:rPr>
            <w:noProof/>
            <w:webHidden/>
          </w:rPr>
          <w:instrText xml:space="preserve"> PAGEREF _Toc41398353 \h </w:instrText>
        </w:r>
        <w:r w:rsidR="00F60601">
          <w:rPr>
            <w:noProof/>
            <w:webHidden/>
          </w:rPr>
        </w:r>
        <w:r w:rsidR="00F60601">
          <w:rPr>
            <w:noProof/>
            <w:webHidden/>
          </w:rPr>
          <w:fldChar w:fldCharType="separate"/>
        </w:r>
        <w:r w:rsidR="00F60601">
          <w:rPr>
            <w:noProof/>
            <w:webHidden/>
          </w:rPr>
          <w:t>12</w:t>
        </w:r>
        <w:r w:rsidR="00F60601">
          <w:rPr>
            <w:noProof/>
            <w:webHidden/>
          </w:rPr>
          <w:fldChar w:fldCharType="end"/>
        </w:r>
      </w:hyperlink>
    </w:p>
    <w:p w14:paraId="7DB9AF5B" w14:textId="2E22A6E8" w:rsidR="00F60601" w:rsidRDefault="00DE005C">
      <w:pPr>
        <w:pStyle w:val="TOC4"/>
        <w:rPr>
          <w:rFonts w:eastAsiaTheme="minorEastAsia"/>
          <w:smallCaps w:val="0"/>
          <w:noProof/>
          <w:sz w:val="22"/>
          <w:lang w:val="en-US" w:eastAsia="en-US" w:bidi="ar-SA"/>
        </w:rPr>
      </w:pPr>
      <w:hyperlink w:anchor="_Toc41398354" w:history="1">
        <w:r w:rsidR="00F60601" w:rsidRPr="007D4820">
          <w:rPr>
            <w:rStyle w:val="Hyperlink"/>
            <w:noProof/>
          </w:rPr>
          <w:t>Microsoft Genomics</w:t>
        </w:r>
        <w:r w:rsidR="00F60601">
          <w:rPr>
            <w:noProof/>
            <w:webHidden/>
          </w:rPr>
          <w:tab/>
        </w:r>
        <w:r w:rsidR="00F60601">
          <w:rPr>
            <w:noProof/>
            <w:webHidden/>
          </w:rPr>
          <w:fldChar w:fldCharType="begin"/>
        </w:r>
        <w:r w:rsidR="00F60601">
          <w:rPr>
            <w:noProof/>
            <w:webHidden/>
          </w:rPr>
          <w:instrText xml:space="preserve"> PAGEREF _Toc41398354 \h </w:instrText>
        </w:r>
        <w:r w:rsidR="00F60601">
          <w:rPr>
            <w:noProof/>
            <w:webHidden/>
          </w:rPr>
        </w:r>
        <w:r w:rsidR="00F60601">
          <w:rPr>
            <w:noProof/>
            <w:webHidden/>
          </w:rPr>
          <w:fldChar w:fldCharType="separate"/>
        </w:r>
        <w:r w:rsidR="00F60601">
          <w:rPr>
            <w:noProof/>
            <w:webHidden/>
          </w:rPr>
          <w:t>12</w:t>
        </w:r>
        <w:r w:rsidR="00F60601">
          <w:rPr>
            <w:noProof/>
            <w:webHidden/>
          </w:rPr>
          <w:fldChar w:fldCharType="end"/>
        </w:r>
      </w:hyperlink>
    </w:p>
    <w:p w14:paraId="57892507" w14:textId="5F054A1A" w:rsidR="00F60601" w:rsidRDefault="00DE005C">
      <w:pPr>
        <w:pStyle w:val="TOC4"/>
        <w:rPr>
          <w:rFonts w:eastAsiaTheme="minorEastAsia"/>
          <w:smallCaps w:val="0"/>
          <w:noProof/>
          <w:sz w:val="22"/>
          <w:lang w:val="en-US" w:eastAsia="en-US" w:bidi="ar-SA"/>
        </w:rPr>
      </w:pPr>
      <w:hyperlink w:anchor="_Toc41398355" w:history="1">
        <w:r w:rsidR="00F60601" w:rsidRPr="007D4820">
          <w:rPr>
            <w:rStyle w:val="Hyperlink"/>
            <w:noProof/>
          </w:rPr>
          <w:t>Visual Studio App Center</w:t>
        </w:r>
        <w:r w:rsidR="00F60601">
          <w:rPr>
            <w:noProof/>
            <w:webHidden/>
          </w:rPr>
          <w:tab/>
        </w:r>
        <w:r w:rsidR="00F60601">
          <w:rPr>
            <w:noProof/>
            <w:webHidden/>
          </w:rPr>
          <w:fldChar w:fldCharType="begin"/>
        </w:r>
        <w:r w:rsidR="00F60601">
          <w:rPr>
            <w:noProof/>
            <w:webHidden/>
          </w:rPr>
          <w:instrText xml:space="preserve"> PAGEREF _Toc41398355 \h </w:instrText>
        </w:r>
        <w:r w:rsidR="00F60601">
          <w:rPr>
            <w:noProof/>
            <w:webHidden/>
          </w:rPr>
        </w:r>
        <w:r w:rsidR="00F60601">
          <w:rPr>
            <w:noProof/>
            <w:webHidden/>
          </w:rPr>
          <w:fldChar w:fldCharType="separate"/>
        </w:r>
        <w:r w:rsidR="00F60601">
          <w:rPr>
            <w:noProof/>
            <w:webHidden/>
          </w:rPr>
          <w:t>13</w:t>
        </w:r>
        <w:r w:rsidR="00F60601">
          <w:rPr>
            <w:noProof/>
            <w:webHidden/>
          </w:rPr>
          <w:fldChar w:fldCharType="end"/>
        </w:r>
      </w:hyperlink>
    </w:p>
    <w:p w14:paraId="435E57D5" w14:textId="0B8AC17B" w:rsidR="00F60601" w:rsidRDefault="00DE005C">
      <w:pPr>
        <w:pStyle w:val="TOC2"/>
        <w:tabs>
          <w:tab w:val="right" w:leader="dot" w:pos="5030"/>
        </w:tabs>
        <w:rPr>
          <w:rFonts w:eastAsiaTheme="minorEastAsia"/>
          <w:b w:val="0"/>
          <w:smallCaps w:val="0"/>
          <w:noProof/>
          <w:sz w:val="22"/>
          <w:lang w:val="en-US" w:eastAsia="en-US" w:bidi="ar-SA"/>
        </w:rPr>
      </w:pPr>
      <w:hyperlink w:anchor="_Toc41398356" w:history="1">
        <w:r w:rsidR="00F60601" w:rsidRPr="007D4820">
          <w:rPr>
            <w:rStyle w:val="Hyperlink"/>
            <w:noProof/>
          </w:rPr>
          <w:t>Microsoft Azure-Planer</w:t>
        </w:r>
        <w:r w:rsidR="00F60601">
          <w:rPr>
            <w:noProof/>
            <w:webHidden/>
          </w:rPr>
          <w:tab/>
        </w:r>
        <w:r w:rsidR="00F60601">
          <w:rPr>
            <w:noProof/>
            <w:webHidden/>
          </w:rPr>
          <w:fldChar w:fldCharType="begin"/>
        </w:r>
        <w:r w:rsidR="00F60601">
          <w:rPr>
            <w:noProof/>
            <w:webHidden/>
          </w:rPr>
          <w:instrText xml:space="preserve"> PAGEREF _Toc41398356 \h </w:instrText>
        </w:r>
        <w:r w:rsidR="00F60601">
          <w:rPr>
            <w:noProof/>
            <w:webHidden/>
          </w:rPr>
        </w:r>
        <w:r w:rsidR="00F60601">
          <w:rPr>
            <w:noProof/>
            <w:webHidden/>
          </w:rPr>
          <w:fldChar w:fldCharType="separate"/>
        </w:r>
        <w:r w:rsidR="00F60601">
          <w:rPr>
            <w:noProof/>
            <w:webHidden/>
          </w:rPr>
          <w:t>13</w:t>
        </w:r>
        <w:r w:rsidR="00F60601">
          <w:rPr>
            <w:noProof/>
            <w:webHidden/>
          </w:rPr>
          <w:fldChar w:fldCharType="end"/>
        </w:r>
      </w:hyperlink>
    </w:p>
    <w:p w14:paraId="155C5B80" w14:textId="379D82D0" w:rsidR="00F60601" w:rsidRDefault="00DE005C">
      <w:pPr>
        <w:pStyle w:val="TOC4"/>
        <w:rPr>
          <w:rFonts w:eastAsiaTheme="minorEastAsia"/>
          <w:smallCaps w:val="0"/>
          <w:noProof/>
          <w:sz w:val="22"/>
          <w:lang w:val="en-US" w:eastAsia="en-US" w:bidi="ar-SA"/>
        </w:rPr>
      </w:pPr>
      <w:hyperlink w:anchor="_Toc41398357" w:history="1">
        <w:r w:rsidR="00F60601" w:rsidRPr="007D4820">
          <w:rPr>
            <w:rStyle w:val="Hyperlink"/>
            <w:noProof/>
          </w:rPr>
          <w:t>Azure Active Directory Basic</w:t>
        </w:r>
        <w:r w:rsidR="00F60601">
          <w:rPr>
            <w:noProof/>
            <w:webHidden/>
          </w:rPr>
          <w:tab/>
        </w:r>
        <w:r w:rsidR="00F60601">
          <w:rPr>
            <w:noProof/>
            <w:webHidden/>
          </w:rPr>
          <w:fldChar w:fldCharType="begin"/>
        </w:r>
        <w:r w:rsidR="00F60601">
          <w:rPr>
            <w:noProof/>
            <w:webHidden/>
          </w:rPr>
          <w:instrText xml:space="preserve"> PAGEREF _Toc41398357 \h </w:instrText>
        </w:r>
        <w:r w:rsidR="00F60601">
          <w:rPr>
            <w:noProof/>
            <w:webHidden/>
          </w:rPr>
        </w:r>
        <w:r w:rsidR="00F60601">
          <w:rPr>
            <w:noProof/>
            <w:webHidden/>
          </w:rPr>
          <w:fldChar w:fldCharType="separate"/>
        </w:r>
        <w:r w:rsidR="00F60601">
          <w:rPr>
            <w:noProof/>
            <w:webHidden/>
          </w:rPr>
          <w:t>13</w:t>
        </w:r>
        <w:r w:rsidR="00F60601">
          <w:rPr>
            <w:noProof/>
            <w:webHidden/>
          </w:rPr>
          <w:fldChar w:fldCharType="end"/>
        </w:r>
      </w:hyperlink>
    </w:p>
    <w:p w14:paraId="132EFE2B" w14:textId="2EB3A3FF" w:rsidR="00F60601" w:rsidRDefault="00DE005C">
      <w:pPr>
        <w:pStyle w:val="TOC4"/>
        <w:rPr>
          <w:rFonts w:eastAsiaTheme="minorEastAsia"/>
          <w:smallCaps w:val="0"/>
          <w:noProof/>
          <w:sz w:val="22"/>
          <w:lang w:val="en-US" w:eastAsia="en-US" w:bidi="ar-SA"/>
        </w:rPr>
      </w:pPr>
      <w:hyperlink w:anchor="_Toc41398358" w:history="1">
        <w:r w:rsidR="00F60601" w:rsidRPr="007D4820">
          <w:rPr>
            <w:rStyle w:val="Hyperlink"/>
            <w:noProof/>
          </w:rPr>
          <w:t>Azure Active Directory Premium</w:t>
        </w:r>
        <w:r w:rsidR="00F60601">
          <w:rPr>
            <w:noProof/>
            <w:webHidden/>
          </w:rPr>
          <w:tab/>
        </w:r>
        <w:r w:rsidR="00F60601">
          <w:rPr>
            <w:noProof/>
            <w:webHidden/>
          </w:rPr>
          <w:fldChar w:fldCharType="begin"/>
        </w:r>
        <w:r w:rsidR="00F60601">
          <w:rPr>
            <w:noProof/>
            <w:webHidden/>
          </w:rPr>
          <w:instrText xml:space="preserve"> PAGEREF _Toc41398358 \h </w:instrText>
        </w:r>
        <w:r w:rsidR="00F60601">
          <w:rPr>
            <w:noProof/>
            <w:webHidden/>
          </w:rPr>
        </w:r>
        <w:r w:rsidR="00F60601">
          <w:rPr>
            <w:noProof/>
            <w:webHidden/>
          </w:rPr>
          <w:fldChar w:fldCharType="separate"/>
        </w:r>
        <w:r w:rsidR="00F60601">
          <w:rPr>
            <w:noProof/>
            <w:webHidden/>
          </w:rPr>
          <w:t>13</w:t>
        </w:r>
        <w:r w:rsidR="00F60601">
          <w:rPr>
            <w:noProof/>
            <w:webHidden/>
          </w:rPr>
          <w:fldChar w:fldCharType="end"/>
        </w:r>
      </w:hyperlink>
    </w:p>
    <w:p w14:paraId="0CD961BC" w14:textId="2BCAD705" w:rsidR="00F60601" w:rsidRDefault="00DE005C">
      <w:pPr>
        <w:pStyle w:val="TOC4"/>
        <w:rPr>
          <w:rFonts w:eastAsiaTheme="minorEastAsia"/>
          <w:smallCaps w:val="0"/>
          <w:noProof/>
          <w:sz w:val="22"/>
          <w:lang w:val="en-US" w:eastAsia="en-US" w:bidi="ar-SA"/>
        </w:rPr>
      </w:pPr>
      <w:hyperlink w:anchor="_Toc41398359" w:history="1">
        <w:r w:rsidR="00F60601" w:rsidRPr="007D4820">
          <w:rPr>
            <w:rStyle w:val="Hyperlink"/>
            <w:noProof/>
          </w:rPr>
          <w:t>Azure Information Protection Premium</w:t>
        </w:r>
        <w:r w:rsidR="00F60601">
          <w:rPr>
            <w:noProof/>
            <w:webHidden/>
          </w:rPr>
          <w:tab/>
        </w:r>
        <w:r w:rsidR="00F60601">
          <w:rPr>
            <w:noProof/>
            <w:webHidden/>
          </w:rPr>
          <w:fldChar w:fldCharType="begin"/>
        </w:r>
        <w:r w:rsidR="00F60601">
          <w:rPr>
            <w:noProof/>
            <w:webHidden/>
          </w:rPr>
          <w:instrText xml:space="preserve"> PAGEREF _Toc41398359 \h </w:instrText>
        </w:r>
        <w:r w:rsidR="00F60601">
          <w:rPr>
            <w:noProof/>
            <w:webHidden/>
          </w:rPr>
        </w:r>
        <w:r w:rsidR="00F60601">
          <w:rPr>
            <w:noProof/>
            <w:webHidden/>
          </w:rPr>
          <w:fldChar w:fldCharType="separate"/>
        </w:r>
        <w:r w:rsidR="00F60601">
          <w:rPr>
            <w:noProof/>
            <w:webHidden/>
          </w:rPr>
          <w:t>13</w:t>
        </w:r>
        <w:r w:rsidR="00F60601">
          <w:rPr>
            <w:noProof/>
            <w:webHidden/>
          </w:rPr>
          <w:fldChar w:fldCharType="end"/>
        </w:r>
      </w:hyperlink>
    </w:p>
    <w:p w14:paraId="0A871FEC" w14:textId="2EAFD4D0" w:rsidR="00F60601" w:rsidRDefault="00DE005C">
      <w:pPr>
        <w:pStyle w:val="TOC2"/>
        <w:tabs>
          <w:tab w:val="right" w:leader="dot" w:pos="5030"/>
        </w:tabs>
        <w:rPr>
          <w:rFonts w:eastAsiaTheme="minorEastAsia"/>
          <w:b w:val="0"/>
          <w:smallCaps w:val="0"/>
          <w:noProof/>
          <w:sz w:val="22"/>
          <w:lang w:val="en-US" w:eastAsia="en-US" w:bidi="ar-SA"/>
        </w:rPr>
      </w:pPr>
      <w:hyperlink w:anchor="_Toc41398360" w:history="1">
        <w:r w:rsidR="00F60601" w:rsidRPr="007D4820">
          <w:rPr>
            <w:rStyle w:val="Hyperlink"/>
            <w:noProof/>
          </w:rPr>
          <w:t>Microsoft Dynamics 365-tjenester</w:t>
        </w:r>
        <w:r w:rsidR="00F60601">
          <w:rPr>
            <w:noProof/>
            <w:webHidden/>
          </w:rPr>
          <w:tab/>
        </w:r>
        <w:r w:rsidR="00F60601">
          <w:rPr>
            <w:noProof/>
            <w:webHidden/>
          </w:rPr>
          <w:fldChar w:fldCharType="begin"/>
        </w:r>
        <w:r w:rsidR="00F60601">
          <w:rPr>
            <w:noProof/>
            <w:webHidden/>
          </w:rPr>
          <w:instrText xml:space="preserve"> PAGEREF _Toc41398360 \h </w:instrText>
        </w:r>
        <w:r w:rsidR="00F60601">
          <w:rPr>
            <w:noProof/>
            <w:webHidden/>
          </w:rPr>
        </w:r>
        <w:r w:rsidR="00F60601">
          <w:rPr>
            <w:noProof/>
            <w:webHidden/>
          </w:rPr>
          <w:fldChar w:fldCharType="separate"/>
        </w:r>
        <w:r w:rsidR="00F60601">
          <w:rPr>
            <w:noProof/>
            <w:webHidden/>
          </w:rPr>
          <w:t>14</w:t>
        </w:r>
        <w:r w:rsidR="00F60601">
          <w:rPr>
            <w:noProof/>
            <w:webHidden/>
          </w:rPr>
          <w:fldChar w:fldCharType="end"/>
        </w:r>
      </w:hyperlink>
    </w:p>
    <w:p w14:paraId="7CE0642B" w14:textId="7DD7A162" w:rsidR="00F60601" w:rsidRDefault="00DE005C">
      <w:pPr>
        <w:pStyle w:val="TOC2"/>
        <w:tabs>
          <w:tab w:val="right" w:leader="dot" w:pos="5030"/>
        </w:tabs>
        <w:rPr>
          <w:rFonts w:eastAsiaTheme="minorEastAsia"/>
          <w:b w:val="0"/>
          <w:smallCaps w:val="0"/>
          <w:noProof/>
          <w:sz w:val="22"/>
          <w:lang w:val="en-US" w:eastAsia="en-US" w:bidi="ar-SA"/>
        </w:rPr>
      </w:pPr>
      <w:hyperlink w:anchor="_Toc41398361" w:history="1">
        <w:r w:rsidR="00F60601" w:rsidRPr="007D4820">
          <w:rPr>
            <w:rStyle w:val="Hyperlink"/>
            <w:noProof/>
          </w:rPr>
          <w:t>Office 365-tjenester</w:t>
        </w:r>
        <w:r w:rsidR="00F60601">
          <w:rPr>
            <w:noProof/>
            <w:webHidden/>
          </w:rPr>
          <w:tab/>
        </w:r>
        <w:r w:rsidR="00F60601">
          <w:rPr>
            <w:noProof/>
            <w:webHidden/>
          </w:rPr>
          <w:fldChar w:fldCharType="begin"/>
        </w:r>
        <w:r w:rsidR="00F60601">
          <w:rPr>
            <w:noProof/>
            <w:webHidden/>
          </w:rPr>
          <w:instrText xml:space="preserve"> PAGEREF _Toc41398361 \h </w:instrText>
        </w:r>
        <w:r w:rsidR="00F60601">
          <w:rPr>
            <w:noProof/>
            <w:webHidden/>
          </w:rPr>
        </w:r>
        <w:r w:rsidR="00F60601">
          <w:rPr>
            <w:noProof/>
            <w:webHidden/>
          </w:rPr>
          <w:fldChar w:fldCharType="separate"/>
        </w:r>
        <w:r w:rsidR="00F60601">
          <w:rPr>
            <w:noProof/>
            <w:webHidden/>
          </w:rPr>
          <w:t>16</w:t>
        </w:r>
        <w:r w:rsidR="00F60601">
          <w:rPr>
            <w:noProof/>
            <w:webHidden/>
          </w:rPr>
          <w:fldChar w:fldCharType="end"/>
        </w:r>
      </w:hyperlink>
    </w:p>
    <w:p w14:paraId="476FB1BE" w14:textId="1A0CC066" w:rsidR="00F60601" w:rsidRDefault="00DE005C">
      <w:pPr>
        <w:pStyle w:val="TOC4"/>
        <w:rPr>
          <w:rFonts w:eastAsiaTheme="minorEastAsia"/>
          <w:smallCaps w:val="0"/>
          <w:noProof/>
          <w:sz w:val="22"/>
          <w:lang w:val="en-US" w:eastAsia="en-US" w:bidi="ar-SA"/>
        </w:rPr>
      </w:pPr>
      <w:hyperlink w:anchor="_Toc41398362" w:history="1">
        <w:r w:rsidR="00F60601" w:rsidRPr="007D4820">
          <w:rPr>
            <w:rStyle w:val="Hyperlink"/>
            <w:noProof/>
          </w:rPr>
          <w:t>Audiotjenester</w:t>
        </w:r>
        <w:r w:rsidR="00F60601">
          <w:rPr>
            <w:noProof/>
            <w:webHidden/>
          </w:rPr>
          <w:tab/>
        </w:r>
        <w:r w:rsidR="00F60601">
          <w:rPr>
            <w:noProof/>
            <w:webHidden/>
          </w:rPr>
          <w:fldChar w:fldCharType="begin"/>
        </w:r>
        <w:r w:rsidR="00F60601">
          <w:rPr>
            <w:noProof/>
            <w:webHidden/>
          </w:rPr>
          <w:instrText xml:space="preserve"> PAGEREF _Toc41398362 \h </w:instrText>
        </w:r>
        <w:r w:rsidR="00F60601">
          <w:rPr>
            <w:noProof/>
            <w:webHidden/>
          </w:rPr>
        </w:r>
        <w:r w:rsidR="00F60601">
          <w:rPr>
            <w:noProof/>
            <w:webHidden/>
          </w:rPr>
          <w:fldChar w:fldCharType="separate"/>
        </w:r>
        <w:r w:rsidR="00F60601">
          <w:rPr>
            <w:noProof/>
            <w:webHidden/>
          </w:rPr>
          <w:t>16</w:t>
        </w:r>
        <w:r w:rsidR="00F60601">
          <w:rPr>
            <w:noProof/>
            <w:webHidden/>
          </w:rPr>
          <w:fldChar w:fldCharType="end"/>
        </w:r>
      </w:hyperlink>
    </w:p>
    <w:p w14:paraId="2302A40F" w14:textId="6451E22C" w:rsidR="00F60601" w:rsidRDefault="00DE005C">
      <w:pPr>
        <w:pStyle w:val="TOC4"/>
        <w:rPr>
          <w:rFonts w:eastAsiaTheme="minorEastAsia"/>
          <w:smallCaps w:val="0"/>
          <w:noProof/>
          <w:sz w:val="22"/>
          <w:lang w:val="en-US" w:eastAsia="en-US" w:bidi="ar-SA"/>
        </w:rPr>
      </w:pPr>
      <w:hyperlink w:anchor="_Toc41398363" w:history="1">
        <w:r w:rsidR="00F60601" w:rsidRPr="007D4820">
          <w:rPr>
            <w:rStyle w:val="Hyperlink"/>
            <w:noProof/>
          </w:rPr>
          <w:t>Exchange Online</w:t>
        </w:r>
        <w:r w:rsidR="00F60601">
          <w:rPr>
            <w:noProof/>
            <w:webHidden/>
          </w:rPr>
          <w:tab/>
        </w:r>
        <w:r w:rsidR="00F60601">
          <w:rPr>
            <w:noProof/>
            <w:webHidden/>
          </w:rPr>
          <w:fldChar w:fldCharType="begin"/>
        </w:r>
        <w:r w:rsidR="00F60601">
          <w:rPr>
            <w:noProof/>
            <w:webHidden/>
          </w:rPr>
          <w:instrText xml:space="preserve"> PAGEREF _Toc41398363 \h </w:instrText>
        </w:r>
        <w:r w:rsidR="00F60601">
          <w:rPr>
            <w:noProof/>
            <w:webHidden/>
          </w:rPr>
        </w:r>
        <w:r w:rsidR="00F60601">
          <w:rPr>
            <w:noProof/>
            <w:webHidden/>
          </w:rPr>
          <w:fldChar w:fldCharType="separate"/>
        </w:r>
        <w:r w:rsidR="00F60601">
          <w:rPr>
            <w:noProof/>
            <w:webHidden/>
          </w:rPr>
          <w:t>17</w:t>
        </w:r>
        <w:r w:rsidR="00F60601">
          <w:rPr>
            <w:noProof/>
            <w:webHidden/>
          </w:rPr>
          <w:fldChar w:fldCharType="end"/>
        </w:r>
      </w:hyperlink>
    </w:p>
    <w:p w14:paraId="375CABB7" w14:textId="4840378D" w:rsidR="00F60601" w:rsidRDefault="00DE005C">
      <w:pPr>
        <w:pStyle w:val="TOC4"/>
        <w:rPr>
          <w:rFonts w:eastAsiaTheme="minorEastAsia"/>
          <w:smallCaps w:val="0"/>
          <w:noProof/>
          <w:sz w:val="22"/>
          <w:lang w:val="en-US" w:eastAsia="en-US" w:bidi="ar-SA"/>
        </w:rPr>
      </w:pPr>
      <w:hyperlink w:anchor="_Toc41398364" w:history="1">
        <w:r w:rsidR="00F60601" w:rsidRPr="007D4820">
          <w:rPr>
            <w:rStyle w:val="Hyperlink"/>
            <w:noProof/>
          </w:rPr>
          <w:t>Microsoft Stream</w:t>
        </w:r>
        <w:r w:rsidR="00F60601">
          <w:rPr>
            <w:noProof/>
            <w:webHidden/>
          </w:rPr>
          <w:tab/>
        </w:r>
        <w:r w:rsidR="00F60601">
          <w:rPr>
            <w:noProof/>
            <w:webHidden/>
          </w:rPr>
          <w:fldChar w:fldCharType="begin"/>
        </w:r>
        <w:r w:rsidR="00F60601">
          <w:rPr>
            <w:noProof/>
            <w:webHidden/>
          </w:rPr>
          <w:instrText xml:space="preserve"> PAGEREF _Toc41398364 \h </w:instrText>
        </w:r>
        <w:r w:rsidR="00F60601">
          <w:rPr>
            <w:noProof/>
            <w:webHidden/>
          </w:rPr>
        </w:r>
        <w:r w:rsidR="00F60601">
          <w:rPr>
            <w:noProof/>
            <w:webHidden/>
          </w:rPr>
          <w:fldChar w:fldCharType="separate"/>
        </w:r>
        <w:r w:rsidR="00F60601">
          <w:rPr>
            <w:noProof/>
            <w:webHidden/>
          </w:rPr>
          <w:t>19</w:t>
        </w:r>
        <w:r w:rsidR="00F60601">
          <w:rPr>
            <w:noProof/>
            <w:webHidden/>
          </w:rPr>
          <w:fldChar w:fldCharType="end"/>
        </w:r>
      </w:hyperlink>
    </w:p>
    <w:p w14:paraId="79346444" w14:textId="589F1BE6" w:rsidR="00F60601" w:rsidRDefault="00DE005C">
      <w:pPr>
        <w:pStyle w:val="TOC4"/>
        <w:rPr>
          <w:rFonts w:eastAsiaTheme="minorEastAsia"/>
          <w:smallCaps w:val="0"/>
          <w:noProof/>
          <w:sz w:val="22"/>
          <w:lang w:val="en-US" w:eastAsia="en-US" w:bidi="ar-SA"/>
        </w:rPr>
      </w:pPr>
      <w:hyperlink w:anchor="_Toc41398365" w:history="1">
        <w:r w:rsidR="00F60601" w:rsidRPr="007D4820">
          <w:rPr>
            <w:rStyle w:val="Hyperlink"/>
            <w:noProof/>
          </w:rPr>
          <w:t>Microsoft Teams</w:t>
        </w:r>
        <w:r w:rsidR="00F60601">
          <w:rPr>
            <w:noProof/>
            <w:webHidden/>
          </w:rPr>
          <w:tab/>
        </w:r>
        <w:r w:rsidR="00F60601">
          <w:rPr>
            <w:noProof/>
            <w:webHidden/>
          </w:rPr>
          <w:fldChar w:fldCharType="begin"/>
        </w:r>
        <w:r w:rsidR="00F60601">
          <w:rPr>
            <w:noProof/>
            <w:webHidden/>
          </w:rPr>
          <w:instrText xml:space="preserve"> PAGEREF _Toc41398365 \h </w:instrText>
        </w:r>
        <w:r w:rsidR="00F60601">
          <w:rPr>
            <w:noProof/>
            <w:webHidden/>
          </w:rPr>
        </w:r>
        <w:r w:rsidR="00F60601">
          <w:rPr>
            <w:noProof/>
            <w:webHidden/>
          </w:rPr>
          <w:fldChar w:fldCharType="separate"/>
        </w:r>
        <w:r w:rsidR="00F60601">
          <w:rPr>
            <w:noProof/>
            <w:webHidden/>
          </w:rPr>
          <w:t>19</w:t>
        </w:r>
        <w:r w:rsidR="00F60601">
          <w:rPr>
            <w:noProof/>
            <w:webHidden/>
          </w:rPr>
          <w:fldChar w:fldCharType="end"/>
        </w:r>
      </w:hyperlink>
    </w:p>
    <w:p w14:paraId="69F78E45" w14:textId="54CD50E7" w:rsidR="00F60601" w:rsidRDefault="00DE005C">
      <w:pPr>
        <w:pStyle w:val="TOC4"/>
        <w:rPr>
          <w:rFonts w:eastAsiaTheme="minorEastAsia"/>
          <w:smallCaps w:val="0"/>
          <w:noProof/>
          <w:sz w:val="22"/>
          <w:lang w:val="en-US" w:eastAsia="en-US" w:bidi="ar-SA"/>
        </w:rPr>
      </w:pPr>
      <w:hyperlink w:anchor="_Toc41398366" w:history="1">
        <w:r w:rsidR="00F60601" w:rsidRPr="007D4820">
          <w:rPr>
            <w:rStyle w:val="Hyperlink"/>
            <w:noProof/>
          </w:rPr>
          <w:t>Microsoft 365-programmer</w:t>
        </w:r>
        <w:r w:rsidR="00F60601">
          <w:rPr>
            <w:noProof/>
            <w:webHidden/>
          </w:rPr>
          <w:tab/>
        </w:r>
        <w:r w:rsidR="00F60601">
          <w:rPr>
            <w:noProof/>
            <w:webHidden/>
          </w:rPr>
          <w:fldChar w:fldCharType="begin"/>
        </w:r>
        <w:r w:rsidR="00F60601">
          <w:rPr>
            <w:noProof/>
            <w:webHidden/>
          </w:rPr>
          <w:instrText xml:space="preserve"> PAGEREF _Toc41398366 \h </w:instrText>
        </w:r>
        <w:r w:rsidR="00F60601">
          <w:rPr>
            <w:noProof/>
            <w:webHidden/>
          </w:rPr>
        </w:r>
        <w:r w:rsidR="00F60601">
          <w:rPr>
            <w:noProof/>
            <w:webHidden/>
          </w:rPr>
          <w:fldChar w:fldCharType="separate"/>
        </w:r>
        <w:r w:rsidR="00F60601">
          <w:rPr>
            <w:noProof/>
            <w:webHidden/>
          </w:rPr>
          <w:t>19</w:t>
        </w:r>
        <w:r w:rsidR="00F60601">
          <w:rPr>
            <w:noProof/>
            <w:webHidden/>
          </w:rPr>
          <w:fldChar w:fldCharType="end"/>
        </w:r>
      </w:hyperlink>
    </w:p>
    <w:p w14:paraId="5919D9C9" w14:textId="55C0533A" w:rsidR="00F60601" w:rsidRDefault="00DE005C">
      <w:pPr>
        <w:pStyle w:val="TOC4"/>
        <w:rPr>
          <w:rFonts w:eastAsiaTheme="minorEastAsia"/>
          <w:smallCaps w:val="0"/>
          <w:noProof/>
          <w:sz w:val="22"/>
          <w:lang w:val="en-US" w:eastAsia="en-US" w:bidi="ar-SA"/>
        </w:rPr>
      </w:pPr>
      <w:hyperlink w:anchor="_Toc41398367" w:history="1">
        <w:r w:rsidR="00F60601" w:rsidRPr="007D4820">
          <w:rPr>
            <w:rStyle w:val="Hyperlink"/>
            <w:noProof/>
          </w:rPr>
          <w:t>Office til internettet</w:t>
        </w:r>
        <w:r w:rsidR="00F60601">
          <w:rPr>
            <w:noProof/>
            <w:webHidden/>
          </w:rPr>
          <w:tab/>
        </w:r>
        <w:r w:rsidR="00F60601">
          <w:rPr>
            <w:noProof/>
            <w:webHidden/>
          </w:rPr>
          <w:fldChar w:fldCharType="begin"/>
        </w:r>
        <w:r w:rsidR="00F60601">
          <w:rPr>
            <w:noProof/>
            <w:webHidden/>
          </w:rPr>
          <w:instrText xml:space="preserve"> PAGEREF _Toc41398367 \h </w:instrText>
        </w:r>
        <w:r w:rsidR="00F60601">
          <w:rPr>
            <w:noProof/>
            <w:webHidden/>
          </w:rPr>
        </w:r>
        <w:r w:rsidR="00F60601">
          <w:rPr>
            <w:noProof/>
            <w:webHidden/>
          </w:rPr>
          <w:fldChar w:fldCharType="separate"/>
        </w:r>
        <w:r w:rsidR="00F60601">
          <w:rPr>
            <w:noProof/>
            <w:webHidden/>
          </w:rPr>
          <w:t>20</w:t>
        </w:r>
        <w:r w:rsidR="00F60601">
          <w:rPr>
            <w:noProof/>
            <w:webHidden/>
          </w:rPr>
          <w:fldChar w:fldCharType="end"/>
        </w:r>
      </w:hyperlink>
    </w:p>
    <w:p w14:paraId="4FC4E35D" w14:textId="4C55FFE5" w:rsidR="00F60601" w:rsidRDefault="00DE005C">
      <w:pPr>
        <w:pStyle w:val="TOC4"/>
        <w:rPr>
          <w:rFonts w:eastAsiaTheme="minorEastAsia"/>
          <w:smallCaps w:val="0"/>
          <w:noProof/>
          <w:sz w:val="22"/>
          <w:lang w:val="en-US" w:eastAsia="en-US" w:bidi="ar-SA"/>
        </w:rPr>
      </w:pPr>
      <w:hyperlink w:anchor="_Toc41398368" w:history="1">
        <w:r w:rsidR="00F60601" w:rsidRPr="007D4820">
          <w:rPr>
            <w:rStyle w:val="Hyperlink"/>
            <w:noProof/>
          </w:rPr>
          <w:t>OneDrive for Business</w:t>
        </w:r>
        <w:r w:rsidR="00F60601">
          <w:rPr>
            <w:noProof/>
            <w:webHidden/>
          </w:rPr>
          <w:tab/>
        </w:r>
        <w:r w:rsidR="00F60601">
          <w:rPr>
            <w:noProof/>
            <w:webHidden/>
          </w:rPr>
          <w:fldChar w:fldCharType="begin"/>
        </w:r>
        <w:r w:rsidR="00F60601">
          <w:rPr>
            <w:noProof/>
            <w:webHidden/>
          </w:rPr>
          <w:instrText xml:space="preserve"> PAGEREF _Toc41398368 \h </w:instrText>
        </w:r>
        <w:r w:rsidR="00F60601">
          <w:rPr>
            <w:noProof/>
            <w:webHidden/>
          </w:rPr>
        </w:r>
        <w:r w:rsidR="00F60601">
          <w:rPr>
            <w:noProof/>
            <w:webHidden/>
          </w:rPr>
          <w:fldChar w:fldCharType="separate"/>
        </w:r>
        <w:r w:rsidR="00F60601">
          <w:rPr>
            <w:noProof/>
            <w:webHidden/>
          </w:rPr>
          <w:t>20</w:t>
        </w:r>
        <w:r w:rsidR="00F60601">
          <w:rPr>
            <w:noProof/>
            <w:webHidden/>
          </w:rPr>
          <w:fldChar w:fldCharType="end"/>
        </w:r>
      </w:hyperlink>
    </w:p>
    <w:p w14:paraId="4F533D7A" w14:textId="34AB20D6" w:rsidR="00F60601" w:rsidRDefault="00DE005C">
      <w:pPr>
        <w:pStyle w:val="TOC4"/>
        <w:rPr>
          <w:rFonts w:eastAsiaTheme="minorEastAsia"/>
          <w:smallCaps w:val="0"/>
          <w:noProof/>
          <w:sz w:val="22"/>
          <w:lang w:val="en-US" w:eastAsia="en-US" w:bidi="ar-SA"/>
        </w:rPr>
      </w:pPr>
      <w:hyperlink w:anchor="_Toc41398369" w:history="1">
        <w:r w:rsidR="00F60601" w:rsidRPr="007D4820">
          <w:rPr>
            <w:rStyle w:val="Hyperlink"/>
            <w:noProof/>
          </w:rPr>
          <w:t>Project</w:t>
        </w:r>
        <w:r w:rsidR="00F60601">
          <w:rPr>
            <w:noProof/>
            <w:webHidden/>
          </w:rPr>
          <w:tab/>
        </w:r>
        <w:r w:rsidR="00F60601">
          <w:rPr>
            <w:noProof/>
            <w:webHidden/>
          </w:rPr>
          <w:fldChar w:fldCharType="begin"/>
        </w:r>
        <w:r w:rsidR="00F60601">
          <w:rPr>
            <w:noProof/>
            <w:webHidden/>
          </w:rPr>
          <w:instrText xml:space="preserve"> PAGEREF _Toc41398369 \h </w:instrText>
        </w:r>
        <w:r w:rsidR="00F60601">
          <w:rPr>
            <w:noProof/>
            <w:webHidden/>
          </w:rPr>
        </w:r>
        <w:r w:rsidR="00F60601">
          <w:rPr>
            <w:noProof/>
            <w:webHidden/>
          </w:rPr>
          <w:fldChar w:fldCharType="separate"/>
        </w:r>
        <w:r w:rsidR="00F60601">
          <w:rPr>
            <w:noProof/>
            <w:webHidden/>
          </w:rPr>
          <w:t>20</w:t>
        </w:r>
        <w:r w:rsidR="00F60601">
          <w:rPr>
            <w:noProof/>
            <w:webHidden/>
          </w:rPr>
          <w:fldChar w:fldCharType="end"/>
        </w:r>
      </w:hyperlink>
    </w:p>
    <w:p w14:paraId="476A513A" w14:textId="0999E39B" w:rsidR="00F60601" w:rsidRDefault="00DE005C">
      <w:pPr>
        <w:pStyle w:val="TOC4"/>
        <w:rPr>
          <w:rFonts w:eastAsiaTheme="minorEastAsia"/>
          <w:smallCaps w:val="0"/>
          <w:noProof/>
          <w:sz w:val="22"/>
          <w:lang w:val="en-US" w:eastAsia="en-US" w:bidi="ar-SA"/>
        </w:rPr>
      </w:pPr>
      <w:hyperlink w:anchor="_Toc41398370" w:history="1">
        <w:r w:rsidR="00F60601" w:rsidRPr="007D4820">
          <w:rPr>
            <w:rStyle w:val="Hyperlink"/>
            <w:noProof/>
          </w:rPr>
          <w:t>SharePoint Online</w:t>
        </w:r>
        <w:r w:rsidR="00F60601">
          <w:rPr>
            <w:noProof/>
            <w:webHidden/>
          </w:rPr>
          <w:tab/>
        </w:r>
        <w:r w:rsidR="00F60601">
          <w:rPr>
            <w:noProof/>
            <w:webHidden/>
          </w:rPr>
          <w:fldChar w:fldCharType="begin"/>
        </w:r>
        <w:r w:rsidR="00F60601">
          <w:rPr>
            <w:noProof/>
            <w:webHidden/>
          </w:rPr>
          <w:instrText xml:space="preserve"> PAGEREF _Toc41398370 \h </w:instrText>
        </w:r>
        <w:r w:rsidR="00F60601">
          <w:rPr>
            <w:noProof/>
            <w:webHidden/>
          </w:rPr>
        </w:r>
        <w:r w:rsidR="00F60601">
          <w:rPr>
            <w:noProof/>
            <w:webHidden/>
          </w:rPr>
          <w:fldChar w:fldCharType="separate"/>
        </w:r>
        <w:r w:rsidR="00F60601">
          <w:rPr>
            <w:noProof/>
            <w:webHidden/>
          </w:rPr>
          <w:t>21</w:t>
        </w:r>
        <w:r w:rsidR="00F60601">
          <w:rPr>
            <w:noProof/>
            <w:webHidden/>
          </w:rPr>
          <w:fldChar w:fldCharType="end"/>
        </w:r>
      </w:hyperlink>
    </w:p>
    <w:p w14:paraId="54BB0B17" w14:textId="68170B90" w:rsidR="00F60601" w:rsidRDefault="00DE005C">
      <w:pPr>
        <w:pStyle w:val="TOC4"/>
        <w:rPr>
          <w:rFonts w:eastAsiaTheme="minorEastAsia"/>
          <w:smallCaps w:val="0"/>
          <w:noProof/>
          <w:sz w:val="22"/>
          <w:lang w:val="en-US" w:eastAsia="en-US" w:bidi="ar-SA"/>
        </w:rPr>
      </w:pPr>
      <w:hyperlink w:anchor="_Toc41398371" w:history="1">
        <w:r w:rsidR="00F60601" w:rsidRPr="007D4820">
          <w:rPr>
            <w:rStyle w:val="Hyperlink"/>
            <w:noProof/>
          </w:rPr>
          <w:t>Workplace Analytics</w:t>
        </w:r>
        <w:r w:rsidR="00F60601">
          <w:rPr>
            <w:noProof/>
            <w:webHidden/>
          </w:rPr>
          <w:tab/>
        </w:r>
        <w:r w:rsidR="00F60601">
          <w:rPr>
            <w:noProof/>
            <w:webHidden/>
          </w:rPr>
          <w:fldChar w:fldCharType="begin"/>
        </w:r>
        <w:r w:rsidR="00F60601">
          <w:rPr>
            <w:noProof/>
            <w:webHidden/>
          </w:rPr>
          <w:instrText xml:space="preserve"> PAGEREF _Toc41398371 \h </w:instrText>
        </w:r>
        <w:r w:rsidR="00F60601">
          <w:rPr>
            <w:noProof/>
            <w:webHidden/>
          </w:rPr>
        </w:r>
        <w:r w:rsidR="00F60601">
          <w:rPr>
            <w:noProof/>
            <w:webHidden/>
          </w:rPr>
          <w:fldChar w:fldCharType="separate"/>
        </w:r>
        <w:r w:rsidR="00F60601">
          <w:rPr>
            <w:noProof/>
            <w:webHidden/>
          </w:rPr>
          <w:t>21</w:t>
        </w:r>
        <w:r w:rsidR="00F60601">
          <w:rPr>
            <w:noProof/>
            <w:webHidden/>
          </w:rPr>
          <w:fldChar w:fldCharType="end"/>
        </w:r>
      </w:hyperlink>
    </w:p>
    <w:p w14:paraId="26A55636" w14:textId="6270A062" w:rsidR="00F60601" w:rsidRDefault="00DE005C">
      <w:pPr>
        <w:pStyle w:val="TOC2"/>
        <w:tabs>
          <w:tab w:val="right" w:leader="dot" w:pos="5030"/>
        </w:tabs>
        <w:rPr>
          <w:rFonts w:eastAsiaTheme="minorEastAsia"/>
          <w:b w:val="0"/>
          <w:smallCaps w:val="0"/>
          <w:noProof/>
          <w:sz w:val="22"/>
          <w:lang w:val="en-US" w:eastAsia="en-US" w:bidi="ar-SA"/>
        </w:rPr>
      </w:pPr>
      <w:hyperlink w:anchor="_Toc41398372" w:history="1">
        <w:r w:rsidR="00F60601" w:rsidRPr="007D4820">
          <w:rPr>
            <w:rStyle w:val="Hyperlink"/>
            <w:noProof/>
          </w:rPr>
          <w:t>Andre Onlinetjenester</w:t>
        </w:r>
        <w:r w:rsidR="00F60601">
          <w:rPr>
            <w:noProof/>
            <w:webHidden/>
          </w:rPr>
          <w:tab/>
        </w:r>
        <w:r w:rsidR="00F60601">
          <w:rPr>
            <w:noProof/>
            <w:webHidden/>
          </w:rPr>
          <w:fldChar w:fldCharType="begin"/>
        </w:r>
        <w:r w:rsidR="00F60601">
          <w:rPr>
            <w:noProof/>
            <w:webHidden/>
          </w:rPr>
          <w:instrText xml:space="preserve"> PAGEREF _Toc41398372 \h </w:instrText>
        </w:r>
        <w:r w:rsidR="00F60601">
          <w:rPr>
            <w:noProof/>
            <w:webHidden/>
          </w:rPr>
        </w:r>
        <w:r w:rsidR="00F60601">
          <w:rPr>
            <w:noProof/>
            <w:webHidden/>
          </w:rPr>
          <w:fldChar w:fldCharType="separate"/>
        </w:r>
        <w:r w:rsidR="00F60601">
          <w:rPr>
            <w:noProof/>
            <w:webHidden/>
          </w:rPr>
          <w:t>21</w:t>
        </w:r>
        <w:r w:rsidR="00F60601">
          <w:rPr>
            <w:noProof/>
            <w:webHidden/>
          </w:rPr>
          <w:fldChar w:fldCharType="end"/>
        </w:r>
      </w:hyperlink>
    </w:p>
    <w:p w14:paraId="2FE91BD4" w14:textId="67EF4792" w:rsidR="00F60601" w:rsidRDefault="00DE005C">
      <w:pPr>
        <w:pStyle w:val="TOC4"/>
        <w:rPr>
          <w:rFonts w:eastAsiaTheme="minorEastAsia"/>
          <w:smallCaps w:val="0"/>
          <w:noProof/>
          <w:sz w:val="22"/>
          <w:lang w:val="en-US" w:eastAsia="en-US" w:bidi="ar-SA"/>
        </w:rPr>
      </w:pPr>
      <w:hyperlink w:anchor="_Toc41398373" w:history="1">
        <w:r w:rsidR="00F60601" w:rsidRPr="007D4820">
          <w:rPr>
            <w:rStyle w:val="Hyperlink"/>
            <w:noProof/>
            <w:lang w:val="sv-SE"/>
          </w:rPr>
          <w:t>Bing Maps Mobile Asset Management Platform</w:t>
        </w:r>
        <w:r w:rsidR="00F60601">
          <w:rPr>
            <w:noProof/>
            <w:webHidden/>
          </w:rPr>
          <w:tab/>
        </w:r>
        <w:r w:rsidR="00F60601">
          <w:rPr>
            <w:noProof/>
            <w:webHidden/>
          </w:rPr>
          <w:fldChar w:fldCharType="begin"/>
        </w:r>
        <w:r w:rsidR="00F60601">
          <w:rPr>
            <w:noProof/>
            <w:webHidden/>
          </w:rPr>
          <w:instrText xml:space="preserve"> PAGEREF _Toc41398373 \h </w:instrText>
        </w:r>
        <w:r w:rsidR="00F60601">
          <w:rPr>
            <w:noProof/>
            <w:webHidden/>
          </w:rPr>
        </w:r>
        <w:r w:rsidR="00F60601">
          <w:rPr>
            <w:noProof/>
            <w:webHidden/>
          </w:rPr>
          <w:fldChar w:fldCharType="separate"/>
        </w:r>
        <w:r w:rsidR="00F60601">
          <w:rPr>
            <w:noProof/>
            <w:webHidden/>
          </w:rPr>
          <w:t>21</w:t>
        </w:r>
        <w:r w:rsidR="00F60601">
          <w:rPr>
            <w:noProof/>
            <w:webHidden/>
          </w:rPr>
          <w:fldChar w:fldCharType="end"/>
        </w:r>
      </w:hyperlink>
    </w:p>
    <w:p w14:paraId="1CDD4F10" w14:textId="64AC2F57" w:rsidR="00F60601" w:rsidRDefault="00DE005C">
      <w:pPr>
        <w:pStyle w:val="TOC4"/>
        <w:rPr>
          <w:rFonts w:eastAsiaTheme="minorEastAsia"/>
          <w:smallCaps w:val="0"/>
          <w:noProof/>
          <w:sz w:val="22"/>
          <w:lang w:val="en-US" w:eastAsia="en-US" w:bidi="ar-SA"/>
        </w:rPr>
      </w:pPr>
      <w:hyperlink w:anchor="_Toc41398374" w:history="1">
        <w:r w:rsidR="00F60601" w:rsidRPr="007D4820">
          <w:rPr>
            <w:rStyle w:val="Hyperlink"/>
            <w:noProof/>
          </w:rPr>
          <w:t>Bing Maps Transactions and Users</w:t>
        </w:r>
        <w:r w:rsidR="00F60601">
          <w:rPr>
            <w:noProof/>
            <w:webHidden/>
          </w:rPr>
          <w:tab/>
        </w:r>
        <w:r w:rsidR="00F60601">
          <w:rPr>
            <w:noProof/>
            <w:webHidden/>
          </w:rPr>
          <w:fldChar w:fldCharType="begin"/>
        </w:r>
        <w:r w:rsidR="00F60601">
          <w:rPr>
            <w:noProof/>
            <w:webHidden/>
          </w:rPr>
          <w:instrText xml:space="preserve"> PAGEREF _Toc41398374 \h </w:instrText>
        </w:r>
        <w:r w:rsidR="00F60601">
          <w:rPr>
            <w:noProof/>
            <w:webHidden/>
          </w:rPr>
        </w:r>
        <w:r w:rsidR="00F60601">
          <w:rPr>
            <w:noProof/>
            <w:webHidden/>
          </w:rPr>
          <w:fldChar w:fldCharType="separate"/>
        </w:r>
        <w:r w:rsidR="00F60601">
          <w:rPr>
            <w:noProof/>
            <w:webHidden/>
          </w:rPr>
          <w:t>22</w:t>
        </w:r>
        <w:r w:rsidR="00F60601">
          <w:rPr>
            <w:noProof/>
            <w:webHidden/>
          </w:rPr>
          <w:fldChar w:fldCharType="end"/>
        </w:r>
      </w:hyperlink>
    </w:p>
    <w:p w14:paraId="712ED161" w14:textId="106A0C3F" w:rsidR="00F60601" w:rsidRDefault="00DE005C">
      <w:pPr>
        <w:pStyle w:val="TOC4"/>
        <w:rPr>
          <w:rFonts w:eastAsiaTheme="minorEastAsia"/>
          <w:smallCaps w:val="0"/>
          <w:noProof/>
          <w:sz w:val="22"/>
          <w:lang w:val="en-US" w:eastAsia="en-US" w:bidi="ar-SA"/>
        </w:rPr>
      </w:pPr>
      <w:hyperlink w:anchor="_Toc41398375" w:history="1">
        <w:r w:rsidR="00F60601" w:rsidRPr="007D4820">
          <w:rPr>
            <w:rStyle w:val="Hyperlink"/>
            <w:noProof/>
          </w:rPr>
          <w:t>Microsoft Power Platform</w:t>
        </w:r>
        <w:r w:rsidR="00F60601">
          <w:rPr>
            <w:noProof/>
            <w:webHidden/>
          </w:rPr>
          <w:tab/>
        </w:r>
        <w:r w:rsidR="00F60601">
          <w:rPr>
            <w:noProof/>
            <w:webHidden/>
          </w:rPr>
          <w:fldChar w:fldCharType="begin"/>
        </w:r>
        <w:r w:rsidR="00F60601">
          <w:rPr>
            <w:noProof/>
            <w:webHidden/>
          </w:rPr>
          <w:instrText xml:space="preserve"> PAGEREF _Toc41398375 \h </w:instrText>
        </w:r>
        <w:r w:rsidR="00F60601">
          <w:rPr>
            <w:noProof/>
            <w:webHidden/>
          </w:rPr>
        </w:r>
        <w:r w:rsidR="00F60601">
          <w:rPr>
            <w:noProof/>
            <w:webHidden/>
          </w:rPr>
          <w:fldChar w:fldCharType="separate"/>
        </w:r>
        <w:r w:rsidR="00F60601">
          <w:rPr>
            <w:noProof/>
            <w:webHidden/>
          </w:rPr>
          <w:t>22</w:t>
        </w:r>
        <w:r w:rsidR="00F60601">
          <w:rPr>
            <w:noProof/>
            <w:webHidden/>
          </w:rPr>
          <w:fldChar w:fldCharType="end"/>
        </w:r>
      </w:hyperlink>
    </w:p>
    <w:p w14:paraId="2C237BC3" w14:textId="601B5E0E" w:rsidR="00F60601" w:rsidRDefault="00DE005C">
      <w:pPr>
        <w:pStyle w:val="TOC4"/>
        <w:rPr>
          <w:rFonts w:eastAsiaTheme="minorEastAsia"/>
          <w:smallCaps w:val="0"/>
          <w:noProof/>
          <w:sz w:val="22"/>
          <w:lang w:val="en-US" w:eastAsia="en-US" w:bidi="ar-SA"/>
        </w:rPr>
      </w:pPr>
      <w:hyperlink w:anchor="_Toc41398376" w:history="1">
        <w:r w:rsidR="00F60601" w:rsidRPr="007D4820">
          <w:rPr>
            <w:rStyle w:val="Hyperlink"/>
            <w:noProof/>
          </w:rPr>
          <w:t>Microsoft 365 – automatisk licens</w:t>
        </w:r>
        <w:r w:rsidR="00F60601">
          <w:rPr>
            <w:noProof/>
            <w:webHidden/>
          </w:rPr>
          <w:tab/>
        </w:r>
        <w:r w:rsidR="00F60601">
          <w:rPr>
            <w:noProof/>
            <w:webHidden/>
          </w:rPr>
          <w:fldChar w:fldCharType="begin"/>
        </w:r>
        <w:r w:rsidR="00F60601">
          <w:rPr>
            <w:noProof/>
            <w:webHidden/>
          </w:rPr>
          <w:instrText xml:space="preserve"> PAGEREF _Toc41398376 \h </w:instrText>
        </w:r>
        <w:r w:rsidR="00F60601">
          <w:rPr>
            <w:noProof/>
            <w:webHidden/>
          </w:rPr>
        </w:r>
        <w:r w:rsidR="00F60601">
          <w:rPr>
            <w:noProof/>
            <w:webHidden/>
          </w:rPr>
          <w:fldChar w:fldCharType="separate"/>
        </w:r>
        <w:r w:rsidR="00F60601">
          <w:rPr>
            <w:noProof/>
            <w:webHidden/>
          </w:rPr>
          <w:t>23</w:t>
        </w:r>
        <w:r w:rsidR="00F60601">
          <w:rPr>
            <w:noProof/>
            <w:webHidden/>
          </w:rPr>
          <w:fldChar w:fldCharType="end"/>
        </w:r>
      </w:hyperlink>
    </w:p>
    <w:p w14:paraId="684FB5B0" w14:textId="55CC5103" w:rsidR="00F60601" w:rsidRDefault="00DE005C">
      <w:pPr>
        <w:pStyle w:val="TOC4"/>
        <w:rPr>
          <w:rFonts w:eastAsiaTheme="minorEastAsia"/>
          <w:smallCaps w:val="0"/>
          <w:noProof/>
          <w:sz w:val="22"/>
          <w:lang w:val="en-US" w:eastAsia="en-US" w:bidi="ar-SA"/>
        </w:rPr>
      </w:pPr>
      <w:hyperlink w:anchor="_Toc41398377" w:history="1">
        <w:r w:rsidR="00F60601" w:rsidRPr="007D4820">
          <w:rPr>
            <w:rStyle w:val="Hyperlink"/>
            <w:noProof/>
          </w:rPr>
          <w:t>GitHub-produkter</w:t>
        </w:r>
        <w:r w:rsidR="00F60601">
          <w:rPr>
            <w:noProof/>
            <w:webHidden/>
          </w:rPr>
          <w:tab/>
        </w:r>
        <w:r w:rsidR="00F60601">
          <w:rPr>
            <w:noProof/>
            <w:webHidden/>
          </w:rPr>
          <w:fldChar w:fldCharType="begin"/>
        </w:r>
        <w:r w:rsidR="00F60601">
          <w:rPr>
            <w:noProof/>
            <w:webHidden/>
          </w:rPr>
          <w:instrText xml:space="preserve"> PAGEREF _Toc41398377 \h </w:instrText>
        </w:r>
        <w:r w:rsidR="00F60601">
          <w:rPr>
            <w:noProof/>
            <w:webHidden/>
          </w:rPr>
        </w:r>
        <w:r w:rsidR="00F60601">
          <w:rPr>
            <w:noProof/>
            <w:webHidden/>
          </w:rPr>
          <w:fldChar w:fldCharType="separate"/>
        </w:r>
        <w:r w:rsidR="00F60601">
          <w:rPr>
            <w:noProof/>
            <w:webHidden/>
          </w:rPr>
          <w:t>24</w:t>
        </w:r>
        <w:r w:rsidR="00F60601">
          <w:rPr>
            <w:noProof/>
            <w:webHidden/>
          </w:rPr>
          <w:fldChar w:fldCharType="end"/>
        </w:r>
      </w:hyperlink>
    </w:p>
    <w:p w14:paraId="54FA1693" w14:textId="7026C411" w:rsidR="00F60601" w:rsidRDefault="00DE005C">
      <w:pPr>
        <w:pStyle w:val="TOC4"/>
        <w:rPr>
          <w:rFonts w:eastAsiaTheme="minorEastAsia"/>
          <w:smallCaps w:val="0"/>
          <w:noProof/>
          <w:sz w:val="22"/>
          <w:lang w:val="en-US" w:eastAsia="en-US" w:bidi="ar-SA"/>
        </w:rPr>
      </w:pPr>
      <w:hyperlink w:anchor="_Toc41398378" w:history="1">
        <w:r w:rsidR="00F60601" w:rsidRPr="007D4820">
          <w:rPr>
            <w:rStyle w:val="Hyperlink"/>
            <w:noProof/>
          </w:rPr>
          <w:t>Microsoft Cloud App Security</w:t>
        </w:r>
        <w:r w:rsidR="00F60601">
          <w:rPr>
            <w:noProof/>
            <w:webHidden/>
          </w:rPr>
          <w:tab/>
        </w:r>
        <w:r w:rsidR="00F60601">
          <w:rPr>
            <w:noProof/>
            <w:webHidden/>
          </w:rPr>
          <w:fldChar w:fldCharType="begin"/>
        </w:r>
        <w:r w:rsidR="00F60601">
          <w:rPr>
            <w:noProof/>
            <w:webHidden/>
          </w:rPr>
          <w:instrText xml:space="preserve"> PAGEREF _Toc41398378 \h </w:instrText>
        </w:r>
        <w:r w:rsidR="00F60601">
          <w:rPr>
            <w:noProof/>
            <w:webHidden/>
          </w:rPr>
        </w:r>
        <w:r w:rsidR="00F60601">
          <w:rPr>
            <w:noProof/>
            <w:webHidden/>
          </w:rPr>
          <w:fldChar w:fldCharType="separate"/>
        </w:r>
        <w:r w:rsidR="00F60601">
          <w:rPr>
            <w:noProof/>
            <w:webHidden/>
          </w:rPr>
          <w:t>24</w:t>
        </w:r>
        <w:r w:rsidR="00F60601">
          <w:rPr>
            <w:noProof/>
            <w:webHidden/>
          </w:rPr>
          <w:fldChar w:fldCharType="end"/>
        </w:r>
      </w:hyperlink>
    </w:p>
    <w:p w14:paraId="1940E5FD" w14:textId="79957C15" w:rsidR="00F60601" w:rsidRDefault="00DE005C">
      <w:pPr>
        <w:pStyle w:val="TOC4"/>
        <w:rPr>
          <w:rFonts w:eastAsiaTheme="minorEastAsia"/>
          <w:smallCaps w:val="0"/>
          <w:noProof/>
          <w:sz w:val="22"/>
          <w:lang w:val="en-US" w:eastAsia="en-US" w:bidi="ar-SA"/>
        </w:rPr>
      </w:pPr>
      <w:hyperlink w:anchor="_Toc41398379" w:history="1">
        <w:r w:rsidR="00F60601" w:rsidRPr="007D4820">
          <w:rPr>
            <w:rStyle w:val="Hyperlink"/>
            <w:noProof/>
          </w:rPr>
          <w:t>Microsoft Graph-dataforbindelse for ISV'er</w:t>
        </w:r>
        <w:r w:rsidR="00F60601">
          <w:rPr>
            <w:noProof/>
            <w:webHidden/>
          </w:rPr>
          <w:tab/>
        </w:r>
        <w:r w:rsidR="00F60601">
          <w:rPr>
            <w:noProof/>
            <w:webHidden/>
          </w:rPr>
          <w:fldChar w:fldCharType="begin"/>
        </w:r>
        <w:r w:rsidR="00F60601">
          <w:rPr>
            <w:noProof/>
            <w:webHidden/>
          </w:rPr>
          <w:instrText xml:space="preserve"> PAGEREF _Toc41398379 \h </w:instrText>
        </w:r>
        <w:r w:rsidR="00F60601">
          <w:rPr>
            <w:noProof/>
            <w:webHidden/>
          </w:rPr>
        </w:r>
        <w:r w:rsidR="00F60601">
          <w:rPr>
            <w:noProof/>
            <w:webHidden/>
          </w:rPr>
          <w:fldChar w:fldCharType="separate"/>
        </w:r>
        <w:r w:rsidR="00F60601">
          <w:rPr>
            <w:noProof/>
            <w:webHidden/>
          </w:rPr>
          <w:t>24</w:t>
        </w:r>
        <w:r w:rsidR="00F60601">
          <w:rPr>
            <w:noProof/>
            <w:webHidden/>
          </w:rPr>
          <w:fldChar w:fldCharType="end"/>
        </w:r>
      </w:hyperlink>
    </w:p>
    <w:p w14:paraId="69C3D38E" w14:textId="36589216" w:rsidR="00F60601" w:rsidRDefault="00DE005C">
      <w:pPr>
        <w:pStyle w:val="TOC4"/>
        <w:rPr>
          <w:rFonts w:eastAsiaTheme="minorEastAsia"/>
          <w:smallCaps w:val="0"/>
          <w:noProof/>
          <w:sz w:val="22"/>
          <w:lang w:val="en-US" w:eastAsia="en-US" w:bidi="ar-SA"/>
        </w:rPr>
      </w:pPr>
      <w:hyperlink w:anchor="_Toc41398380" w:history="1">
        <w:r w:rsidR="00F60601" w:rsidRPr="007D4820">
          <w:rPr>
            <w:rStyle w:val="Hyperlink"/>
            <w:noProof/>
          </w:rPr>
          <w:t>Microsoft Healthcare Bot Service</w:t>
        </w:r>
        <w:r w:rsidR="00F60601">
          <w:rPr>
            <w:noProof/>
            <w:webHidden/>
          </w:rPr>
          <w:tab/>
        </w:r>
        <w:r w:rsidR="00F60601">
          <w:rPr>
            <w:noProof/>
            <w:webHidden/>
          </w:rPr>
          <w:fldChar w:fldCharType="begin"/>
        </w:r>
        <w:r w:rsidR="00F60601">
          <w:rPr>
            <w:noProof/>
            <w:webHidden/>
          </w:rPr>
          <w:instrText xml:space="preserve"> PAGEREF _Toc41398380 \h </w:instrText>
        </w:r>
        <w:r w:rsidR="00F60601">
          <w:rPr>
            <w:noProof/>
            <w:webHidden/>
          </w:rPr>
        </w:r>
        <w:r w:rsidR="00F60601">
          <w:rPr>
            <w:noProof/>
            <w:webHidden/>
          </w:rPr>
          <w:fldChar w:fldCharType="separate"/>
        </w:r>
        <w:r w:rsidR="00F60601">
          <w:rPr>
            <w:noProof/>
            <w:webHidden/>
          </w:rPr>
          <w:t>24</w:t>
        </w:r>
        <w:r w:rsidR="00F60601">
          <w:rPr>
            <w:noProof/>
            <w:webHidden/>
          </w:rPr>
          <w:fldChar w:fldCharType="end"/>
        </w:r>
      </w:hyperlink>
    </w:p>
    <w:p w14:paraId="1897D4B7" w14:textId="59C4B80F" w:rsidR="00F60601" w:rsidRDefault="00DE005C">
      <w:pPr>
        <w:pStyle w:val="TOC4"/>
        <w:rPr>
          <w:rFonts w:eastAsiaTheme="minorEastAsia"/>
          <w:smallCaps w:val="0"/>
          <w:noProof/>
          <w:sz w:val="22"/>
          <w:lang w:val="en-US" w:eastAsia="en-US" w:bidi="ar-SA"/>
        </w:rPr>
      </w:pPr>
      <w:hyperlink w:anchor="_Toc41398381" w:history="1">
        <w:r w:rsidR="00F60601" w:rsidRPr="007D4820">
          <w:rPr>
            <w:rStyle w:val="Hyperlink"/>
            <w:noProof/>
          </w:rPr>
          <w:t>Microsoft Intune</w:t>
        </w:r>
        <w:r w:rsidR="00F60601">
          <w:rPr>
            <w:noProof/>
            <w:webHidden/>
          </w:rPr>
          <w:tab/>
        </w:r>
        <w:r w:rsidR="00F60601">
          <w:rPr>
            <w:noProof/>
            <w:webHidden/>
          </w:rPr>
          <w:fldChar w:fldCharType="begin"/>
        </w:r>
        <w:r w:rsidR="00F60601">
          <w:rPr>
            <w:noProof/>
            <w:webHidden/>
          </w:rPr>
          <w:instrText xml:space="preserve"> PAGEREF _Toc41398381 \h </w:instrText>
        </w:r>
        <w:r w:rsidR="00F60601">
          <w:rPr>
            <w:noProof/>
            <w:webHidden/>
          </w:rPr>
        </w:r>
        <w:r w:rsidR="00F60601">
          <w:rPr>
            <w:noProof/>
            <w:webHidden/>
          </w:rPr>
          <w:fldChar w:fldCharType="separate"/>
        </w:r>
        <w:r w:rsidR="00F60601">
          <w:rPr>
            <w:noProof/>
            <w:webHidden/>
          </w:rPr>
          <w:t>25</w:t>
        </w:r>
        <w:r w:rsidR="00F60601">
          <w:rPr>
            <w:noProof/>
            <w:webHidden/>
          </w:rPr>
          <w:fldChar w:fldCharType="end"/>
        </w:r>
      </w:hyperlink>
    </w:p>
    <w:p w14:paraId="13C83A10" w14:textId="46841C2B" w:rsidR="00F60601" w:rsidRDefault="00DE005C">
      <w:pPr>
        <w:pStyle w:val="TOC4"/>
        <w:rPr>
          <w:rFonts w:eastAsiaTheme="minorEastAsia"/>
          <w:smallCaps w:val="0"/>
          <w:noProof/>
          <w:sz w:val="22"/>
          <w:lang w:val="en-US" w:eastAsia="en-US" w:bidi="ar-SA"/>
        </w:rPr>
      </w:pPr>
      <w:hyperlink w:anchor="_Toc41398382" w:history="1">
        <w:r w:rsidR="00F60601" w:rsidRPr="007D4820">
          <w:rPr>
            <w:rStyle w:val="Hyperlink"/>
            <w:noProof/>
          </w:rPr>
          <w:t>Microsoft Learning</w:t>
        </w:r>
        <w:r w:rsidR="00F60601">
          <w:rPr>
            <w:noProof/>
            <w:webHidden/>
          </w:rPr>
          <w:tab/>
        </w:r>
        <w:r w:rsidR="00F60601">
          <w:rPr>
            <w:noProof/>
            <w:webHidden/>
          </w:rPr>
          <w:fldChar w:fldCharType="begin"/>
        </w:r>
        <w:r w:rsidR="00F60601">
          <w:rPr>
            <w:noProof/>
            <w:webHidden/>
          </w:rPr>
          <w:instrText xml:space="preserve"> PAGEREF _Toc41398382 \h </w:instrText>
        </w:r>
        <w:r w:rsidR="00F60601">
          <w:rPr>
            <w:noProof/>
            <w:webHidden/>
          </w:rPr>
        </w:r>
        <w:r w:rsidR="00F60601">
          <w:rPr>
            <w:noProof/>
            <w:webHidden/>
          </w:rPr>
          <w:fldChar w:fldCharType="separate"/>
        </w:r>
        <w:r w:rsidR="00F60601">
          <w:rPr>
            <w:noProof/>
            <w:webHidden/>
          </w:rPr>
          <w:t>26</w:t>
        </w:r>
        <w:r w:rsidR="00F60601">
          <w:rPr>
            <w:noProof/>
            <w:webHidden/>
          </w:rPr>
          <w:fldChar w:fldCharType="end"/>
        </w:r>
      </w:hyperlink>
    </w:p>
    <w:p w14:paraId="03683987" w14:textId="1E7106C1" w:rsidR="00F60601" w:rsidRDefault="00DE005C">
      <w:pPr>
        <w:pStyle w:val="TOC4"/>
        <w:rPr>
          <w:rFonts w:eastAsiaTheme="minorEastAsia"/>
          <w:smallCaps w:val="0"/>
          <w:noProof/>
          <w:sz w:val="22"/>
          <w:lang w:val="en-US" w:eastAsia="en-US" w:bidi="ar-SA"/>
        </w:rPr>
      </w:pPr>
      <w:hyperlink w:anchor="_Toc41398383" w:history="1">
        <w:r w:rsidR="00F60601" w:rsidRPr="007D4820">
          <w:rPr>
            <w:rStyle w:val="Hyperlink"/>
            <w:noProof/>
            <w:lang w:val="sv-SE"/>
          </w:rPr>
          <w:t>Microsoft Search in Bing</w:t>
        </w:r>
        <w:r w:rsidR="00F60601">
          <w:rPr>
            <w:noProof/>
            <w:webHidden/>
          </w:rPr>
          <w:tab/>
        </w:r>
        <w:r w:rsidR="00F60601">
          <w:rPr>
            <w:noProof/>
            <w:webHidden/>
          </w:rPr>
          <w:fldChar w:fldCharType="begin"/>
        </w:r>
        <w:r w:rsidR="00F60601">
          <w:rPr>
            <w:noProof/>
            <w:webHidden/>
          </w:rPr>
          <w:instrText xml:space="preserve"> PAGEREF _Toc41398383 \h </w:instrText>
        </w:r>
        <w:r w:rsidR="00F60601">
          <w:rPr>
            <w:noProof/>
            <w:webHidden/>
          </w:rPr>
        </w:r>
        <w:r w:rsidR="00F60601">
          <w:rPr>
            <w:noProof/>
            <w:webHidden/>
          </w:rPr>
          <w:fldChar w:fldCharType="separate"/>
        </w:r>
        <w:r w:rsidR="00F60601">
          <w:rPr>
            <w:noProof/>
            <w:webHidden/>
          </w:rPr>
          <w:t>26</w:t>
        </w:r>
        <w:r w:rsidR="00F60601">
          <w:rPr>
            <w:noProof/>
            <w:webHidden/>
          </w:rPr>
          <w:fldChar w:fldCharType="end"/>
        </w:r>
      </w:hyperlink>
    </w:p>
    <w:p w14:paraId="5073AEFB" w14:textId="42F58333" w:rsidR="00F60601" w:rsidRDefault="00DE005C">
      <w:pPr>
        <w:pStyle w:val="TOC4"/>
        <w:rPr>
          <w:rFonts w:eastAsiaTheme="minorEastAsia"/>
          <w:smallCaps w:val="0"/>
          <w:noProof/>
          <w:sz w:val="22"/>
          <w:lang w:val="en-US" w:eastAsia="en-US" w:bidi="ar-SA"/>
        </w:rPr>
      </w:pPr>
      <w:hyperlink w:anchor="_Toc41398384" w:history="1">
        <w:r w:rsidR="00F60601" w:rsidRPr="007D4820">
          <w:rPr>
            <w:rStyle w:val="Hyperlink"/>
            <w:noProof/>
          </w:rPr>
          <w:t>Microsoft Threat Protection</w:t>
        </w:r>
        <w:r w:rsidR="00F60601">
          <w:rPr>
            <w:noProof/>
            <w:webHidden/>
          </w:rPr>
          <w:tab/>
        </w:r>
        <w:r w:rsidR="00F60601">
          <w:rPr>
            <w:noProof/>
            <w:webHidden/>
          </w:rPr>
          <w:fldChar w:fldCharType="begin"/>
        </w:r>
        <w:r w:rsidR="00F60601">
          <w:rPr>
            <w:noProof/>
            <w:webHidden/>
          </w:rPr>
          <w:instrText xml:space="preserve"> PAGEREF _Toc41398384 \h </w:instrText>
        </w:r>
        <w:r w:rsidR="00F60601">
          <w:rPr>
            <w:noProof/>
            <w:webHidden/>
          </w:rPr>
        </w:r>
        <w:r w:rsidR="00F60601">
          <w:rPr>
            <w:noProof/>
            <w:webHidden/>
          </w:rPr>
          <w:fldChar w:fldCharType="separate"/>
        </w:r>
        <w:r w:rsidR="00F60601">
          <w:rPr>
            <w:noProof/>
            <w:webHidden/>
          </w:rPr>
          <w:t>26</w:t>
        </w:r>
        <w:r w:rsidR="00F60601">
          <w:rPr>
            <w:noProof/>
            <w:webHidden/>
          </w:rPr>
          <w:fldChar w:fldCharType="end"/>
        </w:r>
      </w:hyperlink>
    </w:p>
    <w:p w14:paraId="010CC335" w14:textId="19259271" w:rsidR="00F60601" w:rsidRDefault="00DE005C">
      <w:pPr>
        <w:pStyle w:val="TOC4"/>
        <w:rPr>
          <w:rFonts w:eastAsiaTheme="minorEastAsia"/>
          <w:smallCaps w:val="0"/>
          <w:noProof/>
          <w:sz w:val="22"/>
          <w:lang w:val="en-US" w:eastAsia="en-US" w:bidi="ar-SA"/>
        </w:rPr>
      </w:pPr>
      <w:hyperlink w:anchor="_Toc41398385" w:history="1">
        <w:r w:rsidR="00F60601" w:rsidRPr="007D4820">
          <w:rPr>
            <w:rStyle w:val="Hyperlink"/>
            <w:noProof/>
          </w:rPr>
          <w:t>Minecraft: Education Edition</w:t>
        </w:r>
        <w:r w:rsidR="00F60601">
          <w:rPr>
            <w:noProof/>
            <w:webHidden/>
          </w:rPr>
          <w:tab/>
        </w:r>
        <w:r w:rsidR="00F60601">
          <w:rPr>
            <w:noProof/>
            <w:webHidden/>
          </w:rPr>
          <w:fldChar w:fldCharType="begin"/>
        </w:r>
        <w:r w:rsidR="00F60601">
          <w:rPr>
            <w:noProof/>
            <w:webHidden/>
          </w:rPr>
          <w:instrText xml:space="preserve"> PAGEREF _Toc41398385 \h </w:instrText>
        </w:r>
        <w:r w:rsidR="00F60601">
          <w:rPr>
            <w:noProof/>
            <w:webHidden/>
          </w:rPr>
        </w:r>
        <w:r w:rsidR="00F60601">
          <w:rPr>
            <w:noProof/>
            <w:webHidden/>
          </w:rPr>
          <w:fldChar w:fldCharType="separate"/>
        </w:r>
        <w:r w:rsidR="00F60601">
          <w:rPr>
            <w:noProof/>
            <w:webHidden/>
          </w:rPr>
          <w:t>26</w:t>
        </w:r>
        <w:r w:rsidR="00F60601">
          <w:rPr>
            <w:noProof/>
            <w:webHidden/>
          </w:rPr>
          <w:fldChar w:fldCharType="end"/>
        </w:r>
      </w:hyperlink>
    </w:p>
    <w:p w14:paraId="61A96A92" w14:textId="7EBD93A5" w:rsidR="00F60601" w:rsidRDefault="00DE005C">
      <w:pPr>
        <w:pStyle w:val="TOC4"/>
        <w:rPr>
          <w:rFonts w:eastAsiaTheme="minorEastAsia"/>
          <w:smallCaps w:val="0"/>
          <w:noProof/>
          <w:sz w:val="22"/>
          <w:lang w:val="en-US" w:eastAsia="en-US" w:bidi="ar-SA"/>
        </w:rPr>
      </w:pPr>
      <w:hyperlink w:anchor="_Toc41398386" w:history="1">
        <w:r w:rsidR="00F60601" w:rsidRPr="007D4820">
          <w:rPr>
            <w:rStyle w:val="Hyperlink"/>
            <w:noProof/>
          </w:rPr>
          <w:t>Office 365 Developer</w:t>
        </w:r>
        <w:r w:rsidR="00F60601">
          <w:rPr>
            <w:noProof/>
            <w:webHidden/>
          </w:rPr>
          <w:tab/>
        </w:r>
        <w:r w:rsidR="00F60601">
          <w:rPr>
            <w:noProof/>
            <w:webHidden/>
          </w:rPr>
          <w:fldChar w:fldCharType="begin"/>
        </w:r>
        <w:r w:rsidR="00F60601">
          <w:rPr>
            <w:noProof/>
            <w:webHidden/>
          </w:rPr>
          <w:instrText xml:space="preserve"> PAGEREF _Toc41398386 \h </w:instrText>
        </w:r>
        <w:r w:rsidR="00F60601">
          <w:rPr>
            <w:noProof/>
            <w:webHidden/>
          </w:rPr>
        </w:r>
        <w:r w:rsidR="00F60601">
          <w:rPr>
            <w:noProof/>
            <w:webHidden/>
          </w:rPr>
          <w:fldChar w:fldCharType="separate"/>
        </w:r>
        <w:r w:rsidR="00F60601">
          <w:rPr>
            <w:noProof/>
            <w:webHidden/>
          </w:rPr>
          <w:t>26</w:t>
        </w:r>
        <w:r w:rsidR="00F60601">
          <w:rPr>
            <w:noProof/>
            <w:webHidden/>
          </w:rPr>
          <w:fldChar w:fldCharType="end"/>
        </w:r>
      </w:hyperlink>
    </w:p>
    <w:p w14:paraId="3B6A4439" w14:textId="3AE3CD5E" w:rsidR="00F60601" w:rsidRDefault="00DE005C">
      <w:pPr>
        <w:pStyle w:val="TOC4"/>
        <w:rPr>
          <w:rFonts w:eastAsiaTheme="minorEastAsia"/>
          <w:smallCaps w:val="0"/>
          <w:noProof/>
          <w:sz w:val="22"/>
          <w:lang w:val="en-US" w:eastAsia="en-US" w:bidi="ar-SA"/>
        </w:rPr>
      </w:pPr>
      <w:hyperlink w:anchor="_Toc41398387" w:history="1">
        <w:r w:rsidR="00F60601" w:rsidRPr="007D4820">
          <w:rPr>
            <w:rStyle w:val="Hyperlink"/>
            <w:noProof/>
          </w:rPr>
          <w:t>Microsoft Defender Advanced Threat Protection</w:t>
        </w:r>
        <w:r w:rsidR="00F60601">
          <w:rPr>
            <w:noProof/>
            <w:webHidden/>
          </w:rPr>
          <w:tab/>
        </w:r>
        <w:r w:rsidR="00F60601">
          <w:rPr>
            <w:noProof/>
            <w:webHidden/>
          </w:rPr>
          <w:fldChar w:fldCharType="begin"/>
        </w:r>
        <w:r w:rsidR="00F60601">
          <w:rPr>
            <w:noProof/>
            <w:webHidden/>
          </w:rPr>
          <w:instrText xml:space="preserve"> PAGEREF _Toc41398387 \h </w:instrText>
        </w:r>
        <w:r w:rsidR="00F60601">
          <w:rPr>
            <w:noProof/>
            <w:webHidden/>
          </w:rPr>
        </w:r>
        <w:r w:rsidR="00F60601">
          <w:rPr>
            <w:noProof/>
            <w:webHidden/>
          </w:rPr>
          <w:fldChar w:fldCharType="separate"/>
        </w:r>
        <w:r w:rsidR="00F60601">
          <w:rPr>
            <w:noProof/>
            <w:webHidden/>
          </w:rPr>
          <w:t>27</w:t>
        </w:r>
        <w:r w:rsidR="00F60601">
          <w:rPr>
            <w:noProof/>
            <w:webHidden/>
          </w:rPr>
          <w:fldChar w:fldCharType="end"/>
        </w:r>
      </w:hyperlink>
    </w:p>
    <w:p w14:paraId="76C81432" w14:textId="63FC2880" w:rsidR="00F60601" w:rsidRDefault="00DE005C">
      <w:pPr>
        <w:pStyle w:val="TOC1"/>
        <w:tabs>
          <w:tab w:val="right" w:leader="dot" w:pos="5030"/>
        </w:tabs>
        <w:rPr>
          <w:rFonts w:eastAsiaTheme="minorEastAsia"/>
          <w:b w:val="0"/>
          <w:caps w:val="0"/>
          <w:noProof/>
          <w:sz w:val="22"/>
          <w:lang w:val="en-US" w:eastAsia="en-US" w:bidi="ar-SA"/>
        </w:rPr>
      </w:pPr>
      <w:hyperlink w:anchor="_Toc41398388" w:history="1">
        <w:r w:rsidR="00F60601" w:rsidRPr="007D4820">
          <w:rPr>
            <w:rStyle w:val="Hyperlink"/>
            <w:noProof/>
          </w:rPr>
          <w:t>Bilag 1 – Meddelelser</w:t>
        </w:r>
        <w:r w:rsidR="00F60601">
          <w:rPr>
            <w:noProof/>
            <w:webHidden/>
          </w:rPr>
          <w:tab/>
        </w:r>
        <w:r w:rsidR="00F60601">
          <w:rPr>
            <w:noProof/>
            <w:webHidden/>
          </w:rPr>
          <w:fldChar w:fldCharType="begin"/>
        </w:r>
        <w:r w:rsidR="00F60601">
          <w:rPr>
            <w:noProof/>
            <w:webHidden/>
          </w:rPr>
          <w:instrText xml:space="preserve"> PAGEREF _Toc41398388 \h </w:instrText>
        </w:r>
        <w:r w:rsidR="00F60601">
          <w:rPr>
            <w:noProof/>
            <w:webHidden/>
          </w:rPr>
        </w:r>
        <w:r w:rsidR="00F60601">
          <w:rPr>
            <w:noProof/>
            <w:webHidden/>
          </w:rPr>
          <w:fldChar w:fldCharType="separate"/>
        </w:r>
        <w:r w:rsidR="00F60601">
          <w:rPr>
            <w:noProof/>
            <w:webHidden/>
          </w:rPr>
          <w:t>28</w:t>
        </w:r>
        <w:r w:rsidR="00F60601">
          <w:rPr>
            <w:noProof/>
            <w:webHidden/>
          </w:rPr>
          <w:fldChar w:fldCharType="end"/>
        </w:r>
      </w:hyperlink>
    </w:p>
    <w:p w14:paraId="74BBCC07" w14:textId="3FB39564" w:rsidR="00F60601" w:rsidRDefault="00DE005C">
      <w:pPr>
        <w:pStyle w:val="TOC3"/>
        <w:rPr>
          <w:rFonts w:eastAsiaTheme="minorEastAsia"/>
          <w:b w:val="0"/>
          <w:smallCaps w:val="0"/>
          <w:sz w:val="22"/>
          <w:lang w:val="en-US" w:eastAsia="en-US" w:bidi="ar-SA"/>
        </w:rPr>
      </w:pPr>
      <w:hyperlink w:anchor="_Toc41398389" w:history="1">
        <w:r w:rsidR="00F60601" w:rsidRPr="007D4820">
          <w:rPr>
            <w:rStyle w:val="Hyperlink"/>
          </w:rPr>
          <w:t>Onlinetjenesterne udelukket fra Tillæg til databeskyttelse</w:t>
        </w:r>
        <w:r w:rsidR="00F60601">
          <w:rPr>
            <w:webHidden/>
          </w:rPr>
          <w:tab/>
        </w:r>
        <w:r w:rsidR="00F60601">
          <w:rPr>
            <w:webHidden/>
          </w:rPr>
          <w:fldChar w:fldCharType="begin"/>
        </w:r>
        <w:r w:rsidR="00F60601">
          <w:rPr>
            <w:webHidden/>
          </w:rPr>
          <w:instrText xml:space="preserve"> PAGEREF _Toc41398389 \h </w:instrText>
        </w:r>
        <w:r w:rsidR="00F60601">
          <w:rPr>
            <w:webHidden/>
          </w:rPr>
        </w:r>
        <w:r w:rsidR="00F60601">
          <w:rPr>
            <w:webHidden/>
          </w:rPr>
          <w:fldChar w:fldCharType="separate"/>
        </w:r>
        <w:r w:rsidR="00F60601">
          <w:rPr>
            <w:webHidden/>
          </w:rPr>
          <w:t>28</w:t>
        </w:r>
        <w:r w:rsidR="00F60601">
          <w:rPr>
            <w:webHidden/>
          </w:rPr>
          <w:fldChar w:fldCharType="end"/>
        </w:r>
      </w:hyperlink>
    </w:p>
    <w:p w14:paraId="638F3123" w14:textId="13BA8EAF" w:rsidR="00F60601" w:rsidRDefault="00DE005C">
      <w:pPr>
        <w:pStyle w:val="TOC3"/>
        <w:rPr>
          <w:rFonts w:eastAsiaTheme="minorEastAsia"/>
          <w:b w:val="0"/>
          <w:smallCaps w:val="0"/>
          <w:sz w:val="22"/>
          <w:lang w:val="en-US" w:eastAsia="en-US" w:bidi="ar-SA"/>
        </w:rPr>
      </w:pPr>
      <w:hyperlink w:anchor="_Toc41398390" w:history="1">
        <w:r w:rsidR="00F60601" w:rsidRPr="007D4820">
          <w:rPr>
            <w:rStyle w:val="Hyperlink"/>
          </w:rPr>
          <w:t>Kerneonlinetjenester</w:t>
        </w:r>
        <w:r w:rsidR="00F60601">
          <w:rPr>
            <w:webHidden/>
          </w:rPr>
          <w:tab/>
        </w:r>
        <w:r w:rsidR="00F60601">
          <w:rPr>
            <w:webHidden/>
          </w:rPr>
          <w:fldChar w:fldCharType="begin"/>
        </w:r>
        <w:r w:rsidR="00F60601">
          <w:rPr>
            <w:webHidden/>
          </w:rPr>
          <w:instrText xml:space="preserve"> PAGEREF _Toc41398390 \h </w:instrText>
        </w:r>
        <w:r w:rsidR="00F60601">
          <w:rPr>
            <w:webHidden/>
          </w:rPr>
        </w:r>
        <w:r w:rsidR="00F60601">
          <w:rPr>
            <w:webHidden/>
          </w:rPr>
          <w:fldChar w:fldCharType="separate"/>
        </w:r>
        <w:r w:rsidR="00F60601">
          <w:rPr>
            <w:webHidden/>
          </w:rPr>
          <w:t>28</w:t>
        </w:r>
        <w:r w:rsidR="00F60601">
          <w:rPr>
            <w:webHidden/>
          </w:rPr>
          <w:fldChar w:fldCharType="end"/>
        </w:r>
      </w:hyperlink>
    </w:p>
    <w:p w14:paraId="075CEAA7" w14:textId="05945BEA" w:rsidR="00F60601" w:rsidRDefault="00DE005C">
      <w:pPr>
        <w:pStyle w:val="TOC3"/>
        <w:rPr>
          <w:rFonts w:eastAsiaTheme="minorEastAsia"/>
          <w:b w:val="0"/>
          <w:smallCaps w:val="0"/>
          <w:sz w:val="22"/>
          <w:lang w:val="en-US" w:eastAsia="en-US" w:bidi="ar-SA"/>
        </w:rPr>
      </w:pPr>
      <w:hyperlink w:anchor="_Toc41398391" w:history="1">
        <w:r w:rsidR="00F60601" w:rsidRPr="007D4820">
          <w:rPr>
            <w:rStyle w:val="Hyperlink"/>
          </w:rPr>
          <w:t>Bing Maps</w:t>
        </w:r>
        <w:r w:rsidR="00F60601">
          <w:rPr>
            <w:webHidden/>
          </w:rPr>
          <w:tab/>
        </w:r>
        <w:r w:rsidR="00F60601">
          <w:rPr>
            <w:webHidden/>
          </w:rPr>
          <w:fldChar w:fldCharType="begin"/>
        </w:r>
        <w:r w:rsidR="00F60601">
          <w:rPr>
            <w:webHidden/>
          </w:rPr>
          <w:instrText xml:space="preserve"> PAGEREF _Toc41398391 \h </w:instrText>
        </w:r>
        <w:r w:rsidR="00F60601">
          <w:rPr>
            <w:webHidden/>
          </w:rPr>
        </w:r>
        <w:r w:rsidR="00F60601">
          <w:rPr>
            <w:webHidden/>
          </w:rPr>
          <w:fldChar w:fldCharType="separate"/>
        </w:r>
        <w:r w:rsidR="00F60601">
          <w:rPr>
            <w:webHidden/>
          </w:rPr>
          <w:t>30</w:t>
        </w:r>
        <w:r w:rsidR="00F60601">
          <w:rPr>
            <w:webHidden/>
          </w:rPr>
          <w:fldChar w:fldCharType="end"/>
        </w:r>
      </w:hyperlink>
    </w:p>
    <w:p w14:paraId="12A2C177" w14:textId="692AA558" w:rsidR="00F60601" w:rsidRDefault="00DE005C">
      <w:pPr>
        <w:pStyle w:val="TOC3"/>
        <w:rPr>
          <w:rFonts w:eastAsiaTheme="minorEastAsia"/>
          <w:b w:val="0"/>
          <w:smallCaps w:val="0"/>
          <w:sz w:val="22"/>
          <w:lang w:val="en-US" w:eastAsia="en-US" w:bidi="ar-SA"/>
        </w:rPr>
      </w:pPr>
      <w:hyperlink w:anchor="_Toc41398392" w:history="1">
        <w:r w:rsidR="00F60601" w:rsidRPr="007D4820">
          <w:rPr>
            <w:rStyle w:val="Hyperlink"/>
          </w:rPr>
          <w:t>Professionelle ydelser</w:t>
        </w:r>
        <w:r w:rsidR="00F60601">
          <w:rPr>
            <w:webHidden/>
          </w:rPr>
          <w:tab/>
        </w:r>
        <w:r w:rsidR="00F60601">
          <w:rPr>
            <w:webHidden/>
          </w:rPr>
          <w:fldChar w:fldCharType="begin"/>
        </w:r>
        <w:r w:rsidR="00F60601">
          <w:rPr>
            <w:webHidden/>
          </w:rPr>
          <w:instrText xml:space="preserve"> PAGEREF _Toc41398392 \h </w:instrText>
        </w:r>
        <w:r w:rsidR="00F60601">
          <w:rPr>
            <w:webHidden/>
          </w:rPr>
        </w:r>
        <w:r w:rsidR="00F60601">
          <w:rPr>
            <w:webHidden/>
          </w:rPr>
          <w:fldChar w:fldCharType="separate"/>
        </w:r>
        <w:r w:rsidR="00F60601">
          <w:rPr>
            <w:webHidden/>
          </w:rPr>
          <w:t>30</w:t>
        </w:r>
        <w:r w:rsidR="00F60601">
          <w:rPr>
            <w:webHidden/>
          </w:rPr>
          <w:fldChar w:fldCharType="end"/>
        </w:r>
      </w:hyperlink>
    </w:p>
    <w:p w14:paraId="08E4BFEF" w14:textId="331E03BC" w:rsidR="00F60601" w:rsidRDefault="00DE005C">
      <w:pPr>
        <w:pStyle w:val="TOC3"/>
        <w:rPr>
          <w:rFonts w:eastAsiaTheme="minorEastAsia"/>
          <w:b w:val="0"/>
          <w:smallCaps w:val="0"/>
          <w:sz w:val="22"/>
          <w:lang w:val="en-US" w:eastAsia="en-US" w:bidi="ar-SA"/>
        </w:rPr>
      </w:pPr>
      <w:hyperlink w:anchor="_Toc41398393" w:history="1">
        <w:r w:rsidR="00F60601" w:rsidRPr="007D4820">
          <w:rPr>
            <w:rStyle w:val="Hyperlink"/>
          </w:rPr>
          <w:t>Meddelelse om Azure Media Services H.265/HEVC-kodning</w:t>
        </w:r>
        <w:r w:rsidR="00F60601">
          <w:rPr>
            <w:webHidden/>
          </w:rPr>
          <w:tab/>
        </w:r>
        <w:r w:rsidR="00F60601">
          <w:rPr>
            <w:webHidden/>
          </w:rPr>
          <w:fldChar w:fldCharType="begin"/>
        </w:r>
        <w:r w:rsidR="00F60601">
          <w:rPr>
            <w:webHidden/>
          </w:rPr>
          <w:instrText xml:space="preserve"> PAGEREF _Toc41398393 \h </w:instrText>
        </w:r>
        <w:r w:rsidR="00F60601">
          <w:rPr>
            <w:webHidden/>
          </w:rPr>
        </w:r>
        <w:r w:rsidR="00F60601">
          <w:rPr>
            <w:webHidden/>
          </w:rPr>
          <w:fldChar w:fldCharType="separate"/>
        </w:r>
        <w:r w:rsidR="00F60601">
          <w:rPr>
            <w:webHidden/>
          </w:rPr>
          <w:t>31</w:t>
        </w:r>
        <w:r w:rsidR="00F60601">
          <w:rPr>
            <w:webHidden/>
          </w:rPr>
          <w:fldChar w:fldCharType="end"/>
        </w:r>
      </w:hyperlink>
    </w:p>
    <w:p w14:paraId="4AA3F529" w14:textId="6068DC29" w:rsidR="00F60601" w:rsidRDefault="00DE005C">
      <w:pPr>
        <w:pStyle w:val="TOC3"/>
        <w:rPr>
          <w:rFonts w:eastAsiaTheme="minorEastAsia"/>
          <w:b w:val="0"/>
          <w:smallCaps w:val="0"/>
          <w:sz w:val="22"/>
          <w:lang w:val="en-US" w:eastAsia="en-US" w:bidi="ar-SA"/>
        </w:rPr>
      </w:pPr>
      <w:hyperlink w:anchor="_Toc41398394" w:history="1">
        <w:r w:rsidR="00F60601" w:rsidRPr="007D4820">
          <w:rPr>
            <w:rStyle w:val="Hyperlink"/>
          </w:rPr>
          <w:t>Meddelelse om Adobe Flash Player</w:t>
        </w:r>
        <w:r w:rsidR="00F60601">
          <w:rPr>
            <w:webHidden/>
          </w:rPr>
          <w:tab/>
        </w:r>
        <w:r w:rsidR="00F60601">
          <w:rPr>
            <w:webHidden/>
          </w:rPr>
          <w:fldChar w:fldCharType="begin"/>
        </w:r>
        <w:r w:rsidR="00F60601">
          <w:rPr>
            <w:webHidden/>
          </w:rPr>
          <w:instrText xml:space="preserve"> PAGEREF _Toc41398394 \h </w:instrText>
        </w:r>
        <w:r w:rsidR="00F60601">
          <w:rPr>
            <w:webHidden/>
          </w:rPr>
        </w:r>
        <w:r w:rsidR="00F60601">
          <w:rPr>
            <w:webHidden/>
          </w:rPr>
          <w:fldChar w:fldCharType="separate"/>
        </w:r>
        <w:r w:rsidR="00F60601">
          <w:rPr>
            <w:webHidden/>
          </w:rPr>
          <w:t>32</w:t>
        </w:r>
        <w:r w:rsidR="00F60601">
          <w:rPr>
            <w:webHidden/>
          </w:rPr>
          <w:fldChar w:fldCharType="end"/>
        </w:r>
      </w:hyperlink>
    </w:p>
    <w:p w14:paraId="0F010EB9" w14:textId="0A388C87" w:rsidR="00F60601" w:rsidRDefault="00DE005C">
      <w:pPr>
        <w:pStyle w:val="TOC3"/>
        <w:rPr>
          <w:rFonts w:eastAsiaTheme="minorEastAsia"/>
          <w:b w:val="0"/>
          <w:smallCaps w:val="0"/>
          <w:sz w:val="22"/>
          <w:lang w:val="en-US" w:eastAsia="en-US" w:bidi="ar-SA"/>
        </w:rPr>
      </w:pPr>
      <w:hyperlink w:anchor="_Toc41398395" w:history="1">
        <w:r w:rsidR="00F60601" w:rsidRPr="007D4820">
          <w:rPr>
            <w:rStyle w:val="Hyperlink"/>
          </w:rPr>
          <w:t>Meddelelse om H.264/AVC Visual Standard, VC-1 Video Standard, MPEG-4 Part 2 Visual Standard og MPEG-2 Part Video Standard</w:t>
        </w:r>
        <w:r w:rsidR="00F60601">
          <w:rPr>
            <w:webHidden/>
          </w:rPr>
          <w:tab/>
        </w:r>
        <w:r w:rsidR="00F60601">
          <w:rPr>
            <w:webHidden/>
          </w:rPr>
          <w:fldChar w:fldCharType="begin"/>
        </w:r>
        <w:r w:rsidR="00F60601">
          <w:rPr>
            <w:webHidden/>
          </w:rPr>
          <w:instrText xml:space="preserve"> PAGEREF _Toc41398395 \h </w:instrText>
        </w:r>
        <w:r w:rsidR="00F60601">
          <w:rPr>
            <w:webHidden/>
          </w:rPr>
        </w:r>
        <w:r w:rsidR="00F60601">
          <w:rPr>
            <w:webHidden/>
          </w:rPr>
          <w:fldChar w:fldCharType="separate"/>
        </w:r>
        <w:r w:rsidR="00F60601">
          <w:rPr>
            <w:webHidden/>
          </w:rPr>
          <w:t>32</w:t>
        </w:r>
        <w:r w:rsidR="00F60601">
          <w:rPr>
            <w:webHidden/>
          </w:rPr>
          <w:fldChar w:fldCharType="end"/>
        </w:r>
      </w:hyperlink>
    </w:p>
    <w:p w14:paraId="369E871B" w14:textId="14E32809" w:rsidR="00F60601" w:rsidRDefault="00DE005C">
      <w:pPr>
        <w:pStyle w:val="TOC1"/>
        <w:tabs>
          <w:tab w:val="right" w:leader="dot" w:pos="5030"/>
        </w:tabs>
        <w:rPr>
          <w:rFonts w:eastAsiaTheme="minorEastAsia"/>
          <w:b w:val="0"/>
          <w:caps w:val="0"/>
          <w:noProof/>
          <w:sz w:val="22"/>
          <w:lang w:val="en-US" w:eastAsia="en-US" w:bidi="ar-SA"/>
        </w:rPr>
      </w:pPr>
      <w:hyperlink w:anchor="_Toc41398396" w:history="1">
        <w:r w:rsidR="00F60601" w:rsidRPr="007D4820">
          <w:rPr>
            <w:rStyle w:val="Hyperlink"/>
            <w:noProof/>
          </w:rPr>
          <w:t>Bilag 2 – Subscription License-pakker</w:t>
        </w:r>
        <w:r w:rsidR="00F60601">
          <w:rPr>
            <w:noProof/>
            <w:webHidden/>
          </w:rPr>
          <w:tab/>
        </w:r>
        <w:r w:rsidR="00F60601">
          <w:rPr>
            <w:noProof/>
            <w:webHidden/>
          </w:rPr>
          <w:fldChar w:fldCharType="begin"/>
        </w:r>
        <w:r w:rsidR="00F60601">
          <w:rPr>
            <w:noProof/>
            <w:webHidden/>
          </w:rPr>
          <w:instrText xml:space="preserve"> PAGEREF _Toc41398396 \h </w:instrText>
        </w:r>
        <w:r w:rsidR="00F60601">
          <w:rPr>
            <w:noProof/>
            <w:webHidden/>
          </w:rPr>
        </w:r>
        <w:r w:rsidR="00F60601">
          <w:rPr>
            <w:noProof/>
            <w:webHidden/>
          </w:rPr>
          <w:fldChar w:fldCharType="separate"/>
        </w:r>
        <w:r w:rsidR="00F60601">
          <w:rPr>
            <w:noProof/>
            <w:webHidden/>
          </w:rPr>
          <w:t>33</w:t>
        </w:r>
        <w:r w:rsidR="00F60601">
          <w:rPr>
            <w:noProof/>
            <w:webHidden/>
          </w:rPr>
          <w:fldChar w:fldCharType="end"/>
        </w:r>
      </w:hyperlink>
    </w:p>
    <w:p w14:paraId="7AB1DD9D" w14:textId="6649BD89" w:rsidR="00F60601" w:rsidRDefault="00DE005C">
      <w:pPr>
        <w:pStyle w:val="TOC3"/>
        <w:rPr>
          <w:rFonts w:eastAsiaTheme="minorEastAsia"/>
          <w:b w:val="0"/>
          <w:smallCaps w:val="0"/>
          <w:sz w:val="22"/>
          <w:lang w:val="en-US" w:eastAsia="en-US" w:bidi="ar-SA"/>
        </w:rPr>
      </w:pPr>
      <w:hyperlink w:anchor="_Toc41398397" w:history="1">
        <w:r w:rsidR="00F60601" w:rsidRPr="007D4820">
          <w:rPr>
            <w:rStyle w:val="Hyperlink"/>
          </w:rPr>
          <w:t>Offentlig Sektor</w:t>
        </w:r>
        <w:r w:rsidR="00F60601">
          <w:rPr>
            <w:webHidden/>
          </w:rPr>
          <w:tab/>
        </w:r>
        <w:r w:rsidR="00F60601">
          <w:rPr>
            <w:webHidden/>
          </w:rPr>
          <w:fldChar w:fldCharType="begin"/>
        </w:r>
        <w:r w:rsidR="00F60601">
          <w:rPr>
            <w:webHidden/>
          </w:rPr>
          <w:instrText xml:space="preserve"> PAGEREF _Toc41398397 \h </w:instrText>
        </w:r>
        <w:r w:rsidR="00F60601">
          <w:rPr>
            <w:webHidden/>
          </w:rPr>
        </w:r>
        <w:r w:rsidR="00F60601">
          <w:rPr>
            <w:webHidden/>
          </w:rPr>
          <w:fldChar w:fldCharType="separate"/>
        </w:r>
        <w:r w:rsidR="00F60601">
          <w:rPr>
            <w:webHidden/>
          </w:rPr>
          <w:t>34</w:t>
        </w:r>
        <w:r w:rsidR="00F60601">
          <w:rPr>
            <w:webHidden/>
          </w:rPr>
          <w:fldChar w:fldCharType="end"/>
        </w:r>
      </w:hyperlink>
    </w:p>
    <w:p w14:paraId="092C9288" w14:textId="148FC2D4"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41398328"/>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471F4032" w14:textId="091E4498" w:rsidR="00B1225B" w:rsidRDefault="002B1AE9" w:rsidP="00B1225B">
      <w:pPr>
        <w:pStyle w:val="ProductList-Body"/>
        <w:spacing w:after="240"/>
      </w:pPr>
      <w:bookmarkStart w:id="13"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4" w:name="_Toc41398329"/>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41398330"/>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41398331"/>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41398332"/>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98333"/>
      <w:r>
        <w:t>Præciseringer og Oversigt over Ændringer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60601" w14:paraId="2ACE535B"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806B628" w14:textId="77777777" w:rsidR="00F60601" w:rsidRDefault="00F60601" w:rsidP="007D2DD3">
            <w:pPr>
              <w:pStyle w:val="ProductList-TableBody"/>
            </w:pPr>
            <w:r>
              <w:rPr>
                <w:color w:val="FFFFFF"/>
              </w:rPr>
              <w:t>Tilføjelser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48704C1" w14:textId="77777777" w:rsidR="00F60601" w:rsidRDefault="00F60601" w:rsidP="007D2DD3">
            <w:pPr>
              <w:pStyle w:val="ProductList-TableBody"/>
            </w:pPr>
            <w:r>
              <w:rPr>
                <w:color w:val="FFFFFF"/>
              </w:rPr>
              <w:t>Sletninger</w:t>
            </w:r>
          </w:p>
        </w:tc>
      </w:tr>
      <w:tr w:rsidR="00F60601" w14:paraId="5BA5321A"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48608B79" w14:textId="77777777" w:rsidR="00F60601" w:rsidRDefault="00F60601"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AD36A63" w14:textId="77777777" w:rsidR="00F60601" w:rsidRDefault="00F60601" w:rsidP="007D2DD3">
            <w:pPr>
              <w:pStyle w:val="ProductList-TableBody"/>
            </w:pPr>
          </w:p>
        </w:tc>
      </w:tr>
    </w:tbl>
    <w:p w14:paraId="6B7FFCFD" w14:textId="77777777" w:rsidR="00F60601" w:rsidRDefault="00F60601" w:rsidP="00F60601">
      <w:pPr>
        <w:pStyle w:val="ProductList-ClauseHeading"/>
        <w:keepNext w:val="0"/>
      </w:pPr>
    </w:p>
    <w:p w14:paraId="2819652E" w14:textId="77777777" w:rsidR="00F60601" w:rsidRDefault="00F60601" w:rsidP="00F60601">
      <w:pPr>
        <w:pStyle w:val="ProductList-ClauseHeading"/>
        <w:keepNext w:val="0"/>
      </w:pPr>
      <w:r>
        <w:t>Specifikke vilkår for onlinetjenester</w:t>
      </w:r>
    </w:p>
    <w:p w14:paraId="714B6582" w14:textId="0C3D12A4" w:rsidR="00F60601" w:rsidRDefault="00DE005C" w:rsidP="00F60601">
      <w:pPr>
        <w:pStyle w:val="ProductList-Body"/>
      </w:pPr>
      <w:hyperlink w:anchor="CognitiveServices" w:tooltip="Cognitive Services" w:history="1">
        <w:r w:rsidR="00F60601">
          <w:rPr>
            <w:rStyle w:val="Hyperlink"/>
          </w:rPr>
          <w:t>Cognitive Services</w:t>
        </w:r>
      </w:hyperlink>
      <w:r w:rsidR="00F60601">
        <w:t>: Opdaterede vilkår for Cognitive Services i beholdere.</w:t>
      </w:r>
    </w:p>
    <w:p w14:paraId="74821739" w14:textId="77777777" w:rsidR="00F60601" w:rsidRPr="00896D57" w:rsidRDefault="00F60601" w:rsidP="00F60601">
      <w:pPr>
        <w:pStyle w:val="ProductList-Body"/>
      </w:pPr>
    </w:p>
    <w:p w14:paraId="3DC1CE3C" w14:textId="77777777" w:rsidR="00F60601" w:rsidRDefault="00F60601" w:rsidP="00F60601">
      <w:pPr>
        <w:pStyle w:val="ProductList-ClauseHeading"/>
        <w:keepNext w:val="0"/>
      </w:pPr>
      <w:r>
        <w:t>Tillæg 1 – meddelelser</w:t>
      </w:r>
    </w:p>
    <w:p w14:paraId="220BD309" w14:textId="26E1A432" w:rsidR="002837D5" w:rsidRDefault="00DE005C" w:rsidP="00F60601">
      <w:pPr>
        <w:pStyle w:val="ProductList-Body"/>
      </w:pPr>
      <w:hyperlink w:anchor="Kerneonlinetjenester" w:tooltip="Kerneonlinetjenester" w:history="1">
        <w:r w:rsidR="00F60601">
          <w:rPr>
            <w:rStyle w:val="Hyperlink"/>
          </w:rPr>
          <w:t>Kerneonlinetjenester</w:t>
        </w:r>
      </w:hyperlink>
      <w:r w:rsidR="00F60601">
        <w:t xml:space="preserve">: Azure API for FHIR er føjet til listen over Microsoft Azure-kernetjenester. </w:t>
      </w:r>
    </w:p>
    <w:p w14:paraId="4756DAE0" w14:textId="43608A7E" w:rsidR="00A4172E" w:rsidRPr="00903BB7" w:rsidRDefault="00DE005C"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8D3CFD">
      <w:pPr>
        <w:pStyle w:val="ProductList-SectionHeading"/>
        <w:pageBreakBefore/>
        <w:spacing w:after="0"/>
        <w:outlineLvl w:val="0"/>
        <w:rPr>
          <w:sz w:val="36"/>
        </w:rPr>
      </w:pPr>
      <w:bookmarkStart w:id="32" w:name="_Toc507768537"/>
      <w:bookmarkStart w:id="33" w:name="_Toc507239489"/>
      <w:bookmarkStart w:id="34" w:name="_Toc41398334"/>
      <w:bookmarkStart w:id="35" w:name="Definitions"/>
      <w:bookmarkEnd w:id="7"/>
      <w:bookmarkEnd w:id="8"/>
      <w:bookmarkEnd w:id="9"/>
      <w:bookmarkEnd w:id="10"/>
      <w:bookmarkEnd w:id="11"/>
      <w:bookmarkEnd w:id="12"/>
      <w:r w:rsidRPr="008C67E4">
        <w:rPr>
          <w:sz w:val="36"/>
        </w:rPr>
        <w:lastRenderedPageBreak/>
        <w:t>Definitioner</w:t>
      </w:r>
      <w:bookmarkEnd w:id="32"/>
      <w:bookmarkEnd w:id="33"/>
      <w:bookmarkEnd w:id="34"/>
    </w:p>
    <w:bookmarkEnd w:id="35"/>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04567740" w:rsidR="002B1AE9" w:rsidRPr="00874919" w:rsidRDefault="002B1AE9" w:rsidP="002B1AE9">
      <w:pPr>
        <w:pStyle w:val="ProductList-Body"/>
        <w:spacing w:after="110"/>
      </w:pPr>
      <w:r>
        <w:t>”</w:t>
      </w:r>
      <w:r w:rsidR="00F62554" w:rsidRPr="00F62554">
        <w:t xml:space="preserve"> </w:t>
      </w:r>
      <w:r w:rsidR="00F62554">
        <w:t xml:space="preserve">Tillæg om databeskyttelse” (DPA) betyder Microsofts tillæg om databeskyttelse for onlinetjenester, som er offentliggjort på adressen </w:t>
      </w:r>
      <w:hyperlink r:id="rId17" w:history="1">
        <w:r w:rsidR="00F62554">
          <w:rPr>
            <w:rStyle w:val="Hyperlink"/>
          </w:rPr>
          <w:t>https://aka.ms/DPA</w:t>
        </w:r>
      </w:hyperlink>
      <w:r>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9D460E">
      <w:pPr>
        <w:pStyle w:val="ProductList-Body"/>
        <w:spacing w:after="80"/>
      </w:pPr>
      <w:r>
        <w:t xml:space="preserve">”Webstedet for Licens” er </w:t>
      </w:r>
      <w:hyperlink r:id="rId18" w:history="1">
        <w:r>
          <w:rPr>
            <w:rStyle w:val="Hyperlink"/>
          </w:rPr>
          <w:t>http://www.microsoft.com/licensing/contracts</w:t>
        </w:r>
      </w:hyperlink>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der findes på </w:t>
      </w:r>
      <w:hyperlink r:id="rId20"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21" w:history="1">
        <w:r>
          <w:rPr>
            <w:rStyle w:val="Hyperlink"/>
          </w:rPr>
          <w:t>Produktvilkår</w:t>
        </w:r>
      </w:hyperlink>
      <w:r>
        <w:t xml:space="preserve">. Produktvilkårene findes på </w:t>
      </w:r>
      <w:hyperlink r:id="rId22"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6" w:name="_Toc507239490"/>
      <w:r>
        <w:t>Vilkår for Onlinetjenester</w:t>
      </w:r>
      <w:bookmarkEnd w:id="36"/>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9D460E">
      <w:pPr>
        <w:pStyle w:val="ProductList-Body"/>
        <w:spacing w:after="80"/>
      </w:pPr>
      <w:r>
        <w:t>”SL” betyder abonnementslicens.</w:t>
      </w:r>
    </w:p>
    <w:p w14:paraId="12DDAAC4" w14:textId="77777777" w:rsidR="00E6555E" w:rsidRDefault="00E6555E" w:rsidP="009D460E">
      <w:pPr>
        <w:pStyle w:val="ProductList-Body"/>
        <w:spacing w:after="80"/>
      </w:pPr>
      <w:r>
        <w:t>”Underbehandlere” betyder andre databehandlere, som bruges af Microsoft til at behandle data.</w:t>
      </w:r>
    </w:p>
    <w:p w14:paraId="071D6C90" w14:textId="4B6768B2" w:rsidR="00E6555E" w:rsidRDefault="00E6555E" w:rsidP="009D460E">
      <w:pPr>
        <w:pStyle w:val="ProductList-Body"/>
        <w:spacing w:after="4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DE005C" w:rsidP="009D460E">
      <w:pPr>
        <w:pStyle w:val="ProductList-Body"/>
        <w:shd w:val="clear" w:color="auto" w:fill="A6A6A6" w:themeFill="background1" w:themeFillShade="A6"/>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9D460E">
          <w:footerReference w:type="default" r:id="rId24"/>
          <w:footerReference w:type="first" r:id="rId25"/>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7" w:name="_Toc507768538"/>
      <w:bookmarkStart w:id="38" w:name="_Toc41398335"/>
      <w:bookmarkStart w:id="39" w:name="GeneralTerms"/>
      <w:r>
        <w:lastRenderedPageBreak/>
        <w:t>Generelle Vilkår</w:t>
      </w:r>
      <w:bookmarkEnd w:id="37"/>
      <w:bookmarkEnd w:id="38"/>
    </w:p>
    <w:p w14:paraId="26A7D645" w14:textId="77777777" w:rsidR="00E6555E" w:rsidRDefault="00E6555E" w:rsidP="00E6555E">
      <w:pPr>
        <w:pStyle w:val="ProductList-SubSubSectionHeading"/>
        <w:outlineLvl w:val="1"/>
      </w:pPr>
      <w:bookmarkStart w:id="40" w:name="_Toc507768539"/>
      <w:bookmarkStart w:id="41" w:name="_Toc41398336"/>
      <w:bookmarkStart w:id="42" w:name="OnlineServicesChanges"/>
      <w:bookmarkEnd w:id="39"/>
      <w:r>
        <w:t>Licensering af Onlinetjenesterne</w:t>
      </w:r>
      <w:bookmarkEnd w:id="40"/>
      <w:bookmarkEnd w:id="41"/>
    </w:p>
    <w:bookmarkEnd w:id="42"/>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3" w:name="_Toc507768540"/>
      <w:bookmarkStart w:id="44" w:name="_Toc41398337"/>
      <w:r>
        <w:t>Brug af Onlinetjenesterne</w:t>
      </w:r>
      <w:bookmarkEnd w:id="43"/>
      <w:bookmarkEnd w:id="44"/>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57E1EF09" w14:textId="77777777" w:rsidR="00132D50" w:rsidRDefault="00132D50" w:rsidP="00F55F38">
      <w:pPr>
        <w:pStyle w:val="ProductList-Body"/>
        <w:numPr>
          <w:ilvl w:val="0"/>
          <w:numId w:val="1"/>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F55F38">
      <w:pPr>
        <w:pStyle w:val="ProductList-Body"/>
        <w:numPr>
          <w:ilvl w:val="0"/>
          <w:numId w:val="1"/>
        </w:numPr>
        <w:spacing w:before="40" w:after="120"/>
        <w:ind w:left="605" w:hanging="274"/>
      </w:pPr>
      <w:r>
        <w:t>til at hjælpe andre med eller opfordre dem til at udføre nogen af ovenstående handlinger.</w:t>
      </w:r>
    </w:p>
    <w:p w14:paraId="76BB8788" w14:textId="5A3B9F22" w:rsidR="00E6555E" w:rsidRDefault="002B1AE9" w:rsidP="00E6555E">
      <w:pPr>
        <w:pStyle w:val="ProductList-Body"/>
        <w:ind w:left="158"/>
      </w:pPr>
      <w:r>
        <w:t>Overtrædelse af Politik vedrørende acceptabel brug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r w:rsidR="00E6555E">
        <w:t>.</w:t>
      </w:r>
    </w:p>
    <w:p w14:paraId="134B74EE" w14:textId="77777777" w:rsidR="00E6555E" w:rsidRDefault="00E6555E" w:rsidP="00E6555E">
      <w:pPr>
        <w:pStyle w:val="ProductList-Body"/>
      </w:pPr>
    </w:p>
    <w:p w14:paraId="649048A6" w14:textId="77777777" w:rsidR="002B1AE9" w:rsidRDefault="002B1AE9" w:rsidP="002B1AE9">
      <w:pPr>
        <w:pStyle w:val="ProductList-SubSubSectionHeading"/>
        <w:ind w:left="18" w:hanging="18"/>
        <w:outlineLvl w:val="1"/>
      </w:pPr>
      <w:bookmarkStart w:id="45" w:name="_Toc26883663"/>
      <w:bookmarkStart w:id="46" w:name="_Toc27047313"/>
      <w:bookmarkStart w:id="47" w:name="_Toc41398338"/>
      <w:bookmarkStart w:id="48" w:name="_Toc507768541"/>
      <w:bookmarkStart w:id="49" w:name="_Toc507239493"/>
      <w:r>
        <w:t>Databeskyttelse og -sikkerhed</w:t>
      </w:r>
      <w:bookmarkEnd w:id="45"/>
      <w:bookmarkEnd w:id="46"/>
      <w:bookmarkEnd w:id="47"/>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875FC05" w14:textId="77777777" w:rsidR="002B1AE9" w:rsidRDefault="002B1AE9" w:rsidP="00D363E0">
      <w:pPr>
        <w:pStyle w:val="ProductList-Body"/>
      </w:pPr>
    </w:p>
    <w:p w14:paraId="50D18023" w14:textId="01FAAAC5" w:rsidR="00E6555E" w:rsidRDefault="00E6555E" w:rsidP="00E6555E">
      <w:pPr>
        <w:pStyle w:val="ProductList-SubSubSectionHeading"/>
        <w:outlineLvl w:val="1"/>
      </w:pPr>
      <w:bookmarkStart w:id="50" w:name="_Toc41398339"/>
      <w:r>
        <w:t>Brug af Software sammen med Onlinetjenesten</w:t>
      </w:r>
      <w:bookmarkEnd w:id="48"/>
      <w:bookmarkEnd w:id="49"/>
      <w:bookmarkEnd w:id="5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2B1AE9">
      <w:pPr>
        <w:pStyle w:val="ProductList-Body"/>
        <w:keepNext/>
        <w:ind w:left="187"/>
        <w:outlineLvl w:val="2"/>
      </w:pPr>
      <w:r>
        <w:rPr>
          <w:b/>
          <w:color w:val="0072C6"/>
        </w:rPr>
        <w:lastRenderedPageBreak/>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51" w:name="_Toc507768542"/>
      <w:bookmarkStart w:id="52" w:name="_Toc41398340"/>
      <w:r>
        <w:t>Tekniske begrænsninger</w:t>
      </w:r>
      <w:bookmarkEnd w:id="51"/>
      <w:bookmarkEnd w:id="5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3" w:name="_Toc507768543"/>
      <w:bookmarkStart w:id="54" w:name="_Toc41398341"/>
      <w:r>
        <w:t>Import/Eksporttjenester</w:t>
      </w:r>
      <w:bookmarkEnd w:id="53"/>
      <w:bookmarkEnd w:id="5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5" w:name="_Toc507768544"/>
      <w:bookmarkStart w:id="56" w:name="_Toc41398342"/>
      <w:r>
        <w:t>Skrifttypekomponenter</w:t>
      </w:r>
      <w:bookmarkEnd w:id="55"/>
      <w:bookmarkEnd w:id="5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7" w:name="_Toc507768545"/>
      <w:bookmarkStart w:id="58" w:name="_Toc41398343"/>
      <w:r>
        <w:t>Ændringer i og tilgængelighed af Onlinetjenester</w:t>
      </w:r>
      <w:bookmarkEnd w:id="57"/>
      <w:bookmarkEnd w:id="5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6" w:history="1">
        <w:r>
          <w:rPr>
            <w:rStyle w:val="Hyperlink"/>
          </w:rPr>
          <w:t>https://go.microsoft.com/fwlink/?linkid=870295</w:t>
        </w:r>
      </w:hyperlink>
      <w:r>
        <w:t>.</w:t>
      </w:r>
    </w:p>
    <w:p w14:paraId="72B00324"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9" w:name="_Toc507768547"/>
      <w:bookmarkStart w:id="60" w:name="_Toc41398344"/>
      <w:r>
        <w:t>Andet</w:t>
      </w:r>
      <w:bookmarkEnd w:id="59"/>
      <w:bookmarkEnd w:id="60"/>
    </w:p>
    <w:p w14:paraId="30CA4539" w14:textId="77777777" w:rsidR="00903005" w:rsidRPr="00E6555E" w:rsidRDefault="00903005" w:rsidP="00E6555E">
      <w:pPr>
        <w:pStyle w:val="ProductList-Body"/>
        <w:ind w:left="158"/>
        <w:rPr>
          <w:b/>
          <w:color w:val="0072C6"/>
        </w:rPr>
      </w:pPr>
      <w:bookmarkStart w:id="61" w:name="_Toc460240070"/>
      <w:bookmarkStart w:id="62" w:name="_Toc459970681"/>
      <w:bookmarkStart w:id="63" w:name="NonMicrosoftProducts"/>
      <w:r w:rsidRPr="00E6555E">
        <w:rPr>
          <w:b/>
          <w:color w:val="0072C6"/>
        </w:rPr>
        <w:t>Ikke-Microsoft produkter</w:t>
      </w:r>
      <w:bookmarkEnd w:id="61"/>
      <w:bookmarkEnd w:id="62"/>
    </w:p>
    <w:bookmarkEnd w:id="63"/>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2B1AE9">
      <w:pPr>
        <w:pStyle w:val="ProductList-Body"/>
        <w:keepNext/>
        <w:ind w:left="158" w:hanging="158"/>
        <w:rPr>
          <w:b/>
          <w:color w:val="0072C6"/>
        </w:rPr>
      </w:pPr>
      <w:bookmarkStart w:id="64" w:name="GeneralTerms_Previews"/>
      <w:r>
        <w:rPr>
          <w:b/>
          <w:color w:val="0072C6"/>
        </w:rPr>
        <w:lastRenderedPageBreak/>
        <w:t>Eksempler</w:t>
      </w:r>
    </w:p>
    <w:p w14:paraId="1AC8FDA2" w14:textId="29D6B80D" w:rsidR="00967BAF" w:rsidRDefault="002B1AE9" w:rsidP="00105B68">
      <w:pPr>
        <w:pStyle w:val="ProductList-Body"/>
        <w:tabs>
          <w:tab w:val="clear" w:pos="158"/>
          <w:tab w:val="left" w:pos="22"/>
        </w:tabs>
        <w:ind w:firstLine="22"/>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2B1AE9">
      <w:pPr>
        <w:pStyle w:val="ProductList-Body"/>
        <w:rPr>
          <w:b/>
          <w:color w:val="0072C6"/>
        </w:rPr>
      </w:pPr>
      <w:r>
        <w:rPr>
          <w:b/>
          <w:color w:val="0072C6"/>
        </w:rPr>
        <w:t>Azure Active Directory, Gratis version</w:t>
      </w:r>
    </w:p>
    <w:p w14:paraId="39B642DA" w14:textId="77777777" w:rsidR="002B1AE9" w:rsidRDefault="002B1AE9" w:rsidP="002B1AE9">
      <w:pPr>
        <w:pStyle w:val="ProductList-Body"/>
      </w:pPr>
      <w:r>
        <w:t xml:space="preserve">Som beskrevet i </w:t>
      </w:r>
      <w:hyperlink r:id="rId27" w:history="1">
        <w:r>
          <w:rPr>
            <w:rStyle w:val="Hyperlink"/>
          </w:rPr>
          <w:t>https://docs.microsoft.com/en-us/azure/active-directory/fundamentals/active-directory-whatis</w:t>
        </w:r>
      </w:hyperlink>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2B1AE9">
      <w:pPr>
        <w:pStyle w:val="ProductList-Body"/>
      </w:pPr>
    </w:p>
    <w:p w14:paraId="555AD9C8" w14:textId="77777777" w:rsidR="002B1AE9" w:rsidRPr="000C0798" w:rsidRDefault="002B1AE9" w:rsidP="002B1AE9">
      <w:pPr>
        <w:pStyle w:val="ProductList-Body"/>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B3793B">
      <w:pPr>
        <w:pStyle w:val="ProductList-Body"/>
        <w:ind w:left="158" w:hanging="158"/>
      </w:pPr>
      <w:r>
        <w:rPr>
          <w:b/>
          <w:color w:val="0072C6"/>
        </w:rPr>
        <w:t>Konkurrencemæssig benchmarking</w:t>
      </w:r>
    </w:p>
    <w:p w14:paraId="73DBD251" w14:textId="28F97F4A" w:rsidR="00967BAF" w:rsidRDefault="00967BAF" w:rsidP="00B3793B">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B3793B">
      <w:pPr>
        <w:pStyle w:val="ProductList-Body"/>
        <w:ind w:left="158" w:hanging="158"/>
        <w:rPr>
          <w:b/>
          <w:color w:val="0072C6"/>
        </w:rPr>
      </w:pPr>
      <w:r>
        <w:rPr>
          <w:b/>
          <w:bCs/>
          <w:color w:val="0072C6"/>
        </w:rPr>
        <w:t>Salg til offentlige myndigheder</w:t>
      </w:r>
    </w:p>
    <w:bookmarkEnd w:id="64"/>
    <w:p w14:paraId="1A129997" w14:textId="77777777" w:rsidR="00967BAF" w:rsidRDefault="00967BAF" w:rsidP="00B3793B">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A206DE">
      <w:pPr>
        <w:pStyle w:val="ProductList-Body"/>
        <w:ind w:left="158" w:hanging="158"/>
        <w:rPr>
          <w:b/>
          <w:bCs/>
          <w:color w:val="0072C6"/>
        </w:rPr>
      </w:pPr>
      <w:r>
        <w:rPr>
          <w:b/>
          <w:bCs/>
          <w:color w:val="0072C6"/>
        </w:rPr>
        <w:t>Tysk udgave af Onlinetjenester</w:t>
      </w:r>
    </w:p>
    <w:p w14:paraId="734D26F0" w14:textId="031939A3" w:rsidR="00A206DE" w:rsidRPr="00A206DE" w:rsidRDefault="00A206DE" w:rsidP="00B3793B">
      <w:pPr>
        <w:pStyle w:val="ProductList-Body"/>
        <w:rPr>
          <w:b/>
          <w:bCs/>
          <w:color w:val="0072C6"/>
        </w:rPr>
      </w:pPr>
      <w:r>
        <w:t xml:space="preserve">Brug af den tyske udgave af Onlinetjenester er yderligere underlagt de produktspecifikke vilkår, der er tilgængelige på </w:t>
      </w:r>
      <w:hyperlink r:id="rId28" w:history="1">
        <w:r>
          <w:rPr>
            <w:rStyle w:val="Hyperlink"/>
          </w:rPr>
          <w:t>https://aka.ms/MCAGermanSupplement</w:t>
        </w:r>
      </w:hyperlink>
      <w:r>
        <w:t xml:space="preserve">. </w:t>
      </w:r>
    </w:p>
    <w:p w14:paraId="2B801C4D" w14:textId="77777777" w:rsidR="007457B5" w:rsidRPr="00903BB7" w:rsidRDefault="00DE005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1398345"/>
      <w:r>
        <w:lastRenderedPageBreak/>
        <w:t>Specifikke Vilkår for Onlinetjenester</w:t>
      </w:r>
      <w:bookmarkEnd w:id="65"/>
      <w:bookmarkEnd w:id="66"/>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7" w:name="_Toc41398346"/>
      <w:bookmarkStart w:id="68" w:name="MicrosoftAzureServices"/>
      <w:r w:rsidRPr="00A12616">
        <w:rPr>
          <w:lang w:val="da-DK"/>
        </w:rPr>
        <w:t>Microsoft Azure-tjeneste</w:t>
      </w:r>
      <w:bookmarkEnd w:id="67"/>
    </w:p>
    <w:bookmarkEnd w:id="68"/>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3"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4"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lastRenderedPageBreak/>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5"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6" w:history="1">
        <w:r>
          <w:rPr>
            <w:rStyle w:val="Hyperlink"/>
          </w:rPr>
          <w:t>http://azure.microsoft.com/en-us/support/legal/store-terms</w:t>
        </w:r>
      </w:hyperlink>
      <w:hyperlink r:id="rId37" w:history="1"/>
      <w:r>
        <w:t>.</w:t>
      </w:r>
    </w:p>
    <w:bookmarkStart w:id="69"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70" w:name="_Toc8395026"/>
      <w:r>
        <w:rPr>
          <w:lang w:val="sv-SE"/>
        </w:rPr>
        <w:tab/>
      </w:r>
      <w:bookmarkStart w:id="71" w:name="_Toc41398347"/>
      <w:r w:rsidRPr="00FD7154">
        <w:rPr>
          <w:lang w:val="sv-SE"/>
        </w:rPr>
        <w:t>Azure DevTest Labs</w:t>
      </w:r>
      <w:bookmarkEnd w:id="70"/>
      <w:bookmarkEnd w:id="71"/>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DE005C"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2" w:name="_Toc783785"/>
      <w:bookmarkStart w:id="73" w:name="_Toc41398348"/>
      <w:r w:rsidRPr="00BF0A21">
        <w:rPr>
          <w:lang w:val="da-DK"/>
        </w:rPr>
        <w:t>Azure Lab-tjenester</w:t>
      </w:r>
      <w:bookmarkEnd w:id="72"/>
      <w:bookmarkEnd w:id="73"/>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lastRenderedPageBreak/>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74" w:name="_Toc509825512"/>
    <w:bookmarkStart w:id="75"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76" w:name="AzureMaps"/>
      <w:r>
        <w:tab/>
      </w:r>
      <w:bookmarkStart w:id="77" w:name="_Toc13858367"/>
      <w:bookmarkStart w:id="78" w:name="_Toc41398349"/>
      <w:bookmarkStart w:id="79" w:name="AzureMachineLearningService"/>
      <w:r>
        <w:t>Azure Machine Learning Service</w:t>
      </w:r>
      <w:bookmarkEnd w:id="77"/>
      <w:bookmarkEnd w:id="78"/>
    </w:p>
    <w:bookmarkEnd w:id="79"/>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8" w:history="1">
        <w:r>
          <w:rPr>
            <w:rStyle w:val="Hyperlink"/>
          </w:rPr>
          <w:t>https://go.microsoft.com/fwlink/?linkid=874330</w:t>
        </w:r>
      </w:hyperlink>
      <w:r>
        <w:t>.</w:t>
      </w:r>
    </w:p>
    <w:p w14:paraId="796CADDE" w14:textId="77777777" w:rsidR="00B1225B" w:rsidRPr="0004518A" w:rsidRDefault="00DE005C"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0" w:name="_Toc41398350"/>
      <w:r w:rsidR="00356CE6" w:rsidRPr="00786792">
        <w:rPr>
          <w:lang w:val="da-DK"/>
        </w:rPr>
        <w:t>Azure Maps</w:t>
      </w:r>
      <w:bookmarkEnd w:id="74"/>
      <w:bookmarkEnd w:id="75"/>
      <w:bookmarkEnd w:id="80"/>
    </w:p>
    <w:bookmarkEnd w:id="76"/>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198954D5" w14:textId="77777777" w:rsidR="002B1AE9" w:rsidRDefault="002B1AE9" w:rsidP="002B1AE9">
      <w:pPr>
        <w:pStyle w:val="ProductList-Body"/>
      </w:pPr>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w:t>
      </w:r>
    </w:p>
    <w:p w14:paraId="44882780" w14:textId="77777777" w:rsidR="002B1AE9" w:rsidRPr="00C84B58" w:rsidRDefault="002B1AE9" w:rsidP="002B1AE9">
      <w:pPr>
        <w:pStyle w:val="ProductList-Body"/>
        <w:spacing w:line="160" w:lineRule="exact"/>
      </w:pPr>
      <w:bookmarkStart w:id="81" w:name="_Hlk509835802"/>
    </w:p>
    <w:p w14:paraId="36603537" w14:textId="77777777" w:rsidR="002B1AE9" w:rsidRPr="00006432" w:rsidRDefault="002B1AE9" w:rsidP="002B1AE9">
      <w:pPr>
        <w:pStyle w:val="ProductList-Body"/>
      </w:pPr>
      <w:r>
        <w:t>Kunden må ikke fremvise nogen Resultater på noget tredjemandsindhold eller nogen geografisk kortdatabase.</w:t>
      </w:r>
    </w:p>
    <w:bookmarkEnd w:id="81"/>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hyperlink r:id="rId39" w:history="1">
        <w:r>
          <w:rPr>
            <w:rStyle w:val="Hyperlink"/>
          </w:rPr>
          <w:t>https://www.tomtom.com/en_GB/thirdpartyproductterms/</w:t>
        </w:r>
      </w:hyperlink>
      <w:r>
        <w:t xml:space="preserve">). Azure Maps anvender Bing Imagery, som er underlagt Bing Maps-meddelelsen i </w:t>
      </w:r>
      <w:hyperlink w:anchor="Attachment1" w:tooltip="Tillæg 1" w:history="1">
        <w:r>
          <w:rPr>
            <w:rStyle w:val="Hyperlink"/>
          </w:rPr>
          <w:t>Bilag 1</w:t>
        </w:r>
      </w:hyperlink>
      <w:r>
        <w:t>.</w:t>
      </w:r>
    </w:p>
    <w:p w14:paraId="1D9B41F4" w14:textId="77777777" w:rsidR="002B1AE9" w:rsidRDefault="002B1AE9" w:rsidP="002B1AE9">
      <w:pPr>
        <w:pStyle w:val="ProductList-Body"/>
      </w:pPr>
    </w:p>
    <w:p w14:paraId="683DE935" w14:textId="77777777" w:rsidR="002B1AE9" w:rsidRDefault="002B1AE9" w:rsidP="002B1AE9">
      <w:pPr>
        <w:pStyle w:val="ProductList-ClauseHeading"/>
        <w:keepNext w:val="0"/>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8D3CFD">
      <w:pPr>
        <w:pStyle w:val="ProductList-ClauseHeading"/>
      </w:pPr>
      <w:r>
        <w:lastRenderedPageBreak/>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DE005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82" w:name="_Toc41398351"/>
      <w:r w:rsidR="003A4630">
        <w:t>Azure Stack Hub</w:t>
      </w:r>
      <w:bookmarkEnd w:id="82"/>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hyperlink r:id="rId40"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End w:id="69"/>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tab/>
      </w:r>
      <w:bookmarkStart w:id="91" w:name="MicrosoftCognitiveServices"/>
      <w:bookmarkStart w:id="92" w:name="_Toc510880771"/>
      <w:bookmarkStart w:id="93" w:name="_Toc510115105"/>
      <w:bookmarkStart w:id="94" w:name="_Toc41398352"/>
      <w:r w:rsidRPr="00251B1A">
        <w:rPr>
          <w:lang w:val="da-DK"/>
        </w:rPr>
        <w:t>Bing-søgetjenester</w:t>
      </w:r>
      <w:bookmarkEnd w:id="91"/>
      <w:bookmarkEnd w:id="92"/>
      <w:bookmarkEnd w:id="93"/>
      <w:bookmarkEnd w:id="94"/>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1"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Default="00356CE6" w:rsidP="008C630B">
      <w:pPr>
        <w:pStyle w:val="ProductList-Body"/>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8C630B">
      <w:pPr>
        <w:pStyle w:val="ProductList-Body"/>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1207E674" w14:textId="77777777" w:rsidR="002B1AE9" w:rsidRPr="00EE4338" w:rsidRDefault="002B1AE9" w:rsidP="002B1AE9">
      <w:pPr>
        <w:pStyle w:val="ProductList-ClauseHeading"/>
        <w:keepNext w:val="0"/>
        <w:rPr>
          <w:color w:val="0072C6"/>
        </w:rPr>
      </w:pPr>
      <w:r>
        <w:t>Anvendelse af Vilkårene for Databeskyttelse for Bing-søgetjenester</w:t>
      </w:r>
    </w:p>
    <w:p w14:paraId="5420A4E4" w14:textId="77777777" w:rsidR="002B1AE9" w:rsidRDefault="002B1AE9" w:rsidP="002B1AE9">
      <w:pPr>
        <w:pStyle w:val="ProductList-Body"/>
      </w:pPr>
      <w:r>
        <w:t>Det er kun følgende afsnit af Tillæg til databeskyttelse, der gælder for Bing-søgetjenester: Dataoverførsler, Brug af underleverandører og Sådan kontakter De Microsoft. Disse afsnit gælder ikke for Previews af de angivne tjenester.</w:t>
      </w:r>
    </w:p>
    <w:p w14:paraId="036293E0" w14:textId="77777777" w:rsidR="002B1AE9" w:rsidRPr="009A17A9" w:rsidRDefault="002B1AE9" w:rsidP="002B1AE9">
      <w:pPr>
        <w:pStyle w:val="ProductList-Body"/>
      </w:pPr>
    </w:p>
    <w:p w14:paraId="77CFB211" w14:textId="77777777" w:rsidR="002B1AE9" w:rsidRDefault="002B1AE9" w:rsidP="002B1AE9">
      <w:pPr>
        <w:pStyle w:val="ProductList-ClauseHeading"/>
        <w:keepNext w:val="0"/>
      </w:pPr>
      <w:r>
        <w:lastRenderedPageBreak/>
        <w:t>GDPR-vilkårene gælder ikke for Bing-søgetjenester:</w:t>
      </w:r>
    </w:p>
    <w:p w14:paraId="75EF3121" w14:textId="77777777" w:rsidR="002B1AE9" w:rsidRDefault="002B1AE9" w:rsidP="002B1AE9">
      <w:pPr>
        <w:pStyle w:val="ProductList-Body"/>
      </w:pPr>
      <w:r>
        <w:t>GDPR-vilkårene (som defineret i Tillæg til databeskyttelse) gælder ikke for Bing-søgetjenesterne.</w:t>
      </w:r>
    </w:p>
    <w:p w14:paraId="743CC209" w14:textId="77777777" w:rsidR="002B1AE9" w:rsidRDefault="002B1AE9" w:rsidP="002B1AE9">
      <w:pPr>
        <w:pStyle w:val="ProductList-Body"/>
        <w:tabs>
          <w:tab w:val="left" w:pos="360"/>
        </w:tabs>
      </w:pPr>
    </w:p>
    <w:p w14:paraId="59ECC7A2" w14:textId="77777777" w:rsidR="002B1AE9" w:rsidRDefault="002B1AE9" w:rsidP="002B1AE9">
      <w:pPr>
        <w:pStyle w:val="ProductList-ClauseHeading"/>
        <w:keepNext w:val="0"/>
      </w:pPr>
      <w:r>
        <w:t>Forrang:</w:t>
      </w:r>
    </w:p>
    <w:p w14:paraId="5C113A84" w14:textId="436A0762" w:rsidR="00356CE6" w:rsidRDefault="002B1AE9" w:rsidP="002B1AE9">
      <w:pPr>
        <w:pStyle w:val="ProductList-Body"/>
      </w:pPr>
      <w:r>
        <w:t>Dette afsnit om Bing-søgetjenesterne er gældende i tilfælde af eventuelle konflikter med andre dele af Vilkår for Onlinetjenester eller Tillæg til databeskyttelse</w:t>
      </w:r>
      <w:r w:rsidR="00356CE6">
        <w:t>.</w:t>
      </w:r>
    </w:p>
    <w:p w14:paraId="317FCAA8" w14:textId="77777777" w:rsidR="007457B5" w:rsidRPr="00903BB7" w:rsidRDefault="00DE005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95" w:name="_Toc5958159"/>
      <w:bookmarkStart w:id="96" w:name="_Toc41398353"/>
      <w:bookmarkStart w:id="97" w:name="CognitiveServices"/>
      <w:r w:rsidRPr="00FD7154">
        <w:rPr>
          <w:lang w:val="da-DK"/>
        </w:rPr>
        <w:t>Cognitive Services</w:t>
      </w:r>
      <w:bookmarkEnd w:id="95"/>
      <w:bookmarkEnd w:id="96"/>
    </w:p>
    <w:bookmarkEnd w:id="97"/>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3AC07B0D"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Funktioner i Cognitive Services, som er tilgængelige i beholdere, der er designet til etablere forbindelse til et faktureringsslutpunkt. Beholderne og faktureringsslutpunkterne er givet i licens til Kunder i henhold til denne aftale som Onlinetjeneste, og beholderne er også underlagt vilkårene for Brug af software med Onlinetjenesten i denne aftale.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 Enhver dedikeret hardware, der administreres eller styres af en anden enhed end Kunden eller en af dennes Associerede virksomheder, er underlagt afsnittet Outsourcing af Softwareadministration i Produktvilkår, der findes på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053D6CF4"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p>
    <w:p w14:paraId="20898E35"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Beholderne indbefatter fortrolige materialer, som tilhører Microsoft. Kunden accepterer at opbevare fortroligt materiale og omgående at meddele Microsoft, hvis Kunden bliver opmærksom på enhver form for mulig uretmæssig tilegnelse eller misbrug.</w:t>
      </w:r>
    </w:p>
    <w:p w14:paraId="58213842" w14:textId="77777777" w:rsidR="00F60601" w:rsidRPr="00475975" w:rsidRDefault="00F60601" w:rsidP="00F60601">
      <w:pPr>
        <w:tabs>
          <w:tab w:val="left" w:pos="158"/>
        </w:tabs>
        <w:suppressAutoHyphens/>
        <w:autoSpaceDN w:val="0"/>
        <w:spacing w:after="0" w:line="240" w:lineRule="auto"/>
        <w:textAlignment w:val="baseline"/>
        <w:rPr>
          <w:rFonts w:ascii="Calibri" w:hAnsi="Calibri"/>
          <w:sz w:val="18"/>
        </w:rPr>
      </w:pPr>
    </w:p>
    <w:p w14:paraId="2AB08A3E" w14:textId="0D780DE0" w:rsidR="00E13C36" w:rsidRPr="00E90A70"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Vilkårene for Tillæg til databeskyttelse gælder ikke for beholdere, der er installeret i Kundens dedikerede hardware, medmindre der indsamles persondata i forbindelse med faktureringsslutpunktet, da disse beholderes driftsmiljø ikke er under Microsofts kontrol</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DE005C"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B348940" w:rsidR="008E5F71" w:rsidRPr="00A43566" w:rsidRDefault="00693A38" w:rsidP="00693A38">
      <w:pPr>
        <w:pStyle w:val="ProductList-Offering2Heading"/>
        <w:outlineLvl w:val="2"/>
        <w:rPr>
          <w:lang w:val="da-DK"/>
        </w:rPr>
      </w:pPr>
      <w:r w:rsidRPr="00A43566">
        <w:rPr>
          <w:lang w:val="da-DK"/>
        </w:rPr>
        <w:tab/>
      </w:r>
      <w:bookmarkStart w:id="98" w:name="_Toc41398354"/>
      <w:r w:rsidR="008E5F71" w:rsidRPr="00A43566">
        <w:rPr>
          <w:lang w:val="da-DK"/>
        </w:rPr>
        <w:t>Microsoft Genomics</w:t>
      </w:r>
      <w:bookmarkEnd w:id="83"/>
      <w:bookmarkEnd w:id="98"/>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4"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hyperlink r:id="rId45" w:history="1">
        <w:r>
          <w:rPr>
            <w:rStyle w:val="Hyperlink"/>
          </w:rPr>
          <w:t>https://software.broadinstitute.org/gatk/eula/index?p=Azure</w:t>
        </w:r>
      </w:hyperlink>
      <w:r w:rsidR="008E5F71">
        <w:t xml:space="preserve">). </w:t>
      </w:r>
    </w:p>
    <w:p w14:paraId="31714385" w14:textId="77777777" w:rsidR="008E5F71" w:rsidRPr="00BA2331" w:rsidRDefault="008E5F71" w:rsidP="008C630B">
      <w:pPr>
        <w:pStyle w:val="ProductList-Body"/>
      </w:pPr>
      <w:r>
        <w:t xml:space="preserve"> </w:t>
      </w: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F60601">
      <w:pPr>
        <w:pStyle w:val="ProductList-ClauseHeading"/>
      </w:pPr>
      <w:r>
        <w:lastRenderedPageBreak/>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DE005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ED7F85">
      <w:pPr>
        <w:pStyle w:val="ProductList-Offering2Heading"/>
        <w:outlineLvl w:val="2"/>
        <w:rPr>
          <w:lang w:val="da-DK"/>
        </w:rPr>
      </w:pPr>
      <w:r w:rsidRPr="005A6BC3">
        <w:rPr>
          <w:lang w:val="da-DK"/>
        </w:rPr>
        <w:tab/>
      </w:r>
      <w:bookmarkStart w:id="99" w:name="_Toc494738673"/>
      <w:bookmarkStart w:id="100" w:name="_Toc41398355"/>
      <w:r w:rsidRPr="005A6BC3">
        <w:rPr>
          <w:lang w:val="da-DK"/>
        </w:rPr>
        <w:t>Visual Studio</w:t>
      </w:r>
      <w:r w:rsidR="008A5BD7" w:rsidRPr="005A6BC3">
        <w:rPr>
          <w:lang w:val="da-DK"/>
        </w:rPr>
        <w:t xml:space="preserve"> App Center</w:t>
      </w:r>
      <w:bookmarkEnd w:id="99"/>
      <w:bookmarkEnd w:id="100"/>
    </w:p>
    <w:p w14:paraId="6F4D55FC" w14:textId="3B218466" w:rsidR="008E5F71" w:rsidRPr="00BA2331" w:rsidRDefault="008E5F71" w:rsidP="00ED7F8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6"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DE005C"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C630B">
      <w:pPr>
        <w:pStyle w:val="ProductList-OfferingGroupHeading"/>
        <w:spacing w:after="80"/>
        <w:outlineLvl w:val="1"/>
        <w:rPr>
          <w:lang w:val="da-DK"/>
        </w:rPr>
      </w:pPr>
      <w:bookmarkStart w:id="101" w:name="_Toc41398356"/>
      <w:r w:rsidRPr="006B25BF">
        <w:rPr>
          <w:lang w:val="da-DK"/>
        </w:rPr>
        <w:t>Microsoft Azure-Planer</w:t>
      </w:r>
      <w:bookmarkEnd w:id="84"/>
      <w:bookmarkEnd w:id="85"/>
      <w:bookmarkEnd w:id="101"/>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2" w:name="_Toc41398357"/>
      <w:r w:rsidR="005E59C6" w:rsidRPr="001655F4">
        <w:rPr>
          <w:lang w:val="da-DK"/>
        </w:rPr>
        <w:t>Azure Active Directory Basic</w:t>
      </w:r>
      <w:bookmarkEnd w:id="86"/>
      <w:bookmarkEnd w:id="87"/>
      <w:bookmarkEnd w:id="102"/>
    </w:p>
    <w:bookmarkEnd w:id="88"/>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03"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04" w:name="_Toc459970715"/>
      <w:bookmarkStart w:id="105" w:name="_Toc457466429"/>
      <w:bookmarkStart w:id="106" w:name="_Toc41398358"/>
      <w:r w:rsidRPr="006B25BF">
        <w:rPr>
          <w:lang w:val="da-DK"/>
        </w:rPr>
        <w:t>Azure Active Directory Premium</w:t>
      </w:r>
      <w:bookmarkEnd w:id="104"/>
      <w:bookmarkEnd w:id="105"/>
      <w:bookmarkEnd w:id="106"/>
    </w:p>
    <w:bookmarkEnd w:id="103"/>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07"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08" w:name="AzureRightsManagement"/>
      <w:bookmarkStart w:id="109" w:name="_Toc459970716"/>
      <w:bookmarkStart w:id="110" w:name="_Toc457466430"/>
      <w:bookmarkStart w:id="111" w:name="_Toc41398359"/>
      <w:r w:rsidRPr="00786792">
        <w:rPr>
          <w:lang w:val="da-DK"/>
        </w:rPr>
        <w:t>Azure Information Protection</w:t>
      </w:r>
      <w:bookmarkEnd w:id="108"/>
      <w:r w:rsidRPr="00786792">
        <w:rPr>
          <w:lang w:val="da-DK"/>
        </w:rPr>
        <w:t xml:space="preserve"> Premium</w:t>
      </w:r>
      <w:bookmarkEnd w:id="109"/>
      <w:bookmarkEnd w:id="110"/>
      <w:bookmarkEnd w:id="111"/>
    </w:p>
    <w:bookmarkEnd w:id="107"/>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lastRenderedPageBreak/>
        <w:t xml:space="preserve">Eventuelle implementeringstjenester til Kunden er underlagt Meddelelsen om Professionelle ydelser i </w:t>
      </w:r>
      <w:hyperlink w:anchor="Attachment1" w:tooltip="Bilag 1" w:history="1">
        <w:r>
          <w:rPr>
            <w:rStyle w:val="Hyperlink"/>
          </w:rPr>
          <w:t>Bilag 1</w:t>
        </w:r>
      </w:hyperlink>
      <w:r>
        <w:t>.</w:t>
      </w:r>
    </w:p>
    <w:bookmarkStart w:id="112" w:name="_Toc388464308"/>
    <w:bookmarkStart w:id="113" w:name="Dynamics365"/>
    <w:bookmarkStart w:id="114" w:name="_Toc524436945"/>
    <w:bookmarkStart w:id="115" w:name="_Toc523239317"/>
    <w:bookmarkEnd w:id="89"/>
    <w:bookmarkEnd w:id="90"/>
    <w:bookmarkEnd w:id="112"/>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16" w:name="_Toc8395038"/>
      <w:bookmarkStart w:id="117" w:name="_Toc6563826"/>
      <w:bookmarkStart w:id="118" w:name="_Toc8749039"/>
      <w:bookmarkEnd w:id="113"/>
      <w:bookmarkEnd w:id="114"/>
      <w:bookmarkEnd w:id="115"/>
    </w:p>
    <w:p w14:paraId="4B468F80" w14:textId="6D5DC567" w:rsidR="00466FA8" w:rsidRPr="00E464DF" w:rsidRDefault="00466FA8" w:rsidP="00F60601">
      <w:pPr>
        <w:pStyle w:val="ProductList-OfferingGroupHeading"/>
        <w:spacing w:after="80"/>
        <w:outlineLvl w:val="1"/>
      </w:pPr>
      <w:bookmarkStart w:id="119" w:name="_Toc5958166"/>
      <w:bookmarkStart w:id="120" w:name="_Toc17975729"/>
      <w:bookmarkStart w:id="121" w:name="_Toc41398360"/>
      <w:bookmarkEnd w:id="116"/>
      <w:bookmarkEnd w:id="117"/>
      <w:bookmarkEnd w:id="118"/>
      <w:r>
        <w:t>Microsoft Dynamics 365-tjenester</w:t>
      </w:r>
      <w:bookmarkEnd w:id="119"/>
      <w:bookmarkEnd w:id="120"/>
      <w:bookmarkEnd w:id="121"/>
    </w:p>
    <w:p w14:paraId="69D98B8D" w14:textId="77777777" w:rsidR="008D3CFD" w:rsidRPr="00761FAC" w:rsidRDefault="008D3CFD" w:rsidP="008D3CFD">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hyperlink w:anchor="Tillæg 1" w:tooltip="Tillæg 1" w:history="1">
        <w:r w:rsidRPr="00761FAC">
          <w:rPr>
            <w:rStyle w:val="Hyperlink"/>
          </w:rPr>
          <w:t>Bilag 1</w:t>
        </w:r>
      </w:hyperlink>
      <w:r w:rsidRPr="00761FAC">
        <w:t xml:space="preserve"> gælder. Eventuelle igangsættelses-, migrerings- eller implementeringstjenester til Kunden er underlagt Meddelelsen om Professionelle ydelser i </w:t>
      </w:r>
      <w:hyperlink w:anchor="Tillæg 1" w:tooltip="Tillæg 1" w:history="1">
        <w:r w:rsidRPr="00761FAC">
          <w:rPr>
            <w:rStyle w:val="Hyperlink"/>
          </w:rPr>
          <w:t>Bilag 1</w:t>
        </w:r>
      </w:hyperlink>
      <w:r w:rsidRPr="00761FAC">
        <w:t xml:space="preserve">. Herudover gælder meddelelserne om Azure Media Services H.265/HEVC-kodning, H.264/AVC Visual Standard samt MPEG-4 Part 2 Visual Standard og MPEG-2 Video Standard </w:t>
      </w:r>
      <w:hyperlink w:anchor="Tillæg 1" w:tooltip="Tillæg 1" w:history="1">
        <w:r w:rsidRPr="00761FAC">
          <w:rPr>
            <w:rStyle w:val="Hyperlink"/>
          </w:rPr>
          <w:t>Bilag 1</w:t>
        </w:r>
      </w:hyperlink>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C8EE7AB" w14:textId="77777777" w:rsidR="008D3CFD" w:rsidRPr="00761FAC" w:rsidRDefault="008D3CFD" w:rsidP="008D3CFD">
      <w:pPr>
        <w:pStyle w:val="ProductList-Body"/>
        <w:tabs>
          <w:tab w:val="clear" w:pos="158"/>
          <w:tab w:val="left" w:pos="360"/>
        </w:tabs>
      </w:pPr>
      <w:r w:rsidRPr="00761FAC">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Commerce eller Dynamics 365 Human Resources:</w:t>
      </w:r>
    </w:p>
    <w:p w14:paraId="615A3D9F" w14:textId="77777777" w:rsidR="008D3CFD" w:rsidRPr="00761FAC" w:rsidRDefault="008D3CFD" w:rsidP="008D3CFD">
      <w:pPr>
        <w:pStyle w:val="ProductList-Body"/>
        <w:tabs>
          <w:tab w:val="clear" w:pos="158"/>
          <w:tab w:val="left" w:pos="360"/>
        </w:tabs>
        <w:rPr>
          <w:color w:val="000000" w:themeColor="text1"/>
          <w:szCs w:val="18"/>
        </w:rPr>
      </w:pPr>
    </w:p>
    <w:p w14:paraId="5DFAE6EF" w14:textId="77777777" w:rsidR="008D3CFD" w:rsidRPr="00761FAC" w:rsidRDefault="008D3CFD" w:rsidP="008D3CFD">
      <w:pPr>
        <w:pStyle w:val="ProductList-ClauseHeading"/>
        <w:keepNext w:val="0"/>
      </w:pPr>
      <w:r w:rsidRPr="00761FAC">
        <w:t>Administrationsportal</w:t>
      </w:r>
    </w:p>
    <w:p w14:paraId="17D3EB0B" w14:textId="7D7A476C" w:rsidR="00466FA8" w:rsidRPr="00E464DF" w:rsidRDefault="008D3CFD" w:rsidP="008D3CFD">
      <w:pPr>
        <w:pStyle w:val="ProductList-Body"/>
      </w:pPr>
      <w:r w:rsidRPr="00761FAC">
        <w:t>Kunder med SL'er til Dynamics 365 Supply Chain Management, Dynamics 365 Finance, Dynamics 365 Commerce eller Dynamics 365 Human Resources kan installere og administrere Onlinetjenesten via Microsoft Dynamics Lifecycle Services (eller dets efterfølger), der er underlagt separate vilkår</w:t>
      </w:r>
      <w:r w:rsidR="00466FA8">
        <w:t>.</w:t>
      </w:r>
    </w:p>
    <w:p w14:paraId="37ECBDA5" w14:textId="77777777" w:rsidR="00466FA8" w:rsidRPr="00E464DF" w:rsidRDefault="00466FA8" w:rsidP="008C630B">
      <w:pPr>
        <w:pStyle w:val="ProductList-Body"/>
      </w:pPr>
    </w:p>
    <w:p w14:paraId="1A19F31E" w14:textId="77777777" w:rsidR="008C630B" w:rsidRPr="00E94E14" w:rsidRDefault="008C630B" w:rsidP="008C630B">
      <w:pPr>
        <w:pStyle w:val="ProductList-ClauseHeading"/>
        <w:keepNext w:val="0"/>
      </w:pPr>
      <w:r>
        <w:t>Blandet installation af Dynamics 365-tjenester</w:t>
      </w:r>
    </w:p>
    <w:p w14:paraId="709096D1" w14:textId="77777777" w:rsidR="008C630B" w:rsidRDefault="008C630B" w:rsidP="008C630B">
      <w:pPr>
        <w:pStyle w:val="ProductList-Body"/>
      </w:pPr>
      <w:r>
        <w:t>Kunder må blande (i) Dynamics 365 Sales Professional og Enterprise-licenser, (ii) Dynamics 365 Customer Service Professional- og Enterprise-licenser eller (iii) Dynamics 365 Business Central- og Dynamics 365 Finance- eller Supply Chain Management-licenser, hvis</w:t>
      </w:r>
    </w:p>
    <w:p w14:paraId="75F6D6B8"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Hver enkelt Onlinetjeneste installeres under en separat forekomst, og</w:t>
      </w:r>
    </w:p>
    <w:p w14:paraId="1998485B"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Licenserede brugere må kun have adgang til de forekomster, de er berettiget til.</w:t>
      </w:r>
    </w:p>
    <w:p w14:paraId="674826CB" w14:textId="77777777" w:rsidR="00466FA8" w:rsidRPr="00E464DF" w:rsidRDefault="00466FA8" w:rsidP="008C630B">
      <w:pPr>
        <w:pStyle w:val="ProductList-Body"/>
      </w:pPr>
    </w:p>
    <w:p w14:paraId="560521E5" w14:textId="77777777" w:rsidR="00466FA8" w:rsidRPr="00E464DF" w:rsidRDefault="00466FA8" w:rsidP="008C630B">
      <w:pPr>
        <w:pStyle w:val="ProductList-ClauseHeading"/>
        <w:keepNext w:val="0"/>
      </w:pPr>
      <w:r>
        <w:t>Blandede installationer af Dynamics 365 Business Central-tjenester</w:t>
      </w:r>
    </w:p>
    <w:p w14:paraId="1DF23A77" w14:textId="77777777" w:rsidR="00466FA8" w:rsidRPr="00E464DF" w:rsidRDefault="00466FA8" w:rsidP="008C630B">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8C630B">
      <w:pPr>
        <w:pStyle w:val="ProductList-ClauseHeading"/>
        <w:keepNext w:val="0"/>
        <w:tabs>
          <w:tab w:val="clear" w:pos="360"/>
          <w:tab w:val="left" w:pos="0"/>
        </w:tabs>
        <w:ind w:left="360" w:hanging="360"/>
      </w:pPr>
    </w:p>
    <w:p w14:paraId="1E25A443" w14:textId="77777777" w:rsidR="00466FA8" w:rsidRPr="00E464DF" w:rsidRDefault="00466FA8" w:rsidP="008C630B">
      <w:pPr>
        <w:pStyle w:val="ProductList-ClauseHeading"/>
        <w:keepNext w:val="0"/>
        <w:tabs>
          <w:tab w:val="clear" w:pos="360"/>
          <w:tab w:val="left" w:pos="0"/>
        </w:tabs>
        <w:ind w:left="360" w:hanging="360"/>
      </w:pPr>
      <w:r>
        <w:t>Dynamics 365 Marketing</w:t>
      </w:r>
    </w:p>
    <w:p w14:paraId="251B55B7" w14:textId="77777777" w:rsidR="00466FA8" w:rsidRPr="00E464DF" w:rsidRDefault="00466FA8" w:rsidP="008C630B">
      <w:pPr>
        <w:pStyle w:val="ProductList-Body"/>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8C630B">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8C630B">
      <w:pPr>
        <w:pStyle w:val="ProductList-Body"/>
      </w:pPr>
    </w:p>
    <w:p w14:paraId="13D3E307" w14:textId="77777777" w:rsidR="008D3CFD" w:rsidRPr="00761FAC" w:rsidRDefault="008D3CFD" w:rsidP="008D3CFD">
      <w:pPr>
        <w:pStyle w:val="ProductList-ClauseHeading"/>
        <w:keepNext w:val="0"/>
      </w:pPr>
      <w:r w:rsidRPr="00761FAC">
        <w:t>Kildekode til Dynamics Supply Chain Management, Finance og Commerce</w:t>
      </w:r>
    </w:p>
    <w:p w14:paraId="42B94182" w14:textId="77777777" w:rsidR="008D3CFD" w:rsidRPr="00761FAC" w:rsidRDefault="008D3CFD" w:rsidP="008D3CFD">
      <w:pPr>
        <w:pStyle w:val="ProductList-Body"/>
        <w:tabs>
          <w:tab w:val="clear" w:pos="158"/>
          <w:tab w:val="left" w:pos="360"/>
        </w:tabs>
        <w:rPr>
          <w:strike/>
        </w:rPr>
      </w:pPr>
      <w:r w:rsidRPr="00761FAC">
        <w:t xml:space="preserve">Kunden må – til intern brug – ændre programmets kildekode til Dynamics 365 Supply Chain Management, Dynamics 365 Finance og Dynamics 365 for Commerce.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lastRenderedPageBreak/>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361EFCF8" w14:textId="77777777" w:rsidR="002837D5" w:rsidRDefault="002837D5" w:rsidP="00CE508A">
      <w:pPr>
        <w:pStyle w:val="ProductList-Body"/>
        <w:ind w:left="180"/>
        <w:rPr>
          <w:b/>
          <w:color w:val="0072C6"/>
        </w:rPr>
      </w:pPr>
    </w:p>
    <w:p w14:paraId="5E0ABB06" w14:textId="6891A2CA"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hyperlink r:id="rId47" w:history="1">
        <w:r>
          <w:rPr>
            <w:rStyle w:val="Hyperlink"/>
          </w:rPr>
          <w:t>https://www.linkedin.com/legal/preview/user-agreement</w:t>
        </w:r>
      </w:hyperlink>
      <w:r>
        <w:t xml:space="preserve">. Uanset modstridende oplysninger i Kundens volumenlicensaftale (herunder disse Vilkår for Onlinetjenester eller Tillæg til databeskyttelse) er LinkedIns Erklæring om beskyttelse af personlige oplysninger, som er tilgængelig på </w:t>
      </w:r>
      <w:hyperlink r:id="rId48" w:history="1">
        <w:r>
          <w:rPr>
            <w:rStyle w:val="Hyperlink"/>
          </w:rPr>
          <w:t>https://www.linkedin.com/legal/privacy-policy</w:t>
        </w:r>
      </w:hyperlink>
      <w:r>
        <w:t xml:space="preserve">, gældende for Kundens brug af LinkedIn Sales Navigator-tjenesten. LinkedIn Corporation (som databehandler) og Kunden (som dataansvarlig) skal overholde vilkårene i Tillæg til databeskyttelse, der findes på </w:t>
      </w:r>
      <w:hyperlink r:id="rId49" w:history="1">
        <w:r>
          <w:rPr>
            <w:rStyle w:val="Hyperlink"/>
          </w:rPr>
          <w:t>https://legal.linkedin.com/dpa</w:t>
        </w:r>
      </w:hyperlink>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50"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w:t>
      </w:r>
      <w:r>
        <w:lastRenderedPageBreak/>
        <w:t xml:space="preserve">”kreditreferencer” (sådan som disse praksisser er defineret i USA's Fair Credit Reporting Act, Storbritanniens Financial Services and Markets Act og lignende love). </w:t>
      </w:r>
    </w:p>
    <w:p w14:paraId="3CA0637A" w14:textId="77777777" w:rsidR="00466FA8" w:rsidRPr="00E464DF" w:rsidRDefault="00466FA8" w:rsidP="00CE508A">
      <w:pPr>
        <w:pStyle w:val="ProductList-Body"/>
        <w:tabs>
          <w:tab w:val="left" w:pos="90"/>
          <w:tab w:val="left" w:pos="270"/>
        </w:tabs>
        <w:ind w:left="518" w:hanging="360"/>
      </w:pPr>
    </w:p>
    <w:p w14:paraId="1BACC682" w14:textId="70151124" w:rsidR="00967BAF" w:rsidRPr="00931AE7" w:rsidRDefault="00466FA8" w:rsidP="008D3CFD">
      <w:pPr>
        <w:pStyle w:val="ProductList-Body"/>
        <w:tabs>
          <w:tab w:val="clear" w:pos="158"/>
          <w:tab w:val="left" w:pos="90"/>
          <w:tab w:val="left" w:pos="270"/>
        </w:tabs>
        <w:ind w:left="180" w:hanging="22"/>
      </w:pPr>
      <w:r>
        <w:t>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22"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2B1AE9">
      <w:pPr>
        <w:pStyle w:val="ProductList-OfferingGroupHeading"/>
        <w:rPr>
          <w:lang w:val="da-DK"/>
        </w:rPr>
      </w:pPr>
      <w:bookmarkStart w:id="123" w:name="_Toc41398361"/>
      <w:r w:rsidRPr="00A12616">
        <w:rPr>
          <w:lang w:val="da-DK"/>
        </w:rPr>
        <w:t>Office 365-tjenester</w:t>
      </w:r>
      <w:bookmarkEnd w:id="123"/>
    </w:p>
    <w:bookmarkEnd w:id="122"/>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24" w:name="CoreFeaturesforOffice365Services"/>
      <w:r>
        <w:rPr>
          <w:b/>
          <w:color w:val="00188F"/>
        </w:rPr>
        <w:t>Kernefunktioner til Office 365-tjenester</w:t>
      </w:r>
    </w:p>
    <w:bookmarkEnd w:id="124"/>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Default="002837D5" w:rsidP="00CE508A">
      <w:pPr>
        <w:pStyle w:val="ProductList-Body"/>
        <w:tabs>
          <w:tab w:val="clear" w:pos="158"/>
          <w:tab w:val="left" w:pos="360"/>
        </w:tabs>
        <w:ind w:left="187"/>
        <w:rPr>
          <w:b/>
          <w:color w:val="0072C6"/>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CE508A">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77777777" w:rsidR="00191E89" w:rsidRDefault="00191E89" w:rsidP="00CE508A">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25"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2837D5">
      <w:pPr>
        <w:pStyle w:val="ProductList-Offering2Heading"/>
        <w:outlineLvl w:val="2"/>
      </w:pPr>
      <w:r>
        <w:tab/>
      </w:r>
      <w:bookmarkStart w:id="126" w:name="_Toc528174078"/>
      <w:bookmarkStart w:id="127" w:name="_Toc41398362"/>
      <w:r>
        <w:t>Audiotjenester</w:t>
      </w:r>
      <w:bookmarkEnd w:id="126"/>
      <w:bookmarkEnd w:id="127"/>
    </w:p>
    <w:bookmarkEnd w:id="125"/>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51"/>
          <w:footerReference w:type="first" r:id="rId52"/>
          <w:pgSz w:w="12240" w:h="15840"/>
          <w:pgMar w:top="1440" w:right="720" w:bottom="1440" w:left="720" w:header="720" w:footer="720" w:gutter="0"/>
          <w:cols w:space="720"/>
          <w:titlePg/>
          <w:docGrid w:linePitch="360"/>
        </w:sectPr>
      </w:pP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6F9EBDB2" w14:textId="77777777" w:rsidR="002837D5" w:rsidRDefault="002837D5" w:rsidP="006B25BF">
      <w:pPr>
        <w:pStyle w:val="ProductList-Body"/>
        <w:tabs>
          <w:tab w:val="clear" w:pos="158"/>
          <w:tab w:val="left" w:pos="360"/>
        </w:tabs>
        <w:ind w:left="180"/>
        <w:rPr>
          <w:b/>
          <w:color w:val="0072C6"/>
        </w:rPr>
      </w:pPr>
    </w:p>
    <w:p w14:paraId="53BD4E92" w14:textId="396B9779"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9D460E">
      <w:pPr>
        <w:pStyle w:val="ProductList-Body"/>
        <w:tabs>
          <w:tab w:val="clear" w:pos="158"/>
          <w:tab w:val="left" w:pos="360"/>
        </w:tabs>
        <w:ind w:left="187"/>
        <w:rPr>
          <w:b/>
          <w:color w:val="0072C6"/>
        </w:rPr>
      </w:pPr>
      <w:r>
        <w:rPr>
          <w:b/>
          <w:color w:val="0072C6"/>
        </w:rPr>
        <w:lastRenderedPageBreak/>
        <w:t>Tilstedeværelse</w:t>
      </w:r>
    </w:p>
    <w:p w14:paraId="56BBFAE8" w14:textId="2675EDD2" w:rsidR="006B25BF" w:rsidRDefault="006B25BF" w:rsidP="009D460E">
      <w:pPr>
        <w:pStyle w:val="ProductList-Body"/>
        <w:tabs>
          <w:tab w:val="clear" w:pos="158"/>
          <w:tab w:val="left" w:pos="360"/>
        </w:tabs>
        <w:ind w:left="180"/>
      </w:pPr>
      <w:r>
        <w:t>En slutbruger vil kunne angive og få vist slutbrugerens tilstedeværelse og få vist en anden slutbrugers tilstedeværelse.</w:t>
      </w:r>
    </w:p>
    <w:p w14:paraId="0D8AB0B6" w14:textId="77777777" w:rsidR="00F60601" w:rsidRDefault="00F60601" w:rsidP="00DA337A">
      <w:pPr>
        <w:pStyle w:val="ProductList-Body"/>
        <w:tabs>
          <w:tab w:val="clear" w:pos="158"/>
          <w:tab w:val="left" w:pos="360"/>
        </w:tabs>
        <w:ind w:left="187"/>
        <w:rPr>
          <w:b/>
          <w:color w:val="0072C6"/>
        </w:rPr>
      </w:pPr>
    </w:p>
    <w:p w14:paraId="049573CC" w14:textId="270BDF85"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77777777" w:rsidR="006B25BF" w:rsidRDefault="006B25BF" w:rsidP="00DA337A">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3" w:history="1">
        <w:r w:rsidR="006B25BF">
          <w:rPr>
            <w:rStyle w:val="Hyperlink"/>
          </w:rPr>
          <w:t>http://go.microsoft.com/fwlink/?LinkId=690247</w:t>
        </w:r>
      </w:hyperlink>
      <w:r w:rsidR="006B25BF">
        <w:t>.</w:t>
      </w:r>
    </w:p>
    <w:p w14:paraId="69490048" w14:textId="77777777" w:rsidR="006B25BF" w:rsidRDefault="006B25BF" w:rsidP="00DA337A">
      <w:pPr>
        <w:pStyle w:val="ProductList-Body"/>
        <w:tabs>
          <w:tab w:val="clear" w:pos="158"/>
          <w:tab w:val="left" w:pos="360"/>
        </w:tabs>
      </w:pP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5BBAC18C" w:rsidR="006B25BF" w:rsidRDefault="009D460E" w:rsidP="00DA337A">
      <w:pPr>
        <w:pStyle w:val="ProductList-Body"/>
      </w:pPr>
      <w:r>
        <w:t>Kunden skal oplyse alle brugere af en Calling Plan-service om, at nødopkald fungerer på en anden måde end traditionelle telefontjenester på følgende måder: (i) Office 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r w:rsidR="006B25BF">
        <w:t>.</w:t>
      </w:r>
    </w:p>
    <w:bookmarkStart w:id="128" w:name="ExchangeOnline"/>
    <w:bookmarkStart w:id="129" w:name="_Toc524436947"/>
    <w:bookmarkStart w:id="130"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1" w:name="_Toc41398363"/>
      <w:r w:rsidR="00C975F5" w:rsidRPr="00B66018">
        <w:rPr>
          <w:lang w:val="da-DK"/>
        </w:rPr>
        <w:t>Exchange Online</w:t>
      </w:r>
      <w:bookmarkEnd w:id="128"/>
      <w:bookmarkEnd w:id="129"/>
      <w:bookmarkEnd w:id="130"/>
      <w:bookmarkEnd w:id="131"/>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119199E5" w14:textId="6632FBA2"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DA337A">
      <w:pPr>
        <w:pStyle w:val="ProductList-Body"/>
        <w:rPr>
          <w:sz w:val="10"/>
        </w:rPr>
      </w:pPr>
    </w:p>
    <w:p w14:paraId="1211BEB5" w14:textId="77777777" w:rsidR="001A19E0" w:rsidRPr="00690C65" w:rsidRDefault="001A19E0" w:rsidP="002837D5">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FC47D32" w14:textId="77777777" w:rsidR="00F62554" w:rsidRDefault="00F62554" w:rsidP="002837D5">
      <w:pPr>
        <w:pStyle w:val="ProductList-Body"/>
        <w:ind w:left="158"/>
        <w:rPr>
          <w:b/>
          <w:color w:val="0072C6"/>
        </w:rPr>
      </w:pPr>
    </w:p>
    <w:p w14:paraId="42B509D2" w14:textId="0A992246" w:rsidR="001A19E0" w:rsidRPr="00690C65" w:rsidRDefault="001A19E0" w:rsidP="002837D5">
      <w:pPr>
        <w:pStyle w:val="ProductList-Body"/>
        <w:ind w:left="158"/>
      </w:pPr>
      <w:r>
        <w:rPr>
          <w:b/>
          <w:color w:val="0072C6"/>
        </w:rPr>
        <w:lastRenderedPageBreak/>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9D460E">
      <w:pPr>
        <w:pStyle w:val="ProductList-Body"/>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1033D297" w14:textId="77777777" w:rsidR="009D460E" w:rsidRDefault="009D460E" w:rsidP="00DA337A">
      <w:pPr>
        <w:pStyle w:val="ProductList-Body"/>
        <w:ind w:left="180"/>
        <w:rPr>
          <w:b/>
          <w:color w:val="0072C6"/>
        </w:rPr>
      </w:pPr>
    </w:p>
    <w:p w14:paraId="40C43371" w14:textId="5B34B5EB"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59FFE20E" w:rsidR="00B70C3A" w:rsidRPr="003A1DB6" w:rsidRDefault="00F60601" w:rsidP="00DA337A">
      <w:pPr>
        <w:pStyle w:val="ProductList-Body"/>
      </w:pPr>
      <w:r>
        <w:t>Alle brugere, som Kunden overdrager en Exchange Online-bruger-SL til, kan bruge Microsoft Outlook til mobilenheder til kommercielle formål og (ii) logge på Microsoft Outlook med deres organisations-id på op til fem smartphones og fem tablets</w:t>
      </w:r>
      <w:r w:rsidR="00B70C3A">
        <w:t xml:space="preserve">. </w:t>
      </w:r>
    </w:p>
    <w:p w14:paraId="1A5227B4" w14:textId="77777777" w:rsidR="00B70C3A" w:rsidRDefault="00B70C3A" w:rsidP="00DA337A">
      <w:pPr>
        <w:pStyle w:val="ProductList-Body"/>
        <w:tabs>
          <w:tab w:val="clear" w:pos="158"/>
          <w:tab w:val="left" w:pos="270"/>
        </w:tabs>
        <w:rPr>
          <w:b/>
          <w:color w:val="00188F"/>
        </w:rPr>
      </w:pPr>
    </w:p>
    <w:p w14:paraId="6F4D5951" w14:textId="151323D4" w:rsidR="006523C8" w:rsidRPr="00690C65" w:rsidRDefault="006523C8" w:rsidP="00DA337A">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4"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DA337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2" w:name="_Hlk486589626"/>
    </w:p>
    <w:bookmarkEnd w:id="132"/>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F60601">
      <w:pPr>
        <w:pStyle w:val="ProductList-Body"/>
        <w:keepNext/>
        <w:rPr>
          <w:b/>
          <w:color w:val="00188F"/>
        </w:rPr>
      </w:pPr>
      <w:bookmarkStart w:id="133" w:name="_Toc423959249"/>
      <w:r w:rsidRPr="00516557">
        <w:rPr>
          <w:b/>
          <w:color w:val="00188F"/>
        </w:rPr>
        <w:lastRenderedPageBreak/>
        <w:t>Serviceniveauaftale</w:t>
      </w:r>
      <w:bookmarkEnd w:id="133"/>
    </w:p>
    <w:p w14:paraId="404DAD76" w14:textId="46506F3D" w:rsidR="004B445F" w:rsidRDefault="00F62554" w:rsidP="00F60601">
      <w:pPr>
        <w:pStyle w:val="ProductList-Body"/>
        <w:keepNext/>
        <w:tabs>
          <w:tab w:val="clear" w:pos="158"/>
          <w:tab w:val="left" w:pos="180"/>
        </w:tabs>
      </w:pPr>
      <w:r>
        <w:t>Der findes ingen Serviceniveauaftale for Office 365 Advanced Threat Protection</w:t>
      </w:r>
      <w:r w:rsidR="004B445F">
        <w:t>.</w:t>
      </w:r>
    </w:p>
    <w:bookmarkStart w:id="134"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C882A8C" w14:textId="77777777" w:rsidR="00B15ED2" w:rsidRDefault="00B15ED2" w:rsidP="00B15ED2">
      <w:pPr>
        <w:pStyle w:val="ProductList-Offering2Heading"/>
        <w:outlineLvl w:val="2"/>
      </w:pPr>
      <w:r w:rsidRPr="001655F4">
        <w:rPr>
          <w:lang w:val="sv-SE"/>
        </w:rPr>
        <w:tab/>
      </w:r>
      <w:bookmarkStart w:id="135" w:name="_Toc41398364"/>
      <w:r>
        <w:t>Microsoft Stream</w:t>
      </w:r>
      <w:bookmarkEnd w:id="135"/>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71CE3994" w14:textId="77777777"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DE005C"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hyperlink w:anchor="GeneralTerms" w:tooltip="Generelle Vilkår" w:history="1">
        <w:r w:rsidR="00B15ED2">
          <w:rPr>
            <w:rStyle w:val="Hyperlink"/>
            <w:sz w:val="16"/>
            <w:szCs w:val="16"/>
          </w:rPr>
          <w:t>Generelle Vilkår</w:t>
        </w:r>
      </w:hyperlink>
    </w:p>
    <w:p w14:paraId="000A7187" w14:textId="4336A2BE" w:rsidR="002837D5" w:rsidRDefault="002837D5" w:rsidP="002837D5">
      <w:pPr>
        <w:pStyle w:val="ProductList-Offering2Heading"/>
        <w:outlineLvl w:val="2"/>
      </w:pPr>
      <w:r w:rsidRPr="001655F4">
        <w:rPr>
          <w:lang w:val="da-DK"/>
        </w:rPr>
        <w:tab/>
      </w:r>
      <w:bookmarkStart w:id="136" w:name="_Toc41398365"/>
      <w:r>
        <w:t>Microsoft Teams</w:t>
      </w:r>
      <w:bookmarkEnd w:id="136"/>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hyperlink r:id="rId55" w:anchor="_top" w:tooltip="Tillæg 1" w:history="1">
        <w:r>
          <w:rPr>
            <w:rStyle w:val="Hyperlink"/>
          </w:rPr>
          <w:t>Tillæg 1</w:t>
        </w:r>
      </w:hyperlink>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Kunden er alene ansvarlig for følgende: (1) nøjagtigheden og tilstrækkeligheden af de oplysninger og data, der tilvejebringes gennem brugen af Microsoft Teams; (2) implementering af en sikker godkendelsesmetode for program til program mellem et kundeprogram og/eller en 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79FC67E" w14:textId="77777777" w:rsidR="002837D5" w:rsidRDefault="002837D5" w:rsidP="002837D5">
      <w:pPr>
        <w:pStyle w:val="ProductList-Body"/>
      </w:pPr>
    </w:p>
    <w:p w14:paraId="078EA053" w14:textId="77777777" w:rsidR="002837D5" w:rsidRDefault="002837D5" w:rsidP="002837D5">
      <w:pPr>
        <w:pStyle w:val="ProductList-Body"/>
      </w:pP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77777777" w:rsidR="002837D5" w:rsidRDefault="002837D5" w:rsidP="002837D5">
      <w:pPr>
        <w:pStyle w:val="ProductList-Body"/>
        <w:rPr>
          <w:b/>
        </w:rPr>
      </w:pPr>
      <w:r>
        <w:t>Microsoft Teams Exploratory Experience må kun startes af individuelle slutbrugere. Kunde kan ikke starte en Microsoft Teams Exploratory Experience på vegne af slutbrugermedarbejdere.</w:t>
      </w:r>
    </w:p>
    <w:p w14:paraId="0B2C7345" w14:textId="77777777" w:rsidR="002837D5" w:rsidRPr="00903BB7" w:rsidRDefault="00DE005C"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7219FCD3" w14:textId="77777777" w:rsidR="009D460E" w:rsidRDefault="00C975F5" w:rsidP="009D460E">
      <w:pPr>
        <w:pStyle w:val="ProductList-Offering2Heading"/>
        <w:outlineLvl w:val="2"/>
      </w:pPr>
      <w:r w:rsidRPr="001655F4">
        <w:rPr>
          <w:lang w:val="da-DK"/>
        </w:rPr>
        <w:tab/>
      </w:r>
      <w:bookmarkStart w:id="137" w:name="M365Applications"/>
      <w:bookmarkStart w:id="138" w:name="_Toc37676501"/>
      <w:bookmarkStart w:id="139" w:name="_Toc41398366"/>
      <w:bookmarkEnd w:id="134"/>
      <w:r w:rsidR="009D460E">
        <w:t>Microsoft 365-programmer</w:t>
      </w:r>
      <w:bookmarkEnd w:id="137"/>
      <w:bookmarkEnd w:id="138"/>
      <w:bookmarkEnd w:id="139"/>
    </w:p>
    <w:p w14:paraId="6A05277B" w14:textId="77777777" w:rsidR="009D460E" w:rsidRDefault="009D460E" w:rsidP="009D460E">
      <w:pPr>
        <w:pStyle w:val="ProductList-Offering1"/>
        <w:sectPr w:rsidR="009D460E" w:rsidSect="00E275D6">
          <w:type w:val="continuous"/>
          <w:pgSz w:w="12240" w:h="15840"/>
          <w:pgMar w:top="1440" w:right="720" w:bottom="1440" w:left="720" w:header="720" w:footer="720" w:gutter="0"/>
          <w:cols w:space="720"/>
          <w:titlePg/>
          <w:docGrid w:linePitch="360"/>
        </w:sectPr>
      </w:pPr>
    </w:p>
    <w:p w14:paraId="62C88B33"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business</w:t>
      </w:r>
    </w:p>
    <w:p w14:paraId="4291047C"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enterprise</w:t>
      </w:r>
    </w:p>
    <w:p w14:paraId="5065E489"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Visio Online (Plan 1 og 2)</w:t>
      </w:r>
    </w:p>
    <w:p w14:paraId="6FFD2D4A" w14:textId="77777777" w:rsidR="009D460E" w:rsidRDefault="009D460E" w:rsidP="009D460E">
      <w:pPr>
        <w:pStyle w:val="ProductList-Offering2"/>
        <w:sectPr w:rsidR="009D460E" w:rsidSect="005B7124">
          <w:type w:val="continuous"/>
          <w:pgSz w:w="12240" w:h="15840"/>
          <w:pgMar w:top="1440" w:right="720" w:bottom="1440" w:left="720" w:header="720" w:footer="720" w:gutter="0"/>
          <w:cols w:num="2" w:space="720"/>
          <w:titlePg/>
          <w:docGrid w:linePitch="360"/>
        </w:sectPr>
      </w:pPr>
    </w:p>
    <w:p w14:paraId="5EBF61B3" w14:textId="77777777" w:rsidR="009D460E" w:rsidRPr="000A5E8A" w:rsidRDefault="009D460E" w:rsidP="009D460E">
      <w:pPr>
        <w:pStyle w:val="ProductList-Body"/>
        <w:pBdr>
          <w:top w:val="single" w:sz="4" w:space="1" w:color="BFBFBF" w:themeColor="background1" w:themeShade="BF"/>
        </w:pBdr>
        <w:rPr>
          <w:b/>
          <w:color w:val="000000" w:themeColor="text1"/>
          <w:sz w:val="8"/>
          <w:szCs w:val="8"/>
        </w:rPr>
      </w:pPr>
    </w:p>
    <w:p w14:paraId="6F13E691" w14:textId="77777777" w:rsidR="009D460E" w:rsidRPr="00123E7D" w:rsidRDefault="009D460E" w:rsidP="009D460E">
      <w:pPr>
        <w:pStyle w:val="ProductList-Body"/>
        <w:rPr>
          <w:b/>
          <w:color w:val="00188F"/>
        </w:rPr>
      </w:pPr>
      <w:r>
        <w:rPr>
          <w:b/>
          <w:color w:val="00188F"/>
        </w:rPr>
        <w:t>Serviceniveauaftale</w:t>
      </w:r>
    </w:p>
    <w:p w14:paraId="69814102" w14:textId="77777777" w:rsidR="009D460E" w:rsidRDefault="009D460E" w:rsidP="009D460E">
      <w:pPr>
        <w:pStyle w:val="ProductList-Body"/>
      </w:pPr>
      <w:r>
        <w:t>Der er ingen SLA for Visio Online.</w:t>
      </w:r>
    </w:p>
    <w:p w14:paraId="1EA7DF24" w14:textId="77777777" w:rsidR="009D460E" w:rsidRPr="00123E7D" w:rsidRDefault="009D460E" w:rsidP="009D460E">
      <w:pPr>
        <w:pStyle w:val="ProductList-Body"/>
      </w:pPr>
    </w:p>
    <w:p w14:paraId="292833C2" w14:textId="77777777" w:rsidR="009D460E" w:rsidRPr="00123E7D" w:rsidRDefault="009D460E" w:rsidP="009D460E">
      <w:pPr>
        <w:pStyle w:val="ProductList-Body"/>
        <w:tabs>
          <w:tab w:val="clear" w:pos="158"/>
          <w:tab w:val="left" w:pos="180"/>
        </w:tabs>
        <w:rPr>
          <w:b/>
          <w:color w:val="00188F"/>
        </w:rPr>
      </w:pPr>
      <w:r>
        <w:rPr>
          <w:b/>
          <w:color w:val="00188F"/>
        </w:rPr>
        <w:t xml:space="preserve">Installation og Brugervilkår </w:t>
      </w:r>
    </w:p>
    <w:p w14:paraId="06565E7D" w14:textId="77777777" w:rsidR="009D460E" w:rsidRDefault="009D460E" w:rsidP="009D460E">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A73A00D" w14:textId="77777777" w:rsidR="009D460E" w:rsidRDefault="009D460E" w:rsidP="009D460E">
      <w:pPr>
        <w:pStyle w:val="ProductList-Body"/>
        <w:numPr>
          <w:ilvl w:val="0"/>
          <w:numId w:val="6"/>
        </w:numPr>
        <w:ind w:left="450" w:hanging="270"/>
      </w:pPr>
      <w:r>
        <w:t>må aktivere den software, der følger med SL'en til lokal brug eller fjernbrug på op til fem samtidige OSE'er,</w:t>
      </w:r>
    </w:p>
    <w:p w14:paraId="00CFE6DF" w14:textId="77777777" w:rsidR="009D460E" w:rsidRDefault="009D460E" w:rsidP="009D460E">
      <w:pPr>
        <w:pStyle w:val="ProductList-Body"/>
        <w:numPr>
          <w:ilvl w:val="0"/>
          <w:numId w:val="6"/>
        </w:numPr>
        <w:ind w:left="450" w:hanging="270"/>
      </w:pPr>
      <w:r>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56" w:history="1">
        <w:r>
          <w:rPr>
            <w:rStyle w:val="Hyperlink"/>
          </w:rPr>
          <w:t>Produktvilkårene</w:t>
        </w:r>
      </w:hyperlink>
      <w:r>
        <w:t xml:space="preserve">. Produktvilkårene kan findes på </w:t>
      </w:r>
      <w:hyperlink r:id="rId57" w:history="1">
        <w:r>
          <w:rPr>
            <w:rStyle w:val="Hyperlink"/>
          </w:rPr>
          <w:t>http://go.microsoft.com/?linkid=9839207</w:t>
        </w:r>
      </w:hyperlink>
      <w:r>
        <w:t xml:space="preserve">. Du finder en liste over Kvalificerede </w:t>
      </w:r>
      <w:r>
        <w:lastRenderedPageBreak/>
        <w:t xml:space="preserve">Hostingpartnere for Flere Lejere og yderligere installationskrav på </w:t>
      </w:r>
      <w:hyperlink r:id="rId58" w:history="1">
        <w:r>
          <w:rPr>
            <w:rStyle w:val="Hyperlink"/>
          </w:rPr>
          <w:t>www.office.com/sca</w:t>
        </w:r>
      </w:hyperlink>
      <w:r>
        <w:rPr>
          <w:color w:val="1F497D"/>
        </w:rPr>
        <w:t xml:space="preserve">. </w:t>
      </w:r>
      <w:r>
        <w:t>Denne bestemmelse om SCA (Shared Computer Activation) gælder kun for Kunder, der har licens til Microsoft 365 Apps for business, når Microsoft 365 Apps for business licenseres som en komponent i Microsoft 365 Business Premium;</w:t>
      </w:r>
    </w:p>
    <w:p w14:paraId="42D8ABD0" w14:textId="77777777" w:rsidR="009D460E" w:rsidRPr="008958E4" w:rsidRDefault="009D460E" w:rsidP="009D460E">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0D442A40" w14:textId="77777777" w:rsidR="009D460E" w:rsidRDefault="009D460E" w:rsidP="009D460E">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0B159678" w14:textId="77777777" w:rsidR="009D460E" w:rsidRDefault="009D460E" w:rsidP="009D460E">
      <w:pPr>
        <w:pStyle w:val="ProductList-Body"/>
        <w:numPr>
          <w:ilvl w:val="1"/>
          <w:numId w:val="13"/>
        </w:numPr>
        <w:ind w:left="810"/>
      </w:pPr>
      <w:r>
        <w:t>Onlinetjenesterne tillader, at Kunden kan aktivere eller deaktivere disse valgfrie forbundne tjenester; og</w:t>
      </w:r>
    </w:p>
    <w:p w14:paraId="563A3C6E" w14:textId="77777777" w:rsidR="009D460E" w:rsidRPr="00F40FD0" w:rsidRDefault="009D460E" w:rsidP="009D460E">
      <w:pPr>
        <w:pStyle w:val="ProductList-Body"/>
        <w:numPr>
          <w:ilvl w:val="1"/>
          <w:numId w:val="13"/>
        </w:numPr>
        <w:ind w:left="810"/>
      </w:pPr>
      <w:r>
        <w:t>Kunden er ansvarlig for at evaluere, aktivere eller deaktivere tilgængeligheden af valgfrie forbundne tjenester til dennes brugere.</w:t>
      </w:r>
    </w:p>
    <w:p w14:paraId="132D22B4" w14:textId="77777777" w:rsidR="009D460E" w:rsidRPr="00FF3FF1" w:rsidRDefault="009D460E" w:rsidP="009D460E">
      <w:pPr>
        <w:pStyle w:val="ProductList-Body"/>
        <w:spacing w:before="40"/>
      </w:pPr>
    </w:p>
    <w:p w14:paraId="45990598" w14:textId="77777777" w:rsidR="009D460E" w:rsidRPr="00597EF9" w:rsidRDefault="009D460E" w:rsidP="009D460E">
      <w:pPr>
        <w:pStyle w:val="ProductList-Body"/>
        <w:rPr>
          <w:b/>
          <w:color w:val="00188F"/>
        </w:rPr>
      </w:pPr>
      <w:r>
        <w:rPr>
          <w:b/>
          <w:color w:val="00188F"/>
        </w:rPr>
        <w:t>Smartphones og tablets</w:t>
      </w:r>
    </w:p>
    <w:p w14:paraId="1A786685" w14:textId="77777777" w:rsidR="009D460E" w:rsidRPr="002F6BDC" w:rsidRDefault="009D460E" w:rsidP="009D460E">
      <w:pPr>
        <w:pStyle w:val="ProductList-Body"/>
        <w:rPr>
          <w:spacing w:val="-2"/>
        </w:rPr>
      </w:pPr>
      <w:r w:rsidRPr="002F6BDC">
        <w:rPr>
          <w:spacing w:val="-2"/>
        </w:rPr>
        <w:t>Alle brugere, som Kunden overdrager en Microsoft 365 Apps for business- eller Microsoft 365 Apps for enterprise-bruger-SL til, kan (i) bruge Microsoft Office til mobilenheder til kommercielle formål og (ii) logge på Microsoft Office med deres organisations-id på op til fem smartphones og fem tablets.</w:t>
      </w:r>
    </w:p>
    <w:p w14:paraId="1801CF0A" w14:textId="77777777" w:rsidR="009D460E" w:rsidRDefault="009D460E" w:rsidP="009D460E">
      <w:pPr>
        <w:pStyle w:val="ProductList-Body"/>
      </w:pPr>
    </w:p>
    <w:p w14:paraId="18707A7E" w14:textId="77777777" w:rsidR="009D460E" w:rsidRPr="00974EAE" w:rsidRDefault="009D460E" w:rsidP="009D460E">
      <w:pPr>
        <w:pStyle w:val="ProductList-Body"/>
        <w:rPr>
          <w:b/>
          <w:color w:val="00188F"/>
        </w:rPr>
      </w:pPr>
      <w:r>
        <w:rPr>
          <w:b/>
          <w:color w:val="00188F"/>
        </w:rPr>
        <w:t>Følgende vilkår gælder kun for Microsoft 365 Apps for enterprise</w:t>
      </w:r>
    </w:p>
    <w:p w14:paraId="2E17EEAB" w14:textId="77777777" w:rsidR="009D460E" w:rsidRPr="00FC409E" w:rsidRDefault="009D460E" w:rsidP="009D460E">
      <w:pPr>
        <w:pStyle w:val="ProductList-Body"/>
        <w:ind w:left="180"/>
        <w:rPr>
          <w:b/>
          <w:color w:val="0072C6"/>
        </w:rPr>
      </w:pPr>
      <w:r>
        <w:rPr>
          <w:b/>
          <w:color w:val="0072C6"/>
        </w:rPr>
        <w:t>Office Home &amp; Student 2013 RT Kommerciel Brug</w:t>
      </w:r>
    </w:p>
    <w:p w14:paraId="672BE71E" w14:textId="77777777" w:rsidR="009D460E" w:rsidRDefault="009D460E" w:rsidP="009D460E">
      <w:pPr>
        <w:pStyle w:val="ProductList-Body"/>
        <w:ind w:left="180"/>
      </w:pPr>
      <w:r>
        <w:t>Den kommercielle brugsbegrænsning for Office Home &amp; Student 2013 RT bortfalder for hver Microsoft 365 Apps for enterprise-bruger-SL. Medmindre andet er angivet i dette afsnit, er vilkårene for Office Home &amp; Student 2013 RT-licensen gældende.</w:t>
      </w:r>
    </w:p>
    <w:p w14:paraId="1A4E514D" w14:textId="77777777" w:rsidR="009D460E" w:rsidRDefault="009D460E" w:rsidP="009D460E">
      <w:pPr>
        <w:pStyle w:val="ProductList-Body"/>
        <w:ind w:left="180"/>
      </w:pPr>
    </w:p>
    <w:p w14:paraId="4991C3EC" w14:textId="77777777" w:rsidR="009D460E" w:rsidRPr="00FC409E" w:rsidRDefault="009D460E" w:rsidP="009D460E">
      <w:pPr>
        <w:pStyle w:val="ProductList-Body"/>
        <w:ind w:left="180"/>
        <w:rPr>
          <w:b/>
          <w:color w:val="0072C6"/>
        </w:rPr>
      </w:pPr>
      <w:r>
        <w:rPr>
          <w:b/>
          <w:color w:val="0072C6"/>
        </w:rPr>
        <w:t>Office Online Server</w:t>
      </w:r>
    </w:p>
    <w:p w14:paraId="5035B29E" w14:textId="7816237A" w:rsidR="00466FA8" w:rsidRPr="00E464DF" w:rsidRDefault="009D460E" w:rsidP="009D460E">
      <w:pPr>
        <w:pStyle w:val="ProductList-Body"/>
        <w:ind w:left="180"/>
      </w:pPr>
      <w:r>
        <w:t xml:space="preserve">For hvert Microsoft 365 Apps for enterprise-abonnement må Kunden installere et ubegrænset antal kopier af Office Online Server på enhver Server, der er dedikeret til Kundens brug. </w:t>
      </w:r>
      <w:bookmarkStart w:id="140" w:name="_Hlk19132461"/>
      <w:r>
        <w:t xml:space="preserve">Enhver dedikeret server, der administreres eller styres af en anden enhed end Kunden eller en af dennes Associerede Virksomheder, er underlagt afsnittet Outsourcing af Softwareadministration i </w:t>
      </w:r>
      <w:hyperlink r:id="rId59" w:history="1">
        <w:r>
          <w:rPr>
            <w:rStyle w:val="Hyperlink"/>
          </w:rPr>
          <w:t>Produktvilkår</w:t>
        </w:r>
      </w:hyperlink>
      <w:r>
        <w:t xml:space="preserve">. </w:t>
      </w:r>
      <w:bookmarkEnd w:id="140"/>
      <w:r>
        <w:t>En Microsoft 365 Apps for enterprise-bruger må bruge Office Online Server-softwaren. Denne bestemmelse gælder ikke for kunder, der har licens til dette produkt i henhold til Microsoft-aftalen om onlineabonnement, Microsoft Cloud-aftalen, Microsoft-kundeaftalen eller en anden Microsoft-aftale, der udelukkende gælder for onlinetjenester</w:t>
      </w:r>
      <w:r w:rsidR="00466FA8">
        <w:t>.</w:t>
      </w:r>
    </w:p>
    <w:p w14:paraId="4B48F16D" w14:textId="42D08B4B" w:rsidR="00F62E26" w:rsidRDefault="00DE005C"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41" w:name="_Toc41398367"/>
      <w:r w:rsidRPr="00A12616">
        <w:rPr>
          <w:lang w:val="da-DK"/>
        </w:rPr>
        <w:t xml:space="preserve">Office </w:t>
      </w:r>
      <w:r w:rsidR="00B1225B">
        <w:t>til internettet</w:t>
      </w:r>
      <w:bookmarkEnd w:id="141"/>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872EE3">
      <w:pPr>
        <w:pStyle w:val="ProductList-Body"/>
        <w:tabs>
          <w:tab w:val="clear" w:pos="158"/>
          <w:tab w:val="left" w:pos="180"/>
        </w:tabs>
      </w:pPr>
    </w:p>
    <w:p w14:paraId="2EC44286" w14:textId="77777777"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DE005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2" w:name="_Toc41398368"/>
      <w:r w:rsidRPr="00A12616">
        <w:rPr>
          <w:lang w:val="da-DK"/>
        </w:rPr>
        <w:t>OneDrive for Business</w:t>
      </w:r>
      <w:bookmarkEnd w:id="142"/>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DE005C"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tab/>
      </w:r>
      <w:bookmarkStart w:id="143" w:name="_Toc6563833"/>
      <w:bookmarkStart w:id="144" w:name="_Toc21617054"/>
      <w:bookmarkStart w:id="145" w:name="_Toc41398369"/>
      <w:bookmarkStart w:id="146" w:name="ProjectOnline"/>
      <w:r>
        <w:t>Project</w:t>
      </w:r>
      <w:bookmarkEnd w:id="143"/>
      <w:bookmarkEnd w:id="144"/>
      <w:bookmarkEnd w:id="145"/>
    </w:p>
    <w:bookmarkEnd w:id="146"/>
    <w:p w14:paraId="2F0CE9FE" w14:textId="77777777" w:rsidR="000D79A3" w:rsidRDefault="000D79A3" w:rsidP="00B74970">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9A37F9A" w14:textId="3508D62A" w:rsidR="00B74970" w:rsidRDefault="00B74970" w:rsidP="00B74970">
      <w:pPr>
        <w:pStyle w:val="ProductList-Body"/>
        <w:rPr>
          <w:rFonts w:asciiTheme="majorHAnsi" w:hAnsiTheme="majorHAnsi"/>
          <w:sz w:val="16"/>
          <w:szCs w:val="16"/>
        </w:rPr>
      </w:pPr>
      <w:r>
        <w:rPr>
          <w:rFonts w:asciiTheme="majorHAnsi" w:hAnsiTheme="majorHAnsi"/>
          <w:sz w:val="16"/>
          <w:szCs w:val="16"/>
        </w:rPr>
        <w:t>Project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58915E71" w14:textId="77777777" w:rsidR="000D79A3" w:rsidRDefault="000D79A3" w:rsidP="00B74970">
      <w:pPr>
        <w:pStyle w:val="ProductList-Body"/>
        <w:pBdr>
          <w:top w:val="single" w:sz="4" w:space="1" w:color="BFBFBF" w:themeColor="background1" w:themeShade="BF"/>
        </w:pBdr>
        <w:rPr>
          <w:b/>
          <w:color w:val="000000" w:themeColor="text1"/>
          <w:sz w:val="8"/>
          <w:szCs w:val="8"/>
        </w:rPr>
        <w:sectPr w:rsidR="000D79A3" w:rsidSect="000D79A3">
          <w:type w:val="continuous"/>
          <w:pgSz w:w="12240" w:h="15840"/>
          <w:pgMar w:top="1440" w:right="720" w:bottom="1440" w:left="720" w:header="720" w:footer="720" w:gutter="0"/>
          <w:cols w:num="2" w:space="720"/>
          <w:titlePg/>
          <w:docGrid w:linePitch="360"/>
        </w:sectPr>
      </w:pPr>
    </w:p>
    <w:p w14:paraId="0D707DD3" w14:textId="1D797BDC"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w:t>
      </w:r>
      <w:r w:rsidRPr="00761FAC">
        <w:lastRenderedPageBreak/>
        <w:t xml:space="preserve">(Qualified Multitenant Hosting Partner) gælder ikke, hvis QMTH bruger en Angivet Udbyder som Datacenterleverandør, sådan som disse begreber er defineret i </w:t>
      </w:r>
      <w:hyperlink r:id="rId60" w:history="1">
        <w:r w:rsidRPr="00761FAC">
          <w:rPr>
            <w:rStyle w:val="Hyperlink"/>
          </w:rPr>
          <w:t>Produktvilkårene</w:t>
        </w:r>
      </w:hyperlink>
      <w:r w:rsidRPr="00761FAC">
        <w:t xml:space="preserve">. Produktvilkårene kan findes på </w:t>
      </w:r>
      <w:hyperlink r:id="rId61"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62" w:history="1">
        <w:r w:rsidRPr="00761FAC">
          <w:rPr>
            <w:rStyle w:val="Hyperlink"/>
          </w:rPr>
          <w:t>www.office.com/sca</w:t>
        </w:r>
      </w:hyperlink>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0B2F36D0" w14:textId="77777777" w:rsidR="00B74970" w:rsidRDefault="00B74970" w:rsidP="00B74970">
      <w:pPr>
        <w:pStyle w:val="ProductList-Body"/>
        <w:rPr>
          <w:rFonts w:asciiTheme="majorHAnsi" w:hAnsiTheme="majorHAnsi"/>
          <w:sz w:val="16"/>
          <w:szCs w:val="16"/>
        </w:rPr>
      </w:pPr>
    </w:p>
    <w:p w14:paraId="2D567A1E" w14:textId="77777777" w:rsidR="00B74970" w:rsidRPr="005108F0" w:rsidRDefault="00B74970" w:rsidP="00ED7F85">
      <w:pPr>
        <w:pStyle w:val="ProductList-Body"/>
        <w:rPr>
          <w:b/>
          <w:color w:val="00188F"/>
        </w:rPr>
      </w:pPr>
      <w:r>
        <w:rPr>
          <w:b/>
          <w:color w:val="00188F"/>
        </w:rPr>
        <w:t>Brug af SharePoint Online</w:t>
      </w:r>
    </w:p>
    <w:p w14:paraId="13EF35D2" w14:textId="1634BD3A"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w:t>
      </w:r>
      <w:r w:rsidR="00B70C3A">
        <w:t>.</w:t>
      </w:r>
    </w:p>
    <w:p w14:paraId="28601D08" w14:textId="77777777" w:rsidR="007457B5" w:rsidRPr="00903BB7" w:rsidRDefault="00DE005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47" w:name="_Toc524436952"/>
      <w:bookmarkStart w:id="148" w:name="_Toc523239324"/>
      <w:bookmarkStart w:id="149" w:name="_Toc41398370"/>
      <w:r>
        <w:t>SharePoint Online</w:t>
      </w:r>
      <w:bookmarkEnd w:id="147"/>
      <w:bookmarkEnd w:id="148"/>
      <w:bookmarkEnd w:id="149"/>
    </w:p>
    <w:p w14:paraId="62A62B0E" w14:textId="77777777" w:rsidR="000D79A3" w:rsidRDefault="000D79A3" w:rsidP="00DF1F01">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A4CDB75" w14:textId="5BE105BE"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00B93E5" w14:textId="77777777" w:rsidR="000D79A3" w:rsidRDefault="000D79A3" w:rsidP="00DF1F01">
      <w:pPr>
        <w:pStyle w:val="ProductList-Body"/>
        <w:pBdr>
          <w:top w:val="single" w:sz="4" w:space="1" w:color="BFBFBF" w:themeColor="background1" w:themeShade="BF"/>
        </w:pBdr>
        <w:rPr>
          <w:b/>
          <w:color w:val="000000" w:themeColor="text1"/>
          <w:sz w:val="8"/>
          <w:szCs w:val="8"/>
          <w:lang w:eastAsia="en-US" w:bidi="ar-SA"/>
        </w:rPr>
        <w:sectPr w:rsidR="000D79A3" w:rsidSect="000D79A3">
          <w:type w:val="continuous"/>
          <w:pgSz w:w="12240" w:h="15840"/>
          <w:pgMar w:top="1440" w:right="720" w:bottom="1440" w:left="720" w:header="720" w:footer="720" w:gutter="0"/>
          <w:cols w:num="2" w:space="720"/>
          <w:titlePg/>
          <w:docGrid w:linePitch="360"/>
        </w:sectPr>
      </w:pPr>
    </w:p>
    <w:p w14:paraId="59D1274C" w14:textId="1BCE9A8B"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58B079D2" w:rsidR="001A19E0"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44AE06F5" w14:textId="77777777" w:rsidR="009D460E" w:rsidRPr="00585A48" w:rsidRDefault="00DE005C" w:rsidP="009D460E">
      <w:pPr>
        <w:pStyle w:val="ProductList-Body"/>
        <w:shd w:val="clear" w:color="auto" w:fill="A6A6A6" w:themeFill="background1" w:themeFillShade="A6"/>
        <w:spacing w:before="120" w:after="240"/>
        <w:jc w:val="right"/>
        <w:rPr>
          <w:sz w:val="16"/>
          <w:szCs w:val="16"/>
        </w:rPr>
      </w:pPr>
      <w:hyperlink w:anchor="Indholdsfortegnelse" w:tooltip="Indholdsfortegnelse" w:history="1">
        <w:r w:rsidR="009D460E">
          <w:rPr>
            <w:rStyle w:val="Hyperlink"/>
            <w:sz w:val="16"/>
            <w:szCs w:val="16"/>
          </w:rPr>
          <w:t>Indholdsfortegnelse</w:t>
        </w:r>
      </w:hyperlink>
      <w:r w:rsidR="009D460E">
        <w:rPr>
          <w:sz w:val="16"/>
          <w:szCs w:val="16"/>
        </w:rPr>
        <w:t xml:space="preserve"> / </w:t>
      </w:r>
      <w:hyperlink w:anchor="Generelle Vilkår" w:tooltip="Generelle Vilkår" w:history="1">
        <w:r w:rsidR="009D460E">
          <w:rPr>
            <w:rStyle w:val="Hyperlink"/>
            <w:sz w:val="16"/>
            <w:szCs w:val="16"/>
          </w:rPr>
          <w:t>Generelle Vilkår</w:t>
        </w:r>
      </w:hyperlink>
    </w:p>
    <w:p w14:paraId="634DBF37" w14:textId="77777777" w:rsidR="009D460E" w:rsidRDefault="009D460E" w:rsidP="009D460E">
      <w:pPr>
        <w:pStyle w:val="ProductList-Offering2Heading"/>
        <w:outlineLvl w:val="2"/>
      </w:pPr>
      <w:r>
        <w:tab/>
      </w:r>
      <w:bookmarkStart w:id="150" w:name="WorkplaceAnalytics"/>
      <w:bookmarkStart w:id="151" w:name="_Toc37676506"/>
      <w:bookmarkStart w:id="152" w:name="_Toc41398371"/>
      <w:r>
        <w:t>Workplace Analytics</w:t>
      </w:r>
      <w:bookmarkEnd w:id="150"/>
      <w:bookmarkEnd w:id="151"/>
      <w:bookmarkEnd w:id="152"/>
    </w:p>
    <w:p w14:paraId="38AD957F" w14:textId="77777777" w:rsidR="009D460E" w:rsidRDefault="009D460E" w:rsidP="009D460E">
      <w:pPr>
        <w:pStyle w:val="ProductList-Body"/>
        <w:tabs>
          <w:tab w:val="clear" w:pos="158"/>
          <w:tab w:val="left" w:pos="360"/>
        </w:tabs>
        <w:rPr>
          <w:b/>
          <w:color w:val="00188F"/>
        </w:rPr>
      </w:pPr>
      <w:r>
        <w:rPr>
          <w:b/>
          <w:color w:val="00188F"/>
        </w:rPr>
        <w:t>Aftale med samarbejdspartner i henhold til HIPAA</w:t>
      </w:r>
    </w:p>
    <w:p w14:paraId="764CEDEB" w14:textId="77777777" w:rsidR="009D460E" w:rsidRPr="002F6BDC" w:rsidRDefault="009D460E" w:rsidP="009D460E">
      <w:pPr>
        <w:pStyle w:val="ProductList-Body"/>
        <w:rPr>
          <w:spacing w:val="-2"/>
        </w:rPr>
      </w:pPr>
      <w:r w:rsidRPr="002F6BDC">
        <w:rPr>
          <w:spacing w:val="-2"/>
        </w:rPr>
        <w:t xml:space="preserve">Selvom Workplace Analytics ikke er angivet i HIPAA Business Associate Agreement ("BAA"), gælder det, at hvis Kunden er en "dækket enhed" eller en "samarbejdspartner" og omfatter "beskyttede sundhedoplysninger" i Kundedata i henhold til definitionen af disse vilkår i 45 CFR § 160.103, omfatter indgåelsen af Kundens volumenlicensaftale for Workplace Analytics indgåelsen af BAA, hvis fulde tekst er tilgængelig på </w:t>
      </w:r>
      <w:hyperlink r:id="rId63" w:history="1">
        <w:r w:rsidRPr="002F6BDC">
          <w:rPr>
            <w:rStyle w:val="Hyperlink"/>
            <w:spacing w:val="-2"/>
          </w:rPr>
          <w:t>http://aka.ms/BAA</w:t>
        </w:r>
      </w:hyperlink>
      <w:r w:rsidRPr="002F6BDC">
        <w:rPr>
          <w:spacing w:val="-2"/>
        </w:rPr>
        <w:t>.</w:t>
      </w:r>
    </w:p>
    <w:p w14:paraId="005046D6" w14:textId="77777777" w:rsidR="009D460E" w:rsidRDefault="009D460E" w:rsidP="009D460E">
      <w:pPr>
        <w:pStyle w:val="ProductList-Body"/>
      </w:pPr>
    </w:p>
    <w:p w14:paraId="22BA39F7" w14:textId="77777777" w:rsidR="009D460E" w:rsidRDefault="009D460E" w:rsidP="009D460E">
      <w:pPr>
        <w:pStyle w:val="ProductList-Body"/>
        <w:tabs>
          <w:tab w:val="clear" w:pos="158"/>
          <w:tab w:val="left" w:pos="360"/>
        </w:tabs>
        <w:rPr>
          <w:b/>
          <w:color w:val="00188F"/>
        </w:rPr>
      </w:pPr>
      <w:r>
        <w:rPr>
          <w:b/>
          <w:color w:val="00188F"/>
        </w:rPr>
        <w:t>Tredjepartskontroller</w:t>
      </w:r>
    </w:p>
    <w:p w14:paraId="053E5E23" w14:textId="53A77D55" w:rsidR="009D460E" w:rsidRPr="00690C65" w:rsidRDefault="009D460E" w:rsidP="006523C8">
      <w:pPr>
        <w:pStyle w:val="ProductList-Body"/>
        <w:tabs>
          <w:tab w:val="clear" w:pos="158"/>
          <w:tab w:val="left" w:pos="180"/>
        </w:tabs>
      </w:pPr>
      <w:r>
        <w:t>Microsoft har og vil fortsat implementere og vedligeholde relevante tekniske og organisationsmæssige foranstaltninger til at beskyttede Kundedata og Personlige data mod hændelig og ulovlig destruering, tab, ændring, uautoriseret videregivelse af eller adgang til personlige data, der sendes, lagres eller på anden vis behandles i Workplace Analytics. Disse foranstaltninger overholder de krav, der fremgår af ISO 27001, ISO 27002 og ISO 27018. Microsoft har og vil udføre periodiske tredjepartskontroller for at bekræfte overholdelsen af disse krav i overensstemmelse med kontrollerne i forbindelse med Office 365-tjenester.</w:t>
      </w:r>
    </w:p>
    <w:p w14:paraId="0A468E7B" w14:textId="77777777" w:rsidR="007457B5" w:rsidRPr="00903BB7" w:rsidRDefault="00DE005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153" w:name="_Toc41398372"/>
      <w:bookmarkStart w:id="154" w:name="OtherOnlineServices"/>
      <w:r w:rsidRPr="00A12616">
        <w:rPr>
          <w:lang w:val="da-DK"/>
        </w:rPr>
        <w:t>Andre Onlinetjenester</w:t>
      </w:r>
      <w:bookmarkEnd w:id="153"/>
    </w:p>
    <w:p w14:paraId="368B9A03" w14:textId="77777777" w:rsidR="00E23467" w:rsidRPr="00E23467" w:rsidRDefault="00E23467" w:rsidP="0041246A">
      <w:pPr>
        <w:pStyle w:val="ProductList-Offering2Heading"/>
        <w:outlineLvl w:val="2"/>
        <w:rPr>
          <w:lang w:val="sv-SE"/>
        </w:rPr>
      </w:pPr>
      <w:bookmarkStart w:id="155" w:name="BusinessApplicationPlatform"/>
      <w:bookmarkStart w:id="156" w:name="MicrosoftLearning"/>
      <w:bookmarkStart w:id="157" w:name="MicrosoftPowerBIPro"/>
      <w:bookmarkEnd w:id="154"/>
      <w:r w:rsidRPr="00E23467">
        <w:rPr>
          <w:lang w:val="sv-SE"/>
        </w:rPr>
        <w:tab/>
      </w:r>
      <w:bookmarkStart w:id="158" w:name="_Toc3111583"/>
      <w:bookmarkStart w:id="159" w:name="_Toc794198"/>
      <w:bookmarkStart w:id="160" w:name="_Toc41398373"/>
      <w:bookmarkStart w:id="161" w:name="BingMaps"/>
      <w:r w:rsidRPr="00E23467">
        <w:rPr>
          <w:lang w:val="sv-SE"/>
        </w:rPr>
        <w:t>Bing Maps Mobile Asset Management Platform</w:t>
      </w:r>
      <w:bookmarkEnd w:id="158"/>
      <w:bookmarkEnd w:id="159"/>
      <w:bookmarkEnd w:id="160"/>
    </w:p>
    <w:bookmarkEnd w:id="161"/>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lastRenderedPageBreak/>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41246A">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4" w:history="1">
        <w:r>
          <w:rPr>
            <w:rStyle w:val="Hyperlink"/>
          </w:rPr>
          <w:t>https://aka.ms/bingmapsplatformapistou</w:t>
        </w:r>
      </w:hyperlink>
      <w:r>
        <w:t xml:space="preserve"> og </w:t>
      </w:r>
      <w:hyperlink r:id="rId65"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F62554">
      <w:pPr>
        <w:pStyle w:val="ProductList-Body"/>
      </w:pPr>
      <w:r>
        <w:rPr>
          <w:b/>
          <w:color w:val="00188F"/>
        </w:rPr>
        <w:t>Beskyttelse af personlige oplysninger for Bing Maps</w:t>
      </w:r>
    </w:p>
    <w:p w14:paraId="7D690473" w14:textId="77777777" w:rsidR="00E23467" w:rsidRPr="00931AE7" w:rsidRDefault="00E23467" w:rsidP="00F62554">
      <w:pPr>
        <w:pStyle w:val="ProductList-Body"/>
      </w:pPr>
      <w:r>
        <w:t xml:space="preserve">Microsofts Erklæring om beskyttelse af personlige oplysninger (findes her: </w:t>
      </w:r>
      <w:hyperlink r:id="rId66"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DE005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162" w:name="BingMapsTransactionsandUsers"/>
      <w:bookmarkStart w:id="163" w:name="_Toc3111584"/>
      <w:bookmarkStart w:id="164" w:name="_Toc41398374"/>
      <w:r>
        <w:t>Bing Maps Transactions and Users</w:t>
      </w:r>
      <w:bookmarkEnd w:id="162"/>
      <w:bookmarkEnd w:id="163"/>
      <w:bookmarkEnd w:id="164"/>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7" w:history="1">
        <w:r>
          <w:rPr>
            <w:rStyle w:val="Hyperlink"/>
          </w:rPr>
          <w:t>https://aka.ms/bingmapsplatformapistou</w:t>
        </w:r>
      </w:hyperlink>
      <w:r>
        <w:t xml:space="preserve"> og </w:t>
      </w:r>
      <w:hyperlink r:id="rId68"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69"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DE005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2837D5">
      <w:pPr>
        <w:pStyle w:val="ProductList-Offering2Heading"/>
        <w:outlineLvl w:val="2"/>
      </w:pPr>
      <w:bookmarkStart w:id="165" w:name="MicrosoftPowerPlatform"/>
      <w:bookmarkEnd w:id="155"/>
      <w:r>
        <w:tab/>
      </w:r>
      <w:bookmarkStart w:id="166" w:name="_Toc8395051"/>
      <w:bookmarkStart w:id="167" w:name="_Toc6563839"/>
      <w:bookmarkStart w:id="168" w:name="_Toc41398375"/>
      <w:r>
        <w:t>Microsoft Power Platform</w:t>
      </w:r>
      <w:bookmarkEnd w:id="166"/>
      <w:bookmarkEnd w:id="167"/>
      <w:bookmarkEnd w:id="168"/>
    </w:p>
    <w:bookmarkEnd w:id="165"/>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671E693E" w:rsidR="00AE0EEF" w:rsidRPr="004E78BB" w:rsidRDefault="00AE0EEF" w:rsidP="0041246A">
      <w:pPr>
        <w:pStyle w:val="ProductList-Body"/>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77777777" w:rsidR="00AE0EEF" w:rsidRPr="004E78BB" w:rsidRDefault="00AE0EEF" w:rsidP="0041246A">
      <w:pPr>
        <w:pStyle w:val="ProductList-Body"/>
      </w:pPr>
      <w:r>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3D1A00DF" w14:textId="1A95D7D1"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3AE0388" w14:textId="77777777"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6557B900" w14:textId="77777777" w:rsidR="00AE0EEF" w:rsidRPr="004E78BB" w:rsidRDefault="00AE0EEF" w:rsidP="0041246A">
      <w:pPr>
        <w:pStyle w:val="ProductList-Body"/>
        <w:ind w:left="180"/>
      </w:pPr>
    </w:p>
    <w:p w14:paraId="71611DD2" w14:textId="77777777" w:rsidR="00AE0EEF" w:rsidRPr="004E78BB" w:rsidRDefault="00AE0EEF" w:rsidP="00F60601">
      <w:pPr>
        <w:pStyle w:val="ProductList-Body"/>
        <w:keepNext/>
        <w:ind w:left="187"/>
      </w:pPr>
      <w:r>
        <w:rPr>
          <w:b/>
          <w:color w:val="0072C6"/>
          <w:szCs w:val="18"/>
        </w:rPr>
        <w:lastRenderedPageBreak/>
        <w:t>Begrænsninger</w:t>
      </w:r>
    </w:p>
    <w:p w14:paraId="35C205EA" w14:textId="77777777" w:rsidR="00AE0EEF" w:rsidRPr="004E78BB" w:rsidRDefault="00AE0EEF" w:rsidP="00F60601">
      <w:pPr>
        <w:pStyle w:val="ProductList-Body"/>
        <w:keepNext/>
        <w:ind w:left="187"/>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41246A">
      <w:pPr>
        <w:pStyle w:val="ProductList-Body"/>
        <w:ind w:left="180"/>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F62554">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130DF7">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130DF7">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70"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6696B5C7" w:rsidR="00657751" w:rsidRDefault="008D3CFD" w:rsidP="0041246A">
      <w:pPr>
        <w:pStyle w:val="ProductList-Body"/>
        <w:ind w:left="158"/>
      </w:pPr>
      <w:r w:rsidRPr="00761FAC">
        <w:t>Eksterne brugere, der ikke er godkendt af Power Apps, har ikke brug for en Bruger-SL for at få adgang til Power Portals</w:t>
      </w:r>
      <w:r w:rsidR="00657751">
        <w:t>.</w:t>
      </w:r>
    </w:p>
    <w:p w14:paraId="6AC58ADF" w14:textId="77777777" w:rsidR="00F62554" w:rsidRPr="009445D6" w:rsidRDefault="00DE005C" w:rsidP="00F62554">
      <w:pPr>
        <w:pStyle w:val="ProductList-Body"/>
        <w:shd w:val="clear" w:color="auto" w:fill="A6A6A6" w:themeFill="background1" w:themeFillShade="A6"/>
        <w:spacing w:before="120" w:after="240"/>
        <w:jc w:val="right"/>
      </w:pPr>
      <w:hyperlink w:anchor="_top" w:tooltip="Indholdsfortegnelse" w:history="1">
        <w:r w:rsidR="00F62554">
          <w:rPr>
            <w:rStyle w:val="Hyperlink"/>
            <w:sz w:val="16"/>
            <w:szCs w:val="16"/>
          </w:rPr>
          <w:t>Indholdsfortegnelse</w:t>
        </w:r>
      </w:hyperlink>
      <w:r w:rsidR="00F62554">
        <w:rPr>
          <w:sz w:val="16"/>
          <w:szCs w:val="16"/>
        </w:rPr>
        <w:t xml:space="preserve"> / </w:t>
      </w:r>
      <w:hyperlink w:anchor="_top" w:tooltip="Generelle Vilkår" w:history="1">
        <w:r w:rsidR="00F62554">
          <w:rPr>
            <w:rStyle w:val="Hyperlink"/>
            <w:sz w:val="16"/>
            <w:szCs w:val="16"/>
          </w:rPr>
          <w:t>Generelle Vilkår</w:t>
        </w:r>
      </w:hyperlink>
    </w:p>
    <w:p w14:paraId="376D8CEA" w14:textId="77777777" w:rsidR="00F62554" w:rsidRPr="009445D6" w:rsidRDefault="00F62554" w:rsidP="00F62554">
      <w:pPr>
        <w:pStyle w:val="ProductList-Offering2Heading"/>
        <w:outlineLvl w:val="2"/>
      </w:pPr>
      <w:r>
        <w:tab/>
      </w:r>
      <w:bookmarkStart w:id="169" w:name="M365UnattendedLicense"/>
      <w:bookmarkStart w:id="170" w:name="_Toc34838460"/>
      <w:bookmarkStart w:id="171" w:name="_Toc41398376"/>
      <w:r>
        <w:t>Microsoft 365 – automatisk licens</w:t>
      </w:r>
      <w:bookmarkEnd w:id="169"/>
      <w:bookmarkEnd w:id="170"/>
      <w:bookmarkEnd w:id="171"/>
    </w:p>
    <w:p w14:paraId="00C3C940" w14:textId="77777777" w:rsidR="00F62554" w:rsidRPr="009445D6" w:rsidRDefault="00F62554" w:rsidP="00F62554">
      <w:pPr>
        <w:pStyle w:val="ProductList-Body"/>
      </w:pPr>
      <w:r>
        <w:rPr>
          <w:b/>
          <w:color w:val="00188F"/>
        </w:rPr>
        <w:t>Serviceniveauaftale</w:t>
      </w:r>
    </w:p>
    <w:p w14:paraId="720C405D" w14:textId="77777777" w:rsidR="00F62554" w:rsidRPr="009445D6" w:rsidRDefault="00F62554" w:rsidP="00F62554">
      <w:pPr>
        <w:pStyle w:val="ProductList-Body"/>
      </w:pPr>
      <w:r>
        <w:t>Der er ingen SLA for Microsoft 365 – automatisk licens</w:t>
      </w:r>
    </w:p>
    <w:p w14:paraId="5B0E1EC1" w14:textId="77777777" w:rsidR="00F62554" w:rsidRPr="009445D6" w:rsidRDefault="00F62554" w:rsidP="00F62554">
      <w:pPr>
        <w:pStyle w:val="ProductList-Body"/>
      </w:pPr>
    </w:p>
    <w:p w14:paraId="47BEB7F1" w14:textId="77777777" w:rsidR="00F62554" w:rsidRPr="009445D6" w:rsidRDefault="00F62554" w:rsidP="00F62554">
      <w:pPr>
        <w:pStyle w:val="ProductList-Body"/>
      </w:pPr>
      <w:r>
        <w:rPr>
          <w:b/>
          <w:color w:val="00188F"/>
        </w:rPr>
        <w:t>Definitioner</w:t>
      </w:r>
    </w:p>
    <w:p w14:paraId="7AA36C9E" w14:textId="77777777" w:rsidR="00F62554" w:rsidRPr="009445D6" w:rsidRDefault="00F62554" w:rsidP="00F62554">
      <w:pPr>
        <w:pStyle w:val="ProductList-Body"/>
      </w:pPr>
      <w:r>
        <w:t>”Robotstyret procesautomatisering”, også kaldet ”RPA” eller ”bots”, betyder en applikation, eller et sæt applikationer, der bruges til registrering af data og manipulering af applikationer for at få dem til at udføre repetitive opgaver. Bots kan anvendes på ethvert brugergrænsefladeelement i Windows 10 inden for et OSE og/eller enhver Office-applikation i ethvert OSE.</w:t>
      </w:r>
    </w:p>
    <w:p w14:paraId="6A8AE1F5" w14:textId="77777777" w:rsidR="00F62554" w:rsidRPr="009445D6" w:rsidRDefault="00F62554" w:rsidP="00F62554">
      <w:pPr>
        <w:pStyle w:val="ProductList-Body"/>
      </w:pPr>
    </w:p>
    <w:p w14:paraId="6D0B57E2" w14:textId="77777777" w:rsidR="00F62554" w:rsidRPr="009445D6" w:rsidRDefault="00F62554" w:rsidP="00F62554">
      <w:pPr>
        <w:pStyle w:val="ProductList-Body"/>
      </w:pPr>
      <w:r>
        <w:t>”Uovervåget bot” – enhver bot, som ikke er omfattet af definitionen af ”overvåget bot”, betragtes som en ”uovervåget bot”.</w:t>
      </w:r>
    </w:p>
    <w:p w14:paraId="673757CF" w14:textId="77777777" w:rsidR="00F62554" w:rsidRPr="009445D6" w:rsidRDefault="00F62554" w:rsidP="00F62554">
      <w:pPr>
        <w:pStyle w:val="ProductList-Body"/>
      </w:pPr>
    </w:p>
    <w:p w14:paraId="513090D1" w14:textId="77777777" w:rsidR="00F62554" w:rsidRPr="009445D6" w:rsidRDefault="00F62554" w:rsidP="00F62554">
      <w:pPr>
        <w:pStyle w:val="ProductList-Body"/>
      </w:pPr>
      <w:r>
        <w:t xml:space="preserve">”Overvåget bot” – en overvåget bot hjælper en person med at automatisere vedkommendes lokale arbejdsstationer og/eller fjernarbejdsstationer. Den bruges til at udføre repetitive opgaver, mens personen arbejder på den samme arbejdsstation eller de samme arbejdsstationer, og den aktiveres af eksplicitte handlinger, som personen foretager. </w:t>
      </w:r>
    </w:p>
    <w:p w14:paraId="6FF0EB49" w14:textId="77777777" w:rsidR="00F62554" w:rsidRDefault="00F62554" w:rsidP="00F62554">
      <w:pPr>
        <w:pStyle w:val="ProductList-Body"/>
      </w:pPr>
    </w:p>
    <w:p w14:paraId="7F41B708" w14:textId="231ECED1" w:rsidR="00F62554" w:rsidRPr="009445D6" w:rsidRDefault="00F62554" w:rsidP="00F62554">
      <w:pPr>
        <w:pStyle w:val="ProductList-Body"/>
      </w:pPr>
      <w:r>
        <w:rPr>
          <w:b/>
          <w:color w:val="00188F"/>
        </w:rPr>
        <w:t xml:space="preserve">Overdragelse og brugervilkår </w:t>
      </w:r>
    </w:p>
    <w:p w14:paraId="7B39AF00" w14:textId="77777777" w:rsidR="009D460E" w:rsidRPr="003744F4" w:rsidRDefault="009D460E" w:rsidP="009D460E">
      <w:pPr>
        <w:pStyle w:val="ProductList-Body"/>
        <w:numPr>
          <w:ilvl w:val="0"/>
          <w:numId w:val="15"/>
        </w:numPr>
        <w:tabs>
          <w:tab w:val="clear" w:pos="158"/>
        </w:tabs>
      </w:pPr>
      <w:r>
        <w:t xml:space="preserve">Kunder kan tildele en Microsoft 365 A3/E3 – automatisk licens til en automatisk bot, der kører på hardware, der er dedikeret til Kundens brug </w:t>
      </w:r>
      <w:r>
        <w:rPr>
          <w:rStyle w:val="normaltextrun"/>
          <w:rFonts w:ascii="Calibri" w:hAnsi="Calibri" w:cs="Calibri"/>
          <w:szCs w:val="18"/>
          <w:shd w:val="clear" w:color="auto" w:fill="FFFFFF"/>
        </w:rPr>
        <w:t>(i henhold til outsourcingbestemmelsen i Produktvilkår</w:t>
      </w:r>
      <w:r>
        <w:t xml:space="preserve">, der findes på </w:t>
      </w:r>
      <w:hyperlink r:id="rId71" w:history="1">
        <w:r>
          <w:rPr>
            <w:rStyle w:val="Hyperlink"/>
          </w:rPr>
          <w:t>http://go.microsoft.com/?linkid=9839207</w:t>
        </w:r>
      </w:hyperlink>
      <w:r>
        <w:rPr>
          <w:rStyle w:val="normaltextrun"/>
          <w:rFonts w:ascii="Calibri" w:hAnsi="Calibri" w:cs="Calibri"/>
          <w:szCs w:val="18"/>
          <w:shd w:val="clear" w:color="auto" w:fill="FFFFFF"/>
        </w:rPr>
        <w:t>), eller en virtuel maskine på Azure</w:t>
      </w:r>
      <w:r>
        <w:t>.</w:t>
      </w:r>
    </w:p>
    <w:p w14:paraId="301AC034" w14:textId="77777777" w:rsidR="00F60601" w:rsidRDefault="00F60601" w:rsidP="00F60601">
      <w:pPr>
        <w:pStyle w:val="ProductList-Body"/>
        <w:numPr>
          <w:ilvl w:val="0"/>
          <w:numId w:val="15"/>
        </w:numPr>
        <w:tabs>
          <w:tab w:val="clear" w:pos="158"/>
        </w:tabs>
      </w:pPr>
      <w:r>
        <w:t>Hver Microsoft 365 A3/E3 – automatisk licens giver kun mulighed for brug af M365 A3/E3-pakken i et enkelt unikt fysisk eller virtuelt OSE med henblik på robotstyret procesautomatisering.</w:t>
      </w:r>
    </w:p>
    <w:p w14:paraId="0D4C523A" w14:textId="77777777" w:rsidR="00F60601" w:rsidRDefault="00F60601" w:rsidP="00F60601">
      <w:pPr>
        <w:pStyle w:val="ProductList-Body"/>
        <w:numPr>
          <w:ilvl w:val="0"/>
          <w:numId w:val="15"/>
        </w:numPr>
        <w:tabs>
          <w:tab w:val="clear" w:pos="158"/>
        </w:tabs>
      </w:pPr>
      <w:r>
        <w:t>Til alle automatiske licenser til Microsoft 365 A3/E3 medfølger en enkelt unik forekomst af Microsoft 365 Apps for enterprise.</w:t>
      </w:r>
    </w:p>
    <w:p w14:paraId="4564B6F7" w14:textId="77777777" w:rsidR="009D460E" w:rsidRPr="003744F4" w:rsidRDefault="009D460E" w:rsidP="009D460E">
      <w:pPr>
        <w:pStyle w:val="ProductList-Body"/>
        <w:numPr>
          <w:ilvl w:val="0"/>
          <w:numId w:val="15"/>
        </w:numPr>
        <w:tabs>
          <w:tab w:val="clear" w:pos="158"/>
        </w:tabs>
      </w:pPr>
      <w:r>
        <w:rPr>
          <w:rStyle w:val="normaltextrun"/>
          <w:rFonts w:ascii="Calibri" w:hAnsi="Calibri" w:cs="Calibri"/>
          <w:szCs w:val="18"/>
          <w:shd w:val="clear" w:color="auto" w:fill="FFFFFF"/>
        </w:rPr>
        <w:t>Bots, der er tildelt en Microsoft 365 A3/E3 – automatisk licens, kan få adgang til Windows Virtual Desktop (WVD).</w:t>
      </w:r>
      <w:r>
        <w:rPr>
          <w:rStyle w:val="eop"/>
          <w:rFonts w:ascii="Calibri" w:hAnsi="Calibri" w:cs="Calibri"/>
          <w:szCs w:val="18"/>
          <w:shd w:val="clear" w:color="auto" w:fill="FFFFFF"/>
        </w:rPr>
        <w:t> </w:t>
      </w:r>
    </w:p>
    <w:p w14:paraId="3A365E97" w14:textId="43CBEDEF" w:rsidR="00F62554" w:rsidRPr="009445D6" w:rsidRDefault="009D460E" w:rsidP="009D460E">
      <w:pPr>
        <w:pStyle w:val="ProductList-Body"/>
        <w:numPr>
          <w:ilvl w:val="0"/>
          <w:numId w:val="15"/>
        </w:numPr>
        <w:tabs>
          <w:tab w:val="clear" w:pos="158"/>
        </w:tabs>
        <w:ind w:right="270"/>
      </w:pPr>
      <w:r>
        <w:t>I reglerne for videreoverdragelse af licenser til bots for brugere og enheder betragtes botten som en bruger. (Se </w:t>
      </w:r>
      <w:hyperlink w:anchor="LicensingtheOnlineServices" w:history="1">
        <w:r>
          <w:rPr>
            <w:rStyle w:val="Hyperlink"/>
          </w:rPr>
          <w:t>Videreoverdragelse af Licens</w:t>
        </w:r>
      </w:hyperlink>
      <w:r w:rsidR="00F62554">
        <w:t>).</w:t>
      </w:r>
    </w:p>
    <w:p w14:paraId="52D7AB09" w14:textId="77777777" w:rsidR="00F62554" w:rsidRPr="009445D6" w:rsidRDefault="00F62554" w:rsidP="00F62554">
      <w:pPr>
        <w:pStyle w:val="ProductList-Body"/>
        <w:ind w:left="720"/>
      </w:pPr>
    </w:p>
    <w:p w14:paraId="36C94C7D" w14:textId="77777777" w:rsidR="00F62554" w:rsidRPr="009445D6" w:rsidRDefault="00F62554" w:rsidP="00F62554">
      <w:pPr>
        <w:pStyle w:val="ProductList-Body"/>
      </w:pPr>
      <w:r>
        <w:rPr>
          <w:b/>
          <w:color w:val="00188F"/>
        </w:rPr>
        <w:t>Brugerbegrænsning</w:t>
      </w:r>
    </w:p>
    <w:p w14:paraId="6388378B" w14:textId="77777777" w:rsidR="00F62554" w:rsidRPr="009445D6" w:rsidRDefault="00F62554" w:rsidP="00F62554">
      <w:pPr>
        <w:pStyle w:val="ProductList-Body"/>
        <w:numPr>
          <w:ilvl w:val="0"/>
          <w:numId w:val="14"/>
        </w:numPr>
        <w:tabs>
          <w:tab w:val="clear" w:pos="158"/>
        </w:tabs>
      </w:pPr>
      <w:r>
        <w:t xml:space="preserve">Uovervågede bots må ikke oprette eller kopiere aktiviteter eller arbejdsprocesser på vegne af en ulicenseret bruger eller enhed (se </w:t>
      </w:r>
      <w:hyperlink w:anchor="LicensingtheOnlineServices" w:history="1">
        <w:r>
          <w:rPr>
            <w:rStyle w:val="Hyperlink"/>
          </w:rPr>
          <w:t>Multipleksing</w:t>
        </w:r>
      </w:hyperlink>
      <w:r>
        <w:t>).</w:t>
      </w:r>
    </w:p>
    <w:p w14:paraId="3EC87EBE" w14:textId="48AEAF5E" w:rsidR="00F62554" w:rsidRPr="005A5C60" w:rsidRDefault="00F62554" w:rsidP="00F62554">
      <w:pPr>
        <w:pStyle w:val="ProductList-Body"/>
        <w:numPr>
          <w:ilvl w:val="0"/>
          <w:numId w:val="14"/>
        </w:numPr>
        <w:tabs>
          <w:tab w:val="clear" w:pos="158"/>
        </w:tabs>
      </w:pPr>
      <w:r>
        <w:t>Microsoft forbeholder sig retten til at begrænse eller deaktivere Microsoft-API-kald med rimelig varsel på grund af et urimeligt forbrug af båndbredde, som kan have en negativ indvirkning på Microsoft-API'ens stabilitet eller på andre apps.</w:t>
      </w:r>
    </w:p>
    <w:bookmarkStart w:id="172"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0D6BCA17" w:rsidR="0041246A" w:rsidRPr="00A8327A" w:rsidRDefault="00693A38" w:rsidP="00130DF7">
      <w:pPr>
        <w:pStyle w:val="ProductList-Offering2Heading"/>
        <w:pageBreakBefore/>
        <w:outlineLvl w:val="2"/>
      </w:pPr>
      <w:bookmarkStart w:id="173" w:name="_Toc531082929"/>
      <w:bookmarkStart w:id="174" w:name="_Toc6563840"/>
      <w:bookmarkStart w:id="175" w:name="GitHubOfferings"/>
      <w:bookmarkStart w:id="176" w:name="_Toc21617061"/>
      <w:r w:rsidRPr="00A43566">
        <w:rPr>
          <w:lang w:val="da-DK"/>
        </w:rPr>
        <w:lastRenderedPageBreak/>
        <w:tab/>
      </w:r>
      <w:bookmarkStart w:id="177" w:name="_Toc41398377"/>
      <w:r w:rsidR="0041246A">
        <w:t>GitHub-</w:t>
      </w:r>
      <w:bookmarkEnd w:id="173"/>
      <w:bookmarkEnd w:id="174"/>
      <w:r w:rsidR="0041246A">
        <w:t>produkter</w:t>
      </w:r>
      <w:bookmarkEnd w:id="175"/>
      <w:bookmarkEnd w:id="176"/>
      <w:bookmarkEnd w:id="177"/>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46AEAE73"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CEB6341" w14:textId="77777777" w:rsidR="00F62554" w:rsidRPr="009445D6" w:rsidRDefault="00F62554" w:rsidP="00F62554">
      <w:pPr>
        <w:pStyle w:val="ProductList-Body"/>
      </w:pPr>
      <w:r>
        <w:rPr>
          <w:rFonts w:asciiTheme="majorHAnsi" w:hAnsiTheme="majorHAnsi"/>
          <w:sz w:val="16"/>
          <w:szCs w:val="16"/>
        </w:rPr>
        <w:t>GitHub Learning Lab til virksomheder</w:t>
      </w:r>
    </w:p>
    <w:p w14:paraId="36674AB8" w14:textId="4903084A" w:rsidR="00F62554" w:rsidRPr="00F62554" w:rsidRDefault="00F62554" w:rsidP="0041246A">
      <w:pPr>
        <w:pStyle w:val="ProductList-Body"/>
      </w:pPr>
      <w:r>
        <w:rPr>
          <w:rFonts w:asciiTheme="majorHAnsi" w:hAnsiTheme="majorHAnsi"/>
          <w:sz w:val="16"/>
          <w:szCs w:val="16"/>
        </w:rPr>
        <w:t>GitHub One</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15FA0484" w14:textId="77777777" w:rsidR="0041246A" w:rsidRDefault="0041246A" w:rsidP="0041246A">
      <w:pPr>
        <w:pStyle w:val="ProductList-Body"/>
        <w:rPr>
          <w:rFonts w:asciiTheme="majorHAnsi" w:hAnsiTheme="majorHAnsi"/>
          <w:sz w:val="16"/>
          <w:szCs w:val="16"/>
        </w:rPr>
        <w:sectPr w:rsidR="0041246A" w:rsidSect="00872EE3">
          <w:footerReference w:type="default" r:id="rId72"/>
          <w:footerReference w:type="first" r:id="rId7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8E1E9" w:rsidR="0041246A" w:rsidRDefault="002B1AE9" w:rsidP="0041246A">
      <w:pPr>
        <w:pStyle w:val="ProductList-Body"/>
      </w:pPr>
      <w:r>
        <w:t xml:space="preserve">GitHub-produkter leveres af GitHub, Inc. Ved at bruge GitHubProject-produkter accepterer Kunden at være bundet af GitHub-vilkårene, der er tilgængelige på </w:t>
      </w:r>
      <w:hyperlink r:id="rId74" w:history="1">
        <w:r>
          <w:rPr>
            <w:rStyle w:val="Hyperlink"/>
          </w:rPr>
          <w:t>https://aka.ms/github_terms</w:t>
        </w:r>
      </w:hyperlink>
      <w:r>
        <w:t xml:space="preserve">. Uanset modstridende oplysninger i Kundens volumenlicensaftale (herunder disse Vilkår for Onlinetjenester og Tillæg til databeskyttelse) gælder GitHubs Erklæring om beskyttelse af personlige oplysninger, som er tilgængelig på </w:t>
      </w:r>
      <w:hyperlink r:id="rId75" w:history="1">
        <w:r>
          <w:rPr>
            <w:rStyle w:val="Hyperlink"/>
          </w:rPr>
          <w:t>https://help.github.com/articles/github-privacy-statement/</w:t>
        </w:r>
      </w:hyperlink>
      <w:r>
        <w:t xml:space="preserve">, og GitHubs tillæg om databeskyttelse, som findes på </w:t>
      </w:r>
      <w:hyperlink r:id="rId76" w:history="1">
        <w:r>
          <w:rPr>
            <w:rStyle w:val="Hyperlink"/>
          </w:rPr>
          <w:t>https://aka.ms/github_terms</w:t>
        </w:r>
      </w:hyperlink>
      <w:r>
        <w:t>, for Kundens brug af GitHub-produkter, herunder GitHub Enterprise licenseret selvstændigt eller som Visual Studio Enterprise eller Professional med GitHub Enterprise</w:t>
      </w:r>
      <w:r w:rsidR="0041246A">
        <w:t>.</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64A2127B" w14:textId="77777777" w:rsidR="0041246A" w:rsidRPr="00B74F37" w:rsidRDefault="0041246A" w:rsidP="0041246A">
      <w:pPr>
        <w:pStyle w:val="ProductList-Body"/>
        <w:tabs>
          <w:tab w:val="clear" w:pos="158"/>
          <w:tab w:val="left" w:pos="360"/>
        </w:tabs>
        <w:rPr>
          <w:b/>
          <w:color w:val="00188F"/>
        </w:rPr>
      </w:pPr>
      <w:r>
        <w:rPr>
          <w:b/>
          <w:color w:val="00188F"/>
        </w:rPr>
        <w:t>GitHub Advanced Security og GitHub Insights</w:t>
      </w:r>
    </w:p>
    <w:p w14:paraId="7FCF096B" w14:textId="04705C3A" w:rsidR="00E13C36" w:rsidRDefault="00F60601" w:rsidP="0041246A">
      <w:pPr>
        <w:pStyle w:val="ProductList-Body"/>
      </w:pPr>
      <w:r>
        <w:t>Kundens Licenserede Brugere af GitHub Enterprise eller et produkt, der omfatter GitHub Enterprise, kan få adgang til og bruge GitHub Advanced Security og GitHub Insights, under forudsætning af at sådanne brugere også er tildelt Bruger-SL'er for GitHub Advanced Security og GitHub Insights. Dette gælder ikke for Enrollment for Education Solution-kunder</w:t>
      </w:r>
      <w:r w:rsidR="00E13C36">
        <w:t>.</w:t>
      </w:r>
    </w:p>
    <w:p w14:paraId="3FC4CB61" w14:textId="7BBB26DF" w:rsidR="00F62554" w:rsidRDefault="00F62554" w:rsidP="0041246A">
      <w:pPr>
        <w:pStyle w:val="ProductList-Body"/>
      </w:pPr>
    </w:p>
    <w:p w14:paraId="06718BBC" w14:textId="77777777" w:rsidR="00F62554" w:rsidRPr="009445D6" w:rsidRDefault="00F62554" w:rsidP="00F62554">
      <w:pPr>
        <w:pStyle w:val="ProductList-Body"/>
      </w:pPr>
      <w:r>
        <w:rPr>
          <w:b/>
          <w:color w:val="00188F"/>
        </w:rPr>
        <w:t xml:space="preserve">GitHub One – premium-support til GitHub Enterprise </w:t>
      </w:r>
    </w:p>
    <w:p w14:paraId="55CF22A9" w14:textId="439F54D2" w:rsidR="00F62554" w:rsidRPr="001A19E0" w:rsidRDefault="00F62554" w:rsidP="00F62554">
      <w:r>
        <w:rPr>
          <w:sz w:val="18"/>
        </w:rPr>
        <w:t>GitHub One omfatter teknisk support fra GitHub, Inc. på et højere niveau. Produktet GitHub Engineering Direct forudsætter, at kunden har Microsoft Premier eller Unified Support. Når kunden gør brug af teknisk support vedrørende GitHub, accepterer kunden samtidig at være bundet af GitHub-vilkårene, der er tilgængelige på adressen</w:t>
      </w:r>
      <w:r>
        <w:rPr>
          <w:rFonts w:ascii="Segoe UI" w:eastAsia="Times New Roman" w:hAnsi="Segoe UI" w:cs="Segoe UI"/>
          <w:b/>
          <w:bCs/>
          <w:sz w:val="21"/>
          <w:szCs w:val="21"/>
        </w:rPr>
        <w:t xml:space="preserve"> </w:t>
      </w:r>
      <w:hyperlink r:id="rId77"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743DB849" w14:textId="1AF3D38C" w:rsidR="00657751" w:rsidRDefault="00DE005C"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78" w:name="_Toc531082930"/>
      <w:bookmarkStart w:id="179" w:name="MicrosoftCloudAppSecurity"/>
      <w:bookmarkStart w:id="180"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81" w:name="_Toc41398378"/>
      <w:r w:rsidR="001655F4" w:rsidRPr="001655F4">
        <w:rPr>
          <w:lang w:val="da-DK"/>
        </w:rPr>
        <w:t>Microsoft Cloud App Security</w:t>
      </w:r>
      <w:bookmarkEnd w:id="178"/>
      <w:bookmarkEnd w:id="179"/>
      <w:bookmarkEnd w:id="180"/>
      <w:bookmarkEnd w:id="181"/>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DE005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182" w:name="MicrosoftGraphdataconnect"/>
      <w:bookmarkStart w:id="183" w:name="_Toc3111588"/>
      <w:bookmarkStart w:id="184" w:name="_Toc41398379"/>
      <w:r w:rsidRPr="00E23467">
        <w:rPr>
          <w:lang w:val="da-DK"/>
        </w:rPr>
        <w:t>Microsoft Graph-dataforbindelse</w:t>
      </w:r>
      <w:bookmarkEnd w:id="182"/>
      <w:r w:rsidRPr="00E23467">
        <w:rPr>
          <w:lang w:val="da-DK"/>
        </w:rPr>
        <w:t xml:space="preserve"> for ISV'er</w:t>
      </w:r>
      <w:bookmarkEnd w:id="183"/>
      <w:bookmarkEnd w:id="184"/>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41246A">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DE005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185" w:name="_Toc534755264"/>
      <w:bookmarkStart w:id="186" w:name="_Toc41398380"/>
      <w:bookmarkStart w:id="187" w:name="_Toc476230944"/>
      <w:r w:rsidR="00AE12E6" w:rsidRPr="00132D50">
        <w:rPr>
          <w:lang w:val="da-DK"/>
        </w:rPr>
        <w:t>Microsoft Healthcare Bot Service</w:t>
      </w:r>
      <w:bookmarkEnd w:id="185"/>
      <w:bookmarkEnd w:id="186"/>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130DF7">
      <w:pPr>
        <w:pStyle w:val="ProductList-Body"/>
        <w:keepNext/>
        <w:tabs>
          <w:tab w:val="clear" w:pos="158"/>
          <w:tab w:val="left" w:pos="360"/>
        </w:tabs>
        <w:rPr>
          <w:b/>
          <w:color w:val="00188F"/>
        </w:rPr>
      </w:pPr>
      <w:r>
        <w:rPr>
          <w:b/>
          <w:color w:val="00188F"/>
        </w:rPr>
        <w:lastRenderedPageBreak/>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78"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130DF7">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DE005C"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r>
        <w:rPr>
          <w:lang w:val="da-DK"/>
        </w:rPr>
        <w:tab/>
      </w:r>
      <w:bookmarkStart w:id="188" w:name="_Toc41398381"/>
      <w:r w:rsidR="00AE0EEF" w:rsidRPr="008A5BD7">
        <w:rPr>
          <w:lang w:val="da-DK"/>
        </w:rPr>
        <w:t>Microsoft Intune</w:t>
      </w:r>
      <w:bookmarkEnd w:id="187"/>
      <w:bookmarkEnd w:id="188"/>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79"/>
          <w:footerReference w:type="first" r:id="rId80"/>
          <w:type w:val="continuous"/>
          <w:pgSz w:w="12240" w:h="15840"/>
          <w:pgMar w:top="1440" w:right="720" w:bottom="1440" w:left="720" w:header="720" w:footer="720" w:gutter="0"/>
          <w:cols w:space="720"/>
          <w:titlePg/>
          <w:docGrid w:linePitch="360"/>
        </w:sectPr>
      </w:pPr>
    </w:p>
    <w:bookmarkEnd w:id="172"/>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89" w:name="_Hlk521486116"/>
      <w:r>
        <w:t>Programmer, der typisk knyttes til bestemte brugere, f.eks. Outlook og OneDrive, må ikke bruges ved denne tjeneste.</w:t>
      </w:r>
      <w:bookmarkEnd w:id="189"/>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41246A">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81"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190" w:name="_Toc453946633"/>
    <w:bookmarkStart w:id="191"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130DF7">
      <w:pPr>
        <w:pStyle w:val="ProductList-Offering2Heading"/>
        <w:keepNext/>
        <w:outlineLvl w:val="2"/>
        <w:rPr>
          <w:lang w:val="da-DK"/>
        </w:rPr>
      </w:pPr>
      <w:r w:rsidRPr="001655F4">
        <w:rPr>
          <w:lang w:val="da-DK"/>
        </w:rPr>
        <w:lastRenderedPageBreak/>
        <w:tab/>
      </w:r>
      <w:bookmarkStart w:id="192" w:name="_Toc41398382"/>
      <w:r w:rsidR="00A4172E" w:rsidRPr="001655F4">
        <w:rPr>
          <w:lang w:val="da-DK"/>
        </w:rPr>
        <w:t>Microsoft Learning</w:t>
      </w:r>
      <w:bookmarkEnd w:id="190"/>
      <w:bookmarkEnd w:id="192"/>
      <w:r w:rsidR="00A4172E" w:rsidRPr="001655F4">
        <w:rPr>
          <w:lang w:val="da-DK"/>
        </w:rPr>
        <w:t xml:space="preserve"> </w:t>
      </w:r>
      <w:bookmarkEnd w:id="191"/>
    </w:p>
    <w:bookmarkEnd w:id="156"/>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193" w:name="_Toc451949072"/>
      <w:r>
        <w:t>Microsoft Learning Imagine Academy</w:t>
      </w:r>
      <w:bookmarkEnd w:id="193"/>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82"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57"/>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tab/>
      </w:r>
      <w:bookmarkStart w:id="194" w:name="MicrosoftSearchinBing"/>
      <w:bookmarkStart w:id="195" w:name="_Toc3111592"/>
      <w:bookmarkStart w:id="196" w:name="_Toc41398383"/>
      <w:r w:rsidRPr="00E23467">
        <w:rPr>
          <w:lang w:val="sv-SE"/>
        </w:rPr>
        <w:t>Microsoft Search in Bing</w:t>
      </w:r>
      <w:bookmarkEnd w:id="194"/>
      <w:bookmarkEnd w:id="195"/>
      <w:bookmarkEnd w:id="196"/>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40FB5D33" w14:textId="702513BA" w:rsidR="009D460E"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hyperlink r:id="rId83" w:history="1">
        <w:r>
          <w:rPr>
            <w:rStyle w:val="Hyperlink"/>
          </w:rPr>
          <w:t>https://go.microsoft.com/fwlink/?LinkId=521839</w:t>
        </w:r>
      </w:hyperlink>
      <w:r>
        <w:t>, gælder for offentlige søgninger på Bing.com</w:t>
      </w:r>
      <w:r w:rsidR="00E23467">
        <w:t>.</w:t>
      </w:r>
    </w:p>
    <w:p w14:paraId="5972CAE4" w14:textId="2A934C10" w:rsidR="009D460E" w:rsidRDefault="00DE005C" w:rsidP="009D460E">
      <w:pPr>
        <w:pStyle w:val="ProductList-Body"/>
        <w:shd w:val="clear" w:color="auto" w:fill="A6A6A6" w:themeFill="background1" w:themeFillShade="A6"/>
        <w:spacing w:before="120" w:after="240"/>
        <w:jc w:val="right"/>
      </w:pPr>
      <w:hyperlink w:anchor="_top" w:tooltip="Indholdsfortegnelse" w:history="1">
        <w:r w:rsidR="009D460E">
          <w:rPr>
            <w:rStyle w:val="Hyperlink"/>
            <w:sz w:val="16"/>
            <w:szCs w:val="16"/>
          </w:rPr>
          <w:t>Indholdsfortegnelse</w:t>
        </w:r>
      </w:hyperlink>
      <w:r w:rsidR="009D460E">
        <w:rPr>
          <w:sz w:val="16"/>
          <w:szCs w:val="16"/>
        </w:rPr>
        <w:t xml:space="preserve"> / </w:t>
      </w:r>
      <w:hyperlink w:anchor="_top" w:tooltip="Generelle Vilkår" w:history="1">
        <w:r w:rsidR="009D460E">
          <w:rPr>
            <w:rStyle w:val="Hyperlink"/>
            <w:sz w:val="16"/>
            <w:szCs w:val="16"/>
          </w:rPr>
          <w:t>Generelle Vilkår</w:t>
        </w:r>
      </w:hyperlink>
    </w:p>
    <w:p w14:paraId="2BBA58FF" w14:textId="77777777" w:rsidR="009D460E" w:rsidRPr="009C1170" w:rsidRDefault="009D460E" w:rsidP="009D460E">
      <w:pPr>
        <w:pStyle w:val="ProductList-Offering2Heading"/>
        <w:outlineLvl w:val="2"/>
      </w:pPr>
      <w:r>
        <w:tab/>
      </w:r>
      <w:bookmarkStart w:id="197" w:name="MicosoftThreatProtection"/>
      <w:bookmarkStart w:id="198" w:name="_Toc37676519"/>
      <w:bookmarkStart w:id="199" w:name="_Toc41398384"/>
      <w:r>
        <w:t>Microsoft Threat Protection</w:t>
      </w:r>
      <w:bookmarkEnd w:id="197"/>
      <w:bookmarkEnd w:id="198"/>
      <w:bookmarkEnd w:id="199"/>
    </w:p>
    <w:p w14:paraId="26F50A47" w14:textId="77777777" w:rsidR="009D460E" w:rsidRDefault="009D460E" w:rsidP="009D460E">
      <w:pPr>
        <w:pStyle w:val="ProductList-Body"/>
        <w:tabs>
          <w:tab w:val="clear" w:pos="158"/>
          <w:tab w:val="left" w:pos="360"/>
        </w:tabs>
        <w:rPr>
          <w:b/>
          <w:color w:val="00188F"/>
        </w:rPr>
      </w:pPr>
      <w:r>
        <w:rPr>
          <w:b/>
          <w:color w:val="00188F"/>
        </w:rPr>
        <w:t>Datahåndtering</w:t>
      </w:r>
    </w:p>
    <w:p w14:paraId="7BDC07EF" w14:textId="7A1FBB91" w:rsidR="00E23467" w:rsidRPr="00931AE7" w:rsidRDefault="009D460E" w:rsidP="0041246A">
      <w:pPr>
        <w:pStyle w:val="ProductList-Body"/>
      </w:pPr>
      <w:r>
        <w:t>Microsoft Threat Protection integrerer Kundedata fra andre Onlinetjenester, herunder Microsoft Defender Advanced Threat Protection, Office 365 Advanced Threat Protection, Microsoft Cloud Application Security, Azure Advanced Threat Protection, Azure Active Directory og andre Onlinetjenester (om nogen), sådan som det er konfigureret af Kunden (samlet kaldet "MTP-inputtjenester" med henblik på formålene i denne bestemmelse). Når Kundedata fra MTP-inputtjenester integreres i Microsoft Threat Protection, er det kun bestemmelserne i Vilkår for Onlinetjenester og Tillæg til databeskyttelse, der gælder for Microsoft Threat Protection, som er relevante for de pågældende data.</w:t>
      </w:r>
    </w:p>
    <w:p w14:paraId="43295C8D" w14:textId="77777777" w:rsidR="00E23467" w:rsidRPr="00931AE7" w:rsidRDefault="00DE005C"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41246A">
      <w:pPr>
        <w:pStyle w:val="ProductList-Offering2Heading"/>
        <w:outlineLvl w:val="2"/>
        <w:rPr>
          <w:lang w:val="da-DK"/>
        </w:rPr>
      </w:pPr>
      <w:r w:rsidRPr="00A43566">
        <w:rPr>
          <w:lang w:val="da-DK"/>
        </w:rPr>
        <w:tab/>
      </w:r>
      <w:bookmarkStart w:id="200" w:name="_Toc457466455"/>
      <w:bookmarkStart w:id="201" w:name="_Toc41398385"/>
      <w:r w:rsidRPr="00A43566">
        <w:rPr>
          <w:lang w:val="da-DK"/>
        </w:rPr>
        <w:t>Minecraft: Education Edition</w:t>
      </w:r>
      <w:bookmarkEnd w:id="200"/>
      <w:bookmarkEnd w:id="201"/>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DE005C"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202" w:name="_Toc41398386"/>
      <w:r w:rsidR="00581CDB" w:rsidRPr="00A12616">
        <w:rPr>
          <w:lang w:val="da-DK"/>
        </w:rPr>
        <w:t>Office 365 Developer</w:t>
      </w:r>
      <w:bookmarkEnd w:id="202"/>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130DF7">
      <w:pPr>
        <w:pStyle w:val="ProductList-Body"/>
        <w:keepNext/>
        <w:tabs>
          <w:tab w:val="clear" w:pos="158"/>
          <w:tab w:val="left" w:pos="180"/>
        </w:tabs>
      </w:pPr>
      <w:r>
        <w:rPr>
          <w:b/>
          <w:color w:val="00188F"/>
        </w:rPr>
        <w:lastRenderedPageBreak/>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DE005C"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F62554">
      <w:pPr>
        <w:pStyle w:val="ProductList-Offering2Heading"/>
        <w:outlineLvl w:val="2"/>
        <w:rPr>
          <w:lang w:val="da-DK"/>
        </w:rPr>
      </w:pPr>
      <w:bookmarkStart w:id="203" w:name="_Toc453946637"/>
      <w:r w:rsidRPr="00A43566">
        <w:rPr>
          <w:lang w:val="da-DK"/>
        </w:rPr>
        <w:tab/>
      </w:r>
      <w:bookmarkStart w:id="204" w:name="_Toc13858401"/>
      <w:bookmarkStart w:id="205" w:name="_Toc41398387"/>
      <w:bookmarkEnd w:id="203"/>
      <w:r w:rsidR="00B1225B">
        <w:t>Microsoft Defender Advanced Threat Protection</w:t>
      </w:r>
      <w:bookmarkEnd w:id="204"/>
      <w:bookmarkEnd w:id="205"/>
    </w:p>
    <w:p w14:paraId="2F078FC7" w14:textId="77777777" w:rsidR="00A4172E" w:rsidRPr="00903BB7" w:rsidRDefault="00A4172E" w:rsidP="0041246A">
      <w:pPr>
        <w:pStyle w:val="ProductList-Body"/>
      </w:pPr>
      <w:r>
        <w:rPr>
          <w:b/>
          <w:color w:val="00188F"/>
        </w:rPr>
        <w:t>Dataopbevaring</w:t>
      </w:r>
    </w:p>
    <w:p w14:paraId="255D20C7" w14:textId="0692C9BE" w:rsidR="008E5F71" w:rsidRPr="00BA2331" w:rsidRDefault="002B1AE9" w:rsidP="0041246A">
      <w:pPr>
        <w:pStyle w:val="ProductList-Body"/>
      </w:pPr>
      <w:r>
        <w:t>Microsoft Defender Advanced Threat Protection indeholder ikke Kundedata, der kan udtrækkes. Derfor gælder udtrækningsvilkårene for Kundedata i Tillæg til databeskyttelse ikke</w:t>
      </w:r>
      <w:r w:rsidR="008E5F71">
        <w:t xml:space="preserve">. </w:t>
      </w:r>
    </w:p>
    <w:p w14:paraId="2BB40953" w14:textId="77777777" w:rsidR="007457B5" w:rsidRPr="00903BB7" w:rsidRDefault="00DE005C"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8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41398388"/>
      <w:r>
        <w:lastRenderedPageBreak/>
        <w:t>Bilag 1 – Meddelelser</w:t>
      </w:r>
      <w:bookmarkEnd w:id="206"/>
      <w:bookmarkEnd w:id="207"/>
    </w:p>
    <w:p w14:paraId="6986CF1E" w14:textId="77777777" w:rsidR="002B1AE9" w:rsidRDefault="002B1AE9" w:rsidP="002B1AE9">
      <w:pPr>
        <w:pStyle w:val="ProductList-Offering1Heading"/>
      </w:pPr>
      <w:bookmarkStart w:id="208" w:name="_Toc27047360"/>
      <w:bookmarkStart w:id="209" w:name="_Toc41398389"/>
      <w:r>
        <w:t>Onlinetjenesterne udelukket fra Tillæg til databeskyttelse</w:t>
      </w:r>
      <w:bookmarkEnd w:id="208"/>
      <w:bookmarkEnd w:id="209"/>
    </w:p>
    <w:p w14:paraId="1C039CDD" w14:textId="77777777" w:rsidR="00F60601" w:rsidRDefault="00F60601" w:rsidP="00F60601">
      <w:pPr>
        <w:pStyle w:val="ProductList-Body"/>
      </w:pPr>
      <w:r>
        <w:t xml:space="preserve">Vilkårene i Tillæg til databeskyttelse gælder ikke for: Bing Maps Mobile Asset Management Platform, Bing Maps Transactions and Users, Bing Search Services, Cognitive Services i beholdere, der er installeret i kundens dedikerede hardware, GitHub Offerings, LinkedIn Sales Navigator, Azure Stack Hub, Microsoft Graph data connect for ISVs, Microsoft Genomics og Visual Studio App Center Test. Hver af disse Onlinetjenester reguleres af vilkårene for beskyttelse af personlige oplysninger og sikkerhed i de gældende </w:t>
      </w:r>
      <w:hyperlink w:anchor="Specifikke Vilkår for Onlinetjeneste" w:tooltip="Specifikke Vilkår for Onlinetjeneste" w:history="1">
        <w:r>
          <w:rPr>
            <w:color w:val="0563C1" w:themeColor="hyperlink"/>
            <w:u w:val="single"/>
          </w:rPr>
          <w:t>specifikke Vilkår for Onlinetjenester</w:t>
        </w:r>
      </w:hyperlink>
      <w:r>
        <w:t>.</w:t>
      </w:r>
    </w:p>
    <w:p w14:paraId="51A57990" w14:textId="77777777" w:rsidR="00F60601" w:rsidRDefault="00F60601" w:rsidP="00F60601">
      <w:pPr>
        <w:pStyle w:val="ProductList-Body"/>
      </w:pPr>
    </w:p>
    <w:p w14:paraId="54357AC1" w14:textId="77777777" w:rsidR="00F60601" w:rsidRDefault="00F60601" w:rsidP="00F60601">
      <w:pPr>
        <w:pStyle w:val="ProductList-ClauseHeading"/>
        <w:keepNext w:val="0"/>
      </w:pPr>
      <w:r>
        <w:t>Geografiske begrænsninger i Vilkår for tillæg for databeskyttelse</w:t>
      </w:r>
    </w:p>
    <w:p w14:paraId="73C4AAA4" w14:textId="22B3181B" w:rsidR="002B1AE9" w:rsidRDefault="00F60601" w:rsidP="00F60601">
      <w:pPr>
        <w:pStyle w:val="ProductList-Body"/>
      </w:pPr>
      <w:r>
        <w:t>Ved Dynamics 365 og Power Platform onlinetjenester gælder de særlige vilkår for tillæg for databeskyttelse, som er beskrevet i appendiks A, der indledes med ”Microsoft gemmer kopier af Kundedata og procedurer for genoprettelse af data forskellige steder, hvorfra det primære computerudstyr, der behandler Kundedataene, er placeret.”, ikke for følgende geografiske områder: Forenede Arabiske Emirater og Sydafrika</w:t>
      </w:r>
      <w:r w:rsidR="002B1AE9">
        <w:t>.</w:t>
      </w:r>
    </w:p>
    <w:p w14:paraId="5AD35DF2" w14:textId="77777777" w:rsidR="002B1AE9" w:rsidRPr="00133E27" w:rsidRDefault="00DE005C"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10" w:name="_Toc27047361"/>
      <w:bookmarkStart w:id="211" w:name="_Toc41398390"/>
      <w:bookmarkStart w:id="212" w:name="CoreOnlineServices"/>
      <w:r>
        <w:t>Kerneonlinetjenester</w:t>
      </w:r>
      <w:bookmarkEnd w:id="210"/>
      <w:bookmarkEnd w:id="211"/>
    </w:p>
    <w:bookmarkEnd w:id="212"/>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8D3CFD" w14:paraId="46801EBE" w14:textId="77777777" w:rsidTr="002B1AE9">
        <w:tc>
          <w:tcPr>
            <w:tcW w:w="2610" w:type="dxa"/>
            <w:vAlign w:val="center"/>
          </w:tcPr>
          <w:p w14:paraId="1F7F5A18" w14:textId="60A56158" w:rsidR="008D3CFD" w:rsidRPr="00231971" w:rsidRDefault="008D3CFD" w:rsidP="008D3CFD">
            <w:pPr>
              <w:pStyle w:val="ProductList-Body"/>
              <w:rPr>
                <w:sz w:val="16"/>
                <w:szCs w:val="16"/>
              </w:rPr>
            </w:pPr>
            <w:r w:rsidRPr="00761FAC">
              <w:rPr>
                <w:sz w:val="16"/>
                <w:szCs w:val="16"/>
              </w:rPr>
              <w:t>Microsoft Dynamics 365 Core Services</w:t>
            </w:r>
          </w:p>
        </w:tc>
        <w:tc>
          <w:tcPr>
            <w:tcW w:w="8190" w:type="dxa"/>
          </w:tcPr>
          <w:p w14:paraId="73B01E1C" w14:textId="2A8443D7" w:rsidR="008D3CFD" w:rsidRPr="00231971" w:rsidRDefault="008D3CFD" w:rsidP="008D3CFD">
            <w:pPr>
              <w:pStyle w:val="ProductList-Body"/>
              <w:rPr>
                <w:sz w:val="16"/>
                <w:szCs w:val="16"/>
              </w:rPr>
            </w:pPr>
            <w:r w:rsidRPr="00761FAC">
              <w:rPr>
                <w:sz w:val="16"/>
                <w:szCs w:val="16"/>
              </w:rPr>
              <w:t>Følgende tjenester, hver som selvstændig tjeneste eller som indeholdt i et Dynamics 365-abonnement eller -program: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9D460E" w14:paraId="792F56B5" w14:textId="77777777" w:rsidTr="002B1AE9">
        <w:tc>
          <w:tcPr>
            <w:tcW w:w="2610" w:type="dxa"/>
            <w:vAlign w:val="center"/>
          </w:tcPr>
          <w:p w14:paraId="3C28418E" w14:textId="6B14D9C5" w:rsidR="009D460E" w:rsidRPr="00231971" w:rsidRDefault="009D460E" w:rsidP="009D460E">
            <w:pPr>
              <w:pStyle w:val="ProductList-Body"/>
              <w:rPr>
                <w:sz w:val="16"/>
                <w:szCs w:val="16"/>
              </w:rPr>
            </w:pPr>
            <w:r>
              <w:rPr>
                <w:sz w:val="16"/>
                <w:szCs w:val="16"/>
              </w:rPr>
              <w:t>Office 365-tjenester</w:t>
            </w:r>
          </w:p>
        </w:tc>
        <w:tc>
          <w:tcPr>
            <w:tcW w:w="8190" w:type="dxa"/>
          </w:tcPr>
          <w:p w14:paraId="6F67B8F4" w14:textId="284A052D" w:rsidR="009D460E" w:rsidRPr="00231971" w:rsidRDefault="009D460E" w:rsidP="009D460E">
            <w:pPr>
              <w:pStyle w:val="ProductList-Body"/>
              <w:rPr>
                <w:sz w:val="16"/>
                <w:szCs w:val="16"/>
              </w:rPr>
            </w:pPr>
            <w:r>
              <w:rPr>
                <w:sz w:val="16"/>
                <w:szCs w:val="16"/>
              </w:rPr>
              <w:t>Følgende tjenester, hver som selvstændig tjeneste eller som indeholdt i Office 365-abonnement eller -pakke: Compliance Manager, Customer Lockbox, Exchange Online Archiving, Exchange Online Protection, Exchange Online, Microsoft Bookings, Microsoft Forms, Microsoft MyAnalytics, Microsoft Planner, Microsoft StaffHub, Microsoft Stream, Microsoft Teams (herunder Bookings, Lists og Shifts), Microsoft To-Do, Office 365 Advanced Threat Protection, Office 365 Video, Office for the web, OneDrive for Business, Project (undtagen Roadmap og Project for the web), SharePoint Online, Skype for Business Online, Sway, Whiteboard, Yammer Enterprise og, for Kaizala Pro, kundens organisationsgrupper, der styres via administratorportalen og chat mellem to medlemmer af kundens organisation. Office 365-tjenester omfatter ikke Microsoft 365 Apps for enterprise, nogen dele af PSTN-tjenester, der drives uden for Microsofts kontrol, klientsoftware eller tjenester af andet mærke, der er tilgængelige i en Office 365-pakke, f.eks. tjenesten Bing eller en tjeneste, der betegnes som værende “til Office 365”.</w:t>
            </w:r>
          </w:p>
        </w:tc>
      </w:tr>
      <w:tr w:rsidR="00F60601" w14:paraId="18308083" w14:textId="77777777" w:rsidTr="002B1AE9">
        <w:tc>
          <w:tcPr>
            <w:tcW w:w="2610" w:type="dxa"/>
            <w:vAlign w:val="center"/>
          </w:tcPr>
          <w:p w14:paraId="281E5784" w14:textId="7D2067E4" w:rsidR="00F60601" w:rsidRPr="00231971" w:rsidRDefault="00F60601" w:rsidP="00F60601">
            <w:pPr>
              <w:pStyle w:val="ProductList-Body"/>
              <w:rPr>
                <w:sz w:val="16"/>
                <w:szCs w:val="16"/>
              </w:rPr>
            </w:pPr>
            <w:r>
              <w:rPr>
                <w:sz w:val="16"/>
                <w:szCs w:val="16"/>
              </w:rPr>
              <w:t>Microsoft Azure-kernetjenester</w:t>
            </w:r>
          </w:p>
        </w:tc>
        <w:tc>
          <w:tcPr>
            <w:tcW w:w="8190" w:type="dxa"/>
          </w:tcPr>
          <w:p w14:paraId="2F101CE0" w14:textId="7F08C2E8" w:rsidR="00F60601" w:rsidRPr="00231971" w:rsidRDefault="00F60601" w:rsidP="00F60601">
            <w:pPr>
              <w:pStyle w:val="ProductList-Body"/>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8D3CFD" w14:paraId="6AA3A243" w14:textId="77777777" w:rsidTr="002B1AE9">
        <w:tc>
          <w:tcPr>
            <w:tcW w:w="2610" w:type="dxa"/>
            <w:vAlign w:val="center"/>
          </w:tcPr>
          <w:p w14:paraId="6788E25D" w14:textId="1D9DC68D" w:rsidR="008D3CFD" w:rsidRPr="00231971" w:rsidRDefault="008D3CFD" w:rsidP="008D3CFD">
            <w:pPr>
              <w:pStyle w:val="ProductList-Body"/>
              <w:rPr>
                <w:sz w:val="16"/>
                <w:szCs w:val="16"/>
              </w:rPr>
            </w:pPr>
            <w:r w:rsidRPr="00761FAC">
              <w:rPr>
                <w:sz w:val="16"/>
                <w:szCs w:val="16"/>
              </w:rPr>
              <w:t>Microsoft Power Platform-kernetjenester</w:t>
            </w:r>
          </w:p>
        </w:tc>
        <w:tc>
          <w:tcPr>
            <w:tcW w:w="8190" w:type="dxa"/>
          </w:tcPr>
          <w:p w14:paraId="09610904" w14:textId="73D5493A" w:rsidR="008D3CFD" w:rsidRPr="00231971" w:rsidRDefault="008D3CFD" w:rsidP="008D3CFD">
            <w:pPr>
              <w:pStyle w:val="ProductList-Body"/>
              <w:rPr>
                <w:sz w:val="16"/>
                <w:szCs w:val="16"/>
              </w:rPr>
            </w:pPr>
            <w:r w:rsidRPr="00761FAC">
              <w:rPr>
                <w:sz w:val="16"/>
                <w:szCs w:val="16"/>
              </w:rPr>
              <w:t>Følgende tjenester, hver som selvstændig tjeneste eller som indeholdt i Office 365- eller Microsoft Dynamics 365-abonnement eller -pakke: Microsoft Power BI, Microsoft Power Apps og Microsoft Power Automate. Microsoft Power Platform Core-Tjenester omfatter ikke nogen klientsoftware, herunder – men ikke begrænset til – Power BI Report Server, Power BI, PowerApps eller Microsoft Power Automate-mobilapplikationer, Power BI Desktop eller Power Apps.</w:t>
            </w:r>
          </w:p>
        </w:tc>
      </w:tr>
      <w:tr w:rsidR="002B1AE9" w14:paraId="73875173" w14:textId="77777777" w:rsidTr="002B1AE9">
        <w:tc>
          <w:tcPr>
            <w:tcW w:w="2610" w:type="dxa"/>
            <w:vAlign w:val="center"/>
          </w:tcPr>
          <w:p w14:paraId="2294CCF1" w14:textId="77777777" w:rsidR="002B1AE9" w:rsidRPr="00231971" w:rsidRDefault="002B1AE9" w:rsidP="002B1AE9">
            <w:pPr>
              <w:pStyle w:val="ProductList-Body"/>
              <w:rPr>
                <w:sz w:val="16"/>
                <w:szCs w:val="16"/>
              </w:rPr>
            </w:pPr>
            <w:r>
              <w:rPr>
                <w:sz w:val="16"/>
                <w:szCs w:val="16"/>
              </w:rPr>
              <w:lastRenderedPageBreak/>
              <w:t>Microsoft Defender Advanced Threat Protection Services</w:t>
            </w:r>
          </w:p>
        </w:tc>
        <w:tc>
          <w:tcPr>
            <w:tcW w:w="8190" w:type="dxa"/>
          </w:tcPr>
          <w:p w14:paraId="418702E8" w14:textId="77777777" w:rsidR="002B1AE9" w:rsidRPr="00231971" w:rsidRDefault="002B1AE9" w:rsidP="002B1AE9">
            <w:pPr>
              <w:pStyle w:val="ProductList-Body"/>
              <w:rPr>
                <w:sz w:val="16"/>
                <w:szCs w:val="16"/>
              </w:rPr>
            </w:pPr>
            <w:r>
              <w:rPr>
                <w:sz w:val="16"/>
                <w:szCs w:val="16"/>
              </w:rPr>
              <w:t>Følgende cloudtjenestedele af Microsoft Defender Advanced Threat Protection: Attack Surface Reduction, Next Generation Protection, Endpoint Detection &amp; Response, Auto Investigation &amp; Remediation, Threat &amp; Vulnerability Management, SmartScreen.</w:t>
            </w:r>
          </w:p>
        </w:tc>
      </w:tr>
      <w:tr w:rsidR="009D460E" w14:paraId="42DB714F" w14:textId="77777777" w:rsidTr="002B1AE9">
        <w:tc>
          <w:tcPr>
            <w:tcW w:w="2610" w:type="dxa"/>
            <w:vAlign w:val="center"/>
          </w:tcPr>
          <w:p w14:paraId="54D678C6" w14:textId="6659DDBB" w:rsidR="009D460E" w:rsidRDefault="009D460E" w:rsidP="009D460E">
            <w:pPr>
              <w:pStyle w:val="ProductList-Body"/>
              <w:rPr>
                <w:sz w:val="16"/>
                <w:szCs w:val="16"/>
              </w:rPr>
            </w:pPr>
            <w:r>
              <w:rPr>
                <w:sz w:val="16"/>
                <w:szCs w:val="16"/>
              </w:rPr>
              <w:t>Microsoft Threat Protection</w:t>
            </w:r>
          </w:p>
        </w:tc>
        <w:tc>
          <w:tcPr>
            <w:tcW w:w="8190" w:type="dxa"/>
          </w:tcPr>
          <w:p w14:paraId="42E413E1" w14:textId="209C421A" w:rsidR="009D460E" w:rsidRDefault="009D460E" w:rsidP="009D460E">
            <w:pPr>
              <w:pStyle w:val="ProductList-Body"/>
              <w:rPr>
                <w:sz w:val="16"/>
                <w:szCs w:val="16"/>
              </w:rPr>
            </w:pPr>
            <w:r>
              <w:rPr>
                <w:sz w:val="16"/>
                <w:szCs w:val="16"/>
              </w:rPr>
              <w:t>Cloudtjenestedelen af Microsoft Threat Protection.</w:t>
            </w:r>
          </w:p>
        </w:tc>
      </w:tr>
    </w:tbl>
    <w:p w14:paraId="294C9A72" w14:textId="77777777" w:rsidR="002B1AE9" w:rsidRDefault="002B1AE9" w:rsidP="002B1AE9">
      <w:pPr>
        <w:pStyle w:val="ProductList-Body"/>
      </w:pPr>
    </w:p>
    <w:p w14:paraId="7ACDD004" w14:textId="77777777" w:rsidR="002B1AE9" w:rsidRPr="00645D88" w:rsidRDefault="002B1AE9" w:rsidP="00F60601">
      <w:pPr>
        <w:pStyle w:val="ProductList-ClauseHeading"/>
        <w:keepNext w:val="0"/>
        <w:rPr>
          <w:rFonts w:cstheme="minorHAnsi"/>
          <w:szCs w:val="18"/>
        </w:rPr>
      </w:pPr>
      <w:r>
        <w:rPr>
          <w:rFonts w:cstheme="minorHAnsi"/>
          <w:szCs w:val="18"/>
        </w:rPr>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hyperlink w:anchor="AppendixB_SecurityMeasures" w:tooltip="Bilag B" w:history="1">
        <w:r>
          <w:t>Appendiks A</w:t>
        </w:r>
      </w:hyperlink>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62AA8F2B"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44435131"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2C8B1E31"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658EA635"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406FE553" w14:textId="77777777" w:rsidTr="002B1AE9">
        <w:trPr>
          <w:trHeight w:val="288"/>
          <w:jc w:val="center"/>
        </w:trPr>
        <w:tc>
          <w:tcPr>
            <w:tcW w:w="5395" w:type="dxa"/>
            <w:vAlign w:val="center"/>
          </w:tcPr>
          <w:p w14:paraId="24D73C53"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2637" w:type="dxa"/>
            <w:vAlign w:val="center"/>
          </w:tcPr>
          <w:p w14:paraId="70320428" w14:textId="77777777" w:rsidR="002B1AE9"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2B1AE9" w:rsidRDefault="002B1AE9" w:rsidP="002B1AE9">
            <w:pPr>
              <w:pStyle w:val="ProductList-Body"/>
              <w:rPr>
                <w:color w:val="000000" w:themeColor="text1"/>
                <w:sz w:val="16"/>
                <w:szCs w:val="16"/>
              </w:rPr>
            </w:pPr>
            <w:r>
              <w:rPr>
                <w:color w:val="000000" w:themeColor="text1"/>
                <w:sz w:val="16"/>
                <w:szCs w:val="16"/>
              </w:rPr>
              <w:t>Ja</w:t>
            </w:r>
          </w:p>
        </w:tc>
      </w:tr>
      <w:tr w:rsidR="009D460E" w:rsidRPr="00C62FB6" w14:paraId="6B06EFA8" w14:textId="77777777" w:rsidTr="002B1AE9">
        <w:trPr>
          <w:trHeight w:val="288"/>
          <w:jc w:val="center"/>
        </w:trPr>
        <w:tc>
          <w:tcPr>
            <w:tcW w:w="5395" w:type="dxa"/>
            <w:vAlign w:val="center"/>
          </w:tcPr>
          <w:p w14:paraId="60559D11" w14:textId="6A9D93F1" w:rsidR="009D460E" w:rsidRDefault="009D460E" w:rsidP="009D460E">
            <w:pPr>
              <w:pStyle w:val="ProductList-Body"/>
              <w:rPr>
                <w:sz w:val="16"/>
                <w:szCs w:val="16"/>
              </w:rPr>
            </w:pPr>
            <w:r>
              <w:rPr>
                <w:sz w:val="16"/>
                <w:szCs w:val="16"/>
              </w:rPr>
              <w:t>Microsoft Threat Protection</w:t>
            </w:r>
          </w:p>
        </w:tc>
        <w:tc>
          <w:tcPr>
            <w:tcW w:w="2637" w:type="dxa"/>
            <w:vAlign w:val="center"/>
          </w:tcPr>
          <w:p w14:paraId="4F7772B0" w14:textId="3A417BB0" w:rsidR="009D460E" w:rsidRDefault="009D460E" w:rsidP="009D460E">
            <w:pPr>
              <w:pStyle w:val="ProductList-Body"/>
              <w:rPr>
                <w:color w:val="000000" w:themeColor="text1"/>
                <w:sz w:val="16"/>
                <w:szCs w:val="16"/>
              </w:rPr>
            </w:pPr>
            <w:r>
              <w:rPr>
                <w:color w:val="000000" w:themeColor="text1"/>
                <w:sz w:val="16"/>
                <w:szCs w:val="16"/>
              </w:rPr>
              <w:t>Ja</w:t>
            </w:r>
          </w:p>
        </w:tc>
        <w:tc>
          <w:tcPr>
            <w:tcW w:w="2768" w:type="dxa"/>
            <w:vAlign w:val="center"/>
          </w:tcPr>
          <w:p w14:paraId="347797CA" w14:textId="7D32E16E" w:rsidR="009D460E" w:rsidRDefault="009D460E" w:rsidP="009D460E">
            <w:pPr>
              <w:pStyle w:val="ProductList-Body"/>
              <w:rPr>
                <w:color w:val="000000" w:themeColor="text1"/>
                <w:sz w:val="16"/>
                <w:szCs w:val="16"/>
              </w:rPr>
            </w:pPr>
            <w:r>
              <w:rPr>
                <w:color w:val="000000" w:themeColor="text1"/>
                <w:sz w:val="16"/>
                <w:szCs w:val="16"/>
              </w:rPr>
              <w:t>Ja</w:t>
            </w:r>
          </w:p>
        </w:tc>
      </w:tr>
    </w:tbl>
    <w:p w14:paraId="45493B3E" w14:textId="0F8CC6EF"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77777777" w:rsidR="002B1AE9" w:rsidRDefault="002B1AE9" w:rsidP="002B1AE9">
      <w:pPr>
        <w:pStyle w:val="ProductList-Body"/>
      </w:pPr>
      <w:r>
        <w:t>Når det gælder Kerneonlinetjenester gemmer Microsoft hvilende Kundedata inden for større geografiske områder (Geoer) på følgende måde:</w:t>
      </w:r>
    </w:p>
    <w:p w14:paraId="0109454A" w14:textId="7AD58B9D" w:rsidR="002B1AE9" w:rsidRDefault="009D460E"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r w:rsidR="002B1AE9">
        <w:t>.</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77777777"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Hvis Kunden forsyner lejere i Australien, Canada, Asien/Stillehavsområdet, Frankrig, Indien, Japan, EU, Storbritannien eller USA, lagrer Microsoft kun inaktive Kundedata i det pågældende geografiske område, medmindre andet fremgår af afsnittet om dataplacering i Microsoft Power Platform Trust Center.</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48DBAE6D" w14:textId="43A8D37C" w:rsidR="002B1AE9" w:rsidRDefault="002B1AE9" w:rsidP="00F55F38">
      <w:pPr>
        <w:pStyle w:val="ProductList-Body"/>
        <w:numPr>
          <w:ilvl w:val="1"/>
          <w:numId w:val="2"/>
        </w:numPr>
        <w:tabs>
          <w:tab w:val="clear" w:pos="158"/>
          <w:tab w:val="left" w:pos="360"/>
        </w:tabs>
        <w:ind w:left="360" w:hanging="180"/>
      </w:pPr>
      <w:r>
        <w:rPr>
          <w:b/>
          <w:bCs/>
        </w:rPr>
        <w:t>Microsoft Defender Advanced Threat Protection Services</w:t>
      </w:r>
      <w:r w:rsidRPr="007A1FE2">
        <w:rPr>
          <w:b/>
          <w:bCs/>
        </w:rPr>
        <w:t>.</w:t>
      </w:r>
      <w:r>
        <w:t xml:space="preserve"> Når Kunden leverer en Microsoft Defender Advanced Threat Protection-lejer, der skal installeres i et tilgængeligt Geo, så vil Microsoft for den pågældende Tjeneste lagre hvilende Kundedata inden for det angivne Geo, medmindre andet er angivet i Microsoft Defender Advanced Threat Protection Trust Center.</w:t>
      </w:r>
    </w:p>
    <w:p w14:paraId="3EC606D3" w14:textId="4C141151" w:rsidR="009D460E" w:rsidRDefault="009D460E" w:rsidP="009D460E">
      <w:pPr>
        <w:pStyle w:val="ProductList-Body"/>
        <w:numPr>
          <w:ilvl w:val="1"/>
          <w:numId w:val="2"/>
        </w:numPr>
        <w:tabs>
          <w:tab w:val="clear" w:pos="158"/>
          <w:tab w:val="left" w:pos="360"/>
        </w:tabs>
        <w:ind w:left="360" w:hanging="180"/>
      </w:pPr>
      <w:r>
        <w:rPr>
          <w:b/>
          <w:bCs/>
        </w:rPr>
        <w:t>Microsoft Threat Protection</w:t>
      </w:r>
      <w:r>
        <w:t>. Når Kunden leverer en Microsoft Threat Protection, der skal installeres i et tilgængeligt Geo, så vil Microsoft for den pågældende Tjeneste lagre hvilende Kundedata inden for det angivne Geo, medmindre andet er angivet i Microsoft Threat Protection Trust Center.</w:t>
      </w:r>
    </w:p>
    <w:p w14:paraId="2EBF58DA" w14:textId="77777777" w:rsidR="002B1AE9" w:rsidRPr="00585A48" w:rsidRDefault="00DE005C"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F60601">
      <w:pPr>
        <w:pStyle w:val="ProductList-Offering1Heading"/>
        <w:keepNext/>
        <w:rPr>
          <w:lang w:val="da-DK"/>
        </w:rPr>
      </w:pPr>
      <w:bookmarkStart w:id="213" w:name="_Toc41398391"/>
      <w:r w:rsidRPr="00A12616">
        <w:rPr>
          <w:lang w:val="da-DK"/>
        </w:rPr>
        <w:lastRenderedPageBreak/>
        <w:t>Bing Maps</w:t>
      </w:r>
      <w:bookmarkEnd w:id="213"/>
    </w:p>
    <w:p w14:paraId="2F25F3BD" w14:textId="77777777" w:rsidR="00B66018" w:rsidRDefault="00B66018" w:rsidP="00B66018">
      <w:pPr>
        <w:pStyle w:val="ProductList-Body"/>
      </w:pPr>
      <w:bookmarkStart w:id="214"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85" w:history="1">
        <w:r>
          <w:rPr>
            <w:rStyle w:val="Hyperlink"/>
          </w:rPr>
          <w:t>go.microsoft.com/?linkid=9710837</w:t>
        </w:r>
      </w:hyperlink>
      <w:r>
        <w:t xml:space="preserve"> og Microsofts Erklæring om beskyttelse af personlige oplysninger, der kan ses på </w:t>
      </w:r>
      <w:hyperlink r:id="rId86" w:history="1">
        <w:r>
          <w:rPr>
            <w:rStyle w:val="Hyperlink"/>
          </w:rPr>
          <w:t>go.microsoft.com/fwlink/?LinkID=248686</w:t>
        </w:r>
      </w:hyperlink>
      <w:r>
        <w:t>.</w:t>
      </w:r>
    </w:p>
    <w:bookmarkStart w:id="215"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F60601">
      <w:pPr>
        <w:pStyle w:val="ProductList-Offering1Heading"/>
      </w:pPr>
      <w:bookmarkStart w:id="216" w:name="_Toc6563852"/>
      <w:bookmarkStart w:id="217" w:name="_Toc13858404"/>
      <w:bookmarkStart w:id="218" w:name="_Toc8395064"/>
      <w:bookmarkStart w:id="219" w:name="_Toc41398392"/>
      <w:bookmarkEnd w:id="214"/>
      <w:bookmarkEnd w:id="215"/>
      <w:r>
        <w:t>Professionelle ydelser</w:t>
      </w:r>
      <w:bookmarkEnd w:id="216"/>
      <w:bookmarkEnd w:id="217"/>
      <w:bookmarkEnd w:id="218"/>
      <w:bookmarkEnd w:id="219"/>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F60601">
      <w:pPr>
        <w:pStyle w:val="ProductList-Body"/>
        <w:keepNext/>
        <w:tabs>
          <w:tab w:val="clear" w:pos="158"/>
          <w:tab w:val="left" w:pos="360"/>
        </w:tabs>
        <w:ind w:left="187"/>
        <w:outlineLvl w:val="3"/>
        <w:rPr>
          <w:b/>
          <w:color w:val="0072C6"/>
        </w:rPr>
      </w:pPr>
      <w:r>
        <w:rPr>
          <w:b/>
          <w:color w:val="0072C6"/>
        </w:rPr>
        <w:lastRenderedPageBreak/>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20"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21" w:name="_Toc41398393"/>
      <w:r w:rsidRPr="007829A1">
        <w:rPr>
          <w:lang w:val="da-DK"/>
        </w:rPr>
        <w:t>Meddelelse om Azure Media Services H.265/HEVC-kodning</w:t>
      </w:r>
      <w:bookmarkEnd w:id="220"/>
      <w:bookmarkEnd w:id="221"/>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22"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23" w:name="_Toc41398394"/>
      <w:r w:rsidRPr="00A43566">
        <w:rPr>
          <w:lang w:val="da-DK"/>
        </w:rPr>
        <w:lastRenderedPageBreak/>
        <w:t>Meddelelse om Adobe Flash Player</w:t>
      </w:r>
      <w:bookmarkEnd w:id="222"/>
      <w:bookmarkEnd w:id="223"/>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7" w:history="1">
        <w:r>
          <w:rPr>
            <w:rStyle w:val="Hyperlink"/>
          </w:rPr>
          <w:t>http://go.microsoft.com/fwlink/?linkid=248532</w:t>
        </w:r>
      </w:hyperlink>
      <w:r>
        <w:t>. Adobe og Flash er enten registrerede varemærker eller varemærker tilhørende Adobe Systems Incorporated i USA og/eller andre lande.</w:t>
      </w:r>
    </w:p>
    <w:bookmarkStart w:id="224" w:name="_Toc484158324"/>
    <w:bookmarkStart w:id="225"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26" w:name="_Toc41398395"/>
      <w:r w:rsidRPr="005A6BC3">
        <w:rPr>
          <w:lang w:val="da-DK"/>
        </w:rPr>
        <w:t>Meddelelse om H.264/AVC Visual Standard, VC-1 Video Standard, MPEG-4 Part 2 Visual Standard og MPEG-2 Part Video Standard</w:t>
      </w:r>
      <w:bookmarkEnd w:id="224"/>
      <w:bookmarkEnd w:id="225"/>
      <w:bookmarkEnd w:id="226"/>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88"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DE005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89"/>
          <w:footerReference w:type="first" r:id="rId90"/>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27" w:name="_Toc503180509"/>
      <w:bookmarkStart w:id="228" w:name="_Toc41398396"/>
      <w:bookmarkStart w:id="229" w:name="Attachment2"/>
      <w:r>
        <w:lastRenderedPageBreak/>
        <w:t>Bilag 2 – Subscription License-pakker</w:t>
      </w:r>
      <w:bookmarkEnd w:id="227"/>
      <w:bookmarkEnd w:id="228"/>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8"/>
        <w:gridCol w:w="479"/>
        <w:gridCol w:w="479"/>
        <w:gridCol w:w="479"/>
        <w:gridCol w:w="479"/>
        <w:gridCol w:w="826"/>
        <w:gridCol w:w="820"/>
        <w:gridCol w:w="540"/>
        <w:gridCol w:w="540"/>
        <w:gridCol w:w="427"/>
        <w:gridCol w:w="428"/>
        <w:gridCol w:w="427"/>
        <w:gridCol w:w="428"/>
        <w:gridCol w:w="810"/>
        <w:gridCol w:w="688"/>
      </w:tblGrid>
      <w:tr w:rsidR="002B0B79" w14:paraId="07631429" w14:textId="77777777" w:rsidTr="002B0B7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2B0B79" w:rsidRDefault="002B0B79" w:rsidP="00B1225B">
            <w:pPr>
              <w:pStyle w:val="ProductList-Body"/>
              <w:tabs>
                <w:tab w:val="clear" w:pos="158"/>
                <w:tab w:val="left" w:pos="720"/>
              </w:tabs>
              <w:spacing w:line="256" w:lineRule="auto"/>
              <w:ind w:left="-108"/>
              <w:rPr>
                <w:sz w:val="22"/>
              </w:rPr>
            </w:pPr>
            <w:r>
              <w:rPr>
                <w:sz w:val="22"/>
              </w:rPr>
              <w:t>Online-service</w:t>
            </w:r>
          </w:p>
        </w:tc>
        <w:tc>
          <w:tcPr>
            <w:tcW w:w="19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2B0B79" w:rsidRPr="001F15CE" w:rsidRDefault="002B0B79"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50CCC" w14:textId="0C29D57D"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Basic</w:t>
            </w:r>
          </w:p>
        </w:tc>
        <w:tc>
          <w:tcPr>
            <w:tcW w:w="8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54B2" w14:textId="78B85266"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2B0B79" w:rsidRPr="001F15CE" w:rsidRDefault="002B0B79"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178E62D7" w:rsidR="002B0B79" w:rsidRPr="00931AE7" w:rsidRDefault="002B0B79"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2B0B79"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2B0B79" w:rsidRPr="006F1174"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2B0B79" w14:paraId="26A34647" w14:textId="77777777" w:rsidTr="002B0B79">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2B0B79" w:rsidRDefault="002B0B79" w:rsidP="00B1225B">
            <w:pPr>
              <w:spacing w:after="0"/>
            </w:pPr>
          </w:p>
        </w:tc>
        <w:tc>
          <w:tcPr>
            <w:tcW w:w="4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31F83" w14:textId="18715B8F" w:rsidR="002B0B79"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51EE2559"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2B0B79" w:rsidDel="009C5E6C"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2B0B79" w14:paraId="77E7C126" w14:textId="77777777" w:rsidTr="004A31EF">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D10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D6CC060"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D9BEE0F" w14:textId="77777777" w:rsidTr="002B0B79">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D0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0606086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850A4DA"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D4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47CFE8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B184A66" w14:textId="77777777" w:rsidTr="000D79A3">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74E6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5D6C850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E228F9F" w14:textId="77777777" w:rsidTr="002B0B79">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564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0FC8AE5A"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209603"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A65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3586DA1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C4C0C04"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870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39C4A69C"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4E1BFB"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2D9992" w14:textId="3AE9DEB2"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95D4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CC54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86C0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872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0D5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F3CC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AD83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56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F7F9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46E4" w14:textId="3844E484"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939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C32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6DB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0ACB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13099400"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1865E8" w14:textId="39112B3B"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635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470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B3DB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AACF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E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65C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6341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33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17F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FFB" w14:textId="75CF4D79"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0B98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92A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5C7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473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2E5B3645"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65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128F2B2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A4C4E2"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D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6CAB52AE"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D84C73"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13D6D6E5"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30" w:name="_Hlk37926720"/>
            <w:r w:rsidRPr="000D79A3">
              <w:rPr>
                <w:rFonts w:asciiTheme="majorHAnsi" w:hAnsiTheme="majorHAnsi"/>
                <w:sz w:val="15"/>
                <w:szCs w:val="15"/>
                <w:lang w:val="en-US"/>
              </w:rPr>
              <w:t>Microsoft 365 Apps for business</w:t>
            </w:r>
            <w:bookmarkEnd w:id="230"/>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D7F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E3E031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0B9EA77"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0C393FBD"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31" w:name="_Hlk37926721"/>
            <w:r w:rsidRPr="000D79A3">
              <w:rPr>
                <w:rFonts w:asciiTheme="majorHAnsi" w:hAnsiTheme="majorHAnsi"/>
                <w:sz w:val="15"/>
                <w:szCs w:val="15"/>
                <w:lang w:val="en-US"/>
              </w:rPr>
              <w:t>Microsoft 365 Apps for enterprise</w:t>
            </w:r>
            <w:bookmarkEnd w:id="231"/>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B02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6A52773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2B72ED53" w14:textId="77777777" w:rsidTr="004A31E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89D3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20798CB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80D6D6" w14:textId="77777777" w:rsidTr="002B0B7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92E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60BA9BD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928136B"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93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F830C3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8E157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D08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0185488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1E44841"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9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4D8BBB9F"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05CCDA2" w14:textId="77777777" w:rsidTr="002B0B79">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5E0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8A7A0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15DB90"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3C4F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496083F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7435CB"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3EAD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39F2BC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1F3D2AE"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7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6CF486C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2E804DE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931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5F5596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1E03F76"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BCA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6B8EADB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3D5232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AC36A9" w14:textId="67C32305"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9D1D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38317"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A59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26728"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2F3F7" w14:textId="77777777" w:rsidR="002B0B79" w:rsidRPr="00BF002B" w:rsidRDefault="002B0B79" w:rsidP="002B0B79">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CE8F" w14:textId="688E36A3"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9335E" w14:textId="1AC8A3F9"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08117" w14:textId="2E170FB6"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09F2D39" w14:textId="42AE6536"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sidRPr="002D6960">
        <w:rPr>
          <w:i/>
          <w:sz w:val="16"/>
          <w:szCs w:val="16"/>
        </w:rPr>
        <w:t>.</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5D47A17A"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2490816B" w14:textId="3A2456F7"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064D2AA3"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1F291667" w14:textId="3255AAA0"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32" w:name="_Toc503180510"/>
      <w:r>
        <w:br w:type="page"/>
      </w:r>
    </w:p>
    <w:p w14:paraId="452A8094" w14:textId="2298C0EA" w:rsidR="00E96DB9" w:rsidRDefault="00E96DB9" w:rsidP="00E96DB9">
      <w:pPr>
        <w:pStyle w:val="ProductList-Offering1Heading"/>
      </w:pPr>
      <w:bookmarkStart w:id="233" w:name="_Toc41398397"/>
      <w:r>
        <w:lastRenderedPageBreak/>
        <w:t>Offentlig Sektor</w:t>
      </w:r>
      <w:bookmarkEnd w:id="232"/>
      <w:bookmarkEnd w:id="233"/>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E23467" w14:paraId="7267DB3C" w14:textId="77777777" w:rsidTr="002B0B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B0B79" w14:paraId="332EF0B9" w14:textId="77777777" w:rsidTr="002B0B79">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2B0B79" w:rsidRDefault="002B0B79" w:rsidP="00B1225B">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1BB2E245" w14:textId="1C4285AB" w:rsidR="002B0B79" w:rsidRPr="001F15CE"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2B0B79" w:rsidRPr="006F1174"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B0B79" w14:paraId="0BA2B232" w14:textId="77777777" w:rsidTr="002B0B79">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A1A7F2D"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0888E0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F7B3FE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FCA7B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ACDB2D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845BA26"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435260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6040D" w14:textId="36C419C0"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ED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F1C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89A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FA5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EE54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EBB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781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1CE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21F0"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C15E"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EA1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4C778"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D0510C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8BD6" w14:textId="1C1CAEAC"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788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4FB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82C8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FE3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BFF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A99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1FD66"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2F43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FCABC"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13F39"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35F0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58D9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A95A284"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00CB2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693123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6496C5E3"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r w:rsidRPr="000D79A3">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CB6F36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A8E461" w14:textId="77777777" w:rsidTr="002B0B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5646E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7D3C13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013B5C8"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E35B3BF"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88909D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698228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C73FB9"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2AFBB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66C31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B8124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D4C3" w14:textId="5557C320"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D173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001F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8B6BA"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B855" w14:textId="22E5799E"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1906F"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5602" w14:textId="587777D1"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8A54"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34BCC7E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225EC945"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Pr>
          <w:i/>
          <w:sz w:val="16"/>
          <w:szCs w:val="16"/>
        </w:rPr>
        <w:t>.</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29"/>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6FA4E3CB"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66496594" w14:textId="1B7F8ED9"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68E05B31"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0797E2B1" w14:textId="15C125B3"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037B9E37" w14:textId="77777777" w:rsidR="007457B5" w:rsidRPr="00903BB7" w:rsidRDefault="00DE005C"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FBDBCD" w14:textId="77777777" w:rsidR="00DE005C" w:rsidRDefault="00DE005C" w:rsidP="009A573F">
      <w:pPr>
        <w:spacing w:after="0" w:line="240" w:lineRule="auto"/>
      </w:pPr>
      <w:r>
        <w:separator/>
      </w:r>
    </w:p>
  </w:endnote>
  <w:endnote w:type="continuationSeparator" w:id="0">
    <w:p w14:paraId="0020AA93" w14:textId="77777777" w:rsidR="00DE005C" w:rsidRDefault="00DE005C" w:rsidP="009A573F">
      <w:pPr>
        <w:spacing w:after="0" w:line="240" w:lineRule="auto"/>
      </w:pPr>
      <w:r>
        <w:continuationSeparator/>
      </w:r>
    </w:p>
  </w:endnote>
  <w:endnote w:type="continuationNotice" w:id="1">
    <w:p w14:paraId="2BAF33FE" w14:textId="77777777" w:rsidR="00DE005C" w:rsidRDefault="00DE00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D460E" w:rsidRDefault="009D460E"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D460E" w:rsidRPr="00591643" w:rsidRDefault="009D46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D460E"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9D460E" w:rsidRPr="00990DE4" w:rsidRDefault="00DE005C" w:rsidP="00DA3B4D">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9D460E" w:rsidRPr="00990DE4" w:rsidRDefault="00DE005C" w:rsidP="00DA3B4D">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9D460E" w:rsidRPr="00221CE0" w:rsidRDefault="00DE005C" w:rsidP="00DA3B4D">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9D460E" w:rsidRPr="00A12616" w:rsidRDefault="00DE005C" w:rsidP="00DA3B4D">
          <w:pPr>
            <w:pStyle w:val="ProductList-OfferingBody"/>
            <w:ind w:left="-72" w:right="-74"/>
            <w:jc w:val="center"/>
            <w:rPr>
              <w:rStyle w:val="Hyperlink"/>
              <w:sz w:val="14"/>
              <w:szCs w:val="14"/>
              <w:lang w:eastAsia="en-US" w:bidi="ar-SA"/>
            </w:rPr>
          </w:pPr>
          <w:hyperlink w:anchor="F4" w:history="1">
            <w:r w:rsidR="009D460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9D460E" w:rsidRPr="00221CE0" w:rsidRDefault="00DE005C" w:rsidP="00DA3B4D">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9D460E" w:rsidRPr="00221CE0" w:rsidRDefault="00DE005C" w:rsidP="00DA3B4D">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7E537610" w14:textId="77777777" w:rsidR="009D460E" w:rsidRPr="00591643" w:rsidRDefault="009D460E"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9D460E" w:rsidRPr="00990DE4" w:rsidRDefault="00DE005C" w:rsidP="00591643">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D460E" w:rsidRPr="00364327" w:rsidRDefault="009D460E"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9D460E" w:rsidRPr="00990DE4" w:rsidRDefault="00DE005C" w:rsidP="00591643">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D460E" w:rsidRPr="00364327" w:rsidRDefault="009D460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9D460E" w:rsidRPr="00221CE0" w:rsidRDefault="00DE005C" w:rsidP="00221CE0">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D460E" w:rsidRPr="00364327" w:rsidRDefault="009D460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9D460E" w:rsidRPr="00221CE0" w:rsidRDefault="00DE005C" w:rsidP="00221CE0">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D460E" w:rsidRPr="00364327" w:rsidRDefault="009D460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9D460E" w:rsidRPr="00221CE0" w:rsidRDefault="00DE005C" w:rsidP="00221CE0">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71D89FB4" w14:textId="77777777" w:rsidR="009D460E" w:rsidRPr="004006D4" w:rsidRDefault="009D460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9D460E" w:rsidRPr="00990DE4" w:rsidRDefault="00DE005C" w:rsidP="00DA3B4D">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9D460E" w:rsidRPr="00990DE4" w:rsidRDefault="00DE005C" w:rsidP="00DA3B4D">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9D460E" w:rsidRPr="00221CE0" w:rsidRDefault="00DE005C" w:rsidP="00DA3B4D">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9D460E" w:rsidRPr="00221CE0" w:rsidRDefault="00DE005C" w:rsidP="00DA3B4D">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9D460E" w:rsidRPr="00364327" w:rsidRDefault="009D460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9D460E" w:rsidRPr="00221CE0" w:rsidRDefault="00DE005C" w:rsidP="00DA3B4D">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7E60B8C9" w14:textId="77777777" w:rsidR="009D460E" w:rsidRPr="00591643" w:rsidRDefault="009D460E"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9D460E" w:rsidRPr="00990DE4" w:rsidRDefault="00DE005C" w:rsidP="007829A1">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9D460E" w:rsidRPr="00990DE4" w:rsidRDefault="00DE005C" w:rsidP="007829A1">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9D460E" w:rsidRPr="00221CE0" w:rsidRDefault="00DE005C" w:rsidP="007829A1">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9D460E" w:rsidRPr="00221CE0" w:rsidRDefault="00DE005C" w:rsidP="007829A1">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9D460E" w:rsidRPr="00221CE0" w:rsidRDefault="00DE005C" w:rsidP="007829A1">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69A8AE04" w14:textId="77777777" w:rsidR="009D460E" w:rsidRPr="004006D4" w:rsidRDefault="009D460E"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9D460E" w:rsidRPr="00990DE4" w:rsidRDefault="00DE005C" w:rsidP="00027AE5">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9D460E" w:rsidRPr="00990DE4" w:rsidRDefault="00DE005C" w:rsidP="00027AE5">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9D460E" w:rsidRPr="00221CE0" w:rsidRDefault="00DE005C" w:rsidP="00027AE5">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9D460E" w:rsidRPr="00221CE0" w:rsidRDefault="00DE005C" w:rsidP="00027AE5">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9D460E" w:rsidRPr="00221CE0" w:rsidRDefault="00DE005C" w:rsidP="00027AE5">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5C8F13B8" w14:textId="77777777" w:rsidR="009D460E" w:rsidRPr="00591643" w:rsidRDefault="009D460E"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9D460E" w:rsidRPr="00990DE4" w:rsidRDefault="00DE005C" w:rsidP="00027AE5">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9D460E" w:rsidRPr="00990DE4" w:rsidRDefault="00DE005C" w:rsidP="00027AE5">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9D460E" w:rsidRPr="00221CE0" w:rsidRDefault="00DE005C" w:rsidP="00027AE5">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9D460E" w:rsidRPr="00221CE0" w:rsidRDefault="00DE005C" w:rsidP="00027AE5">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9D460E" w:rsidRPr="00221CE0" w:rsidRDefault="00DE005C" w:rsidP="00027AE5">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03B4FE13" w14:textId="77777777" w:rsidR="009D460E" w:rsidRPr="004006D4" w:rsidRDefault="009D460E"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D460E"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9D460E" w:rsidRPr="00C76DF3" w:rsidRDefault="00DE005C" w:rsidP="00027AE5">
          <w:pPr>
            <w:pStyle w:val="ProductList-OfferingBody"/>
            <w:ind w:left="-77" w:right="-73"/>
            <w:jc w:val="center"/>
            <w:rPr>
              <w:color w:val="808080" w:themeColor="background1" w:themeShade="80"/>
              <w:sz w:val="14"/>
              <w:szCs w:val="14"/>
            </w:rPr>
          </w:pPr>
          <w:hyperlink w:anchor="Indholdsfortegnelse"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9D460E" w:rsidRPr="00C76DF3" w:rsidRDefault="009D460E"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9D460E" w:rsidRPr="00C76DF3" w:rsidRDefault="00DE005C" w:rsidP="00027AE5">
          <w:pPr>
            <w:pStyle w:val="ProductList-OfferingBody"/>
            <w:ind w:left="-72" w:right="-74"/>
            <w:jc w:val="center"/>
            <w:rPr>
              <w:color w:val="808080" w:themeColor="background1" w:themeShade="80"/>
              <w:sz w:val="14"/>
              <w:szCs w:val="14"/>
            </w:rPr>
          </w:pPr>
          <w:hyperlink w:anchor="Introduk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9D460E" w:rsidRPr="00C76DF3" w:rsidRDefault="009D460E"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9D460E" w:rsidRPr="00C76DF3" w:rsidRDefault="00DE005C" w:rsidP="00027AE5">
          <w:pPr>
            <w:pStyle w:val="ProductList-OfferingBody"/>
            <w:ind w:left="-72" w:right="-75"/>
            <w:jc w:val="center"/>
            <w:rPr>
              <w:color w:val="808080" w:themeColor="background1" w:themeShade="80"/>
              <w:sz w:val="14"/>
              <w:szCs w:val="14"/>
            </w:rPr>
          </w:pPr>
          <w:hyperlink w:anchor="Generelle Vilkår" w:history="1">
            <w:r w:rsidR="009D460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9D460E" w:rsidRPr="00C76DF3" w:rsidRDefault="009D460E"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9D460E" w:rsidRPr="00C76DF3" w:rsidRDefault="00DE005C" w:rsidP="00027AE5">
          <w:pPr>
            <w:pStyle w:val="ProductList-OfferingBody"/>
            <w:ind w:left="-72" w:right="-77"/>
            <w:jc w:val="center"/>
            <w:rPr>
              <w:color w:val="808080" w:themeColor="background1" w:themeShade="80"/>
              <w:sz w:val="14"/>
              <w:szCs w:val="14"/>
            </w:rPr>
          </w:pPr>
          <w:hyperlink w:anchor="Specifikke Vilkår for Online-service" w:history="1">
            <w:r w:rsidR="009D460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9D460E" w:rsidRPr="00C76DF3" w:rsidRDefault="009D460E"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9D460E" w:rsidRPr="00C76DF3" w:rsidRDefault="00DE005C" w:rsidP="00027AE5">
          <w:pPr>
            <w:pStyle w:val="ProductList-OfferingBody"/>
            <w:ind w:left="-72" w:right="-76"/>
            <w:jc w:val="center"/>
            <w:rPr>
              <w:color w:val="808080" w:themeColor="background1" w:themeShade="80"/>
              <w:sz w:val="14"/>
              <w:szCs w:val="14"/>
            </w:rPr>
          </w:pPr>
          <w:hyperlink w:anchor="Tillæg 1" w:history="1">
            <w:r w:rsidR="009D460E">
              <w:rPr>
                <w:rStyle w:val="Hyperlink"/>
                <w:sz w:val="14"/>
                <w:szCs w:val="14"/>
              </w:rPr>
              <w:t>Bilag</w:t>
            </w:r>
          </w:hyperlink>
        </w:p>
      </w:tc>
    </w:tr>
  </w:tbl>
  <w:p w14:paraId="0AF5574C" w14:textId="77777777" w:rsidR="009D460E" w:rsidRPr="00591643" w:rsidRDefault="009D460E"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D460E"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9D460E" w:rsidRPr="00C76DF3" w:rsidRDefault="00DE005C" w:rsidP="00591643">
          <w:pPr>
            <w:pStyle w:val="ProductList-OfferingBody"/>
            <w:ind w:left="-77" w:right="-73"/>
            <w:jc w:val="center"/>
            <w:rPr>
              <w:color w:val="808080" w:themeColor="background1" w:themeShade="80"/>
              <w:sz w:val="14"/>
              <w:szCs w:val="14"/>
            </w:rPr>
          </w:pPr>
          <w:hyperlink w:anchor="Indholdsfortegnelse"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9D460E" w:rsidRPr="00C76DF3" w:rsidRDefault="009D46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9D460E" w:rsidRPr="00C76DF3" w:rsidRDefault="00DE005C" w:rsidP="00591643">
          <w:pPr>
            <w:pStyle w:val="ProductList-OfferingBody"/>
            <w:ind w:left="-72" w:right="-74"/>
            <w:jc w:val="center"/>
            <w:rPr>
              <w:color w:val="808080" w:themeColor="background1" w:themeShade="80"/>
              <w:sz w:val="14"/>
              <w:szCs w:val="14"/>
            </w:rPr>
          </w:pPr>
          <w:hyperlink w:anchor="Introduk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9D460E" w:rsidRPr="00C76DF3" w:rsidRDefault="009D46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9D460E" w:rsidRPr="00C76DF3" w:rsidRDefault="00DE005C" w:rsidP="003812FE">
          <w:pPr>
            <w:pStyle w:val="ProductList-OfferingBody"/>
            <w:ind w:left="-72" w:right="-75"/>
            <w:jc w:val="center"/>
            <w:rPr>
              <w:color w:val="808080" w:themeColor="background1" w:themeShade="80"/>
              <w:sz w:val="14"/>
              <w:szCs w:val="14"/>
            </w:rPr>
          </w:pPr>
          <w:hyperlink w:anchor="Generelle Vilkår" w:history="1">
            <w:r w:rsidR="009D460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9D460E" w:rsidRPr="00C76DF3" w:rsidRDefault="00DE005C" w:rsidP="003812FE">
          <w:pPr>
            <w:pStyle w:val="ProductList-OfferingBody"/>
            <w:ind w:left="-72" w:right="-77"/>
            <w:jc w:val="center"/>
            <w:rPr>
              <w:color w:val="808080" w:themeColor="background1" w:themeShade="80"/>
              <w:sz w:val="14"/>
              <w:szCs w:val="14"/>
            </w:rPr>
          </w:pPr>
          <w:hyperlink w:anchor="Specifikke Vilkår for Online-service" w:history="1">
            <w:r w:rsidR="009D460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9D460E" w:rsidRPr="00C76DF3" w:rsidRDefault="00DE005C" w:rsidP="003812FE">
          <w:pPr>
            <w:pStyle w:val="ProductList-OfferingBody"/>
            <w:ind w:left="-72" w:right="-76"/>
            <w:jc w:val="center"/>
            <w:rPr>
              <w:color w:val="808080" w:themeColor="background1" w:themeShade="80"/>
              <w:sz w:val="14"/>
              <w:szCs w:val="14"/>
            </w:rPr>
          </w:pPr>
          <w:hyperlink w:anchor="Tillæg 1" w:history="1">
            <w:r w:rsidR="009D460E">
              <w:rPr>
                <w:rStyle w:val="Hyperlink"/>
                <w:sz w:val="14"/>
                <w:szCs w:val="14"/>
              </w:rPr>
              <w:t>Bilag</w:t>
            </w:r>
          </w:hyperlink>
        </w:p>
      </w:tc>
    </w:tr>
  </w:tbl>
  <w:p w14:paraId="0E4E4F2A" w14:textId="77777777" w:rsidR="009D460E" w:rsidRPr="00591643" w:rsidRDefault="009D460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460E"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9D460E" w:rsidRPr="00C76DF3" w:rsidRDefault="00DE005C" w:rsidP="005C51AC">
          <w:pPr>
            <w:pStyle w:val="ProductList-OfferingBody"/>
            <w:ind w:left="-77" w:right="-73"/>
            <w:jc w:val="center"/>
            <w:rPr>
              <w:color w:val="808080" w:themeColor="background1" w:themeShade="80"/>
              <w:sz w:val="14"/>
              <w:szCs w:val="14"/>
            </w:rPr>
          </w:pPr>
          <w:hyperlink w:anchor="Indholdsfortegnelse"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9D460E" w:rsidRPr="00C76DF3" w:rsidRDefault="009D46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9D460E" w:rsidRPr="00C76DF3" w:rsidRDefault="00DE005C" w:rsidP="005C51AC">
          <w:pPr>
            <w:pStyle w:val="ProductList-OfferingBody"/>
            <w:ind w:left="-72" w:right="-74"/>
            <w:jc w:val="center"/>
            <w:rPr>
              <w:color w:val="808080" w:themeColor="background1" w:themeShade="80"/>
              <w:sz w:val="14"/>
              <w:szCs w:val="14"/>
            </w:rPr>
          </w:pPr>
          <w:hyperlink w:anchor="Introduk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9D460E" w:rsidRPr="00C76DF3" w:rsidRDefault="009D46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9D460E" w:rsidRPr="00C76DF3" w:rsidRDefault="00DE005C" w:rsidP="005C51AC">
          <w:pPr>
            <w:pStyle w:val="ProductList-OfferingBody"/>
            <w:ind w:left="-72" w:right="-75"/>
            <w:jc w:val="center"/>
            <w:rPr>
              <w:color w:val="808080" w:themeColor="background1" w:themeShade="80"/>
              <w:sz w:val="14"/>
              <w:szCs w:val="14"/>
            </w:rPr>
          </w:pPr>
          <w:hyperlink w:anchor="Generelle Vilkår" w:history="1">
            <w:r w:rsidR="009D46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9D460E" w:rsidRPr="00C76DF3" w:rsidRDefault="009D46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9D460E" w:rsidRPr="00C76DF3" w:rsidRDefault="00DE005C"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9D460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9D460E" w:rsidRPr="00C76DF3" w:rsidRDefault="009D46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9D460E" w:rsidRPr="00C76DF3" w:rsidRDefault="00DE005C" w:rsidP="005C51AC">
          <w:pPr>
            <w:pStyle w:val="ProductList-OfferingBody"/>
            <w:ind w:left="-72" w:right="-77"/>
            <w:jc w:val="center"/>
            <w:rPr>
              <w:color w:val="808080" w:themeColor="background1" w:themeShade="80"/>
              <w:sz w:val="14"/>
              <w:szCs w:val="14"/>
            </w:rPr>
          </w:pPr>
          <w:hyperlink w:anchor="Specifikke Vilkår for Online-service" w:history="1">
            <w:r w:rsidR="009D460E">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9D460E" w:rsidRPr="00C76DF3" w:rsidRDefault="009D46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9D460E" w:rsidRPr="00C76DF3" w:rsidRDefault="00DE005C" w:rsidP="005C51AC">
          <w:pPr>
            <w:pStyle w:val="ProductList-OfferingBody"/>
            <w:ind w:left="-72" w:right="-76"/>
            <w:jc w:val="center"/>
            <w:rPr>
              <w:color w:val="808080" w:themeColor="background1" w:themeShade="80"/>
              <w:sz w:val="14"/>
              <w:szCs w:val="14"/>
            </w:rPr>
          </w:pPr>
          <w:hyperlink w:anchor="Tillæg 1" w:history="1">
            <w:r w:rsidR="009D460E">
              <w:rPr>
                <w:rStyle w:val="Hyperlink"/>
                <w:sz w:val="14"/>
                <w:szCs w:val="14"/>
              </w:rPr>
              <w:t>Bilag</w:t>
            </w:r>
          </w:hyperlink>
        </w:p>
      </w:tc>
    </w:tr>
  </w:tbl>
  <w:p w14:paraId="38B4EA38" w14:textId="77777777" w:rsidR="009D460E" w:rsidRPr="00591643" w:rsidRDefault="009D460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460E"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9D460E" w:rsidRPr="00C76DF3" w:rsidRDefault="00DE005C" w:rsidP="00591643">
          <w:pPr>
            <w:pStyle w:val="ProductList-OfferingBody"/>
            <w:ind w:left="-77" w:right="-73"/>
            <w:jc w:val="center"/>
            <w:rPr>
              <w:color w:val="808080" w:themeColor="background1" w:themeShade="80"/>
              <w:sz w:val="14"/>
              <w:szCs w:val="14"/>
            </w:rPr>
          </w:pPr>
          <w:hyperlink w:anchor="Indholdsfortegnelse"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9D460E" w:rsidRPr="00C76DF3" w:rsidRDefault="009D46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9D460E" w:rsidRPr="00C76DF3" w:rsidRDefault="00DE005C" w:rsidP="00591643">
          <w:pPr>
            <w:pStyle w:val="ProductList-OfferingBody"/>
            <w:ind w:left="-72" w:right="-74"/>
            <w:jc w:val="center"/>
            <w:rPr>
              <w:color w:val="808080" w:themeColor="background1" w:themeShade="80"/>
              <w:sz w:val="14"/>
              <w:szCs w:val="14"/>
            </w:rPr>
          </w:pPr>
          <w:hyperlink w:anchor="Introduk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9D460E" w:rsidRPr="00C76DF3" w:rsidRDefault="009D46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9D460E" w:rsidRPr="00C76DF3" w:rsidRDefault="00DE005C" w:rsidP="003812FE">
          <w:pPr>
            <w:pStyle w:val="ProductList-OfferingBody"/>
            <w:ind w:left="-72" w:right="-75"/>
            <w:jc w:val="center"/>
            <w:rPr>
              <w:color w:val="808080" w:themeColor="background1" w:themeShade="80"/>
              <w:sz w:val="14"/>
              <w:szCs w:val="14"/>
            </w:rPr>
          </w:pPr>
          <w:hyperlink w:anchor="Generelle Vilkår" w:history="1">
            <w:r w:rsidR="009D46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9D460E" w:rsidRPr="00C76DF3" w:rsidRDefault="009D46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9D460E" w:rsidRPr="00C76DF3" w:rsidRDefault="00DE005C"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9D460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9D460E" w:rsidRPr="00C76DF3" w:rsidRDefault="00DE005C" w:rsidP="003812FE">
          <w:pPr>
            <w:pStyle w:val="ProductList-OfferingBody"/>
            <w:ind w:left="-72" w:right="-77"/>
            <w:jc w:val="center"/>
            <w:rPr>
              <w:color w:val="808080" w:themeColor="background1" w:themeShade="80"/>
              <w:sz w:val="14"/>
              <w:szCs w:val="14"/>
            </w:rPr>
          </w:pPr>
          <w:hyperlink w:anchor="Specifikke Vilkår for Online-service" w:history="1">
            <w:r w:rsidR="009D460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9D460E" w:rsidRPr="00C76DF3" w:rsidRDefault="00DE005C" w:rsidP="003812FE">
          <w:pPr>
            <w:pStyle w:val="ProductList-OfferingBody"/>
            <w:ind w:left="-72" w:right="-76"/>
            <w:jc w:val="center"/>
            <w:rPr>
              <w:color w:val="808080" w:themeColor="background1" w:themeShade="80"/>
              <w:sz w:val="14"/>
              <w:szCs w:val="14"/>
            </w:rPr>
          </w:pPr>
          <w:hyperlink w:anchor="Tillæg 1" w:history="1">
            <w:r w:rsidR="009D460E">
              <w:rPr>
                <w:rStyle w:val="Hyperlink"/>
                <w:sz w:val="14"/>
                <w:szCs w:val="14"/>
              </w:rPr>
              <w:t>Bilag</w:t>
            </w:r>
          </w:hyperlink>
        </w:p>
      </w:tc>
    </w:tr>
  </w:tbl>
  <w:p w14:paraId="7F662DFA" w14:textId="77777777" w:rsidR="009D460E" w:rsidRPr="00591643" w:rsidRDefault="009D460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D460E"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9D460E" w:rsidRPr="00C76DF3" w:rsidRDefault="00DE005C" w:rsidP="00027AE5">
          <w:pPr>
            <w:pStyle w:val="ProductList-OfferingBody"/>
            <w:ind w:left="-77" w:right="-73"/>
            <w:jc w:val="center"/>
            <w:rPr>
              <w:color w:val="808080" w:themeColor="background1" w:themeShade="80"/>
              <w:sz w:val="14"/>
              <w:szCs w:val="14"/>
            </w:rPr>
          </w:pPr>
          <w:hyperlink w:anchor="Indholdsfortegnelse"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9D460E" w:rsidRPr="00C76DF3" w:rsidRDefault="009D460E"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9D460E" w:rsidRPr="00C76DF3" w:rsidRDefault="00DE005C" w:rsidP="00027AE5">
          <w:pPr>
            <w:pStyle w:val="ProductList-OfferingBody"/>
            <w:ind w:left="-72" w:right="-74"/>
            <w:jc w:val="center"/>
            <w:rPr>
              <w:color w:val="808080" w:themeColor="background1" w:themeShade="80"/>
              <w:sz w:val="14"/>
              <w:szCs w:val="14"/>
            </w:rPr>
          </w:pPr>
          <w:hyperlink w:anchor="Introduk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9D460E" w:rsidRPr="00C76DF3" w:rsidRDefault="009D460E"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9D460E" w:rsidRPr="00C76DF3" w:rsidRDefault="00DE005C" w:rsidP="00027AE5">
          <w:pPr>
            <w:pStyle w:val="ProductList-OfferingBody"/>
            <w:ind w:left="-72" w:right="-75"/>
            <w:jc w:val="center"/>
            <w:rPr>
              <w:color w:val="808080" w:themeColor="background1" w:themeShade="80"/>
              <w:sz w:val="14"/>
              <w:szCs w:val="14"/>
            </w:rPr>
          </w:pPr>
          <w:hyperlink w:anchor="Generelle Vilkår" w:history="1">
            <w:r w:rsidR="009D460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9D460E" w:rsidRPr="00C76DF3" w:rsidRDefault="009D460E"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9D460E" w:rsidRPr="00C76DF3" w:rsidRDefault="00DE005C" w:rsidP="00027AE5">
          <w:pPr>
            <w:pStyle w:val="ProductList-OfferingBody"/>
            <w:ind w:left="-72" w:right="-77"/>
            <w:jc w:val="center"/>
            <w:rPr>
              <w:color w:val="808080" w:themeColor="background1" w:themeShade="80"/>
              <w:sz w:val="14"/>
              <w:szCs w:val="14"/>
            </w:rPr>
          </w:pPr>
          <w:hyperlink w:anchor="Specifikke Vilkår for Online-service" w:history="1">
            <w:r w:rsidR="009D460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9D460E" w:rsidRPr="00C76DF3" w:rsidRDefault="009D460E"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9D460E" w:rsidRPr="00C76DF3" w:rsidRDefault="00DE005C" w:rsidP="00027AE5">
          <w:pPr>
            <w:pStyle w:val="ProductList-OfferingBody"/>
            <w:ind w:left="-72" w:right="-76"/>
            <w:jc w:val="center"/>
            <w:rPr>
              <w:color w:val="808080" w:themeColor="background1" w:themeShade="80"/>
              <w:sz w:val="14"/>
              <w:szCs w:val="14"/>
            </w:rPr>
          </w:pPr>
          <w:hyperlink w:anchor="Tillæg 1" w:history="1">
            <w:r w:rsidR="009D460E">
              <w:rPr>
                <w:rStyle w:val="Hyperlink"/>
                <w:sz w:val="14"/>
                <w:szCs w:val="14"/>
              </w:rPr>
              <w:t>Bilag</w:t>
            </w:r>
          </w:hyperlink>
        </w:p>
      </w:tc>
    </w:tr>
  </w:tbl>
  <w:p w14:paraId="28E124D9" w14:textId="77777777" w:rsidR="009D460E" w:rsidRPr="00591643" w:rsidRDefault="009D460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460E"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9D460E" w:rsidRPr="00C76DF3" w:rsidRDefault="00DE005C" w:rsidP="00591643">
          <w:pPr>
            <w:pStyle w:val="ProductList-OfferingBody"/>
            <w:ind w:left="-77" w:right="-73"/>
            <w:jc w:val="center"/>
            <w:rPr>
              <w:color w:val="808080" w:themeColor="background1" w:themeShade="80"/>
              <w:sz w:val="14"/>
              <w:szCs w:val="14"/>
            </w:rPr>
          </w:pPr>
          <w:hyperlink w:anchor="TableofContents"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9D460E" w:rsidRPr="00C76DF3" w:rsidRDefault="009D46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9D460E" w:rsidRPr="00C76DF3" w:rsidRDefault="00DE005C" w:rsidP="00591643">
          <w:pPr>
            <w:pStyle w:val="ProductList-OfferingBody"/>
            <w:ind w:left="-72" w:right="-74"/>
            <w:jc w:val="center"/>
            <w:rPr>
              <w:color w:val="808080" w:themeColor="background1" w:themeShade="80"/>
              <w:sz w:val="14"/>
              <w:szCs w:val="14"/>
            </w:rPr>
          </w:pPr>
          <w:hyperlink w:anchor="Introduc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9D460E" w:rsidRPr="00C76DF3" w:rsidRDefault="009D46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9D460E" w:rsidRPr="00C76DF3" w:rsidRDefault="00DE005C" w:rsidP="003812FE">
          <w:pPr>
            <w:pStyle w:val="ProductList-OfferingBody"/>
            <w:ind w:left="-72" w:right="-75"/>
            <w:jc w:val="center"/>
            <w:rPr>
              <w:color w:val="808080" w:themeColor="background1" w:themeShade="80"/>
              <w:sz w:val="14"/>
              <w:szCs w:val="14"/>
            </w:rPr>
          </w:pPr>
          <w:hyperlink w:anchor="GeneralTerms" w:history="1">
            <w:r w:rsidR="009D460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9D460E" w:rsidRPr="00C76DF3" w:rsidRDefault="009D46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9D460E" w:rsidRPr="00C76DF3" w:rsidRDefault="00DE005C" w:rsidP="00591643">
          <w:pPr>
            <w:pStyle w:val="ProductList-OfferingBody"/>
            <w:ind w:left="-72" w:right="-77"/>
            <w:jc w:val="center"/>
            <w:rPr>
              <w:color w:val="808080" w:themeColor="background1" w:themeShade="80"/>
              <w:sz w:val="14"/>
              <w:szCs w:val="14"/>
            </w:rPr>
          </w:pPr>
          <w:hyperlink w:anchor="PrivacyandSecurityTerms" w:history="1">
            <w:r w:rsidR="009D460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9D460E" w:rsidRPr="00C76DF3" w:rsidRDefault="00DE005C" w:rsidP="003812FE">
          <w:pPr>
            <w:pStyle w:val="ProductList-OfferingBody"/>
            <w:ind w:left="-72" w:right="-77"/>
            <w:jc w:val="center"/>
            <w:rPr>
              <w:color w:val="808080" w:themeColor="background1" w:themeShade="80"/>
              <w:sz w:val="14"/>
              <w:szCs w:val="14"/>
            </w:rPr>
          </w:pPr>
          <w:hyperlink w:anchor="OnlineServiceSpecificTerms" w:history="1">
            <w:r w:rsidR="009D460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9D460E" w:rsidRPr="00C76DF3" w:rsidRDefault="00DE005C" w:rsidP="003812FE">
          <w:pPr>
            <w:pStyle w:val="ProductList-OfferingBody"/>
            <w:ind w:left="-72" w:right="-76"/>
            <w:jc w:val="center"/>
            <w:rPr>
              <w:color w:val="808080" w:themeColor="background1" w:themeShade="80"/>
              <w:sz w:val="14"/>
              <w:szCs w:val="14"/>
            </w:rPr>
          </w:pPr>
          <w:hyperlink w:anchor="Attachment1" w:history="1">
            <w:r w:rsidR="009D460E">
              <w:rPr>
                <w:rStyle w:val="Hyperlink"/>
                <w:sz w:val="14"/>
                <w:szCs w:val="14"/>
              </w:rPr>
              <w:t>Bilag</w:t>
            </w:r>
          </w:hyperlink>
        </w:p>
      </w:tc>
    </w:tr>
  </w:tbl>
  <w:p w14:paraId="7D3C1DD9" w14:textId="77777777" w:rsidR="009D460E" w:rsidRPr="00591643" w:rsidRDefault="009D46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460E"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9D460E" w:rsidRPr="00C76DF3" w:rsidRDefault="00DE005C" w:rsidP="00591643">
          <w:pPr>
            <w:pStyle w:val="ProductList-OfferingBody"/>
            <w:ind w:left="-77" w:right="-73"/>
            <w:jc w:val="center"/>
            <w:rPr>
              <w:color w:val="808080" w:themeColor="background1" w:themeShade="80"/>
              <w:sz w:val="14"/>
              <w:szCs w:val="14"/>
            </w:rPr>
          </w:pPr>
          <w:hyperlink w:anchor="TableofContents" w:history="1">
            <w:r w:rsidR="009D460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9D460E" w:rsidRPr="00C76DF3" w:rsidRDefault="009D46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9D460E" w:rsidRPr="00C76DF3" w:rsidRDefault="00DE005C" w:rsidP="00591643">
          <w:pPr>
            <w:pStyle w:val="ProductList-OfferingBody"/>
            <w:ind w:left="-72" w:right="-74"/>
            <w:jc w:val="center"/>
            <w:rPr>
              <w:color w:val="808080" w:themeColor="background1" w:themeShade="80"/>
              <w:sz w:val="14"/>
              <w:szCs w:val="14"/>
            </w:rPr>
          </w:pPr>
          <w:hyperlink w:anchor="Introduction" w:history="1">
            <w:r w:rsidR="009D460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9D460E" w:rsidRPr="00C76DF3" w:rsidRDefault="009D46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9D460E" w:rsidRPr="00C76DF3" w:rsidRDefault="00DE005C" w:rsidP="003812FE">
          <w:pPr>
            <w:pStyle w:val="ProductList-OfferingBody"/>
            <w:ind w:left="-72" w:right="-75"/>
            <w:jc w:val="center"/>
            <w:rPr>
              <w:color w:val="808080" w:themeColor="background1" w:themeShade="80"/>
              <w:sz w:val="14"/>
              <w:szCs w:val="14"/>
            </w:rPr>
          </w:pPr>
          <w:hyperlink w:anchor="GeneralTerms" w:history="1">
            <w:r w:rsidR="009D460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9D460E" w:rsidRPr="00C76DF3" w:rsidRDefault="009D46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9D460E" w:rsidRPr="00C76DF3" w:rsidRDefault="00DE005C" w:rsidP="00591643">
          <w:pPr>
            <w:pStyle w:val="ProductList-OfferingBody"/>
            <w:ind w:left="-72" w:right="-77"/>
            <w:jc w:val="center"/>
            <w:rPr>
              <w:color w:val="808080" w:themeColor="background1" w:themeShade="80"/>
              <w:sz w:val="14"/>
              <w:szCs w:val="14"/>
            </w:rPr>
          </w:pPr>
          <w:hyperlink w:anchor="PrivacyandSecurityTerms" w:history="1">
            <w:r w:rsidR="009D460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9D460E" w:rsidRPr="00C76DF3" w:rsidRDefault="00DE005C" w:rsidP="003812FE">
          <w:pPr>
            <w:pStyle w:val="ProductList-OfferingBody"/>
            <w:ind w:left="-72" w:right="-77"/>
            <w:jc w:val="center"/>
            <w:rPr>
              <w:color w:val="808080" w:themeColor="background1" w:themeShade="80"/>
              <w:sz w:val="14"/>
              <w:szCs w:val="14"/>
            </w:rPr>
          </w:pPr>
          <w:hyperlink w:anchor="OnlineServiceSpecificTerms" w:history="1">
            <w:r w:rsidR="009D460E">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9D460E" w:rsidRPr="00C76DF3" w:rsidRDefault="009D46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9D460E" w:rsidRPr="00C76DF3" w:rsidRDefault="00DE005C" w:rsidP="003812FE">
          <w:pPr>
            <w:pStyle w:val="ProductList-OfferingBody"/>
            <w:ind w:left="-72" w:right="-76"/>
            <w:jc w:val="center"/>
            <w:rPr>
              <w:color w:val="808080" w:themeColor="background1" w:themeShade="80"/>
              <w:sz w:val="14"/>
              <w:szCs w:val="14"/>
            </w:rPr>
          </w:pPr>
          <w:hyperlink w:anchor="Attachment1" w:history="1">
            <w:r w:rsidR="009D460E">
              <w:rPr>
                <w:rStyle w:val="Hyperlink"/>
                <w:sz w:val="14"/>
                <w:szCs w:val="14"/>
              </w:rPr>
              <w:t>Bilag</w:t>
            </w:r>
          </w:hyperlink>
        </w:p>
      </w:tc>
    </w:tr>
  </w:tbl>
  <w:p w14:paraId="76C3FABF" w14:textId="77777777" w:rsidR="009D460E" w:rsidRPr="00591643" w:rsidRDefault="009D460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9D460E" w:rsidRPr="00990DE4" w:rsidRDefault="00DE005C" w:rsidP="00027AE5">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9D460E" w:rsidRPr="00990DE4" w:rsidRDefault="00DE005C" w:rsidP="00027AE5">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9D460E" w:rsidRPr="00221CE0" w:rsidRDefault="00DE005C" w:rsidP="00027AE5">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9D460E" w:rsidRPr="00221CE0" w:rsidRDefault="00DE005C" w:rsidP="00027AE5">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9D460E" w:rsidRPr="00364327" w:rsidRDefault="009D460E"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9D460E" w:rsidRPr="00221CE0" w:rsidRDefault="00DE005C" w:rsidP="00027AE5">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3599A878" w14:textId="77777777" w:rsidR="009D460E" w:rsidRPr="004006D4" w:rsidRDefault="009D460E"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9D460E"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9D460E" w:rsidRPr="00990DE4" w:rsidRDefault="00DE005C" w:rsidP="007829A1">
          <w:pPr>
            <w:pStyle w:val="ProductList-OfferingBody"/>
            <w:ind w:left="-77" w:right="-73"/>
            <w:jc w:val="center"/>
            <w:rPr>
              <w:rStyle w:val="LogoportDoNotTranslate"/>
            </w:rPr>
          </w:pPr>
          <w:hyperlink w:anchor="F1" w:history="1">
            <w:r w:rsidR="009D460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9D460E" w:rsidRPr="00990DE4" w:rsidRDefault="00DE005C" w:rsidP="007829A1">
          <w:pPr>
            <w:pStyle w:val="ProductList-OfferingBody"/>
            <w:ind w:left="-72" w:right="-74"/>
            <w:jc w:val="center"/>
            <w:rPr>
              <w:rStyle w:val="LogoportDoNotTranslate"/>
            </w:rPr>
          </w:pPr>
          <w:hyperlink w:anchor="F2" w:history="1">
            <w:r w:rsidR="009D460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9D460E" w:rsidRPr="00221CE0" w:rsidRDefault="00DE005C" w:rsidP="007829A1">
          <w:pPr>
            <w:pStyle w:val="ProductList-OfferingBody"/>
            <w:ind w:left="-72" w:right="-74"/>
            <w:jc w:val="center"/>
            <w:rPr>
              <w:rStyle w:val="Hyperlink"/>
              <w:sz w:val="14"/>
              <w:szCs w:val="14"/>
              <w:lang w:val="en-US" w:eastAsia="en-US" w:bidi="ar-SA"/>
            </w:rPr>
          </w:pPr>
          <w:hyperlink w:anchor="F3" w:history="1">
            <w:r w:rsidR="009D460E">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9D460E" w:rsidRPr="00221CE0" w:rsidRDefault="00DE005C" w:rsidP="007829A1">
          <w:pPr>
            <w:pStyle w:val="ProductList-OfferingBody"/>
            <w:ind w:left="-72" w:right="-74"/>
            <w:jc w:val="center"/>
            <w:rPr>
              <w:rStyle w:val="Hyperlink"/>
              <w:sz w:val="14"/>
              <w:szCs w:val="14"/>
              <w:lang w:val="en-US" w:eastAsia="en-US" w:bidi="ar-SA"/>
            </w:rPr>
          </w:pPr>
          <w:hyperlink w:anchor="F5" w:history="1">
            <w:r w:rsidR="009D460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9D460E" w:rsidRPr="00364327" w:rsidRDefault="009D460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9D460E" w:rsidRPr="00221CE0" w:rsidRDefault="00DE005C" w:rsidP="007829A1">
          <w:pPr>
            <w:pStyle w:val="ProductList-OfferingBody"/>
            <w:ind w:left="-72" w:right="-74"/>
            <w:jc w:val="center"/>
            <w:rPr>
              <w:rStyle w:val="Hyperlink"/>
              <w:sz w:val="14"/>
              <w:szCs w:val="14"/>
              <w:lang w:val="en-US" w:eastAsia="en-US" w:bidi="ar-SA"/>
            </w:rPr>
          </w:pPr>
          <w:hyperlink w:anchor="F6" w:history="1">
            <w:r w:rsidR="009D460E">
              <w:rPr>
                <w:rStyle w:val="Hyperlink"/>
                <w:sz w:val="14"/>
                <w:szCs w:val="14"/>
                <w:lang w:val="en-US" w:eastAsia="en-US" w:bidi="ar-SA"/>
              </w:rPr>
              <w:t>Bilag</w:t>
            </w:r>
          </w:hyperlink>
        </w:p>
      </w:tc>
    </w:tr>
  </w:tbl>
  <w:p w14:paraId="6E42336D" w14:textId="77777777" w:rsidR="009D460E" w:rsidRPr="004006D4" w:rsidRDefault="009D460E"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FC9B79" w14:textId="77777777" w:rsidR="00DE005C" w:rsidRDefault="00DE005C" w:rsidP="009A573F">
      <w:pPr>
        <w:spacing w:after="0" w:line="240" w:lineRule="auto"/>
      </w:pPr>
      <w:r>
        <w:separator/>
      </w:r>
    </w:p>
  </w:footnote>
  <w:footnote w:type="continuationSeparator" w:id="0">
    <w:p w14:paraId="69677DBD" w14:textId="77777777" w:rsidR="00DE005C" w:rsidRDefault="00DE005C" w:rsidP="009A573F">
      <w:pPr>
        <w:spacing w:after="0" w:line="240" w:lineRule="auto"/>
      </w:pPr>
      <w:r>
        <w:continuationSeparator/>
      </w:r>
    </w:p>
  </w:footnote>
  <w:footnote w:type="continuationNotice" w:id="1">
    <w:p w14:paraId="042F69C5" w14:textId="77777777" w:rsidR="00DE005C" w:rsidRDefault="00DE005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D460E" w:rsidRPr="004D27A6" w:rsidRDefault="009D460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9253395"/>
      <w:docPartObj>
        <w:docPartGallery w:val="Page Numbers (Top of Page)"/>
        <w:docPartUnique/>
      </w:docPartObj>
    </w:sdtPr>
    <w:sdtEndPr>
      <w:rPr>
        <w:noProof/>
        <w:sz w:val="16"/>
        <w:szCs w:val="16"/>
      </w:rPr>
    </w:sdtEndPr>
    <w:sdtContent>
      <w:p w14:paraId="6642631C" w14:textId="6BB93EDB" w:rsidR="009D460E" w:rsidRPr="00AE12E6" w:rsidRDefault="00DE005C"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9D460E" w:rsidRPr="00B1225B">
              <w:rPr>
                <w:sz w:val="16"/>
              </w:rPr>
              <w:t>Vilkårene for Microsoft Volumenlicens Onlinetjenester (</w:t>
            </w:r>
            <w:r w:rsidR="009D460E" w:rsidRPr="009D460E">
              <w:rPr>
                <w:sz w:val="16"/>
              </w:rPr>
              <w:t xml:space="preserve">Dansk (Danish), </w:t>
            </w:r>
            <w:r w:rsidR="00444933" w:rsidRPr="00444933">
              <w:rPr>
                <w:sz w:val="16"/>
              </w:rPr>
              <w:t>juni</w:t>
            </w:r>
            <w:r w:rsidR="009D460E" w:rsidRPr="009D460E">
              <w:rPr>
                <w:sz w:val="16"/>
              </w:rPr>
              <w:t xml:space="preserve"> </w:t>
            </w:r>
            <w:r w:rsidR="009D460E">
              <w:rPr>
                <w:sz w:val="16"/>
                <w:szCs w:val="16"/>
              </w:rPr>
              <w:t>2020</w:t>
            </w:r>
            <w:r w:rsidR="009D460E" w:rsidRPr="00B1225B">
              <w:rPr>
                <w:sz w:val="16"/>
              </w:rPr>
              <w:t>)</w:t>
            </w:r>
          </w:sdtContent>
        </w:sdt>
        <w:r w:rsidR="009D460E" w:rsidRPr="00AE12E6">
          <w:rPr>
            <w:sz w:val="16"/>
            <w:szCs w:val="16"/>
          </w:rPr>
          <w:tab/>
        </w:r>
        <w:r w:rsidR="009D460E" w:rsidRPr="00AE12E6">
          <w:rPr>
            <w:sz w:val="16"/>
            <w:szCs w:val="16"/>
          </w:rPr>
          <w:fldChar w:fldCharType="begin"/>
        </w:r>
        <w:r w:rsidR="009D460E" w:rsidRPr="00AE12E6">
          <w:rPr>
            <w:sz w:val="16"/>
            <w:szCs w:val="16"/>
          </w:rPr>
          <w:instrText xml:space="preserve"> PAGE   \* MERGEFORMAT </w:instrText>
        </w:r>
        <w:r w:rsidR="009D460E" w:rsidRPr="00AE12E6">
          <w:rPr>
            <w:sz w:val="16"/>
            <w:szCs w:val="16"/>
          </w:rPr>
          <w:fldChar w:fldCharType="separate"/>
        </w:r>
        <w:r w:rsidR="009D460E">
          <w:rPr>
            <w:sz w:val="16"/>
            <w:szCs w:val="16"/>
          </w:rPr>
          <w:t>2</w:t>
        </w:r>
        <w:r w:rsidR="009D460E"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A04DBB4" w:rsidR="009D460E" w:rsidRPr="00AE12E6" w:rsidRDefault="00DE005C"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9D460E" w:rsidRPr="00B1225B">
              <w:rPr>
                <w:sz w:val="16"/>
              </w:rPr>
              <w:t>Vilkårene for Microsoft Volumenlicens Onlinetjenester (</w:t>
            </w:r>
            <w:r w:rsidR="009D460E" w:rsidRPr="009D460E">
              <w:rPr>
                <w:sz w:val="16"/>
              </w:rPr>
              <w:t xml:space="preserve">Dansk (Danish), </w:t>
            </w:r>
            <w:r w:rsidR="00444933" w:rsidRPr="00444933">
              <w:rPr>
                <w:sz w:val="16"/>
              </w:rPr>
              <w:t>juni</w:t>
            </w:r>
            <w:r w:rsidR="009D460E" w:rsidRPr="009D460E">
              <w:rPr>
                <w:sz w:val="16"/>
              </w:rPr>
              <w:t xml:space="preserve"> </w:t>
            </w:r>
            <w:r w:rsidR="009D460E">
              <w:rPr>
                <w:sz w:val="16"/>
                <w:szCs w:val="16"/>
              </w:rPr>
              <w:t>2020</w:t>
            </w:r>
            <w:r w:rsidR="009D460E" w:rsidRPr="00B1225B">
              <w:rPr>
                <w:sz w:val="16"/>
              </w:rPr>
              <w:t>)</w:t>
            </w:r>
          </w:sdtContent>
        </w:sdt>
        <w:r w:rsidR="009D460E" w:rsidRPr="00AE12E6">
          <w:rPr>
            <w:sz w:val="16"/>
            <w:szCs w:val="16"/>
          </w:rPr>
          <w:tab/>
        </w:r>
        <w:r w:rsidR="009D460E" w:rsidRPr="00AE12E6">
          <w:rPr>
            <w:sz w:val="16"/>
            <w:szCs w:val="16"/>
          </w:rPr>
          <w:fldChar w:fldCharType="begin"/>
        </w:r>
        <w:r w:rsidR="009D460E" w:rsidRPr="00AE12E6">
          <w:rPr>
            <w:sz w:val="16"/>
            <w:szCs w:val="16"/>
          </w:rPr>
          <w:instrText xml:space="preserve"> PAGE   \* MERGEFORMAT </w:instrText>
        </w:r>
        <w:r w:rsidR="009D460E" w:rsidRPr="00AE12E6">
          <w:rPr>
            <w:sz w:val="16"/>
            <w:szCs w:val="16"/>
          </w:rPr>
          <w:fldChar w:fldCharType="separate"/>
        </w:r>
        <w:r w:rsidR="009D460E" w:rsidRPr="00AE12E6">
          <w:rPr>
            <w:noProof/>
            <w:sz w:val="16"/>
            <w:szCs w:val="16"/>
          </w:rPr>
          <w:t>15</w:t>
        </w:r>
        <w:r w:rsidR="009D460E"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644B2A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sRWFrQOatIotAR9EIBAzvqTIkKm6M8FbiJOqDTyd2J/Lv+x47h034nQjuGUf/9Gwv4dThgQ0Zb+fvb5PNsCvEQ==" w:salt="cDRd5xtPM9UZFJxT7/3/f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D79A3"/>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0DF7"/>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6B8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37D5"/>
    <w:rsid w:val="00285240"/>
    <w:rsid w:val="00287117"/>
    <w:rsid w:val="0028745C"/>
    <w:rsid w:val="002879FE"/>
    <w:rsid w:val="00291105"/>
    <w:rsid w:val="002931C3"/>
    <w:rsid w:val="002949FD"/>
    <w:rsid w:val="002967A3"/>
    <w:rsid w:val="002967C1"/>
    <w:rsid w:val="00297098"/>
    <w:rsid w:val="0029712D"/>
    <w:rsid w:val="002A23FB"/>
    <w:rsid w:val="002A35C6"/>
    <w:rsid w:val="002A3B84"/>
    <w:rsid w:val="002A6167"/>
    <w:rsid w:val="002B0B79"/>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0058"/>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4933"/>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1EF"/>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3F5C"/>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0C5C"/>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22DD"/>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7DB0"/>
    <w:rsid w:val="007F2314"/>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0F1"/>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60E"/>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1786A"/>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4973"/>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63E0"/>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005C"/>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0601"/>
    <w:rsid w:val="00F617BB"/>
    <w:rsid w:val="00F62554"/>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D460E"/>
  </w:style>
  <w:style w:type="character" w:customStyle="1" w:styleId="eop">
    <w:name w:val="eop"/>
    <w:basedOn w:val="DefaultParagraphFont"/>
    <w:rsid w:val="009D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aka.ms/BAA" TargetMode="External"/><Relationship Id="rId68" Type="http://schemas.openxmlformats.org/officeDocument/2006/relationships/hyperlink" Target="https://aka.ms/bingmapsplatformsdks/" TargetMode="External"/><Relationship Id="rId84" Type="http://schemas.openxmlformats.org/officeDocument/2006/relationships/footer" Target="footer15.xml"/><Relationship Id="rId89" Type="http://schemas.openxmlformats.org/officeDocument/2006/relationships/footer" Target="footer16.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github_terms" TargetMode="External"/><Relationship Id="rId79" Type="http://schemas.openxmlformats.org/officeDocument/2006/relationships/footer" Target="footer13.xml"/><Relationship Id="rId5" Type="http://schemas.openxmlformats.org/officeDocument/2006/relationships/webSettings" Target="webSettings.xml"/><Relationship Id="rId90" Type="http://schemas.openxmlformats.org/officeDocument/2006/relationships/footer" Target="footer17.xm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30" Type="http://schemas.openxmlformats.org/officeDocument/2006/relationships/footer" Target="footer8.xml"/><Relationship Id="rId35" Type="http://schemas.openxmlformats.org/officeDocument/2006/relationships/hyperlink" Target="http://azure.microsoft.com/en-us/regions" TargetMode="External"/><Relationship Id="rId43" Type="http://schemas.openxmlformats.org/officeDocument/2006/relationships/hyperlink" Target="http://go.microsoft.com/?linkid=9839207" TargetMode="External"/><Relationship Id="rId48" Type="http://schemas.openxmlformats.org/officeDocument/2006/relationships/hyperlink" Target="https://www.linkedin.com/legal/privacy-policy" TargetMode="External"/><Relationship Id="rId56" Type="http://schemas.openxmlformats.org/officeDocument/2006/relationships/hyperlink" Target="http://go.microsoft.com/?linkid=9839206" TargetMode="External"/><Relationship Id="rId64" Type="http://schemas.openxmlformats.org/officeDocument/2006/relationships/hyperlink" Target="https://aka.ms/bingmapsplatformapistou" TargetMode="External"/><Relationship Id="rId69" Type="http://schemas.openxmlformats.org/officeDocument/2006/relationships/hyperlink" Target="https://go.microsoft.com/fwlink/?LinkId=521839" TargetMode="External"/><Relationship Id="rId77" Type="http://schemas.openxmlformats.org/officeDocument/2006/relationships/hyperlink" Target="https://aka.ms/githubsupport" TargetMode="External"/><Relationship Id="rId8" Type="http://schemas.openxmlformats.org/officeDocument/2006/relationships/footer" Target="footer1.xml"/><Relationship Id="rId51" Type="http://schemas.openxmlformats.org/officeDocument/2006/relationships/footer" Target="footer9.xml"/><Relationship Id="rId72" Type="http://schemas.openxmlformats.org/officeDocument/2006/relationships/footer" Target="footer11.xml"/><Relationship Id="rId80" Type="http://schemas.openxmlformats.org/officeDocument/2006/relationships/footer" Target="footer14.xml"/><Relationship Id="rId85" Type="http://schemas.openxmlformats.org/officeDocument/2006/relationships/hyperlink" Target="http://go.microsoft.com/?linkid=9710837"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70" Type="http://schemas.openxmlformats.org/officeDocument/2006/relationships/hyperlink" Target="https://go.microsoft.com/fwlink/?linkid=868812" TargetMode="External"/><Relationship Id="rId75" Type="http://schemas.openxmlformats.org/officeDocument/2006/relationships/hyperlink" Target="https://help.github.com/articles/github-privacy-statement/" TargetMode="External"/><Relationship Id="rId83" Type="http://schemas.openxmlformats.org/officeDocument/2006/relationships/hyperlink" Target="https://go.microsoft.com/fwlink/?LinkId=521839" TargetMode="External"/><Relationship Id="rId88" Type="http://schemas.openxmlformats.org/officeDocument/2006/relationships/hyperlink" Target="http://www.mpegla.com" TargetMode="Externa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footer" Target="footer10.xml"/><Relationship Id="rId60" Type="http://schemas.openxmlformats.org/officeDocument/2006/relationships/hyperlink" Target="http://go.microsoft.com/?linkid=9839206" TargetMode="External"/><Relationship Id="rId65" Type="http://schemas.openxmlformats.org/officeDocument/2006/relationships/hyperlink" Target="https://aka.ms/bingmapsplatformsdks/" TargetMode="External"/><Relationship Id="rId73" Type="http://schemas.openxmlformats.org/officeDocument/2006/relationships/footer" Target="footer12.xml"/><Relationship Id="rId78" Type="http://schemas.openxmlformats.org/officeDocument/2006/relationships/hyperlink" Target="https://haadminstoragedev.blob.core.windows.net/docs/HBS%20Preview%20Disclaimer%20and%20Acknowledgment%20(181113).pdf"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file:///C:\Users\becky\AppData\Local\Temp\Temp1_DAN.zip\Buildback%20for%20OST%20%2034%20lang%20%202-12-20.docx" TargetMode="External"/><Relationship Id="rId76" Type="http://schemas.openxmlformats.org/officeDocument/2006/relationships/hyperlink" Target="https://aka.ms/github_terms"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go.microsoft.com/fwlink/?LinkId=521839" TargetMode="External"/><Relationship Id="rId87" Type="http://schemas.openxmlformats.org/officeDocument/2006/relationships/hyperlink" Target="http://go.microsoft.com/fwlink/?linkid=248532" TargetMode="External"/><Relationship Id="rId61" Type="http://schemas.openxmlformats.org/officeDocument/2006/relationships/hyperlink" Target="http://go.microsoft.com/?linkid=9839207" TargetMode="External"/><Relationship Id="rId82" Type="http://schemas.openxmlformats.org/officeDocument/2006/relationships/hyperlink" Target="http://www.microsoft.com/itacademy" TargetMode="External"/><Relationship Id="rId19"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38B50E-9D99-4119-A73D-03E53E796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20930</Words>
  <Characters>119307</Characters>
  <Application>Microsoft Office Word</Application>
  <DocSecurity>8</DocSecurity>
  <Lines>994</Lines>
  <Paragraphs>279</Paragraphs>
  <ScaleCrop>false</ScaleCrop>
  <LinksUpToDate>false</LinksUpToDate>
  <CharactersWithSpaces>139958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2020-05-28T14:41:00Z</dcterms:created>
  <dcterms:modified xsi:type="dcterms:W3CDTF">2020-05-28T14:41:00Z</dcterms:modified>
</cp:coreProperties>
</file>