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255AA870"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5E59C6">
        <w:rPr>
          <w:rFonts w:asciiTheme="majorHAnsi" w:hAnsiTheme="majorHAnsi"/>
          <w:color w:val="FFFFFF" w:themeColor="background1"/>
          <w:sz w:val="72"/>
          <w:szCs w:val="72"/>
        </w:rPr>
        <w:t>oktober</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2016</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6104597" w14:textId="60B8F661" w:rsidR="000B292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132028" w:history="1">
        <w:r w:rsidR="000B292A" w:rsidRPr="00FE74D8">
          <w:rPr>
            <w:rStyle w:val="Hyperlink"/>
            <w:noProof/>
          </w:rPr>
          <w:t>Introduktion</w:t>
        </w:r>
        <w:r w:rsidR="000B292A">
          <w:rPr>
            <w:noProof/>
            <w:webHidden/>
          </w:rPr>
          <w:tab/>
        </w:r>
        <w:r w:rsidR="000B292A">
          <w:rPr>
            <w:noProof/>
            <w:webHidden/>
          </w:rPr>
          <w:fldChar w:fldCharType="begin"/>
        </w:r>
        <w:r w:rsidR="000B292A">
          <w:rPr>
            <w:noProof/>
            <w:webHidden/>
          </w:rPr>
          <w:instrText xml:space="preserve"> PAGEREF _Toc462132028 \h </w:instrText>
        </w:r>
        <w:r w:rsidR="000B292A">
          <w:rPr>
            <w:noProof/>
            <w:webHidden/>
          </w:rPr>
        </w:r>
        <w:r w:rsidR="000B292A">
          <w:rPr>
            <w:noProof/>
            <w:webHidden/>
          </w:rPr>
          <w:fldChar w:fldCharType="separate"/>
        </w:r>
        <w:r w:rsidR="000B292A">
          <w:rPr>
            <w:noProof/>
            <w:webHidden/>
          </w:rPr>
          <w:t>3</w:t>
        </w:r>
        <w:r w:rsidR="000B292A">
          <w:rPr>
            <w:noProof/>
            <w:webHidden/>
          </w:rPr>
          <w:fldChar w:fldCharType="end"/>
        </w:r>
      </w:hyperlink>
    </w:p>
    <w:p w14:paraId="594A67CD" w14:textId="4069E156" w:rsidR="000B292A" w:rsidRDefault="00E80A79">
      <w:pPr>
        <w:pStyle w:val="TOC3"/>
        <w:tabs>
          <w:tab w:val="right" w:leader="dot" w:pos="5030"/>
        </w:tabs>
        <w:rPr>
          <w:rFonts w:eastAsiaTheme="minorEastAsia"/>
          <w:smallCaps w:val="0"/>
          <w:noProof/>
          <w:sz w:val="22"/>
          <w:lang w:val="en-US" w:eastAsia="en-US" w:bidi="ar-SA"/>
        </w:rPr>
      </w:pPr>
      <w:hyperlink w:anchor="_Toc462132029" w:history="1">
        <w:r w:rsidR="000B292A" w:rsidRPr="00FE74D8">
          <w:rPr>
            <w:rStyle w:val="Hyperlink"/>
            <w:noProof/>
          </w:rPr>
          <w:t>Tidligere versioner</w:t>
        </w:r>
        <w:r w:rsidR="000B292A">
          <w:rPr>
            <w:noProof/>
            <w:webHidden/>
          </w:rPr>
          <w:tab/>
        </w:r>
        <w:r w:rsidR="000B292A">
          <w:rPr>
            <w:noProof/>
            <w:webHidden/>
          </w:rPr>
          <w:fldChar w:fldCharType="begin"/>
        </w:r>
        <w:r w:rsidR="000B292A">
          <w:rPr>
            <w:noProof/>
            <w:webHidden/>
          </w:rPr>
          <w:instrText xml:space="preserve"> PAGEREF _Toc462132029 \h </w:instrText>
        </w:r>
        <w:r w:rsidR="000B292A">
          <w:rPr>
            <w:noProof/>
            <w:webHidden/>
          </w:rPr>
        </w:r>
        <w:r w:rsidR="000B292A">
          <w:rPr>
            <w:noProof/>
            <w:webHidden/>
          </w:rPr>
          <w:fldChar w:fldCharType="separate"/>
        </w:r>
        <w:r w:rsidR="000B292A">
          <w:rPr>
            <w:noProof/>
            <w:webHidden/>
          </w:rPr>
          <w:t>3</w:t>
        </w:r>
        <w:r w:rsidR="000B292A">
          <w:rPr>
            <w:noProof/>
            <w:webHidden/>
          </w:rPr>
          <w:fldChar w:fldCharType="end"/>
        </w:r>
      </w:hyperlink>
    </w:p>
    <w:p w14:paraId="167D1B49" w14:textId="4032506D" w:rsidR="000B292A" w:rsidRDefault="00E80A79">
      <w:pPr>
        <w:pStyle w:val="TOC3"/>
        <w:tabs>
          <w:tab w:val="right" w:leader="dot" w:pos="5030"/>
        </w:tabs>
        <w:rPr>
          <w:rFonts w:eastAsiaTheme="minorEastAsia"/>
          <w:smallCaps w:val="0"/>
          <w:noProof/>
          <w:sz w:val="22"/>
          <w:lang w:val="en-US" w:eastAsia="en-US" w:bidi="ar-SA"/>
        </w:rPr>
      </w:pPr>
      <w:hyperlink w:anchor="_Toc462132030" w:history="1">
        <w:r w:rsidR="000B292A" w:rsidRPr="00FE74D8">
          <w:rPr>
            <w:rStyle w:val="Hyperlink"/>
            <w:noProof/>
          </w:rPr>
          <w:t>Præciseringer og Oversigt over Ændringer</w:t>
        </w:r>
        <w:r w:rsidR="000B292A">
          <w:rPr>
            <w:noProof/>
            <w:webHidden/>
          </w:rPr>
          <w:tab/>
        </w:r>
        <w:r w:rsidR="000B292A">
          <w:rPr>
            <w:noProof/>
            <w:webHidden/>
          </w:rPr>
          <w:fldChar w:fldCharType="begin"/>
        </w:r>
        <w:r w:rsidR="000B292A">
          <w:rPr>
            <w:noProof/>
            <w:webHidden/>
          </w:rPr>
          <w:instrText xml:space="preserve"> PAGEREF _Toc462132030 \h </w:instrText>
        </w:r>
        <w:r w:rsidR="000B292A">
          <w:rPr>
            <w:noProof/>
            <w:webHidden/>
          </w:rPr>
        </w:r>
        <w:r w:rsidR="000B292A">
          <w:rPr>
            <w:noProof/>
            <w:webHidden/>
          </w:rPr>
          <w:fldChar w:fldCharType="separate"/>
        </w:r>
        <w:r w:rsidR="000B292A">
          <w:rPr>
            <w:noProof/>
            <w:webHidden/>
          </w:rPr>
          <w:t>3</w:t>
        </w:r>
        <w:r w:rsidR="000B292A">
          <w:rPr>
            <w:noProof/>
            <w:webHidden/>
          </w:rPr>
          <w:fldChar w:fldCharType="end"/>
        </w:r>
      </w:hyperlink>
    </w:p>
    <w:p w14:paraId="588C8401" w14:textId="4D9E0042" w:rsidR="000B292A" w:rsidRDefault="00E80A79">
      <w:pPr>
        <w:pStyle w:val="TOC1"/>
        <w:tabs>
          <w:tab w:val="right" w:leader="dot" w:pos="5030"/>
        </w:tabs>
        <w:rPr>
          <w:rFonts w:eastAsiaTheme="minorEastAsia"/>
          <w:b w:val="0"/>
          <w:caps w:val="0"/>
          <w:noProof/>
          <w:sz w:val="22"/>
          <w:lang w:val="en-US" w:eastAsia="en-US" w:bidi="ar-SA"/>
        </w:rPr>
      </w:pPr>
      <w:hyperlink w:anchor="_Toc462132031" w:history="1">
        <w:r w:rsidR="000B292A" w:rsidRPr="00FE74D8">
          <w:rPr>
            <w:rStyle w:val="Hyperlink"/>
            <w:noProof/>
          </w:rPr>
          <w:t>Generelle Vilkår</w:t>
        </w:r>
        <w:r w:rsidR="000B292A">
          <w:rPr>
            <w:noProof/>
            <w:webHidden/>
          </w:rPr>
          <w:tab/>
        </w:r>
        <w:r w:rsidR="000B292A">
          <w:rPr>
            <w:noProof/>
            <w:webHidden/>
          </w:rPr>
          <w:fldChar w:fldCharType="begin"/>
        </w:r>
        <w:r w:rsidR="000B292A">
          <w:rPr>
            <w:noProof/>
            <w:webHidden/>
          </w:rPr>
          <w:instrText xml:space="preserve"> PAGEREF _Toc462132031 \h </w:instrText>
        </w:r>
        <w:r w:rsidR="000B292A">
          <w:rPr>
            <w:noProof/>
            <w:webHidden/>
          </w:rPr>
        </w:r>
        <w:r w:rsidR="000B292A">
          <w:rPr>
            <w:noProof/>
            <w:webHidden/>
          </w:rPr>
          <w:fldChar w:fldCharType="separate"/>
        </w:r>
        <w:r w:rsidR="000B292A">
          <w:rPr>
            <w:noProof/>
            <w:webHidden/>
          </w:rPr>
          <w:t>4</w:t>
        </w:r>
        <w:r w:rsidR="000B292A">
          <w:rPr>
            <w:noProof/>
            <w:webHidden/>
          </w:rPr>
          <w:fldChar w:fldCharType="end"/>
        </w:r>
      </w:hyperlink>
    </w:p>
    <w:p w14:paraId="21B0F4F4" w14:textId="34B048E4" w:rsidR="000B292A" w:rsidRDefault="00E80A79">
      <w:pPr>
        <w:pStyle w:val="TOC5"/>
        <w:tabs>
          <w:tab w:val="right" w:leader="dot" w:pos="5030"/>
        </w:tabs>
        <w:rPr>
          <w:rFonts w:eastAsiaTheme="minorEastAsia"/>
          <w:noProof/>
          <w:sz w:val="22"/>
          <w:lang w:val="en-US" w:eastAsia="en-US" w:bidi="ar-SA"/>
        </w:rPr>
      </w:pPr>
      <w:hyperlink w:anchor="_Toc462132032" w:history="1">
        <w:r w:rsidR="000B292A" w:rsidRPr="00FE74D8">
          <w:rPr>
            <w:rStyle w:val="Hyperlink"/>
            <w:noProof/>
          </w:rPr>
          <w:t>Definitioner</w:t>
        </w:r>
        <w:r w:rsidR="000B292A">
          <w:rPr>
            <w:noProof/>
            <w:webHidden/>
          </w:rPr>
          <w:tab/>
        </w:r>
        <w:r w:rsidR="000B292A">
          <w:rPr>
            <w:noProof/>
            <w:webHidden/>
          </w:rPr>
          <w:fldChar w:fldCharType="begin"/>
        </w:r>
        <w:r w:rsidR="000B292A">
          <w:rPr>
            <w:noProof/>
            <w:webHidden/>
          </w:rPr>
          <w:instrText xml:space="preserve"> PAGEREF _Toc462132032 \h </w:instrText>
        </w:r>
        <w:r w:rsidR="000B292A">
          <w:rPr>
            <w:noProof/>
            <w:webHidden/>
          </w:rPr>
        </w:r>
        <w:r w:rsidR="000B292A">
          <w:rPr>
            <w:noProof/>
            <w:webHidden/>
          </w:rPr>
          <w:fldChar w:fldCharType="separate"/>
        </w:r>
        <w:r w:rsidR="000B292A">
          <w:rPr>
            <w:noProof/>
            <w:webHidden/>
          </w:rPr>
          <w:t>4</w:t>
        </w:r>
        <w:r w:rsidR="000B292A">
          <w:rPr>
            <w:noProof/>
            <w:webHidden/>
          </w:rPr>
          <w:fldChar w:fldCharType="end"/>
        </w:r>
      </w:hyperlink>
    </w:p>
    <w:p w14:paraId="1CB1FF46" w14:textId="6ED858FD" w:rsidR="000B292A" w:rsidRDefault="00E80A79">
      <w:pPr>
        <w:pStyle w:val="TOC5"/>
        <w:tabs>
          <w:tab w:val="right" w:leader="dot" w:pos="5030"/>
        </w:tabs>
        <w:rPr>
          <w:rFonts w:eastAsiaTheme="minorEastAsia"/>
          <w:noProof/>
          <w:sz w:val="22"/>
          <w:lang w:val="en-US" w:eastAsia="en-US" w:bidi="ar-SA"/>
        </w:rPr>
      </w:pPr>
      <w:hyperlink w:anchor="_Toc462132033" w:history="1">
        <w:r w:rsidR="000B292A" w:rsidRPr="00FE74D8">
          <w:rPr>
            <w:rStyle w:val="Hyperlink"/>
            <w:noProof/>
          </w:rPr>
          <w:t>Opdateringer af Vilkår for Onlinetjenester</w:t>
        </w:r>
        <w:r w:rsidR="000B292A">
          <w:rPr>
            <w:noProof/>
            <w:webHidden/>
          </w:rPr>
          <w:tab/>
        </w:r>
        <w:r w:rsidR="000B292A">
          <w:rPr>
            <w:noProof/>
            <w:webHidden/>
          </w:rPr>
          <w:fldChar w:fldCharType="begin"/>
        </w:r>
        <w:r w:rsidR="000B292A">
          <w:rPr>
            <w:noProof/>
            <w:webHidden/>
          </w:rPr>
          <w:instrText xml:space="preserve"> PAGEREF _Toc462132033 \h </w:instrText>
        </w:r>
        <w:r w:rsidR="000B292A">
          <w:rPr>
            <w:noProof/>
            <w:webHidden/>
          </w:rPr>
        </w:r>
        <w:r w:rsidR="000B292A">
          <w:rPr>
            <w:noProof/>
            <w:webHidden/>
          </w:rPr>
          <w:fldChar w:fldCharType="separate"/>
        </w:r>
        <w:r w:rsidR="000B292A">
          <w:rPr>
            <w:noProof/>
            <w:webHidden/>
          </w:rPr>
          <w:t>4</w:t>
        </w:r>
        <w:r w:rsidR="000B292A">
          <w:rPr>
            <w:noProof/>
            <w:webHidden/>
          </w:rPr>
          <w:fldChar w:fldCharType="end"/>
        </w:r>
      </w:hyperlink>
    </w:p>
    <w:p w14:paraId="739AD09B" w14:textId="3E08CF5E" w:rsidR="000B292A" w:rsidRDefault="00E80A79">
      <w:pPr>
        <w:pStyle w:val="TOC5"/>
        <w:tabs>
          <w:tab w:val="right" w:leader="dot" w:pos="5030"/>
        </w:tabs>
        <w:rPr>
          <w:rFonts w:eastAsiaTheme="minorEastAsia"/>
          <w:noProof/>
          <w:sz w:val="22"/>
          <w:lang w:val="en-US" w:eastAsia="en-US" w:bidi="ar-SA"/>
        </w:rPr>
      </w:pPr>
      <w:hyperlink w:anchor="_Toc462132034" w:history="1">
        <w:r w:rsidR="000B292A" w:rsidRPr="00FE74D8">
          <w:rPr>
            <w:rStyle w:val="Hyperlink"/>
            <w:noProof/>
          </w:rPr>
          <w:t>Ændringer og tilgængelighed af Onlinetjenester</w:t>
        </w:r>
        <w:r w:rsidR="000B292A">
          <w:rPr>
            <w:noProof/>
            <w:webHidden/>
          </w:rPr>
          <w:tab/>
        </w:r>
        <w:r w:rsidR="000B292A">
          <w:rPr>
            <w:noProof/>
            <w:webHidden/>
          </w:rPr>
          <w:fldChar w:fldCharType="begin"/>
        </w:r>
        <w:r w:rsidR="000B292A">
          <w:rPr>
            <w:noProof/>
            <w:webHidden/>
          </w:rPr>
          <w:instrText xml:space="preserve"> PAGEREF _Toc462132034 \h </w:instrText>
        </w:r>
        <w:r w:rsidR="000B292A">
          <w:rPr>
            <w:noProof/>
            <w:webHidden/>
          </w:rPr>
        </w:r>
        <w:r w:rsidR="000B292A">
          <w:rPr>
            <w:noProof/>
            <w:webHidden/>
          </w:rPr>
          <w:fldChar w:fldCharType="separate"/>
        </w:r>
        <w:r w:rsidR="000B292A">
          <w:rPr>
            <w:noProof/>
            <w:webHidden/>
          </w:rPr>
          <w:t>4</w:t>
        </w:r>
        <w:r w:rsidR="000B292A">
          <w:rPr>
            <w:noProof/>
            <w:webHidden/>
          </w:rPr>
          <w:fldChar w:fldCharType="end"/>
        </w:r>
      </w:hyperlink>
    </w:p>
    <w:p w14:paraId="1541C2A5" w14:textId="62AF45B1" w:rsidR="000B292A" w:rsidRDefault="00E80A79">
      <w:pPr>
        <w:pStyle w:val="TOC5"/>
        <w:tabs>
          <w:tab w:val="right" w:leader="dot" w:pos="5030"/>
        </w:tabs>
        <w:rPr>
          <w:rFonts w:eastAsiaTheme="minorEastAsia"/>
          <w:noProof/>
          <w:sz w:val="22"/>
          <w:lang w:val="en-US" w:eastAsia="en-US" w:bidi="ar-SA"/>
        </w:rPr>
      </w:pPr>
      <w:hyperlink w:anchor="_Toc462132035" w:history="1">
        <w:r w:rsidR="000B292A" w:rsidRPr="00FE74D8">
          <w:rPr>
            <w:rStyle w:val="Hyperlink"/>
            <w:noProof/>
          </w:rPr>
          <w:t>Dataopbevaring</w:t>
        </w:r>
        <w:r w:rsidR="000B292A">
          <w:rPr>
            <w:noProof/>
            <w:webHidden/>
          </w:rPr>
          <w:tab/>
        </w:r>
        <w:r w:rsidR="000B292A">
          <w:rPr>
            <w:noProof/>
            <w:webHidden/>
          </w:rPr>
          <w:fldChar w:fldCharType="begin"/>
        </w:r>
        <w:r w:rsidR="000B292A">
          <w:rPr>
            <w:noProof/>
            <w:webHidden/>
          </w:rPr>
          <w:instrText xml:space="preserve"> PAGEREF _Toc462132035 \h </w:instrText>
        </w:r>
        <w:r w:rsidR="000B292A">
          <w:rPr>
            <w:noProof/>
            <w:webHidden/>
          </w:rPr>
        </w:r>
        <w:r w:rsidR="000B292A">
          <w:rPr>
            <w:noProof/>
            <w:webHidden/>
          </w:rPr>
          <w:fldChar w:fldCharType="separate"/>
        </w:r>
        <w:r w:rsidR="000B292A">
          <w:rPr>
            <w:noProof/>
            <w:webHidden/>
          </w:rPr>
          <w:t>4</w:t>
        </w:r>
        <w:r w:rsidR="000B292A">
          <w:rPr>
            <w:noProof/>
            <w:webHidden/>
          </w:rPr>
          <w:fldChar w:fldCharType="end"/>
        </w:r>
      </w:hyperlink>
    </w:p>
    <w:p w14:paraId="16D502FE" w14:textId="433EE8AE" w:rsidR="000B292A" w:rsidRDefault="00E80A79">
      <w:pPr>
        <w:pStyle w:val="TOC5"/>
        <w:tabs>
          <w:tab w:val="right" w:leader="dot" w:pos="5030"/>
        </w:tabs>
        <w:rPr>
          <w:rFonts w:eastAsiaTheme="minorEastAsia"/>
          <w:noProof/>
          <w:sz w:val="22"/>
          <w:lang w:val="en-US" w:eastAsia="en-US" w:bidi="ar-SA"/>
        </w:rPr>
      </w:pPr>
      <w:hyperlink w:anchor="_Toc462132036" w:history="1">
        <w:r w:rsidR="000B292A" w:rsidRPr="00FE74D8">
          <w:rPr>
            <w:rStyle w:val="Hyperlink"/>
            <w:noProof/>
          </w:rPr>
          <w:t>Brug af Software sammen med Onlinetjenesten</w:t>
        </w:r>
        <w:r w:rsidR="000B292A">
          <w:rPr>
            <w:noProof/>
            <w:webHidden/>
          </w:rPr>
          <w:tab/>
        </w:r>
        <w:r w:rsidR="000B292A">
          <w:rPr>
            <w:noProof/>
            <w:webHidden/>
          </w:rPr>
          <w:fldChar w:fldCharType="begin"/>
        </w:r>
        <w:r w:rsidR="000B292A">
          <w:rPr>
            <w:noProof/>
            <w:webHidden/>
          </w:rPr>
          <w:instrText xml:space="preserve"> PAGEREF _Toc462132036 \h </w:instrText>
        </w:r>
        <w:r w:rsidR="000B292A">
          <w:rPr>
            <w:noProof/>
            <w:webHidden/>
          </w:rPr>
        </w:r>
        <w:r w:rsidR="000B292A">
          <w:rPr>
            <w:noProof/>
            <w:webHidden/>
          </w:rPr>
          <w:fldChar w:fldCharType="separate"/>
        </w:r>
        <w:r w:rsidR="000B292A">
          <w:rPr>
            <w:noProof/>
            <w:webHidden/>
          </w:rPr>
          <w:t>4</w:t>
        </w:r>
        <w:r w:rsidR="000B292A">
          <w:rPr>
            <w:noProof/>
            <w:webHidden/>
          </w:rPr>
          <w:fldChar w:fldCharType="end"/>
        </w:r>
      </w:hyperlink>
    </w:p>
    <w:p w14:paraId="04E095F4" w14:textId="73F4DC63" w:rsidR="000B292A" w:rsidRDefault="00E80A79">
      <w:pPr>
        <w:pStyle w:val="TOC5"/>
        <w:tabs>
          <w:tab w:val="right" w:leader="dot" w:pos="5030"/>
        </w:tabs>
        <w:rPr>
          <w:rFonts w:eastAsiaTheme="minorEastAsia"/>
          <w:noProof/>
          <w:sz w:val="22"/>
          <w:lang w:val="en-US" w:eastAsia="en-US" w:bidi="ar-SA"/>
        </w:rPr>
      </w:pPr>
      <w:hyperlink w:anchor="_Toc462132037" w:history="1">
        <w:r w:rsidR="000B292A" w:rsidRPr="00FE74D8">
          <w:rPr>
            <w:rStyle w:val="Hyperlink"/>
            <w:noProof/>
          </w:rPr>
          <w:t>Ikke-Microsoft-produkter</w:t>
        </w:r>
        <w:r w:rsidR="000B292A">
          <w:rPr>
            <w:noProof/>
            <w:webHidden/>
          </w:rPr>
          <w:tab/>
        </w:r>
        <w:r w:rsidR="000B292A">
          <w:rPr>
            <w:noProof/>
            <w:webHidden/>
          </w:rPr>
          <w:fldChar w:fldCharType="begin"/>
        </w:r>
        <w:r w:rsidR="000B292A">
          <w:rPr>
            <w:noProof/>
            <w:webHidden/>
          </w:rPr>
          <w:instrText xml:space="preserve"> PAGEREF _Toc462132037 \h </w:instrText>
        </w:r>
        <w:r w:rsidR="000B292A">
          <w:rPr>
            <w:noProof/>
            <w:webHidden/>
          </w:rPr>
        </w:r>
        <w:r w:rsidR="000B292A">
          <w:rPr>
            <w:noProof/>
            <w:webHidden/>
          </w:rPr>
          <w:fldChar w:fldCharType="separate"/>
        </w:r>
        <w:r w:rsidR="000B292A">
          <w:rPr>
            <w:noProof/>
            <w:webHidden/>
          </w:rPr>
          <w:t>5</w:t>
        </w:r>
        <w:r w:rsidR="000B292A">
          <w:rPr>
            <w:noProof/>
            <w:webHidden/>
          </w:rPr>
          <w:fldChar w:fldCharType="end"/>
        </w:r>
      </w:hyperlink>
    </w:p>
    <w:p w14:paraId="36E576A7" w14:textId="52D9E9AA" w:rsidR="000B292A" w:rsidRDefault="00E80A79">
      <w:pPr>
        <w:pStyle w:val="TOC5"/>
        <w:tabs>
          <w:tab w:val="right" w:leader="dot" w:pos="5030"/>
        </w:tabs>
        <w:rPr>
          <w:rFonts w:eastAsiaTheme="minorEastAsia"/>
          <w:noProof/>
          <w:sz w:val="22"/>
          <w:lang w:val="en-US" w:eastAsia="en-US" w:bidi="ar-SA"/>
        </w:rPr>
      </w:pPr>
      <w:hyperlink w:anchor="_Toc462132038" w:history="1">
        <w:r w:rsidR="000B292A" w:rsidRPr="00FE74D8">
          <w:rPr>
            <w:rStyle w:val="Hyperlink"/>
            <w:noProof/>
          </w:rPr>
          <w:t>Politik vedrørende acceptabel brug</w:t>
        </w:r>
        <w:r w:rsidR="000B292A">
          <w:rPr>
            <w:noProof/>
            <w:webHidden/>
          </w:rPr>
          <w:tab/>
        </w:r>
        <w:r w:rsidR="000B292A">
          <w:rPr>
            <w:noProof/>
            <w:webHidden/>
          </w:rPr>
          <w:fldChar w:fldCharType="begin"/>
        </w:r>
        <w:r w:rsidR="000B292A">
          <w:rPr>
            <w:noProof/>
            <w:webHidden/>
          </w:rPr>
          <w:instrText xml:space="preserve"> PAGEREF _Toc462132038 \h </w:instrText>
        </w:r>
        <w:r w:rsidR="000B292A">
          <w:rPr>
            <w:noProof/>
            <w:webHidden/>
          </w:rPr>
        </w:r>
        <w:r w:rsidR="000B292A">
          <w:rPr>
            <w:noProof/>
            <w:webHidden/>
          </w:rPr>
          <w:fldChar w:fldCharType="separate"/>
        </w:r>
        <w:r w:rsidR="000B292A">
          <w:rPr>
            <w:noProof/>
            <w:webHidden/>
          </w:rPr>
          <w:t>5</w:t>
        </w:r>
        <w:r w:rsidR="000B292A">
          <w:rPr>
            <w:noProof/>
            <w:webHidden/>
          </w:rPr>
          <w:fldChar w:fldCharType="end"/>
        </w:r>
      </w:hyperlink>
    </w:p>
    <w:p w14:paraId="1C05A34F" w14:textId="0292722A" w:rsidR="000B292A" w:rsidRDefault="00E80A79">
      <w:pPr>
        <w:pStyle w:val="TOC5"/>
        <w:tabs>
          <w:tab w:val="right" w:leader="dot" w:pos="5030"/>
        </w:tabs>
        <w:rPr>
          <w:rFonts w:eastAsiaTheme="minorEastAsia"/>
          <w:noProof/>
          <w:sz w:val="22"/>
          <w:lang w:val="en-US" w:eastAsia="en-US" w:bidi="ar-SA"/>
        </w:rPr>
      </w:pPr>
      <w:hyperlink w:anchor="_Toc462132039" w:history="1">
        <w:r w:rsidR="000B292A" w:rsidRPr="00FE74D8">
          <w:rPr>
            <w:rStyle w:val="Hyperlink"/>
            <w:noProof/>
          </w:rPr>
          <w:t>Tekniske begrænsninger</w:t>
        </w:r>
        <w:r w:rsidR="000B292A">
          <w:rPr>
            <w:noProof/>
            <w:webHidden/>
          </w:rPr>
          <w:tab/>
        </w:r>
        <w:r w:rsidR="000B292A">
          <w:rPr>
            <w:noProof/>
            <w:webHidden/>
          </w:rPr>
          <w:fldChar w:fldCharType="begin"/>
        </w:r>
        <w:r w:rsidR="000B292A">
          <w:rPr>
            <w:noProof/>
            <w:webHidden/>
          </w:rPr>
          <w:instrText xml:space="preserve"> PAGEREF _Toc462132039 \h </w:instrText>
        </w:r>
        <w:r w:rsidR="000B292A">
          <w:rPr>
            <w:noProof/>
            <w:webHidden/>
          </w:rPr>
        </w:r>
        <w:r w:rsidR="000B292A">
          <w:rPr>
            <w:noProof/>
            <w:webHidden/>
          </w:rPr>
          <w:fldChar w:fldCharType="separate"/>
        </w:r>
        <w:r w:rsidR="000B292A">
          <w:rPr>
            <w:noProof/>
            <w:webHidden/>
          </w:rPr>
          <w:t>5</w:t>
        </w:r>
        <w:r w:rsidR="000B292A">
          <w:rPr>
            <w:noProof/>
            <w:webHidden/>
          </w:rPr>
          <w:fldChar w:fldCharType="end"/>
        </w:r>
      </w:hyperlink>
    </w:p>
    <w:p w14:paraId="1F56E1D9" w14:textId="60B63855" w:rsidR="000B292A" w:rsidRDefault="00E80A79">
      <w:pPr>
        <w:pStyle w:val="TOC5"/>
        <w:tabs>
          <w:tab w:val="right" w:leader="dot" w:pos="5030"/>
        </w:tabs>
        <w:rPr>
          <w:rFonts w:eastAsiaTheme="minorEastAsia"/>
          <w:noProof/>
          <w:sz w:val="22"/>
          <w:lang w:val="en-US" w:eastAsia="en-US" w:bidi="ar-SA"/>
        </w:rPr>
      </w:pPr>
      <w:hyperlink w:anchor="_Toc462132040" w:history="1">
        <w:r w:rsidR="000B292A" w:rsidRPr="00FE74D8">
          <w:rPr>
            <w:rStyle w:val="Hyperlink"/>
            <w:noProof/>
          </w:rPr>
          <w:t>Overholdelse af lovgivning</w:t>
        </w:r>
        <w:r w:rsidR="000B292A">
          <w:rPr>
            <w:noProof/>
            <w:webHidden/>
          </w:rPr>
          <w:tab/>
        </w:r>
        <w:r w:rsidR="000B292A">
          <w:rPr>
            <w:noProof/>
            <w:webHidden/>
          </w:rPr>
          <w:fldChar w:fldCharType="begin"/>
        </w:r>
        <w:r w:rsidR="000B292A">
          <w:rPr>
            <w:noProof/>
            <w:webHidden/>
          </w:rPr>
          <w:instrText xml:space="preserve"> PAGEREF _Toc462132040 \h </w:instrText>
        </w:r>
        <w:r w:rsidR="000B292A">
          <w:rPr>
            <w:noProof/>
            <w:webHidden/>
          </w:rPr>
        </w:r>
        <w:r w:rsidR="000B292A">
          <w:rPr>
            <w:noProof/>
            <w:webHidden/>
          </w:rPr>
          <w:fldChar w:fldCharType="separate"/>
        </w:r>
        <w:r w:rsidR="000B292A">
          <w:rPr>
            <w:noProof/>
            <w:webHidden/>
          </w:rPr>
          <w:t>5</w:t>
        </w:r>
        <w:r w:rsidR="000B292A">
          <w:rPr>
            <w:noProof/>
            <w:webHidden/>
          </w:rPr>
          <w:fldChar w:fldCharType="end"/>
        </w:r>
      </w:hyperlink>
    </w:p>
    <w:p w14:paraId="6322F4A2" w14:textId="7054B52F" w:rsidR="000B292A" w:rsidRDefault="00E80A79">
      <w:pPr>
        <w:pStyle w:val="TOC5"/>
        <w:tabs>
          <w:tab w:val="right" w:leader="dot" w:pos="5030"/>
        </w:tabs>
        <w:rPr>
          <w:rFonts w:eastAsiaTheme="minorEastAsia"/>
          <w:noProof/>
          <w:sz w:val="22"/>
          <w:lang w:val="en-US" w:eastAsia="en-US" w:bidi="ar-SA"/>
        </w:rPr>
      </w:pPr>
      <w:hyperlink w:anchor="_Toc462132041" w:history="1">
        <w:r w:rsidR="000B292A" w:rsidRPr="00FE74D8">
          <w:rPr>
            <w:rStyle w:val="Hyperlink"/>
            <w:noProof/>
          </w:rPr>
          <w:t>Import/Eksporttjenester</w:t>
        </w:r>
        <w:r w:rsidR="000B292A">
          <w:rPr>
            <w:noProof/>
            <w:webHidden/>
          </w:rPr>
          <w:tab/>
        </w:r>
        <w:r w:rsidR="000B292A">
          <w:rPr>
            <w:noProof/>
            <w:webHidden/>
          </w:rPr>
          <w:fldChar w:fldCharType="begin"/>
        </w:r>
        <w:r w:rsidR="000B292A">
          <w:rPr>
            <w:noProof/>
            <w:webHidden/>
          </w:rPr>
          <w:instrText xml:space="preserve"> PAGEREF _Toc462132041 \h </w:instrText>
        </w:r>
        <w:r w:rsidR="000B292A">
          <w:rPr>
            <w:noProof/>
            <w:webHidden/>
          </w:rPr>
        </w:r>
        <w:r w:rsidR="000B292A">
          <w:rPr>
            <w:noProof/>
            <w:webHidden/>
          </w:rPr>
          <w:fldChar w:fldCharType="separate"/>
        </w:r>
        <w:r w:rsidR="000B292A">
          <w:rPr>
            <w:noProof/>
            <w:webHidden/>
          </w:rPr>
          <w:t>6</w:t>
        </w:r>
        <w:r w:rsidR="000B292A">
          <w:rPr>
            <w:noProof/>
            <w:webHidden/>
          </w:rPr>
          <w:fldChar w:fldCharType="end"/>
        </w:r>
      </w:hyperlink>
    </w:p>
    <w:p w14:paraId="4F0FCA89" w14:textId="37E577B1" w:rsidR="000B292A" w:rsidRDefault="00E80A79">
      <w:pPr>
        <w:pStyle w:val="TOC5"/>
        <w:tabs>
          <w:tab w:val="right" w:leader="dot" w:pos="5030"/>
        </w:tabs>
        <w:rPr>
          <w:rFonts w:eastAsiaTheme="minorEastAsia"/>
          <w:noProof/>
          <w:sz w:val="22"/>
          <w:lang w:val="en-US" w:eastAsia="en-US" w:bidi="ar-SA"/>
        </w:rPr>
      </w:pPr>
      <w:hyperlink w:anchor="_Toc462132042" w:history="1">
        <w:r w:rsidR="000B292A" w:rsidRPr="00FE74D8">
          <w:rPr>
            <w:rStyle w:val="Hyperlink"/>
            <w:noProof/>
          </w:rPr>
          <w:t>Elektroniske meddelelser</w:t>
        </w:r>
        <w:r w:rsidR="000B292A">
          <w:rPr>
            <w:noProof/>
            <w:webHidden/>
          </w:rPr>
          <w:tab/>
        </w:r>
        <w:r w:rsidR="000B292A">
          <w:rPr>
            <w:noProof/>
            <w:webHidden/>
          </w:rPr>
          <w:fldChar w:fldCharType="begin"/>
        </w:r>
        <w:r w:rsidR="000B292A">
          <w:rPr>
            <w:noProof/>
            <w:webHidden/>
          </w:rPr>
          <w:instrText xml:space="preserve"> PAGEREF _Toc462132042 \h </w:instrText>
        </w:r>
        <w:r w:rsidR="000B292A">
          <w:rPr>
            <w:noProof/>
            <w:webHidden/>
          </w:rPr>
        </w:r>
        <w:r w:rsidR="000B292A">
          <w:rPr>
            <w:noProof/>
            <w:webHidden/>
          </w:rPr>
          <w:fldChar w:fldCharType="separate"/>
        </w:r>
        <w:r w:rsidR="000B292A">
          <w:rPr>
            <w:noProof/>
            <w:webHidden/>
          </w:rPr>
          <w:t>6</w:t>
        </w:r>
        <w:r w:rsidR="000B292A">
          <w:rPr>
            <w:noProof/>
            <w:webHidden/>
          </w:rPr>
          <w:fldChar w:fldCharType="end"/>
        </w:r>
      </w:hyperlink>
    </w:p>
    <w:p w14:paraId="2BD9C1E3" w14:textId="5A4629C2" w:rsidR="000B292A" w:rsidRDefault="00E80A79">
      <w:pPr>
        <w:pStyle w:val="TOC5"/>
        <w:tabs>
          <w:tab w:val="right" w:leader="dot" w:pos="5030"/>
        </w:tabs>
        <w:rPr>
          <w:rFonts w:eastAsiaTheme="minorEastAsia"/>
          <w:noProof/>
          <w:sz w:val="22"/>
          <w:lang w:val="en-US" w:eastAsia="en-US" w:bidi="ar-SA"/>
        </w:rPr>
      </w:pPr>
      <w:hyperlink w:anchor="_Toc462132043" w:history="1">
        <w:r w:rsidR="000B292A" w:rsidRPr="00FE74D8">
          <w:rPr>
            <w:rStyle w:val="Hyperlink"/>
            <w:noProof/>
          </w:rPr>
          <w:t>Videreoverdragelse af Licens</w:t>
        </w:r>
        <w:r w:rsidR="000B292A">
          <w:rPr>
            <w:noProof/>
            <w:webHidden/>
          </w:rPr>
          <w:tab/>
        </w:r>
        <w:r w:rsidR="000B292A">
          <w:rPr>
            <w:noProof/>
            <w:webHidden/>
          </w:rPr>
          <w:fldChar w:fldCharType="begin"/>
        </w:r>
        <w:r w:rsidR="000B292A">
          <w:rPr>
            <w:noProof/>
            <w:webHidden/>
          </w:rPr>
          <w:instrText xml:space="preserve"> PAGEREF _Toc462132043 \h </w:instrText>
        </w:r>
        <w:r w:rsidR="000B292A">
          <w:rPr>
            <w:noProof/>
            <w:webHidden/>
          </w:rPr>
        </w:r>
        <w:r w:rsidR="000B292A">
          <w:rPr>
            <w:noProof/>
            <w:webHidden/>
          </w:rPr>
          <w:fldChar w:fldCharType="separate"/>
        </w:r>
        <w:r w:rsidR="000B292A">
          <w:rPr>
            <w:noProof/>
            <w:webHidden/>
          </w:rPr>
          <w:t>6</w:t>
        </w:r>
        <w:r w:rsidR="000B292A">
          <w:rPr>
            <w:noProof/>
            <w:webHidden/>
          </w:rPr>
          <w:fldChar w:fldCharType="end"/>
        </w:r>
      </w:hyperlink>
    </w:p>
    <w:p w14:paraId="5BEFEC51" w14:textId="0429C9AD" w:rsidR="000B292A" w:rsidRDefault="00E80A79">
      <w:pPr>
        <w:pStyle w:val="TOC5"/>
        <w:tabs>
          <w:tab w:val="right" w:leader="dot" w:pos="5030"/>
        </w:tabs>
        <w:rPr>
          <w:rFonts w:eastAsiaTheme="minorEastAsia"/>
          <w:noProof/>
          <w:sz w:val="22"/>
          <w:lang w:val="en-US" w:eastAsia="en-US" w:bidi="ar-SA"/>
        </w:rPr>
      </w:pPr>
      <w:hyperlink w:anchor="_Toc462132044" w:history="1">
        <w:r w:rsidR="000B292A" w:rsidRPr="00FE74D8">
          <w:rPr>
            <w:rStyle w:val="Hyperlink"/>
            <w:noProof/>
          </w:rPr>
          <w:t>Skrifttypekomponenter</w:t>
        </w:r>
        <w:r w:rsidR="000B292A">
          <w:rPr>
            <w:noProof/>
            <w:webHidden/>
          </w:rPr>
          <w:tab/>
        </w:r>
        <w:r w:rsidR="000B292A">
          <w:rPr>
            <w:noProof/>
            <w:webHidden/>
          </w:rPr>
          <w:fldChar w:fldCharType="begin"/>
        </w:r>
        <w:r w:rsidR="000B292A">
          <w:rPr>
            <w:noProof/>
            <w:webHidden/>
          </w:rPr>
          <w:instrText xml:space="preserve"> PAGEREF _Toc462132044 \h </w:instrText>
        </w:r>
        <w:r w:rsidR="000B292A">
          <w:rPr>
            <w:noProof/>
            <w:webHidden/>
          </w:rPr>
        </w:r>
        <w:r w:rsidR="000B292A">
          <w:rPr>
            <w:noProof/>
            <w:webHidden/>
          </w:rPr>
          <w:fldChar w:fldCharType="separate"/>
        </w:r>
        <w:r w:rsidR="000B292A">
          <w:rPr>
            <w:noProof/>
            <w:webHidden/>
          </w:rPr>
          <w:t>6</w:t>
        </w:r>
        <w:r w:rsidR="000B292A">
          <w:rPr>
            <w:noProof/>
            <w:webHidden/>
          </w:rPr>
          <w:fldChar w:fldCharType="end"/>
        </w:r>
      </w:hyperlink>
    </w:p>
    <w:p w14:paraId="1E49CAE0" w14:textId="002A83D5" w:rsidR="000B292A" w:rsidRDefault="00E80A79">
      <w:pPr>
        <w:pStyle w:val="TOC5"/>
        <w:tabs>
          <w:tab w:val="right" w:leader="dot" w:pos="5030"/>
        </w:tabs>
        <w:rPr>
          <w:rFonts w:eastAsiaTheme="minorEastAsia"/>
          <w:noProof/>
          <w:sz w:val="22"/>
          <w:lang w:val="en-US" w:eastAsia="en-US" w:bidi="ar-SA"/>
        </w:rPr>
      </w:pPr>
      <w:hyperlink w:anchor="_Toc462132045" w:history="1">
        <w:r w:rsidR="000B292A" w:rsidRPr="00FE74D8">
          <w:rPr>
            <w:rStyle w:val="Hyperlink"/>
            <w:noProof/>
          </w:rPr>
          <w:t>Konkurrencemæssig benchmarking</w:t>
        </w:r>
        <w:r w:rsidR="000B292A">
          <w:rPr>
            <w:noProof/>
            <w:webHidden/>
          </w:rPr>
          <w:tab/>
        </w:r>
        <w:r w:rsidR="000B292A">
          <w:rPr>
            <w:noProof/>
            <w:webHidden/>
          </w:rPr>
          <w:fldChar w:fldCharType="begin"/>
        </w:r>
        <w:r w:rsidR="000B292A">
          <w:rPr>
            <w:noProof/>
            <w:webHidden/>
          </w:rPr>
          <w:instrText xml:space="preserve"> PAGEREF _Toc462132045 \h </w:instrText>
        </w:r>
        <w:r w:rsidR="000B292A">
          <w:rPr>
            <w:noProof/>
            <w:webHidden/>
          </w:rPr>
        </w:r>
        <w:r w:rsidR="000B292A">
          <w:rPr>
            <w:noProof/>
            <w:webHidden/>
          </w:rPr>
          <w:fldChar w:fldCharType="separate"/>
        </w:r>
        <w:r w:rsidR="000B292A">
          <w:rPr>
            <w:noProof/>
            <w:webHidden/>
          </w:rPr>
          <w:t>6</w:t>
        </w:r>
        <w:r w:rsidR="000B292A">
          <w:rPr>
            <w:noProof/>
            <w:webHidden/>
          </w:rPr>
          <w:fldChar w:fldCharType="end"/>
        </w:r>
      </w:hyperlink>
    </w:p>
    <w:p w14:paraId="0FF8B8FD" w14:textId="0B968DB1" w:rsidR="000B292A" w:rsidRDefault="00E80A79">
      <w:pPr>
        <w:pStyle w:val="TOC5"/>
        <w:tabs>
          <w:tab w:val="right" w:leader="dot" w:pos="5030"/>
        </w:tabs>
        <w:rPr>
          <w:rFonts w:eastAsiaTheme="minorEastAsia"/>
          <w:noProof/>
          <w:sz w:val="22"/>
          <w:lang w:val="en-US" w:eastAsia="en-US" w:bidi="ar-SA"/>
        </w:rPr>
      </w:pPr>
      <w:hyperlink w:anchor="_Toc462132046" w:history="1">
        <w:r w:rsidR="000B292A" w:rsidRPr="00FE74D8">
          <w:rPr>
            <w:rStyle w:val="Hyperlink"/>
            <w:noProof/>
          </w:rPr>
          <w:t>Multipleksing</w:t>
        </w:r>
        <w:r w:rsidR="000B292A">
          <w:rPr>
            <w:noProof/>
            <w:webHidden/>
          </w:rPr>
          <w:tab/>
        </w:r>
        <w:r w:rsidR="000B292A">
          <w:rPr>
            <w:noProof/>
            <w:webHidden/>
          </w:rPr>
          <w:fldChar w:fldCharType="begin"/>
        </w:r>
        <w:r w:rsidR="000B292A">
          <w:rPr>
            <w:noProof/>
            <w:webHidden/>
          </w:rPr>
          <w:instrText xml:space="preserve"> PAGEREF _Toc462132046 \h </w:instrText>
        </w:r>
        <w:r w:rsidR="000B292A">
          <w:rPr>
            <w:noProof/>
            <w:webHidden/>
          </w:rPr>
        </w:r>
        <w:r w:rsidR="000B292A">
          <w:rPr>
            <w:noProof/>
            <w:webHidden/>
          </w:rPr>
          <w:fldChar w:fldCharType="separate"/>
        </w:r>
        <w:r w:rsidR="000B292A">
          <w:rPr>
            <w:noProof/>
            <w:webHidden/>
          </w:rPr>
          <w:t>6</w:t>
        </w:r>
        <w:r w:rsidR="000B292A">
          <w:rPr>
            <w:noProof/>
            <w:webHidden/>
          </w:rPr>
          <w:fldChar w:fldCharType="end"/>
        </w:r>
      </w:hyperlink>
    </w:p>
    <w:p w14:paraId="53DD6B92" w14:textId="3E4E85D5" w:rsidR="000B292A" w:rsidRDefault="00E80A79">
      <w:pPr>
        <w:pStyle w:val="TOC1"/>
        <w:tabs>
          <w:tab w:val="right" w:leader="dot" w:pos="5030"/>
        </w:tabs>
        <w:rPr>
          <w:rFonts w:eastAsiaTheme="minorEastAsia"/>
          <w:b w:val="0"/>
          <w:caps w:val="0"/>
          <w:noProof/>
          <w:sz w:val="22"/>
          <w:lang w:val="en-US" w:eastAsia="en-US" w:bidi="ar-SA"/>
        </w:rPr>
      </w:pPr>
      <w:hyperlink w:anchor="_Toc462132047" w:history="1">
        <w:r w:rsidR="000B292A" w:rsidRPr="00FE74D8">
          <w:rPr>
            <w:rStyle w:val="Hyperlink"/>
            <w:noProof/>
          </w:rPr>
          <w:t>Vilkår for beskyttelse af personlige oplysninger og sikkerhed</w:t>
        </w:r>
        <w:r w:rsidR="000B292A">
          <w:rPr>
            <w:noProof/>
            <w:webHidden/>
          </w:rPr>
          <w:tab/>
        </w:r>
        <w:r w:rsidR="000B292A">
          <w:rPr>
            <w:noProof/>
            <w:webHidden/>
          </w:rPr>
          <w:fldChar w:fldCharType="begin"/>
        </w:r>
        <w:r w:rsidR="000B292A">
          <w:rPr>
            <w:noProof/>
            <w:webHidden/>
          </w:rPr>
          <w:instrText xml:space="preserve"> PAGEREF _Toc462132047 \h </w:instrText>
        </w:r>
        <w:r w:rsidR="000B292A">
          <w:rPr>
            <w:noProof/>
            <w:webHidden/>
          </w:rPr>
        </w:r>
        <w:r w:rsidR="000B292A">
          <w:rPr>
            <w:noProof/>
            <w:webHidden/>
          </w:rPr>
          <w:fldChar w:fldCharType="separate"/>
        </w:r>
        <w:r w:rsidR="000B292A">
          <w:rPr>
            <w:noProof/>
            <w:webHidden/>
          </w:rPr>
          <w:t>7</w:t>
        </w:r>
        <w:r w:rsidR="000B292A">
          <w:rPr>
            <w:noProof/>
            <w:webHidden/>
          </w:rPr>
          <w:fldChar w:fldCharType="end"/>
        </w:r>
      </w:hyperlink>
    </w:p>
    <w:p w14:paraId="70749993" w14:textId="4EED2A88" w:rsidR="000B292A" w:rsidRDefault="00E80A79">
      <w:pPr>
        <w:pStyle w:val="TOC3"/>
        <w:tabs>
          <w:tab w:val="right" w:leader="dot" w:pos="5030"/>
        </w:tabs>
        <w:rPr>
          <w:rFonts w:eastAsiaTheme="minorEastAsia"/>
          <w:smallCaps w:val="0"/>
          <w:noProof/>
          <w:sz w:val="22"/>
          <w:lang w:val="en-US" w:eastAsia="en-US" w:bidi="ar-SA"/>
        </w:rPr>
      </w:pPr>
      <w:hyperlink w:anchor="_Toc462132048" w:history="1">
        <w:r w:rsidR="000B292A" w:rsidRPr="00FE74D8">
          <w:rPr>
            <w:rStyle w:val="Hyperlink"/>
            <w:noProof/>
          </w:rPr>
          <w:t>Generelle Vilkår for beskyttelse af personlige oplysninger og sikkerhed</w:t>
        </w:r>
        <w:r w:rsidR="000B292A">
          <w:rPr>
            <w:noProof/>
            <w:webHidden/>
          </w:rPr>
          <w:tab/>
        </w:r>
        <w:r w:rsidR="000B292A">
          <w:rPr>
            <w:noProof/>
            <w:webHidden/>
          </w:rPr>
          <w:fldChar w:fldCharType="begin"/>
        </w:r>
        <w:r w:rsidR="000B292A">
          <w:rPr>
            <w:noProof/>
            <w:webHidden/>
          </w:rPr>
          <w:instrText xml:space="preserve"> PAGEREF _Toc462132048 \h </w:instrText>
        </w:r>
        <w:r w:rsidR="000B292A">
          <w:rPr>
            <w:noProof/>
            <w:webHidden/>
          </w:rPr>
        </w:r>
        <w:r w:rsidR="000B292A">
          <w:rPr>
            <w:noProof/>
            <w:webHidden/>
          </w:rPr>
          <w:fldChar w:fldCharType="separate"/>
        </w:r>
        <w:r w:rsidR="000B292A">
          <w:rPr>
            <w:noProof/>
            <w:webHidden/>
          </w:rPr>
          <w:t>7</w:t>
        </w:r>
        <w:r w:rsidR="000B292A">
          <w:rPr>
            <w:noProof/>
            <w:webHidden/>
          </w:rPr>
          <w:fldChar w:fldCharType="end"/>
        </w:r>
      </w:hyperlink>
    </w:p>
    <w:p w14:paraId="44349EED" w14:textId="3F132619" w:rsidR="000B292A" w:rsidRDefault="00E80A79">
      <w:pPr>
        <w:pStyle w:val="TOC5"/>
        <w:tabs>
          <w:tab w:val="right" w:leader="dot" w:pos="5030"/>
        </w:tabs>
        <w:rPr>
          <w:rFonts w:eastAsiaTheme="minorEastAsia"/>
          <w:noProof/>
          <w:sz w:val="22"/>
          <w:lang w:val="en-US" w:eastAsia="en-US" w:bidi="ar-SA"/>
        </w:rPr>
      </w:pPr>
      <w:hyperlink w:anchor="_Toc462132049" w:history="1">
        <w:r w:rsidR="000B292A" w:rsidRPr="00FE74D8">
          <w:rPr>
            <w:rStyle w:val="Hyperlink"/>
            <w:noProof/>
          </w:rPr>
          <w:t>Omfang</w:t>
        </w:r>
        <w:r w:rsidR="000B292A">
          <w:rPr>
            <w:noProof/>
            <w:webHidden/>
          </w:rPr>
          <w:tab/>
        </w:r>
        <w:r w:rsidR="000B292A">
          <w:rPr>
            <w:noProof/>
            <w:webHidden/>
          </w:rPr>
          <w:fldChar w:fldCharType="begin"/>
        </w:r>
        <w:r w:rsidR="000B292A">
          <w:rPr>
            <w:noProof/>
            <w:webHidden/>
          </w:rPr>
          <w:instrText xml:space="preserve"> PAGEREF _Toc462132049 \h </w:instrText>
        </w:r>
        <w:r w:rsidR="000B292A">
          <w:rPr>
            <w:noProof/>
            <w:webHidden/>
          </w:rPr>
        </w:r>
        <w:r w:rsidR="000B292A">
          <w:rPr>
            <w:noProof/>
            <w:webHidden/>
          </w:rPr>
          <w:fldChar w:fldCharType="separate"/>
        </w:r>
        <w:r w:rsidR="000B292A">
          <w:rPr>
            <w:noProof/>
            <w:webHidden/>
          </w:rPr>
          <w:t>7</w:t>
        </w:r>
        <w:r w:rsidR="000B292A">
          <w:rPr>
            <w:noProof/>
            <w:webHidden/>
          </w:rPr>
          <w:fldChar w:fldCharType="end"/>
        </w:r>
      </w:hyperlink>
    </w:p>
    <w:p w14:paraId="31C1D41F" w14:textId="4223B64F" w:rsidR="000B292A" w:rsidRDefault="00E80A79">
      <w:pPr>
        <w:pStyle w:val="TOC5"/>
        <w:tabs>
          <w:tab w:val="right" w:leader="dot" w:pos="5030"/>
        </w:tabs>
        <w:rPr>
          <w:rFonts w:eastAsiaTheme="minorEastAsia"/>
          <w:noProof/>
          <w:sz w:val="22"/>
          <w:lang w:val="en-US" w:eastAsia="en-US" w:bidi="ar-SA"/>
        </w:rPr>
      </w:pPr>
      <w:hyperlink w:anchor="_Toc462132050" w:history="1">
        <w:r w:rsidR="000B292A" w:rsidRPr="00FE74D8">
          <w:rPr>
            <w:rStyle w:val="Hyperlink"/>
            <w:noProof/>
          </w:rPr>
          <w:t>Brug af Kundedata</w:t>
        </w:r>
        <w:r w:rsidR="000B292A">
          <w:rPr>
            <w:noProof/>
            <w:webHidden/>
          </w:rPr>
          <w:tab/>
        </w:r>
        <w:r w:rsidR="000B292A">
          <w:rPr>
            <w:noProof/>
            <w:webHidden/>
          </w:rPr>
          <w:fldChar w:fldCharType="begin"/>
        </w:r>
        <w:r w:rsidR="000B292A">
          <w:rPr>
            <w:noProof/>
            <w:webHidden/>
          </w:rPr>
          <w:instrText xml:space="preserve"> PAGEREF _Toc462132050 \h </w:instrText>
        </w:r>
        <w:r w:rsidR="000B292A">
          <w:rPr>
            <w:noProof/>
            <w:webHidden/>
          </w:rPr>
        </w:r>
        <w:r w:rsidR="000B292A">
          <w:rPr>
            <w:noProof/>
            <w:webHidden/>
          </w:rPr>
          <w:fldChar w:fldCharType="separate"/>
        </w:r>
        <w:r w:rsidR="000B292A">
          <w:rPr>
            <w:noProof/>
            <w:webHidden/>
          </w:rPr>
          <w:t>7</w:t>
        </w:r>
        <w:r w:rsidR="000B292A">
          <w:rPr>
            <w:noProof/>
            <w:webHidden/>
          </w:rPr>
          <w:fldChar w:fldCharType="end"/>
        </w:r>
      </w:hyperlink>
    </w:p>
    <w:p w14:paraId="73F383EC" w14:textId="5D5BF9D1" w:rsidR="000B292A" w:rsidRDefault="00E80A79">
      <w:pPr>
        <w:pStyle w:val="TOC5"/>
        <w:tabs>
          <w:tab w:val="right" w:leader="dot" w:pos="5030"/>
        </w:tabs>
        <w:rPr>
          <w:rFonts w:eastAsiaTheme="minorEastAsia"/>
          <w:noProof/>
          <w:sz w:val="22"/>
          <w:lang w:val="en-US" w:eastAsia="en-US" w:bidi="ar-SA"/>
        </w:rPr>
      </w:pPr>
      <w:hyperlink w:anchor="_Toc462132051" w:history="1">
        <w:r w:rsidR="000B292A" w:rsidRPr="00FE74D8">
          <w:rPr>
            <w:rStyle w:val="Hyperlink"/>
            <w:noProof/>
          </w:rPr>
          <w:t>Offentliggørelse af Kundedata</w:t>
        </w:r>
        <w:r w:rsidR="000B292A">
          <w:rPr>
            <w:noProof/>
            <w:webHidden/>
          </w:rPr>
          <w:tab/>
        </w:r>
        <w:r w:rsidR="000B292A">
          <w:rPr>
            <w:noProof/>
            <w:webHidden/>
          </w:rPr>
          <w:fldChar w:fldCharType="begin"/>
        </w:r>
        <w:r w:rsidR="000B292A">
          <w:rPr>
            <w:noProof/>
            <w:webHidden/>
          </w:rPr>
          <w:instrText xml:space="preserve"> PAGEREF _Toc462132051 \h </w:instrText>
        </w:r>
        <w:r w:rsidR="000B292A">
          <w:rPr>
            <w:noProof/>
            <w:webHidden/>
          </w:rPr>
        </w:r>
        <w:r w:rsidR="000B292A">
          <w:rPr>
            <w:noProof/>
            <w:webHidden/>
          </w:rPr>
          <w:fldChar w:fldCharType="separate"/>
        </w:r>
        <w:r w:rsidR="000B292A">
          <w:rPr>
            <w:noProof/>
            <w:webHidden/>
          </w:rPr>
          <w:t>7</w:t>
        </w:r>
        <w:r w:rsidR="000B292A">
          <w:rPr>
            <w:noProof/>
            <w:webHidden/>
          </w:rPr>
          <w:fldChar w:fldCharType="end"/>
        </w:r>
      </w:hyperlink>
    </w:p>
    <w:p w14:paraId="6018ECB1" w14:textId="40ADB978" w:rsidR="000B292A" w:rsidRDefault="00E80A79">
      <w:pPr>
        <w:pStyle w:val="TOC5"/>
        <w:tabs>
          <w:tab w:val="right" w:leader="dot" w:pos="5030"/>
        </w:tabs>
        <w:rPr>
          <w:rFonts w:eastAsiaTheme="minorEastAsia"/>
          <w:noProof/>
          <w:sz w:val="22"/>
          <w:lang w:val="en-US" w:eastAsia="en-US" w:bidi="ar-SA"/>
        </w:rPr>
      </w:pPr>
      <w:hyperlink w:anchor="_Toc462132052" w:history="1">
        <w:r w:rsidR="000B292A" w:rsidRPr="00FE74D8">
          <w:rPr>
            <w:rStyle w:val="Hyperlink"/>
            <w:noProof/>
          </w:rPr>
          <w:t>Uddannelsesinstitutioner</w:t>
        </w:r>
        <w:r w:rsidR="000B292A">
          <w:rPr>
            <w:noProof/>
            <w:webHidden/>
          </w:rPr>
          <w:tab/>
        </w:r>
        <w:r w:rsidR="000B292A">
          <w:rPr>
            <w:noProof/>
            <w:webHidden/>
          </w:rPr>
          <w:fldChar w:fldCharType="begin"/>
        </w:r>
        <w:r w:rsidR="000B292A">
          <w:rPr>
            <w:noProof/>
            <w:webHidden/>
          </w:rPr>
          <w:instrText xml:space="preserve"> PAGEREF _Toc462132052 \h </w:instrText>
        </w:r>
        <w:r w:rsidR="000B292A">
          <w:rPr>
            <w:noProof/>
            <w:webHidden/>
          </w:rPr>
        </w:r>
        <w:r w:rsidR="000B292A">
          <w:rPr>
            <w:noProof/>
            <w:webHidden/>
          </w:rPr>
          <w:fldChar w:fldCharType="separate"/>
        </w:r>
        <w:r w:rsidR="000B292A">
          <w:rPr>
            <w:noProof/>
            <w:webHidden/>
          </w:rPr>
          <w:t>7</w:t>
        </w:r>
        <w:r w:rsidR="000B292A">
          <w:rPr>
            <w:noProof/>
            <w:webHidden/>
          </w:rPr>
          <w:fldChar w:fldCharType="end"/>
        </w:r>
      </w:hyperlink>
    </w:p>
    <w:p w14:paraId="373D3B29" w14:textId="4950B42A" w:rsidR="000B292A" w:rsidRDefault="00E80A79">
      <w:pPr>
        <w:pStyle w:val="TOC5"/>
        <w:tabs>
          <w:tab w:val="right" w:leader="dot" w:pos="5030"/>
        </w:tabs>
        <w:rPr>
          <w:rFonts w:eastAsiaTheme="minorEastAsia"/>
          <w:noProof/>
          <w:sz w:val="22"/>
          <w:lang w:val="en-US" w:eastAsia="en-US" w:bidi="ar-SA"/>
        </w:rPr>
      </w:pPr>
      <w:hyperlink w:anchor="_Toc462132053" w:history="1">
        <w:r w:rsidR="000B292A" w:rsidRPr="00FE74D8">
          <w:rPr>
            <w:rStyle w:val="Hyperlink"/>
            <w:noProof/>
          </w:rPr>
          <w:t>Samarbejdspartner i henhold til HIPAA</w:t>
        </w:r>
        <w:r w:rsidR="000B292A">
          <w:rPr>
            <w:noProof/>
            <w:webHidden/>
          </w:rPr>
          <w:tab/>
        </w:r>
        <w:r w:rsidR="000B292A">
          <w:rPr>
            <w:noProof/>
            <w:webHidden/>
          </w:rPr>
          <w:fldChar w:fldCharType="begin"/>
        </w:r>
        <w:r w:rsidR="000B292A">
          <w:rPr>
            <w:noProof/>
            <w:webHidden/>
          </w:rPr>
          <w:instrText xml:space="preserve"> PAGEREF _Toc462132053 \h </w:instrText>
        </w:r>
        <w:r w:rsidR="000B292A">
          <w:rPr>
            <w:noProof/>
            <w:webHidden/>
          </w:rPr>
        </w:r>
        <w:r w:rsidR="000B292A">
          <w:rPr>
            <w:noProof/>
            <w:webHidden/>
          </w:rPr>
          <w:fldChar w:fldCharType="separate"/>
        </w:r>
        <w:r w:rsidR="000B292A">
          <w:rPr>
            <w:noProof/>
            <w:webHidden/>
          </w:rPr>
          <w:t>7</w:t>
        </w:r>
        <w:r w:rsidR="000B292A">
          <w:rPr>
            <w:noProof/>
            <w:webHidden/>
          </w:rPr>
          <w:fldChar w:fldCharType="end"/>
        </w:r>
      </w:hyperlink>
    </w:p>
    <w:p w14:paraId="43136D36" w14:textId="3B05B5C9" w:rsidR="000B292A" w:rsidRDefault="00E80A79">
      <w:pPr>
        <w:pStyle w:val="TOC5"/>
        <w:tabs>
          <w:tab w:val="right" w:leader="dot" w:pos="5030"/>
        </w:tabs>
        <w:rPr>
          <w:rFonts w:eastAsiaTheme="minorEastAsia"/>
          <w:noProof/>
          <w:sz w:val="22"/>
          <w:lang w:val="en-US" w:eastAsia="en-US" w:bidi="ar-SA"/>
        </w:rPr>
      </w:pPr>
      <w:hyperlink w:anchor="_Toc462132054" w:history="1">
        <w:r w:rsidR="000B292A" w:rsidRPr="00FE74D8">
          <w:rPr>
            <w:rStyle w:val="Hyperlink"/>
            <w:noProof/>
          </w:rPr>
          <w:t>Sikkerhed</w:t>
        </w:r>
        <w:r w:rsidR="000B292A">
          <w:rPr>
            <w:noProof/>
            <w:webHidden/>
          </w:rPr>
          <w:tab/>
        </w:r>
        <w:r w:rsidR="000B292A">
          <w:rPr>
            <w:noProof/>
            <w:webHidden/>
          </w:rPr>
          <w:fldChar w:fldCharType="begin"/>
        </w:r>
        <w:r w:rsidR="000B292A">
          <w:rPr>
            <w:noProof/>
            <w:webHidden/>
          </w:rPr>
          <w:instrText xml:space="preserve"> PAGEREF _Toc462132054 \h </w:instrText>
        </w:r>
        <w:r w:rsidR="000B292A">
          <w:rPr>
            <w:noProof/>
            <w:webHidden/>
          </w:rPr>
        </w:r>
        <w:r w:rsidR="000B292A">
          <w:rPr>
            <w:noProof/>
            <w:webHidden/>
          </w:rPr>
          <w:fldChar w:fldCharType="separate"/>
        </w:r>
        <w:r w:rsidR="000B292A">
          <w:rPr>
            <w:noProof/>
            <w:webHidden/>
          </w:rPr>
          <w:t>8</w:t>
        </w:r>
        <w:r w:rsidR="000B292A">
          <w:rPr>
            <w:noProof/>
            <w:webHidden/>
          </w:rPr>
          <w:fldChar w:fldCharType="end"/>
        </w:r>
      </w:hyperlink>
    </w:p>
    <w:p w14:paraId="5B5177DF" w14:textId="00402230" w:rsidR="000B292A" w:rsidRDefault="00E80A79">
      <w:pPr>
        <w:pStyle w:val="TOC5"/>
        <w:tabs>
          <w:tab w:val="right" w:leader="dot" w:pos="5030"/>
        </w:tabs>
        <w:rPr>
          <w:rFonts w:eastAsiaTheme="minorEastAsia"/>
          <w:noProof/>
          <w:sz w:val="22"/>
          <w:lang w:val="en-US" w:eastAsia="en-US" w:bidi="ar-SA"/>
        </w:rPr>
      </w:pPr>
      <w:hyperlink w:anchor="_Toc462132055" w:history="1">
        <w:r w:rsidR="000B292A" w:rsidRPr="00FE74D8">
          <w:rPr>
            <w:rStyle w:val="Hyperlink"/>
            <w:noProof/>
          </w:rPr>
          <w:t>Meddelelser om Sikkerhedshændelser</w:t>
        </w:r>
        <w:r w:rsidR="000B292A">
          <w:rPr>
            <w:noProof/>
            <w:webHidden/>
          </w:rPr>
          <w:tab/>
        </w:r>
        <w:r w:rsidR="000B292A">
          <w:rPr>
            <w:noProof/>
            <w:webHidden/>
          </w:rPr>
          <w:fldChar w:fldCharType="begin"/>
        </w:r>
        <w:r w:rsidR="000B292A">
          <w:rPr>
            <w:noProof/>
            <w:webHidden/>
          </w:rPr>
          <w:instrText xml:space="preserve"> PAGEREF _Toc462132055 \h </w:instrText>
        </w:r>
        <w:r w:rsidR="000B292A">
          <w:rPr>
            <w:noProof/>
            <w:webHidden/>
          </w:rPr>
        </w:r>
        <w:r w:rsidR="000B292A">
          <w:rPr>
            <w:noProof/>
            <w:webHidden/>
          </w:rPr>
          <w:fldChar w:fldCharType="separate"/>
        </w:r>
        <w:r w:rsidR="000B292A">
          <w:rPr>
            <w:noProof/>
            <w:webHidden/>
          </w:rPr>
          <w:t>8</w:t>
        </w:r>
        <w:r w:rsidR="000B292A">
          <w:rPr>
            <w:noProof/>
            <w:webHidden/>
          </w:rPr>
          <w:fldChar w:fldCharType="end"/>
        </w:r>
      </w:hyperlink>
    </w:p>
    <w:p w14:paraId="5F709C3F" w14:textId="12C5F6B6" w:rsidR="000B292A" w:rsidRDefault="00E80A79">
      <w:pPr>
        <w:pStyle w:val="TOC5"/>
        <w:tabs>
          <w:tab w:val="right" w:leader="dot" w:pos="5030"/>
        </w:tabs>
        <w:rPr>
          <w:rFonts w:eastAsiaTheme="minorEastAsia"/>
          <w:noProof/>
          <w:sz w:val="22"/>
          <w:lang w:val="en-US" w:eastAsia="en-US" w:bidi="ar-SA"/>
        </w:rPr>
      </w:pPr>
      <w:hyperlink w:anchor="_Toc462132056" w:history="1">
        <w:r w:rsidR="000B292A" w:rsidRPr="00FE74D8">
          <w:rPr>
            <w:rStyle w:val="Hyperlink"/>
            <w:noProof/>
          </w:rPr>
          <w:t>Databehandlingens placering</w:t>
        </w:r>
        <w:r w:rsidR="000B292A">
          <w:rPr>
            <w:noProof/>
            <w:webHidden/>
          </w:rPr>
          <w:tab/>
        </w:r>
        <w:r w:rsidR="000B292A">
          <w:rPr>
            <w:noProof/>
            <w:webHidden/>
          </w:rPr>
          <w:fldChar w:fldCharType="begin"/>
        </w:r>
        <w:r w:rsidR="000B292A">
          <w:rPr>
            <w:noProof/>
            <w:webHidden/>
          </w:rPr>
          <w:instrText xml:space="preserve"> PAGEREF _Toc462132056 \h </w:instrText>
        </w:r>
        <w:r w:rsidR="000B292A">
          <w:rPr>
            <w:noProof/>
            <w:webHidden/>
          </w:rPr>
        </w:r>
        <w:r w:rsidR="000B292A">
          <w:rPr>
            <w:noProof/>
            <w:webHidden/>
          </w:rPr>
          <w:fldChar w:fldCharType="separate"/>
        </w:r>
        <w:r w:rsidR="000B292A">
          <w:rPr>
            <w:noProof/>
            <w:webHidden/>
          </w:rPr>
          <w:t>8</w:t>
        </w:r>
        <w:r w:rsidR="000B292A">
          <w:rPr>
            <w:noProof/>
            <w:webHidden/>
          </w:rPr>
          <w:fldChar w:fldCharType="end"/>
        </w:r>
      </w:hyperlink>
    </w:p>
    <w:p w14:paraId="7E270ED9" w14:textId="1F24CA3F" w:rsidR="000B292A" w:rsidRDefault="00E80A79">
      <w:pPr>
        <w:pStyle w:val="TOC5"/>
        <w:tabs>
          <w:tab w:val="right" w:leader="dot" w:pos="5030"/>
        </w:tabs>
        <w:rPr>
          <w:rFonts w:eastAsiaTheme="minorEastAsia"/>
          <w:noProof/>
          <w:sz w:val="22"/>
          <w:lang w:val="en-US" w:eastAsia="en-US" w:bidi="ar-SA"/>
        </w:rPr>
      </w:pPr>
      <w:hyperlink w:anchor="_Toc462132057" w:history="1">
        <w:r w:rsidR="000B292A" w:rsidRPr="00FE74D8">
          <w:rPr>
            <w:rStyle w:val="Hyperlink"/>
            <w:noProof/>
          </w:rPr>
          <w:t>Eksempelversioner</w:t>
        </w:r>
        <w:r w:rsidR="000B292A">
          <w:rPr>
            <w:noProof/>
            <w:webHidden/>
          </w:rPr>
          <w:tab/>
        </w:r>
        <w:r w:rsidR="000B292A">
          <w:rPr>
            <w:noProof/>
            <w:webHidden/>
          </w:rPr>
          <w:fldChar w:fldCharType="begin"/>
        </w:r>
        <w:r w:rsidR="000B292A">
          <w:rPr>
            <w:noProof/>
            <w:webHidden/>
          </w:rPr>
          <w:instrText xml:space="preserve"> PAGEREF _Toc462132057 \h </w:instrText>
        </w:r>
        <w:r w:rsidR="000B292A">
          <w:rPr>
            <w:noProof/>
            <w:webHidden/>
          </w:rPr>
        </w:r>
        <w:r w:rsidR="000B292A">
          <w:rPr>
            <w:noProof/>
            <w:webHidden/>
          </w:rPr>
          <w:fldChar w:fldCharType="separate"/>
        </w:r>
        <w:r w:rsidR="000B292A">
          <w:rPr>
            <w:noProof/>
            <w:webHidden/>
          </w:rPr>
          <w:t>8</w:t>
        </w:r>
        <w:r w:rsidR="000B292A">
          <w:rPr>
            <w:noProof/>
            <w:webHidden/>
          </w:rPr>
          <w:fldChar w:fldCharType="end"/>
        </w:r>
      </w:hyperlink>
    </w:p>
    <w:p w14:paraId="3B71A59A" w14:textId="27510B26" w:rsidR="000B292A" w:rsidRDefault="00E80A79">
      <w:pPr>
        <w:pStyle w:val="TOC5"/>
        <w:tabs>
          <w:tab w:val="right" w:leader="dot" w:pos="5030"/>
        </w:tabs>
        <w:rPr>
          <w:rFonts w:eastAsiaTheme="minorEastAsia"/>
          <w:noProof/>
          <w:sz w:val="22"/>
          <w:lang w:val="en-US" w:eastAsia="en-US" w:bidi="ar-SA"/>
        </w:rPr>
      </w:pPr>
      <w:hyperlink w:anchor="_Toc462132058" w:history="1">
        <w:r w:rsidR="000B292A" w:rsidRPr="00FE74D8">
          <w:rPr>
            <w:rStyle w:val="Hyperlink"/>
            <w:noProof/>
          </w:rPr>
          <w:t>Brug af Underleverandører</w:t>
        </w:r>
        <w:r w:rsidR="000B292A">
          <w:rPr>
            <w:noProof/>
            <w:webHidden/>
          </w:rPr>
          <w:tab/>
        </w:r>
        <w:r w:rsidR="000B292A">
          <w:rPr>
            <w:noProof/>
            <w:webHidden/>
          </w:rPr>
          <w:fldChar w:fldCharType="begin"/>
        </w:r>
        <w:r w:rsidR="000B292A">
          <w:rPr>
            <w:noProof/>
            <w:webHidden/>
          </w:rPr>
          <w:instrText xml:space="preserve"> PAGEREF _Toc462132058 \h </w:instrText>
        </w:r>
        <w:r w:rsidR="000B292A">
          <w:rPr>
            <w:noProof/>
            <w:webHidden/>
          </w:rPr>
        </w:r>
        <w:r w:rsidR="000B292A">
          <w:rPr>
            <w:noProof/>
            <w:webHidden/>
          </w:rPr>
          <w:fldChar w:fldCharType="separate"/>
        </w:r>
        <w:r w:rsidR="000B292A">
          <w:rPr>
            <w:noProof/>
            <w:webHidden/>
          </w:rPr>
          <w:t>8</w:t>
        </w:r>
        <w:r w:rsidR="000B292A">
          <w:rPr>
            <w:noProof/>
            <w:webHidden/>
          </w:rPr>
          <w:fldChar w:fldCharType="end"/>
        </w:r>
      </w:hyperlink>
    </w:p>
    <w:p w14:paraId="11EAC7B6" w14:textId="20576B06" w:rsidR="000B292A" w:rsidRDefault="00E80A79">
      <w:pPr>
        <w:pStyle w:val="TOC5"/>
        <w:tabs>
          <w:tab w:val="right" w:leader="dot" w:pos="5030"/>
        </w:tabs>
        <w:rPr>
          <w:rFonts w:eastAsiaTheme="minorEastAsia"/>
          <w:noProof/>
          <w:sz w:val="22"/>
          <w:lang w:val="en-US" w:eastAsia="en-US" w:bidi="ar-SA"/>
        </w:rPr>
      </w:pPr>
      <w:hyperlink w:anchor="_Toc462132059" w:history="1">
        <w:r w:rsidR="000B292A" w:rsidRPr="00FE74D8">
          <w:rPr>
            <w:rStyle w:val="Hyperlink"/>
            <w:noProof/>
          </w:rPr>
          <w:t>Sådan kontakter De Microsoft</w:t>
        </w:r>
        <w:r w:rsidR="000B292A">
          <w:rPr>
            <w:noProof/>
            <w:webHidden/>
          </w:rPr>
          <w:tab/>
        </w:r>
        <w:r w:rsidR="000B292A">
          <w:rPr>
            <w:noProof/>
            <w:webHidden/>
          </w:rPr>
          <w:fldChar w:fldCharType="begin"/>
        </w:r>
        <w:r w:rsidR="000B292A">
          <w:rPr>
            <w:noProof/>
            <w:webHidden/>
          </w:rPr>
          <w:instrText xml:space="preserve"> PAGEREF _Toc462132059 \h </w:instrText>
        </w:r>
        <w:r w:rsidR="000B292A">
          <w:rPr>
            <w:noProof/>
            <w:webHidden/>
          </w:rPr>
        </w:r>
        <w:r w:rsidR="000B292A">
          <w:rPr>
            <w:noProof/>
            <w:webHidden/>
          </w:rPr>
          <w:fldChar w:fldCharType="separate"/>
        </w:r>
        <w:r w:rsidR="000B292A">
          <w:rPr>
            <w:noProof/>
            <w:webHidden/>
          </w:rPr>
          <w:t>8</w:t>
        </w:r>
        <w:r w:rsidR="000B292A">
          <w:rPr>
            <w:noProof/>
            <w:webHidden/>
          </w:rPr>
          <w:fldChar w:fldCharType="end"/>
        </w:r>
      </w:hyperlink>
    </w:p>
    <w:p w14:paraId="76FC3E85" w14:textId="47534C01" w:rsidR="000B292A" w:rsidRDefault="00E80A79">
      <w:pPr>
        <w:pStyle w:val="TOC3"/>
        <w:tabs>
          <w:tab w:val="right" w:leader="dot" w:pos="5030"/>
        </w:tabs>
        <w:rPr>
          <w:rFonts w:eastAsiaTheme="minorEastAsia"/>
          <w:smallCaps w:val="0"/>
          <w:noProof/>
          <w:sz w:val="22"/>
          <w:lang w:val="en-US" w:eastAsia="en-US" w:bidi="ar-SA"/>
        </w:rPr>
      </w:pPr>
      <w:hyperlink w:anchor="_Toc462132060" w:history="1">
        <w:r w:rsidR="000B292A" w:rsidRPr="00FE74D8">
          <w:rPr>
            <w:rStyle w:val="Hyperlink"/>
            <w:noProof/>
          </w:rPr>
          <w:t>Vilkår for databehandling</w:t>
        </w:r>
        <w:r w:rsidR="000B292A">
          <w:rPr>
            <w:noProof/>
            <w:webHidden/>
          </w:rPr>
          <w:tab/>
        </w:r>
        <w:r w:rsidR="000B292A">
          <w:rPr>
            <w:noProof/>
            <w:webHidden/>
          </w:rPr>
          <w:fldChar w:fldCharType="begin"/>
        </w:r>
        <w:r w:rsidR="000B292A">
          <w:rPr>
            <w:noProof/>
            <w:webHidden/>
          </w:rPr>
          <w:instrText xml:space="preserve"> PAGEREF _Toc462132060 \h </w:instrText>
        </w:r>
        <w:r w:rsidR="000B292A">
          <w:rPr>
            <w:noProof/>
            <w:webHidden/>
          </w:rPr>
        </w:r>
        <w:r w:rsidR="000B292A">
          <w:rPr>
            <w:noProof/>
            <w:webHidden/>
          </w:rPr>
          <w:fldChar w:fldCharType="separate"/>
        </w:r>
        <w:r w:rsidR="000B292A">
          <w:rPr>
            <w:noProof/>
            <w:webHidden/>
          </w:rPr>
          <w:t>9</w:t>
        </w:r>
        <w:r w:rsidR="000B292A">
          <w:rPr>
            <w:noProof/>
            <w:webHidden/>
          </w:rPr>
          <w:fldChar w:fldCharType="end"/>
        </w:r>
      </w:hyperlink>
    </w:p>
    <w:p w14:paraId="45F7775E" w14:textId="67397CD7" w:rsidR="000B292A" w:rsidRDefault="00E80A79">
      <w:pPr>
        <w:pStyle w:val="TOC5"/>
        <w:tabs>
          <w:tab w:val="right" w:leader="dot" w:pos="5030"/>
        </w:tabs>
        <w:rPr>
          <w:rFonts w:eastAsiaTheme="minorEastAsia"/>
          <w:noProof/>
          <w:sz w:val="22"/>
          <w:lang w:val="en-US" w:eastAsia="en-US" w:bidi="ar-SA"/>
        </w:rPr>
      </w:pPr>
      <w:hyperlink w:anchor="_Toc462132061" w:history="1">
        <w:r w:rsidR="000B292A" w:rsidRPr="00FE74D8">
          <w:rPr>
            <w:rStyle w:val="Hyperlink"/>
            <w:noProof/>
          </w:rPr>
          <w:t>Placering af hvilende Kundedata</w:t>
        </w:r>
        <w:r w:rsidR="000B292A">
          <w:rPr>
            <w:noProof/>
            <w:webHidden/>
          </w:rPr>
          <w:tab/>
        </w:r>
        <w:r w:rsidR="000B292A">
          <w:rPr>
            <w:noProof/>
            <w:webHidden/>
          </w:rPr>
          <w:fldChar w:fldCharType="begin"/>
        </w:r>
        <w:r w:rsidR="000B292A">
          <w:rPr>
            <w:noProof/>
            <w:webHidden/>
          </w:rPr>
          <w:instrText xml:space="preserve"> PAGEREF _Toc462132061 \h </w:instrText>
        </w:r>
        <w:r w:rsidR="000B292A">
          <w:rPr>
            <w:noProof/>
            <w:webHidden/>
          </w:rPr>
        </w:r>
        <w:r w:rsidR="000B292A">
          <w:rPr>
            <w:noProof/>
            <w:webHidden/>
          </w:rPr>
          <w:fldChar w:fldCharType="separate"/>
        </w:r>
        <w:r w:rsidR="000B292A">
          <w:rPr>
            <w:noProof/>
            <w:webHidden/>
          </w:rPr>
          <w:t>9</w:t>
        </w:r>
        <w:r w:rsidR="000B292A">
          <w:rPr>
            <w:noProof/>
            <w:webHidden/>
          </w:rPr>
          <w:fldChar w:fldCharType="end"/>
        </w:r>
      </w:hyperlink>
    </w:p>
    <w:p w14:paraId="41AB1F26" w14:textId="6344D3B8" w:rsidR="000B292A" w:rsidRDefault="00E80A79">
      <w:pPr>
        <w:pStyle w:val="TOC5"/>
        <w:tabs>
          <w:tab w:val="right" w:leader="dot" w:pos="5030"/>
        </w:tabs>
        <w:rPr>
          <w:rFonts w:eastAsiaTheme="minorEastAsia"/>
          <w:noProof/>
          <w:sz w:val="22"/>
          <w:lang w:val="en-US" w:eastAsia="en-US" w:bidi="ar-SA"/>
        </w:rPr>
      </w:pPr>
      <w:hyperlink w:anchor="_Toc462132062" w:history="1">
        <w:r w:rsidR="000B292A" w:rsidRPr="00FE74D8">
          <w:rPr>
            <w:rStyle w:val="Hyperlink"/>
            <w:noProof/>
          </w:rPr>
          <w:t>Beskyttelse af personlige oplysninger</w:t>
        </w:r>
        <w:r w:rsidR="000B292A">
          <w:rPr>
            <w:noProof/>
            <w:webHidden/>
          </w:rPr>
          <w:tab/>
        </w:r>
        <w:r w:rsidR="000B292A">
          <w:rPr>
            <w:noProof/>
            <w:webHidden/>
          </w:rPr>
          <w:fldChar w:fldCharType="begin"/>
        </w:r>
        <w:r w:rsidR="000B292A">
          <w:rPr>
            <w:noProof/>
            <w:webHidden/>
          </w:rPr>
          <w:instrText xml:space="preserve"> PAGEREF _Toc462132062 \h </w:instrText>
        </w:r>
        <w:r w:rsidR="000B292A">
          <w:rPr>
            <w:noProof/>
            <w:webHidden/>
          </w:rPr>
        </w:r>
        <w:r w:rsidR="000B292A">
          <w:rPr>
            <w:noProof/>
            <w:webHidden/>
          </w:rPr>
          <w:fldChar w:fldCharType="separate"/>
        </w:r>
        <w:r w:rsidR="000B292A">
          <w:rPr>
            <w:noProof/>
            <w:webHidden/>
          </w:rPr>
          <w:t>10</w:t>
        </w:r>
        <w:r w:rsidR="000B292A">
          <w:rPr>
            <w:noProof/>
            <w:webHidden/>
          </w:rPr>
          <w:fldChar w:fldCharType="end"/>
        </w:r>
      </w:hyperlink>
    </w:p>
    <w:p w14:paraId="5CD6D204" w14:textId="3E004D6A" w:rsidR="000B292A" w:rsidRDefault="00E80A79">
      <w:pPr>
        <w:pStyle w:val="TOC5"/>
        <w:tabs>
          <w:tab w:val="right" w:leader="dot" w:pos="5030"/>
        </w:tabs>
        <w:rPr>
          <w:rFonts w:eastAsiaTheme="minorEastAsia"/>
          <w:noProof/>
          <w:sz w:val="22"/>
          <w:lang w:val="en-US" w:eastAsia="en-US" w:bidi="ar-SA"/>
        </w:rPr>
      </w:pPr>
      <w:hyperlink w:anchor="_Toc462132063" w:history="1">
        <w:r w:rsidR="000B292A" w:rsidRPr="00FE74D8">
          <w:rPr>
            <w:rStyle w:val="Hyperlink"/>
            <w:noProof/>
          </w:rPr>
          <w:t>Yderligere europæiske vilkår.</w:t>
        </w:r>
        <w:r w:rsidR="000B292A">
          <w:rPr>
            <w:noProof/>
            <w:webHidden/>
          </w:rPr>
          <w:tab/>
        </w:r>
        <w:r w:rsidR="000B292A">
          <w:rPr>
            <w:noProof/>
            <w:webHidden/>
          </w:rPr>
          <w:fldChar w:fldCharType="begin"/>
        </w:r>
        <w:r w:rsidR="000B292A">
          <w:rPr>
            <w:noProof/>
            <w:webHidden/>
          </w:rPr>
          <w:instrText xml:space="preserve"> PAGEREF _Toc462132063 \h </w:instrText>
        </w:r>
        <w:r w:rsidR="000B292A">
          <w:rPr>
            <w:noProof/>
            <w:webHidden/>
          </w:rPr>
        </w:r>
        <w:r w:rsidR="000B292A">
          <w:rPr>
            <w:noProof/>
            <w:webHidden/>
          </w:rPr>
          <w:fldChar w:fldCharType="separate"/>
        </w:r>
        <w:r w:rsidR="000B292A">
          <w:rPr>
            <w:noProof/>
            <w:webHidden/>
          </w:rPr>
          <w:t>10</w:t>
        </w:r>
        <w:r w:rsidR="000B292A">
          <w:rPr>
            <w:noProof/>
            <w:webHidden/>
          </w:rPr>
          <w:fldChar w:fldCharType="end"/>
        </w:r>
      </w:hyperlink>
    </w:p>
    <w:p w14:paraId="3843BBCB" w14:textId="4532A93D" w:rsidR="000B292A" w:rsidRDefault="00E80A79">
      <w:pPr>
        <w:pStyle w:val="TOC5"/>
        <w:tabs>
          <w:tab w:val="right" w:leader="dot" w:pos="5030"/>
        </w:tabs>
        <w:rPr>
          <w:rFonts w:eastAsiaTheme="minorEastAsia"/>
          <w:noProof/>
          <w:sz w:val="22"/>
          <w:lang w:val="en-US" w:eastAsia="en-US" w:bidi="ar-SA"/>
        </w:rPr>
      </w:pPr>
      <w:hyperlink w:anchor="_Toc462132064" w:history="1">
        <w:r w:rsidR="000B292A" w:rsidRPr="00FE74D8">
          <w:rPr>
            <w:rStyle w:val="Hyperlink"/>
            <w:noProof/>
          </w:rPr>
          <w:t>Sikkerhed</w:t>
        </w:r>
        <w:r w:rsidR="000B292A">
          <w:rPr>
            <w:noProof/>
            <w:webHidden/>
          </w:rPr>
          <w:tab/>
        </w:r>
        <w:r w:rsidR="000B292A">
          <w:rPr>
            <w:noProof/>
            <w:webHidden/>
          </w:rPr>
          <w:fldChar w:fldCharType="begin"/>
        </w:r>
        <w:r w:rsidR="000B292A">
          <w:rPr>
            <w:noProof/>
            <w:webHidden/>
          </w:rPr>
          <w:instrText xml:space="preserve"> PAGEREF _Toc462132064 \h </w:instrText>
        </w:r>
        <w:r w:rsidR="000B292A">
          <w:rPr>
            <w:noProof/>
            <w:webHidden/>
          </w:rPr>
        </w:r>
        <w:r w:rsidR="000B292A">
          <w:rPr>
            <w:noProof/>
            <w:webHidden/>
          </w:rPr>
          <w:fldChar w:fldCharType="separate"/>
        </w:r>
        <w:r w:rsidR="000B292A">
          <w:rPr>
            <w:noProof/>
            <w:webHidden/>
          </w:rPr>
          <w:t>11</w:t>
        </w:r>
        <w:r w:rsidR="000B292A">
          <w:rPr>
            <w:noProof/>
            <w:webHidden/>
          </w:rPr>
          <w:fldChar w:fldCharType="end"/>
        </w:r>
      </w:hyperlink>
    </w:p>
    <w:p w14:paraId="19883A82" w14:textId="00E126C1" w:rsidR="000B292A" w:rsidRDefault="00E80A79">
      <w:pPr>
        <w:pStyle w:val="TOC1"/>
        <w:tabs>
          <w:tab w:val="right" w:leader="dot" w:pos="5030"/>
        </w:tabs>
        <w:rPr>
          <w:rFonts w:eastAsiaTheme="minorEastAsia"/>
          <w:b w:val="0"/>
          <w:caps w:val="0"/>
          <w:noProof/>
          <w:sz w:val="22"/>
          <w:lang w:val="en-US" w:eastAsia="en-US" w:bidi="ar-SA"/>
        </w:rPr>
      </w:pPr>
      <w:hyperlink w:anchor="_Toc462132065" w:history="1">
        <w:r w:rsidR="000B292A" w:rsidRPr="00FE74D8">
          <w:rPr>
            <w:rStyle w:val="Hyperlink"/>
            <w:noProof/>
          </w:rPr>
          <w:t>Specifikke Vilkår for Onlinetjenester</w:t>
        </w:r>
        <w:r w:rsidR="000B292A">
          <w:rPr>
            <w:noProof/>
            <w:webHidden/>
          </w:rPr>
          <w:tab/>
        </w:r>
        <w:r w:rsidR="000B292A">
          <w:rPr>
            <w:noProof/>
            <w:webHidden/>
          </w:rPr>
          <w:fldChar w:fldCharType="begin"/>
        </w:r>
        <w:r w:rsidR="000B292A">
          <w:rPr>
            <w:noProof/>
            <w:webHidden/>
          </w:rPr>
          <w:instrText xml:space="preserve"> PAGEREF _Toc462132065 \h </w:instrText>
        </w:r>
        <w:r w:rsidR="000B292A">
          <w:rPr>
            <w:noProof/>
            <w:webHidden/>
          </w:rPr>
        </w:r>
        <w:r w:rsidR="000B292A">
          <w:rPr>
            <w:noProof/>
            <w:webHidden/>
          </w:rPr>
          <w:fldChar w:fldCharType="separate"/>
        </w:r>
        <w:r w:rsidR="000B292A">
          <w:rPr>
            <w:noProof/>
            <w:webHidden/>
          </w:rPr>
          <w:t>14</w:t>
        </w:r>
        <w:r w:rsidR="000B292A">
          <w:rPr>
            <w:noProof/>
            <w:webHidden/>
          </w:rPr>
          <w:fldChar w:fldCharType="end"/>
        </w:r>
      </w:hyperlink>
    </w:p>
    <w:p w14:paraId="1A3945F3" w14:textId="046652A1" w:rsidR="000B292A" w:rsidRDefault="00E80A79">
      <w:pPr>
        <w:pStyle w:val="TOC2"/>
        <w:tabs>
          <w:tab w:val="right" w:leader="dot" w:pos="5030"/>
        </w:tabs>
        <w:rPr>
          <w:rFonts w:eastAsiaTheme="minorEastAsia"/>
          <w:b w:val="0"/>
          <w:smallCaps w:val="0"/>
          <w:noProof/>
          <w:sz w:val="22"/>
          <w:lang w:val="en-US" w:eastAsia="en-US" w:bidi="ar-SA"/>
        </w:rPr>
      </w:pPr>
      <w:hyperlink w:anchor="_Toc462132066" w:history="1">
        <w:r w:rsidR="000B292A" w:rsidRPr="00FE74D8">
          <w:rPr>
            <w:rStyle w:val="Hyperlink"/>
            <w:noProof/>
          </w:rPr>
          <w:t>Microsoft Azure-tjeneste</w:t>
        </w:r>
        <w:r w:rsidR="000B292A">
          <w:rPr>
            <w:noProof/>
            <w:webHidden/>
          </w:rPr>
          <w:tab/>
        </w:r>
        <w:r w:rsidR="000B292A">
          <w:rPr>
            <w:noProof/>
            <w:webHidden/>
          </w:rPr>
          <w:fldChar w:fldCharType="begin"/>
        </w:r>
        <w:r w:rsidR="000B292A">
          <w:rPr>
            <w:noProof/>
            <w:webHidden/>
          </w:rPr>
          <w:instrText xml:space="preserve"> PAGEREF _Toc462132066 \h </w:instrText>
        </w:r>
        <w:r w:rsidR="000B292A">
          <w:rPr>
            <w:noProof/>
            <w:webHidden/>
          </w:rPr>
        </w:r>
        <w:r w:rsidR="000B292A">
          <w:rPr>
            <w:noProof/>
            <w:webHidden/>
          </w:rPr>
          <w:fldChar w:fldCharType="separate"/>
        </w:r>
        <w:r w:rsidR="000B292A">
          <w:rPr>
            <w:noProof/>
            <w:webHidden/>
          </w:rPr>
          <w:t>14</w:t>
        </w:r>
        <w:r w:rsidR="000B292A">
          <w:rPr>
            <w:noProof/>
            <w:webHidden/>
          </w:rPr>
          <w:fldChar w:fldCharType="end"/>
        </w:r>
      </w:hyperlink>
    </w:p>
    <w:p w14:paraId="223D4203" w14:textId="6F567552" w:rsidR="000B292A" w:rsidRDefault="00E80A79">
      <w:pPr>
        <w:pStyle w:val="TOC4"/>
        <w:rPr>
          <w:rFonts w:eastAsiaTheme="minorEastAsia"/>
          <w:smallCaps w:val="0"/>
          <w:noProof/>
          <w:sz w:val="22"/>
          <w:lang w:val="en-US" w:eastAsia="en-US" w:bidi="ar-SA"/>
        </w:rPr>
      </w:pPr>
      <w:hyperlink w:anchor="_Toc462132067" w:history="1">
        <w:r w:rsidR="000B292A" w:rsidRPr="00FE74D8">
          <w:rPr>
            <w:rStyle w:val="Hyperlink"/>
            <w:noProof/>
          </w:rPr>
          <w:t>Microsoft Azure StorSimple</w:t>
        </w:r>
        <w:r w:rsidR="000B292A">
          <w:rPr>
            <w:noProof/>
            <w:webHidden/>
          </w:rPr>
          <w:tab/>
        </w:r>
        <w:r w:rsidR="000B292A">
          <w:rPr>
            <w:noProof/>
            <w:webHidden/>
          </w:rPr>
          <w:fldChar w:fldCharType="begin"/>
        </w:r>
        <w:r w:rsidR="000B292A">
          <w:rPr>
            <w:noProof/>
            <w:webHidden/>
          </w:rPr>
          <w:instrText xml:space="preserve"> PAGEREF _Toc462132067 \h </w:instrText>
        </w:r>
        <w:r w:rsidR="000B292A">
          <w:rPr>
            <w:noProof/>
            <w:webHidden/>
          </w:rPr>
        </w:r>
        <w:r w:rsidR="000B292A">
          <w:rPr>
            <w:noProof/>
            <w:webHidden/>
          </w:rPr>
          <w:fldChar w:fldCharType="separate"/>
        </w:r>
        <w:r w:rsidR="000B292A">
          <w:rPr>
            <w:noProof/>
            <w:webHidden/>
          </w:rPr>
          <w:t>15</w:t>
        </w:r>
        <w:r w:rsidR="000B292A">
          <w:rPr>
            <w:noProof/>
            <w:webHidden/>
          </w:rPr>
          <w:fldChar w:fldCharType="end"/>
        </w:r>
      </w:hyperlink>
    </w:p>
    <w:p w14:paraId="231A328D" w14:textId="1752E3D4" w:rsidR="000B292A" w:rsidRDefault="00E80A79">
      <w:pPr>
        <w:pStyle w:val="TOC4"/>
        <w:rPr>
          <w:rFonts w:eastAsiaTheme="minorEastAsia"/>
          <w:smallCaps w:val="0"/>
          <w:noProof/>
          <w:sz w:val="22"/>
          <w:lang w:val="en-US" w:eastAsia="en-US" w:bidi="ar-SA"/>
        </w:rPr>
      </w:pPr>
      <w:hyperlink w:anchor="_Toc462132068" w:history="1">
        <w:r w:rsidR="000B292A" w:rsidRPr="00FE74D8">
          <w:rPr>
            <w:rStyle w:val="Hyperlink"/>
            <w:noProof/>
          </w:rPr>
          <w:t>Microsoft Cloud App Security</w:t>
        </w:r>
        <w:r w:rsidR="000B292A">
          <w:rPr>
            <w:noProof/>
            <w:webHidden/>
          </w:rPr>
          <w:tab/>
        </w:r>
        <w:r w:rsidR="000B292A">
          <w:rPr>
            <w:noProof/>
            <w:webHidden/>
          </w:rPr>
          <w:fldChar w:fldCharType="begin"/>
        </w:r>
        <w:r w:rsidR="000B292A">
          <w:rPr>
            <w:noProof/>
            <w:webHidden/>
          </w:rPr>
          <w:instrText xml:space="preserve"> PAGEREF _Toc462132068 \h </w:instrText>
        </w:r>
        <w:r w:rsidR="000B292A">
          <w:rPr>
            <w:noProof/>
            <w:webHidden/>
          </w:rPr>
        </w:r>
        <w:r w:rsidR="000B292A">
          <w:rPr>
            <w:noProof/>
            <w:webHidden/>
          </w:rPr>
          <w:fldChar w:fldCharType="separate"/>
        </w:r>
        <w:r w:rsidR="000B292A">
          <w:rPr>
            <w:noProof/>
            <w:webHidden/>
          </w:rPr>
          <w:t>15</w:t>
        </w:r>
        <w:r w:rsidR="000B292A">
          <w:rPr>
            <w:noProof/>
            <w:webHidden/>
          </w:rPr>
          <w:fldChar w:fldCharType="end"/>
        </w:r>
      </w:hyperlink>
    </w:p>
    <w:p w14:paraId="3F120D4F" w14:textId="0002A0D4" w:rsidR="000B292A" w:rsidRDefault="00E80A79">
      <w:pPr>
        <w:pStyle w:val="TOC2"/>
        <w:tabs>
          <w:tab w:val="right" w:leader="dot" w:pos="5030"/>
        </w:tabs>
        <w:rPr>
          <w:rFonts w:eastAsiaTheme="minorEastAsia"/>
          <w:b w:val="0"/>
          <w:smallCaps w:val="0"/>
          <w:noProof/>
          <w:sz w:val="22"/>
          <w:lang w:val="en-US" w:eastAsia="en-US" w:bidi="ar-SA"/>
        </w:rPr>
      </w:pPr>
      <w:hyperlink w:anchor="_Toc462132069" w:history="1">
        <w:r w:rsidR="000B292A" w:rsidRPr="00FE74D8">
          <w:rPr>
            <w:rStyle w:val="Hyperlink"/>
            <w:noProof/>
          </w:rPr>
          <w:t>Enterprise Mobility + Security</w:t>
        </w:r>
        <w:r w:rsidR="000B292A">
          <w:rPr>
            <w:noProof/>
            <w:webHidden/>
          </w:rPr>
          <w:tab/>
        </w:r>
        <w:r w:rsidR="000B292A">
          <w:rPr>
            <w:noProof/>
            <w:webHidden/>
          </w:rPr>
          <w:fldChar w:fldCharType="begin"/>
        </w:r>
        <w:r w:rsidR="000B292A">
          <w:rPr>
            <w:noProof/>
            <w:webHidden/>
          </w:rPr>
          <w:instrText xml:space="preserve"> PAGEREF _Toc462132069 \h </w:instrText>
        </w:r>
        <w:r w:rsidR="000B292A">
          <w:rPr>
            <w:noProof/>
            <w:webHidden/>
          </w:rPr>
        </w:r>
        <w:r w:rsidR="000B292A">
          <w:rPr>
            <w:noProof/>
            <w:webHidden/>
          </w:rPr>
          <w:fldChar w:fldCharType="separate"/>
        </w:r>
        <w:r w:rsidR="000B292A">
          <w:rPr>
            <w:noProof/>
            <w:webHidden/>
          </w:rPr>
          <w:t>15</w:t>
        </w:r>
        <w:r w:rsidR="000B292A">
          <w:rPr>
            <w:noProof/>
            <w:webHidden/>
          </w:rPr>
          <w:fldChar w:fldCharType="end"/>
        </w:r>
      </w:hyperlink>
    </w:p>
    <w:p w14:paraId="3295717B" w14:textId="6BA65B14" w:rsidR="000B292A" w:rsidRDefault="00E80A79">
      <w:pPr>
        <w:pStyle w:val="TOC4"/>
        <w:rPr>
          <w:rFonts w:eastAsiaTheme="minorEastAsia"/>
          <w:smallCaps w:val="0"/>
          <w:noProof/>
          <w:sz w:val="22"/>
          <w:lang w:val="en-US" w:eastAsia="en-US" w:bidi="ar-SA"/>
        </w:rPr>
      </w:pPr>
      <w:hyperlink w:anchor="_Toc462132070" w:history="1">
        <w:r w:rsidR="000B292A" w:rsidRPr="00FE74D8">
          <w:rPr>
            <w:rStyle w:val="Hyperlink"/>
            <w:noProof/>
          </w:rPr>
          <w:t>Azure Active Directory Basic</w:t>
        </w:r>
        <w:r w:rsidR="000B292A">
          <w:rPr>
            <w:noProof/>
            <w:webHidden/>
          </w:rPr>
          <w:tab/>
        </w:r>
        <w:r w:rsidR="000B292A">
          <w:rPr>
            <w:noProof/>
            <w:webHidden/>
          </w:rPr>
          <w:fldChar w:fldCharType="begin"/>
        </w:r>
        <w:r w:rsidR="000B292A">
          <w:rPr>
            <w:noProof/>
            <w:webHidden/>
          </w:rPr>
          <w:instrText xml:space="preserve"> PAGEREF _Toc462132070 \h </w:instrText>
        </w:r>
        <w:r w:rsidR="000B292A">
          <w:rPr>
            <w:noProof/>
            <w:webHidden/>
          </w:rPr>
        </w:r>
        <w:r w:rsidR="000B292A">
          <w:rPr>
            <w:noProof/>
            <w:webHidden/>
          </w:rPr>
          <w:fldChar w:fldCharType="separate"/>
        </w:r>
        <w:r w:rsidR="000B292A">
          <w:rPr>
            <w:noProof/>
            <w:webHidden/>
          </w:rPr>
          <w:t>15</w:t>
        </w:r>
        <w:r w:rsidR="000B292A">
          <w:rPr>
            <w:noProof/>
            <w:webHidden/>
          </w:rPr>
          <w:fldChar w:fldCharType="end"/>
        </w:r>
      </w:hyperlink>
    </w:p>
    <w:p w14:paraId="2A2F5719" w14:textId="66B86EE4" w:rsidR="000B292A" w:rsidRDefault="00E80A79">
      <w:pPr>
        <w:pStyle w:val="TOC4"/>
        <w:rPr>
          <w:rFonts w:eastAsiaTheme="minorEastAsia"/>
          <w:smallCaps w:val="0"/>
          <w:noProof/>
          <w:sz w:val="22"/>
          <w:lang w:val="en-US" w:eastAsia="en-US" w:bidi="ar-SA"/>
        </w:rPr>
      </w:pPr>
      <w:hyperlink w:anchor="_Toc462132071" w:history="1">
        <w:r w:rsidR="000B292A" w:rsidRPr="00FE74D8">
          <w:rPr>
            <w:rStyle w:val="Hyperlink"/>
            <w:noProof/>
          </w:rPr>
          <w:t>Azure Active Directory Premium</w:t>
        </w:r>
        <w:r w:rsidR="000B292A">
          <w:rPr>
            <w:noProof/>
            <w:webHidden/>
          </w:rPr>
          <w:tab/>
        </w:r>
        <w:r w:rsidR="000B292A">
          <w:rPr>
            <w:noProof/>
            <w:webHidden/>
          </w:rPr>
          <w:fldChar w:fldCharType="begin"/>
        </w:r>
        <w:r w:rsidR="000B292A">
          <w:rPr>
            <w:noProof/>
            <w:webHidden/>
          </w:rPr>
          <w:instrText xml:space="preserve"> PAGEREF _Toc462132071 \h </w:instrText>
        </w:r>
        <w:r w:rsidR="000B292A">
          <w:rPr>
            <w:noProof/>
            <w:webHidden/>
          </w:rPr>
        </w:r>
        <w:r w:rsidR="000B292A">
          <w:rPr>
            <w:noProof/>
            <w:webHidden/>
          </w:rPr>
          <w:fldChar w:fldCharType="separate"/>
        </w:r>
        <w:r w:rsidR="000B292A">
          <w:rPr>
            <w:noProof/>
            <w:webHidden/>
          </w:rPr>
          <w:t>15</w:t>
        </w:r>
        <w:r w:rsidR="000B292A">
          <w:rPr>
            <w:noProof/>
            <w:webHidden/>
          </w:rPr>
          <w:fldChar w:fldCharType="end"/>
        </w:r>
      </w:hyperlink>
    </w:p>
    <w:p w14:paraId="752D24A2" w14:textId="48D89D28" w:rsidR="000B292A" w:rsidRDefault="00E80A79">
      <w:pPr>
        <w:pStyle w:val="TOC4"/>
        <w:rPr>
          <w:rFonts w:eastAsiaTheme="minorEastAsia"/>
          <w:smallCaps w:val="0"/>
          <w:noProof/>
          <w:sz w:val="22"/>
          <w:lang w:val="en-US" w:eastAsia="en-US" w:bidi="ar-SA"/>
        </w:rPr>
      </w:pPr>
      <w:hyperlink w:anchor="_Toc462132072" w:history="1">
        <w:r w:rsidR="000B292A" w:rsidRPr="00FE74D8">
          <w:rPr>
            <w:rStyle w:val="Hyperlink"/>
            <w:noProof/>
          </w:rPr>
          <w:t>Azure Information Protection Premium</w:t>
        </w:r>
        <w:r w:rsidR="000B292A">
          <w:rPr>
            <w:noProof/>
            <w:webHidden/>
          </w:rPr>
          <w:tab/>
        </w:r>
        <w:r w:rsidR="000B292A">
          <w:rPr>
            <w:noProof/>
            <w:webHidden/>
          </w:rPr>
          <w:fldChar w:fldCharType="begin"/>
        </w:r>
        <w:r w:rsidR="000B292A">
          <w:rPr>
            <w:noProof/>
            <w:webHidden/>
          </w:rPr>
          <w:instrText xml:space="preserve"> PAGEREF _Toc462132072 \h </w:instrText>
        </w:r>
        <w:r w:rsidR="000B292A">
          <w:rPr>
            <w:noProof/>
            <w:webHidden/>
          </w:rPr>
        </w:r>
        <w:r w:rsidR="000B292A">
          <w:rPr>
            <w:noProof/>
            <w:webHidden/>
          </w:rPr>
          <w:fldChar w:fldCharType="separate"/>
        </w:r>
        <w:r w:rsidR="000B292A">
          <w:rPr>
            <w:noProof/>
            <w:webHidden/>
          </w:rPr>
          <w:t>15</w:t>
        </w:r>
        <w:r w:rsidR="000B292A">
          <w:rPr>
            <w:noProof/>
            <w:webHidden/>
          </w:rPr>
          <w:fldChar w:fldCharType="end"/>
        </w:r>
      </w:hyperlink>
    </w:p>
    <w:p w14:paraId="5FE350C9" w14:textId="483B8597" w:rsidR="000B292A" w:rsidRDefault="00E80A79">
      <w:pPr>
        <w:pStyle w:val="TOC4"/>
        <w:rPr>
          <w:rFonts w:eastAsiaTheme="minorEastAsia"/>
          <w:smallCaps w:val="0"/>
          <w:noProof/>
          <w:sz w:val="22"/>
          <w:lang w:val="en-US" w:eastAsia="en-US" w:bidi="ar-SA"/>
        </w:rPr>
      </w:pPr>
      <w:hyperlink w:anchor="_Toc462132073" w:history="1">
        <w:r w:rsidR="000B292A" w:rsidRPr="00FE74D8">
          <w:rPr>
            <w:rStyle w:val="Hyperlink"/>
            <w:noProof/>
          </w:rPr>
          <w:t>Microsoft MultiFactor-godkendelse</w:t>
        </w:r>
        <w:r w:rsidR="000B292A">
          <w:rPr>
            <w:noProof/>
            <w:webHidden/>
          </w:rPr>
          <w:tab/>
        </w:r>
        <w:r w:rsidR="000B292A">
          <w:rPr>
            <w:noProof/>
            <w:webHidden/>
          </w:rPr>
          <w:fldChar w:fldCharType="begin"/>
        </w:r>
        <w:r w:rsidR="000B292A">
          <w:rPr>
            <w:noProof/>
            <w:webHidden/>
          </w:rPr>
          <w:instrText xml:space="preserve"> PAGEREF _Toc462132073 \h </w:instrText>
        </w:r>
        <w:r w:rsidR="000B292A">
          <w:rPr>
            <w:noProof/>
            <w:webHidden/>
          </w:rPr>
        </w:r>
        <w:r w:rsidR="000B292A">
          <w:rPr>
            <w:noProof/>
            <w:webHidden/>
          </w:rPr>
          <w:fldChar w:fldCharType="separate"/>
        </w:r>
        <w:r w:rsidR="000B292A">
          <w:rPr>
            <w:noProof/>
            <w:webHidden/>
          </w:rPr>
          <w:t>15</w:t>
        </w:r>
        <w:r w:rsidR="000B292A">
          <w:rPr>
            <w:noProof/>
            <w:webHidden/>
          </w:rPr>
          <w:fldChar w:fldCharType="end"/>
        </w:r>
      </w:hyperlink>
    </w:p>
    <w:p w14:paraId="2E9F2BA0" w14:textId="561F151E" w:rsidR="000B292A" w:rsidRDefault="00E80A79">
      <w:pPr>
        <w:pStyle w:val="TOC2"/>
        <w:tabs>
          <w:tab w:val="right" w:leader="dot" w:pos="5030"/>
        </w:tabs>
        <w:rPr>
          <w:rFonts w:eastAsiaTheme="minorEastAsia"/>
          <w:b w:val="0"/>
          <w:smallCaps w:val="0"/>
          <w:noProof/>
          <w:sz w:val="22"/>
          <w:lang w:val="en-US" w:eastAsia="en-US" w:bidi="ar-SA"/>
        </w:rPr>
      </w:pPr>
      <w:hyperlink w:anchor="_Toc462132074" w:history="1">
        <w:r w:rsidR="000B292A" w:rsidRPr="00FE74D8">
          <w:rPr>
            <w:rStyle w:val="Hyperlink"/>
            <w:noProof/>
          </w:rPr>
          <w:t>Microsoft Dynamics Online Services</w:t>
        </w:r>
        <w:r w:rsidR="000B292A">
          <w:rPr>
            <w:noProof/>
            <w:webHidden/>
          </w:rPr>
          <w:tab/>
        </w:r>
        <w:r w:rsidR="000B292A">
          <w:rPr>
            <w:noProof/>
            <w:webHidden/>
          </w:rPr>
          <w:fldChar w:fldCharType="begin"/>
        </w:r>
        <w:r w:rsidR="000B292A">
          <w:rPr>
            <w:noProof/>
            <w:webHidden/>
          </w:rPr>
          <w:instrText xml:space="preserve"> PAGEREF _Toc462132074 \h </w:instrText>
        </w:r>
        <w:r w:rsidR="000B292A">
          <w:rPr>
            <w:noProof/>
            <w:webHidden/>
          </w:rPr>
        </w:r>
        <w:r w:rsidR="000B292A">
          <w:rPr>
            <w:noProof/>
            <w:webHidden/>
          </w:rPr>
          <w:fldChar w:fldCharType="separate"/>
        </w:r>
        <w:r w:rsidR="000B292A">
          <w:rPr>
            <w:noProof/>
            <w:webHidden/>
          </w:rPr>
          <w:t>16</w:t>
        </w:r>
        <w:r w:rsidR="000B292A">
          <w:rPr>
            <w:noProof/>
            <w:webHidden/>
          </w:rPr>
          <w:fldChar w:fldCharType="end"/>
        </w:r>
      </w:hyperlink>
    </w:p>
    <w:p w14:paraId="2B597597" w14:textId="79A2DC18" w:rsidR="000B292A" w:rsidRDefault="00E80A79">
      <w:pPr>
        <w:pStyle w:val="TOC4"/>
        <w:rPr>
          <w:rFonts w:eastAsiaTheme="minorEastAsia"/>
          <w:smallCaps w:val="0"/>
          <w:noProof/>
          <w:sz w:val="22"/>
          <w:lang w:val="en-US" w:eastAsia="en-US" w:bidi="ar-SA"/>
        </w:rPr>
      </w:pPr>
      <w:hyperlink w:anchor="_Toc462132075" w:history="1">
        <w:r w:rsidR="000B292A" w:rsidRPr="00FE74D8">
          <w:rPr>
            <w:rStyle w:val="Hyperlink"/>
            <w:noProof/>
          </w:rPr>
          <w:t>Microsoft Dynamics AX</w:t>
        </w:r>
        <w:r w:rsidR="000B292A">
          <w:rPr>
            <w:noProof/>
            <w:webHidden/>
          </w:rPr>
          <w:tab/>
        </w:r>
        <w:r w:rsidR="000B292A">
          <w:rPr>
            <w:noProof/>
            <w:webHidden/>
          </w:rPr>
          <w:fldChar w:fldCharType="begin"/>
        </w:r>
        <w:r w:rsidR="000B292A">
          <w:rPr>
            <w:noProof/>
            <w:webHidden/>
          </w:rPr>
          <w:instrText xml:space="preserve"> PAGEREF _Toc462132075 \h </w:instrText>
        </w:r>
        <w:r w:rsidR="000B292A">
          <w:rPr>
            <w:noProof/>
            <w:webHidden/>
          </w:rPr>
        </w:r>
        <w:r w:rsidR="000B292A">
          <w:rPr>
            <w:noProof/>
            <w:webHidden/>
          </w:rPr>
          <w:fldChar w:fldCharType="separate"/>
        </w:r>
        <w:r w:rsidR="000B292A">
          <w:rPr>
            <w:noProof/>
            <w:webHidden/>
          </w:rPr>
          <w:t>16</w:t>
        </w:r>
        <w:r w:rsidR="000B292A">
          <w:rPr>
            <w:noProof/>
            <w:webHidden/>
          </w:rPr>
          <w:fldChar w:fldCharType="end"/>
        </w:r>
      </w:hyperlink>
    </w:p>
    <w:p w14:paraId="2200DAE1" w14:textId="260D142F" w:rsidR="000B292A" w:rsidRDefault="00E80A79">
      <w:pPr>
        <w:pStyle w:val="TOC4"/>
        <w:rPr>
          <w:rFonts w:eastAsiaTheme="minorEastAsia"/>
          <w:smallCaps w:val="0"/>
          <w:noProof/>
          <w:sz w:val="22"/>
          <w:lang w:val="en-US" w:eastAsia="en-US" w:bidi="ar-SA"/>
        </w:rPr>
      </w:pPr>
      <w:hyperlink w:anchor="_Toc462132076" w:history="1">
        <w:r w:rsidR="000B292A" w:rsidRPr="00FE74D8">
          <w:rPr>
            <w:rStyle w:val="Hyperlink"/>
            <w:noProof/>
          </w:rPr>
          <w:t>Microsoft Dynamics CRM Online</w:t>
        </w:r>
        <w:r w:rsidR="000B292A">
          <w:rPr>
            <w:noProof/>
            <w:webHidden/>
          </w:rPr>
          <w:tab/>
        </w:r>
        <w:r w:rsidR="000B292A">
          <w:rPr>
            <w:noProof/>
            <w:webHidden/>
          </w:rPr>
          <w:fldChar w:fldCharType="begin"/>
        </w:r>
        <w:r w:rsidR="000B292A">
          <w:rPr>
            <w:noProof/>
            <w:webHidden/>
          </w:rPr>
          <w:instrText xml:space="preserve"> PAGEREF _Toc462132076 \h </w:instrText>
        </w:r>
        <w:r w:rsidR="000B292A">
          <w:rPr>
            <w:noProof/>
            <w:webHidden/>
          </w:rPr>
        </w:r>
        <w:r w:rsidR="000B292A">
          <w:rPr>
            <w:noProof/>
            <w:webHidden/>
          </w:rPr>
          <w:fldChar w:fldCharType="separate"/>
        </w:r>
        <w:r w:rsidR="000B292A">
          <w:rPr>
            <w:noProof/>
            <w:webHidden/>
          </w:rPr>
          <w:t>16</w:t>
        </w:r>
        <w:r w:rsidR="000B292A">
          <w:rPr>
            <w:noProof/>
            <w:webHidden/>
          </w:rPr>
          <w:fldChar w:fldCharType="end"/>
        </w:r>
      </w:hyperlink>
    </w:p>
    <w:p w14:paraId="15D9A5FC" w14:textId="33D3F6AD" w:rsidR="000B292A" w:rsidRDefault="00E80A79">
      <w:pPr>
        <w:pStyle w:val="TOC4"/>
        <w:rPr>
          <w:rFonts w:eastAsiaTheme="minorEastAsia"/>
          <w:smallCaps w:val="0"/>
          <w:noProof/>
          <w:sz w:val="22"/>
          <w:lang w:val="en-US" w:eastAsia="en-US" w:bidi="ar-SA"/>
        </w:rPr>
      </w:pPr>
      <w:hyperlink w:anchor="_Toc462132077" w:history="1">
        <w:r w:rsidR="000B292A" w:rsidRPr="00FE74D8">
          <w:rPr>
            <w:rStyle w:val="Hyperlink"/>
            <w:noProof/>
          </w:rPr>
          <w:t>Microsoft Dynamics Marketing</w:t>
        </w:r>
        <w:r w:rsidR="000B292A">
          <w:rPr>
            <w:noProof/>
            <w:webHidden/>
          </w:rPr>
          <w:tab/>
        </w:r>
        <w:r w:rsidR="000B292A">
          <w:rPr>
            <w:noProof/>
            <w:webHidden/>
          </w:rPr>
          <w:fldChar w:fldCharType="begin"/>
        </w:r>
        <w:r w:rsidR="000B292A">
          <w:rPr>
            <w:noProof/>
            <w:webHidden/>
          </w:rPr>
          <w:instrText xml:space="preserve"> PAGEREF _Toc462132077 \h </w:instrText>
        </w:r>
        <w:r w:rsidR="000B292A">
          <w:rPr>
            <w:noProof/>
            <w:webHidden/>
          </w:rPr>
        </w:r>
        <w:r w:rsidR="000B292A">
          <w:rPr>
            <w:noProof/>
            <w:webHidden/>
          </w:rPr>
          <w:fldChar w:fldCharType="separate"/>
        </w:r>
        <w:r w:rsidR="000B292A">
          <w:rPr>
            <w:noProof/>
            <w:webHidden/>
          </w:rPr>
          <w:t>16</w:t>
        </w:r>
        <w:r w:rsidR="000B292A">
          <w:rPr>
            <w:noProof/>
            <w:webHidden/>
          </w:rPr>
          <w:fldChar w:fldCharType="end"/>
        </w:r>
      </w:hyperlink>
    </w:p>
    <w:p w14:paraId="59C16985" w14:textId="5B5D4A82" w:rsidR="000B292A" w:rsidRDefault="00E80A79">
      <w:pPr>
        <w:pStyle w:val="TOC4"/>
        <w:rPr>
          <w:rFonts w:eastAsiaTheme="minorEastAsia"/>
          <w:smallCaps w:val="0"/>
          <w:noProof/>
          <w:sz w:val="22"/>
          <w:lang w:val="en-US" w:eastAsia="en-US" w:bidi="ar-SA"/>
        </w:rPr>
      </w:pPr>
      <w:hyperlink w:anchor="_Toc462132078" w:history="1">
        <w:r w:rsidR="000B292A" w:rsidRPr="00FE74D8">
          <w:rPr>
            <w:rStyle w:val="Hyperlink"/>
            <w:noProof/>
          </w:rPr>
          <w:t>Microsoft Social Engagement</w:t>
        </w:r>
        <w:r w:rsidR="000B292A">
          <w:rPr>
            <w:noProof/>
            <w:webHidden/>
          </w:rPr>
          <w:tab/>
        </w:r>
        <w:r w:rsidR="000B292A">
          <w:rPr>
            <w:noProof/>
            <w:webHidden/>
          </w:rPr>
          <w:fldChar w:fldCharType="begin"/>
        </w:r>
        <w:r w:rsidR="000B292A">
          <w:rPr>
            <w:noProof/>
            <w:webHidden/>
          </w:rPr>
          <w:instrText xml:space="preserve"> PAGEREF _Toc462132078 \h </w:instrText>
        </w:r>
        <w:r w:rsidR="000B292A">
          <w:rPr>
            <w:noProof/>
            <w:webHidden/>
          </w:rPr>
        </w:r>
        <w:r w:rsidR="000B292A">
          <w:rPr>
            <w:noProof/>
            <w:webHidden/>
          </w:rPr>
          <w:fldChar w:fldCharType="separate"/>
        </w:r>
        <w:r w:rsidR="000B292A">
          <w:rPr>
            <w:noProof/>
            <w:webHidden/>
          </w:rPr>
          <w:t>16</w:t>
        </w:r>
        <w:r w:rsidR="000B292A">
          <w:rPr>
            <w:noProof/>
            <w:webHidden/>
          </w:rPr>
          <w:fldChar w:fldCharType="end"/>
        </w:r>
      </w:hyperlink>
    </w:p>
    <w:p w14:paraId="6BF9FD43" w14:textId="4C6743F3" w:rsidR="000B292A" w:rsidRDefault="00E80A79">
      <w:pPr>
        <w:pStyle w:val="TOC4"/>
        <w:rPr>
          <w:rFonts w:eastAsiaTheme="minorEastAsia"/>
          <w:smallCaps w:val="0"/>
          <w:noProof/>
          <w:sz w:val="22"/>
          <w:lang w:val="en-US" w:eastAsia="en-US" w:bidi="ar-SA"/>
        </w:rPr>
      </w:pPr>
      <w:hyperlink w:anchor="_Toc462132079" w:history="1">
        <w:r w:rsidR="000B292A" w:rsidRPr="00FE74D8">
          <w:rPr>
            <w:rStyle w:val="Hyperlink"/>
            <w:noProof/>
          </w:rPr>
          <w:t>Parature, from Microsoft</w:t>
        </w:r>
        <w:r w:rsidR="000B292A">
          <w:rPr>
            <w:noProof/>
            <w:webHidden/>
          </w:rPr>
          <w:tab/>
        </w:r>
        <w:r w:rsidR="000B292A">
          <w:rPr>
            <w:noProof/>
            <w:webHidden/>
          </w:rPr>
          <w:fldChar w:fldCharType="begin"/>
        </w:r>
        <w:r w:rsidR="000B292A">
          <w:rPr>
            <w:noProof/>
            <w:webHidden/>
          </w:rPr>
          <w:instrText xml:space="preserve"> PAGEREF _Toc462132079 \h </w:instrText>
        </w:r>
        <w:r w:rsidR="000B292A">
          <w:rPr>
            <w:noProof/>
            <w:webHidden/>
          </w:rPr>
        </w:r>
        <w:r w:rsidR="000B292A">
          <w:rPr>
            <w:noProof/>
            <w:webHidden/>
          </w:rPr>
          <w:fldChar w:fldCharType="separate"/>
        </w:r>
        <w:r w:rsidR="000B292A">
          <w:rPr>
            <w:noProof/>
            <w:webHidden/>
          </w:rPr>
          <w:t>17</w:t>
        </w:r>
        <w:r w:rsidR="000B292A">
          <w:rPr>
            <w:noProof/>
            <w:webHidden/>
          </w:rPr>
          <w:fldChar w:fldCharType="end"/>
        </w:r>
      </w:hyperlink>
    </w:p>
    <w:p w14:paraId="7075ED65" w14:textId="28D084D2" w:rsidR="000B292A" w:rsidRDefault="00E80A79">
      <w:pPr>
        <w:pStyle w:val="TOC2"/>
        <w:tabs>
          <w:tab w:val="right" w:leader="dot" w:pos="5030"/>
        </w:tabs>
        <w:rPr>
          <w:rFonts w:eastAsiaTheme="minorEastAsia"/>
          <w:b w:val="0"/>
          <w:smallCaps w:val="0"/>
          <w:noProof/>
          <w:sz w:val="22"/>
          <w:lang w:val="en-US" w:eastAsia="en-US" w:bidi="ar-SA"/>
        </w:rPr>
      </w:pPr>
      <w:hyperlink w:anchor="_Toc462132080" w:history="1">
        <w:r w:rsidR="000B292A" w:rsidRPr="00FE74D8">
          <w:rPr>
            <w:rStyle w:val="Hyperlink"/>
            <w:noProof/>
          </w:rPr>
          <w:t>Office 365-tjenester</w:t>
        </w:r>
        <w:r w:rsidR="000B292A">
          <w:rPr>
            <w:noProof/>
            <w:webHidden/>
          </w:rPr>
          <w:tab/>
        </w:r>
        <w:r w:rsidR="000B292A">
          <w:rPr>
            <w:noProof/>
            <w:webHidden/>
          </w:rPr>
          <w:fldChar w:fldCharType="begin"/>
        </w:r>
        <w:r w:rsidR="000B292A">
          <w:rPr>
            <w:noProof/>
            <w:webHidden/>
          </w:rPr>
          <w:instrText xml:space="preserve"> PAGEREF _Toc462132080 \h </w:instrText>
        </w:r>
        <w:r w:rsidR="000B292A">
          <w:rPr>
            <w:noProof/>
            <w:webHidden/>
          </w:rPr>
        </w:r>
        <w:r w:rsidR="000B292A">
          <w:rPr>
            <w:noProof/>
            <w:webHidden/>
          </w:rPr>
          <w:fldChar w:fldCharType="separate"/>
        </w:r>
        <w:r w:rsidR="000B292A">
          <w:rPr>
            <w:noProof/>
            <w:webHidden/>
          </w:rPr>
          <w:t>17</w:t>
        </w:r>
        <w:r w:rsidR="000B292A">
          <w:rPr>
            <w:noProof/>
            <w:webHidden/>
          </w:rPr>
          <w:fldChar w:fldCharType="end"/>
        </w:r>
      </w:hyperlink>
    </w:p>
    <w:p w14:paraId="772137D8" w14:textId="1A918823" w:rsidR="000B292A" w:rsidRDefault="00E80A79">
      <w:pPr>
        <w:pStyle w:val="TOC4"/>
        <w:rPr>
          <w:rFonts w:eastAsiaTheme="minorEastAsia"/>
          <w:smallCaps w:val="0"/>
          <w:noProof/>
          <w:sz w:val="22"/>
          <w:lang w:val="en-US" w:eastAsia="en-US" w:bidi="ar-SA"/>
        </w:rPr>
      </w:pPr>
      <w:hyperlink w:anchor="_Toc462132081" w:history="1">
        <w:r w:rsidR="000B292A" w:rsidRPr="00FE74D8">
          <w:rPr>
            <w:rStyle w:val="Hyperlink"/>
            <w:noProof/>
          </w:rPr>
          <w:t>Exchange Online</w:t>
        </w:r>
        <w:r w:rsidR="000B292A">
          <w:rPr>
            <w:noProof/>
            <w:webHidden/>
          </w:rPr>
          <w:tab/>
        </w:r>
        <w:r w:rsidR="000B292A">
          <w:rPr>
            <w:noProof/>
            <w:webHidden/>
          </w:rPr>
          <w:fldChar w:fldCharType="begin"/>
        </w:r>
        <w:r w:rsidR="000B292A">
          <w:rPr>
            <w:noProof/>
            <w:webHidden/>
          </w:rPr>
          <w:instrText xml:space="preserve"> PAGEREF _Toc462132081 \h </w:instrText>
        </w:r>
        <w:r w:rsidR="000B292A">
          <w:rPr>
            <w:noProof/>
            <w:webHidden/>
          </w:rPr>
        </w:r>
        <w:r w:rsidR="000B292A">
          <w:rPr>
            <w:noProof/>
            <w:webHidden/>
          </w:rPr>
          <w:fldChar w:fldCharType="separate"/>
        </w:r>
        <w:r w:rsidR="000B292A">
          <w:rPr>
            <w:noProof/>
            <w:webHidden/>
          </w:rPr>
          <w:t>17</w:t>
        </w:r>
        <w:r w:rsidR="000B292A">
          <w:rPr>
            <w:noProof/>
            <w:webHidden/>
          </w:rPr>
          <w:fldChar w:fldCharType="end"/>
        </w:r>
      </w:hyperlink>
    </w:p>
    <w:p w14:paraId="506858EC" w14:textId="4675FCF4" w:rsidR="000B292A" w:rsidRDefault="00E80A79">
      <w:pPr>
        <w:pStyle w:val="TOC4"/>
        <w:rPr>
          <w:rFonts w:eastAsiaTheme="minorEastAsia"/>
          <w:smallCaps w:val="0"/>
          <w:noProof/>
          <w:sz w:val="22"/>
          <w:lang w:val="en-US" w:eastAsia="en-US" w:bidi="ar-SA"/>
        </w:rPr>
      </w:pPr>
      <w:hyperlink w:anchor="_Toc462132082" w:history="1">
        <w:r w:rsidR="000B292A" w:rsidRPr="00FE74D8">
          <w:rPr>
            <w:rStyle w:val="Hyperlink"/>
            <w:noProof/>
          </w:rPr>
          <w:t>Office 365-programmer</w:t>
        </w:r>
        <w:r w:rsidR="000B292A">
          <w:rPr>
            <w:noProof/>
            <w:webHidden/>
          </w:rPr>
          <w:tab/>
        </w:r>
        <w:r w:rsidR="000B292A">
          <w:rPr>
            <w:noProof/>
            <w:webHidden/>
          </w:rPr>
          <w:fldChar w:fldCharType="begin"/>
        </w:r>
        <w:r w:rsidR="000B292A">
          <w:rPr>
            <w:noProof/>
            <w:webHidden/>
          </w:rPr>
          <w:instrText xml:space="preserve"> PAGEREF _Toc462132082 \h </w:instrText>
        </w:r>
        <w:r w:rsidR="000B292A">
          <w:rPr>
            <w:noProof/>
            <w:webHidden/>
          </w:rPr>
        </w:r>
        <w:r w:rsidR="000B292A">
          <w:rPr>
            <w:noProof/>
            <w:webHidden/>
          </w:rPr>
          <w:fldChar w:fldCharType="separate"/>
        </w:r>
        <w:r w:rsidR="000B292A">
          <w:rPr>
            <w:noProof/>
            <w:webHidden/>
          </w:rPr>
          <w:t>19</w:t>
        </w:r>
        <w:r w:rsidR="000B292A">
          <w:rPr>
            <w:noProof/>
            <w:webHidden/>
          </w:rPr>
          <w:fldChar w:fldCharType="end"/>
        </w:r>
      </w:hyperlink>
    </w:p>
    <w:p w14:paraId="4E282E86" w14:textId="5C4AB09E" w:rsidR="000B292A" w:rsidRDefault="00E80A79">
      <w:pPr>
        <w:pStyle w:val="TOC4"/>
        <w:rPr>
          <w:rFonts w:eastAsiaTheme="minorEastAsia"/>
          <w:smallCaps w:val="0"/>
          <w:noProof/>
          <w:sz w:val="22"/>
          <w:lang w:val="en-US" w:eastAsia="en-US" w:bidi="ar-SA"/>
        </w:rPr>
      </w:pPr>
      <w:hyperlink w:anchor="_Toc462132083" w:history="1">
        <w:r w:rsidR="000B292A" w:rsidRPr="00FE74D8">
          <w:rPr>
            <w:rStyle w:val="Hyperlink"/>
            <w:noProof/>
          </w:rPr>
          <w:t>Office 365 Delve Analytics</w:t>
        </w:r>
        <w:r w:rsidR="000B292A">
          <w:rPr>
            <w:noProof/>
            <w:webHidden/>
          </w:rPr>
          <w:tab/>
        </w:r>
        <w:r w:rsidR="000B292A">
          <w:rPr>
            <w:noProof/>
            <w:webHidden/>
          </w:rPr>
          <w:fldChar w:fldCharType="begin"/>
        </w:r>
        <w:r w:rsidR="000B292A">
          <w:rPr>
            <w:noProof/>
            <w:webHidden/>
          </w:rPr>
          <w:instrText xml:space="preserve"> PAGEREF _Toc462132083 \h </w:instrText>
        </w:r>
        <w:r w:rsidR="000B292A">
          <w:rPr>
            <w:noProof/>
            <w:webHidden/>
          </w:rPr>
        </w:r>
        <w:r w:rsidR="000B292A">
          <w:rPr>
            <w:noProof/>
            <w:webHidden/>
          </w:rPr>
          <w:fldChar w:fldCharType="separate"/>
        </w:r>
        <w:r w:rsidR="000B292A">
          <w:rPr>
            <w:noProof/>
            <w:webHidden/>
          </w:rPr>
          <w:t>19</w:t>
        </w:r>
        <w:r w:rsidR="000B292A">
          <w:rPr>
            <w:noProof/>
            <w:webHidden/>
          </w:rPr>
          <w:fldChar w:fldCharType="end"/>
        </w:r>
      </w:hyperlink>
    </w:p>
    <w:p w14:paraId="768DADE2" w14:textId="482B0223" w:rsidR="000B292A" w:rsidRDefault="00E80A79">
      <w:pPr>
        <w:pStyle w:val="TOC4"/>
        <w:rPr>
          <w:rFonts w:eastAsiaTheme="minorEastAsia"/>
          <w:smallCaps w:val="0"/>
          <w:noProof/>
          <w:sz w:val="22"/>
          <w:lang w:val="en-US" w:eastAsia="en-US" w:bidi="ar-SA"/>
        </w:rPr>
      </w:pPr>
      <w:hyperlink w:anchor="_Toc462132084" w:history="1">
        <w:r w:rsidR="000B292A" w:rsidRPr="00FE74D8">
          <w:rPr>
            <w:rStyle w:val="Hyperlink"/>
            <w:noProof/>
          </w:rPr>
          <w:t>Office 365 Advanced eDiscovery</w:t>
        </w:r>
        <w:r w:rsidR="000B292A">
          <w:rPr>
            <w:noProof/>
            <w:webHidden/>
          </w:rPr>
          <w:tab/>
        </w:r>
        <w:r w:rsidR="000B292A">
          <w:rPr>
            <w:noProof/>
            <w:webHidden/>
          </w:rPr>
          <w:fldChar w:fldCharType="begin"/>
        </w:r>
        <w:r w:rsidR="000B292A">
          <w:rPr>
            <w:noProof/>
            <w:webHidden/>
          </w:rPr>
          <w:instrText xml:space="preserve"> PAGEREF _Toc462132084 \h </w:instrText>
        </w:r>
        <w:r w:rsidR="000B292A">
          <w:rPr>
            <w:noProof/>
            <w:webHidden/>
          </w:rPr>
        </w:r>
        <w:r w:rsidR="000B292A">
          <w:rPr>
            <w:noProof/>
            <w:webHidden/>
          </w:rPr>
          <w:fldChar w:fldCharType="separate"/>
        </w:r>
        <w:r w:rsidR="000B292A">
          <w:rPr>
            <w:noProof/>
            <w:webHidden/>
          </w:rPr>
          <w:t>19</w:t>
        </w:r>
        <w:r w:rsidR="000B292A">
          <w:rPr>
            <w:noProof/>
            <w:webHidden/>
          </w:rPr>
          <w:fldChar w:fldCharType="end"/>
        </w:r>
      </w:hyperlink>
    </w:p>
    <w:p w14:paraId="3454A3D3" w14:textId="01861553" w:rsidR="000B292A" w:rsidRDefault="00E80A79">
      <w:pPr>
        <w:pStyle w:val="TOC4"/>
        <w:rPr>
          <w:rFonts w:eastAsiaTheme="minorEastAsia"/>
          <w:smallCaps w:val="0"/>
          <w:noProof/>
          <w:sz w:val="22"/>
          <w:lang w:val="en-US" w:eastAsia="en-US" w:bidi="ar-SA"/>
        </w:rPr>
      </w:pPr>
      <w:hyperlink w:anchor="_Toc462132085" w:history="1">
        <w:r w:rsidR="000B292A" w:rsidRPr="00FE74D8">
          <w:rPr>
            <w:rStyle w:val="Hyperlink"/>
            <w:noProof/>
          </w:rPr>
          <w:t>Office Online</w:t>
        </w:r>
        <w:r w:rsidR="000B292A">
          <w:rPr>
            <w:noProof/>
            <w:webHidden/>
          </w:rPr>
          <w:tab/>
        </w:r>
        <w:r w:rsidR="000B292A">
          <w:rPr>
            <w:noProof/>
            <w:webHidden/>
          </w:rPr>
          <w:fldChar w:fldCharType="begin"/>
        </w:r>
        <w:r w:rsidR="000B292A">
          <w:rPr>
            <w:noProof/>
            <w:webHidden/>
          </w:rPr>
          <w:instrText xml:space="preserve"> PAGEREF _Toc462132085 \h </w:instrText>
        </w:r>
        <w:r w:rsidR="000B292A">
          <w:rPr>
            <w:noProof/>
            <w:webHidden/>
          </w:rPr>
        </w:r>
        <w:r w:rsidR="000B292A">
          <w:rPr>
            <w:noProof/>
            <w:webHidden/>
          </w:rPr>
          <w:fldChar w:fldCharType="separate"/>
        </w:r>
        <w:r w:rsidR="000B292A">
          <w:rPr>
            <w:noProof/>
            <w:webHidden/>
          </w:rPr>
          <w:t>20</w:t>
        </w:r>
        <w:r w:rsidR="000B292A">
          <w:rPr>
            <w:noProof/>
            <w:webHidden/>
          </w:rPr>
          <w:fldChar w:fldCharType="end"/>
        </w:r>
      </w:hyperlink>
    </w:p>
    <w:p w14:paraId="2E1D9EB5" w14:textId="195BD717" w:rsidR="000B292A" w:rsidRDefault="00E80A79">
      <w:pPr>
        <w:pStyle w:val="TOC4"/>
        <w:rPr>
          <w:rFonts w:eastAsiaTheme="minorEastAsia"/>
          <w:smallCaps w:val="0"/>
          <w:noProof/>
          <w:sz w:val="22"/>
          <w:lang w:val="en-US" w:eastAsia="en-US" w:bidi="ar-SA"/>
        </w:rPr>
      </w:pPr>
      <w:hyperlink w:anchor="_Toc462132086" w:history="1">
        <w:r w:rsidR="000B292A" w:rsidRPr="00FE74D8">
          <w:rPr>
            <w:rStyle w:val="Hyperlink"/>
            <w:noProof/>
          </w:rPr>
          <w:t>OneDrive for Business</w:t>
        </w:r>
        <w:r w:rsidR="000B292A">
          <w:rPr>
            <w:noProof/>
            <w:webHidden/>
          </w:rPr>
          <w:tab/>
        </w:r>
        <w:r w:rsidR="000B292A">
          <w:rPr>
            <w:noProof/>
            <w:webHidden/>
          </w:rPr>
          <w:fldChar w:fldCharType="begin"/>
        </w:r>
        <w:r w:rsidR="000B292A">
          <w:rPr>
            <w:noProof/>
            <w:webHidden/>
          </w:rPr>
          <w:instrText xml:space="preserve"> PAGEREF _Toc462132086 \h </w:instrText>
        </w:r>
        <w:r w:rsidR="000B292A">
          <w:rPr>
            <w:noProof/>
            <w:webHidden/>
          </w:rPr>
        </w:r>
        <w:r w:rsidR="000B292A">
          <w:rPr>
            <w:noProof/>
            <w:webHidden/>
          </w:rPr>
          <w:fldChar w:fldCharType="separate"/>
        </w:r>
        <w:r w:rsidR="000B292A">
          <w:rPr>
            <w:noProof/>
            <w:webHidden/>
          </w:rPr>
          <w:t>20</w:t>
        </w:r>
        <w:r w:rsidR="000B292A">
          <w:rPr>
            <w:noProof/>
            <w:webHidden/>
          </w:rPr>
          <w:fldChar w:fldCharType="end"/>
        </w:r>
      </w:hyperlink>
    </w:p>
    <w:p w14:paraId="415E636A" w14:textId="4C6579F7" w:rsidR="000B292A" w:rsidRDefault="00E80A79">
      <w:pPr>
        <w:pStyle w:val="TOC4"/>
        <w:rPr>
          <w:rFonts w:eastAsiaTheme="minorEastAsia"/>
          <w:smallCaps w:val="0"/>
          <w:noProof/>
          <w:sz w:val="22"/>
          <w:lang w:val="en-US" w:eastAsia="en-US" w:bidi="ar-SA"/>
        </w:rPr>
      </w:pPr>
      <w:hyperlink w:anchor="_Toc462132087" w:history="1">
        <w:r w:rsidR="000B292A" w:rsidRPr="00FE74D8">
          <w:rPr>
            <w:rStyle w:val="Hyperlink"/>
            <w:noProof/>
          </w:rPr>
          <w:t>Project Online</w:t>
        </w:r>
        <w:r w:rsidR="000B292A">
          <w:rPr>
            <w:noProof/>
            <w:webHidden/>
          </w:rPr>
          <w:tab/>
        </w:r>
        <w:r w:rsidR="000B292A">
          <w:rPr>
            <w:noProof/>
            <w:webHidden/>
          </w:rPr>
          <w:fldChar w:fldCharType="begin"/>
        </w:r>
        <w:r w:rsidR="000B292A">
          <w:rPr>
            <w:noProof/>
            <w:webHidden/>
          </w:rPr>
          <w:instrText xml:space="preserve"> PAGEREF _Toc462132087 \h </w:instrText>
        </w:r>
        <w:r w:rsidR="000B292A">
          <w:rPr>
            <w:noProof/>
            <w:webHidden/>
          </w:rPr>
        </w:r>
        <w:r w:rsidR="000B292A">
          <w:rPr>
            <w:noProof/>
            <w:webHidden/>
          </w:rPr>
          <w:fldChar w:fldCharType="separate"/>
        </w:r>
        <w:r w:rsidR="000B292A">
          <w:rPr>
            <w:noProof/>
            <w:webHidden/>
          </w:rPr>
          <w:t>20</w:t>
        </w:r>
        <w:r w:rsidR="000B292A">
          <w:rPr>
            <w:noProof/>
            <w:webHidden/>
          </w:rPr>
          <w:fldChar w:fldCharType="end"/>
        </w:r>
      </w:hyperlink>
    </w:p>
    <w:p w14:paraId="5D18B54B" w14:textId="3D23A904" w:rsidR="000B292A" w:rsidRDefault="00E80A79">
      <w:pPr>
        <w:pStyle w:val="TOC4"/>
        <w:rPr>
          <w:rFonts w:eastAsiaTheme="minorEastAsia"/>
          <w:smallCaps w:val="0"/>
          <w:noProof/>
          <w:sz w:val="22"/>
          <w:lang w:val="en-US" w:eastAsia="en-US" w:bidi="ar-SA"/>
        </w:rPr>
      </w:pPr>
      <w:hyperlink w:anchor="_Toc462132088" w:history="1">
        <w:r w:rsidR="000B292A" w:rsidRPr="00FE74D8">
          <w:rPr>
            <w:rStyle w:val="Hyperlink"/>
            <w:noProof/>
          </w:rPr>
          <w:t>SharePoint Online</w:t>
        </w:r>
        <w:r w:rsidR="000B292A">
          <w:rPr>
            <w:noProof/>
            <w:webHidden/>
          </w:rPr>
          <w:tab/>
        </w:r>
        <w:r w:rsidR="000B292A">
          <w:rPr>
            <w:noProof/>
            <w:webHidden/>
          </w:rPr>
          <w:fldChar w:fldCharType="begin"/>
        </w:r>
        <w:r w:rsidR="000B292A">
          <w:rPr>
            <w:noProof/>
            <w:webHidden/>
          </w:rPr>
          <w:instrText xml:space="preserve"> PAGEREF _Toc462132088 \h </w:instrText>
        </w:r>
        <w:r w:rsidR="000B292A">
          <w:rPr>
            <w:noProof/>
            <w:webHidden/>
          </w:rPr>
        </w:r>
        <w:r w:rsidR="000B292A">
          <w:rPr>
            <w:noProof/>
            <w:webHidden/>
          </w:rPr>
          <w:fldChar w:fldCharType="separate"/>
        </w:r>
        <w:r w:rsidR="000B292A">
          <w:rPr>
            <w:noProof/>
            <w:webHidden/>
          </w:rPr>
          <w:t>20</w:t>
        </w:r>
        <w:r w:rsidR="000B292A">
          <w:rPr>
            <w:noProof/>
            <w:webHidden/>
          </w:rPr>
          <w:fldChar w:fldCharType="end"/>
        </w:r>
      </w:hyperlink>
    </w:p>
    <w:p w14:paraId="17EFEBA5" w14:textId="479119A6" w:rsidR="000B292A" w:rsidRDefault="00E80A79">
      <w:pPr>
        <w:pStyle w:val="TOC4"/>
        <w:rPr>
          <w:rFonts w:eastAsiaTheme="minorEastAsia"/>
          <w:smallCaps w:val="0"/>
          <w:noProof/>
          <w:sz w:val="22"/>
          <w:lang w:val="en-US" w:eastAsia="en-US" w:bidi="ar-SA"/>
        </w:rPr>
      </w:pPr>
      <w:hyperlink w:anchor="_Toc462132089" w:history="1">
        <w:r w:rsidR="000B292A" w:rsidRPr="00FE74D8">
          <w:rPr>
            <w:rStyle w:val="Hyperlink"/>
            <w:noProof/>
          </w:rPr>
          <w:t>Skype for Business Online</w:t>
        </w:r>
        <w:r w:rsidR="000B292A">
          <w:rPr>
            <w:noProof/>
            <w:webHidden/>
          </w:rPr>
          <w:tab/>
        </w:r>
        <w:r w:rsidR="000B292A">
          <w:rPr>
            <w:noProof/>
            <w:webHidden/>
          </w:rPr>
          <w:fldChar w:fldCharType="begin"/>
        </w:r>
        <w:r w:rsidR="000B292A">
          <w:rPr>
            <w:noProof/>
            <w:webHidden/>
          </w:rPr>
          <w:instrText xml:space="preserve"> PAGEREF _Toc462132089 \h </w:instrText>
        </w:r>
        <w:r w:rsidR="000B292A">
          <w:rPr>
            <w:noProof/>
            <w:webHidden/>
          </w:rPr>
        </w:r>
        <w:r w:rsidR="000B292A">
          <w:rPr>
            <w:noProof/>
            <w:webHidden/>
          </w:rPr>
          <w:fldChar w:fldCharType="separate"/>
        </w:r>
        <w:r w:rsidR="000B292A">
          <w:rPr>
            <w:noProof/>
            <w:webHidden/>
          </w:rPr>
          <w:t>21</w:t>
        </w:r>
        <w:r w:rsidR="000B292A">
          <w:rPr>
            <w:noProof/>
            <w:webHidden/>
          </w:rPr>
          <w:fldChar w:fldCharType="end"/>
        </w:r>
      </w:hyperlink>
    </w:p>
    <w:p w14:paraId="6A2FD3E8" w14:textId="6B4E153B" w:rsidR="000B292A" w:rsidRDefault="00E80A79">
      <w:pPr>
        <w:pStyle w:val="TOC4"/>
        <w:rPr>
          <w:rFonts w:eastAsiaTheme="minorEastAsia"/>
          <w:smallCaps w:val="0"/>
          <w:noProof/>
          <w:sz w:val="22"/>
          <w:lang w:val="en-US" w:eastAsia="en-US" w:bidi="ar-SA"/>
        </w:rPr>
      </w:pPr>
      <w:hyperlink w:anchor="_Toc462132090" w:history="1">
        <w:r w:rsidR="000B292A" w:rsidRPr="00FE74D8">
          <w:rPr>
            <w:rStyle w:val="Hyperlink"/>
            <w:noProof/>
          </w:rPr>
          <w:t>Skype for Business Online PSTN-tjenester</w:t>
        </w:r>
        <w:r w:rsidR="000B292A">
          <w:rPr>
            <w:noProof/>
            <w:webHidden/>
          </w:rPr>
          <w:tab/>
        </w:r>
        <w:r w:rsidR="000B292A">
          <w:rPr>
            <w:noProof/>
            <w:webHidden/>
          </w:rPr>
          <w:fldChar w:fldCharType="begin"/>
        </w:r>
        <w:r w:rsidR="000B292A">
          <w:rPr>
            <w:noProof/>
            <w:webHidden/>
          </w:rPr>
          <w:instrText xml:space="preserve"> PAGEREF _Toc462132090 \h </w:instrText>
        </w:r>
        <w:r w:rsidR="000B292A">
          <w:rPr>
            <w:noProof/>
            <w:webHidden/>
          </w:rPr>
        </w:r>
        <w:r w:rsidR="000B292A">
          <w:rPr>
            <w:noProof/>
            <w:webHidden/>
          </w:rPr>
          <w:fldChar w:fldCharType="separate"/>
        </w:r>
        <w:r w:rsidR="000B292A">
          <w:rPr>
            <w:noProof/>
            <w:webHidden/>
          </w:rPr>
          <w:t>21</w:t>
        </w:r>
        <w:r w:rsidR="000B292A">
          <w:rPr>
            <w:noProof/>
            <w:webHidden/>
          </w:rPr>
          <w:fldChar w:fldCharType="end"/>
        </w:r>
      </w:hyperlink>
    </w:p>
    <w:p w14:paraId="47E1699C" w14:textId="5CB27ED0" w:rsidR="000B292A" w:rsidRDefault="00E80A79">
      <w:pPr>
        <w:pStyle w:val="TOC2"/>
        <w:tabs>
          <w:tab w:val="right" w:leader="dot" w:pos="5030"/>
        </w:tabs>
        <w:rPr>
          <w:rFonts w:eastAsiaTheme="minorEastAsia"/>
          <w:b w:val="0"/>
          <w:smallCaps w:val="0"/>
          <w:noProof/>
          <w:sz w:val="22"/>
          <w:lang w:val="en-US" w:eastAsia="en-US" w:bidi="ar-SA"/>
        </w:rPr>
      </w:pPr>
      <w:hyperlink w:anchor="_Toc462132091" w:history="1">
        <w:r w:rsidR="000B292A" w:rsidRPr="00FE74D8">
          <w:rPr>
            <w:rStyle w:val="Hyperlink"/>
            <w:noProof/>
          </w:rPr>
          <w:t>Andre Onlinetjenester</w:t>
        </w:r>
        <w:r w:rsidR="000B292A">
          <w:rPr>
            <w:noProof/>
            <w:webHidden/>
          </w:rPr>
          <w:tab/>
        </w:r>
        <w:r w:rsidR="000B292A">
          <w:rPr>
            <w:noProof/>
            <w:webHidden/>
          </w:rPr>
          <w:fldChar w:fldCharType="begin"/>
        </w:r>
        <w:r w:rsidR="000B292A">
          <w:rPr>
            <w:noProof/>
            <w:webHidden/>
          </w:rPr>
          <w:instrText xml:space="preserve"> PAGEREF _Toc462132091 \h </w:instrText>
        </w:r>
        <w:r w:rsidR="000B292A">
          <w:rPr>
            <w:noProof/>
            <w:webHidden/>
          </w:rPr>
        </w:r>
        <w:r w:rsidR="000B292A">
          <w:rPr>
            <w:noProof/>
            <w:webHidden/>
          </w:rPr>
          <w:fldChar w:fldCharType="separate"/>
        </w:r>
        <w:r w:rsidR="000B292A">
          <w:rPr>
            <w:noProof/>
            <w:webHidden/>
          </w:rPr>
          <w:t>21</w:t>
        </w:r>
        <w:r w:rsidR="000B292A">
          <w:rPr>
            <w:noProof/>
            <w:webHidden/>
          </w:rPr>
          <w:fldChar w:fldCharType="end"/>
        </w:r>
      </w:hyperlink>
    </w:p>
    <w:p w14:paraId="2D9D68F4" w14:textId="0AC6EB74" w:rsidR="000B292A" w:rsidRDefault="00E80A79">
      <w:pPr>
        <w:pStyle w:val="TOC4"/>
        <w:rPr>
          <w:rFonts w:eastAsiaTheme="minorEastAsia"/>
          <w:smallCaps w:val="0"/>
          <w:noProof/>
          <w:sz w:val="22"/>
          <w:lang w:val="en-US" w:eastAsia="en-US" w:bidi="ar-SA"/>
        </w:rPr>
      </w:pPr>
      <w:hyperlink w:anchor="_Toc462132092" w:history="1">
        <w:r w:rsidR="000B292A" w:rsidRPr="00FE74D8">
          <w:rPr>
            <w:rStyle w:val="Hyperlink"/>
            <w:noProof/>
          </w:rPr>
          <w:t>Bing Maps Enterprise Platform og Bing Maps Mobile Asset Management Platform</w:t>
        </w:r>
        <w:r w:rsidR="000B292A">
          <w:rPr>
            <w:noProof/>
            <w:webHidden/>
          </w:rPr>
          <w:tab/>
        </w:r>
        <w:r w:rsidR="000B292A">
          <w:rPr>
            <w:noProof/>
            <w:webHidden/>
          </w:rPr>
          <w:fldChar w:fldCharType="begin"/>
        </w:r>
        <w:r w:rsidR="000B292A">
          <w:rPr>
            <w:noProof/>
            <w:webHidden/>
          </w:rPr>
          <w:instrText xml:space="preserve"> PAGEREF _Toc462132092 \h </w:instrText>
        </w:r>
        <w:r w:rsidR="000B292A">
          <w:rPr>
            <w:noProof/>
            <w:webHidden/>
          </w:rPr>
        </w:r>
        <w:r w:rsidR="000B292A">
          <w:rPr>
            <w:noProof/>
            <w:webHidden/>
          </w:rPr>
          <w:fldChar w:fldCharType="separate"/>
        </w:r>
        <w:r w:rsidR="000B292A">
          <w:rPr>
            <w:noProof/>
            <w:webHidden/>
          </w:rPr>
          <w:t>21</w:t>
        </w:r>
        <w:r w:rsidR="000B292A">
          <w:rPr>
            <w:noProof/>
            <w:webHidden/>
          </w:rPr>
          <w:fldChar w:fldCharType="end"/>
        </w:r>
      </w:hyperlink>
    </w:p>
    <w:p w14:paraId="0AD025F8" w14:textId="22A59FD5" w:rsidR="000B292A" w:rsidRDefault="00E80A79">
      <w:pPr>
        <w:pStyle w:val="TOC4"/>
        <w:rPr>
          <w:rFonts w:eastAsiaTheme="minorEastAsia"/>
          <w:smallCaps w:val="0"/>
          <w:noProof/>
          <w:sz w:val="22"/>
          <w:lang w:val="en-US" w:eastAsia="en-US" w:bidi="ar-SA"/>
        </w:rPr>
      </w:pPr>
      <w:hyperlink w:anchor="_Toc462132093" w:history="1">
        <w:r w:rsidR="000B292A" w:rsidRPr="00FE74D8">
          <w:rPr>
            <w:rStyle w:val="Hyperlink"/>
            <w:noProof/>
          </w:rPr>
          <w:t>Microsoft Intune</w:t>
        </w:r>
        <w:r w:rsidR="000B292A">
          <w:rPr>
            <w:noProof/>
            <w:webHidden/>
          </w:rPr>
          <w:tab/>
        </w:r>
        <w:r w:rsidR="000B292A">
          <w:rPr>
            <w:noProof/>
            <w:webHidden/>
          </w:rPr>
          <w:fldChar w:fldCharType="begin"/>
        </w:r>
        <w:r w:rsidR="000B292A">
          <w:rPr>
            <w:noProof/>
            <w:webHidden/>
          </w:rPr>
          <w:instrText xml:space="preserve"> PAGEREF _Toc462132093 \h </w:instrText>
        </w:r>
        <w:r w:rsidR="000B292A">
          <w:rPr>
            <w:noProof/>
            <w:webHidden/>
          </w:rPr>
        </w:r>
        <w:r w:rsidR="000B292A">
          <w:rPr>
            <w:noProof/>
            <w:webHidden/>
          </w:rPr>
          <w:fldChar w:fldCharType="separate"/>
        </w:r>
        <w:r w:rsidR="000B292A">
          <w:rPr>
            <w:noProof/>
            <w:webHidden/>
          </w:rPr>
          <w:t>22</w:t>
        </w:r>
        <w:r w:rsidR="000B292A">
          <w:rPr>
            <w:noProof/>
            <w:webHidden/>
          </w:rPr>
          <w:fldChar w:fldCharType="end"/>
        </w:r>
      </w:hyperlink>
    </w:p>
    <w:p w14:paraId="6E4D5FF3" w14:textId="1B4D8099" w:rsidR="000B292A" w:rsidRDefault="00E80A79">
      <w:pPr>
        <w:pStyle w:val="TOC4"/>
        <w:rPr>
          <w:rFonts w:eastAsiaTheme="minorEastAsia"/>
          <w:smallCaps w:val="0"/>
          <w:noProof/>
          <w:sz w:val="22"/>
          <w:lang w:val="en-US" w:eastAsia="en-US" w:bidi="ar-SA"/>
        </w:rPr>
      </w:pPr>
      <w:hyperlink w:anchor="_Toc462132094" w:history="1">
        <w:r w:rsidR="000B292A" w:rsidRPr="00FE74D8">
          <w:rPr>
            <w:rStyle w:val="Hyperlink"/>
            <w:noProof/>
          </w:rPr>
          <w:t>Microsoft Learning</w:t>
        </w:r>
        <w:r w:rsidR="000B292A">
          <w:rPr>
            <w:noProof/>
            <w:webHidden/>
          </w:rPr>
          <w:tab/>
        </w:r>
        <w:r w:rsidR="000B292A">
          <w:rPr>
            <w:noProof/>
            <w:webHidden/>
          </w:rPr>
          <w:fldChar w:fldCharType="begin"/>
        </w:r>
        <w:r w:rsidR="000B292A">
          <w:rPr>
            <w:noProof/>
            <w:webHidden/>
          </w:rPr>
          <w:instrText xml:space="preserve"> PAGEREF _Toc462132094 \h </w:instrText>
        </w:r>
        <w:r w:rsidR="000B292A">
          <w:rPr>
            <w:noProof/>
            <w:webHidden/>
          </w:rPr>
        </w:r>
        <w:r w:rsidR="000B292A">
          <w:rPr>
            <w:noProof/>
            <w:webHidden/>
          </w:rPr>
          <w:fldChar w:fldCharType="separate"/>
        </w:r>
        <w:r w:rsidR="000B292A">
          <w:rPr>
            <w:noProof/>
            <w:webHidden/>
          </w:rPr>
          <w:t>23</w:t>
        </w:r>
        <w:r w:rsidR="000B292A">
          <w:rPr>
            <w:noProof/>
            <w:webHidden/>
          </w:rPr>
          <w:fldChar w:fldCharType="end"/>
        </w:r>
      </w:hyperlink>
    </w:p>
    <w:p w14:paraId="2966EAB6" w14:textId="2258A7FF" w:rsidR="000B292A" w:rsidRDefault="00E80A79">
      <w:pPr>
        <w:pStyle w:val="TOC4"/>
        <w:rPr>
          <w:rFonts w:eastAsiaTheme="minorEastAsia"/>
          <w:smallCaps w:val="0"/>
          <w:noProof/>
          <w:sz w:val="22"/>
          <w:lang w:val="en-US" w:eastAsia="en-US" w:bidi="ar-SA"/>
        </w:rPr>
      </w:pPr>
      <w:hyperlink w:anchor="_Toc462132095" w:history="1">
        <w:r w:rsidR="000B292A" w:rsidRPr="00FE74D8">
          <w:rPr>
            <w:rStyle w:val="Hyperlink"/>
            <w:noProof/>
          </w:rPr>
          <w:t>Microsoft Power BI Pro</w:t>
        </w:r>
        <w:r w:rsidR="000B292A">
          <w:rPr>
            <w:noProof/>
            <w:webHidden/>
          </w:rPr>
          <w:tab/>
        </w:r>
        <w:r w:rsidR="000B292A">
          <w:rPr>
            <w:noProof/>
            <w:webHidden/>
          </w:rPr>
          <w:fldChar w:fldCharType="begin"/>
        </w:r>
        <w:r w:rsidR="000B292A">
          <w:rPr>
            <w:noProof/>
            <w:webHidden/>
          </w:rPr>
          <w:instrText xml:space="preserve"> PAGEREF _Toc462132095 \h </w:instrText>
        </w:r>
        <w:r w:rsidR="000B292A">
          <w:rPr>
            <w:noProof/>
            <w:webHidden/>
          </w:rPr>
        </w:r>
        <w:r w:rsidR="000B292A">
          <w:rPr>
            <w:noProof/>
            <w:webHidden/>
          </w:rPr>
          <w:fldChar w:fldCharType="separate"/>
        </w:r>
        <w:r w:rsidR="000B292A">
          <w:rPr>
            <w:noProof/>
            <w:webHidden/>
          </w:rPr>
          <w:t>23</w:t>
        </w:r>
        <w:r w:rsidR="000B292A">
          <w:rPr>
            <w:noProof/>
            <w:webHidden/>
          </w:rPr>
          <w:fldChar w:fldCharType="end"/>
        </w:r>
      </w:hyperlink>
    </w:p>
    <w:p w14:paraId="6C46FE4A" w14:textId="79D60821" w:rsidR="000B292A" w:rsidRDefault="00E80A79">
      <w:pPr>
        <w:pStyle w:val="TOC4"/>
        <w:rPr>
          <w:rFonts w:eastAsiaTheme="minorEastAsia"/>
          <w:smallCaps w:val="0"/>
          <w:noProof/>
          <w:sz w:val="22"/>
          <w:lang w:val="en-US" w:eastAsia="en-US" w:bidi="ar-SA"/>
        </w:rPr>
      </w:pPr>
      <w:hyperlink w:anchor="_Toc462132096" w:history="1">
        <w:r w:rsidR="000B292A" w:rsidRPr="00FE74D8">
          <w:rPr>
            <w:rStyle w:val="Hyperlink"/>
            <w:noProof/>
          </w:rPr>
          <w:t>Minecraft: Education Edition</w:t>
        </w:r>
        <w:r w:rsidR="000B292A">
          <w:rPr>
            <w:noProof/>
            <w:webHidden/>
          </w:rPr>
          <w:tab/>
        </w:r>
        <w:r w:rsidR="000B292A">
          <w:rPr>
            <w:noProof/>
            <w:webHidden/>
          </w:rPr>
          <w:fldChar w:fldCharType="begin"/>
        </w:r>
        <w:r w:rsidR="000B292A">
          <w:rPr>
            <w:noProof/>
            <w:webHidden/>
          </w:rPr>
          <w:instrText xml:space="preserve"> PAGEREF _Toc462132096 \h </w:instrText>
        </w:r>
        <w:r w:rsidR="000B292A">
          <w:rPr>
            <w:noProof/>
            <w:webHidden/>
          </w:rPr>
        </w:r>
        <w:r w:rsidR="000B292A">
          <w:rPr>
            <w:noProof/>
            <w:webHidden/>
          </w:rPr>
          <w:fldChar w:fldCharType="separate"/>
        </w:r>
        <w:r w:rsidR="000B292A">
          <w:rPr>
            <w:noProof/>
            <w:webHidden/>
          </w:rPr>
          <w:t>23</w:t>
        </w:r>
        <w:r w:rsidR="000B292A">
          <w:rPr>
            <w:noProof/>
            <w:webHidden/>
          </w:rPr>
          <w:fldChar w:fldCharType="end"/>
        </w:r>
      </w:hyperlink>
    </w:p>
    <w:p w14:paraId="7A96433B" w14:textId="496AB21B" w:rsidR="000B292A" w:rsidRDefault="00E80A79">
      <w:pPr>
        <w:pStyle w:val="TOC4"/>
        <w:rPr>
          <w:rFonts w:eastAsiaTheme="minorEastAsia"/>
          <w:smallCaps w:val="0"/>
          <w:noProof/>
          <w:sz w:val="22"/>
          <w:lang w:val="en-US" w:eastAsia="en-US" w:bidi="ar-SA"/>
        </w:rPr>
      </w:pPr>
      <w:hyperlink w:anchor="_Toc462132097" w:history="1">
        <w:r w:rsidR="000B292A" w:rsidRPr="00FE74D8">
          <w:rPr>
            <w:rStyle w:val="Hyperlink"/>
            <w:noProof/>
          </w:rPr>
          <w:t>Office 365 Developer</w:t>
        </w:r>
        <w:r w:rsidR="000B292A">
          <w:rPr>
            <w:noProof/>
            <w:webHidden/>
          </w:rPr>
          <w:tab/>
        </w:r>
        <w:r w:rsidR="000B292A">
          <w:rPr>
            <w:noProof/>
            <w:webHidden/>
          </w:rPr>
          <w:fldChar w:fldCharType="begin"/>
        </w:r>
        <w:r w:rsidR="000B292A">
          <w:rPr>
            <w:noProof/>
            <w:webHidden/>
          </w:rPr>
          <w:instrText xml:space="preserve"> PAGEREF _Toc462132097 \h </w:instrText>
        </w:r>
        <w:r w:rsidR="000B292A">
          <w:rPr>
            <w:noProof/>
            <w:webHidden/>
          </w:rPr>
        </w:r>
        <w:r w:rsidR="000B292A">
          <w:rPr>
            <w:noProof/>
            <w:webHidden/>
          </w:rPr>
          <w:fldChar w:fldCharType="separate"/>
        </w:r>
        <w:r w:rsidR="000B292A">
          <w:rPr>
            <w:noProof/>
            <w:webHidden/>
          </w:rPr>
          <w:t>23</w:t>
        </w:r>
        <w:r w:rsidR="000B292A">
          <w:rPr>
            <w:noProof/>
            <w:webHidden/>
          </w:rPr>
          <w:fldChar w:fldCharType="end"/>
        </w:r>
      </w:hyperlink>
    </w:p>
    <w:p w14:paraId="719E336E" w14:textId="7322D85F" w:rsidR="000B292A" w:rsidRDefault="00E80A79">
      <w:pPr>
        <w:pStyle w:val="TOC4"/>
        <w:rPr>
          <w:rFonts w:eastAsiaTheme="minorEastAsia"/>
          <w:smallCaps w:val="0"/>
          <w:noProof/>
          <w:sz w:val="22"/>
          <w:lang w:val="en-US" w:eastAsia="en-US" w:bidi="ar-SA"/>
        </w:rPr>
      </w:pPr>
      <w:hyperlink w:anchor="_Toc462132098" w:history="1">
        <w:r w:rsidR="000B292A" w:rsidRPr="00FE74D8">
          <w:rPr>
            <w:rStyle w:val="Hyperlink"/>
            <w:noProof/>
          </w:rPr>
          <w:t>Translator API</w:t>
        </w:r>
        <w:r w:rsidR="000B292A">
          <w:rPr>
            <w:noProof/>
            <w:webHidden/>
          </w:rPr>
          <w:tab/>
        </w:r>
        <w:r w:rsidR="000B292A">
          <w:rPr>
            <w:noProof/>
            <w:webHidden/>
          </w:rPr>
          <w:fldChar w:fldCharType="begin"/>
        </w:r>
        <w:r w:rsidR="000B292A">
          <w:rPr>
            <w:noProof/>
            <w:webHidden/>
          </w:rPr>
          <w:instrText xml:space="preserve"> PAGEREF _Toc462132098 \h </w:instrText>
        </w:r>
        <w:r w:rsidR="000B292A">
          <w:rPr>
            <w:noProof/>
            <w:webHidden/>
          </w:rPr>
        </w:r>
        <w:r w:rsidR="000B292A">
          <w:rPr>
            <w:noProof/>
            <w:webHidden/>
          </w:rPr>
          <w:fldChar w:fldCharType="separate"/>
        </w:r>
        <w:r w:rsidR="000B292A">
          <w:rPr>
            <w:noProof/>
            <w:webHidden/>
          </w:rPr>
          <w:t>23</w:t>
        </w:r>
        <w:r w:rsidR="000B292A">
          <w:rPr>
            <w:noProof/>
            <w:webHidden/>
          </w:rPr>
          <w:fldChar w:fldCharType="end"/>
        </w:r>
      </w:hyperlink>
    </w:p>
    <w:p w14:paraId="5D27ECAF" w14:textId="33D34DEF" w:rsidR="000B292A" w:rsidRDefault="00E80A79">
      <w:pPr>
        <w:pStyle w:val="TOC4"/>
        <w:rPr>
          <w:rFonts w:eastAsiaTheme="minorEastAsia"/>
          <w:smallCaps w:val="0"/>
          <w:noProof/>
          <w:sz w:val="22"/>
          <w:lang w:val="en-US" w:eastAsia="en-US" w:bidi="ar-SA"/>
        </w:rPr>
      </w:pPr>
      <w:hyperlink w:anchor="_Toc462132099" w:history="1">
        <w:r w:rsidR="000B292A" w:rsidRPr="00FE74D8">
          <w:rPr>
            <w:rStyle w:val="Hyperlink"/>
            <w:noProof/>
          </w:rPr>
          <w:t>Windows desktopoperativsystem</w:t>
        </w:r>
        <w:r w:rsidR="000B292A">
          <w:rPr>
            <w:noProof/>
            <w:webHidden/>
          </w:rPr>
          <w:tab/>
        </w:r>
        <w:r w:rsidR="000B292A">
          <w:rPr>
            <w:noProof/>
            <w:webHidden/>
          </w:rPr>
          <w:fldChar w:fldCharType="begin"/>
        </w:r>
        <w:r w:rsidR="000B292A">
          <w:rPr>
            <w:noProof/>
            <w:webHidden/>
          </w:rPr>
          <w:instrText xml:space="preserve"> PAGEREF _Toc462132099 \h </w:instrText>
        </w:r>
        <w:r w:rsidR="000B292A">
          <w:rPr>
            <w:noProof/>
            <w:webHidden/>
          </w:rPr>
        </w:r>
        <w:r w:rsidR="000B292A">
          <w:rPr>
            <w:noProof/>
            <w:webHidden/>
          </w:rPr>
          <w:fldChar w:fldCharType="separate"/>
        </w:r>
        <w:r w:rsidR="000B292A">
          <w:rPr>
            <w:noProof/>
            <w:webHidden/>
          </w:rPr>
          <w:t>23</w:t>
        </w:r>
        <w:r w:rsidR="000B292A">
          <w:rPr>
            <w:noProof/>
            <w:webHidden/>
          </w:rPr>
          <w:fldChar w:fldCharType="end"/>
        </w:r>
      </w:hyperlink>
    </w:p>
    <w:p w14:paraId="5FAFDACD" w14:textId="0D23A303" w:rsidR="000B292A" w:rsidRDefault="00E80A79">
      <w:pPr>
        <w:pStyle w:val="TOC4"/>
        <w:rPr>
          <w:rFonts w:eastAsiaTheme="minorEastAsia"/>
          <w:smallCaps w:val="0"/>
          <w:noProof/>
          <w:sz w:val="22"/>
          <w:lang w:val="en-US" w:eastAsia="en-US" w:bidi="ar-SA"/>
        </w:rPr>
      </w:pPr>
      <w:hyperlink w:anchor="_Toc462132100" w:history="1">
        <w:r w:rsidR="000B292A" w:rsidRPr="00FE74D8">
          <w:rPr>
            <w:rStyle w:val="Hyperlink"/>
            <w:noProof/>
          </w:rPr>
          <w:t>Yammer Enterprise</w:t>
        </w:r>
        <w:r w:rsidR="000B292A">
          <w:rPr>
            <w:noProof/>
            <w:webHidden/>
          </w:rPr>
          <w:tab/>
        </w:r>
        <w:r w:rsidR="000B292A">
          <w:rPr>
            <w:noProof/>
            <w:webHidden/>
          </w:rPr>
          <w:fldChar w:fldCharType="begin"/>
        </w:r>
        <w:r w:rsidR="000B292A">
          <w:rPr>
            <w:noProof/>
            <w:webHidden/>
          </w:rPr>
          <w:instrText xml:space="preserve"> PAGEREF _Toc462132100 \h </w:instrText>
        </w:r>
        <w:r w:rsidR="000B292A">
          <w:rPr>
            <w:noProof/>
            <w:webHidden/>
          </w:rPr>
        </w:r>
        <w:r w:rsidR="000B292A">
          <w:rPr>
            <w:noProof/>
            <w:webHidden/>
          </w:rPr>
          <w:fldChar w:fldCharType="separate"/>
        </w:r>
        <w:r w:rsidR="000B292A">
          <w:rPr>
            <w:noProof/>
            <w:webHidden/>
          </w:rPr>
          <w:t>24</w:t>
        </w:r>
        <w:r w:rsidR="000B292A">
          <w:rPr>
            <w:noProof/>
            <w:webHidden/>
          </w:rPr>
          <w:fldChar w:fldCharType="end"/>
        </w:r>
      </w:hyperlink>
    </w:p>
    <w:p w14:paraId="7869D385" w14:textId="05AC114F" w:rsidR="000B292A" w:rsidRDefault="00E80A79">
      <w:pPr>
        <w:pStyle w:val="TOC1"/>
        <w:tabs>
          <w:tab w:val="right" w:leader="dot" w:pos="5030"/>
        </w:tabs>
        <w:rPr>
          <w:rFonts w:eastAsiaTheme="minorEastAsia"/>
          <w:b w:val="0"/>
          <w:caps w:val="0"/>
          <w:noProof/>
          <w:sz w:val="22"/>
          <w:lang w:val="en-US" w:eastAsia="en-US" w:bidi="ar-SA"/>
        </w:rPr>
      </w:pPr>
      <w:hyperlink w:anchor="_Toc462132101" w:history="1">
        <w:r w:rsidR="000B292A" w:rsidRPr="00FE74D8">
          <w:rPr>
            <w:rStyle w:val="Hyperlink"/>
            <w:noProof/>
          </w:rPr>
          <w:t>Bilag 1 – Meddelelser</w:t>
        </w:r>
        <w:r w:rsidR="000B292A">
          <w:rPr>
            <w:noProof/>
            <w:webHidden/>
          </w:rPr>
          <w:tab/>
        </w:r>
        <w:r w:rsidR="000B292A">
          <w:rPr>
            <w:noProof/>
            <w:webHidden/>
          </w:rPr>
          <w:fldChar w:fldCharType="begin"/>
        </w:r>
        <w:r w:rsidR="000B292A">
          <w:rPr>
            <w:noProof/>
            <w:webHidden/>
          </w:rPr>
          <w:instrText xml:space="preserve"> PAGEREF _Toc462132101 \h </w:instrText>
        </w:r>
        <w:r w:rsidR="000B292A">
          <w:rPr>
            <w:noProof/>
            <w:webHidden/>
          </w:rPr>
        </w:r>
        <w:r w:rsidR="000B292A">
          <w:rPr>
            <w:noProof/>
            <w:webHidden/>
          </w:rPr>
          <w:fldChar w:fldCharType="separate"/>
        </w:r>
        <w:r w:rsidR="000B292A">
          <w:rPr>
            <w:noProof/>
            <w:webHidden/>
          </w:rPr>
          <w:t>25</w:t>
        </w:r>
        <w:r w:rsidR="000B292A">
          <w:rPr>
            <w:noProof/>
            <w:webHidden/>
          </w:rPr>
          <w:fldChar w:fldCharType="end"/>
        </w:r>
      </w:hyperlink>
    </w:p>
    <w:p w14:paraId="0EE4887C" w14:textId="38E58EFF" w:rsidR="000B292A" w:rsidRDefault="00E80A79">
      <w:pPr>
        <w:pStyle w:val="TOC3"/>
        <w:tabs>
          <w:tab w:val="right" w:leader="dot" w:pos="5030"/>
        </w:tabs>
        <w:rPr>
          <w:rFonts w:eastAsiaTheme="minorEastAsia"/>
          <w:smallCaps w:val="0"/>
          <w:noProof/>
          <w:sz w:val="22"/>
          <w:lang w:val="en-US" w:eastAsia="en-US" w:bidi="ar-SA"/>
        </w:rPr>
      </w:pPr>
      <w:hyperlink w:anchor="_Toc462132102" w:history="1">
        <w:r w:rsidR="000B292A" w:rsidRPr="00FE74D8">
          <w:rPr>
            <w:rStyle w:val="Hyperlink"/>
            <w:noProof/>
          </w:rPr>
          <w:t>Bing Maps</w:t>
        </w:r>
        <w:r w:rsidR="000B292A">
          <w:rPr>
            <w:noProof/>
            <w:webHidden/>
          </w:rPr>
          <w:tab/>
        </w:r>
        <w:r w:rsidR="000B292A">
          <w:rPr>
            <w:noProof/>
            <w:webHidden/>
          </w:rPr>
          <w:fldChar w:fldCharType="begin"/>
        </w:r>
        <w:r w:rsidR="000B292A">
          <w:rPr>
            <w:noProof/>
            <w:webHidden/>
          </w:rPr>
          <w:instrText xml:space="preserve"> PAGEREF _Toc462132102 \h </w:instrText>
        </w:r>
        <w:r w:rsidR="000B292A">
          <w:rPr>
            <w:noProof/>
            <w:webHidden/>
          </w:rPr>
        </w:r>
        <w:r w:rsidR="000B292A">
          <w:rPr>
            <w:noProof/>
            <w:webHidden/>
          </w:rPr>
          <w:fldChar w:fldCharType="separate"/>
        </w:r>
        <w:r w:rsidR="000B292A">
          <w:rPr>
            <w:noProof/>
            <w:webHidden/>
          </w:rPr>
          <w:t>25</w:t>
        </w:r>
        <w:r w:rsidR="000B292A">
          <w:rPr>
            <w:noProof/>
            <w:webHidden/>
          </w:rPr>
          <w:fldChar w:fldCharType="end"/>
        </w:r>
      </w:hyperlink>
    </w:p>
    <w:p w14:paraId="7054B790" w14:textId="485D5E02" w:rsidR="000B292A" w:rsidRDefault="00E80A79">
      <w:pPr>
        <w:pStyle w:val="TOC3"/>
        <w:tabs>
          <w:tab w:val="right" w:leader="dot" w:pos="5030"/>
        </w:tabs>
        <w:rPr>
          <w:rFonts w:eastAsiaTheme="minorEastAsia"/>
          <w:smallCaps w:val="0"/>
          <w:noProof/>
          <w:sz w:val="22"/>
          <w:lang w:val="en-US" w:eastAsia="en-US" w:bidi="ar-SA"/>
        </w:rPr>
      </w:pPr>
      <w:hyperlink w:anchor="_Toc462132103" w:history="1">
        <w:r w:rsidR="000B292A" w:rsidRPr="00FE74D8">
          <w:rPr>
            <w:rStyle w:val="Hyperlink"/>
            <w:noProof/>
          </w:rPr>
          <w:t>Professionelle ydelser</w:t>
        </w:r>
        <w:r w:rsidR="000B292A">
          <w:rPr>
            <w:noProof/>
            <w:webHidden/>
          </w:rPr>
          <w:tab/>
        </w:r>
        <w:r w:rsidR="000B292A">
          <w:rPr>
            <w:noProof/>
            <w:webHidden/>
          </w:rPr>
          <w:fldChar w:fldCharType="begin"/>
        </w:r>
        <w:r w:rsidR="000B292A">
          <w:rPr>
            <w:noProof/>
            <w:webHidden/>
          </w:rPr>
          <w:instrText xml:space="preserve"> PAGEREF _Toc462132103 \h </w:instrText>
        </w:r>
        <w:r w:rsidR="000B292A">
          <w:rPr>
            <w:noProof/>
            <w:webHidden/>
          </w:rPr>
        </w:r>
        <w:r w:rsidR="000B292A">
          <w:rPr>
            <w:noProof/>
            <w:webHidden/>
          </w:rPr>
          <w:fldChar w:fldCharType="separate"/>
        </w:r>
        <w:r w:rsidR="000B292A">
          <w:rPr>
            <w:noProof/>
            <w:webHidden/>
          </w:rPr>
          <w:t>25</w:t>
        </w:r>
        <w:r w:rsidR="000B292A">
          <w:rPr>
            <w:noProof/>
            <w:webHidden/>
          </w:rPr>
          <w:fldChar w:fldCharType="end"/>
        </w:r>
      </w:hyperlink>
    </w:p>
    <w:p w14:paraId="7D130A31" w14:textId="162D082B" w:rsidR="000B292A" w:rsidRDefault="00E80A79">
      <w:pPr>
        <w:pStyle w:val="TOC3"/>
        <w:tabs>
          <w:tab w:val="right" w:leader="dot" w:pos="5030"/>
        </w:tabs>
        <w:rPr>
          <w:rFonts w:eastAsiaTheme="minorEastAsia"/>
          <w:smallCaps w:val="0"/>
          <w:noProof/>
          <w:sz w:val="22"/>
          <w:lang w:val="en-US" w:eastAsia="en-US" w:bidi="ar-SA"/>
        </w:rPr>
      </w:pPr>
      <w:hyperlink w:anchor="_Toc462132104" w:history="1">
        <w:r w:rsidR="000B292A" w:rsidRPr="00FE74D8">
          <w:rPr>
            <w:rStyle w:val="Hyperlink"/>
            <w:noProof/>
          </w:rPr>
          <w:t>Meddelelse om Azure Media Services H.265/HEVC-kodning</w:t>
        </w:r>
        <w:r w:rsidR="000B292A">
          <w:rPr>
            <w:noProof/>
            <w:webHidden/>
          </w:rPr>
          <w:tab/>
        </w:r>
        <w:r w:rsidR="000B292A">
          <w:rPr>
            <w:noProof/>
            <w:webHidden/>
          </w:rPr>
          <w:fldChar w:fldCharType="begin"/>
        </w:r>
        <w:r w:rsidR="000B292A">
          <w:rPr>
            <w:noProof/>
            <w:webHidden/>
          </w:rPr>
          <w:instrText xml:space="preserve"> PAGEREF _Toc462132104 \h </w:instrText>
        </w:r>
        <w:r w:rsidR="000B292A">
          <w:rPr>
            <w:noProof/>
            <w:webHidden/>
          </w:rPr>
        </w:r>
        <w:r w:rsidR="000B292A">
          <w:rPr>
            <w:noProof/>
            <w:webHidden/>
          </w:rPr>
          <w:fldChar w:fldCharType="separate"/>
        </w:r>
        <w:r w:rsidR="000B292A">
          <w:rPr>
            <w:noProof/>
            <w:webHidden/>
          </w:rPr>
          <w:t>26</w:t>
        </w:r>
        <w:r w:rsidR="000B292A">
          <w:rPr>
            <w:noProof/>
            <w:webHidden/>
          </w:rPr>
          <w:fldChar w:fldCharType="end"/>
        </w:r>
      </w:hyperlink>
    </w:p>
    <w:p w14:paraId="5E7AF5CE" w14:textId="797237BC" w:rsidR="000B292A" w:rsidRDefault="00E80A79">
      <w:pPr>
        <w:pStyle w:val="TOC3"/>
        <w:tabs>
          <w:tab w:val="right" w:leader="dot" w:pos="5030"/>
        </w:tabs>
        <w:rPr>
          <w:rFonts w:eastAsiaTheme="minorEastAsia"/>
          <w:smallCaps w:val="0"/>
          <w:noProof/>
          <w:sz w:val="22"/>
          <w:lang w:val="en-US" w:eastAsia="en-US" w:bidi="ar-SA"/>
        </w:rPr>
      </w:pPr>
      <w:hyperlink w:anchor="_Toc462132105" w:history="1">
        <w:r w:rsidR="000B292A" w:rsidRPr="00FE74D8">
          <w:rPr>
            <w:rStyle w:val="Hyperlink"/>
            <w:noProof/>
          </w:rPr>
          <w:t>Meddelelse om H.264/AVC Visual Standard, VC-1 Video Standard, MPEG-4 Part Visual Standard og MPEG-2 Video Standard</w:t>
        </w:r>
        <w:r w:rsidR="000B292A">
          <w:rPr>
            <w:noProof/>
            <w:webHidden/>
          </w:rPr>
          <w:tab/>
        </w:r>
        <w:r w:rsidR="000B292A">
          <w:rPr>
            <w:noProof/>
            <w:webHidden/>
          </w:rPr>
          <w:fldChar w:fldCharType="begin"/>
        </w:r>
        <w:r w:rsidR="000B292A">
          <w:rPr>
            <w:noProof/>
            <w:webHidden/>
          </w:rPr>
          <w:instrText xml:space="preserve"> PAGEREF _Toc462132105 \h </w:instrText>
        </w:r>
        <w:r w:rsidR="000B292A">
          <w:rPr>
            <w:noProof/>
            <w:webHidden/>
          </w:rPr>
        </w:r>
        <w:r w:rsidR="000B292A">
          <w:rPr>
            <w:noProof/>
            <w:webHidden/>
          </w:rPr>
          <w:fldChar w:fldCharType="separate"/>
        </w:r>
        <w:r w:rsidR="000B292A">
          <w:rPr>
            <w:noProof/>
            <w:webHidden/>
          </w:rPr>
          <w:t>26</w:t>
        </w:r>
        <w:r w:rsidR="000B292A">
          <w:rPr>
            <w:noProof/>
            <w:webHidden/>
          </w:rPr>
          <w:fldChar w:fldCharType="end"/>
        </w:r>
      </w:hyperlink>
    </w:p>
    <w:p w14:paraId="2E34D15B" w14:textId="36D215B0" w:rsidR="000B292A" w:rsidRDefault="00E80A79">
      <w:pPr>
        <w:pStyle w:val="TOC1"/>
        <w:tabs>
          <w:tab w:val="right" w:leader="dot" w:pos="5030"/>
        </w:tabs>
        <w:rPr>
          <w:rFonts w:eastAsiaTheme="minorEastAsia"/>
          <w:b w:val="0"/>
          <w:caps w:val="0"/>
          <w:noProof/>
          <w:sz w:val="22"/>
          <w:lang w:val="en-US" w:eastAsia="en-US" w:bidi="ar-SA"/>
        </w:rPr>
      </w:pPr>
      <w:hyperlink w:anchor="_Toc462132106" w:history="1">
        <w:r w:rsidR="000B292A" w:rsidRPr="00FE74D8">
          <w:rPr>
            <w:rStyle w:val="Hyperlink"/>
            <w:noProof/>
          </w:rPr>
          <w:t>Bilag 2 – Subscription License-pakker</w:t>
        </w:r>
        <w:r w:rsidR="000B292A">
          <w:rPr>
            <w:noProof/>
            <w:webHidden/>
          </w:rPr>
          <w:tab/>
        </w:r>
        <w:r w:rsidR="000B292A">
          <w:rPr>
            <w:noProof/>
            <w:webHidden/>
          </w:rPr>
          <w:fldChar w:fldCharType="begin"/>
        </w:r>
        <w:r w:rsidR="000B292A">
          <w:rPr>
            <w:noProof/>
            <w:webHidden/>
          </w:rPr>
          <w:instrText xml:space="preserve"> PAGEREF _Toc462132106 \h </w:instrText>
        </w:r>
        <w:r w:rsidR="000B292A">
          <w:rPr>
            <w:noProof/>
            <w:webHidden/>
          </w:rPr>
        </w:r>
        <w:r w:rsidR="000B292A">
          <w:rPr>
            <w:noProof/>
            <w:webHidden/>
          </w:rPr>
          <w:fldChar w:fldCharType="separate"/>
        </w:r>
        <w:r w:rsidR="000B292A">
          <w:rPr>
            <w:noProof/>
            <w:webHidden/>
          </w:rPr>
          <w:t>27</w:t>
        </w:r>
        <w:r w:rsidR="000B292A">
          <w:rPr>
            <w:noProof/>
            <w:webHidden/>
          </w:rPr>
          <w:fldChar w:fldCharType="end"/>
        </w:r>
      </w:hyperlink>
    </w:p>
    <w:p w14:paraId="3B504AA7" w14:textId="0B3BA9AC" w:rsidR="000B292A" w:rsidRDefault="00E80A79">
      <w:pPr>
        <w:pStyle w:val="TOC1"/>
        <w:tabs>
          <w:tab w:val="right" w:leader="dot" w:pos="5030"/>
        </w:tabs>
        <w:rPr>
          <w:rFonts w:eastAsiaTheme="minorEastAsia"/>
          <w:b w:val="0"/>
          <w:caps w:val="0"/>
          <w:noProof/>
          <w:sz w:val="22"/>
          <w:lang w:val="en-US" w:eastAsia="en-US" w:bidi="ar-SA"/>
        </w:rPr>
      </w:pPr>
      <w:hyperlink w:anchor="_Toc462132107" w:history="1">
        <w:r w:rsidR="000B292A" w:rsidRPr="00FE74D8">
          <w:rPr>
            <w:rStyle w:val="Hyperlink"/>
            <w:noProof/>
          </w:rPr>
          <w:t>Bilag 3 – Standardkontraktbestemmelserne (Behandlere)</w:t>
        </w:r>
        <w:r w:rsidR="000B292A">
          <w:rPr>
            <w:noProof/>
            <w:webHidden/>
          </w:rPr>
          <w:tab/>
        </w:r>
        <w:r w:rsidR="000B292A">
          <w:rPr>
            <w:noProof/>
            <w:webHidden/>
          </w:rPr>
          <w:fldChar w:fldCharType="begin"/>
        </w:r>
        <w:r w:rsidR="000B292A">
          <w:rPr>
            <w:noProof/>
            <w:webHidden/>
          </w:rPr>
          <w:instrText xml:space="preserve"> PAGEREF _Toc462132107 \h </w:instrText>
        </w:r>
        <w:r w:rsidR="000B292A">
          <w:rPr>
            <w:noProof/>
            <w:webHidden/>
          </w:rPr>
        </w:r>
        <w:r w:rsidR="000B292A">
          <w:rPr>
            <w:noProof/>
            <w:webHidden/>
          </w:rPr>
          <w:fldChar w:fldCharType="separate"/>
        </w:r>
        <w:r w:rsidR="000B292A">
          <w:rPr>
            <w:noProof/>
            <w:webHidden/>
          </w:rPr>
          <w:t>29</w:t>
        </w:r>
        <w:r w:rsidR="000B292A">
          <w:rPr>
            <w:noProof/>
            <w:webHidden/>
          </w:rPr>
          <w:fldChar w:fldCharType="end"/>
        </w:r>
      </w:hyperlink>
    </w:p>
    <w:p w14:paraId="092C9288" w14:textId="1F6CA5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132028"/>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62132029"/>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4E6B0167" w14:textId="77777777" w:rsidR="00D349E2" w:rsidRDefault="00D349E2" w:rsidP="00D349E2">
      <w:pPr>
        <w:pStyle w:val="ProductList-Offering1Heading"/>
      </w:pPr>
      <w:bookmarkStart w:id="6" w:name="_Toc449618366"/>
      <w:bookmarkStart w:id="7" w:name="_Toc445967433"/>
      <w:bookmarkStart w:id="8" w:name="_Toc462132030"/>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D349E2" w:rsidRPr="00AD6DB4" w14:paraId="300A0D59" w14:textId="77777777" w:rsidTr="007829A1">
        <w:trPr>
          <w:tblHeader/>
        </w:trPr>
        <w:tc>
          <w:tcPr>
            <w:tcW w:w="5395" w:type="dxa"/>
            <w:shd w:val="clear" w:color="auto" w:fill="0072C6"/>
          </w:tcPr>
          <w:p w14:paraId="7A21A8A7" w14:textId="77777777" w:rsidR="00D349E2" w:rsidRPr="00231971" w:rsidRDefault="00D349E2" w:rsidP="007829A1">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784FFF82" w14:textId="77777777" w:rsidR="00D349E2" w:rsidRPr="00231971" w:rsidRDefault="00D349E2" w:rsidP="007829A1">
            <w:pPr>
              <w:pStyle w:val="ProductList-Body"/>
              <w:spacing w:before="20" w:after="20"/>
              <w:rPr>
                <w:color w:val="FFFFFF" w:themeColor="background1"/>
                <w:sz w:val="16"/>
                <w:szCs w:val="16"/>
              </w:rPr>
            </w:pPr>
            <w:r>
              <w:rPr>
                <w:color w:val="FFFFFF" w:themeColor="background1"/>
                <w:sz w:val="16"/>
                <w:szCs w:val="16"/>
              </w:rPr>
              <w:t>Sletninger</w:t>
            </w:r>
          </w:p>
        </w:tc>
      </w:tr>
      <w:tr w:rsidR="00A4172E" w14:paraId="7F2C6C4B" w14:textId="77777777" w:rsidTr="007829A1">
        <w:tc>
          <w:tcPr>
            <w:tcW w:w="5395" w:type="dxa"/>
          </w:tcPr>
          <w:p w14:paraId="00DBA9D3" w14:textId="04059903" w:rsidR="00A4172E" w:rsidRPr="00BC5530" w:rsidRDefault="00A4172E" w:rsidP="00A4172E">
            <w:pPr>
              <w:pStyle w:val="ProductList-Body"/>
              <w:rPr>
                <w:rFonts w:asciiTheme="majorHAnsi" w:hAnsiTheme="majorHAnsi"/>
                <w:sz w:val="16"/>
                <w:szCs w:val="16"/>
              </w:rPr>
            </w:pPr>
          </w:p>
        </w:tc>
        <w:tc>
          <w:tcPr>
            <w:tcW w:w="5395" w:type="dxa"/>
          </w:tcPr>
          <w:p w14:paraId="060EC1C6" w14:textId="42A30361" w:rsidR="00A4172E" w:rsidRPr="00231971" w:rsidRDefault="005E59C6" w:rsidP="00A4172E">
            <w:pPr>
              <w:pStyle w:val="ProductList-Body"/>
              <w:rPr>
                <w:sz w:val="16"/>
                <w:szCs w:val="16"/>
              </w:rPr>
            </w:pPr>
            <w:r>
              <w:rPr>
                <w:sz w:val="16"/>
                <w:szCs w:val="16"/>
              </w:rPr>
              <w:t>Azure RemoteApp</w:t>
            </w:r>
          </w:p>
        </w:tc>
      </w:tr>
    </w:tbl>
    <w:p w14:paraId="5BA1E893" w14:textId="77777777" w:rsidR="00D349E2" w:rsidRPr="00862C50" w:rsidRDefault="00D349E2" w:rsidP="00D349E2">
      <w:pPr>
        <w:pStyle w:val="ProductList-Body"/>
      </w:pPr>
    </w:p>
    <w:p w14:paraId="6A7106DC" w14:textId="77777777" w:rsidR="005E59C6" w:rsidRPr="003C2FBE" w:rsidRDefault="005E59C6" w:rsidP="005E59C6">
      <w:pPr>
        <w:pStyle w:val="ProductList-ClauseHeading"/>
        <w:outlineLvl w:val="2"/>
      </w:pPr>
      <w:r>
        <w:t>Standardvilkår</w:t>
      </w:r>
    </w:p>
    <w:p w14:paraId="0D2122FB" w14:textId="77777777" w:rsidR="005E59C6" w:rsidRPr="003C2FBE" w:rsidRDefault="00E80A79" w:rsidP="005E59C6">
      <w:pPr>
        <w:pStyle w:val="ProductList-Body"/>
      </w:pPr>
      <w:hyperlink w:anchor="CompetitiveBenchmarking" w:history="1">
        <w:r w:rsidR="005E59C6">
          <w:rPr>
            <w:rStyle w:val="Hyperlink"/>
          </w:rPr>
          <w:t>Konkurrencemæssig benchmarking</w:t>
        </w:r>
      </w:hyperlink>
      <w:r w:rsidR="005E59C6">
        <w:t>: Der blev tilføjet en klausul for at fastsætte rettigheder og begrænsninger med hensyn til brugen af og benchmarkingtest af Microsoft Onlinetjenester og konkurrerende tjenester med relation til hinanden.</w:t>
      </w:r>
    </w:p>
    <w:p w14:paraId="4B47B0BA" w14:textId="77777777" w:rsidR="005E59C6" w:rsidRPr="003C2FBE" w:rsidRDefault="005E59C6" w:rsidP="005E59C6">
      <w:pPr>
        <w:pStyle w:val="ProductList-Body"/>
      </w:pPr>
    </w:p>
    <w:p w14:paraId="1853BC98" w14:textId="77777777" w:rsidR="005E59C6" w:rsidRPr="003C2FBE" w:rsidRDefault="005E59C6" w:rsidP="005E59C6">
      <w:pPr>
        <w:pStyle w:val="ProductList-ClauseHeading"/>
        <w:outlineLvl w:val="2"/>
      </w:pPr>
      <w:r>
        <w:t>Vilkår for beskyttelse af personlige oplysninger og sikkerhed</w:t>
      </w:r>
    </w:p>
    <w:p w14:paraId="5F76D1B5" w14:textId="77777777" w:rsidR="005E59C6" w:rsidRPr="003C2FBE" w:rsidRDefault="00E80A79" w:rsidP="005E59C6">
      <w:pPr>
        <w:pStyle w:val="ProductList-Body"/>
      </w:pPr>
      <w:hyperlink w:anchor="LocationofDataProcessing" w:history="1">
        <w:r w:rsidR="005E59C6">
          <w:rPr>
            <w:rStyle w:val="Hyperlink"/>
          </w:rPr>
          <w:t>Databehandlingens placering</w:t>
        </w:r>
      </w:hyperlink>
      <w:r w:rsidR="005E59C6">
        <w:t>: Microsoft er blevet certificeret i henhold til EU-U.S. Privacy Shield Framework.</w:t>
      </w:r>
    </w:p>
    <w:p w14:paraId="6C57F953" w14:textId="77777777" w:rsidR="005E59C6" w:rsidRPr="003C2FBE" w:rsidRDefault="00E80A79" w:rsidP="005E59C6">
      <w:pPr>
        <w:pStyle w:val="ProductList-Body"/>
      </w:pPr>
      <w:hyperlink w:anchor="SubcontractorTransfer" w:history="1">
        <w:r w:rsidR="005E59C6">
          <w:rPr>
            <w:rStyle w:val="Hyperlink"/>
          </w:rPr>
          <w:t>Beskyttelse af personlige oplysninger, overførsel af underleverandør</w:t>
        </w:r>
      </w:hyperlink>
      <w:r w:rsidR="005E59C6">
        <w:t>: Meddelelse til nye underleverandører, der har adgang til kundedata, er øget fra 14 dage til 6 måneder.</w:t>
      </w:r>
    </w:p>
    <w:p w14:paraId="0604C690" w14:textId="77777777" w:rsidR="005E59C6" w:rsidRPr="003C2FBE" w:rsidRDefault="005E59C6" w:rsidP="005E59C6">
      <w:pPr>
        <w:pStyle w:val="ProductList-Body"/>
      </w:pPr>
    </w:p>
    <w:p w14:paraId="00423AE3" w14:textId="77777777" w:rsidR="005E59C6" w:rsidRPr="003C2FBE" w:rsidRDefault="005E59C6" w:rsidP="005E59C6">
      <w:pPr>
        <w:pStyle w:val="ProductList-ClauseHeading"/>
        <w:outlineLvl w:val="2"/>
      </w:pPr>
      <w:r>
        <w:t>Specifikke Vilkår for Online-Service</w:t>
      </w:r>
    </w:p>
    <w:p w14:paraId="07D9CF44" w14:textId="77777777" w:rsidR="005E59C6" w:rsidRPr="003C2FBE" w:rsidRDefault="00E80A79" w:rsidP="005E59C6">
      <w:pPr>
        <w:pStyle w:val="ProductList-Body"/>
      </w:pPr>
      <w:hyperlink w:anchor="EMS" w:history="1">
        <w:r w:rsidR="005E59C6">
          <w:rPr>
            <w:rStyle w:val="Hyperlink"/>
          </w:rPr>
          <w:t>Enterprise Mobility Suite</w:t>
        </w:r>
      </w:hyperlink>
      <w:r w:rsidR="005E59C6">
        <w:t>: Enterprise Mobility + Security har erstattet Enterprise Mobility Suite.</w:t>
      </w:r>
    </w:p>
    <w:p w14:paraId="49F10B0B" w14:textId="77777777" w:rsidR="005E59C6" w:rsidRPr="003C2FBE" w:rsidRDefault="00E80A79" w:rsidP="005E59C6">
      <w:pPr>
        <w:pStyle w:val="ProductList-Body"/>
      </w:pPr>
      <w:hyperlink w:anchor="AzureRightsManagement" w:history="1">
        <w:r w:rsidR="005E59C6">
          <w:rPr>
            <w:rStyle w:val="Hyperlink"/>
          </w:rPr>
          <w:t>Azure Rights Management Premium</w:t>
        </w:r>
      </w:hyperlink>
      <w:r w:rsidR="005E59C6">
        <w:t xml:space="preserve">: Azure Information Protection Premium har erstattet Azure Rights Management Premium. </w:t>
      </w:r>
    </w:p>
    <w:p w14:paraId="3F4174B6" w14:textId="77777777" w:rsidR="005E59C6" w:rsidRPr="003C2FBE" w:rsidRDefault="00E80A79" w:rsidP="005E59C6">
      <w:pPr>
        <w:pStyle w:val="ProductList-Body"/>
      </w:pPr>
      <w:hyperlink w:anchor="Intune" w:history="1">
        <w:r w:rsidR="005E59C6">
          <w:rPr>
            <w:rStyle w:val="Hyperlink"/>
          </w:rPr>
          <w:t>Microsoft Intune</w:t>
        </w:r>
      </w:hyperlink>
      <w:r w:rsidR="005E59C6">
        <w:t xml:space="preserve">: Antallet af enheder, en bruger kan administrere, er øget fra 5 til 15 enheder. Microsoft Intune er blevet flyttet til afsnittet </w:t>
      </w:r>
      <w:hyperlink w:anchor="OtherOnlineServices" w:history="1">
        <w:r w:rsidR="005E59C6">
          <w:rPr>
            <w:rStyle w:val="Hyperlink"/>
          </w:rPr>
          <w:t>Andre Onlinetjenester</w:t>
        </w:r>
      </w:hyperlink>
      <w:r w:rsidR="005E59C6">
        <w:t>.</w:t>
      </w:r>
    </w:p>
    <w:p w14:paraId="4D273EDC" w14:textId="77777777" w:rsidR="005E59C6" w:rsidRPr="003C2FBE" w:rsidRDefault="005E59C6" w:rsidP="005E59C6">
      <w:pPr>
        <w:pStyle w:val="ProductList-Body"/>
      </w:pPr>
    </w:p>
    <w:p w14:paraId="75A36878" w14:textId="77777777" w:rsidR="005E59C6" w:rsidRPr="003C2FBE" w:rsidRDefault="005E59C6" w:rsidP="005E59C6">
      <w:pPr>
        <w:pStyle w:val="ProductList-ClauseHeading"/>
        <w:outlineLvl w:val="2"/>
      </w:pPr>
      <w:bookmarkStart w:id="15" w:name="IntuneAttachment2"/>
      <w:bookmarkEnd w:id="15"/>
      <w:r>
        <w:t>Tillæg 2</w:t>
      </w:r>
    </w:p>
    <w:p w14:paraId="18EBA8AD" w14:textId="77777777" w:rsidR="005E59C6" w:rsidRPr="003C2FBE" w:rsidRDefault="00E80A79" w:rsidP="005E59C6">
      <w:pPr>
        <w:pStyle w:val="ProductList-Body"/>
        <w:tabs>
          <w:tab w:val="left" w:pos="360"/>
        </w:tabs>
      </w:pPr>
      <w:hyperlink w:anchor="Attachment2" w:history="1">
        <w:r w:rsidR="005E59C6">
          <w:rPr>
            <w:rStyle w:val="Hyperlink"/>
          </w:rPr>
          <w:t>Oversigt over Subscription License-pakker</w:t>
        </w:r>
      </w:hyperlink>
      <w:r w:rsidR="005E59C6">
        <w:t>: Følgende Onlinetjenester er blevet føjet til Oversigt over Subscription License-pakker: Azure Information Protection Premium Plan 2, Azure Active Directory Premium Plan 2 og Cloud App Security.</w:t>
      </w:r>
    </w:p>
    <w:p w14:paraId="4756DAE0" w14:textId="77777777" w:rsidR="00A4172E" w:rsidRPr="00903BB7" w:rsidRDefault="00E80A79"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6" w:name="GeneralTerms"/>
      <w:bookmarkStart w:id="17" w:name="_Toc462132031"/>
      <w:bookmarkEnd w:id="9"/>
      <w:bookmarkEnd w:id="10"/>
      <w:bookmarkEnd w:id="11"/>
      <w:bookmarkEnd w:id="12"/>
      <w:bookmarkEnd w:id="13"/>
      <w:bookmarkEnd w:id="14"/>
      <w:r>
        <w:lastRenderedPageBreak/>
        <w:t>Generelle Vilkår</w:t>
      </w:r>
      <w:bookmarkEnd w:id="16"/>
      <w:bookmarkEnd w:id="17"/>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62132032"/>
      <w:r>
        <w:t>Definitioner</w:t>
      </w:r>
      <w:bookmarkEnd w:id="18"/>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9" w:name="_Toc453946572"/>
      <w:bookmarkStart w:id="20" w:name="_Toc451949009"/>
      <w:bookmarkStart w:id="21" w:name="_Toc462132033"/>
      <w:r>
        <w:t>Opdateringer af Vilkår for Onlinetjenester</w:t>
      </w:r>
      <w:bookmarkEnd w:id="19"/>
      <w:bookmarkEnd w:id="20"/>
      <w:bookmarkEnd w:id="21"/>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2" w:name="_Toc453946573"/>
      <w:bookmarkStart w:id="23" w:name="_Toc451949010"/>
      <w:bookmarkStart w:id="24" w:name="_Toc462132034"/>
      <w:bookmarkStart w:id="25" w:name="OnlineServicesChanges"/>
      <w:r>
        <w:t>Ændringer og tilgængelighed af Onlinetjenester</w:t>
      </w:r>
      <w:bookmarkEnd w:id="22"/>
      <w:bookmarkEnd w:id="23"/>
      <w:bookmarkEnd w:id="24"/>
    </w:p>
    <w:bookmarkEnd w:id="25"/>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62132035"/>
      <w:r>
        <w:t>Dataopbevaring</w:t>
      </w:r>
      <w:bookmarkEnd w:id="26"/>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462132036"/>
      <w:r>
        <w:t>Brug af Software sammen med Onlinetjenesten</w:t>
      </w:r>
      <w:bookmarkEnd w:id="27"/>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62132037"/>
      <w:r>
        <w:t>Ikke-Microsoft-produkter</w:t>
      </w:r>
      <w:bookmarkEnd w:id="28"/>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2132038"/>
      <w:r>
        <w:t>Politik vedrørende acceptabel brug</w:t>
      </w:r>
      <w:bookmarkEnd w:id="29"/>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2132039"/>
      <w:r>
        <w:t>Tekniske begrænsninger</w:t>
      </w:r>
      <w:bookmarkEnd w:id="30"/>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2132040"/>
      <w:r>
        <w:t>Overholdelse af lovgivning</w:t>
      </w:r>
      <w:bookmarkEnd w:id="31"/>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2" w:name="_Toc462132041"/>
      <w:bookmarkStart w:id="33" w:name="ImportExportServices"/>
      <w:r w:rsidRPr="00477882">
        <w:t>Import/Eksporttjenester</w:t>
      </w:r>
      <w:bookmarkEnd w:id="32"/>
    </w:p>
    <w:bookmarkEnd w:id="33"/>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4" w:name="_Toc462132042"/>
      <w:r>
        <w:t>Elektroniske meddelelser</w:t>
      </w:r>
      <w:bookmarkEnd w:id="34"/>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2132043"/>
      <w:r>
        <w:t>Videreoverdragelse af Licens</w:t>
      </w:r>
      <w:bookmarkEnd w:id="35"/>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2132044"/>
      <w:r>
        <w:t>Skrifttypekomponenter</w:t>
      </w:r>
      <w:bookmarkEnd w:id="36"/>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37" w:name="CompetitiveBenchmarking"/>
      <w:bookmarkStart w:id="38" w:name="_Toc459970689"/>
      <w:bookmarkStart w:id="39" w:name="_Toc462132045"/>
      <w:r>
        <w:t>Konkurrencemæssig benchmarking</w:t>
      </w:r>
      <w:bookmarkEnd w:id="37"/>
      <w:bookmarkEnd w:id="38"/>
      <w:bookmarkEnd w:id="39"/>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62132046"/>
      <w:r>
        <w:t>Multipleksing</w:t>
      </w:r>
      <w:bookmarkEnd w:id="40"/>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E80A79"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2132047"/>
      <w:r>
        <w:lastRenderedPageBreak/>
        <w:t>Vilkår for beskyttelse af personlige oplysninger og sikkerhed</w:t>
      </w:r>
      <w:bookmarkEnd w:id="41"/>
      <w:bookmarkEnd w:id="42"/>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3" w:name="_Toc462132048"/>
      <w:r w:rsidRPr="00A12616">
        <w:rPr>
          <w:lang w:val="da-DK"/>
        </w:rPr>
        <w:t>Generelle Vilkår for beskyttelse af personlige oplysninger og sikkerhed</w:t>
      </w:r>
      <w:bookmarkEnd w:id="43"/>
    </w:p>
    <w:p w14:paraId="0D695FEF" w14:textId="77777777" w:rsidR="00536B26" w:rsidRDefault="00536B26" w:rsidP="00536B26">
      <w:pPr>
        <w:pStyle w:val="ProductList-SubSubSectionHeading"/>
        <w:outlineLvl w:val="2"/>
      </w:pPr>
      <w:bookmarkStart w:id="44" w:name="_Toc457466407"/>
      <w:bookmarkStart w:id="45" w:name="_Toc453946587"/>
      <w:bookmarkStart w:id="46" w:name="_Toc462132049"/>
      <w:r>
        <w:t>Omfang</w:t>
      </w:r>
      <w:bookmarkEnd w:id="44"/>
      <w:bookmarkEnd w:id="45"/>
      <w:bookmarkEnd w:id="46"/>
    </w:p>
    <w:p w14:paraId="1E921CF5" w14:textId="77777777" w:rsidR="00536B26" w:rsidRDefault="00536B26" w:rsidP="00536B26">
      <w:pPr>
        <w:pStyle w:val="ProductList-Body"/>
      </w:pPr>
      <w:r>
        <w:t xml:space="preserve">Vilkårene i dette afsnit gælder for alle Onlinetjenester med undtagelse af Bing Maps Enterprise Platform, Bing Maps Mobile Asset Management Platform, Translator API og Yammer, som er underlagt de vilkår for beskyttelse af personlige oplysninger og/eller sikkerhed, der fremgår af nedenstående relevante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2132050"/>
      <w:r>
        <w:t>Brug af Kundedata</w:t>
      </w:r>
      <w:bookmarkEnd w:id="47"/>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8" w:name="_Toc423959220"/>
      <w:bookmarkStart w:id="49" w:name="_Toc417892060"/>
      <w:bookmarkStart w:id="50" w:name="_Toc462132051"/>
      <w:r>
        <w:t>Offentliggørelse af Kundedata</w:t>
      </w:r>
      <w:bookmarkEnd w:id="48"/>
      <w:bookmarkEnd w:id="49"/>
      <w:bookmarkEnd w:id="50"/>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51" w:name="_Toc462132052"/>
      <w:r>
        <w:t>Uddannelsesinstitutioner</w:t>
      </w:r>
      <w:bookmarkEnd w:id="51"/>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52" w:name="_Toc423959222"/>
      <w:bookmarkStart w:id="53" w:name="_Toc462132053"/>
      <w:bookmarkStart w:id="54" w:name="_Toc417892062"/>
      <w:bookmarkStart w:id="55" w:name="HIPAA"/>
      <w:r>
        <w:t>Samarbejdspartner i henhold til HIPAA</w:t>
      </w:r>
      <w:bookmarkEnd w:id="52"/>
      <w:bookmarkEnd w:id="53"/>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54"/>
    <w:bookmarkEnd w:id="55"/>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6" w:name="_Toc462132054"/>
      <w:r>
        <w:lastRenderedPageBreak/>
        <w:t>Sikkerhed</w:t>
      </w:r>
      <w:bookmarkEnd w:id="56"/>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62132055"/>
      <w:r>
        <w:t>Meddelelser om Sikkerhedshændelser</w:t>
      </w:r>
      <w:bookmarkEnd w:id="57"/>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2132056"/>
      <w:bookmarkStart w:id="59" w:name="LocationofDataProcessing"/>
      <w:r>
        <w:t>Databehandlingens placering</w:t>
      </w:r>
      <w:bookmarkEnd w:id="58"/>
    </w:p>
    <w:bookmarkEnd w:id="59"/>
    <w:p w14:paraId="6F79E91B" w14:textId="7C0EBCFC"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r w:rsidR="005E59C6">
        <w:t xml:space="preserve"> Ud over Microsofts forpligtelser i henhold til standardkontraktbestemmelserne og andre modelkontrakter er Microsoft certificeret i henhold til EU-US. Privacy Shield Framework og forpligtelserne i henhold hertil.</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60" w:name="_Toc417892066"/>
      <w:bookmarkStart w:id="61" w:name="_Toc412644895"/>
      <w:bookmarkStart w:id="62" w:name="_Toc462132057"/>
      <w:r w:rsidRPr="00975ECC">
        <w:t>Eksempelversioner</w:t>
      </w:r>
      <w:bookmarkEnd w:id="60"/>
      <w:bookmarkEnd w:id="61"/>
      <w:bookmarkEnd w:id="62"/>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2132058"/>
      <w:r>
        <w:t>Brug af Underleverandører</w:t>
      </w:r>
      <w:bookmarkEnd w:id="63"/>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2132059"/>
      <w:r>
        <w:t>Sådan kontakter De Microsoft</w:t>
      </w:r>
      <w:bookmarkEnd w:id="64"/>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E80A79" w:rsidP="005E59C6">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65" w:name="_Toc462132060"/>
      <w:bookmarkStart w:id="66" w:name="DataProcessingTerms"/>
      <w:r w:rsidRPr="00A12616">
        <w:rPr>
          <w:lang w:val="da-DK"/>
        </w:rPr>
        <w:lastRenderedPageBreak/>
        <w:t>Vilkår for databehandling</w:t>
      </w:r>
      <w:bookmarkEnd w:id="65"/>
    </w:p>
    <w:bookmarkEnd w:id="66"/>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A4172E" w14:paraId="15F59E53" w14:textId="77777777" w:rsidTr="007829A1">
        <w:tc>
          <w:tcPr>
            <w:tcW w:w="2602" w:type="dxa"/>
            <w:vAlign w:val="center"/>
          </w:tcPr>
          <w:p w14:paraId="441EB824" w14:textId="76E72C76" w:rsidR="00A4172E" w:rsidRPr="00231971" w:rsidRDefault="00A4172E" w:rsidP="00A4172E">
            <w:pPr>
              <w:pStyle w:val="ProductList-Body"/>
              <w:rPr>
                <w:sz w:val="16"/>
                <w:szCs w:val="16"/>
              </w:rPr>
            </w:pPr>
            <w:bookmarkStart w:id="67" w:name="MicrosoftDynamicsOnlineServices"/>
            <w:r>
              <w:rPr>
                <w:sz w:val="16"/>
                <w:szCs w:val="16"/>
              </w:rPr>
              <w:t>Microsoft Dynamics Online Services.</w:t>
            </w:r>
          </w:p>
        </w:tc>
        <w:tc>
          <w:tcPr>
            <w:tcW w:w="8310" w:type="dxa"/>
          </w:tcPr>
          <w:p w14:paraId="698B096E" w14:textId="5FAAF202" w:rsidR="00A4172E" w:rsidRPr="00231971" w:rsidRDefault="00A4172E" w:rsidP="00A4172E">
            <w:pPr>
              <w:pStyle w:val="ProductList-Body"/>
              <w:rPr>
                <w:sz w:val="16"/>
                <w:szCs w:val="16"/>
              </w:rPr>
            </w:pPr>
            <w:r>
              <w:rPr>
                <w:sz w:val="16"/>
                <w:szCs w:val="16"/>
              </w:rPr>
              <w:t>Følgende tjenester: Microsoft Dynamics CRM Online, Microsoft Dynamics Marketing og Microsoft Social Engagement. Microsoft Dynamics Online Services omfatter ikke (1) Microsoft Dynamics CRM for understøttede enheder, som omfatter, men ikke er begrænset til, Microsoft Dynamics CRM Online Services til tablets og/eller smartphones, eller (2) øvrige separat brandede tjenester, der er tilgængelige via eller er tilsluttet til Microsoft Dynamics CRM Online, Microsoft Dynamics Marketing eller Microsoft Social Engagement.</w:t>
            </w:r>
          </w:p>
        </w:tc>
      </w:tr>
      <w:bookmarkEnd w:id="67"/>
      <w:tr w:rsidR="00A4172E" w14:paraId="72E32322" w14:textId="77777777" w:rsidTr="007829A1">
        <w:tc>
          <w:tcPr>
            <w:tcW w:w="2602" w:type="dxa"/>
            <w:vAlign w:val="center"/>
          </w:tcPr>
          <w:p w14:paraId="0AC79612" w14:textId="46774DEB" w:rsidR="00A4172E" w:rsidRPr="00231971" w:rsidRDefault="00A4172E" w:rsidP="00A4172E">
            <w:pPr>
              <w:pStyle w:val="ProductList-Body"/>
              <w:rPr>
                <w:sz w:val="16"/>
                <w:szCs w:val="16"/>
              </w:rPr>
            </w:pPr>
            <w:r>
              <w:rPr>
                <w:sz w:val="16"/>
                <w:szCs w:val="16"/>
              </w:rPr>
              <w:t>Office 365-tjenester</w:t>
            </w:r>
          </w:p>
        </w:tc>
        <w:tc>
          <w:tcPr>
            <w:tcW w:w="8310" w:type="dxa"/>
          </w:tcPr>
          <w:p w14:paraId="25D4E1B2" w14:textId="7B054F39" w:rsidR="00A4172E" w:rsidRPr="00231971" w:rsidRDefault="00A4172E" w:rsidP="00A4172E">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Project Online, Skype for Business Online, Sway, Office Online, Delve Analytics, Customer Lockbox og Yammer Enterprise. Office 365-tjenester omfatter ikke Office 365 ProPlus, nogen dele af PSTN-tjenester, der drives uden for Microsofts kontrol, klientsoftware eller tjenester af andet mærke, der er tilgængelige i en Office 365-pakke, f.eks. tjenesten Bing eller Yammer eller en tjeneste, der betegnes som værende ”til Office 365”.</w:t>
            </w:r>
          </w:p>
        </w:tc>
      </w:tr>
      <w:tr w:rsidR="005E59C6" w14:paraId="3FEBBD44" w14:textId="77777777" w:rsidTr="007829A1">
        <w:tc>
          <w:tcPr>
            <w:tcW w:w="2602" w:type="dxa"/>
            <w:vAlign w:val="center"/>
          </w:tcPr>
          <w:p w14:paraId="0EC7B568" w14:textId="30A7FE1D" w:rsidR="005E59C6" w:rsidRPr="00231971" w:rsidRDefault="005E59C6" w:rsidP="005E59C6">
            <w:pPr>
              <w:pStyle w:val="ProductList-Body"/>
              <w:rPr>
                <w:sz w:val="16"/>
                <w:szCs w:val="16"/>
              </w:rPr>
            </w:pPr>
            <w:bookmarkStart w:id="68" w:name="MicrosoftAzureCoreServices"/>
            <w:r>
              <w:rPr>
                <w:sz w:val="16"/>
                <w:szCs w:val="16"/>
              </w:rPr>
              <w:t>Microsoft Azure-kernetjenester</w:t>
            </w:r>
            <w:bookmarkEnd w:id="68"/>
          </w:p>
        </w:tc>
        <w:tc>
          <w:tcPr>
            <w:tcW w:w="8310" w:type="dxa"/>
          </w:tcPr>
          <w:p w14:paraId="1E87198B" w14:textId="63D2B9DC" w:rsidR="005E59C6" w:rsidRPr="00231971" w:rsidRDefault="005E59C6" w:rsidP="00B340D0">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w:t>
            </w:r>
            <w:r w:rsidR="00B340D0">
              <w:rPr>
                <w:sz w:val="16"/>
                <w:szCs w:val="16"/>
              </w:rPr>
              <w:t>Rights Management Service</w:t>
            </w:r>
            <w:r>
              <w:rPr>
                <w:sz w:val="16"/>
                <w:szCs w:val="16"/>
              </w:rPr>
              <w:t xml:space="preserve">, Scheduler, Service Bus, Site Recovery, SQL Database, Storage, StorSimple, Stream Analytics, Traffic Manager, Virtual Machines, Virtual Network, Visual Studio Team Services og Workflow Manager). </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175" w14:paraId="0AAC2F23" w14:textId="77777777" w:rsidTr="007829A1">
        <w:tc>
          <w:tcPr>
            <w:tcW w:w="2602" w:type="dxa"/>
            <w:vAlign w:val="center"/>
          </w:tcPr>
          <w:p w14:paraId="38423D05" w14:textId="77777777" w:rsidR="00C50175" w:rsidRPr="00231971" w:rsidRDefault="00C50175" w:rsidP="007829A1">
            <w:pPr>
              <w:pStyle w:val="ProductList-Body"/>
              <w:rPr>
                <w:sz w:val="16"/>
                <w:szCs w:val="16"/>
              </w:rPr>
            </w:pPr>
            <w:r>
              <w:rPr>
                <w:sz w:val="16"/>
                <w:szCs w:val="16"/>
              </w:rPr>
              <w:t>Microsoft Power BI-tjenester</w:t>
            </w:r>
          </w:p>
        </w:tc>
        <w:tc>
          <w:tcPr>
            <w:tcW w:w="8310" w:type="dxa"/>
          </w:tcPr>
          <w:p w14:paraId="602BC833" w14:textId="77777777" w:rsidR="00C50175" w:rsidRPr="00231971" w:rsidRDefault="00C50175" w:rsidP="007829A1">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69" w:name="DataProcessingTerms_DataatRest"/>
      <w:bookmarkStart w:id="70" w:name="_Toc457466419"/>
      <w:bookmarkStart w:id="71" w:name="_Toc453946599"/>
      <w:bookmarkStart w:id="72" w:name="_Toc462132061"/>
      <w:r>
        <w:t>Placering af hvilende Kundedata</w:t>
      </w:r>
      <w:bookmarkEnd w:id="69"/>
      <w:bookmarkEnd w:id="70"/>
      <w:bookmarkEnd w:id="71"/>
      <w:bookmarkEnd w:id="72"/>
    </w:p>
    <w:p w14:paraId="1B613CE4" w14:textId="77777777" w:rsidR="00536B26" w:rsidRDefault="00536B26" w:rsidP="00536B26">
      <w:pPr>
        <w:pStyle w:val="ProductList-Body"/>
        <w:keepNext/>
      </w:pPr>
      <w:r>
        <w:t>Microsoft gemmer hvilende Kundedata inden for større geografiske områder (Geoer) på følgende måde:</w:t>
      </w:r>
    </w:p>
    <w:p w14:paraId="7C69C739" w14:textId="77777777" w:rsidR="00536B26" w:rsidRDefault="00536B26" w:rsidP="00536B26">
      <w:pPr>
        <w:pStyle w:val="ProductList-Body"/>
        <w:keepNext/>
        <w:numPr>
          <w:ilvl w:val="0"/>
          <w:numId w:val="6"/>
        </w:numPr>
        <w:ind w:left="450" w:hanging="270"/>
      </w:pPr>
      <w:r>
        <w:rPr>
          <w:b/>
        </w:rPr>
        <w:t xml:space="preserve">Office 365-tjenester. </w:t>
      </w:r>
      <w:r>
        <w:t xml:space="preserve">Hvis kunden har lejere i Australien, Canada, EU, Indien, Japan eller USA (som hver især udgør en Geo), gemmer Microsoft kun følgende hvilende Kundedata inden for den pågældende Geo: (1) Exchange Online-postkasseindhold (mailbrødtekst, </w:t>
      </w:r>
      <w:r>
        <w:lastRenderedPageBreak/>
        <w:t xml:space="preserve">kalenderposter og indholdet af vedhæftede filer), (2) SharePoint Online-webstedsindhold og filer, der er gemt på webstedet, og (3) filer uploadet til OneDrive for Business.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0F2E6C6D" w14:textId="77777777" w:rsidR="00D349E2" w:rsidRDefault="00D349E2" w:rsidP="00D349E2">
      <w:pPr>
        <w:pStyle w:val="ProductList-Body"/>
        <w:numPr>
          <w:ilvl w:val="0"/>
          <w:numId w:val="6"/>
        </w:numPr>
        <w:ind w:left="450" w:hanging="270"/>
      </w:pPr>
      <w:r>
        <w:rPr>
          <w:b/>
        </w:rPr>
        <w:t>Microsoft Power BI</w:t>
      </w:r>
      <w:r w:rsidRPr="00C258E6">
        <w:rPr>
          <w:b/>
        </w:rPr>
        <w:t>.</w:t>
      </w:r>
      <w:r>
        <w:t xml:space="preserve"> Hvis kunden leverer tjenester til lejeren i Australien, EU eller USA, gemmer Microsoft kun Microsoft Power BI-kundedata, der ikke bruges, i de pågældende områder.</w:t>
      </w:r>
    </w:p>
    <w:p w14:paraId="2B25E223" w14:textId="77777777" w:rsidR="00575A51" w:rsidRDefault="00575A51" w:rsidP="00575A51">
      <w:pPr>
        <w:pStyle w:val="ProductList-Body"/>
        <w:numPr>
          <w:ilvl w:val="0"/>
          <w:numId w:val="6"/>
        </w:numPr>
        <w:ind w:left="450" w:hanging="270"/>
      </w:pPr>
      <w:r>
        <w:rPr>
          <w:b/>
        </w:rPr>
        <w:t>Microsoft Azure-kernetjenester</w:t>
      </w:r>
      <w:r w:rsidRPr="00A8650C">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67611B8C" w14:textId="77777777" w:rsidR="00575A51" w:rsidRDefault="00575A51" w:rsidP="00575A51">
      <w:pPr>
        <w:pStyle w:val="ProductList-Body"/>
        <w:numPr>
          <w:ilvl w:val="0"/>
          <w:numId w:val="6"/>
        </w:numPr>
        <w:spacing w:after="120"/>
        <w:ind w:left="450" w:hanging="270"/>
      </w:pPr>
      <w:r>
        <w:rPr>
          <w:b/>
        </w:rPr>
        <w:t>Microsoft Dynamics CRM Online</w:t>
      </w:r>
      <w:r w:rsidRPr="00A8650C">
        <w:rPr>
          <w:b/>
          <w:bCs/>
        </w:rPr>
        <w:t>.</w:t>
      </w:r>
      <w:r>
        <w:t xml:space="preserve"> For så vidt angår enheder, der administreres af Microsoft Dynamics CRM-onlinetjenesten, gælder det, at hvis kunden har en forekomst i USA eller EU, gemmer Microsoft hvilende kundedata i henholdsvis USA eller EU.</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73" w:name="DataProcessingTerms_Privacy"/>
      <w:bookmarkStart w:id="74" w:name="_Toc449618397"/>
      <w:bookmarkStart w:id="75" w:name="_Toc445967464"/>
      <w:bookmarkStart w:id="76" w:name="_Toc462132062"/>
      <w:r>
        <w:t>Beskyttelse af personlige oplysninger</w:t>
      </w:r>
      <w:bookmarkEnd w:id="73"/>
      <w:bookmarkEnd w:id="74"/>
      <w:bookmarkEnd w:id="75"/>
      <w:bookmarkEnd w:id="76"/>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77" w:name="SubcontractorTransfer"/>
      <w:r>
        <w:rPr>
          <w:b/>
        </w:rPr>
        <w:t>Underleverandør, Overførsel</w:t>
      </w:r>
      <w:bookmarkEnd w:id="77"/>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62132063"/>
      <w:r>
        <w:t>Yderligere europæiske vilkår.</w:t>
      </w:r>
      <w:bookmarkEnd w:id="78"/>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79" w:name="_Toc462132064"/>
      <w:r>
        <w:t>Sikkerhed</w:t>
      </w:r>
      <w:bookmarkEnd w:id="79"/>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r>
        <w:rPr>
          <w:b/>
          <w:color w:val="00188F"/>
        </w:rPr>
        <w:t>Politik for beskyttelse af oplysninger i Onlinetjenester</w:t>
      </w:r>
    </w:p>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575A51" w:rsidRPr="00C62FB6" w14:paraId="4F87FD44" w14:textId="77777777" w:rsidTr="0010623F">
        <w:trPr>
          <w:trHeight w:val="288"/>
        </w:trPr>
        <w:tc>
          <w:tcPr>
            <w:tcW w:w="2880" w:type="dxa"/>
            <w:vAlign w:val="center"/>
          </w:tcPr>
          <w:p w14:paraId="569312E8" w14:textId="77777777" w:rsidR="00575A51" w:rsidRPr="005F68CF" w:rsidRDefault="00575A51" w:rsidP="007829A1">
            <w:pPr>
              <w:pStyle w:val="ProductList-Body"/>
              <w:rPr>
                <w:sz w:val="16"/>
              </w:rPr>
            </w:pPr>
            <w:r>
              <w:rPr>
                <w:sz w:val="16"/>
              </w:rPr>
              <w:t>Office 365-tjenester</w:t>
            </w:r>
          </w:p>
        </w:tc>
        <w:tc>
          <w:tcPr>
            <w:tcW w:w="923" w:type="dxa"/>
            <w:vAlign w:val="center"/>
          </w:tcPr>
          <w:p w14:paraId="6349347B"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0A6F4999"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6A67302C"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13AFEDAA" w14:textId="77777777" w:rsidR="00575A51" w:rsidRPr="005F68CF" w:rsidRDefault="00575A51" w:rsidP="007829A1">
            <w:pPr>
              <w:pStyle w:val="ProductList-Body"/>
              <w:rPr>
                <w:color w:val="000000" w:themeColor="text1"/>
                <w:sz w:val="16"/>
              </w:rPr>
            </w:pPr>
            <w:r>
              <w:rPr>
                <w:color w:val="000000" w:themeColor="text1"/>
                <w:sz w:val="16"/>
              </w:rPr>
              <w:t>Ja</w:t>
            </w:r>
          </w:p>
        </w:tc>
        <w:tc>
          <w:tcPr>
            <w:tcW w:w="1777" w:type="dxa"/>
            <w:vAlign w:val="center"/>
          </w:tcPr>
          <w:p w14:paraId="5F3D58E4" w14:textId="77777777" w:rsidR="00575A51" w:rsidRPr="005F68CF" w:rsidRDefault="00575A51" w:rsidP="007829A1">
            <w:pPr>
              <w:pStyle w:val="ProductList-Body"/>
              <w:rPr>
                <w:color w:val="000000" w:themeColor="text1"/>
                <w:sz w:val="16"/>
              </w:rPr>
            </w:pPr>
            <w:r>
              <w:rPr>
                <w:color w:val="000000" w:themeColor="text1"/>
                <w:sz w:val="16"/>
              </w:rPr>
              <w:t>Ja</w:t>
            </w:r>
          </w:p>
        </w:tc>
      </w:tr>
      <w:tr w:rsidR="00575A51" w:rsidRPr="00C62FB6" w14:paraId="69C8BFE6" w14:textId="77777777" w:rsidTr="0010623F">
        <w:trPr>
          <w:trHeight w:val="288"/>
        </w:trPr>
        <w:tc>
          <w:tcPr>
            <w:tcW w:w="2880" w:type="dxa"/>
            <w:vAlign w:val="center"/>
          </w:tcPr>
          <w:p w14:paraId="2F0BFCC2" w14:textId="77777777" w:rsidR="00575A51" w:rsidRPr="005F68CF" w:rsidRDefault="00575A51" w:rsidP="007829A1">
            <w:pPr>
              <w:pStyle w:val="ProductList-Body"/>
              <w:rPr>
                <w:sz w:val="16"/>
              </w:rPr>
            </w:pPr>
            <w:r>
              <w:rPr>
                <w:sz w:val="16"/>
              </w:rPr>
              <w:t>Microsoft Dynamics Online Services.</w:t>
            </w:r>
          </w:p>
        </w:tc>
        <w:tc>
          <w:tcPr>
            <w:tcW w:w="923" w:type="dxa"/>
            <w:vAlign w:val="center"/>
          </w:tcPr>
          <w:p w14:paraId="79EC7D42"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008E4491"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6CE91E41"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463A8A91" w14:textId="77777777" w:rsidR="00575A51" w:rsidRPr="005F68CF" w:rsidRDefault="00575A51" w:rsidP="007829A1">
            <w:pPr>
              <w:pStyle w:val="ProductList-Body"/>
              <w:rPr>
                <w:color w:val="000000" w:themeColor="text1"/>
                <w:sz w:val="16"/>
              </w:rPr>
            </w:pPr>
            <w:r>
              <w:rPr>
                <w:color w:val="000000" w:themeColor="text1"/>
                <w:sz w:val="16"/>
              </w:rPr>
              <w:t>Ja</w:t>
            </w:r>
            <w:r>
              <w:rPr>
                <w:color w:val="000000" w:themeColor="text1"/>
                <w:sz w:val="16"/>
                <w:szCs w:val="16"/>
              </w:rPr>
              <w:t>*</w:t>
            </w:r>
          </w:p>
        </w:tc>
        <w:tc>
          <w:tcPr>
            <w:tcW w:w="1777" w:type="dxa"/>
            <w:vAlign w:val="center"/>
          </w:tcPr>
          <w:p w14:paraId="4EE2B1B8" w14:textId="77777777" w:rsidR="00575A51" w:rsidRPr="005F68CF" w:rsidRDefault="00575A51" w:rsidP="007829A1">
            <w:pPr>
              <w:pStyle w:val="ProductList-Body"/>
              <w:rPr>
                <w:color w:val="000000" w:themeColor="text1"/>
                <w:sz w:val="16"/>
              </w:rPr>
            </w:pPr>
            <w:r>
              <w:rPr>
                <w:color w:val="000000" w:themeColor="text1"/>
                <w:sz w:val="16"/>
              </w:rPr>
              <w:t>Ja</w:t>
            </w:r>
            <w:r>
              <w:rPr>
                <w:color w:val="000000" w:themeColor="text1"/>
                <w:sz w:val="16"/>
                <w:szCs w:val="16"/>
              </w:rPr>
              <w:t>*</w:t>
            </w:r>
          </w:p>
        </w:tc>
      </w:tr>
      <w:tr w:rsidR="00575A51" w:rsidRPr="00C62FB6" w14:paraId="2D497A61" w14:textId="77777777" w:rsidTr="0010623F">
        <w:trPr>
          <w:trHeight w:val="288"/>
        </w:trPr>
        <w:tc>
          <w:tcPr>
            <w:tcW w:w="2880" w:type="dxa"/>
            <w:vAlign w:val="center"/>
          </w:tcPr>
          <w:p w14:paraId="5576D583" w14:textId="77777777" w:rsidR="00575A51" w:rsidRPr="005F68CF" w:rsidRDefault="00575A51" w:rsidP="007829A1">
            <w:pPr>
              <w:pStyle w:val="ProductList-Body"/>
              <w:rPr>
                <w:sz w:val="16"/>
              </w:rPr>
            </w:pPr>
            <w:r>
              <w:rPr>
                <w:sz w:val="16"/>
              </w:rPr>
              <w:t>Microsoft Azure-kernetjenester</w:t>
            </w:r>
          </w:p>
        </w:tc>
        <w:tc>
          <w:tcPr>
            <w:tcW w:w="923" w:type="dxa"/>
            <w:vAlign w:val="center"/>
          </w:tcPr>
          <w:p w14:paraId="4AE9DF33"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092494DA"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5B6F2332"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51A61140" w14:textId="77777777" w:rsidR="00575A51" w:rsidRPr="005F68CF" w:rsidRDefault="00575A51" w:rsidP="007829A1">
            <w:pPr>
              <w:pStyle w:val="ProductList-Body"/>
              <w:rPr>
                <w:i/>
                <w:color w:val="000000" w:themeColor="text1"/>
                <w:sz w:val="16"/>
              </w:rPr>
            </w:pPr>
            <w:r>
              <w:rPr>
                <w:color w:val="000000" w:themeColor="text1"/>
                <w:sz w:val="16"/>
              </w:rPr>
              <w:t>Varierer**</w:t>
            </w:r>
          </w:p>
        </w:tc>
        <w:tc>
          <w:tcPr>
            <w:tcW w:w="1777" w:type="dxa"/>
            <w:vAlign w:val="center"/>
          </w:tcPr>
          <w:p w14:paraId="6AF0A727" w14:textId="77777777" w:rsidR="00575A51" w:rsidRPr="005F68CF" w:rsidRDefault="00575A51" w:rsidP="007829A1">
            <w:pPr>
              <w:pStyle w:val="ProductList-Body"/>
              <w:rPr>
                <w:color w:val="000000" w:themeColor="text1"/>
                <w:sz w:val="16"/>
              </w:rPr>
            </w:pPr>
            <w:r>
              <w:rPr>
                <w:color w:val="000000" w:themeColor="text1"/>
                <w:sz w:val="16"/>
              </w:rPr>
              <w:t>Varierer**</w:t>
            </w:r>
          </w:p>
        </w:tc>
      </w:tr>
      <w:tr w:rsidR="00575A51" w:rsidRPr="00C62FB6" w14:paraId="7FFFA551" w14:textId="77777777" w:rsidTr="0010623F">
        <w:trPr>
          <w:trHeight w:val="288"/>
        </w:trPr>
        <w:tc>
          <w:tcPr>
            <w:tcW w:w="2880" w:type="dxa"/>
            <w:vAlign w:val="center"/>
          </w:tcPr>
          <w:p w14:paraId="76E8B4C6" w14:textId="77777777" w:rsidR="00575A51" w:rsidRPr="005F68CF" w:rsidRDefault="00575A51" w:rsidP="007829A1">
            <w:pPr>
              <w:pStyle w:val="ProductList-Body"/>
              <w:rPr>
                <w:sz w:val="16"/>
              </w:rPr>
            </w:pPr>
            <w:r>
              <w:rPr>
                <w:sz w:val="16"/>
              </w:rPr>
              <w:t>Microsoft Intune-onlinetjenester</w:t>
            </w:r>
          </w:p>
        </w:tc>
        <w:tc>
          <w:tcPr>
            <w:tcW w:w="923" w:type="dxa"/>
            <w:vAlign w:val="center"/>
          </w:tcPr>
          <w:p w14:paraId="586C1274"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450CD62A" w14:textId="77777777" w:rsidR="00575A51" w:rsidRPr="005F68CF" w:rsidRDefault="00575A51" w:rsidP="007829A1">
            <w:pPr>
              <w:pStyle w:val="ProductList-Body"/>
              <w:rPr>
                <w:color w:val="000000" w:themeColor="text1"/>
                <w:sz w:val="16"/>
              </w:rPr>
            </w:pPr>
            <w:r>
              <w:rPr>
                <w:color w:val="000000" w:themeColor="text1"/>
                <w:sz w:val="16"/>
              </w:rPr>
              <w:t>Ja</w:t>
            </w:r>
          </w:p>
        </w:tc>
        <w:tc>
          <w:tcPr>
            <w:tcW w:w="1710" w:type="dxa"/>
            <w:vAlign w:val="center"/>
          </w:tcPr>
          <w:p w14:paraId="1880E3EC" w14:textId="77777777" w:rsidR="00575A51" w:rsidRPr="005F68CF" w:rsidRDefault="00575A51" w:rsidP="007829A1">
            <w:pPr>
              <w:pStyle w:val="ProductList-Body"/>
              <w:rPr>
                <w:color w:val="000000" w:themeColor="text1"/>
                <w:sz w:val="16"/>
              </w:rPr>
            </w:pPr>
            <w:r>
              <w:rPr>
                <w:color w:val="000000" w:themeColor="text1"/>
                <w:sz w:val="16"/>
              </w:rPr>
              <w:t>Ja</w:t>
            </w:r>
          </w:p>
        </w:tc>
        <w:tc>
          <w:tcPr>
            <w:tcW w:w="1800" w:type="dxa"/>
            <w:vAlign w:val="center"/>
          </w:tcPr>
          <w:p w14:paraId="23B4A655" w14:textId="77777777" w:rsidR="00575A51" w:rsidRPr="005F68CF" w:rsidRDefault="00575A51" w:rsidP="007829A1">
            <w:pPr>
              <w:pStyle w:val="ProductList-Body"/>
              <w:rPr>
                <w:color w:val="000000" w:themeColor="text1"/>
                <w:sz w:val="16"/>
              </w:rPr>
            </w:pPr>
            <w:r>
              <w:rPr>
                <w:color w:val="000000" w:themeColor="text1"/>
                <w:sz w:val="16"/>
              </w:rPr>
              <w:t>Ja</w:t>
            </w:r>
          </w:p>
        </w:tc>
        <w:tc>
          <w:tcPr>
            <w:tcW w:w="1777" w:type="dxa"/>
            <w:vAlign w:val="center"/>
          </w:tcPr>
          <w:p w14:paraId="645DDD4C" w14:textId="77777777" w:rsidR="00575A51" w:rsidRPr="005F68CF" w:rsidRDefault="00575A51" w:rsidP="007829A1">
            <w:pPr>
              <w:pStyle w:val="ProductList-Body"/>
              <w:rPr>
                <w:color w:val="000000" w:themeColor="text1"/>
                <w:sz w:val="16"/>
              </w:rPr>
            </w:pPr>
            <w:r>
              <w:rPr>
                <w:color w:val="000000" w:themeColor="text1"/>
                <w:sz w:val="16"/>
              </w:rPr>
              <w:t>Ja</w:t>
            </w:r>
          </w:p>
        </w:tc>
      </w:tr>
      <w:tr w:rsidR="00575A51" w:rsidRPr="00C62FB6" w14:paraId="2530EDDD" w14:textId="77777777" w:rsidTr="0010623F">
        <w:trPr>
          <w:trHeight w:val="288"/>
        </w:trPr>
        <w:tc>
          <w:tcPr>
            <w:tcW w:w="2880" w:type="dxa"/>
            <w:vAlign w:val="center"/>
          </w:tcPr>
          <w:p w14:paraId="0D76062C" w14:textId="77777777" w:rsidR="00575A51" w:rsidRPr="00231971" w:rsidRDefault="00575A51" w:rsidP="007829A1">
            <w:pPr>
              <w:pStyle w:val="ProductList-Body"/>
              <w:rPr>
                <w:sz w:val="16"/>
                <w:szCs w:val="16"/>
              </w:rPr>
            </w:pPr>
            <w:r>
              <w:rPr>
                <w:sz w:val="16"/>
                <w:szCs w:val="16"/>
              </w:rPr>
              <w:t>Microsoft Power BI-tjenester</w:t>
            </w:r>
          </w:p>
        </w:tc>
        <w:tc>
          <w:tcPr>
            <w:tcW w:w="923" w:type="dxa"/>
            <w:vAlign w:val="center"/>
          </w:tcPr>
          <w:p w14:paraId="03D76F46" w14:textId="77777777" w:rsidR="00575A51" w:rsidRPr="00231971" w:rsidRDefault="00575A51" w:rsidP="007829A1">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77777777" w:rsidR="00575A51" w:rsidRPr="00231971" w:rsidRDefault="00575A51" w:rsidP="007829A1">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77777777" w:rsidR="00575A51" w:rsidRPr="00231971" w:rsidRDefault="00575A51" w:rsidP="007829A1">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77777777" w:rsidR="00575A51" w:rsidRPr="00231971" w:rsidRDefault="00575A51" w:rsidP="007829A1">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77777777" w:rsidR="00575A51" w:rsidRPr="00231971" w:rsidRDefault="00575A51" w:rsidP="007829A1">
            <w:pPr>
              <w:pStyle w:val="ProductList-Body"/>
              <w:rPr>
                <w:color w:val="000000" w:themeColor="text1"/>
                <w:sz w:val="16"/>
                <w:szCs w:val="16"/>
              </w:rPr>
            </w:pPr>
            <w:r>
              <w:rPr>
                <w:color w:val="000000" w:themeColor="text1"/>
                <w:sz w:val="16"/>
                <w:szCs w:val="16"/>
              </w:rPr>
              <w:t>Nej</w:t>
            </w:r>
          </w:p>
        </w:tc>
      </w:tr>
    </w:tbl>
    <w:p w14:paraId="0B757A2F" w14:textId="77777777" w:rsidR="00A4172E" w:rsidRPr="00903BB7" w:rsidRDefault="00A4172E" w:rsidP="00A4172E">
      <w:pPr>
        <w:pStyle w:val="ProductList-Body"/>
      </w:pPr>
      <w:r>
        <w:rPr>
          <w:i/>
          <w:color w:val="000000" w:themeColor="text1"/>
        </w:rPr>
        <w:t>*Inkluderer ikke Microsoft Dynamics Marketing eller Microsoft Social Engagement.</w:t>
      </w:r>
    </w:p>
    <w:p w14:paraId="15A1B9DB" w14:textId="706587E9" w:rsidR="00C62FB6" w:rsidRPr="00A12616" w:rsidRDefault="00575A51" w:rsidP="00575A51">
      <w:pPr>
        <w:pStyle w:val="ProductList-Body"/>
        <w:rPr>
          <w:i/>
        </w:rPr>
      </w:pPr>
      <w:r>
        <w:rPr>
          <w:color w:val="000000" w:themeColor="text1"/>
        </w:rPr>
        <w:t>**</w:t>
      </w:r>
      <w:r>
        <w:rPr>
          <w:i/>
          <w:color w:val="000000" w:themeColor="text1"/>
        </w:rPr>
        <w:t>Aktuelt omfang er beskrevet i detaljer i kontrolrapporten og summeret i Microsoft Azure Trust Center</w:t>
      </w:r>
      <w:r w:rsidR="00C62FB6" w:rsidRPr="00A12616">
        <w:rPr>
          <w:i/>
        </w:rPr>
        <w:t>.</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E80A79" w:rsidP="00477882">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2132065"/>
      <w:r>
        <w:lastRenderedPageBreak/>
        <w:t>Specifikke Vilkår for Onlinetjenester</w:t>
      </w:r>
      <w:bookmarkEnd w:id="80"/>
      <w:bookmarkEnd w:id="81"/>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82" w:name="_Toc462132066"/>
      <w:bookmarkStart w:id="83" w:name="MicrosoftAzureServices"/>
      <w:r w:rsidRPr="00A12616">
        <w:rPr>
          <w:lang w:val="da-DK"/>
        </w:rPr>
        <w:t>Microsoft Azure-tjeneste</w:t>
      </w:r>
      <w:bookmarkEnd w:id="82"/>
    </w:p>
    <w:bookmarkEnd w:id="83"/>
    <w:p w14:paraId="16B19A35" w14:textId="77777777" w:rsidR="007829A1" w:rsidRPr="002A3B84" w:rsidRDefault="007829A1" w:rsidP="007829A1">
      <w:pPr>
        <w:pStyle w:val="ProductList-Body"/>
        <w:rPr>
          <w:b/>
          <w:color w:val="00188F"/>
        </w:rPr>
      </w:pPr>
      <w:r>
        <w:rPr>
          <w:b/>
          <w:color w:val="00188F"/>
        </w:rPr>
        <w:t>Meddelelser</w:t>
      </w:r>
    </w:p>
    <w:p w14:paraId="36759289" w14:textId="77777777" w:rsidR="007829A1" w:rsidRPr="00CC34E7" w:rsidRDefault="007829A1" w:rsidP="007829A1">
      <w:pPr>
        <w:pStyle w:val="ProductList-Body"/>
      </w:pPr>
      <w:r>
        <w:t xml:space="preserve">Meddelelserne om Bing Kort, Professionelle Tjenester, Azure Media Services H.265/HEV-kodning og H.264/AVC Visual Standard samt MPEG-4 Part 2 Visual Standard og MPEG-2 Video Standard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 xml:space="preserve">Microsoft Azure-tjenesterne kan give mulighed for at dele en Kundeløsning og/eller Kundedata med andre Azure-bruger og -grupper eller med andre tredjemænd. Hvis Kunden vælger en sådan deling, accepterer Kunden, at der gives licens til alle godkendte brugere, herunder retten til at </w:t>
      </w:r>
      <w:r>
        <w:lastRenderedPageBreak/>
        <w:t>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57DC100"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6066C298" w14:textId="77777777" w:rsidR="00575A51" w:rsidRPr="0010623F" w:rsidRDefault="00575A51" w:rsidP="00575A51">
      <w:pPr>
        <w:pStyle w:val="ProductList-Offering2Heading"/>
        <w:outlineLvl w:val="2"/>
        <w:rPr>
          <w:lang w:val="da-DK"/>
        </w:rPr>
      </w:pPr>
      <w:r w:rsidRPr="0010623F">
        <w:rPr>
          <w:lang w:val="da-DK"/>
        </w:rPr>
        <w:tab/>
      </w:r>
      <w:bookmarkStart w:id="84" w:name="_Toc440961453"/>
      <w:bookmarkStart w:id="85" w:name="_Toc462132067"/>
      <w:r w:rsidRPr="0010623F">
        <w:rPr>
          <w:lang w:val="da-DK"/>
        </w:rPr>
        <w:t>Microsoft Azure StorSimple</w:t>
      </w:r>
      <w:bookmarkEnd w:id="84"/>
      <w:bookmarkEnd w:id="85"/>
    </w:p>
    <w:p w14:paraId="61442A31" w14:textId="77777777" w:rsidR="00575A51" w:rsidRDefault="00575A51" w:rsidP="00575A51">
      <w:pPr>
        <w:pStyle w:val="ProductList-Body"/>
        <w:rPr>
          <w:rFonts w:asciiTheme="majorHAnsi" w:hAnsiTheme="majorHAnsi"/>
          <w:color w:val="000000"/>
          <w:sz w:val="16"/>
          <w:szCs w:val="16"/>
        </w:rPr>
      </w:pPr>
      <w:r>
        <w:rPr>
          <w:rFonts w:asciiTheme="majorHAnsi" w:hAnsiTheme="majorHAnsi"/>
          <w:color w:val="000000"/>
          <w:sz w:val="16"/>
          <w:szCs w:val="16"/>
        </w:rPr>
        <w:t>Pengemæssig forpligtelse for StorSimple – 1 (8100-enhed)</w:t>
      </w:r>
    </w:p>
    <w:p w14:paraId="0F138600" w14:textId="77777777" w:rsidR="00575A51" w:rsidRPr="009B4146" w:rsidRDefault="00575A51" w:rsidP="00575A51">
      <w:pPr>
        <w:pStyle w:val="ProductList-Body"/>
        <w:rPr>
          <w:rFonts w:asciiTheme="majorHAnsi" w:hAnsiTheme="majorHAnsi"/>
          <w:sz w:val="16"/>
          <w:szCs w:val="16"/>
        </w:rPr>
      </w:pPr>
      <w:r>
        <w:rPr>
          <w:rFonts w:asciiTheme="majorHAnsi" w:hAnsiTheme="majorHAnsi"/>
          <w:color w:val="000000"/>
          <w:sz w:val="16"/>
          <w:szCs w:val="16"/>
        </w:rPr>
        <w:t>Pengemæssig forpligtelse for StorSimple – 2 (8600-enhed)</w:t>
      </w:r>
    </w:p>
    <w:p w14:paraId="65E06F6C" w14:textId="483218A9" w:rsidR="003D22CB" w:rsidRPr="00E527C5" w:rsidRDefault="00E80A79"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55007EF3" w14:textId="77777777" w:rsidR="00D349E2" w:rsidRPr="00D349E2" w:rsidRDefault="00D349E2" w:rsidP="00D349E2">
      <w:pPr>
        <w:pStyle w:val="ProductList-Offering2Heading"/>
        <w:outlineLvl w:val="2"/>
        <w:rPr>
          <w:lang w:val="da-DK"/>
        </w:rPr>
      </w:pPr>
      <w:r w:rsidRPr="00D349E2">
        <w:rPr>
          <w:lang w:val="da-DK"/>
        </w:rPr>
        <w:tab/>
      </w:r>
      <w:bookmarkStart w:id="86" w:name="_Toc449618403"/>
      <w:bookmarkStart w:id="87" w:name="_Toc462132068"/>
      <w:bookmarkStart w:id="88" w:name="_Toc445967470"/>
      <w:r w:rsidRPr="00D349E2">
        <w:rPr>
          <w:lang w:val="da-DK"/>
        </w:rPr>
        <w:t>Microsoft Cloud App Security</w:t>
      </w:r>
      <w:bookmarkEnd w:id="86"/>
      <w:bookmarkEnd w:id="87"/>
    </w:p>
    <w:p w14:paraId="0F130CBE" w14:textId="77777777" w:rsidR="00D349E2" w:rsidRPr="00D349E2" w:rsidRDefault="00D349E2" w:rsidP="00D349E2">
      <w:pPr>
        <w:pStyle w:val="ProductList-Body"/>
        <w:rPr>
          <w:rFonts w:asciiTheme="majorHAnsi" w:hAnsiTheme="majorHAnsi"/>
          <w:sz w:val="16"/>
          <w:szCs w:val="16"/>
        </w:rPr>
      </w:pPr>
      <w:r w:rsidRPr="00D349E2">
        <w:rPr>
          <w:rFonts w:asciiTheme="majorHAnsi" w:hAnsiTheme="majorHAnsi"/>
          <w:sz w:val="16"/>
          <w:szCs w:val="16"/>
        </w:rPr>
        <w:t>Cloud</w:t>
      </w:r>
      <w:r w:rsidRPr="00D349E2">
        <w:rPr>
          <w:rFonts w:asciiTheme="majorHAnsi" w:hAnsiTheme="majorHAnsi"/>
          <w:sz w:val="16"/>
        </w:rPr>
        <w:t xml:space="preserve"> App</w:t>
      </w:r>
      <w:bookmarkEnd w:id="88"/>
      <w:r w:rsidRPr="00D349E2">
        <w:rPr>
          <w:rFonts w:asciiTheme="majorHAnsi" w:hAnsiTheme="majorHAnsi"/>
          <w:sz w:val="16"/>
          <w:szCs w:val="16"/>
        </w:rPr>
        <w:t xml:space="preserve"> Security (Bruger-SL)</w:t>
      </w:r>
    </w:p>
    <w:p w14:paraId="68DC8E0B" w14:textId="77777777" w:rsidR="00D349E2" w:rsidRPr="00AA1347" w:rsidRDefault="00D349E2" w:rsidP="00D349E2">
      <w:pPr>
        <w:pStyle w:val="ProductList-Body"/>
        <w:rPr>
          <w:rFonts w:asciiTheme="majorHAnsi" w:hAnsiTheme="majorHAnsi"/>
          <w:sz w:val="16"/>
          <w:szCs w:val="16"/>
          <w:lang w:val="en-US"/>
        </w:rPr>
      </w:pPr>
      <w:r w:rsidRPr="00AA1347">
        <w:rPr>
          <w:rFonts w:asciiTheme="majorHAnsi" w:hAnsiTheme="majorHAnsi"/>
          <w:sz w:val="16"/>
          <w:szCs w:val="16"/>
          <w:lang w:val="en-US"/>
        </w:rPr>
        <w:t>Cloud App Security K (Bruger-SL)</w:t>
      </w:r>
    </w:p>
    <w:p w14:paraId="339CD549" w14:textId="77777777" w:rsidR="00D349E2" w:rsidRPr="00585A48" w:rsidRDefault="00E80A79" w:rsidP="00D349E2">
      <w:pPr>
        <w:pStyle w:val="ProductList-Body"/>
        <w:shd w:val="clear" w:color="auto" w:fill="A6A6A6" w:themeFill="background1" w:themeFillShade="A6"/>
        <w:spacing w:before="120" w:after="240"/>
        <w:jc w:val="right"/>
        <w:rPr>
          <w:sz w:val="16"/>
          <w:szCs w:val="16"/>
        </w:rPr>
      </w:pPr>
      <w:hyperlink w:anchor="TableofContents" w:history="1">
        <w:r w:rsidR="00D349E2">
          <w:rPr>
            <w:rStyle w:val="Hyperlink"/>
            <w:sz w:val="16"/>
            <w:szCs w:val="16"/>
          </w:rPr>
          <w:t>Indholdsfortegnelse</w:t>
        </w:r>
      </w:hyperlink>
      <w:r w:rsidR="00D349E2">
        <w:rPr>
          <w:sz w:val="16"/>
          <w:szCs w:val="16"/>
        </w:rPr>
        <w:t xml:space="preserve"> / </w:t>
      </w:r>
      <w:hyperlink w:anchor="GeneralTerms" w:history="1">
        <w:r w:rsidR="00D349E2">
          <w:rPr>
            <w:rStyle w:val="Hyperlink"/>
            <w:sz w:val="16"/>
            <w:szCs w:val="16"/>
          </w:rPr>
          <w:t>Generelle Vilkår</w:t>
        </w:r>
      </w:hyperlink>
    </w:p>
    <w:p w14:paraId="4FEF6DA8" w14:textId="77777777" w:rsidR="005E59C6" w:rsidRPr="003C2FBE" w:rsidRDefault="005E59C6" w:rsidP="005E59C6">
      <w:pPr>
        <w:pStyle w:val="ProductList-OfferingGroupHeading"/>
        <w:spacing w:after="80"/>
        <w:outlineLvl w:val="1"/>
      </w:pPr>
      <w:bookmarkStart w:id="89" w:name="_Toc457466427"/>
      <w:bookmarkStart w:id="90" w:name="EMS"/>
      <w:bookmarkStart w:id="91" w:name="_Toc459970713"/>
      <w:bookmarkStart w:id="92" w:name="_Toc462132069"/>
      <w:bookmarkStart w:id="93" w:name="_Toc437590238"/>
      <w:bookmarkStart w:id="94" w:name="_Toc435790944"/>
      <w:r>
        <w:t xml:space="preserve">Enterprise Mobility </w:t>
      </w:r>
      <w:bookmarkEnd w:id="89"/>
      <w:r>
        <w:t>+ Security</w:t>
      </w:r>
      <w:bookmarkEnd w:id="90"/>
      <w:bookmarkEnd w:id="91"/>
      <w:bookmarkEnd w:id="92"/>
    </w:p>
    <w:p w14:paraId="2F4E9562" w14:textId="77777777" w:rsidR="005E59C6" w:rsidRPr="003C2FBE" w:rsidRDefault="005E59C6" w:rsidP="005E59C6">
      <w:pPr>
        <w:pStyle w:val="ProductList-Body"/>
        <w:tabs>
          <w:tab w:val="clear" w:pos="158"/>
          <w:tab w:val="left" w:pos="360"/>
        </w:tabs>
      </w:pPr>
      <w:r>
        <w:rPr>
          <w:b/>
          <w:color w:val="00188F"/>
        </w:rPr>
        <w:t>Meddelelser</w:t>
      </w:r>
    </w:p>
    <w:p w14:paraId="74C591C9"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5A76CD45" w14:textId="77777777" w:rsidR="005E59C6" w:rsidRPr="003C2FBE" w:rsidRDefault="005E59C6" w:rsidP="005E59C6">
      <w:pPr>
        <w:pStyle w:val="ProductList-Body"/>
      </w:pPr>
    </w:p>
    <w:p w14:paraId="1AADB6A5" w14:textId="77777777" w:rsidR="005E59C6" w:rsidRPr="003C2FBE" w:rsidRDefault="005E59C6" w:rsidP="005E59C6">
      <w:pPr>
        <w:pStyle w:val="ProductList-Body"/>
        <w:tabs>
          <w:tab w:val="clear" w:pos="158"/>
          <w:tab w:val="left" w:pos="180"/>
        </w:tabs>
      </w:pPr>
      <w:r>
        <w:rPr>
          <w:b/>
          <w:color w:val="00188F"/>
        </w:rPr>
        <w:t>Subscription License-pakker</w:t>
      </w:r>
    </w:p>
    <w:p w14:paraId="1544A4F8" w14:textId="77777777" w:rsidR="005E59C6" w:rsidRPr="003C2FBE" w:rsidRDefault="005E59C6" w:rsidP="005E59C6">
      <w:pPr>
        <w:pStyle w:val="ProductList-Body"/>
      </w:pPr>
      <w:r>
        <w:t xml:space="preserve">Ud over Bruger-SL'er henvises til </w:t>
      </w:r>
      <w:hyperlink w:anchor="Attachment2" w:history="1">
        <w:r>
          <w:rPr>
            <w:rStyle w:val="Hyperlink"/>
          </w:rPr>
          <w:t>Tillæg 2</w:t>
        </w:r>
      </w:hyperlink>
      <w:r>
        <w:t xml:space="preserve"> for andre SL'er, der opfylder kravene til Azure Active Directory Premium, Azure Information Protection og Microsoft Intune.</w:t>
      </w:r>
    </w:p>
    <w:p w14:paraId="05798D72" w14:textId="77777777" w:rsidR="005E59C6" w:rsidRPr="003C2FBE" w:rsidRDefault="005E59C6" w:rsidP="005E59C6">
      <w:pPr>
        <w:pStyle w:val="ProductList-Body"/>
      </w:pPr>
    </w:p>
    <w:p w14:paraId="23340F9B" w14:textId="77777777" w:rsidR="005E59C6" w:rsidRPr="003C2FBE" w:rsidRDefault="005E59C6" w:rsidP="005E59C6">
      <w:pPr>
        <w:pStyle w:val="ProductList-Offering2Heading"/>
        <w:outlineLvl w:val="2"/>
      </w:pPr>
      <w:r>
        <w:tab/>
      </w:r>
      <w:bookmarkStart w:id="95" w:name="_Toc459970714"/>
      <w:bookmarkStart w:id="96" w:name="_Toc457466428"/>
      <w:bookmarkStart w:id="97" w:name="_Toc462132070"/>
      <w:r>
        <w:t>Azure Active Directory Basic</w:t>
      </w:r>
      <w:bookmarkEnd w:id="95"/>
      <w:bookmarkEnd w:id="96"/>
      <w:bookmarkEnd w:id="97"/>
    </w:p>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E80A79" w:rsidP="005E59C6">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r>
        <w:tab/>
      </w:r>
      <w:bookmarkStart w:id="98" w:name="_Toc459970715"/>
      <w:bookmarkStart w:id="99" w:name="_Toc457466429"/>
      <w:bookmarkStart w:id="100" w:name="_Toc462132071"/>
      <w:r>
        <w:t>Azure Active Directory Premium</w:t>
      </w:r>
      <w:bookmarkEnd w:id="98"/>
      <w:bookmarkEnd w:id="99"/>
      <w:bookmarkEnd w:id="100"/>
    </w:p>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E80A79" w:rsidP="005E59C6">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5E59C6">
      <w:pPr>
        <w:pStyle w:val="ProductList-Offering2Heading"/>
        <w:outlineLvl w:val="2"/>
      </w:pPr>
      <w:r>
        <w:tab/>
      </w:r>
      <w:bookmarkStart w:id="101" w:name="AzureRightsManagement"/>
      <w:bookmarkStart w:id="102" w:name="_Toc459970716"/>
      <w:bookmarkStart w:id="103" w:name="_Toc457466430"/>
      <w:bookmarkStart w:id="104" w:name="_Toc462132072"/>
      <w:r>
        <w:t>Azure Information Protection</w:t>
      </w:r>
      <w:bookmarkEnd w:id="101"/>
      <w:r>
        <w:t xml:space="preserve"> Premium</w:t>
      </w:r>
      <w:bookmarkEnd w:id="102"/>
      <w:bookmarkEnd w:id="103"/>
      <w:bookmarkEnd w:id="104"/>
    </w:p>
    <w:p w14:paraId="67FE4E09" w14:textId="77777777" w:rsidR="005E59C6" w:rsidRPr="003C2FBE" w:rsidRDefault="005E59C6" w:rsidP="005E59C6">
      <w:pPr>
        <w:pStyle w:val="ProductList-Body"/>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E80A79" w:rsidP="005E59C6">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50CE1DD8" w14:textId="77777777" w:rsidR="005E59C6" w:rsidRPr="003C2FBE" w:rsidRDefault="005E59C6" w:rsidP="005E59C6">
      <w:pPr>
        <w:pStyle w:val="ProductList-Offering2Heading"/>
        <w:outlineLvl w:val="2"/>
      </w:pPr>
      <w:bookmarkStart w:id="105" w:name="_Toc388464308"/>
      <w:bookmarkEnd w:id="105"/>
      <w:r>
        <w:tab/>
      </w:r>
      <w:bookmarkStart w:id="106" w:name="_Toc459970717"/>
      <w:bookmarkStart w:id="107" w:name="_Toc462132073"/>
      <w:r>
        <w:t>Microsoft MultiFactor-godkendelse</w:t>
      </w:r>
      <w:bookmarkEnd w:id="106"/>
      <w:bookmarkEnd w:id="107"/>
      <w:r>
        <w:t xml:space="preserve"> </w:t>
      </w:r>
    </w:p>
    <w:p w14:paraId="0E5BBC11" w14:textId="77777777" w:rsidR="005E59C6" w:rsidRPr="003C2FBE" w:rsidRDefault="00E80A79" w:rsidP="005E59C6">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5D528C5" w14:textId="77777777" w:rsidR="00477882" w:rsidRPr="0010623F" w:rsidRDefault="00477882" w:rsidP="005E59C6">
      <w:pPr>
        <w:pStyle w:val="ProductList-OfferingGroupHeading"/>
        <w:keepNext/>
        <w:spacing w:after="80"/>
        <w:outlineLvl w:val="1"/>
        <w:rPr>
          <w:lang w:val="da-DK"/>
        </w:rPr>
      </w:pPr>
      <w:bookmarkStart w:id="108" w:name="_Toc462132074"/>
      <w:r w:rsidRPr="0010623F">
        <w:rPr>
          <w:lang w:val="da-DK"/>
        </w:rPr>
        <w:lastRenderedPageBreak/>
        <w:t>Microsoft Dynamics Online Services</w:t>
      </w:r>
      <w:bookmarkEnd w:id="93"/>
      <w:bookmarkEnd w:id="94"/>
      <w:bookmarkEnd w:id="108"/>
    </w:p>
    <w:p w14:paraId="5D89CC21" w14:textId="77777777" w:rsidR="00477882" w:rsidRPr="003C69A1" w:rsidRDefault="00477882" w:rsidP="005E59C6">
      <w:pPr>
        <w:pStyle w:val="ProductList-Body"/>
        <w:keepNext/>
        <w:tabs>
          <w:tab w:val="clear" w:pos="158"/>
          <w:tab w:val="left" w:pos="360"/>
        </w:tabs>
      </w:pPr>
      <w:r>
        <w:rPr>
          <w:b/>
          <w:color w:val="00188F"/>
        </w:rPr>
        <w:t>Meddelelser</w:t>
      </w:r>
    </w:p>
    <w:p w14:paraId="0A690188" w14:textId="77777777" w:rsidR="00477882" w:rsidRPr="003C69A1" w:rsidRDefault="00477882" w:rsidP="00477882">
      <w:pPr>
        <w:pStyle w:val="ProductList-Body"/>
      </w:pPr>
      <w:r>
        <w:t xml:space="preserve">Bing Maps og Meddelelser om Professionelle ydelser i </w:t>
      </w:r>
      <w:hyperlink w:anchor="Attachment1" w:history="1">
        <w:r>
          <w:rPr>
            <w:rStyle w:val="Hyperlink"/>
          </w:rPr>
          <w:t>Bilag 1</w:t>
        </w:r>
      </w:hyperlink>
      <w:r>
        <w:t xml:space="preserve"> gælder.</w:t>
      </w:r>
    </w:p>
    <w:p w14:paraId="796C7553" w14:textId="77777777" w:rsidR="00477882" w:rsidRPr="003C69A1" w:rsidRDefault="00477882" w:rsidP="00477882">
      <w:pPr>
        <w:pStyle w:val="ProductList-Body"/>
      </w:pPr>
    </w:p>
    <w:p w14:paraId="50DDF6D3" w14:textId="77777777" w:rsidR="00477882" w:rsidRPr="003C69A1" w:rsidRDefault="00477882" w:rsidP="00477882">
      <w:pPr>
        <w:pStyle w:val="ProductList-Body"/>
        <w:tabs>
          <w:tab w:val="clear" w:pos="158"/>
          <w:tab w:val="left" w:pos="180"/>
        </w:tabs>
      </w:pPr>
      <w:r>
        <w:rPr>
          <w:b/>
          <w:color w:val="00188F"/>
        </w:rPr>
        <w:t>Subscription License-pakker</w:t>
      </w:r>
    </w:p>
    <w:p w14:paraId="6E52D84A" w14:textId="77777777" w:rsidR="00477882" w:rsidRPr="003C69A1" w:rsidRDefault="00477882" w:rsidP="00477882">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7B406E57" w14:textId="77777777" w:rsidR="00477882" w:rsidRPr="003C69A1" w:rsidRDefault="00477882" w:rsidP="00477882">
      <w:pPr>
        <w:pStyle w:val="ProductList-Body"/>
      </w:pPr>
    </w:p>
    <w:p w14:paraId="71D5E954" w14:textId="77777777" w:rsidR="00477882" w:rsidRPr="0010623F" w:rsidRDefault="00477882" w:rsidP="00477882">
      <w:pPr>
        <w:pStyle w:val="ProductList-Offering2Heading"/>
        <w:outlineLvl w:val="2"/>
        <w:rPr>
          <w:lang w:val="da-DK"/>
        </w:rPr>
      </w:pPr>
      <w:r w:rsidRPr="0010623F">
        <w:rPr>
          <w:lang w:val="da-DK"/>
        </w:rPr>
        <w:tab/>
      </w:r>
      <w:bookmarkStart w:id="109" w:name="_Toc437590239"/>
      <w:bookmarkStart w:id="110" w:name="_Toc462132075"/>
      <w:bookmarkStart w:id="111" w:name="_Toc435790945"/>
      <w:r w:rsidRPr="0010623F">
        <w:rPr>
          <w:lang w:val="da-DK"/>
        </w:rPr>
        <w:t>Microsoft Dynamics AX</w:t>
      </w:r>
      <w:bookmarkEnd w:id="109"/>
      <w:bookmarkEnd w:id="110"/>
    </w:p>
    <w:p w14:paraId="366520BF" w14:textId="77777777" w:rsidR="00477882" w:rsidRDefault="00477882" w:rsidP="00477882">
      <w:pPr>
        <w:pStyle w:val="ProductList-Offering1"/>
        <w:sectPr w:rsidR="00477882" w:rsidSect="005E59C6">
          <w:footerReference w:type="default" r:id="rId34"/>
          <w:footerReference w:type="first" r:id="rId35"/>
          <w:pgSz w:w="12240" w:h="15840"/>
          <w:pgMar w:top="1440" w:right="720" w:bottom="1440" w:left="720" w:header="720" w:footer="720" w:gutter="0"/>
          <w:cols w:space="720"/>
          <w:titlePg/>
          <w:docGrid w:linePitch="360"/>
        </w:sectPr>
      </w:pPr>
    </w:p>
    <w:p w14:paraId="60A60225"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Self Serve</w:t>
      </w:r>
    </w:p>
    <w:p w14:paraId="5BAD3F93"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Task</w:t>
      </w:r>
    </w:p>
    <w:p w14:paraId="206CC717"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Enterprise</w:t>
      </w:r>
    </w:p>
    <w:p w14:paraId="081E8B49"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Device</w:t>
      </w:r>
    </w:p>
    <w:p w14:paraId="16D21F67" w14:textId="77777777" w:rsidR="00477882" w:rsidRDefault="00477882" w:rsidP="00477882">
      <w:pPr>
        <w:pStyle w:val="ProductList-Body"/>
        <w:sectPr w:rsidR="00477882" w:rsidSect="00E275D6">
          <w:type w:val="continuous"/>
          <w:pgSz w:w="12240" w:h="15840"/>
          <w:pgMar w:top="1440" w:right="720" w:bottom="1440" w:left="720" w:header="720" w:footer="720" w:gutter="0"/>
          <w:cols w:num="2" w:space="720"/>
          <w:titlePg/>
          <w:docGrid w:linePitch="360"/>
        </w:sectPr>
      </w:pPr>
    </w:p>
    <w:p w14:paraId="160B6885" w14:textId="77777777" w:rsidR="00477882" w:rsidRDefault="00477882" w:rsidP="00477882">
      <w:pPr>
        <w:pStyle w:val="ProductList-Body"/>
        <w:pBdr>
          <w:top w:val="single" w:sz="4" w:space="1" w:color="BFBFBF" w:themeColor="background1" w:themeShade="BF"/>
        </w:pBdr>
        <w:rPr>
          <w:sz w:val="8"/>
          <w:szCs w:val="8"/>
        </w:rPr>
      </w:pPr>
    </w:p>
    <w:p w14:paraId="44BF1392" w14:textId="77777777" w:rsidR="00477882" w:rsidRPr="003C69A1" w:rsidRDefault="00477882" w:rsidP="00477882">
      <w:pPr>
        <w:pStyle w:val="ProductList-Body"/>
        <w:tabs>
          <w:tab w:val="clear" w:pos="158"/>
          <w:tab w:val="left" w:pos="360"/>
        </w:tabs>
      </w:pPr>
      <w:r>
        <w:rPr>
          <w:b/>
          <w:color w:val="00188F"/>
        </w:rPr>
        <w:t>Eksterne brugere</w:t>
      </w:r>
    </w:p>
    <w:p w14:paraId="715E9BBB" w14:textId="77777777" w:rsidR="00477882" w:rsidRPr="003C69A1" w:rsidRDefault="00477882" w:rsidP="00477882">
      <w:pPr>
        <w:pStyle w:val="ProductList-Body"/>
        <w:tabs>
          <w:tab w:val="clear" w:pos="158"/>
          <w:tab w:val="left" w:pos="360"/>
        </w:tabs>
      </w:pPr>
      <w:r>
        <w:t>Eksterne brugere af Microsoft Dynamics AX skal ikke bruge en SL for at få adgang til Onlinetjenesten. Denne undtagelse gælder ikke for Kundens eller dennes Associerede virksomheders kontrahenter eller agenter.</w:t>
      </w:r>
    </w:p>
    <w:p w14:paraId="55895104" w14:textId="77777777" w:rsidR="00477882" w:rsidRPr="003C69A1" w:rsidRDefault="00477882" w:rsidP="00477882">
      <w:pPr>
        <w:pStyle w:val="ProductList-Body"/>
        <w:tabs>
          <w:tab w:val="clear" w:pos="158"/>
          <w:tab w:val="left" w:pos="360"/>
        </w:tabs>
      </w:pPr>
    </w:p>
    <w:p w14:paraId="0FF5D881" w14:textId="77777777" w:rsidR="00477882" w:rsidRPr="003C69A1" w:rsidRDefault="00477882" w:rsidP="00477882">
      <w:pPr>
        <w:pStyle w:val="ProductList-Body"/>
        <w:tabs>
          <w:tab w:val="left" w:pos="360"/>
        </w:tabs>
      </w:pPr>
      <w:r>
        <w:rPr>
          <w:b/>
          <w:color w:val="00188F"/>
        </w:rPr>
        <w:t>Ændringer</w:t>
      </w:r>
    </w:p>
    <w:p w14:paraId="657F7C5E" w14:textId="77777777" w:rsidR="00477882" w:rsidRPr="003C69A1" w:rsidRDefault="00477882" w:rsidP="00477882">
      <w:pPr>
        <w:pStyle w:val="ProductList-Body"/>
        <w:tabs>
          <w:tab w:val="clear" w:pos="158"/>
          <w:tab w:val="left" w:pos="360"/>
        </w:tabs>
      </w:pPr>
      <w:r>
        <w:t>Kunden må ændre Microsoft Dynamics AX med henblik på udvidelse af funktionaliteten, men kun til interne anvendelsesformål.</w:t>
      </w:r>
    </w:p>
    <w:p w14:paraId="66D30221" w14:textId="77777777" w:rsidR="00477882" w:rsidRPr="003C69A1" w:rsidRDefault="00E80A79"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48059FFA" w14:textId="77777777" w:rsidR="00477882" w:rsidRPr="0010623F" w:rsidRDefault="00477882" w:rsidP="00477882">
      <w:pPr>
        <w:pStyle w:val="ProductList-Offering2Heading"/>
        <w:outlineLvl w:val="2"/>
        <w:rPr>
          <w:lang w:val="da-DK"/>
        </w:rPr>
      </w:pPr>
      <w:r w:rsidRPr="0010623F">
        <w:rPr>
          <w:lang w:val="da-DK"/>
        </w:rPr>
        <w:tab/>
      </w:r>
      <w:bookmarkStart w:id="112" w:name="_Toc437590240"/>
      <w:bookmarkStart w:id="113" w:name="DynamicsCRM"/>
      <w:bookmarkStart w:id="114" w:name="_Toc462132076"/>
      <w:r w:rsidRPr="0010623F">
        <w:rPr>
          <w:lang w:val="da-DK"/>
        </w:rPr>
        <w:t>Microsoft Dynamics CRM Online</w:t>
      </w:r>
      <w:bookmarkEnd w:id="111"/>
      <w:bookmarkEnd w:id="112"/>
      <w:bookmarkEnd w:id="113"/>
      <w:bookmarkEnd w:id="114"/>
    </w:p>
    <w:p w14:paraId="1AD71A8E"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4922802B"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Essentials</w:t>
      </w:r>
    </w:p>
    <w:p w14:paraId="4B9BCF82"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Basic</w:t>
      </w:r>
    </w:p>
    <w:p w14:paraId="3374788E"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Professional</w:t>
      </w:r>
    </w:p>
    <w:p w14:paraId="1641C09F"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Enterprise</w:t>
      </w:r>
    </w:p>
    <w:p w14:paraId="73874FDA"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Employee Self Service</w:t>
      </w:r>
    </w:p>
    <w:p w14:paraId="290F51F6" w14:textId="77777777" w:rsidR="00477882" w:rsidRPr="00E86D51" w:rsidRDefault="00477882" w:rsidP="00477882">
      <w:pPr>
        <w:pStyle w:val="ProductList-Body"/>
        <w:rPr>
          <w:sz w:val="16"/>
          <w:szCs w:val="16"/>
        </w:rPr>
        <w:sectPr w:rsidR="00477882" w:rsidRPr="00E86D51" w:rsidSect="00E275D6">
          <w:type w:val="continuous"/>
          <w:pgSz w:w="12240" w:h="15840"/>
          <w:pgMar w:top="1440" w:right="720" w:bottom="1440" w:left="720" w:header="720" w:footer="720" w:gutter="0"/>
          <w:cols w:num="2" w:space="720"/>
          <w:titlePg/>
          <w:docGrid w:linePitch="360"/>
        </w:sectPr>
      </w:pPr>
    </w:p>
    <w:p w14:paraId="4BC81645" w14:textId="77777777" w:rsidR="00477882" w:rsidRPr="003C6BF1" w:rsidRDefault="00477882" w:rsidP="00477882">
      <w:pPr>
        <w:pStyle w:val="ProductList-Body"/>
        <w:pBdr>
          <w:top w:val="single" w:sz="4" w:space="1" w:color="BFBFBF" w:themeColor="background1" w:themeShade="BF"/>
        </w:pBdr>
        <w:rPr>
          <w:sz w:val="8"/>
          <w:szCs w:val="8"/>
        </w:rPr>
      </w:pPr>
    </w:p>
    <w:p w14:paraId="560B2EFB" w14:textId="77777777" w:rsidR="00477882" w:rsidRPr="003C69A1" w:rsidRDefault="00477882" w:rsidP="00477882">
      <w:pPr>
        <w:pStyle w:val="ProductList-Body"/>
        <w:tabs>
          <w:tab w:val="clear" w:pos="158"/>
          <w:tab w:val="left" w:pos="360"/>
        </w:tabs>
      </w:pPr>
      <w:r>
        <w:rPr>
          <w:b/>
          <w:color w:val="00188F"/>
        </w:rPr>
        <w:t>Eksterne brugere</w:t>
      </w:r>
    </w:p>
    <w:p w14:paraId="06162BD4" w14:textId="77777777" w:rsidR="00477882" w:rsidRPr="003C69A1" w:rsidRDefault="00477882" w:rsidP="00477882">
      <w:pPr>
        <w:pStyle w:val="ProductList-Body"/>
        <w:tabs>
          <w:tab w:val="clear" w:pos="158"/>
          <w:tab w:val="left" w:pos="360"/>
        </w:tabs>
      </w:pPr>
      <w:r>
        <w:t>Eksterne brugere af alle versioner af Microsoft Dynamics CRM Online og Parature fra Microsoft skal ikke bruge en SL for at få adgang til Onlinetjenesten, medmindre de bruger Microsoft Dynamics CRM-klienter. Denne undtagelse gælder ikke for Kundens eller dennes Associerede virksomheds kontrahenter eller agenter.</w:t>
      </w:r>
    </w:p>
    <w:p w14:paraId="1B9C12EC" w14:textId="77777777" w:rsidR="00477882" w:rsidRPr="003C69A1" w:rsidRDefault="00E80A79"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18BD01E1" w14:textId="02A17FE2" w:rsidR="0074447C" w:rsidRPr="00A12616" w:rsidRDefault="00575A51" w:rsidP="000E0F39">
      <w:pPr>
        <w:pStyle w:val="ProductList-Offering2Heading"/>
        <w:rPr>
          <w:lang w:val="da-DK"/>
        </w:rPr>
      </w:pPr>
      <w:bookmarkStart w:id="115" w:name="MicrosoftDynamicsMarketing"/>
      <w:r>
        <w:rPr>
          <w:lang w:val="da-DK"/>
        </w:rPr>
        <w:tab/>
      </w:r>
      <w:bookmarkStart w:id="116" w:name="_Toc462132077"/>
      <w:r w:rsidR="0074447C" w:rsidRPr="00A12616">
        <w:rPr>
          <w:lang w:val="da-DK"/>
        </w:rPr>
        <w:t>Microsoft Dynamics Marketing</w:t>
      </w:r>
      <w:bookmarkEnd w:id="115"/>
      <w:bookmarkEnd w:id="11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A12616" w:rsidRDefault="0074447C" w:rsidP="0074447C">
      <w:pPr>
        <w:pStyle w:val="ProductList-Body"/>
        <w:pBdr>
          <w:top w:val="single" w:sz="4" w:space="1" w:color="BFBFBF" w:themeColor="background1" w:themeShade="BF"/>
        </w:pBdr>
        <w:rPr>
          <w:b/>
          <w:color w:val="000000" w:themeColor="text1"/>
          <w:sz w:val="7"/>
          <w:szCs w:val="7"/>
          <w:lang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4B85D23A" w:rsidR="0074447C" w:rsidRDefault="0074447C" w:rsidP="0074447C">
      <w:pPr>
        <w:pStyle w:val="ProductList-Body"/>
      </w:pPr>
      <w:r>
        <w:t>Brugere, som er konfigureret, og som har adgang til denne Onlinetjeneste som Webportalbrugere, behøver ikke Bruger-SL'er.</w:t>
      </w:r>
    </w:p>
    <w:p w14:paraId="67DEE17F" w14:textId="3155DE1F" w:rsidR="009B197C" w:rsidRDefault="009B197C" w:rsidP="0074447C">
      <w:pPr>
        <w:pStyle w:val="ProductList-Body"/>
      </w:pPr>
    </w:p>
    <w:p w14:paraId="25BD0DE3" w14:textId="77777777" w:rsidR="00A12616" w:rsidRPr="007F0A21" w:rsidRDefault="00A12616" w:rsidP="00A12616">
      <w:pPr>
        <w:pStyle w:val="ProductList-Body"/>
      </w:pPr>
      <w:r>
        <w:rPr>
          <w:b/>
          <w:color w:val="00188F"/>
        </w:rPr>
        <w:t>SMS-tekstbeskeder</w:t>
      </w:r>
    </w:p>
    <w:p w14:paraId="050BC8F0" w14:textId="60CA7895" w:rsidR="009B197C" w:rsidRDefault="00A12616" w:rsidP="00A12616">
      <w:pPr>
        <w:pStyle w:val="ProductList-Body"/>
      </w:pPr>
      <w:r>
        <w:t>Kunden er eneansvarlig for indholdet, oprettelsen og afsendelsen af alle SMS-beskeder via Microsofts netværk og skal overholde alle gældende brancheregelsæt, der angives af Microsoft med jævne mellemrum. Tredjepartsudbydere eller tredjepartsmobilselskaber, der er involveret i overførslen af SMS-tekstbeskeder, er ikke Microsoft-underleverandører</w:t>
      </w:r>
      <w:r w:rsidR="009B197C">
        <w:t>.</w:t>
      </w:r>
    </w:p>
    <w:p w14:paraId="60B07A6A" w14:textId="6D551E15" w:rsidR="00E66236" w:rsidRDefault="00E80A79"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53076C1" w:rsidR="00234095" w:rsidRPr="00A12616" w:rsidRDefault="00234095" w:rsidP="000E0F39">
      <w:pPr>
        <w:pStyle w:val="ProductList-Offering2Heading"/>
        <w:rPr>
          <w:lang w:val="da-DK"/>
        </w:rPr>
      </w:pPr>
      <w:bookmarkStart w:id="117" w:name="MicrosoftSocialEngagement"/>
      <w:r w:rsidRPr="00A12616">
        <w:rPr>
          <w:lang w:val="da-DK"/>
        </w:rPr>
        <w:tab/>
      </w:r>
      <w:bookmarkStart w:id="118" w:name="_Toc462132078"/>
      <w:r w:rsidRPr="00A12616">
        <w:rPr>
          <w:lang w:val="da-DK"/>
        </w:rPr>
        <w:t>Microsoft Social Engagement</w:t>
      </w:r>
      <w:bookmarkEnd w:id="118"/>
    </w:p>
    <w:bookmarkEnd w:id="117"/>
    <w:p w14:paraId="7E1BF27D" w14:textId="7231FD4B" w:rsidR="00234095" w:rsidRPr="008E0B5B" w:rsidRDefault="00234095" w:rsidP="00234095">
      <w:pPr>
        <w:pStyle w:val="ProductList-Body"/>
        <w:rPr>
          <w:lang w:val="fr-FR"/>
        </w:rPr>
      </w:pPr>
      <w:r w:rsidRPr="008E0B5B">
        <w:rPr>
          <w:rFonts w:asciiTheme="majorHAnsi" w:hAnsiTheme="majorHAnsi"/>
          <w:sz w:val="16"/>
          <w:szCs w:val="16"/>
          <w:lang w:val="fr-FR"/>
        </w:rPr>
        <w:t>Microsoft Social Engagement Professional</w:t>
      </w:r>
    </w:p>
    <w:p w14:paraId="33B6D257" w14:textId="481AF843" w:rsidR="00840373" w:rsidRPr="008E0B5B" w:rsidRDefault="00840373" w:rsidP="00234095">
      <w:pPr>
        <w:pStyle w:val="ProductList-Body"/>
        <w:rPr>
          <w:lang w:val="fr-FR"/>
        </w:rPr>
      </w:pPr>
      <w:r w:rsidRPr="008E0B5B">
        <w:rPr>
          <w:rFonts w:asciiTheme="majorHAnsi" w:hAnsiTheme="majorHAnsi"/>
          <w:sz w:val="16"/>
          <w:szCs w:val="16"/>
          <w:lang w:val="fr-FR"/>
        </w:rPr>
        <w:t>Microsoft Social Engagement Enterprise</w:t>
      </w:r>
    </w:p>
    <w:p w14:paraId="5EAF2DB7" w14:textId="77777777" w:rsidR="00234095" w:rsidRPr="008E0B5B"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A01D6B">
      <w:pPr>
        <w:pStyle w:val="ProductList-Body"/>
        <w:keepNext/>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E59C6">
      <w:pPr>
        <w:pStyle w:val="ProductList-Body"/>
        <w:keepNext/>
        <w:tabs>
          <w:tab w:val="clear" w:pos="158"/>
          <w:tab w:val="left" w:pos="360"/>
        </w:tabs>
      </w:pPr>
      <w:r>
        <w:rPr>
          <w:b/>
          <w:color w:val="00188F"/>
        </w:rPr>
        <w:lastRenderedPageBreak/>
        <w:t>Socialt Indhold, der er indsamlet via Microsoft Social Engagement</w:t>
      </w:r>
    </w:p>
    <w:p w14:paraId="27A57F23" w14:textId="77777777" w:rsidR="00A4172E" w:rsidRPr="00E73D93" w:rsidRDefault="00A4172E" w:rsidP="00A4172E">
      <w:pPr>
        <w:pStyle w:val="ProductList-Body"/>
        <w:tabs>
          <w:tab w:val="clear" w:pos="158"/>
          <w:tab w:val="left" w:pos="360"/>
        </w:tabs>
        <w:rPr>
          <w:spacing w:val="-2"/>
        </w:rPr>
      </w:pPr>
      <w:r w:rsidRPr="00E73D93">
        <w:rPr>
          <w:spacing w:val="-2"/>
        </w:rP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130B2D52" w14:textId="77777777" w:rsidR="00A4172E" w:rsidRPr="00903BB7" w:rsidRDefault="00A4172E" w:rsidP="00A4172E">
      <w:pPr>
        <w:pStyle w:val="ProductList-Body"/>
        <w:numPr>
          <w:ilvl w:val="0"/>
          <w:numId w:val="13"/>
        </w:numPr>
        <w:ind w:left="450" w:hanging="270"/>
      </w:pPr>
      <w:r>
        <w:t xml:space="preserve">opbevare Socialt indhold i en database sammen med indhold, der er indsamlet fra andre kilder via andre licenser, </w:t>
      </w:r>
    </w:p>
    <w:p w14:paraId="2ED660D5" w14:textId="77777777" w:rsidR="00A4172E" w:rsidRPr="00903BB7" w:rsidRDefault="00A4172E" w:rsidP="00A4172E">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714D8E23" w14:textId="77777777" w:rsidR="00A4172E" w:rsidRPr="00903BB7" w:rsidRDefault="00A4172E" w:rsidP="00A4172E">
      <w:pPr>
        <w:pStyle w:val="ProductList-Body"/>
        <w:numPr>
          <w:ilvl w:val="0"/>
          <w:numId w:val="13"/>
        </w:numPr>
        <w:spacing w:before="40"/>
        <w:ind w:left="450" w:hanging="274"/>
      </w:pPr>
      <w:r>
        <w:t>bede Kunden om at redigere eller slette Socialt indhold, hvis Kunden eksporterer Socialt indhold, og</w:t>
      </w:r>
    </w:p>
    <w:p w14:paraId="4752CED9" w14:textId="77777777" w:rsidR="00A4172E" w:rsidRPr="00903BB7" w:rsidRDefault="00A4172E" w:rsidP="00A4172E">
      <w:pPr>
        <w:pStyle w:val="ProductList-Body"/>
        <w:numPr>
          <w:ilvl w:val="0"/>
          <w:numId w:val="13"/>
        </w:numPr>
        <w:spacing w:before="40"/>
        <w:ind w:left="450" w:hanging="274"/>
      </w:pPr>
      <w:r>
        <w:t xml:space="preserve">slette eller begrænse yderligere adgang til Socialt indhold, efter at online-servicen er ophørt eller udløbet. </w:t>
      </w:r>
    </w:p>
    <w:p w14:paraId="76991E49" w14:textId="77777777" w:rsidR="00E776C5" w:rsidRPr="00690C65" w:rsidRDefault="00E80A7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A12616" w:rsidRDefault="00E776C5" w:rsidP="000E0F39">
      <w:pPr>
        <w:pStyle w:val="ProductList-Offering2Heading"/>
        <w:rPr>
          <w:lang w:val="da-DK"/>
        </w:rPr>
      </w:pPr>
      <w:r w:rsidRPr="00A12616">
        <w:rPr>
          <w:lang w:val="da-DK"/>
        </w:rPr>
        <w:tab/>
      </w:r>
      <w:bookmarkStart w:id="119" w:name="_Toc462132079"/>
      <w:r w:rsidRPr="00A12616">
        <w:rPr>
          <w:lang w:val="da-DK"/>
        </w:rPr>
        <w:t>Parature, from Microsoft</w:t>
      </w:r>
      <w:bookmarkEnd w:id="119"/>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A12616" w:rsidRDefault="00E776C5" w:rsidP="00250038">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1C854430" w14:textId="77777777" w:rsidR="00E776C5" w:rsidRPr="00690C65" w:rsidRDefault="00E80A7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20" w:name="_Toc462132080"/>
      <w:r w:rsidRPr="00A12616">
        <w:rPr>
          <w:lang w:val="da-DK"/>
        </w:rPr>
        <w:t>Office 365-tjenester</w:t>
      </w:r>
      <w:bookmarkEnd w:id="120"/>
    </w:p>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21" w:name="CoreFeaturesforOffice365Services"/>
      <w:r>
        <w:rPr>
          <w:b/>
          <w:color w:val="00188F"/>
        </w:rPr>
        <w:t>Kernefunktioner til Office 365-tjenester</w:t>
      </w:r>
    </w:p>
    <w:bookmarkEnd w:id="121"/>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77777777" w:rsidR="00A12616" w:rsidRPr="00690C65" w:rsidRDefault="00A12616" w:rsidP="004A2A95">
      <w:pPr>
        <w:pStyle w:val="ProductList-Body"/>
      </w:pPr>
    </w:p>
    <w:p w14:paraId="40EDB465" w14:textId="77777777" w:rsidR="00E93FD0" w:rsidRPr="00A12616" w:rsidRDefault="00E93FD0" w:rsidP="000E0F39">
      <w:pPr>
        <w:pStyle w:val="ProductList-Offering2Heading"/>
        <w:rPr>
          <w:lang w:val="da-DK"/>
        </w:rPr>
      </w:pPr>
      <w:bookmarkStart w:id="122" w:name="ExchangeOnline"/>
      <w:r w:rsidRPr="00A12616">
        <w:rPr>
          <w:lang w:val="da-DK"/>
        </w:rPr>
        <w:tab/>
      </w:r>
      <w:bookmarkStart w:id="123" w:name="_Toc462132081"/>
      <w:r w:rsidRPr="00A12616">
        <w:rPr>
          <w:lang w:val="da-DK"/>
        </w:rPr>
        <w:t>Exchange Online</w:t>
      </w:r>
      <w:bookmarkEnd w:id="123"/>
    </w:p>
    <w:p w14:paraId="504B85AD" w14:textId="77777777" w:rsidR="00E93FD0" w:rsidRDefault="00E93FD0" w:rsidP="004E52BA">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22"/>
    <w:p w14:paraId="4DB68721" w14:textId="77777777" w:rsidR="00A4172E" w:rsidRPr="00903BB7" w:rsidRDefault="00A4172E" w:rsidP="00A4172E">
      <w:pPr>
        <w:pStyle w:val="ProductList-Body"/>
      </w:pPr>
      <w:r>
        <w:rPr>
          <w:rFonts w:asciiTheme="majorHAnsi" w:hAnsiTheme="majorHAnsi"/>
          <w:sz w:val="16"/>
          <w:szCs w:val="16"/>
        </w:rPr>
        <w:t>Office 365 Advanced Threat Protection</w:t>
      </w:r>
    </w:p>
    <w:p w14:paraId="6E6AD40D" w14:textId="77777777" w:rsidR="00A4172E" w:rsidRPr="00903BB7" w:rsidRDefault="00A4172E" w:rsidP="00A4172E">
      <w:pPr>
        <w:pStyle w:val="ProductList-Body"/>
      </w:pPr>
      <w:r>
        <w:rPr>
          <w:rFonts w:asciiTheme="majorHAnsi" w:hAnsiTheme="majorHAnsi"/>
          <w:sz w:val="16"/>
          <w:szCs w:val="16"/>
        </w:rPr>
        <w:t>Forhindring af Datatab</w:t>
      </w:r>
    </w:p>
    <w:p w14:paraId="1355F97A" w14:textId="77777777" w:rsidR="00A4172E" w:rsidRPr="00903BB7" w:rsidRDefault="00A4172E" w:rsidP="00A4172E">
      <w:pPr>
        <w:pStyle w:val="ProductList-Body"/>
      </w:pPr>
      <w:r>
        <w:rPr>
          <w:rFonts w:asciiTheme="majorHAnsi" w:hAnsiTheme="majorHAnsi"/>
          <w:sz w:val="16"/>
          <w:szCs w:val="16"/>
        </w:rPr>
        <w:t>Exchange Online-arkivering for Exchange Online</w:t>
      </w:r>
    </w:p>
    <w:p w14:paraId="64506F72" w14:textId="77777777" w:rsidR="00A4172E" w:rsidRPr="00903BB7" w:rsidRDefault="00A4172E" w:rsidP="00A4172E">
      <w:pPr>
        <w:pStyle w:val="ProductList-Body"/>
      </w:pPr>
      <w:r>
        <w:rPr>
          <w:rFonts w:asciiTheme="majorHAnsi" w:hAnsiTheme="majorHAnsi"/>
          <w:sz w:val="16"/>
          <w:szCs w:val="16"/>
        </w:rPr>
        <w:t>Exchange Online-arkivering for Exchange Server</w:t>
      </w:r>
    </w:p>
    <w:p w14:paraId="7CD0561B" w14:textId="77777777" w:rsidR="00A4172E" w:rsidRPr="00903BB7" w:rsidRDefault="00A4172E" w:rsidP="00A4172E">
      <w:pPr>
        <w:pStyle w:val="ProductList-Body"/>
      </w:pPr>
      <w:r>
        <w:rPr>
          <w:rFonts w:asciiTheme="majorHAnsi" w:hAnsiTheme="majorHAnsi"/>
          <w:sz w:val="16"/>
          <w:szCs w:val="16"/>
        </w:rPr>
        <w:t>Exchange Online Kiosk</w:t>
      </w:r>
    </w:p>
    <w:p w14:paraId="5F844703" w14:textId="77777777" w:rsidR="00A4172E" w:rsidRPr="00903BB7" w:rsidRDefault="00A4172E" w:rsidP="00A4172E">
      <w:pPr>
        <w:pStyle w:val="ProductList-Body"/>
      </w:pPr>
      <w:r>
        <w:rPr>
          <w:rFonts w:asciiTheme="majorHAnsi" w:hAnsiTheme="majorHAnsi"/>
          <w:sz w:val="16"/>
          <w:szCs w:val="16"/>
        </w:rPr>
        <w:t>Exchange Online Plan 1</w:t>
      </w:r>
    </w:p>
    <w:p w14:paraId="70A52C02" w14:textId="77777777" w:rsidR="00A4172E" w:rsidRPr="00903BB7" w:rsidRDefault="00A4172E" w:rsidP="00A4172E">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 xml:space="preserve">Via Microsoft Exchange ActiveSync-protokollen eller en efterfølgende protokol eller teknologi kan en slutbruger anvende Exchange Online til at sende og modtage mails og opdatere og få vist kalendere fra en mobil enhed, der understøtter den relevante protokol eller teknologi. En </w:t>
      </w:r>
      <w:r>
        <w:lastRenderedPageBreak/>
        <w:t>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7"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24" w:name="_Toc423959249"/>
      <w:r w:rsidRPr="00516557">
        <w:rPr>
          <w:b/>
          <w:color w:val="00188F"/>
        </w:rPr>
        <w:lastRenderedPageBreak/>
        <w:t>Serviceniveauaftale</w:t>
      </w:r>
      <w:bookmarkEnd w:id="124"/>
    </w:p>
    <w:p w14:paraId="0C60043D" w14:textId="77777777" w:rsidR="00A4172E" w:rsidRPr="00903BB7" w:rsidRDefault="00A4172E" w:rsidP="00A4172E">
      <w:pPr>
        <w:pStyle w:val="ProductList-Body"/>
        <w:tabs>
          <w:tab w:val="clear" w:pos="158"/>
          <w:tab w:val="left" w:pos="180"/>
        </w:tabs>
      </w:pPr>
      <w:r>
        <w:t>Der findes ingen Serviceniveauaftale for Office 365 Advanced Threat Protection.</w:t>
      </w:r>
    </w:p>
    <w:p w14:paraId="4B754C73" w14:textId="77777777" w:rsidR="00E93FD0" w:rsidRPr="00690C65" w:rsidRDefault="00E80A7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A12616" w:rsidRDefault="00862C50" w:rsidP="000E0F39">
      <w:pPr>
        <w:pStyle w:val="ProductList-Offering2Heading"/>
        <w:rPr>
          <w:lang w:val="da-DK"/>
        </w:rPr>
      </w:pPr>
      <w:bookmarkStart w:id="125" w:name="Office365Applications"/>
      <w:r w:rsidRPr="00A12616">
        <w:rPr>
          <w:lang w:val="da-DK"/>
        </w:rPr>
        <w:tab/>
      </w:r>
      <w:bookmarkStart w:id="126" w:name="_Toc462132082"/>
      <w:r w:rsidRPr="00A12616">
        <w:rPr>
          <w:lang w:val="da-DK"/>
        </w:rPr>
        <w:t>Office 365-programmer</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38"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E80A7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B551CD4" w14:textId="77777777" w:rsidR="009B197C" w:rsidRPr="00A12616" w:rsidRDefault="009B197C" w:rsidP="009B197C">
      <w:pPr>
        <w:pStyle w:val="ProductList-Offering2Heading"/>
        <w:outlineLvl w:val="2"/>
        <w:rPr>
          <w:lang w:val="da-DK"/>
        </w:rPr>
      </w:pPr>
      <w:r w:rsidRPr="00A12616">
        <w:rPr>
          <w:lang w:val="da-DK"/>
        </w:rPr>
        <w:tab/>
      </w:r>
      <w:bookmarkStart w:id="127" w:name="_Toc462132083"/>
      <w:r w:rsidRPr="00A12616">
        <w:rPr>
          <w:lang w:val="da-DK"/>
        </w:rPr>
        <w:t>Office 365 Delve Analytics</w:t>
      </w:r>
      <w:bookmarkEnd w:id="127"/>
    </w:p>
    <w:p w14:paraId="5B3F9F05" w14:textId="77777777" w:rsidR="009B197C" w:rsidRPr="00123E7D" w:rsidRDefault="009B197C" w:rsidP="009B197C">
      <w:pPr>
        <w:pStyle w:val="ProductList-Body"/>
        <w:rPr>
          <w:b/>
          <w:color w:val="00188F"/>
        </w:rPr>
      </w:pPr>
      <w:r>
        <w:rPr>
          <w:b/>
          <w:color w:val="00188F"/>
        </w:rPr>
        <w:t>Serviceniveauaftale</w:t>
      </w:r>
    </w:p>
    <w:p w14:paraId="32C470E3" w14:textId="77777777" w:rsidR="009B197C" w:rsidRDefault="009B197C" w:rsidP="009B197C">
      <w:pPr>
        <w:pStyle w:val="ProductList-Body"/>
      </w:pPr>
      <w:r>
        <w:t>Der findes ingen SLA for Office 365 Delve Analytics.</w:t>
      </w:r>
    </w:p>
    <w:p w14:paraId="352B87C9" w14:textId="77777777" w:rsidR="009B197C" w:rsidRPr="00585A48" w:rsidRDefault="00E80A79"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4280021A" w14:textId="77777777" w:rsidR="00A12616" w:rsidRPr="008E0B5B" w:rsidRDefault="00A12616" w:rsidP="00A12616">
      <w:pPr>
        <w:pStyle w:val="ProductList-Offering2Heading"/>
        <w:outlineLvl w:val="2"/>
        <w:rPr>
          <w:lang w:val="da-DK"/>
        </w:rPr>
      </w:pPr>
      <w:r w:rsidRPr="008E0B5B">
        <w:rPr>
          <w:lang w:val="da-DK"/>
        </w:rPr>
        <w:tab/>
      </w:r>
      <w:bookmarkStart w:id="128" w:name="_Toc435790953"/>
      <w:bookmarkStart w:id="129" w:name="_Toc462132084"/>
      <w:r w:rsidRPr="008E0B5B">
        <w:rPr>
          <w:lang w:val="da-DK"/>
        </w:rPr>
        <w:t>Office 365 Advanced eDiscovery</w:t>
      </w:r>
      <w:bookmarkEnd w:id="128"/>
      <w:bookmarkEnd w:id="129"/>
    </w:p>
    <w:p w14:paraId="43DD8460" w14:textId="77777777" w:rsidR="00A12616" w:rsidRPr="008E0B5B" w:rsidRDefault="00A12616" w:rsidP="00A12616">
      <w:pPr>
        <w:pStyle w:val="ProductList-Body"/>
      </w:pPr>
      <w:r w:rsidRPr="008E0B5B">
        <w:rPr>
          <w:b/>
          <w:color w:val="00188F"/>
        </w:rPr>
        <w:t>Serviceniveauaftale</w:t>
      </w:r>
    </w:p>
    <w:p w14:paraId="242C240E" w14:textId="77777777" w:rsidR="00A12616" w:rsidRPr="008E0B5B" w:rsidRDefault="00A12616" w:rsidP="00A12616">
      <w:pPr>
        <w:pStyle w:val="ProductList-Body"/>
      </w:pPr>
      <w:r w:rsidRPr="008E0B5B">
        <w:t>Der findes ingen SLS til Office 365 Advanced eDiscovery.</w:t>
      </w:r>
    </w:p>
    <w:p w14:paraId="4C6FE402" w14:textId="77777777" w:rsidR="00A12616" w:rsidRPr="007F0A21" w:rsidRDefault="00E80A79"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lastRenderedPageBreak/>
        <w:tab/>
      </w:r>
      <w:bookmarkStart w:id="130" w:name="_Toc462132085"/>
      <w:r w:rsidRPr="00A12616">
        <w:rPr>
          <w:lang w:val="da-DK"/>
        </w:rPr>
        <w:t>Office Online</w:t>
      </w:r>
      <w:bookmarkEnd w:id="130"/>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E80A7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31" w:name="_Toc462132086"/>
      <w:r w:rsidRPr="00A12616">
        <w:rPr>
          <w:lang w:val="da-DK"/>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E80A79"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77777777" w:rsidR="00A4172E" w:rsidRPr="00903BB7" w:rsidRDefault="00A4172E" w:rsidP="00A4172E">
      <w:pPr>
        <w:pStyle w:val="ProductList-Offering2Heading"/>
        <w:outlineLvl w:val="2"/>
      </w:pPr>
      <w:r>
        <w:tab/>
      </w:r>
      <w:bookmarkStart w:id="132" w:name="_Toc453946627"/>
      <w:bookmarkStart w:id="133" w:name="_Toc451949065"/>
      <w:bookmarkStart w:id="134" w:name="_Toc462132087"/>
      <w:bookmarkStart w:id="135" w:name="ProjectOnline"/>
      <w:r>
        <w:t>Project Online</w:t>
      </w:r>
      <w:bookmarkEnd w:id="132"/>
      <w:bookmarkEnd w:id="133"/>
      <w:bookmarkEnd w:id="134"/>
    </w:p>
    <w:bookmarkEnd w:id="135"/>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E80A79"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07740882" w:rsidR="005B7124" w:rsidRPr="00A12616" w:rsidRDefault="005B7124" w:rsidP="000E0F39">
      <w:pPr>
        <w:pStyle w:val="ProductList-Offering2Heading"/>
        <w:rPr>
          <w:lang w:val="da-DK"/>
        </w:rPr>
      </w:pPr>
      <w:r w:rsidRPr="00A12616">
        <w:rPr>
          <w:lang w:val="da-DK"/>
        </w:rPr>
        <w:tab/>
      </w:r>
      <w:bookmarkStart w:id="136" w:name="_Toc462132088"/>
      <w:r w:rsidRPr="00A12616">
        <w:rPr>
          <w:lang w:val="da-DK"/>
        </w:rP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616" w:rsidRDefault="00976EB6" w:rsidP="00866323">
      <w:pPr>
        <w:pStyle w:val="ProductList-Body"/>
        <w:rPr>
          <w:lang w:val="en-US"/>
        </w:rPr>
      </w:pPr>
      <w:r w:rsidRPr="00A12616">
        <w:rPr>
          <w:rFonts w:asciiTheme="majorHAnsi" w:hAnsiTheme="majorHAnsi"/>
          <w:sz w:val="16"/>
          <w:szCs w:val="16"/>
          <w:lang w:val="en-US"/>
        </w:rPr>
        <w:t>Duet Enterprise Online til Microsoft SharePoint og SAP</w:t>
      </w:r>
    </w:p>
    <w:p w14:paraId="02DAF663"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Online-kiosk</w:t>
      </w:r>
    </w:p>
    <w:p w14:paraId="252AE6B1"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E80A7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1D51BE7" w14:textId="77777777" w:rsidR="005E59C6" w:rsidRDefault="005E59C6" w:rsidP="005E59C6">
      <w:pPr>
        <w:pStyle w:val="ProductList-Body"/>
      </w:pPr>
      <w:bookmarkStart w:id="137" w:name="SkypeforBusinessOnline"/>
    </w:p>
    <w:p w14:paraId="2832DC89" w14:textId="4F4B2B9E" w:rsidR="009B197C" w:rsidRPr="00A12616" w:rsidRDefault="009B197C" w:rsidP="009B197C">
      <w:pPr>
        <w:pStyle w:val="ProductList-Offering2Heading"/>
        <w:outlineLvl w:val="2"/>
        <w:rPr>
          <w:lang w:val="da-DK"/>
        </w:rPr>
      </w:pPr>
      <w:r w:rsidRPr="00A12616">
        <w:rPr>
          <w:lang w:val="da-DK"/>
        </w:rPr>
        <w:lastRenderedPageBreak/>
        <w:tab/>
      </w:r>
      <w:bookmarkStart w:id="138" w:name="_Toc431797723"/>
      <w:bookmarkStart w:id="139" w:name="_Toc431459539"/>
      <w:bookmarkStart w:id="140" w:name="_Toc462132089"/>
      <w:r w:rsidRPr="00A12616">
        <w:rPr>
          <w:lang w:val="da-DK"/>
        </w:rPr>
        <w:t xml:space="preserve">Skype for Business </w:t>
      </w:r>
      <w:bookmarkEnd w:id="138"/>
      <w:r w:rsidRPr="00A12616">
        <w:rPr>
          <w:lang w:val="da-DK"/>
        </w:rPr>
        <w:t>Online</w:t>
      </w:r>
      <w:bookmarkEnd w:id="137"/>
      <w:bookmarkEnd w:id="139"/>
      <w:bookmarkEnd w:id="140"/>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A80F14B"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1</w:t>
      </w:r>
    </w:p>
    <w:p w14:paraId="2FB5A16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2</w:t>
      </w:r>
    </w:p>
    <w:p w14:paraId="65FD3651" w14:textId="77777777" w:rsidR="009B197C" w:rsidRPr="0086632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41" w:name="Kernefunktioner"/>
      <w:r>
        <w:rPr>
          <w:b/>
          <w:color w:val="00188F"/>
        </w:rPr>
        <w:t xml:space="preserve">Kernefunktioner </w:t>
      </w:r>
      <w:bookmarkEnd w:id="141"/>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E80A7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42" w:name="SkypeforBusinessOnlinePTSN"/>
      <w:r>
        <w:rPr>
          <w:lang w:val="da-DK"/>
        </w:rPr>
        <w:tab/>
      </w:r>
      <w:bookmarkStart w:id="143" w:name="_Toc462132090"/>
      <w:r w:rsidR="009B197C" w:rsidRPr="0010623F">
        <w:rPr>
          <w:lang w:val="da-DK"/>
        </w:rPr>
        <w:t>Skype for Business Online PSTN-tjenester</w:t>
      </w:r>
      <w:bookmarkEnd w:id="143"/>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42"/>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2C35BE8C" w14:textId="77777777" w:rsidR="00A4172E" w:rsidRPr="00903BB7" w:rsidRDefault="00A4172E" w:rsidP="00A4172E">
      <w:pPr>
        <w:pStyle w:val="ProductList-Body"/>
      </w:pPr>
      <w:r>
        <w:rPr>
          <w:b/>
          <w:color w:val="00188F"/>
        </w:rPr>
        <w:t xml:space="preserve">PSTN-tjenester </w:t>
      </w:r>
    </w:p>
    <w:p w14:paraId="24DBD8E7" w14:textId="77777777" w:rsidR="00A4172E" w:rsidRPr="00903BB7" w:rsidRDefault="00A4172E" w:rsidP="00A4172E">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Alle inkluderede skatter og afgifter vises på volumenlicenswebstedet (</w:t>
      </w:r>
      <w:hyperlink r:id="rId39" w:history="1">
        <w:r>
          <w:rPr>
            <w:rStyle w:val="Hyperlink"/>
          </w:rPr>
          <w:t>http://go.microsoft.com/fwlink/?LinkId=690247</w:t>
        </w:r>
      </w:hyperlink>
      <w:r>
        <w:t>)</w:t>
      </w:r>
    </w:p>
    <w:p w14:paraId="0BD0AA17" w14:textId="77777777" w:rsidR="00D349E2" w:rsidRDefault="00D349E2" w:rsidP="00D349E2">
      <w:pPr>
        <w:pStyle w:val="ProductList-Body"/>
      </w:pPr>
    </w:p>
    <w:p w14:paraId="5F19F9AA" w14:textId="77777777" w:rsidR="00D349E2" w:rsidRPr="003619D2" w:rsidRDefault="00D349E2" w:rsidP="00D349E2">
      <w:pPr>
        <w:pStyle w:val="ProductList-Body"/>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39AA6EEA" w14:textId="77777777" w:rsidR="009B197C" w:rsidRDefault="009B197C" w:rsidP="009B197C">
      <w:pPr>
        <w:pStyle w:val="ProductList-Body"/>
        <w:tabs>
          <w:tab w:val="left" w:pos="360"/>
        </w:tabs>
      </w:pPr>
    </w:p>
    <w:p w14:paraId="5A6DDD2D" w14:textId="77777777" w:rsidR="009B197C" w:rsidRPr="0064306D" w:rsidRDefault="009B197C" w:rsidP="0064306D">
      <w:pPr>
        <w:pStyle w:val="ProductList-Body"/>
        <w:keepNext/>
        <w:tabs>
          <w:tab w:val="clear" w:pos="158"/>
          <w:tab w:val="left" w:pos="360"/>
        </w:tabs>
        <w:rPr>
          <w:b/>
          <w:color w:val="00188F"/>
        </w:rPr>
      </w:pPr>
      <w:r w:rsidRPr="0064306D">
        <w:rPr>
          <w:b/>
          <w:color w:val="00188F"/>
        </w:rPr>
        <w:t>Begrænsninger ved brug</w:t>
      </w:r>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E80A79"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44" w:name="_Toc462132091"/>
      <w:bookmarkStart w:id="145" w:name="OtherOnlineServices"/>
      <w:r w:rsidRPr="00A12616">
        <w:rPr>
          <w:lang w:val="da-DK"/>
        </w:rPr>
        <w:t>Andre Onlinetjenester</w:t>
      </w:r>
      <w:bookmarkEnd w:id="144"/>
    </w:p>
    <w:bookmarkEnd w:id="145"/>
    <w:p w14:paraId="15FE5732" w14:textId="3F9E7EAA" w:rsidR="008E1EAF" w:rsidRPr="00A12616" w:rsidRDefault="004B3528" w:rsidP="00BE2C35">
      <w:pPr>
        <w:pStyle w:val="ProductList-Offering2Heading"/>
        <w:keepNext/>
        <w:rPr>
          <w:lang w:val="da-DK"/>
        </w:rPr>
      </w:pPr>
      <w:r w:rsidRPr="00A12616">
        <w:rPr>
          <w:lang w:val="da-DK"/>
        </w:rPr>
        <w:tab/>
      </w:r>
      <w:bookmarkStart w:id="146" w:name="_Toc462132092"/>
      <w:r w:rsidRPr="00A12616">
        <w:rPr>
          <w:lang w:val="da-DK"/>
        </w:rPr>
        <w:t>Bing Maps Enterprise Platform og Bing Maps Mobile Asset Management Platform</w:t>
      </w:r>
      <w:bookmarkEnd w:id="146"/>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lastRenderedPageBreak/>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12F5B252" w:rsidR="00917344" w:rsidRPr="00690C65" w:rsidRDefault="0010623F" w:rsidP="0088164F">
      <w:pPr>
        <w:pStyle w:val="ProductList-Body"/>
        <w:numPr>
          <w:ilvl w:val="0"/>
          <w:numId w:val="20"/>
        </w:numPr>
        <w:spacing w:before="40"/>
        <w:ind w:left="461" w:hanging="274"/>
      </w:pPr>
      <w:r>
        <w:t>Tilføjelsesprogram til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A4172E">
      <w:pPr>
        <w:pStyle w:val="ProductList-Body"/>
        <w:keepNext/>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0" w:history="1">
        <w:r>
          <w:rPr>
            <w:rStyle w:val="Hyperlink"/>
          </w:rPr>
          <w:t>http://go.microsoft.com/fwlink/p/?LinkID=66121</w:t>
        </w:r>
      </w:hyperlink>
      <w:r>
        <w:t xml:space="preserve"> og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2" w:history="1">
        <w:r>
          <w:rPr>
            <w:rStyle w:val="Hyperlink"/>
          </w:rPr>
          <w:t>http://go.microsoft.com/fwlink/?LinkID=248686</w:t>
        </w:r>
      </w:hyperlink>
      <w:r>
        <w:t>, gælder for Kundens brug af Bing Maps-tjenester.</w:t>
      </w:r>
    </w:p>
    <w:p w14:paraId="5062E615" w14:textId="2CCCD383" w:rsidR="00917344" w:rsidRPr="00690C65" w:rsidRDefault="00E80A7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D48C402" w14:textId="77777777" w:rsidR="005E59C6" w:rsidRPr="003C2FBE" w:rsidRDefault="005E59C6" w:rsidP="005E59C6">
      <w:pPr>
        <w:pStyle w:val="ProductList-Offering2Heading"/>
        <w:outlineLvl w:val="2"/>
      </w:pPr>
      <w:bookmarkStart w:id="147" w:name="MicrosoftLearning"/>
      <w:bookmarkStart w:id="148" w:name="MicrosoftPowerBIPro"/>
      <w:r>
        <w:tab/>
      </w:r>
      <w:bookmarkStart w:id="149" w:name="Intune"/>
      <w:bookmarkStart w:id="150" w:name="_Toc459970737"/>
      <w:bookmarkStart w:id="151" w:name="_Toc462132093"/>
      <w:r>
        <w:t>Microsoft Intune</w:t>
      </w:r>
      <w:bookmarkEnd w:id="149"/>
      <w:bookmarkEnd w:id="150"/>
      <w:bookmarkEnd w:id="151"/>
    </w:p>
    <w:p w14:paraId="3B94425D" w14:textId="77777777" w:rsidR="005E59C6" w:rsidRPr="00A8327A" w:rsidRDefault="005E59C6" w:rsidP="005E59C6">
      <w:pPr>
        <w:pStyle w:val="ProductList-Body"/>
        <w:rPr>
          <w:rFonts w:asciiTheme="majorHAnsi" w:hAnsiTheme="majorHAnsi"/>
          <w:sz w:val="16"/>
          <w:szCs w:val="16"/>
        </w:rPr>
        <w:sectPr w:rsidR="005E59C6" w:rsidRPr="00A8327A" w:rsidSect="005E59C6">
          <w:footerReference w:type="first" r:id="rId43"/>
          <w:type w:val="continuous"/>
          <w:pgSz w:w="12240" w:h="15840"/>
          <w:pgMar w:top="1440" w:right="720" w:bottom="1440" w:left="720" w:header="720" w:footer="720" w:gutter="0"/>
          <w:cols w:space="720"/>
          <w:titlePg/>
          <w:docGrid w:linePitch="360"/>
        </w:sectPr>
      </w:pPr>
    </w:p>
    <w:p w14:paraId="41C2C81F" w14:textId="77777777" w:rsidR="005E59C6" w:rsidRPr="003C2FBE" w:rsidRDefault="005E59C6" w:rsidP="005E59C6">
      <w:pPr>
        <w:pStyle w:val="ProductList-Body"/>
      </w:pPr>
      <w:r>
        <w:rPr>
          <w:rFonts w:asciiTheme="majorHAnsi" w:hAnsiTheme="majorHAnsi"/>
          <w:sz w:val="16"/>
          <w:szCs w:val="16"/>
        </w:rPr>
        <w:t>Microsoft Intune (pr. bruger)</w:t>
      </w:r>
    </w:p>
    <w:p w14:paraId="68841B09" w14:textId="77777777" w:rsidR="005E59C6" w:rsidRPr="003C2FBE" w:rsidRDefault="005E59C6" w:rsidP="005E59C6">
      <w:pPr>
        <w:pStyle w:val="ProductList-Body"/>
      </w:pPr>
      <w:r>
        <w:rPr>
          <w:rFonts w:asciiTheme="majorHAnsi" w:hAnsiTheme="majorHAnsi"/>
          <w:sz w:val="16"/>
          <w:szCs w:val="16"/>
        </w:rPr>
        <w:t>Microsoft Intune-tilføjelsesprogram til System Center Configuration</w:t>
      </w:r>
    </w:p>
    <w:p w14:paraId="2F0E16F1" w14:textId="77777777" w:rsidR="005E59C6" w:rsidRPr="00A8327A" w:rsidRDefault="005E59C6" w:rsidP="005E59C6">
      <w:pPr>
        <w:pStyle w:val="ProductList-Body"/>
        <w:rPr>
          <w:rFonts w:asciiTheme="majorHAnsi" w:hAnsiTheme="majorHAnsi"/>
          <w:sz w:val="16"/>
          <w:szCs w:val="16"/>
        </w:rPr>
        <w:sectPr w:rsidR="005E59C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Windows Intune til System Center Configuration Manager og System Center Endpoint Protection (pr. bruger)</w:t>
      </w:r>
      <w:r>
        <w:rPr>
          <w:rFonts w:asciiTheme="majorHAnsi" w:hAnsiTheme="majorHAnsi"/>
          <w:sz w:val="16"/>
          <w:szCs w:val="16"/>
        </w:rPr>
        <w:br/>
        <w:t>(”Microsoft Intune-tilføjelsesprogram”)</w:t>
      </w:r>
    </w:p>
    <w:p w14:paraId="4A92D9E4" w14:textId="77777777" w:rsidR="005E59C6" w:rsidRPr="00E32563" w:rsidRDefault="005E59C6" w:rsidP="005E59C6">
      <w:pPr>
        <w:pStyle w:val="ProductList-Body"/>
        <w:pBdr>
          <w:top w:val="single" w:sz="4" w:space="1" w:color="BFBFBF" w:themeColor="background1" w:themeShade="BF"/>
        </w:pBdr>
        <w:rPr>
          <w:b/>
          <w:color w:val="000000" w:themeColor="text1"/>
          <w:sz w:val="8"/>
          <w:szCs w:val="8"/>
          <w:lang w:val="en-US" w:eastAsia="en-US" w:bidi="ar-SA"/>
        </w:rPr>
      </w:pPr>
    </w:p>
    <w:p w14:paraId="7EBDDE76" w14:textId="77777777" w:rsidR="005E59C6" w:rsidRPr="003C2FBE" w:rsidRDefault="005E59C6" w:rsidP="005E59C6">
      <w:pPr>
        <w:pStyle w:val="ProductList-Body"/>
        <w:tabs>
          <w:tab w:val="clear" w:pos="158"/>
          <w:tab w:val="left" w:pos="360"/>
        </w:tabs>
      </w:pPr>
      <w:r>
        <w:rPr>
          <w:b/>
          <w:color w:val="00188F"/>
        </w:rPr>
        <w:t>Meddelelser</w:t>
      </w:r>
    </w:p>
    <w:p w14:paraId="550C3E84"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51C72C49" w14:textId="77777777" w:rsidR="005E59C6" w:rsidRPr="005E59C6" w:rsidRDefault="005E59C6" w:rsidP="005E59C6">
      <w:pPr>
        <w:pStyle w:val="ProductList-Body"/>
        <w:rPr>
          <w:sz w:val="16"/>
        </w:rPr>
      </w:pPr>
    </w:p>
    <w:p w14:paraId="60FAE0A8" w14:textId="77777777" w:rsidR="005E59C6" w:rsidRPr="003C2FBE" w:rsidRDefault="005E59C6" w:rsidP="005E59C6">
      <w:pPr>
        <w:pStyle w:val="ProductList-Body"/>
        <w:tabs>
          <w:tab w:val="clear" w:pos="158"/>
          <w:tab w:val="left" w:pos="180"/>
        </w:tabs>
      </w:pPr>
      <w:r>
        <w:rPr>
          <w:b/>
          <w:color w:val="00188F"/>
        </w:rPr>
        <w:t>Administrer enheder</w:t>
      </w:r>
    </w:p>
    <w:p w14:paraId="13897BB4" w14:textId="77777777" w:rsidR="005E59C6" w:rsidRPr="003C2FBE" w:rsidRDefault="005E59C6" w:rsidP="005E59C6">
      <w:pPr>
        <w:pStyle w:val="ProductList-Body"/>
        <w:tabs>
          <w:tab w:val="clear" w:pos="158"/>
          <w:tab w:val="left" w:pos="180"/>
        </w:tabs>
      </w:pPr>
      <w:r>
        <w:t>Hver bruger, som Kunden overdrager en Bruger-SL til, kan få adgang til og bruge Onlinetjenesten og relateret software (herunder System Center-software) fra op til 15 enheder.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77777777" w:rsidR="005E59C6" w:rsidRPr="003C2FBE" w:rsidRDefault="005E59C6" w:rsidP="005E59C6">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44"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E80A79" w:rsidP="005E59C6">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0BC23940" w:rsidR="00A4172E" w:rsidRPr="00903BB7" w:rsidRDefault="00A4172E" w:rsidP="00536B26">
      <w:pPr>
        <w:pStyle w:val="ProductList-Offering2Heading"/>
        <w:keepNext/>
        <w:outlineLvl w:val="2"/>
      </w:pPr>
      <w:r>
        <w:lastRenderedPageBreak/>
        <w:tab/>
      </w:r>
      <w:bookmarkStart w:id="152" w:name="_Toc453946633"/>
      <w:bookmarkStart w:id="153" w:name="_Toc462132094"/>
      <w:bookmarkStart w:id="154" w:name="_Toc451949071"/>
      <w:r>
        <w:t>Microsoft Learning</w:t>
      </w:r>
      <w:bookmarkEnd w:id="152"/>
      <w:bookmarkEnd w:id="153"/>
      <w:r>
        <w:t xml:space="preserve"> </w:t>
      </w:r>
      <w:bookmarkEnd w:id="154"/>
    </w:p>
    <w:bookmarkEnd w:id="147"/>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55" w:name="_Toc451949072"/>
      <w:r>
        <w:t>Microsoft Learning Imagine Academy</w:t>
      </w:r>
      <w:bookmarkEnd w:id="155"/>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45"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E80A79"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46DF3F32" w14:textId="0C012447" w:rsidR="007829A1" w:rsidRPr="00A12616" w:rsidRDefault="007829A1" w:rsidP="007829A1">
      <w:pPr>
        <w:pStyle w:val="ProductList-Offering2Heading"/>
        <w:rPr>
          <w:lang w:val="da-DK"/>
        </w:rPr>
      </w:pPr>
      <w:r w:rsidRPr="00A12616">
        <w:rPr>
          <w:lang w:val="da-DK"/>
        </w:rPr>
        <w:tab/>
      </w:r>
      <w:bookmarkStart w:id="156" w:name="_Toc462132095"/>
      <w:r>
        <w:rPr>
          <w:lang w:val="da-DK"/>
        </w:rPr>
        <w:t xml:space="preserve">Microsoft </w:t>
      </w:r>
      <w:r w:rsidRPr="00A12616">
        <w:rPr>
          <w:lang w:val="da-DK"/>
        </w:rPr>
        <w:t>Power BI Pro</w:t>
      </w:r>
      <w:bookmarkEnd w:id="156"/>
    </w:p>
    <w:bookmarkEnd w:id="148"/>
    <w:p w14:paraId="7D883169" w14:textId="77777777" w:rsidR="007829A1" w:rsidRPr="000772BE" w:rsidRDefault="007829A1" w:rsidP="007829A1">
      <w:pPr>
        <w:pStyle w:val="ProductList-Body"/>
        <w:tabs>
          <w:tab w:val="clear" w:pos="158"/>
          <w:tab w:val="left" w:pos="360"/>
        </w:tabs>
      </w:pPr>
      <w:r>
        <w:rPr>
          <w:b/>
          <w:color w:val="00188F"/>
        </w:rPr>
        <w:t>Meddelelser</w:t>
      </w:r>
    </w:p>
    <w:p w14:paraId="6CDC7796" w14:textId="77777777" w:rsidR="007829A1" w:rsidRPr="00690C65" w:rsidRDefault="007829A1" w:rsidP="007829A1">
      <w:pPr>
        <w:pStyle w:val="ProductList-Body"/>
      </w:pPr>
      <w:r>
        <w:t xml:space="preserve">Bing Maps-meddelelserne i </w:t>
      </w:r>
      <w:hyperlink w:anchor="Attachment1" w:history="1">
        <w:r>
          <w:rPr>
            <w:rStyle w:val="Hyperlink"/>
          </w:rPr>
          <w:t>Bilag 1</w:t>
        </w:r>
      </w:hyperlink>
      <w:r>
        <w:t xml:space="preserve"> gælder.</w:t>
      </w:r>
    </w:p>
    <w:p w14:paraId="60E4ABCD" w14:textId="77777777" w:rsidR="007829A1" w:rsidRPr="00690C65" w:rsidRDefault="00E80A79" w:rsidP="007829A1">
      <w:pPr>
        <w:pStyle w:val="ProductList-Body"/>
        <w:shd w:val="clear" w:color="auto" w:fill="A6A6A6" w:themeFill="background1" w:themeFillShade="A6"/>
        <w:spacing w:before="120" w:after="240"/>
        <w:jc w:val="right"/>
      </w:pPr>
      <w:hyperlink w:anchor="TableofContents" w:history="1">
        <w:r w:rsidR="007829A1">
          <w:rPr>
            <w:rStyle w:val="Hyperlink"/>
            <w:sz w:val="16"/>
            <w:szCs w:val="16"/>
          </w:rPr>
          <w:t>Indholdsfortegnelse</w:t>
        </w:r>
      </w:hyperlink>
      <w:r w:rsidR="007829A1">
        <w:rPr>
          <w:sz w:val="16"/>
          <w:szCs w:val="16"/>
        </w:rPr>
        <w:t xml:space="preserve"> / </w:t>
      </w:r>
      <w:hyperlink w:anchor="GeneralTerms" w:history="1">
        <w:r w:rsidR="007829A1">
          <w:rPr>
            <w:rStyle w:val="Hyperlink"/>
            <w:sz w:val="16"/>
            <w:szCs w:val="16"/>
          </w:rPr>
          <w:t>Generelle Vilkår</w:t>
        </w:r>
      </w:hyperlink>
    </w:p>
    <w:p w14:paraId="026157B2" w14:textId="77777777" w:rsidR="00536B26" w:rsidRPr="009C1170" w:rsidRDefault="00536B26" w:rsidP="00536B26">
      <w:pPr>
        <w:pStyle w:val="ProductList-Offering2Heading"/>
        <w:keepNext/>
        <w:outlineLvl w:val="2"/>
      </w:pPr>
      <w:r>
        <w:tab/>
      </w:r>
      <w:bookmarkStart w:id="157" w:name="_Toc457466455"/>
      <w:bookmarkStart w:id="158" w:name="_Toc462132096"/>
      <w:r>
        <w:t>Minecraft: Education Edition</w:t>
      </w:r>
      <w:bookmarkEnd w:id="157"/>
      <w:bookmarkEnd w:id="158"/>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E80A79" w:rsidP="00536B26">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0E0F39">
      <w:pPr>
        <w:pStyle w:val="ProductList-Offering2Heading"/>
        <w:rPr>
          <w:lang w:val="da-DK"/>
        </w:rPr>
      </w:pPr>
      <w:r>
        <w:rPr>
          <w:lang w:val="da-DK"/>
        </w:rPr>
        <w:tab/>
      </w:r>
      <w:bookmarkStart w:id="159" w:name="_Toc462132097"/>
      <w:r w:rsidR="00581CDB" w:rsidRPr="00A12616">
        <w:rPr>
          <w:lang w:val="da-DK"/>
        </w:rPr>
        <w:t>Office 365 Developer</w:t>
      </w:r>
      <w:bookmarkEnd w:id="159"/>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E80A7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10623F" w:rsidRDefault="00D67A4B" w:rsidP="000E0F39">
      <w:pPr>
        <w:pStyle w:val="ProductList-Offering2Heading"/>
        <w:rPr>
          <w:lang w:val="da-DK"/>
        </w:rPr>
      </w:pPr>
      <w:r w:rsidRPr="0010623F">
        <w:rPr>
          <w:lang w:val="da-DK"/>
        </w:rPr>
        <w:tab/>
      </w:r>
      <w:bookmarkStart w:id="160" w:name="_Toc462132098"/>
      <w:r w:rsidRPr="0010623F">
        <w:rPr>
          <w:lang w:val="da-DK"/>
        </w:rPr>
        <w:t>Translator API</w:t>
      </w:r>
      <w:bookmarkEnd w:id="160"/>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6" w:history="1">
        <w:r>
          <w:rPr>
            <w:rStyle w:val="Hyperlink"/>
          </w:rPr>
          <w:t>http://aka.ms/translatortou</w:t>
        </w:r>
      </w:hyperlink>
      <w:r>
        <w:t xml:space="preserve"> og Erklæringen om beskyttelse af personlige oplysninger for Translator, der findes på </w:t>
      </w:r>
      <w:hyperlink r:id="rId47" w:history="1">
        <w:r>
          <w:rPr>
            <w:rStyle w:val="Hyperlink"/>
          </w:rPr>
          <w:t>http://aka.ms/translatorprivacy</w:t>
        </w:r>
      </w:hyperlink>
      <w:r>
        <w:t>.</w:t>
      </w:r>
    </w:p>
    <w:p w14:paraId="472476E8" w14:textId="75F2672B" w:rsidR="00D67A4B" w:rsidRPr="00690C65" w:rsidRDefault="00E80A7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61" w:name="_Toc453946637"/>
      <w:r>
        <w:tab/>
      </w:r>
      <w:bookmarkStart w:id="162" w:name="_Toc462132099"/>
      <w:r w:rsidR="00A4172E">
        <w:t>Windows desktopoperativsystem</w:t>
      </w:r>
      <w:bookmarkEnd w:id="161"/>
      <w:bookmarkEnd w:id="162"/>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E80A79"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2A97184F" w14:textId="7E98F3EC" w:rsidR="000E6ED8" w:rsidRPr="00A4172E" w:rsidRDefault="00A4172E" w:rsidP="00A4172E">
      <w:pPr>
        <w:pStyle w:val="ProductList-Offering2Heading"/>
        <w:outlineLvl w:val="2"/>
      </w:pPr>
      <w:r>
        <w:lastRenderedPageBreak/>
        <w:tab/>
      </w:r>
      <w:bookmarkStart w:id="163" w:name="_Toc462132100"/>
      <w:r w:rsidR="00414009" w:rsidRPr="00A4172E">
        <w:t>Yammer Enterprise</w:t>
      </w:r>
      <w:bookmarkEnd w:id="163"/>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349E2">
      <w:pPr>
        <w:pStyle w:val="ProductList-Body"/>
        <w:keepNext/>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E80A79"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62132101"/>
      <w:r>
        <w:lastRenderedPageBreak/>
        <w:t>Bilag 1 – Meddelelser</w:t>
      </w:r>
      <w:bookmarkEnd w:id="164"/>
      <w:bookmarkEnd w:id="165"/>
    </w:p>
    <w:p w14:paraId="2F4609B8" w14:textId="0A35F4A9" w:rsidR="004D27A6" w:rsidRPr="00A12616" w:rsidRDefault="00D67A4B" w:rsidP="000E0F39">
      <w:pPr>
        <w:pStyle w:val="ProductList-Offering1Heading"/>
        <w:rPr>
          <w:lang w:val="da-DK"/>
        </w:rPr>
      </w:pPr>
      <w:bookmarkStart w:id="166" w:name="_Toc462132102"/>
      <w:r w:rsidRPr="00A12616">
        <w:rPr>
          <w:lang w:val="da-DK"/>
        </w:rPr>
        <w:t>Bing Maps</w:t>
      </w:r>
      <w:bookmarkEnd w:id="166"/>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8" w:history="1">
        <w:r>
          <w:rPr>
            <w:rStyle w:val="Hyperlink"/>
          </w:rPr>
          <w:t>go.microsoft.com/?linkid=9710837</w:t>
        </w:r>
      </w:hyperlink>
      <w:r>
        <w:t xml:space="preserve"> og Bing Maps Erklæring om beskyttelse af personlige oplysninger, der kan ses på </w:t>
      </w:r>
      <w:hyperlink r:id="rId49" w:history="1">
        <w:r>
          <w:rPr>
            <w:rStyle w:val="Hyperlink"/>
          </w:rPr>
          <w:t>go.microsoft.com/fwlink/?LinkID=248686</w:t>
        </w:r>
      </w:hyperlink>
      <w:r>
        <w:t>.</w:t>
      </w:r>
    </w:p>
    <w:bookmarkStart w:id="167" w:name="_Toc431459551"/>
    <w:bookmarkStart w:id="168"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69" w:name="_Toc462132103"/>
      <w:r w:rsidRPr="00A12616">
        <w:rPr>
          <w:lang w:val="da-DK"/>
        </w:rPr>
        <w:t>Professionelle ydelser</w:t>
      </w:r>
      <w:bookmarkEnd w:id="167"/>
      <w:bookmarkEnd w:id="169"/>
    </w:p>
    <w:bookmarkEnd w:id="168"/>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lastRenderedPageBreak/>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E80A79"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70" w:name="_Toc451949080"/>
      <w:bookmarkStart w:id="171" w:name="_Toc462132104"/>
      <w:r w:rsidRPr="007829A1">
        <w:rPr>
          <w:lang w:val="da-DK"/>
        </w:rPr>
        <w:t>Meddelelse om Azure Media Services H.265/HEVC-kodning</w:t>
      </w:r>
      <w:bookmarkEnd w:id="170"/>
      <w:bookmarkEnd w:id="171"/>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E80A79" w:rsidP="007829A1">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7C9D16CC" w14:textId="01C6DEB5" w:rsidR="00D67A4B" w:rsidRPr="00A12616" w:rsidRDefault="00A27D70" w:rsidP="000E0F39">
      <w:pPr>
        <w:pStyle w:val="ProductList-Offering1Heading"/>
        <w:rPr>
          <w:lang w:val="da-DK"/>
        </w:rPr>
      </w:pPr>
      <w:bookmarkStart w:id="172" w:name="_Toc462132105"/>
      <w:r w:rsidRPr="00A12616">
        <w:rPr>
          <w:lang w:val="da-DK"/>
        </w:rPr>
        <w:t>Meddelelse om H.264/AVC Visual Standard, VC-1 Video Standard, MPEG-4 Part Visual Standard og MPEG-2 Video Standard</w:t>
      </w:r>
      <w:bookmarkEnd w:id="172"/>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E80A79"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73" w:name="_Toc462132106"/>
      <w:bookmarkStart w:id="174" w:name="Attachment2"/>
      <w:r w:rsidRPr="00C50175">
        <w:lastRenderedPageBreak/>
        <w:t>Bilag 2 – Subscription License-pakker</w:t>
      </w:r>
      <w:bookmarkEnd w:id="173"/>
    </w:p>
    <w:bookmarkEnd w:id="174"/>
    <w:p w14:paraId="4CC118AA" w14:textId="38ED3C0E"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773"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32"/>
        <w:gridCol w:w="432"/>
        <w:gridCol w:w="864"/>
        <w:gridCol w:w="882"/>
        <w:gridCol w:w="864"/>
        <w:gridCol w:w="360"/>
        <w:gridCol w:w="360"/>
        <w:gridCol w:w="765"/>
        <w:gridCol w:w="432"/>
        <w:gridCol w:w="432"/>
      </w:tblGrid>
      <w:tr w:rsidR="005E59C6" w14:paraId="0E67B7F8" w14:textId="77777777" w:rsidTr="005E59C6">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345E267D" w14:textId="77777777" w:rsidR="005E59C6" w:rsidRDefault="005E59C6" w:rsidP="005E59C6">
            <w:pPr>
              <w:pStyle w:val="ProductList-Body"/>
              <w:tabs>
                <w:tab w:val="clear" w:pos="158"/>
                <w:tab w:val="left" w:pos="720"/>
              </w:tabs>
              <w:spacing w:line="256" w:lineRule="auto"/>
              <w:ind w:left="-108"/>
              <w:rPr>
                <w:sz w:val="22"/>
              </w:rPr>
            </w:pPr>
            <w:r>
              <w:rPr>
                <w:sz w:val="22"/>
              </w:rPr>
              <w:t>Onlinetjeneste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AF75EAE"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EF807D0" w14:textId="77777777" w:rsidR="005E59C6" w:rsidRDefault="005E59C6" w:rsidP="005E59C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C507ECB"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71D0F7C" w14:textId="77777777" w:rsidR="005E59C6" w:rsidRDefault="005E59C6" w:rsidP="005E59C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20E7C471" w14:textId="77777777" w:rsidR="005E59C6" w:rsidRPr="003C2FBE" w:rsidRDefault="005E59C6" w:rsidP="005E59C6">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667E5F5" w14:textId="77777777" w:rsidR="005E59C6" w:rsidRDefault="005E59C6" w:rsidP="005E59C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EDF014"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51FDD58"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127B6E03" w14:textId="77777777" w:rsidR="005E59C6" w:rsidRDefault="005E59C6" w:rsidP="005E59C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8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3811EE"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6148AB7"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2D1A4B40" w14:textId="77777777" w:rsidR="005E59C6" w:rsidRDefault="005E59C6" w:rsidP="005E59C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C595A3"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0A81AF"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2D1DC688" w14:textId="77777777" w:rsidR="005E59C6" w:rsidRDefault="005E59C6" w:rsidP="005E59C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6A560C78"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2295939"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7509C54" w14:textId="77777777" w:rsidR="005E59C6" w:rsidRDefault="005E59C6" w:rsidP="005E59C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89F3F9"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9615D6E" w14:textId="77777777" w:rsidR="005E59C6" w:rsidRPr="003C2FBE" w:rsidRDefault="005E59C6" w:rsidP="005E59C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074A288B" w14:textId="77777777" w:rsidR="005E59C6" w:rsidRDefault="005E59C6" w:rsidP="005E59C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64" w:type="dxa"/>
            <w:gridSpan w:val="2"/>
            <w:tcBorders>
              <w:top w:val="single" w:sz="12" w:space="0" w:color="FFFFFF" w:themeColor="background1"/>
              <w:left w:val="single" w:sz="12" w:space="0" w:color="FFFFFF" w:themeColor="background1"/>
              <w:bottom w:val="nil"/>
              <w:right w:val="nil"/>
            </w:tcBorders>
            <w:shd w:val="clear" w:color="auto" w:fill="0072C6"/>
          </w:tcPr>
          <w:p w14:paraId="43021F55" w14:textId="77777777" w:rsidR="005E59C6" w:rsidRPr="003C2FBE" w:rsidRDefault="005E59C6" w:rsidP="005E59C6">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4378DA9E" w14:textId="77777777" w:rsidR="005E59C6" w:rsidRDefault="005E59C6" w:rsidP="005E59C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5E59C6" w14:paraId="6FCA9C09" w14:textId="77777777" w:rsidTr="005E59C6">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3C094D08" w14:textId="77777777" w:rsidR="005E59C6" w:rsidRDefault="005E59C6" w:rsidP="005E59C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BDCFEA0"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212E57"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FBC73A"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16CD37"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CBAC52"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9E8AA6"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39D95F"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4EDE6"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3768F8"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C2D8D2"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04CB40"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F643B8"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90D225"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EDAA94A"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59D392C" w14:textId="79A09B0F"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A73D27"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9E1D7DC"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7822F2D4" w14:textId="77777777" w:rsidR="005E59C6" w:rsidRDefault="005E59C6" w:rsidP="005E59C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E59C6" w14:paraId="4764A1AB" w14:textId="77777777" w:rsidTr="005E59C6">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AD0EA33"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B573C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77D8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3F0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8B6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977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0EBB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0D77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73C0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7018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1A2B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BC25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C1DA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9C45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F0EF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CB6E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25C3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98E9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F148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3CF233B9" w14:textId="77777777" w:rsidTr="005E59C6">
        <w:trPr>
          <w:trHeight w:val="202"/>
        </w:trPr>
        <w:tc>
          <w:tcPr>
            <w:tcW w:w="2790" w:type="dxa"/>
            <w:tcBorders>
              <w:top w:val="nil"/>
              <w:left w:val="nil"/>
              <w:bottom w:val="dashSmallGap" w:sz="4" w:space="0" w:color="BFBFBF" w:themeColor="background1" w:themeShade="BF"/>
              <w:right w:val="nil"/>
            </w:tcBorders>
            <w:noWrap/>
            <w:vAlign w:val="center"/>
            <w:hideMark/>
          </w:tcPr>
          <w:p w14:paraId="7A9AF04A"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01388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341D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13C3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0719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24C4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50FE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F7E5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E814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2916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10C2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B6DF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648A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D7FF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3E08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9902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24C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B9C6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B87B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38454795"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71B8C"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88D7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7221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461E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C39E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1C3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9568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886D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A39E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D260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951E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156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DFDF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5DBB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B625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8491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80A7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713C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FC13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7F2393C1"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7F3B9"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DDCD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D2B3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0EA5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A553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3B10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B9DD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3B08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7057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8FCA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1270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3E0C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3484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97E5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0138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96ED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F122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8B51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8196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14FE8872"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E83F50"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19EA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F53A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7E3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B0B1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67EA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9C3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A68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338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39B8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1AAE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5861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B58F4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63A6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AA62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51D3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F2C0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939A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6649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7D799FFD"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533E4"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64675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CCF8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1D82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E9B9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41C6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2F49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D11E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5943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5AD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1DC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B4B6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9B57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395C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5132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CE40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411F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1360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17A9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5E1A4BB6"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BADA3"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41227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3869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04A8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921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CDBB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5E76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A3D4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E43E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FF71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6349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BA65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A627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0C59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724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1AC4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69F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C6BA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B312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3BDB1495"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D76015"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8DCCB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4309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9316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A064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EB56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2B77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62CA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BA7E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553A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849B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02BC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D0DC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7248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180B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3203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7482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8C5A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399A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659A5FC8"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B15B57"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9EFD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2359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F983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F10E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769A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DAE8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FA2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034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4B0A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9EC2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58D2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DE9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978F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45F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3E5D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FE0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1869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43B7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68FC3C82"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5958CA"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351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2A3E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A7D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EC4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DE9C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D976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5860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DAC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0259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FD4A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DAB4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03B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AEC7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EE73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96CE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44CD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482F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FF8E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0266794E"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A46D5"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C19A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21891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60F2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F268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C69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D60C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5940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D523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8219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D390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A57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2250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3B8A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F346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A68E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727B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B10A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0F4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61605005"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485CA2"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68EA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B079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EA4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C64E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2FD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0F65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8601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C554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0AB0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3AB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3C6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99D7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B2B8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1F4E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DC68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5AC6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43F0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2547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62E01E0E"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EABF89"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PSTN-møde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2BDF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D91D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1471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1109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B63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46C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2DB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3540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269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1BE6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7B5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19C9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B96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28F1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93E8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17A1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5C08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73A9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4D49ADAF"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DDF72"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A1E28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BD47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91E1D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2F44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2914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14D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7E02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F41E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F75C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57A9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C573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2A651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61A3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8CCE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8BB3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17300E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6622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446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7EE723D2"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8E7FF"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08D7C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C068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42DD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0143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4139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055A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A1F02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133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9C36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B3C9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10AD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A59C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5E6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BDFE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A203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2189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677C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DF11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14C43986"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562408"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B0FA6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2534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17DF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6F4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AFA7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85A2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6CA8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57B4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6C5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206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ECEA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9C27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301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9D0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5F7B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8C0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1291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C3E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7351ECE7"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F98A7"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F029B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E272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0E7C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954C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1DB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E39D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5DB07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47AA6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053B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7318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2B59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C731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8E7B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D481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29B3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8EA5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3CEC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0455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5D57EAF6"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FA5E3E"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E41F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5B1F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8452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140B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C364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BD3A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3A9E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9BC8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C7C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63E3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D643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D66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36AD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674C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AB26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A4D5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6DAF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B7BC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010B7B5B"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DDDAA1"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8FE4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E93B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FC1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40C8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1E75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4F34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FD7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6509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E779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EA15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F628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31D6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A0E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C6EA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DCC3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13C9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F47E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7105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004DADDA"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88150C"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C2FA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DB54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1756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3061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D168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68DD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C458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500E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46C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733B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849B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03DC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EEEE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1E8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048F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BBB0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2646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2254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3A2B4B62" w14:textId="77777777" w:rsidTr="005E59C6">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13447C"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71D0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2089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12BC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A3D3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BA72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94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C826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384A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5EA3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6319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A4FB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01A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C83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B320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A9AB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5C5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55B7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33F2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4BB30EF6"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7C49F"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ECF5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4422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B737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9822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238E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D5F8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88D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87AF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222A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95BF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98B4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2569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02F6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8434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932F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3F39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57A0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6F43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78D18AB4"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1C351"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ECCF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32E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4AF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0FD2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C55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5E5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7EB2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BA3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9A12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8640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55D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CA0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3863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01E9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1FBB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8CB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12DF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D278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5C175F7C"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30B7C"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9C63B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980B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C29F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31D7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DEFD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6D8E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B1E6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A607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453A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B23D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B8D1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2B0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BE2A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26B2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A6364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DEE1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45C3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3BFF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068E2E16"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6F736"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690F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3E5A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87D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079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B2C8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8727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177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015E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551C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19B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FDF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EB1B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3CAE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9B3C6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948B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81DC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C229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7713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42612137"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8AA7D5"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565C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F57F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F820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CA08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842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7BBD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A08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1C21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0FFF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A03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623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93BC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688D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DB57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789F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5C77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1F32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AE21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15225C69"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441B0A"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E233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A44A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9B48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F9FC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24A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FD9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7C14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D8DC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55A8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705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6B93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D32F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A58A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B897D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73A9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FF1B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82C0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D033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2054F050"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3FD76C"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83BA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635D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C325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477D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6687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A22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6EC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6C6B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3EC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BB39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50E7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8623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D9FC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7FC3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3E98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1C8B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CE51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CDB4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56442D5A"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3E568"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4B76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C9E3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AB5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3E3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779E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BB72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D651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C507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6C92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CFA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E4ED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CD8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513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5B79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2265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6317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5B71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CF08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7536CDFA"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CCC63"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9AA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EC45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F4F5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3A19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BB1D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1781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8EA3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D197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B96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FD0C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A070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CD7D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FFD7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C5D5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647B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9571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D029F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78DC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2D7F1243"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88E2FC"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78BE6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E567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8825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C9BA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CD01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76AC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73FA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11BA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F459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7CD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BD70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49F3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D47B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4200E"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68E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AC85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3E3A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F267A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52D274DD" w14:textId="77777777" w:rsidTr="005E59C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C6EB3"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5FCB7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DEA4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263C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11B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3E224"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432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9668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FE81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7B56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67A8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80FC5"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1DA4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83E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2F70D"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C7CEC"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4359"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919077"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FE49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r w:rsidR="005E59C6" w14:paraId="1DE1A438" w14:textId="77777777" w:rsidTr="005E59C6">
        <w:trPr>
          <w:trHeight w:val="202"/>
        </w:trPr>
        <w:tc>
          <w:tcPr>
            <w:tcW w:w="2790" w:type="dxa"/>
            <w:tcBorders>
              <w:top w:val="dashSmallGap" w:sz="4" w:space="0" w:color="BFBFBF" w:themeColor="background1" w:themeShade="BF"/>
              <w:left w:val="nil"/>
              <w:bottom w:val="nil"/>
              <w:right w:val="nil"/>
            </w:tcBorders>
            <w:noWrap/>
            <w:vAlign w:val="center"/>
            <w:hideMark/>
          </w:tcPr>
          <w:p w14:paraId="6EDA189A" w14:textId="77777777" w:rsidR="005E59C6" w:rsidRPr="008F02B0" w:rsidRDefault="005E59C6" w:rsidP="005E59C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FEEAF6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CAD136"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C8EE9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75045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035864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6E375A"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F4E497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64546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070A3F"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21056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D822B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B7D2F1"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243E18"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16EF0B0"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814853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46D9A2"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717E91B"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4668C5"/>
            <w:vAlign w:val="center"/>
          </w:tcPr>
          <w:p w14:paraId="5B566EB3" w14:textId="77777777" w:rsidR="005E59C6" w:rsidRDefault="005E59C6" w:rsidP="005E59C6">
            <w:pPr>
              <w:pStyle w:val="ProductList-Body"/>
              <w:tabs>
                <w:tab w:val="clear" w:pos="158"/>
                <w:tab w:val="left" w:pos="720"/>
              </w:tabs>
              <w:spacing w:line="256" w:lineRule="auto"/>
              <w:jc w:val="center"/>
              <w:rPr>
                <w:rFonts w:asciiTheme="majorHAnsi" w:hAnsiTheme="majorHAnsi"/>
                <w:szCs w:val="18"/>
              </w:rPr>
            </w:pPr>
          </w:p>
        </w:tc>
      </w:tr>
    </w:tbl>
    <w:p w14:paraId="1FAF5308" w14:textId="77777777" w:rsidR="0010623F" w:rsidRPr="007463D1" w:rsidRDefault="0010623F" w:rsidP="0010623F">
      <w:pPr>
        <w:pStyle w:val="ProductList-Body"/>
        <w:spacing w:before="60"/>
        <w:rPr>
          <w:i/>
          <w:sz w:val="16"/>
          <w:szCs w:val="16"/>
        </w:rPr>
      </w:pPr>
      <w:r w:rsidRPr="007463D1">
        <w:rPr>
          <w:i/>
          <w:sz w:val="16"/>
          <w:szCs w:val="16"/>
          <w:vertAlign w:val="superscript"/>
        </w:rPr>
        <w:t>1</w:t>
      </w:r>
      <w:r w:rsidRPr="007463D1">
        <w:rPr>
          <w:i/>
          <w:sz w:val="16"/>
          <w:szCs w:val="16"/>
        </w:rPr>
        <w:t xml:space="preserve"> Tillægs-SL'er til Suite, hvor titlen indeholder ”uden ProPlus”, omfatter ikke rettigheder til Office 365 ProPlus.</w:t>
      </w:r>
    </w:p>
    <w:p w14:paraId="24111973" w14:textId="60AA4FBF" w:rsidR="0010623F" w:rsidRPr="007463D1" w:rsidRDefault="0010623F" w:rsidP="0010623F">
      <w:pPr>
        <w:pStyle w:val="ProductList-Body"/>
        <w:rPr>
          <w:i/>
          <w:sz w:val="16"/>
          <w:szCs w:val="16"/>
        </w:rPr>
      </w:pPr>
      <w:r w:rsidRPr="007463D1">
        <w:rPr>
          <w:i/>
          <w:sz w:val="16"/>
          <w:szCs w:val="16"/>
          <w:vertAlign w:val="superscript"/>
        </w:rPr>
        <w:t>2</w:t>
      </w:r>
      <w:r w:rsidRPr="007463D1">
        <w:rPr>
          <w:i/>
          <w:sz w:val="16"/>
          <w:szCs w:val="16"/>
        </w:rPr>
        <w:t xml:space="preserve"> Ud over de Onlinetjenester, der er angivet ovenfor, opfylder Enterprise Cloud Suite SL-kravet til Windows SA pr. Bruger, som beskrevet i Produktvilkårene.</w:t>
      </w:r>
    </w:p>
    <w:p w14:paraId="3F0A0574" w14:textId="470C291E" w:rsidR="0010623F" w:rsidRDefault="0010623F" w:rsidP="0010623F">
      <w:pPr>
        <w:pStyle w:val="ProductList-Body"/>
        <w:rPr>
          <w:i/>
          <w:sz w:val="16"/>
          <w:szCs w:val="16"/>
        </w:rPr>
      </w:pPr>
      <w:r w:rsidRPr="007463D1">
        <w:rPr>
          <w:i/>
          <w:sz w:val="16"/>
          <w:szCs w:val="16"/>
          <w:vertAlign w:val="superscript"/>
        </w:rPr>
        <w:t>3</w:t>
      </w:r>
      <w:r w:rsidRPr="007463D1">
        <w:rPr>
          <w:i/>
          <w:sz w:val="16"/>
          <w:szCs w:val="16"/>
        </w:rPr>
        <w:t xml:space="preserve"> Microsoft Dynamics CRM Online Professional EDU og Microsoft Dynamics CRM Online Enterprise EDU opfylder de samme SL-krav som henholdsvis Microsoft Dynamics CRM Online Professional og Microsoft Dynamics CRM Online Enterprise</w:t>
      </w:r>
      <w:r>
        <w:rPr>
          <w:i/>
          <w:sz w:val="16"/>
          <w:szCs w:val="16"/>
        </w:rPr>
        <w:t>.</w:t>
      </w:r>
    </w:p>
    <w:p w14:paraId="530B0791" w14:textId="77777777" w:rsidR="00536B26" w:rsidRDefault="00536B26" w:rsidP="00536B26">
      <w:pPr>
        <w:rPr>
          <w:i/>
          <w:sz w:val="16"/>
          <w:szCs w:val="16"/>
        </w:rPr>
      </w:pPr>
      <w:r>
        <w:rPr>
          <w:i/>
          <w:sz w:val="16"/>
          <w:szCs w:val="16"/>
          <w:vertAlign w:val="superscript"/>
        </w:rPr>
        <w:lastRenderedPageBreak/>
        <w:t>4</w:t>
      </w:r>
      <w:r>
        <w:rPr>
          <w:i/>
          <w:sz w:val="16"/>
          <w:szCs w:val="16"/>
        </w:rPr>
        <w:t xml:space="preserve"> Skype for Business Online PSTN-møde med Office 365 Enterprise E5 afhænger nu af tilgængelighed i regionen.</w:t>
      </w:r>
    </w:p>
    <w:p w14:paraId="374EA8ED" w14:textId="39B973CF" w:rsidR="00D67A4B" w:rsidRPr="00690C65" w:rsidRDefault="00E80A79" w:rsidP="008E0B5B">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2132107"/>
      <w:r>
        <w:lastRenderedPageBreak/>
        <w:t>Bilag 3 – Standardkontraktbestemmelserne (Behandlere)</w:t>
      </w:r>
      <w:bookmarkEnd w:id="175"/>
      <w:bookmarkEnd w:id="176"/>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C3F559" w14:textId="77777777" w:rsidR="00E80A79" w:rsidRDefault="00E80A79" w:rsidP="009A573F">
      <w:pPr>
        <w:spacing w:after="0" w:line="240" w:lineRule="auto"/>
      </w:pPr>
      <w:r>
        <w:separator/>
      </w:r>
    </w:p>
  </w:endnote>
  <w:endnote w:type="continuationSeparator" w:id="0">
    <w:p w14:paraId="1044B659" w14:textId="77777777" w:rsidR="00E80A79" w:rsidRDefault="00E80A79" w:rsidP="009A573F">
      <w:pPr>
        <w:spacing w:after="0" w:line="240" w:lineRule="auto"/>
      </w:pPr>
      <w:r>
        <w:continuationSeparator/>
      </w:r>
    </w:p>
  </w:endnote>
  <w:endnote w:type="continuationNotice" w:id="1">
    <w:p w14:paraId="1D840823" w14:textId="77777777" w:rsidR="00E80A79" w:rsidRDefault="00E80A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2AA51C" w14:textId="77777777" w:rsidR="00855E39" w:rsidRDefault="00855E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E59C6" w:rsidRDefault="005E59C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E59C6" w:rsidRPr="00591643" w:rsidRDefault="005E59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59C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E59C6" w:rsidRPr="00C76DF3" w:rsidRDefault="00E80A79" w:rsidP="005C51AC">
          <w:pPr>
            <w:pStyle w:val="ProductList-OfferingBody"/>
            <w:ind w:left="-77" w:right="-73"/>
            <w:jc w:val="center"/>
            <w:rPr>
              <w:color w:val="808080" w:themeColor="background1" w:themeShade="80"/>
              <w:sz w:val="14"/>
              <w:szCs w:val="14"/>
            </w:rPr>
          </w:pPr>
          <w:hyperlink w:anchor="TableofContents" w:history="1">
            <w:r w:rsidR="005E59C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E59C6" w:rsidRPr="00C76DF3" w:rsidRDefault="005E59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E59C6" w:rsidRPr="00C76DF3" w:rsidRDefault="00E80A79" w:rsidP="005C51AC">
          <w:pPr>
            <w:pStyle w:val="ProductList-OfferingBody"/>
            <w:ind w:left="-72" w:right="-74"/>
            <w:jc w:val="center"/>
            <w:rPr>
              <w:color w:val="808080" w:themeColor="background1" w:themeShade="80"/>
              <w:sz w:val="14"/>
              <w:szCs w:val="14"/>
            </w:rPr>
          </w:pPr>
          <w:hyperlink w:anchor="Introduction" w:history="1">
            <w:r w:rsidR="005E59C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E59C6" w:rsidRPr="00C76DF3" w:rsidRDefault="005E59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E59C6" w:rsidRPr="00C76DF3" w:rsidRDefault="00E80A79" w:rsidP="005C51AC">
          <w:pPr>
            <w:pStyle w:val="ProductList-OfferingBody"/>
            <w:ind w:left="-72" w:right="-75"/>
            <w:jc w:val="center"/>
            <w:rPr>
              <w:color w:val="808080" w:themeColor="background1" w:themeShade="80"/>
              <w:sz w:val="14"/>
              <w:szCs w:val="14"/>
            </w:rPr>
          </w:pPr>
          <w:hyperlink w:anchor="GeneralTerms" w:history="1">
            <w:r w:rsidR="005E59C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E59C6" w:rsidRPr="00C76DF3" w:rsidRDefault="005E59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E59C6" w:rsidRPr="00C76DF3" w:rsidRDefault="00E80A79" w:rsidP="005C51AC">
          <w:pPr>
            <w:pStyle w:val="ProductList-OfferingBody"/>
            <w:ind w:left="-72" w:right="-77"/>
            <w:jc w:val="center"/>
            <w:rPr>
              <w:color w:val="808080" w:themeColor="background1" w:themeShade="80"/>
              <w:sz w:val="14"/>
              <w:szCs w:val="14"/>
            </w:rPr>
          </w:pPr>
          <w:hyperlink w:anchor="PrivacyandSecurityTerms" w:history="1">
            <w:r w:rsidR="005E59C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E59C6" w:rsidRPr="00C76DF3" w:rsidRDefault="005E59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E59C6" w:rsidRPr="00C76DF3" w:rsidRDefault="00E80A79" w:rsidP="005C51AC">
          <w:pPr>
            <w:pStyle w:val="ProductList-OfferingBody"/>
            <w:ind w:left="-72" w:right="-77"/>
            <w:jc w:val="center"/>
            <w:rPr>
              <w:color w:val="808080" w:themeColor="background1" w:themeShade="80"/>
              <w:sz w:val="14"/>
              <w:szCs w:val="14"/>
            </w:rPr>
          </w:pPr>
          <w:hyperlink w:anchor="OnlineServiceSpecificTerms" w:history="1">
            <w:r w:rsidR="005E59C6">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E59C6" w:rsidRPr="00C76DF3" w:rsidRDefault="005E59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E59C6" w:rsidRPr="00C76DF3" w:rsidRDefault="00E80A79" w:rsidP="005C51AC">
          <w:pPr>
            <w:pStyle w:val="ProductList-OfferingBody"/>
            <w:ind w:left="-72" w:right="-76"/>
            <w:jc w:val="center"/>
            <w:rPr>
              <w:color w:val="808080" w:themeColor="background1" w:themeShade="80"/>
              <w:sz w:val="14"/>
              <w:szCs w:val="14"/>
            </w:rPr>
          </w:pPr>
          <w:hyperlink w:anchor="Attachment1" w:history="1">
            <w:r w:rsidR="005E59C6">
              <w:rPr>
                <w:rStyle w:val="Hyperlink"/>
                <w:sz w:val="14"/>
                <w:szCs w:val="14"/>
              </w:rPr>
              <w:t>Bilag</w:t>
            </w:r>
          </w:hyperlink>
        </w:p>
      </w:tc>
    </w:tr>
  </w:tbl>
  <w:p w14:paraId="7E537610" w14:textId="77777777" w:rsidR="005E59C6" w:rsidRPr="00591643" w:rsidRDefault="005E59C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5E59C6" w:rsidRPr="00990DE4" w:rsidRDefault="00E80A79" w:rsidP="00591643">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E59C6" w:rsidRPr="00364327" w:rsidRDefault="005E59C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5E59C6" w:rsidRPr="00990DE4" w:rsidRDefault="00E80A79" w:rsidP="00591643">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5E59C6" w:rsidRPr="00221CE0" w:rsidRDefault="00E80A79" w:rsidP="00221CE0">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5E59C6" w:rsidRPr="00A12616" w:rsidRDefault="00E80A79" w:rsidP="00221CE0">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5E59C6" w:rsidRPr="00221CE0" w:rsidRDefault="00E80A79" w:rsidP="00221CE0">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5E59C6" w:rsidRPr="00221CE0" w:rsidRDefault="00E80A79" w:rsidP="00221CE0">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71D89FB4" w14:textId="77777777" w:rsidR="005E59C6" w:rsidRPr="004006D4" w:rsidRDefault="005E59C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1DA6A7D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17BB70" w14:textId="77777777" w:rsidR="005E59C6" w:rsidRPr="00990DE4" w:rsidRDefault="00E80A79"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D7EACE0"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EA84" w14:textId="77777777" w:rsidR="005E59C6" w:rsidRPr="00990DE4" w:rsidRDefault="00E80A79"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0C374F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6AE53F"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0E9809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737D5" w14:textId="77777777" w:rsidR="005E59C6" w:rsidRPr="00A12616" w:rsidRDefault="00E80A79"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5E6C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5390"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D6964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FE8E7"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5E01A92F" w14:textId="77777777" w:rsidR="005E59C6" w:rsidRPr="004006D4" w:rsidRDefault="005E59C6" w:rsidP="00627097">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5E59C6" w:rsidRPr="00990DE4" w:rsidRDefault="00E80A79"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5E59C6" w:rsidRPr="00990DE4" w:rsidRDefault="00E80A79"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5E59C6" w:rsidRPr="00A12616" w:rsidRDefault="00E80A79"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9A8AE04" w14:textId="77777777" w:rsidR="005E59C6" w:rsidRPr="004006D4" w:rsidRDefault="005E59C6"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6BD02619"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05A92" w14:textId="77777777" w:rsidR="005E59C6" w:rsidRPr="00990DE4" w:rsidRDefault="00E80A79"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2AF913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2E6B1" w14:textId="77777777" w:rsidR="005E59C6" w:rsidRPr="00990DE4" w:rsidRDefault="00E80A79"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138C38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11656"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B2BF5A"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63BEED" w14:textId="77777777" w:rsidR="005E59C6" w:rsidRPr="00A12616" w:rsidRDefault="00E80A79"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A0852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02691"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471E1"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1791C"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94ECD58" w14:textId="77777777" w:rsidR="005E59C6" w:rsidRPr="004006D4" w:rsidRDefault="005E59C6" w:rsidP="00C401FD">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5E59C6" w:rsidRPr="00990DE4" w:rsidRDefault="00E80A79"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5E59C6" w:rsidRPr="00990DE4" w:rsidRDefault="00E80A79"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5E59C6" w:rsidRPr="00A12616" w:rsidRDefault="00E80A79"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03B4FE13" w14:textId="77777777" w:rsidR="005E59C6" w:rsidRPr="004006D4" w:rsidRDefault="005E59C6"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3D8491C"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FCF61" w14:textId="77777777" w:rsidR="005E59C6" w:rsidRPr="00990DE4" w:rsidRDefault="00E80A79"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E38D0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57E97" w14:textId="77777777" w:rsidR="005E59C6" w:rsidRPr="00990DE4" w:rsidRDefault="00E80A79"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F619CF"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8E174"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EFE1561"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6F5FE" w14:textId="77777777" w:rsidR="005E59C6" w:rsidRPr="00A12616" w:rsidRDefault="00E80A79"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7DD41"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0FC123"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7109E0"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485A8"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011E1AD1" w14:textId="77777777" w:rsidR="005E59C6" w:rsidRPr="00591643" w:rsidRDefault="005E59C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18B000A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3D20E" w14:textId="77777777" w:rsidR="005E59C6" w:rsidRPr="00990DE4" w:rsidRDefault="00E80A79"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77E459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192D8" w14:textId="77777777" w:rsidR="005E59C6" w:rsidRPr="00990DE4" w:rsidRDefault="00E80A79"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8AB3725"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F55A3"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54E3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90ED" w14:textId="77777777" w:rsidR="005E59C6" w:rsidRPr="00A12616" w:rsidRDefault="00E80A79"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E036"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C76B3B"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9AB0"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02D21"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5EED351C" w14:textId="77777777" w:rsidR="005E59C6" w:rsidRPr="00591643" w:rsidRDefault="005E59C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5E59C6" w:rsidRPr="00990DE4" w:rsidRDefault="00E80A79" w:rsidP="00250038">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5E59C6" w:rsidRPr="00990DE4" w:rsidRDefault="00E80A79" w:rsidP="00250038">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5E59C6" w:rsidRPr="00221CE0" w:rsidRDefault="00E80A79" w:rsidP="00250038">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5E59C6" w:rsidRPr="00A12616" w:rsidRDefault="00E80A79" w:rsidP="00250038">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5E59C6" w:rsidRPr="00221CE0" w:rsidRDefault="00E80A79" w:rsidP="00250038">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5E59C6" w:rsidRPr="00221CE0" w:rsidRDefault="00E80A79" w:rsidP="00250038">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5EB1DCA" w14:textId="77777777" w:rsidR="005E59C6" w:rsidRPr="004006D4" w:rsidRDefault="005E59C6" w:rsidP="0041581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59C6"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5E59C6" w:rsidRPr="00C76DF3" w:rsidRDefault="00E80A79" w:rsidP="00591643">
          <w:pPr>
            <w:pStyle w:val="ProductList-OfferingBody"/>
            <w:ind w:left="-77" w:right="-73"/>
            <w:jc w:val="center"/>
            <w:rPr>
              <w:color w:val="808080" w:themeColor="background1" w:themeShade="80"/>
              <w:sz w:val="14"/>
              <w:szCs w:val="14"/>
            </w:rPr>
          </w:pPr>
          <w:hyperlink w:anchor="TableofContents" w:history="1">
            <w:r w:rsidR="005E59C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5E59C6" w:rsidRPr="00C76DF3" w:rsidRDefault="005E59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5E59C6" w:rsidRPr="00C76DF3" w:rsidRDefault="00E80A79" w:rsidP="00591643">
          <w:pPr>
            <w:pStyle w:val="ProductList-OfferingBody"/>
            <w:ind w:left="-72" w:right="-74"/>
            <w:jc w:val="center"/>
            <w:rPr>
              <w:color w:val="808080" w:themeColor="background1" w:themeShade="80"/>
              <w:sz w:val="14"/>
              <w:szCs w:val="14"/>
            </w:rPr>
          </w:pPr>
          <w:hyperlink w:anchor="Introduction" w:history="1">
            <w:r w:rsidR="005E59C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5E59C6" w:rsidRPr="00C76DF3" w:rsidRDefault="005E59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5E59C6" w:rsidRPr="00C76DF3" w:rsidRDefault="00E80A79" w:rsidP="003812FE">
          <w:pPr>
            <w:pStyle w:val="ProductList-OfferingBody"/>
            <w:ind w:left="-72" w:right="-75"/>
            <w:jc w:val="center"/>
            <w:rPr>
              <w:color w:val="808080" w:themeColor="background1" w:themeShade="80"/>
              <w:sz w:val="14"/>
              <w:szCs w:val="14"/>
            </w:rPr>
          </w:pPr>
          <w:hyperlink w:anchor="GeneralTerms" w:history="1">
            <w:r w:rsidR="005E59C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5E59C6" w:rsidRPr="00C76DF3" w:rsidRDefault="005E59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5E59C6" w:rsidRPr="00C76DF3" w:rsidRDefault="00E80A79" w:rsidP="00591643">
          <w:pPr>
            <w:pStyle w:val="ProductList-OfferingBody"/>
            <w:ind w:left="-72" w:right="-77"/>
            <w:jc w:val="center"/>
            <w:rPr>
              <w:color w:val="808080" w:themeColor="background1" w:themeShade="80"/>
              <w:sz w:val="14"/>
              <w:szCs w:val="14"/>
            </w:rPr>
          </w:pPr>
          <w:hyperlink w:anchor="PrivacyandSecurityTerms" w:history="1">
            <w:r w:rsidR="005E59C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5E59C6" w:rsidRPr="00C76DF3" w:rsidRDefault="005E59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5E59C6" w:rsidRPr="00C76DF3" w:rsidRDefault="00E80A79" w:rsidP="003812FE">
          <w:pPr>
            <w:pStyle w:val="ProductList-OfferingBody"/>
            <w:ind w:left="-72" w:right="-77"/>
            <w:jc w:val="center"/>
            <w:rPr>
              <w:color w:val="808080" w:themeColor="background1" w:themeShade="80"/>
              <w:sz w:val="14"/>
              <w:szCs w:val="14"/>
            </w:rPr>
          </w:pPr>
          <w:hyperlink w:anchor="OnlineServiceSpecificTerms" w:history="1">
            <w:r w:rsidR="005E59C6">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5E59C6" w:rsidRPr="00C76DF3" w:rsidRDefault="005E59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5E59C6" w:rsidRPr="00C76DF3" w:rsidRDefault="00E80A79" w:rsidP="003812FE">
          <w:pPr>
            <w:pStyle w:val="ProductList-OfferingBody"/>
            <w:ind w:left="-72" w:right="-76"/>
            <w:jc w:val="center"/>
            <w:rPr>
              <w:color w:val="808080" w:themeColor="background1" w:themeShade="80"/>
              <w:sz w:val="14"/>
              <w:szCs w:val="14"/>
            </w:rPr>
          </w:pPr>
          <w:hyperlink w:anchor="Attachment1" w:history="1">
            <w:r w:rsidR="005E59C6">
              <w:rPr>
                <w:rStyle w:val="Hyperlink"/>
                <w:sz w:val="14"/>
                <w:szCs w:val="14"/>
              </w:rPr>
              <w:t>Bilag</w:t>
            </w:r>
          </w:hyperlink>
        </w:p>
      </w:tc>
    </w:tr>
  </w:tbl>
  <w:p w14:paraId="76C3FABF" w14:textId="77777777" w:rsidR="005E59C6" w:rsidRPr="00591643" w:rsidRDefault="005E59C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5E59C6" w:rsidRPr="00990DE4" w:rsidRDefault="00E80A79"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5E59C6" w:rsidRPr="00990DE4" w:rsidRDefault="00E80A79"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5E59C6" w:rsidRPr="00A12616" w:rsidRDefault="00E80A79"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3599A878" w14:textId="77777777" w:rsidR="005E59C6" w:rsidRPr="004006D4" w:rsidRDefault="005E59C6" w:rsidP="005E17CF">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5E59C6" w:rsidRPr="00990DE4" w:rsidRDefault="00E80A79"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5E59C6" w:rsidRPr="00990DE4" w:rsidRDefault="00E80A79"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5E59C6" w:rsidRPr="00A12616" w:rsidRDefault="00E80A79"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5E59C6" w:rsidRPr="00221CE0" w:rsidRDefault="00E80A79"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E42336D" w14:textId="77777777" w:rsidR="005E59C6" w:rsidRPr="004006D4" w:rsidRDefault="005E59C6"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BC7C60" w14:textId="77777777" w:rsidR="00E80A79" w:rsidRDefault="00E80A79" w:rsidP="009A573F">
      <w:pPr>
        <w:spacing w:after="0" w:line="240" w:lineRule="auto"/>
      </w:pPr>
      <w:r>
        <w:separator/>
      </w:r>
    </w:p>
  </w:footnote>
  <w:footnote w:type="continuationSeparator" w:id="0">
    <w:p w14:paraId="43E83EEA" w14:textId="77777777" w:rsidR="00E80A79" w:rsidRDefault="00E80A79" w:rsidP="009A573F">
      <w:pPr>
        <w:spacing w:after="0" w:line="240" w:lineRule="auto"/>
      </w:pPr>
      <w:r>
        <w:continuationSeparator/>
      </w:r>
    </w:p>
  </w:footnote>
  <w:footnote w:type="continuationNotice" w:id="1">
    <w:p w14:paraId="1EA446B5" w14:textId="77777777" w:rsidR="00E80A79" w:rsidRDefault="00E80A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DCC4A5" w14:textId="77777777" w:rsidR="00855E39" w:rsidRDefault="00855E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F062EC" w14:textId="77777777" w:rsidR="00855E39" w:rsidRDefault="00855E3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E59C6" w:rsidRPr="004D27A6" w:rsidRDefault="005E59C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8F7F2D6" w:rsidR="005E59C6" w:rsidRPr="00171B2E" w:rsidRDefault="00E80A79"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5E59C6" w:rsidRPr="00C355E1">
              <w:rPr>
                <w:color w:val="404040" w:themeColor="text1" w:themeTint="BF"/>
                <w:sz w:val="16"/>
                <w:szCs w:val="16"/>
              </w:rPr>
              <w:t xml:space="preserve">Vilkår for Microsoft Volumenlicens Onlinetjenester (dansk, </w:t>
            </w:r>
            <w:r w:rsidR="005E59C6">
              <w:rPr>
                <w:color w:val="404040" w:themeColor="text1" w:themeTint="BF"/>
                <w:sz w:val="16"/>
                <w:szCs w:val="16"/>
              </w:rPr>
              <w:t>oktober</w:t>
            </w:r>
            <w:r w:rsidR="005E59C6" w:rsidRPr="00C355E1">
              <w:rPr>
                <w:color w:val="404040" w:themeColor="text1" w:themeTint="BF"/>
                <w:sz w:val="16"/>
                <w:szCs w:val="16"/>
              </w:rPr>
              <w:t xml:space="preserve"> 2016)</w:t>
            </w:r>
          </w:sdtContent>
        </w:sdt>
        <w:r w:rsidR="005E59C6">
          <w:rPr>
            <w:color w:val="404040" w:themeColor="text1" w:themeTint="BF"/>
            <w:sz w:val="16"/>
            <w:szCs w:val="16"/>
          </w:rPr>
          <w:tab/>
        </w:r>
        <w:r w:rsidR="005E59C6">
          <w:rPr>
            <w:color w:val="404040" w:themeColor="text1" w:themeTint="BF"/>
            <w:sz w:val="16"/>
            <w:szCs w:val="16"/>
          </w:rPr>
          <w:fldChar w:fldCharType="begin"/>
        </w:r>
        <w:r w:rsidR="005E59C6" w:rsidRPr="004D27A6">
          <w:rPr>
            <w:color w:val="404040" w:themeColor="text1" w:themeTint="BF"/>
            <w:sz w:val="16"/>
            <w:szCs w:val="16"/>
          </w:rPr>
          <w:instrText xml:space="preserve"> PAGE   \* MERGEFORMAT </w:instrText>
        </w:r>
        <w:r w:rsidR="005E59C6">
          <w:rPr>
            <w:color w:val="404040" w:themeColor="text1" w:themeTint="BF"/>
            <w:sz w:val="16"/>
            <w:szCs w:val="16"/>
          </w:rPr>
          <w:fldChar w:fldCharType="separate"/>
        </w:r>
        <w:r w:rsidR="00855E39">
          <w:rPr>
            <w:noProof/>
            <w:color w:val="404040" w:themeColor="text1" w:themeTint="BF"/>
            <w:sz w:val="16"/>
            <w:szCs w:val="16"/>
          </w:rPr>
          <w:t>21</w:t>
        </w:r>
        <w:r w:rsidR="005E59C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A2F3801" w:rsidR="005E59C6" w:rsidRPr="004D27A6" w:rsidRDefault="00E80A79"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5E59C6" w:rsidRPr="00C355E1">
              <w:rPr>
                <w:color w:val="404040" w:themeColor="text1" w:themeTint="BF"/>
                <w:sz w:val="16"/>
                <w:szCs w:val="16"/>
              </w:rPr>
              <w:t xml:space="preserve">Vilkår for Microsoft Volumenlicens Onlinetjenester (dansk, </w:t>
            </w:r>
            <w:r w:rsidR="005E59C6">
              <w:rPr>
                <w:color w:val="404040" w:themeColor="text1" w:themeTint="BF"/>
                <w:sz w:val="16"/>
                <w:szCs w:val="16"/>
              </w:rPr>
              <w:t>oktober</w:t>
            </w:r>
            <w:r w:rsidR="005E59C6" w:rsidRPr="00C355E1">
              <w:rPr>
                <w:color w:val="404040" w:themeColor="text1" w:themeTint="BF"/>
                <w:sz w:val="16"/>
                <w:szCs w:val="16"/>
              </w:rPr>
              <w:t xml:space="preserve"> 2016)</w:t>
            </w:r>
          </w:sdtContent>
        </w:sdt>
        <w:r w:rsidR="005E59C6">
          <w:rPr>
            <w:color w:val="404040" w:themeColor="text1" w:themeTint="BF"/>
            <w:sz w:val="16"/>
            <w:szCs w:val="16"/>
          </w:rPr>
          <w:tab/>
        </w:r>
        <w:r w:rsidR="005E59C6">
          <w:rPr>
            <w:color w:val="404040" w:themeColor="text1" w:themeTint="BF"/>
            <w:sz w:val="16"/>
            <w:szCs w:val="16"/>
          </w:rPr>
          <w:fldChar w:fldCharType="begin"/>
        </w:r>
        <w:r w:rsidR="005E59C6" w:rsidRPr="004D27A6">
          <w:rPr>
            <w:color w:val="404040" w:themeColor="text1" w:themeTint="BF"/>
            <w:sz w:val="16"/>
            <w:szCs w:val="16"/>
          </w:rPr>
          <w:instrText xml:space="preserve"> PAGE   \* MERGEFORMAT </w:instrText>
        </w:r>
        <w:r w:rsidR="005E59C6">
          <w:rPr>
            <w:color w:val="404040" w:themeColor="text1" w:themeTint="BF"/>
            <w:sz w:val="16"/>
            <w:szCs w:val="16"/>
          </w:rPr>
          <w:fldChar w:fldCharType="separate"/>
        </w:r>
        <w:r w:rsidR="00855E39">
          <w:rPr>
            <w:noProof/>
            <w:color w:val="404040" w:themeColor="text1" w:themeTint="BF"/>
            <w:sz w:val="16"/>
            <w:szCs w:val="16"/>
          </w:rPr>
          <w:t>2</w:t>
        </w:r>
        <w:r w:rsidR="005E59C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r3cNnJyaCE/HRjBri6mtOduxyk+ci5nTxsfdTG9BFpc85adHbGYHTrEWTJoXWpiFiimEm0HuFUZDZQfva1/ncg==" w:salt="OTAc4ohlG4TG5ldqUky8a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06D"/>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5E39"/>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40D0"/>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0A79"/>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43C8"/>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690247"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go.microsoft.com/fwlink/?LinkID=24868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office.com/sca"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footer" Target="footer13.xm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6426F0-0FE1-4B3A-BF45-FB578CB73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18811</Words>
  <Characters>107229</Characters>
  <Application>Microsoft Office Word</Application>
  <DocSecurity>8</DocSecurity>
  <Lines>893</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2016-09-29T03:53:00Z</dcterms:created>
  <dcterms:modified xsi:type="dcterms:W3CDTF">2016-09-29T03:53:00Z</dcterms:modified>
</cp:coreProperties>
</file>