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1E885A42"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CF73AF">
        <w:rPr>
          <w:rFonts w:asciiTheme="majorHAnsi" w:hAnsiTheme="majorHAnsi"/>
          <w:color w:val="FFFFFF" w:themeColor="background1"/>
          <w:sz w:val="72"/>
          <w:szCs w:val="72"/>
        </w:rPr>
        <w:t>april</w:t>
      </w:r>
      <w:r w:rsidR="008855D8" w:rsidRPr="009D79A6">
        <w:rPr>
          <w:rFonts w:asciiTheme="majorHAnsi" w:hAnsiTheme="majorHAnsi"/>
          <w:color w:val="FFFFFF" w:themeColor="background1"/>
          <w:sz w:val="72"/>
          <w:szCs w:val="72"/>
        </w:rPr>
        <w:t xml:space="preserve"> 2016</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192176EB" w14:textId="41135987" w:rsidR="00CF73AF"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67479" w:history="1">
        <w:r w:rsidR="00CF73AF" w:rsidRPr="009341CD">
          <w:rPr>
            <w:rStyle w:val="Hyperlink"/>
            <w:noProof/>
          </w:rPr>
          <w:t>Inleiding</w:t>
        </w:r>
        <w:r w:rsidR="00CF73AF">
          <w:rPr>
            <w:noProof/>
            <w:webHidden/>
          </w:rPr>
          <w:tab/>
        </w:r>
        <w:r w:rsidR="00CF73AF">
          <w:rPr>
            <w:noProof/>
            <w:webHidden/>
          </w:rPr>
          <w:fldChar w:fldCharType="begin"/>
        </w:r>
        <w:r w:rsidR="00CF73AF">
          <w:rPr>
            <w:noProof/>
            <w:webHidden/>
          </w:rPr>
          <w:instrText xml:space="preserve"> PAGEREF _Toc445967479 \h </w:instrText>
        </w:r>
        <w:r w:rsidR="00CF73AF">
          <w:rPr>
            <w:noProof/>
            <w:webHidden/>
          </w:rPr>
        </w:r>
        <w:r w:rsidR="00CF73AF">
          <w:rPr>
            <w:noProof/>
            <w:webHidden/>
          </w:rPr>
          <w:fldChar w:fldCharType="separate"/>
        </w:r>
        <w:r w:rsidR="00CF73AF">
          <w:rPr>
            <w:noProof/>
            <w:webHidden/>
          </w:rPr>
          <w:t>3</w:t>
        </w:r>
        <w:r w:rsidR="00CF73AF">
          <w:rPr>
            <w:noProof/>
            <w:webHidden/>
          </w:rPr>
          <w:fldChar w:fldCharType="end"/>
        </w:r>
      </w:hyperlink>
    </w:p>
    <w:p w14:paraId="33DBDE0D" w14:textId="5E26D318" w:rsidR="00CF73AF" w:rsidRDefault="00825092">
      <w:pPr>
        <w:pStyle w:val="TOC3"/>
        <w:tabs>
          <w:tab w:val="right" w:leader="dot" w:pos="5030"/>
        </w:tabs>
        <w:rPr>
          <w:rFonts w:eastAsiaTheme="minorEastAsia"/>
          <w:smallCaps w:val="0"/>
          <w:noProof/>
          <w:sz w:val="22"/>
          <w:lang w:val="en-US" w:eastAsia="zh-CN" w:bidi="ar-SA"/>
        </w:rPr>
      </w:pPr>
      <w:hyperlink w:anchor="_Toc445967480" w:history="1">
        <w:r w:rsidR="00CF73AF" w:rsidRPr="009341CD">
          <w:rPr>
            <w:rStyle w:val="Hyperlink"/>
            <w:noProof/>
          </w:rPr>
          <w:t>Eerdere versies</w:t>
        </w:r>
        <w:r w:rsidR="00CF73AF">
          <w:rPr>
            <w:noProof/>
            <w:webHidden/>
          </w:rPr>
          <w:tab/>
        </w:r>
        <w:r w:rsidR="00CF73AF">
          <w:rPr>
            <w:noProof/>
            <w:webHidden/>
          </w:rPr>
          <w:fldChar w:fldCharType="begin"/>
        </w:r>
        <w:r w:rsidR="00CF73AF">
          <w:rPr>
            <w:noProof/>
            <w:webHidden/>
          </w:rPr>
          <w:instrText xml:space="preserve"> PAGEREF _Toc445967480 \h </w:instrText>
        </w:r>
        <w:r w:rsidR="00CF73AF">
          <w:rPr>
            <w:noProof/>
            <w:webHidden/>
          </w:rPr>
        </w:r>
        <w:r w:rsidR="00CF73AF">
          <w:rPr>
            <w:noProof/>
            <w:webHidden/>
          </w:rPr>
          <w:fldChar w:fldCharType="separate"/>
        </w:r>
        <w:r w:rsidR="00CF73AF">
          <w:rPr>
            <w:noProof/>
            <w:webHidden/>
          </w:rPr>
          <w:t>3</w:t>
        </w:r>
        <w:r w:rsidR="00CF73AF">
          <w:rPr>
            <w:noProof/>
            <w:webHidden/>
          </w:rPr>
          <w:fldChar w:fldCharType="end"/>
        </w:r>
      </w:hyperlink>
    </w:p>
    <w:p w14:paraId="14E279E8" w14:textId="31D7EA89" w:rsidR="00CF73AF" w:rsidRDefault="00825092">
      <w:pPr>
        <w:pStyle w:val="TOC3"/>
        <w:tabs>
          <w:tab w:val="right" w:leader="dot" w:pos="5030"/>
        </w:tabs>
        <w:rPr>
          <w:rFonts w:eastAsiaTheme="minorEastAsia"/>
          <w:smallCaps w:val="0"/>
          <w:noProof/>
          <w:sz w:val="22"/>
          <w:lang w:val="en-US" w:eastAsia="zh-CN" w:bidi="ar-SA"/>
        </w:rPr>
      </w:pPr>
      <w:hyperlink w:anchor="_Toc445967481" w:history="1">
        <w:r w:rsidR="00CF73AF" w:rsidRPr="009341CD">
          <w:rPr>
            <w:rStyle w:val="Hyperlink"/>
            <w:noProof/>
          </w:rPr>
          <w:t>Verduidelijkingen en overzicht van wijzigingen</w:t>
        </w:r>
        <w:r w:rsidR="00CF73AF">
          <w:rPr>
            <w:noProof/>
            <w:webHidden/>
          </w:rPr>
          <w:tab/>
        </w:r>
        <w:r w:rsidR="00CF73AF">
          <w:rPr>
            <w:noProof/>
            <w:webHidden/>
          </w:rPr>
          <w:fldChar w:fldCharType="begin"/>
        </w:r>
        <w:r w:rsidR="00CF73AF">
          <w:rPr>
            <w:noProof/>
            <w:webHidden/>
          </w:rPr>
          <w:instrText xml:space="preserve"> PAGEREF _Toc445967481 \h </w:instrText>
        </w:r>
        <w:r w:rsidR="00CF73AF">
          <w:rPr>
            <w:noProof/>
            <w:webHidden/>
          </w:rPr>
        </w:r>
        <w:r w:rsidR="00CF73AF">
          <w:rPr>
            <w:noProof/>
            <w:webHidden/>
          </w:rPr>
          <w:fldChar w:fldCharType="separate"/>
        </w:r>
        <w:r w:rsidR="00CF73AF">
          <w:rPr>
            <w:noProof/>
            <w:webHidden/>
          </w:rPr>
          <w:t>3</w:t>
        </w:r>
        <w:r w:rsidR="00CF73AF">
          <w:rPr>
            <w:noProof/>
            <w:webHidden/>
          </w:rPr>
          <w:fldChar w:fldCharType="end"/>
        </w:r>
      </w:hyperlink>
    </w:p>
    <w:p w14:paraId="4F6B834F" w14:textId="1E2807D5" w:rsidR="00CF73AF" w:rsidRDefault="00825092">
      <w:pPr>
        <w:pStyle w:val="TOC1"/>
        <w:tabs>
          <w:tab w:val="right" w:leader="dot" w:pos="5030"/>
        </w:tabs>
        <w:rPr>
          <w:rFonts w:eastAsiaTheme="minorEastAsia"/>
          <w:b w:val="0"/>
          <w:caps w:val="0"/>
          <w:noProof/>
          <w:sz w:val="22"/>
          <w:lang w:val="en-US" w:eastAsia="zh-CN" w:bidi="ar-SA"/>
        </w:rPr>
      </w:pPr>
      <w:hyperlink w:anchor="_Toc445967482" w:history="1">
        <w:r w:rsidR="00CF73AF" w:rsidRPr="009341CD">
          <w:rPr>
            <w:rStyle w:val="Hyperlink"/>
            <w:noProof/>
          </w:rPr>
          <w:t>Algemene voorwaarden</w:t>
        </w:r>
        <w:r w:rsidR="00CF73AF">
          <w:rPr>
            <w:noProof/>
            <w:webHidden/>
          </w:rPr>
          <w:tab/>
        </w:r>
        <w:r w:rsidR="00CF73AF">
          <w:rPr>
            <w:noProof/>
            <w:webHidden/>
          </w:rPr>
          <w:fldChar w:fldCharType="begin"/>
        </w:r>
        <w:r w:rsidR="00CF73AF">
          <w:rPr>
            <w:noProof/>
            <w:webHidden/>
          </w:rPr>
          <w:instrText xml:space="preserve"> PAGEREF _Toc445967482 \h </w:instrText>
        </w:r>
        <w:r w:rsidR="00CF73AF">
          <w:rPr>
            <w:noProof/>
            <w:webHidden/>
          </w:rPr>
        </w:r>
        <w:r w:rsidR="00CF73AF">
          <w:rPr>
            <w:noProof/>
            <w:webHidden/>
          </w:rPr>
          <w:fldChar w:fldCharType="separate"/>
        </w:r>
        <w:r w:rsidR="00CF73AF">
          <w:rPr>
            <w:noProof/>
            <w:webHidden/>
          </w:rPr>
          <w:t>4</w:t>
        </w:r>
        <w:r w:rsidR="00CF73AF">
          <w:rPr>
            <w:noProof/>
            <w:webHidden/>
          </w:rPr>
          <w:fldChar w:fldCharType="end"/>
        </w:r>
      </w:hyperlink>
    </w:p>
    <w:p w14:paraId="6A995938" w14:textId="7C21F401" w:rsidR="00CF73AF" w:rsidRDefault="00825092">
      <w:pPr>
        <w:pStyle w:val="TOC5"/>
        <w:tabs>
          <w:tab w:val="right" w:leader="dot" w:pos="5030"/>
        </w:tabs>
        <w:rPr>
          <w:rFonts w:eastAsiaTheme="minorEastAsia"/>
          <w:noProof/>
          <w:sz w:val="22"/>
          <w:lang w:val="en-US" w:eastAsia="zh-CN" w:bidi="ar-SA"/>
        </w:rPr>
      </w:pPr>
      <w:hyperlink w:anchor="_Toc445967483" w:history="1">
        <w:r w:rsidR="00CF73AF" w:rsidRPr="009341CD">
          <w:rPr>
            <w:rStyle w:val="Hyperlink"/>
            <w:noProof/>
          </w:rPr>
          <w:t>Definities</w:t>
        </w:r>
        <w:r w:rsidR="00CF73AF">
          <w:rPr>
            <w:noProof/>
            <w:webHidden/>
          </w:rPr>
          <w:tab/>
        </w:r>
        <w:r w:rsidR="00CF73AF">
          <w:rPr>
            <w:noProof/>
            <w:webHidden/>
          </w:rPr>
          <w:fldChar w:fldCharType="begin"/>
        </w:r>
        <w:r w:rsidR="00CF73AF">
          <w:rPr>
            <w:noProof/>
            <w:webHidden/>
          </w:rPr>
          <w:instrText xml:space="preserve"> PAGEREF _Toc445967483 \h </w:instrText>
        </w:r>
        <w:r w:rsidR="00CF73AF">
          <w:rPr>
            <w:noProof/>
            <w:webHidden/>
          </w:rPr>
        </w:r>
        <w:r w:rsidR="00CF73AF">
          <w:rPr>
            <w:noProof/>
            <w:webHidden/>
          </w:rPr>
          <w:fldChar w:fldCharType="separate"/>
        </w:r>
        <w:r w:rsidR="00CF73AF">
          <w:rPr>
            <w:noProof/>
            <w:webHidden/>
          </w:rPr>
          <w:t>4</w:t>
        </w:r>
        <w:r w:rsidR="00CF73AF">
          <w:rPr>
            <w:noProof/>
            <w:webHidden/>
          </w:rPr>
          <w:fldChar w:fldCharType="end"/>
        </w:r>
      </w:hyperlink>
    </w:p>
    <w:p w14:paraId="1800AC49" w14:textId="38B02E73" w:rsidR="00CF73AF" w:rsidRDefault="00825092">
      <w:pPr>
        <w:pStyle w:val="TOC5"/>
        <w:tabs>
          <w:tab w:val="right" w:leader="dot" w:pos="5030"/>
        </w:tabs>
        <w:rPr>
          <w:rFonts w:eastAsiaTheme="minorEastAsia"/>
          <w:noProof/>
          <w:sz w:val="22"/>
          <w:lang w:val="en-US" w:eastAsia="zh-CN" w:bidi="ar-SA"/>
        </w:rPr>
      </w:pPr>
      <w:hyperlink w:anchor="_Toc445967484" w:history="1">
        <w:r w:rsidR="00CF73AF" w:rsidRPr="009341CD">
          <w:rPr>
            <w:rStyle w:val="Hyperlink"/>
            <w:noProof/>
          </w:rPr>
          <w:t>Wijziging van de Looptijd van Online Diensten</w:t>
        </w:r>
        <w:r w:rsidR="00CF73AF">
          <w:rPr>
            <w:noProof/>
            <w:webHidden/>
          </w:rPr>
          <w:tab/>
        </w:r>
        <w:r w:rsidR="00CF73AF">
          <w:rPr>
            <w:noProof/>
            <w:webHidden/>
          </w:rPr>
          <w:fldChar w:fldCharType="begin"/>
        </w:r>
        <w:r w:rsidR="00CF73AF">
          <w:rPr>
            <w:noProof/>
            <w:webHidden/>
          </w:rPr>
          <w:instrText xml:space="preserve"> PAGEREF _Toc445967484 \h </w:instrText>
        </w:r>
        <w:r w:rsidR="00CF73AF">
          <w:rPr>
            <w:noProof/>
            <w:webHidden/>
          </w:rPr>
        </w:r>
        <w:r w:rsidR="00CF73AF">
          <w:rPr>
            <w:noProof/>
            <w:webHidden/>
          </w:rPr>
          <w:fldChar w:fldCharType="separate"/>
        </w:r>
        <w:r w:rsidR="00CF73AF">
          <w:rPr>
            <w:noProof/>
            <w:webHidden/>
          </w:rPr>
          <w:t>4</w:t>
        </w:r>
        <w:r w:rsidR="00CF73AF">
          <w:rPr>
            <w:noProof/>
            <w:webHidden/>
          </w:rPr>
          <w:fldChar w:fldCharType="end"/>
        </w:r>
      </w:hyperlink>
    </w:p>
    <w:p w14:paraId="6CDE386B" w14:textId="51C8514A" w:rsidR="00CF73AF" w:rsidRDefault="00825092">
      <w:pPr>
        <w:pStyle w:val="TOC5"/>
        <w:tabs>
          <w:tab w:val="right" w:leader="dot" w:pos="5030"/>
        </w:tabs>
        <w:rPr>
          <w:rFonts w:eastAsiaTheme="minorEastAsia"/>
          <w:noProof/>
          <w:sz w:val="22"/>
          <w:lang w:val="en-US" w:eastAsia="zh-CN" w:bidi="ar-SA"/>
        </w:rPr>
      </w:pPr>
      <w:hyperlink w:anchor="_Toc445967485" w:history="1">
        <w:r w:rsidR="00CF73AF" w:rsidRPr="009341CD">
          <w:rPr>
            <w:rStyle w:val="Hyperlink"/>
            <w:noProof/>
          </w:rPr>
          <w:t>Regulatieve wijzigingen &amp; internationale beschikbaarheid</w:t>
        </w:r>
        <w:r w:rsidR="00CF73AF">
          <w:rPr>
            <w:noProof/>
            <w:webHidden/>
          </w:rPr>
          <w:tab/>
        </w:r>
        <w:r w:rsidR="00CF73AF">
          <w:rPr>
            <w:noProof/>
            <w:webHidden/>
          </w:rPr>
          <w:fldChar w:fldCharType="begin"/>
        </w:r>
        <w:r w:rsidR="00CF73AF">
          <w:rPr>
            <w:noProof/>
            <w:webHidden/>
          </w:rPr>
          <w:instrText xml:space="preserve"> PAGEREF _Toc445967485 \h </w:instrText>
        </w:r>
        <w:r w:rsidR="00CF73AF">
          <w:rPr>
            <w:noProof/>
            <w:webHidden/>
          </w:rPr>
        </w:r>
        <w:r w:rsidR="00CF73AF">
          <w:rPr>
            <w:noProof/>
            <w:webHidden/>
          </w:rPr>
          <w:fldChar w:fldCharType="separate"/>
        </w:r>
        <w:r w:rsidR="00CF73AF">
          <w:rPr>
            <w:noProof/>
            <w:webHidden/>
          </w:rPr>
          <w:t>4</w:t>
        </w:r>
        <w:r w:rsidR="00CF73AF">
          <w:rPr>
            <w:noProof/>
            <w:webHidden/>
          </w:rPr>
          <w:fldChar w:fldCharType="end"/>
        </w:r>
      </w:hyperlink>
    </w:p>
    <w:p w14:paraId="24276126" w14:textId="470F3D40" w:rsidR="00CF73AF" w:rsidRDefault="00825092">
      <w:pPr>
        <w:pStyle w:val="TOC5"/>
        <w:tabs>
          <w:tab w:val="right" w:leader="dot" w:pos="5030"/>
        </w:tabs>
        <w:rPr>
          <w:rFonts w:eastAsiaTheme="minorEastAsia"/>
          <w:noProof/>
          <w:sz w:val="22"/>
          <w:lang w:val="en-US" w:eastAsia="zh-CN" w:bidi="ar-SA"/>
        </w:rPr>
      </w:pPr>
      <w:hyperlink w:anchor="_Toc445967486" w:history="1">
        <w:r w:rsidR="00CF73AF" w:rsidRPr="009341CD">
          <w:rPr>
            <w:rStyle w:val="Hyperlink"/>
            <w:noProof/>
          </w:rPr>
          <w:t>Gegevensbehoud</w:t>
        </w:r>
        <w:r w:rsidR="00CF73AF">
          <w:rPr>
            <w:noProof/>
            <w:webHidden/>
          </w:rPr>
          <w:tab/>
        </w:r>
        <w:r w:rsidR="00CF73AF">
          <w:rPr>
            <w:noProof/>
            <w:webHidden/>
          </w:rPr>
          <w:fldChar w:fldCharType="begin"/>
        </w:r>
        <w:r w:rsidR="00CF73AF">
          <w:rPr>
            <w:noProof/>
            <w:webHidden/>
          </w:rPr>
          <w:instrText xml:space="preserve"> PAGEREF _Toc445967486 \h </w:instrText>
        </w:r>
        <w:r w:rsidR="00CF73AF">
          <w:rPr>
            <w:noProof/>
            <w:webHidden/>
          </w:rPr>
        </w:r>
        <w:r w:rsidR="00CF73AF">
          <w:rPr>
            <w:noProof/>
            <w:webHidden/>
          </w:rPr>
          <w:fldChar w:fldCharType="separate"/>
        </w:r>
        <w:r w:rsidR="00CF73AF">
          <w:rPr>
            <w:noProof/>
            <w:webHidden/>
          </w:rPr>
          <w:t>4</w:t>
        </w:r>
        <w:r w:rsidR="00CF73AF">
          <w:rPr>
            <w:noProof/>
            <w:webHidden/>
          </w:rPr>
          <w:fldChar w:fldCharType="end"/>
        </w:r>
      </w:hyperlink>
    </w:p>
    <w:p w14:paraId="15C6C773" w14:textId="7E9D7923" w:rsidR="00CF73AF" w:rsidRDefault="00825092">
      <w:pPr>
        <w:pStyle w:val="TOC5"/>
        <w:tabs>
          <w:tab w:val="right" w:leader="dot" w:pos="5030"/>
        </w:tabs>
        <w:rPr>
          <w:rFonts w:eastAsiaTheme="minorEastAsia"/>
          <w:noProof/>
          <w:sz w:val="22"/>
          <w:lang w:val="en-US" w:eastAsia="zh-CN" w:bidi="ar-SA"/>
        </w:rPr>
      </w:pPr>
      <w:hyperlink w:anchor="_Toc445967487" w:history="1">
        <w:r w:rsidR="00CF73AF" w:rsidRPr="009341CD">
          <w:rPr>
            <w:rStyle w:val="Hyperlink"/>
            <w:noProof/>
          </w:rPr>
          <w:t>Gebruik van software met de onlinedienst</w:t>
        </w:r>
        <w:r w:rsidR="00CF73AF">
          <w:rPr>
            <w:noProof/>
            <w:webHidden/>
          </w:rPr>
          <w:tab/>
        </w:r>
        <w:r w:rsidR="00CF73AF">
          <w:rPr>
            <w:noProof/>
            <w:webHidden/>
          </w:rPr>
          <w:fldChar w:fldCharType="begin"/>
        </w:r>
        <w:r w:rsidR="00CF73AF">
          <w:rPr>
            <w:noProof/>
            <w:webHidden/>
          </w:rPr>
          <w:instrText xml:space="preserve"> PAGEREF _Toc445967487 \h </w:instrText>
        </w:r>
        <w:r w:rsidR="00CF73AF">
          <w:rPr>
            <w:noProof/>
            <w:webHidden/>
          </w:rPr>
        </w:r>
        <w:r w:rsidR="00CF73AF">
          <w:rPr>
            <w:noProof/>
            <w:webHidden/>
          </w:rPr>
          <w:fldChar w:fldCharType="separate"/>
        </w:r>
        <w:r w:rsidR="00CF73AF">
          <w:rPr>
            <w:noProof/>
            <w:webHidden/>
          </w:rPr>
          <w:t>5</w:t>
        </w:r>
        <w:r w:rsidR="00CF73AF">
          <w:rPr>
            <w:noProof/>
            <w:webHidden/>
          </w:rPr>
          <w:fldChar w:fldCharType="end"/>
        </w:r>
      </w:hyperlink>
    </w:p>
    <w:p w14:paraId="05DE35B0" w14:textId="2890FED4" w:rsidR="00CF73AF" w:rsidRDefault="00825092">
      <w:pPr>
        <w:pStyle w:val="TOC5"/>
        <w:tabs>
          <w:tab w:val="right" w:leader="dot" w:pos="5030"/>
        </w:tabs>
        <w:rPr>
          <w:rFonts w:eastAsiaTheme="minorEastAsia"/>
          <w:noProof/>
          <w:sz w:val="22"/>
          <w:lang w:val="en-US" w:eastAsia="zh-CN" w:bidi="ar-SA"/>
        </w:rPr>
      </w:pPr>
      <w:hyperlink w:anchor="_Toc445967488" w:history="1">
        <w:r w:rsidR="00CF73AF" w:rsidRPr="009341CD">
          <w:rPr>
            <w:rStyle w:val="Hyperlink"/>
            <w:noProof/>
          </w:rPr>
          <w:t>Niet-Microsoft-producten</w:t>
        </w:r>
        <w:r w:rsidR="00CF73AF">
          <w:rPr>
            <w:noProof/>
            <w:webHidden/>
          </w:rPr>
          <w:tab/>
        </w:r>
        <w:r w:rsidR="00CF73AF">
          <w:rPr>
            <w:noProof/>
            <w:webHidden/>
          </w:rPr>
          <w:fldChar w:fldCharType="begin"/>
        </w:r>
        <w:r w:rsidR="00CF73AF">
          <w:rPr>
            <w:noProof/>
            <w:webHidden/>
          </w:rPr>
          <w:instrText xml:space="preserve"> PAGEREF _Toc445967488 \h </w:instrText>
        </w:r>
        <w:r w:rsidR="00CF73AF">
          <w:rPr>
            <w:noProof/>
            <w:webHidden/>
          </w:rPr>
        </w:r>
        <w:r w:rsidR="00CF73AF">
          <w:rPr>
            <w:noProof/>
            <w:webHidden/>
          </w:rPr>
          <w:fldChar w:fldCharType="separate"/>
        </w:r>
        <w:r w:rsidR="00CF73AF">
          <w:rPr>
            <w:noProof/>
            <w:webHidden/>
          </w:rPr>
          <w:t>5</w:t>
        </w:r>
        <w:r w:rsidR="00CF73AF">
          <w:rPr>
            <w:noProof/>
            <w:webHidden/>
          </w:rPr>
          <w:fldChar w:fldCharType="end"/>
        </w:r>
      </w:hyperlink>
    </w:p>
    <w:p w14:paraId="38BE492D" w14:textId="2ACDB7B7" w:rsidR="00CF73AF" w:rsidRDefault="00825092">
      <w:pPr>
        <w:pStyle w:val="TOC5"/>
        <w:tabs>
          <w:tab w:val="right" w:leader="dot" w:pos="5030"/>
        </w:tabs>
        <w:rPr>
          <w:rFonts w:eastAsiaTheme="minorEastAsia"/>
          <w:noProof/>
          <w:sz w:val="22"/>
          <w:lang w:val="en-US" w:eastAsia="zh-CN" w:bidi="ar-SA"/>
        </w:rPr>
      </w:pPr>
      <w:hyperlink w:anchor="_Toc445967489" w:history="1">
        <w:r w:rsidR="00CF73AF" w:rsidRPr="009341CD">
          <w:rPr>
            <w:rStyle w:val="Hyperlink"/>
            <w:noProof/>
          </w:rPr>
          <w:t>Gebruiksregels</w:t>
        </w:r>
        <w:r w:rsidR="00CF73AF">
          <w:rPr>
            <w:noProof/>
            <w:webHidden/>
          </w:rPr>
          <w:tab/>
        </w:r>
        <w:r w:rsidR="00CF73AF">
          <w:rPr>
            <w:noProof/>
            <w:webHidden/>
          </w:rPr>
          <w:fldChar w:fldCharType="begin"/>
        </w:r>
        <w:r w:rsidR="00CF73AF">
          <w:rPr>
            <w:noProof/>
            <w:webHidden/>
          </w:rPr>
          <w:instrText xml:space="preserve"> PAGEREF _Toc445967489 \h </w:instrText>
        </w:r>
        <w:r w:rsidR="00CF73AF">
          <w:rPr>
            <w:noProof/>
            <w:webHidden/>
          </w:rPr>
        </w:r>
        <w:r w:rsidR="00CF73AF">
          <w:rPr>
            <w:noProof/>
            <w:webHidden/>
          </w:rPr>
          <w:fldChar w:fldCharType="separate"/>
        </w:r>
        <w:r w:rsidR="00CF73AF">
          <w:rPr>
            <w:noProof/>
            <w:webHidden/>
          </w:rPr>
          <w:t>5</w:t>
        </w:r>
        <w:r w:rsidR="00CF73AF">
          <w:rPr>
            <w:noProof/>
            <w:webHidden/>
          </w:rPr>
          <w:fldChar w:fldCharType="end"/>
        </w:r>
      </w:hyperlink>
    </w:p>
    <w:p w14:paraId="770A0B93" w14:textId="0C4420EC" w:rsidR="00CF73AF" w:rsidRDefault="00825092">
      <w:pPr>
        <w:pStyle w:val="TOC5"/>
        <w:tabs>
          <w:tab w:val="right" w:leader="dot" w:pos="5030"/>
        </w:tabs>
        <w:rPr>
          <w:rFonts w:eastAsiaTheme="minorEastAsia"/>
          <w:noProof/>
          <w:sz w:val="22"/>
          <w:lang w:val="en-US" w:eastAsia="zh-CN" w:bidi="ar-SA"/>
        </w:rPr>
      </w:pPr>
      <w:hyperlink w:anchor="_Toc445967490" w:history="1">
        <w:r w:rsidR="00CF73AF" w:rsidRPr="009341CD">
          <w:rPr>
            <w:rStyle w:val="Hyperlink"/>
            <w:noProof/>
          </w:rPr>
          <w:t>Technische beperkingen</w:t>
        </w:r>
        <w:r w:rsidR="00CF73AF">
          <w:rPr>
            <w:noProof/>
            <w:webHidden/>
          </w:rPr>
          <w:tab/>
        </w:r>
        <w:r w:rsidR="00CF73AF">
          <w:rPr>
            <w:noProof/>
            <w:webHidden/>
          </w:rPr>
          <w:fldChar w:fldCharType="begin"/>
        </w:r>
        <w:r w:rsidR="00CF73AF">
          <w:rPr>
            <w:noProof/>
            <w:webHidden/>
          </w:rPr>
          <w:instrText xml:space="preserve"> PAGEREF _Toc445967490 \h </w:instrText>
        </w:r>
        <w:r w:rsidR="00CF73AF">
          <w:rPr>
            <w:noProof/>
            <w:webHidden/>
          </w:rPr>
        </w:r>
        <w:r w:rsidR="00CF73AF">
          <w:rPr>
            <w:noProof/>
            <w:webHidden/>
          </w:rPr>
          <w:fldChar w:fldCharType="separate"/>
        </w:r>
        <w:r w:rsidR="00CF73AF">
          <w:rPr>
            <w:noProof/>
            <w:webHidden/>
          </w:rPr>
          <w:t>6</w:t>
        </w:r>
        <w:r w:rsidR="00CF73AF">
          <w:rPr>
            <w:noProof/>
            <w:webHidden/>
          </w:rPr>
          <w:fldChar w:fldCharType="end"/>
        </w:r>
      </w:hyperlink>
    </w:p>
    <w:p w14:paraId="576B0A80" w14:textId="31694561" w:rsidR="00CF73AF" w:rsidRDefault="00825092">
      <w:pPr>
        <w:pStyle w:val="TOC5"/>
        <w:tabs>
          <w:tab w:val="right" w:leader="dot" w:pos="5030"/>
        </w:tabs>
        <w:rPr>
          <w:rFonts w:eastAsiaTheme="minorEastAsia"/>
          <w:noProof/>
          <w:sz w:val="22"/>
          <w:lang w:val="en-US" w:eastAsia="zh-CN" w:bidi="ar-SA"/>
        </w:rPr>
      </w:pPr>
      <w:hyperlink w:anchor="_Toc445967491" w:history="1">
        <w:r w:rsidR="00CF73AF" w:rsidRPr="009341CD">
          <w:rPr>
            <w:rStyle w:val="Hyperlink"/>
            <w:noProof/>
          </w:rPr>
          <w:t>Naleving van wetten</w:t>
        </w:r>
        <w:r w:rsidR="00CF73AF">
          <w:rPr>
            <w:noProof/>
            <w:webHidden/>
          </w:rPr>
          <w:tab/>
        </w:r>
        <w:r w:rsidR="00CF73AF">
          <w:rPr>
            <w:noProof/>
            <w:webHidden/>
          </w:rPr>
          <w:fldChar w:fldCharType="begin"/>
        </w:r>
        <w:r w:rsidR="00CF73AF">
          <w:rPr>
            <w:noProof/>
            <w:webHidden/>
          </w:rPr>
          <w:instrText xml:space="preserve"> PAGEREF _Toc445967491 \h </w:instrText>
        </w:r>
        <w:r w:rsidR="00CF73AF">
          <w:rPr>
            <w:noProof/>
            <w:webHidden/>
          </w:rPr>
        </w:r>
        <w:r w:rsidR="00CF73AF">
          <w:rPr>
            <w:noProof/>
            <w:webHidden/>
          </w:rPr>
          <w:fldChar w:fldCharType="separate"/>
        </w:r>
        <w:r w:rsidR="00CF73AF">
          <w:rPr>
            <w:noProof/>
            <w:webHidden/>
          </w:rPr>
          <w:t>6</w:t>
        </w:r>
        <w:r w:rsidR="00CF73AF">
          <w:rPr>
            <w:noProof/>
            <w:webHidden/>
          </w:rPr>
          <w:fldChar w:fldCharType="end"/>
        </w:r>
      </w:hyperlink>
    </w:p>
    <w:p w14:paraId="407EB355" w14:textId="6C1B8D19" w:rsidR="00CF73AF" w:rsidRDefault="00825092">
      <w:pPr>
        <w:pStyle w:val="TOC2"/>
        <w:tabs>
          <w:tab w:val="right" w:leader="dot" w:pos="5030"/>
        </w:tabs>
        <w:rPr>
          <w:rFonts w:eastAsiaTheme="minorEastAsia"/>
          <w:b w:val="0"/>
          <w:smallCaps w:val="0"/>
          <w:noProof/>
          <w:sz w:val="22"/>
          <w:lang w:val="en-US" w:eastAsia="zh-CN" w:bidi="ar-SA"/>
        </w:rPr>
      </w:pPr>
      <w:hyperlink w:anchor="_Toc445967492" w:history="1">
        <w:r w:rsidR="00CF73AF" w:rsidRPr="009341CD">
          <w:rPr>
            <w:rStyle w:val="Hyperlink"/>
            <w:noProof/>
          </w:rPr>
          <w:t>Import-/exportdiensten</w:t>
        </w:r>
        <w:r w:rsidR="00CF73AF">
          <w:rPr>
            <w:noProof/>
            <w:webHidden/>
          </w:rPr>
          <w:tab/>
        </w:r>
        <w:r w:rsidR="00CF73AF">
          <w:rPr>
            <w:noProof/>
            <w:webHidden/>
          </w:rPr>
          <w:fldChar w:fldCharType="begin"/>
        </w:r>
        <w:r w:rsidR="00CF73AF">
          <w:rPr>
            <w:noProof/>
            <w:webHidden/>
          </w:rPr>
          <w:instrText xml:space="preserve"> PAGEREF _Toc445967492 \h </w:instrText>
        </w:r>
        <w:r w:rsidR="00CF73AF">
          <w:rPr>
            <w:noProof/>
            <w:webHidden/>
          </w:rPr>
        </w:r>
        <w:r w:rsidR="00CF73AF">
          <w:rPr>
            <w:noProof/>
            <w:webHidden/>
          </w:rPr>
          <w:fldChar w:fldCharType="separate"/>
        </w:r>
        <w:r w:rsidR="00CF73AF">
          <w:rPr>
            <w:noProof/>
            <w:webHidden/>
          </w:rPr>
          <w:t>6</w:t>
        </w:r>
        <w:r w:rsidR="00CF73AF">
          <w:rPr>
            <w:noProof/>
            <w:webHidden/>
          </w:rPr>
          <w:fldChar w:fldCharType="end"/>
        </w:r>
      </w:hyperlink>
    </w:p>
    <w:p w14:paraId="57B28DC2" w14:textId="70E29439" w:rsidR="00CF73AF" w:rsidRDefault="00825092">
      <w:pPr>
        <w:pStyle w:val="TOC5"/>
        <w:tabs>
          <w:tab w:val="right" w:leader="dot" w:pos="5030"/>
        </w:tabs>
        <w:rPr>
          <w:rFonts w:eastAsiaTheme="minorEastAsia"/>
          <w:noProof/>
          <w:sz w:val="22"/>
          <w:lang w:val="en-US" w:eastAsia="zh-CN" w:bidi="ar-SA"/>
        </w:rPr>
      </w:pPr>
      <w:hyperlink w:anchor="_Toc445967493" w:history="1">
        <w:r w:rsidR="00CF73AF" w:rsidRPr="009341CD">
          <w:rPr>
            <w:rStyle w:val="Hyperlink"/>
            <w:noProof/>
          </w:rPr>
          <w:t>Elektronische kennisgevingen</w:t>
        </w:r>
        <w:r w:rsidR="00CF73AF">
          <w:rPr>
            <w:noProof/>
            <w:webHidden/>
          </w:rPr>
          <w:tab/>
        </w:r>
        <w:r w:rsidR="00CF73AF">
          <w:rPr>
            <w:noProof/>
            <w:webHidden/>
          </w:rPr>
          <w:fldChar w:fldCharType="begin"/>
        </w:r>
        <w:r w:rsidR="00CF73AF">
          <w:rPr>
            <w:noProof/>
            <w:webHidden/>
          </w:rPr>
          <w:instrText xml:space="preserve"> PAGEREF _Toc445967493 \h </w:instrText>
        </w:r>
        <w:r w:rsidR="00CF73AF">
          <w:rPr>
            <w:noProof/>
            <w:webHidden/>
          </w:rPr>
        </w:r>
        <w:r w:rsidR="00CF73AF">
          <w:rPr>
            <w:noProof/>
            <w:webHidden/>
          </w:rPr>
          <w:fldChar w:fldCharType="separate"/>
        </w:r>
        <w:r w:rsidR="00CF73AF">
          <w:rPr>
            <w:noProof/>
            <w:webHidden/>
          </w:rPr>
          <w:t>6</w:t>
        </w:r>
        <w:r w:rsidR="00CF73AF">
          <w:rPr>
            <w:noProof/>
            <w:webHidden/>
          </w:rPr>
          <w:fldChar w:fldCharType="end"/>
        </w:r>
      </w:hyperlink>
    </w:p>
    <w:p w14:paraId="77F5290F" w14:textId="4B07EA97" w:rsidR="00CF73AF" w:rsidRDefault="00825092">
      <w:pPr>
        <w:pStyle w:val="TOC5"/>
        <w:tabs>
          <w:tab w:val="right" w:leader="dot" w:pos="5030"/>
        </w:tabs>
        <w:rPr>
          <w:rFonts w:eastAsiaTheme="minorEastAsia"/>
          <w:noProof/>
          <w:sz w:val="22"/>
          <w:lang w:val="en-US" w:eastAsia="zh-CN" w:bidi="ar-SA"/>
        </w:rPr>
      </w:pPr>
      <w:hyperlink w:anchor="_Toc445967494" w:history="1">
        <w:r w:rsidR="00CF73AF" w:rsidRPr="009341CD">
          <w:rPr>
            <w:rStyle w:val="Hyperlink"/>
            <w:noProof/>
          </w:rPr>
          <w:t>Licenties opnieuw toewijzen</w:t>
        </w:r>
        <w:r w:rsidR="00CF73AF">
          <w:rPr>
            <w:noProof/>
            <w:webHidden/>
          </w:rPr>
          <w:tab/>
        </w:r>
        <w:r w:rsidR="00CF73AF">
          <w:rPr>
            <w:noProof/>
            <w:webHidden/>
          </w:rPr>
          <w:fldChar w:fldCharType="begin"/>
        </w:r>
        <w:r w:rsidR="00CF73AF">
          <w:rPr>
            <w:noProof/>
            <w:webHidden/>
          </w:rPr>
          <w:instrText xml:space="preserve"> PAGEREF _Toc445967494 \h </w:instrText>
        </w:r>
        <w:r w:rsidR="00CF73AF">
          <w:rPr>
            <w:noProof/>
            <w:webHidden/>
          </w:rPr>
        </w:r>
        <w:r w:rsidR="00CF73AF">
          <w:rPr>
            <w:noProof/>
            <w:webHidden/>
          </w:rPr>
          <w:fldChar w:fldCharType="separate"/>
        </w:r>
        <w:r w:rsidR="00CF73AF">
          <w:rPr>
            <w:noProof/>
            <w:webHidden/>
          </w:rPr>
          <w:t>6</w:t>
        </w:r>
        <w:r w:rsidR="00CF73AF">
          <w:rPr>
            <w:noProof/>
            <w:webHidden/>
          </w:rPr>
          <w:fldChar w:fldCharType="end"/>
        </w:r>
      </w:hyperlink>
    </w:p>
    <w:p w14:paraId="13351FA2" w14:textId="74AAA991" w:rsidR="00CF73AF" w:rsidRDefault="00825092">
      <w:pPr>
        <w:pStyle w:val="TOC5"/>
        <w:tabs>
          <w:tab w:val="right" w:leader="dot" w:pos="5030"/>
        </w:tabs>
        <w:rPr>
          <w:rFonts w:eastAsiaTheme="minorEastAsia"/>
          <w:noProof/>
          <w:sz w:val="22"/>
          <w:lang w:val="en-US" w:eastAsia="zh-CN" w:bidi="ar-SA"/>
        </w:rPr>
      </w:pPr>
      <w:hyperlink w:anchor="_Toc445967495" w:history="1">
        <w:r w:rsidR="00CF73AF" w:rsidRPr="009341CD">
          <w:rPr>
            <w:rStyle w:val="Hyperlink"/>
            <w:noProof/>
          </w:rPr>
          <w:t>Fontonderdelen</w:t>
        </w:r>
        <w:r w:rsidR="00CF73AF">
          <w:rPr>
            <w:noProof/>
            <w:webHidden/>
          </w:rPr>
          <w:tab/>
        </w:r>
        <w:r w:rsidR="00CF73AF">
          <w:rPr>
            <w:noProof/>
            <w:webHidden/>
          </w:rPr>
          <w:fldChar w:fldCharType="begin"/>
        </w:r>
        <w:r w:rsidR="00CF73AF">
          <w:rPr>
            <w:noProof/>
            <w:webHidden/>
          </w:rPr>
          <w:instrText xml:space="preserve"> PAGEREF _Toc445967495 \h </w:instrText>
        </w:r>
        <w:r w:rsidR="00CF73AF">
          <w:rPr>
            <w:noProof/>
            <w:webHidden/>
          </w:rPr>
        </w:r>
        <w:r w:rsidR="00CF73AF">
          <w:rPr>
            <w:noProof/>
            <w:webHidden/>
          </w:rPr>
          <w:fldChar w:fldCharType="separate"/>
        </w:r>
        <w:r w:rsidR="00CF73AF">
          <w:rPr>
            <w:noProof/>
            <w:webHidden/>
          </w:rPr>
          <w:t>6</w:t>
        </w:r>
        <w:r w:rsidR="00CF73AF">
          <w:rPr>
            <w:noProof/>
            <w:webHidden/>
          </w:rPr>
          <w:fldChar w:fldCharType="end"/>
        </w:r>
      </w:hyperlink>
    </w:p>
    <w:p w14:paraId="780B5500" w14:textId="24DFF7E5" w:rsidR="00CF73AF" w:rsidRDefault="00825092">
      <w:pPr>
        <w:pStyle w:val="TOC5"/>
        <w:tabs>
          <w:tab w:val="right" w:leader="dot" w:pos="5030"/>
        </w:tabs>
        <w:rPr>
          <w:rFonts w:eastAsiaTheme="minorEastAsia"/>
          <w:noProof/>
          <w:sz w:val="22"/>
          <w:lang w:val="en-US" w:eastAsia="zh-CN" w:bidi="ar-SA"/>
        </w:rPr>
      </w:pPr>
      <w:hyperlink w:anchor="_Toc445967496" w:history="1">
        <w:r w:rsidR="00CF73AF" w:rsidRPr="009341CD">
          <w:rPr>
            <w:rStyle w:val="Hyperlink"/>
            <w:noProof/>
          </w:rPr>
          <w:t>Multiplexing</w:t>
        </w:r>
        <w:r w:rsidR="00CF73AF">
          <w:rPr>
            <w:noProof/>
            <w:webHidden/>
          </w:rPr>
          <w:tab/>
        </w:r>
        <w:r w:rsidR="00CF73AF">
          <w:rPr>
            <w:noProof/>
            <w:webHidden/>
          </w:rPr>
          <w:fldChar w:fldCharType="begin"/>
        </w:r>
        <w:r w:rsidR="00CF73AF">
          <w:rPr>
            <w:noProof/>
            <w:webHidden/>
          </w:rPr>
          <w:instrText xml:space="preserve"> PAGEREF _Toc445967496 \h </w:instrText>
        </w:r>
        <w:r w:rsidR="00CF73AF">
          <w:rPr>
            <w:noProof/>
            <w:webHidden/>
          </w:rPr>
        </w:r>
        <w:r w:rsidR="00CF73AF">
          <w:rPr>
            <w:noProof/>
            <w:webHidden/>
          </w:rPr>
          <w:fldChar w:fldCharType="separate"/>
        </w:r>
        <w:r w:rsidR="00CF73AF">
          <w:rPr>
            <w:noProof/>
            <w:webHidden/>
          </w:rPr>
          <w:t>6</w:t>
        </w:r>
        <w:r w:rsidR="00CF73AF">
          <w:rPr>
            <w:noProof/>
            <w:webHidden/>
          </w:rPr>
          <w:fldChar w:fldCharType="end"/>
        </w:r>
      </w:hyperlink>
    </w:p>
    <w:p w14:paraId="65C8E852" w14:textId="07E4E165" w:rsidR="00CF73AF" w:rsidRDefault="00825092">
      <w:pPr>
        <w:pStyle w:val="TOC1"/>
        <w:tabs>
          <w:tab w:val="right" w:leader="dot" w:pos="5030"/>
        </w:tabs>
        <w:rPr>
          <w:rFonts w:eastAsiaTheme="minorEastAsia"/>
          <w:b w:val="0"/>
          <w:caps w:val="0"/>
          <w:noProof/>
          <w:sz w:val="22"/>
          <w:lang w:val="en-US" w:eastAsia="zh-CN" w:bidi="ar-SA"/>
        </w:rPr>
      </w:pPr>
      <w:hyperlink w:anchor="_Toc445967497" w:history="1">
        <w:r w:rsidR="00CF73AF" w:rsidRPr="009341CD">
          <w:rPr>
            <w:rStyle w:val="Hyperlink"/>
            <w:noProof/>
          </w:rPr>
          <w:t>Voorwaarden voor privacy en beveiliging</w:t>
        </w:r>
        <w:r w:rsidR="00CF73AF">
          <w:rPr>
            <w:noProof/>
            <w:webHidden/>
          </w:rPr>
          <w:tab/>
        </w:r>
        <w:r w:rsidR="00CF73AF">
          <w:rPr>
            <w:noProof/>
            <w:webHidden/>
          </w:rPr>
          <w:fldChar w:fldCharType="begin"/>
        </w:r>
        <w:r w:rsidR="00CF73AF">
          <w:rPr>
            <w:noProof/>
            <w:webHidden/>
          </w:rPr>
          <w:instrText xml:space="preserve"> PAGEREF _Toc445967497 \h </w:instrText>
        </w:r>
        <w:r w:rsidR="00CF73AF">
          <w:rPr>
            <w:noProof/>
            <w:webHidden/>
          </w:rPr>
        </w:r>
        <w:r w:rsidR="00CF73AF">
          <w:rPr>
            <w:noProof/>
            <w:webHidden/>
          </w:rPr>
          <w:fldChar w:fldCharType="separate"/>
        </w:r>
        <w:r w:rsidR="00CF73AF">
          <w:rPr>
            <w:noProof/>
            <w:webHidden/>
          </w:rPr>
          <w:t>7</w:t>
        </w:r>
        <w:r w:rsidR="00CF73AF">
          <w:rPr>
            <w:noProof/>
            <w:webHidden/>
          </w:rPr>
          <w:fldChar w:fldCharType="end"/>
        </w:r>
      </w:hyperlink>
    </w:p>
    <w:p w14:paraId="67856D6D" w14:textId="0BFC1EBE" w:rsidR="00CF73AF" w:rsidRDefault="00825092">
      <w:pPr>
        <w:pStyle w:val="TOC3"/>
        <w:tabs>
          <w:tab w:val="right" w:leader="dot" w:pos="5030"/>
        </w:tabs>
        <w:rPr>
          <w:rFonts w:eastAsiaTheme="minorEastAsia"/>
          <w:smallCaps w:val="0"/>
          <w:noProof/>
          <w:sz w:val="22"/>
          <w:lang w:val="en-US" w:eastAsia="zh-CN" w:bidi="ar-SA"/>
        </w:rPr>
      </w:pPr>
      <w:hyperlink w:anchor="_Toc445967498" w:history="1">
        <w:r w:rsidR="00CF73AF" w:rsidRPr="009341CD">
          <w:rPr>
            <w:rStyle w:val="Hyperlink"/>
            <w:noProof/>
          </w:rPr>
          <w:t>Algemene voorwaarden voor privacy en beveiliging</w:t>
        </w:r>
        <w:r w:rsidR="00CF73AF">
          <w:rPr>
            <w:noProof/>
            <w:webHidden/>
          </w:rPr>
          <w:tab/>
        </w:r>
        <w:r w:rsidR="00CF73AF">
          <w:rPr>
            <w:noProof/>
            <w:webHidden/>
          </w:rPr>
          <w:fldChar w:fldCharType="begin"/>
        </w:r>
        <w:r w:rsidR="00CF73AF">
          <w:rPr>
            <w:noProof/>
            <w:webHidden/>
          </w:rPr>
          <w:instrText xml:space="preserve"> PAGEREF _Toc445967498 \h </w:instrText>
        </w:r>
        <w:r w:rsidR="00CF73AF">
          <w:rPr>
            <w:noProof/>
            <w:webHidden/>
          </w:rPr>
        </w:r>
        <w:r w:rsidR="00CF73AF">
          <w:rPr>
            <w:noProof/>
            <w:webHidden/>
          </w:rPr>
          <w:fldChar w:fldCharType="separate"/>
        </w:r>
        <w:r w:rsidR="00CF73AF">
          <w:rPr>
            <w:noProof/>
            <w:webHidden/>
          </w:rPr>
          <w:t>7</w:t>
        </w:r>
        <w:r w:rsidR="00CF73AF">
          <w:rPr>
            <w:noProof/>
            <w:webHidden/>
          </w:rPr>
          <w:fldChar w:fldCharType="end"/>
        </w:r>
      </w:hyperlink>
    </w:p>
    <w:p w14:paraId="04C3CE0F" w14:textId="6A0EA4E3" w:rsidR="00CF73AF" w:rsidRDefault="00825092">
      <w:pPr>
        <w:pStyle w:val="TOC5"/>
        <w:tabs>
          <w:tab w:val="right" w:leader="dot" w:pos="5030"/>
        </w:tabs>
        <w:rPr>
          <w:rFonts w:eastAsiaTheme="minorEastAsia"/>
          <w:noProof/>
          <w:sz w:val="22"/>
          <w:lang w:val="en-US" w:eastAsia="zh-CN" w:bidi="ar-SA"/>
        </w:rPr>
      </w:pPr>
      <w:hyperlink w:anchor="_Toc445967499" w:history="1">
        <w:r w:rsidR="00CF73AF" w:rsidRPr="009341CD">
          <w:rPr>
            <w:rStyle w:val="Hyperlink"/>
            <w:noProof/>
          </w:rPr>
          <w:t>Reikwijdte</w:t>
        </w:r>
        <w:r w:rsidR="00CF73AF">
          <w:rPr>
            <w:noProof/>
            <w:webHidden/>
          </w:rPr>
          <w:tab/>
        </w:r>
        <w:r w:rsidR="00CF73AF">
          <w:rPr>
            <w:noProof/>
            <w:webHidden/>
          </w:rPr>
          <w:fldChar w:fldCharType="begin"/>
        </w:r>
        <w:r w:rsidR="00CF73AF">
          <w:rPr>
            <w:noProof/>
            <w:webHidden/>
          </w:rPr>
          <w:instrText xml:space="preserve"> PAGEREF _Toc445967499 \h </w:instrText>
        </w:r>
        <w:r w:rsidR="00CF73AF">
          <w:rPr>
            <w:noProof/>
            <w:webHidden/>
          </w:rPr>
        </w:r>
        <w:r w:rsidR="00CF73AF">
          <w:rPr>
            <w:noProof/>
            <w:webHidden/>
          </w:rPr>
          <w:fldChar w:fldCharType="separate"/>
        </w:r>
        <w:r w:rsidR="00CF73AF">
          <w:rPr>
            <w:noProof/>
            <w:webHidden/>
          </w:rPr>
          <w:t>7</w:t>
        </w:r>
        <w:r w:rsidR="00CF73AF">
          <w:rPr>
            <w:noProof/>
            <w:webHidden/>
          </w:rPr>
          <w:fldChar w:fldCharType="end"/>
        </w:r>
      </w:hyperlink>
    </w:p>
    <w:p w14:paraId="66C4D8A8" w14:textId="502BB6D5" w:rsidR="00CF73AF" w:rsidRDefault="00825092">
      <w:pPr>
        <w:pStyle w:val="TOC5"/>
        <w:tabs>
          <w:tab w:val="right" w:leader="dot" w:pos="5030"/>
        </w:tabs>
        <w:rPr>
          <w:rFonts w:eastAsiaTheme="minorEastAsia"/>
          <w:noProof/>
          <w:sz w:val="22"/>
          <w:lang w:val="en-US" w:eastAsia="zh-CN" w:bidi="ar-SA"/>
        </w:rPr>
      </w:pPr>
      <w:hyperlink w:anchor="_Toc445967500" w:history="1">
        <w:r w:rsidR="00CF73AF" w:rsidRPr="009341CD">
          <w:rPr>
            <w:rStyle w:val="Hyperlink"/>
            <w:noProof/>
          </w:rPr>
          <w:t>Gebruik van Klantgegevens</w:t>
        </w:r>
        <w:r w:rsidR="00CF73AF">
          <w:rPr>
            <w:noProof/>
            <w:webHidden/>
          </w:rPr>
          <w:tab/>
        </w:r>
        <w:r w:rsidR="00CF73AF">
          <w:rPr>
            <w:noProof/>
            <w:webHidden/>
          </w:rPr>
          <w:fldChar w:fldCharType="begin"/>
        </w:r>
        <w:r w:rsidR="00CF73AF">
          <w:rPr>
            <w:noProof/>
            <w:webHidden/>
          </w:rPr>
          <w:instrText xml:space="preserve"> PAGEREF _Toc445967500 \h </w:instrText>
        </w:r>
        <w:r w:rsidR="00CF73AF">
          <w:rPr>
            <w:noProof/>
            <w:webHidden/>
          </w:rPr>
        </w:r>
        <w:r w:rsidR="00CF73AF">
          <w:rPr>
            <w:noProof/>
            <w:webHidden/>
          </w:rPr>
          <w:fldChar w:fldCharType="separate"/>
        </w:r>
        <w:r w:rsidR="00CF73AF">
          <w:rPr>
            <w:noProof/>
            <w:webHidden/>
          </w:rPr>
          <w:t>7</w:t>
        </w:r>
        <w:r w:rsidR="00CF73AF">
          <w:rPr>
            <w:noProof/>
            <w:webHidden/>
          </w:rPr>
          <w:fldChar w:fldCharType="end"/>
        </w:r>
      </w:hyperlink>
    </w:p>
    <w:p w14:paraId="28B8A29D" w14:textId="17911E57" w:rsidR="00CF73AF" w:rsidRDefault="00825092">
      <w:pPr>
        <w:pStyle w:val="TOC5"/>
        <w:tabs>
          <w:tab w:val="right" w:leader="dot" w:pos="5030"/>
        </w:tabs>
        <w:rPr>
          <w:rFonts w:eastAsiaTheme="minorEastAsia"/>
          <w:noProof/>
          <w:sz w:val="22"/>
          <w:lang w:val="en-US" w:eastAsia="zh-CN" w:bidi="ar-SA"/>
        </w:rPr>
      </w:pPr>
      <w:hyperlink w:anchor="_Toc445967501" w:history="1">
        <w:r w:rsidR="00CF73AF" w:rsidRPr="009341CD">
          <w:rPr>
            <w:rStyle w:val="Hyperlink"/>
            <w:noProof/>
          </w:rPr>
          <w:t>Bekendmaking van Gegevens van de Klant</w:t>
        </w:r>
        <w:r w:rsidR="00CF73AF">
          <w:rPr>
            <w:noProof/>
            <w:webHidden/>
          </w:rPr>
          <w:tab/>
        </w:r>
        <w:r w:rsidR="00CF73AF">
          <w:rPr>
            <w:noProof/>
            <w:webHidden/>
          </w:rPr>
          <w:fldChar w:fldCharType="begin"/>
        </w:r>
        <w:r w:rsidR="00CF73AF">
          <w:rPr>
            <w:noProof/>
            <w:webHidden/>
          </w:rPr>
          <w:instrText xml:space="preserve"> PAGEREF _Toc445967501 \h </w:instrText>
        </w:r>
        <w:r w:rsidR="00CF73AF">
          <w:rPr>
            <w:noProof/>
            <w:webHidden/>
          </w:rPr>
        </w:r>
        <w:r w:rsidR="00CF73AF">
          <w:rPr>
            <w:noProof/>
            <w:webHidden/>
          </w:rPr>
          <w:fldChar w:fldCharType="separate"/>
        </w:r>
        <w:r w:rsidR="00CF73AF">
          <w:rPr>
            <w:noProof/>
            <w:webHidden/>
          </w:rPr>
          <w:t>7</w:t>
        </w:r>
        <w:r w:rsidR="00CF73AF">
          <w:rPr>
            <w:noProof/>
            <w:webHidden/>
          </w:rPr>
          <w:fldChar w:fldCharType="end"/>
        </w:r>
      </w:hyperlink>
    </w:p>
    <w:p w14:paraId="4E4324FF" w14:textId="761963B9" w:rsidR="00CF73AF" w:rsidRDefault="00825092">
      <w:pPr>
        <w:pStyle w:val="TOC5"/>
        <w:tabs>
          <w:tab w:val="right" w:leader="dot" w:pos="5030"/>
        </w:tabs>
        <w:rPr>
          <w:rFonts w:eastAsiaTheme="minorEastAsia"/>
          <w:noProof/>
          <w:sz w:val="22"/>
          <w:lang w:val="en-US" w:eastAsia="zh-CN" w:bidi="ar-SA"/>
        </w:rPr>
      </w:pPr>
      <w:hyperlink w:anchor="_Toc445967502" w:history="1">
        <w:r w:rsidR="00CF73AF" w:rsidRPr="009341CD">
          <w:rPr>
            <w:rStyle w:val="Hyperlink"/>
            <w:noProof/>
          </w:rPr>
          <w:t>Onderwijsinstellingen</w:t>
        </w:r>
        <w:r w:rsidR="00CF73AF">
          <w:rPr>
            <w:noProof/>
            <w:webHidden/>
          </w:rPr>
          <w:tab/>
        </w:r>
        <w:r w:rsidR="00CF73AF">
          <w:rPr>
            <w:noProof/>
            <w:webHidden/>
          </w:rPr>
          <w:fldChar w:fldCharType="begin"/>
        </w:r>
        <w:r w:rsidR="00CF73AF">
          <w:rPr>
            <w:noProof/>
            <w:webHidden/>
          </w:rPr>
          <w:instrText xml:space="preserve"> PAGEREF _Toc445967502 \h </w:instrText>
        </w:r>
        <w:r w:rsidR="00CF73AF">
          <w:rPr>
            <w:noProof/>
            <w:webHidden/>
          </w:rPr>
        </w:r>
        <w:r w:rsidR="00CF73AF">
          <w:rPr>
            <w:noProof/>
            <w:webHidden/>
          </w:rPr>
          <w:fldChar w:fldCharType="separate"/>
        </w:r>
        <w:r w:rsidR="00CF73AF">
          <w:rPr>
            <w:noProof/>
            <w:webHidden/>
          </w:rPr>
          <w:t>7</w:t>
        </w:r>
        <w:r w:rsidR="00CF73AF">
          <w:rPr>
            <w:noProof/>
            <w:webHidden/>
          </w:rPr>
          <w:fldChar w:fldCharType="end"/>
        </w:r>
      </w:hyperlink>
    </w:p>
    <w:p w14:paraId="00EF1AD0" w14:textId="73B6DB78" w:rsidR="00CF73AF" w:rsidRDefault="00825092">
      <w:pPr>
        <w:pStyle w:val="TOC5"/>
        <w:tabs>
          <w:tab w:val="right" w:leader="dot" w:pos="5030"/>
        </w:tabs>
        <w:rPr>
          <w:rFonts w:eastAsiaTheme="minorEastAsia"/>
          <w:noProof/>
          <w:sz w:val="22"/>
          <w:lang w:val="en-US" w:eastAsia="zh-CN" w:bidi="ar-SA"/>
        </w:rPr>
      </w:pPr>
      <w:hyperlink w:anchor="_Toc445967503" w:history="1">
        <w:r w:rsidR="00CF73AF" w:rsidRPr="009341CD">
          <w:rPr>
            <w:rStyle w:val="Hyperlink"/>
            <w:noProof/>
          </w:rPr>
          <w:t>Zakenpartner HIPAA</w:t>
        </w:r>
        <w:r w:rsidR="00CF73AF">
          <w:rPr>
            <w:noProof/>
            <w:webHidden/>
          </w:rPr>
          <w:tab/>
        </w:r>
        <w:r w:rsidR="00CF73AF">
          <w:rPr>
            <w:noProof/>
            <w:webHidden/>
          </w:rPr>
          <w:fldChar w:fldCharType="begin"/>
        </w:r>
        <w:r w:rsidR="00CF73AF">
          <w:rPr>
            <w:noProof/>
            <w:webHidden/>
          </w:rPr>
          <w:instrText xml:space="preserve"> PAGEREF _Toc445967503 \h </w:instrText>
        </w:r>
        <w:r w:rsidR="00CF73AF">
          <w:rPr>
            <w:noProof/>
            <w:webHidden/>
          </w:rPr>
        </w:r>
        <w:r w:rsidR="00CF73AF">
          <w:rPr>
            <w:noProof/>
            <w:webHidden/>
          </w:rPr>
          <w:fldChar w:fldCharType="separate"/>
        </w:r>
        <w:r w:rsidR="00CF73AF">
          <w:rPr>
            <w:noProof/>
            <w:webHidden/>
          </w:rPr>
          <w:t>7</w:t>
        </w:r>
        <w:r w:rsidR="00CF73AF">
          <w:rPr>
            <w:noProof/>
            <w:webHidden/>
          </w:rPr>
          <w:fldChar w:fldCharType="end"/>
        </w:r>
      </w:hyperlink>
    </w:p>
    <w:p w14:paraId="6FE45EAC" w14:textId="467D4795" w:rsidR="00CF73AF" w:rsidRDefault="00825092">
      <w:pPr>
        <w:pStyle w:val="TOC5"/>
        <w:tabs>
          <w:tab w:val="right" w:leader="dot" w:pos="5030"/>
        </w:tabs>
        <w:rPr>
          <w:rFonts w:eastAsiaTheme="minorEastAsia"/>
          <w:noProof/>
          <w:sz w:val="22"/>
          <w:lang w:val="en-US" w:eastAsia="zh-CN" w:bidi="ar-SA"/>
        </w:rPr>
      </w:pPr>
      <w:hyperlink w:anchor="_Toc445967504" w:history="1">
        <w:r w:rsidR="00CF73AF" w:rsidRPr="009341CD">
          <w:rPr>
            <w:rStyle w:val="Hyperlink"/>
            <w:noProof/>
          </w:rPr>
          <w:t>Beveiliging</w:t>
        </w:r>
        <w:r w:rsidR="00CF73AF">
          <w:rPr>
            <w:noProof/>
            <w:webHidden/>
          </w:rPr>
          <w:tab/>
        </w:r>
        <w:r w:rsidR="00CF73AF">
          <w:rPr>
            <w:noProof/>
            <w:webHidden/>
          </w:rPr>
          <w:fldChar w:fldCharType="begin"/>
        </w:r>
        <w:r w:rsidR="00CF73AF">
          <w:rPr>
            <w:noProof/>
            <w:webHidden/>
          </w:rPr>
          <w:instrText xml:space="preserve"> PAGEREF _Toc445967504 \h </w:instrText>
        </w:r>
        <w:r w:rsidR="00CF73AF">
          <w:rPr>
            <w:noProof/>
            <w:webHidden/>
          </w:rPr>
        </w:r>
        <w:r w:rsidR="00CF73AF">
          <w:rPr>
            <w:noProof/>
            <w:webHidden/>
          </w:rPr>
          <w:fldChar w:fldCharType="separate"/>
        </w:r>
        <w:r w:rsidR="00CF73AF">
          <w:rPr>
            <w:noProof/>
            <w:webHidden/>
          </w:rPr>
          <w:t>8</w:t>
        </w:r>
        <w:r w:rsidR="00CF73AF">
          <w:rPr>
            <w:noProof/>
            <w:webHidden/>
          </w:rPr>
          <w:fldChar w:fldCharType="end"/>
        </w:r>
      </w:hyperlink>
    </w:p>
    <w:p w14:paraId="2710E6C5" w14:textId="6DECC2E2" w:rsidR="00CF73AF" w:rsidRDefault="00825092">
      <w:pPr>
        <w:pStyle w:val="TOC5"/>
        <w:tabs>
          <w:tab w:val="right" w:leader="dot" w:pos="5030"/>
        </w:tabs>
        <w:rPr>
          <w:rFonts w:eastAsiaTheme="minorEastAsia"/>
          <w:noProof/>
          <w:sz w:val="22"/>
          <w:lang w:val="en-US" w:eastAsia="zh-CN" w:bidi="ar-SA"/>
        </w:rPr>
      </w:pPr>
      <w:hyperlink w:anchor="_Toc445967505" w:history="1">
        <w:r w:rsidR="00CF73AF" w:rsidRPr="009341CD">
          <w:rPr>
            <w:rStyle w:val="Hyperlink"/>
            <w:noProof/>
          </w:rPr>
          <w:t>Kennisgeving van beveiligingsincidenten</w:t>
        </w:r>
        <w:r w:rsidR="00CF73AF">
          <w:rPr>
            <w:noProof/>
            <w:webHidden/>
          </w:rPr>
          <w:tab/>
        </w:r>
        <w:r w:rsidR="00CF73AF">
          <w:rPr>
            <w:noProof/>
            <w:webHidden/>
          </w:rPr>
          <w:fldChar w:fldCharType="begin"/>
        </w:r>
        <w:r w:rsidR="00CF73AF">
          <w:rPr>
            <w:noProof/>
            <w:webHidden/>
          </w:rPr>
          <w:instrText xml:space="preserve"> PAGEREF _Toc445967505 \h </w:instrText>
        </w:r>
        <w:r w:rsidR="00CF73AF">
          <w:rPr>
            <w:noProof/>
            <w:webHidden/>
          </w:rPr>
        </w:r>
        <w:r w:rsidR="00CF73AF">
          <w:rPr>
            <w:noProof/>
            <w:webHidden/>
          </w:rPr>
          <w:fldChar w:fldCharType="separate"/>
        </w:r>
        <w:r w:rsidR="00CF73AF">
          <w:rPr>
            <w:noProof/>
            <w:webHidden/>
          </w:rPr>
          <w:t>8</w:t>
        </w:r>
        <w:r w:rsidR="00CF73AF">
          <w:rPr>
            <w:noProof/>
            <w:webHidden/>
          </w:rPr>
          <w:fldChar w:fldCharType="end"/>
        </w:r>
      </w:hyperlink>
    </w:p>
    <w:p w14:paraId="4E71E35D" w14:textId="2FFEE3F8" w:rsidR="00CF73AF" w:rsidRDefault="00825092">
      <w:pPr>
        <w:pStyle w:val="TOC5"/>
        <w:tabs>
          <w:tab w:val="right" w:leader="dot" w:pos="5030"/>
        </w:tabs>
        <w:rPr>
          <w:rFonts w:eastAsiaTheme="minorEastAsia"/>
          <w:noProof/>
          <w:sz w:val="22"/>
          <w:lang w:val="en-US" w:eastAsia="zh-CN" w:bidi="ar-SA"/>
        </w:rPr>
      </w:pPr>
      <w:hyperlink w:anchor="_Toc445967506" w:history="1">
        <w:r w:rsidR="00CF73AF" w:rsidRPr="009341CD">
          <w:rPr>
            <w:rStyle w:val="Hyperlink"/>
            <w:noProof/>
          </w:rPr>
          <w:t>Locatie van de gegevensverwerking</w:t>
        </w:r>
        <w:r w:rsidR="00CF73AF">
          <w:rPr>
            <w:noProof/>
            <w:webHidden/>
          </w:rPr>
          <w:tab/>
        </w:r>
        <w:r w:rsidR="00CF73AF">
          <w:rPr>
            <w:noProof/>
            <w:webHidden/>
          </w:rPr>
          <w:fldChar w:fldCharType="begin"/>
        </w:r>
        <w:r w:rsidR="00CF73AF">
          <w:rPr>
            <w:noProof/>
            <w:webHidden/>
          </w:rPr>
          <w:instrText xml:space="preserve"> PAGEREF _Toc445967506 \h </w:instrText>
        </w:r>
        <w:r w:rsidR="00CF73AF">
          <w:rPr>
            <w:noProof/>
            <w:webHidden/>
          </w:rPr>
        </w:r>
        <w:r w:rsidR="00CF73AF">
          <w:rPr>
            <w:noProof/>
            <w:webHidden/>
          </w:rPr>
          <w:fldChar w:fldCharType="separate"/>
        </w:r>
        <w:r w:rsidR="00CF73AF">
          <w:rPr>
            <w:noProof/>
            <w:webHidden/>
          </w:rPr>
          <w:t>8</w:t>
        </w:r>
        <w:r w:rsidR="00CF73AF">
          <w:rPr>
            <w:noProof/>
            <w:webHidden/>
          </w:rPr>
          <w:fldChar w:fldCharType="end"/>
        </w:r>
      </w:hyperlink>
    </w:p>
    <w:p w14:paraId="022C51C9" w14:textId="511A3949" w:rsidR="00CF73AF" w:rsidRDefault="00825092">
      <w:pPr>
        <w:pStyle w:val="TOC5"/>
        <w:tabs>
          <w:tab w:val="right" w:leader="dot" w:pos="5030"/>
        </w:tabs>
        <w:rPr>
          <w:rFonts w:eastAsiaTheme="minorEastAsia"/>
          <w:noProof/>
          <w:sz w:val="22"/>
          <w:lang w:val="en-US" w:eastAsia="zh-CN" w:bidi="ar-SA"/>
        </w:rPr>
      </w:pPr>
      <w:hyperlink w:anchor="_Toc445967507" w:history="1">
        <w:r w:rsidR="00CF73AF" w:rsidRPr="009341CD">
          <w:rPr>
            <w:rStyle w:val="Hyperlink"/>
            <w:noProof/>
          </w:rPr>
          <w:t>Preview-releases</w:t>
        </w:r>
        <w:r w:rsidR="00CF73AF">
          <w:rPr>
            <w:noProof/>
            <w:webHidden/>
          </w:rPr>
          <w:tab/>
        </w:r>
        <w:r w:rsidR="00CF73AF">
          <w:rPr>
            <w:noProof/>
            <w:webHidden/>
          </w:rPr>
          <w:fldChar w:fldCharType="begin"/>
        </w:r>
        <w:r w:rsidR="00CF73AF">
          <w:rPr>
            <w:noProof/>
            <w:webHidden/>
          </w:rPr>
          <w:instrText xml:space="preserve"> PAGEREF _Toc445967507 \h </w:instrText>
        </w:r>
        <w:r w:rsidR="00CF73AF">
          <w:rPr>
            <w:noProof/>
            <w:webHidden/>
          </w:rPr>
        </w:r>
        <w:r w:rsidR="00CF73AF">
          <w:rPr>
            <w:noProof/>
            <w:webHidden/>
          </w:rPr>
          <w:fldChar w:fldCharType="separate"/>
        </w:r>
        <w:r w:rsidR="00CF73AF">
          <w:rPr>
            <w:noProof/>
            <w:webHidden/>
          </w:rPr>
          <w:t>8</w:t>
        </w:r>
        <w:r w:rsidR="00CF73AF">
          <w:rPr>
            <w:noProof/>
            <w:webHidden/>
          </w:rPr>
          <w:fldChar w:fldCharType="end"/>
        </w:r>
      </w:hyperlink>
    </w:p>
    <w:p w14:paraId="794A4E2E" w14:textId="45213D4C" w:rsidR="00CF73AF" w:rsidRDefault="00825092">
      <w:pPr>
        <w:pStyle w:val="TOC5"/>
        <w:tabs>
          <w:tab w:val="right" w:leader="dot" w:pos="5030"/>
        </w:tabs>
        <w:rPr>
          <w:rFonts w:eastAsiaTheme="minorEastAsia"/>
          <w:noProof/>
          <w:sz w:val="22"/>
          <w:lang w:val="en-US" w:eastAsia="zh-CN" w:bidi="ar-SA"/>
        </w:rPr>
      </w:pPr>
      <w:hyperlink w:anchor="_Toc445967508" w:history="1">
        <w:r w:rsidR="00CF73AF" w:rsidRPr="009341CD">
          <w:rPr>
            <w:rStyle w:val="Hyperlink"/>
            <w:noProof/>
          </w:rPr>
          <w:t>Gebruik van opdrachtnemers</w:t>
        </w:r>
        <w:r w:rsidR="00CF73AF">
          <w:rPr>
            <w:noProof/>
            <w:webHidden/>
          </w:rPr>
          <w:tab/>
        </w:r>
        <w:r w:rsidR="00CF73AF">
          <w:rPr>
            <w:noProof/>
            <w:webHidden/>
          </w:rPr>
          <w:fldChar w:fldCharType="begin"/>
        </w:r>
        <w:r w:rsidR="00CF73AF">
          <w:rPr>
            <w:noProof/>
            <w:webHidden/>
          </w:rPr>
          <w:instrText xml:space="preserve"> PAGEREF _Toc445967508 \h </w:instrText>
        </w:r>
        <w:r w:rsidR="00CF73AF">
          <w:rPr>
            <w:noProof/>
            <w:webHidden/>
          </w:rPr>
        </w:r>
        <w:r w:rsidR="00CF73AF">
          <w:rPr>
            <w:noProof/>
            <w:webHidden/>
          </w:rPr>
          <w:fldChar w:fldCharType="separate"/>
        </w:r>
        <w:r w:rsidR="00CF73AF">
          <w:rPr>
            <w:noProof/>
            <w:webHidden/>
          </w:rPr>
          <w:t>8</w:t>
        </w:r>
        <w:r w:rsidR="00CF73AF">
          <w:rPr>
            <w:noProof/>
            <w:webHidden/>
          </w:rPr>
          <w:fldChar w:fldCharType="end"/>
        </w:r>
      </w:hyperlink>
    </w:p>
    <w:p w14:paraId="32A62377" w14:textId="5884DAD9" w:rsidR="00CF73AF" w:rsidRDefault="00825092">
      <w:pPr>
        <w:pStyle w:val="TOC5"/>
        <w:tabs>
          <w:tab w:val="right" w:leader="dot" w:pos="5030"/>
        </w:tabs>
        <w:rPr>
          <w:rFonts w:eastAsiaTheme="minorEastAsia"/>
          <w:noProof/>
          <w:sz w:val="22"/>
          <w:lang w:val="en-US" w:eastAsia="zh-CN" w:bidi="ar-SA"/>
        </w:rPr>
      </w:pPr>
      <w:hyperlink w:anchor="_Toc445967509" w:history="1">
        <w:r w:rsidR="00CF73AF" w:rsidRPr="009341CD">
          <w:rPr>
            <w:rStyle w:val="Hyperlink"/>
            <w:noProof/>
          </w:rPr>
          <w:t>Contact met Microsoft opnemen</w:t>
        </w:r>
        <w:r w:rsidR="00CF73AF">
          <w:rPr>
            <w:noProof/>
            <w:webHidden/>
          </w:rPr>
          <w:tab/>
        </w:r>
        <w:r w:rsidR="00CF73AF">
          <w:rPr>
            <w:noProof/>
            <w:webHidden/>
          </w:rPr>
          <w:fldChar w:fldCharType="begin"/>
        </w:r>
        <w:r w:rsidR="00CF73AF">
          <w:rPr>
            <w:noProof/>
            <w:webHidden/>
          </w:rPr>
          <w:instrText xml:space="preserve"> PAGEREF _Toc445967509 \h </w:instrText>
        </w:r>
        <w:r w:rsidR="00CF73AF">
          <w:rPr>
            <w:noProof/>
            <w:webHidden/>
          </w:rPr>
        </w:r>
        <w:r w:rsidR="00CF73AF">
          <w:rPr>
            <w:noProof/>
            <w:webHidden/>
          </w:rPr>
          <w:fldChar w:fldCharType="separate"/>
        </w:r>
        <w:r w:rsidR="00CF73AF">
          <w:rPr>
            <w:noProof/>
            <w:webHidden/>
          </w:rPr>
          <w:t>8</w:t>
        </w:r>
        <w:r w:rsidR="00CF73AF">
          <w:rPr>
            <w:noProof/>
            <w:webHidden/>
          </w:rPr>
          <w:fldChar w:fldCharType="end"/>
        </w:r>
      </w:hyperlink>
    </w:p>
    <w:p w14:paraId="2AAB543D" w14:textId="08911A6F" w:rsidR="00CF73AF" w:rsidRDefault="00825092">
      <w:pPr>
        <w:pStyle w:val="TOC3"/>
        <w:tabs>
          <w:tab w:val="right" w:leader="dot" w:pos="5030"/>
        </w:tabs>
        <w:rPr>
          <w:rFonts w:eastAsiaTheme="minorEastAsia"/>
          <w:smallCaps w:val="0"/>
          <w:noProof/>
          <w:sz w:val="22"/>
          <w:lang w:val="en-US" w:eastAsia="zh-CN" w:bidi="ar-SA"/>
        </w:rPr>
      </w:pPr>
      <w:hyperlink w:anchor="_Toc445967510" w:history="1">
        <w:r w:rsidR="00CF73AF" w:rsidRPr="009341CD">
          <w:rPr>
            <w:rStyle w:val="Hyperlink"/>
            <w:noProof/>
          </w:rPr>
          <w:t>Bepalingen voor Gegevensverwerking</w:t>
        </w:r>
        <w:r w:rsidR="00CF73AF">
          <w:rPr>
            <w:noProof/>
            <w:webHidden/>
          </w:rPr>
          <w:tab/>
        </w:r>
        <w:r w:rsidR="00CF73AF">
          <w:rPr>
            <w:noProof/>
            <w:webHidden/>
          </w:rPr>
          <w:fldChar w:fldCharType="begin"/>
        </w:r>
        <w:r w:rsidR="00CF73AF">
          <w:rPr>
            <w:noProof/>
            <w:webHidden/>
          </w:rPr>
          <w:instrText xml:space="preserve"> PAGEREF _Toc445967510 \h </w:instrText>
        </w:r>
        <w:r w:rsidR="00CF73AF">
          <w:rPr>
            <w:noProof/>
            <w:webHidden/>
          </w:rPr>
        </w:r>
        <w:r w:rsidR="00CF73AF">
          <w:rPr>
            <w:noProof/>
            <w:webHidden/>
          </w:rPr>
          <w:fldChar w:fldCharType="separate"/>
        </w:r>
        <w:r w:rsidR="00CF73AF">
          <w:rPr>
            <w:noProof/>
            <w:webHidden/>
          </w:rPr>
          <w:t>10</w:t>
        </w:r>
        <w:r w:rsidR="00CF73AF">
          <w:rPr>
            <w:noProof/>
            <w:webHidden/>
          </w:rPr>
          <w:fldChar w:fldCharType="end"/>
        </w:r>
      </w:hyperlink>
    </w:p>
    <w:p w14:paraId="09CB70FE" w14:textId="48B30538" w:rsidR="00CF73AF" w:rsidRDefault="00825092">
      <w:pPr>
        <w:pStyle w:val="TOC5"/>
        <w:tabs>
          <w:tab w:val="right" w:leader="dot" w:pos="5030"/>
        </w:tabs>
        <w:rPr>
          <w:rFonts w:eastAsiaTheme="minorEastAsia"/>
          <w:noProof/>
          <w:sz w:val="22"/>
          <w:lang w:val="en-US" w:eastAsia="zh-CN" w:bidi="ar-SA"/>
        </w:rPr>
      </w:pPr>
      <w:hyperlink w:anchor="_Toc445967511" w:history="1">
        <w:r w:rsidR="00CF73AF" w:rsidRPr="009341CD">
          <w:rPr>
            <w:rStyle w:val="Hyperlink"/>
            <w:noProof/>
          </w:rPr>
          <w:t>Locatie data-at-rest van de klant</w:t>
        </w:r>
        <w:r w:rsidR="00CF73AF">
          <w:rPr>
            <w:noProof/>
            <w:webHidden/>
          </w:rPr>
          <w:tab/>
        </w:r>
        <w:r w:rsidR="00CF73AF">
          <w:rPr>
            <w:noProof/>
            <w:webHidden/>
          </w:rPr>
          <w:fldChar w:fldCharType="begin"/>
        </w:r>
        <w:r w:rsidR="00CF73AF">
          <w:rPr>
            <w:noProof/>
            <w:webHidden/>
          </w:rPr>
          <w:instrText xml:space="preserve"> PAGEREF _Toc445967511 \h </w:instrText>
        </w:r>
        <w:r w:rsidR="00CF73AF">
          <w:rPr>
            <w:noProof/>
            <w:webHidden/>
          </w:rPr>
        </w:r>
        <w:r w:rsidR="00CF73AF">
          <w:rPr>
            <w:noProof/>
            <w:webHidden/>
          </w:rPr>
          <w:fldChar w:fldCharType="separate"/>
        </w:r>
        <w:r w:rsidR="00CF73AF">
          <w:rPr>
            <w:noProof/>
            <w:webHidden/>
          </w:rPr>
          <w:t>11</w:t>
        </w:r>
        <w:r w:rsidR="00CF73AF">
          <w:rPr>
            <w:noProof/>
            <w:webHidden/>
          </w:rPr>
          <w:fldChar w:fldCharType="end"/>
        </w:r>
      </w:hyperlink>
    </w:p>
    <w:p w14:paraId="5CBA8907" w14:textId="3266FA4D" w:rsidR="00CF73AF" w:rsidRDefault="00825092">
      <w:pPr>
        <w:pStyle w:val="TOC5"/>
        <w:tabs>
          <w:tab w:val="right" w:leader="dot" w:pos="5030"/>
        </w:tabs>
        <w:rPr>
          <w:rFonts w:eastAsiaTheme="minorEastAsia"/>
          <w:noProof/>
          <w:sz w:val="22"/>
          <w:lang w:val="en-US" w:eastAsia="zh-CN" w:bidi="ar-SA"/>
        </w:rPr>
      </w:pPr>
      <w:hyperlink w:anchor="_Toc445967512" w:history="1">
        <w:r w:rsidR="00CF73AF" w:rsidRPr="009341CD">
          <w:rPr>
            <w:rStyle w:val="Hyperlink"/>
            <w:noProof/>
          </w:rPr>
          <w:t>Privacy</w:t>
        </w:r>
        <w:r w:rsidR="00CF73AF">
          <w:rPr>
            <w:noProof/>
            <w:webHidden/>
          </w:rPr>
          <w:tab/>
        </w:r>
        <w:r w:rsidR="00CF73AF">
          <w:rPr>
            <w:noProof/>
            <w:webHidden/>
          </w:rPr>
          <w:fldChar w:fldCharType="begin"/>
        </w:r>
        <w:r w:rsidR="00CF73AF">
          <w:rPr>
            <w:noProof/>
            <w:webHidden/>
          </w:rPr>
          <w:instrText xml:space="preserve"> PAGEREF _Toc445967512 \h </w:instrText>
        </w:r>
        <w:r w:rsidR="00CF73AF">
          <w:rPr>
            <w:noProof/>
            <w:webHidden/>
          </w:rPr>
        </w:r>
        <w:r w:rsidR="00CF73AF">
          <w:rPr>
            <w:noProof/>
            <w:webHidden/>
          </w:rPr>
          <w:fldChar w:fldCharType="separate"/>
        </w:r>
        <w:r w:rsidR="00CF73AF">
          <w:rPr>
            <w:noProof/>
            <w:webHidden/>
          </w:rPr>
          <w:t>11</w:t>
        </w:r>
        <w:r w:rsidR="00CF73AF">
          <w:rPr>
            <w:noProof/>
            <w:webHidden/>
          </w:rPr>
          <w:fldChar w:fldCharType="end"/>
        </w:r>
      </w:hyperlink>
    </w:p>
    <w:p w14:paraId="7B27B9B1" w14:textId="3E328694" w:rsidR="00CF73AF" w:rsidRDefault="00825092">
      <w:pPr>
        <w:pStyle w:val="TOC5"/>
        <w:tabs>
          <w:tab w:val="right" w:leader="dot" w:pos="5030"/>
        </w:tabs>
        <w:rPr>
          <w:rFonts w:eastAsiaTheme="minorEastAsia"/>
          <w:noProof/>
          <w:sz w:val="22"/>
          <w:lang w:val="en-US" w:eastAsia="zh-CN" w:bidi="ar-SA"/>
        </w:rPr>
      </w:pPr>
      <w:hyperlink w:anchor="_Toc445967513" w:history="1">
        <w:r w:rsidR="00CF73AF" w:rsidRPr="009341CD">
          <w:rPr>
            <w:rStyle w:val="Hyperlink"/>
            <w:noProof/>
          </w:rPr>
          <w:t>Aanvullende Europese voorwaarden.</w:t>
        </w:r>
        <w:r w:rsidR="00CF73AF">
          <w:rPr>
            <w:noProof/>
            <w:webHidden/>
          </w:rPr>
          <w:tab/>
        </w:r>
        <w:r w:rsidR="00CF73AF">
          <w:rPr>
            <w:noProof/>
            <w:webHidden/>
          </w:rPr>
          <w:fldChar w:fldCharType="begin"/>
        </w:r>
        <w:r w:rsidR="00CF73AF">
          <w:rPr>
            <w:noProof/>
            <w:webHidden/>
          </w:rPr>
          <w:instrText xml:space="preserve"> PAGEREF _Toc445967513 \h </w:instrText>
        </w:r>
        <w:r w:rsidR="00CF73AF">
          <w:rPr>
            <w:noProof/>
            <w:webHidden/>
          </w:rPr>
        </w:r>
        <w:r w:rsidR="00CF73AF">
          <w:rPr>
            <w:noProof/>
            <w:webHidden/>
          </w:rPr>
          <w:fldChar w:fldCharType="separate"/>
        </w:r>
        <w:r w:rsidR="00CF73AF">
          <w:rPr>
            <w:noProof/>
            <w:webHidden/>
          </w:rPr>
          <w:t>11</w:t>
        </w:r>
        <w:r w:rsidR="00CF73AF">
          <w:rPr>
            <w:noProof/>
            <w:webHidden/>
          </w:rPr>
          <w:fldChar w:fldCharType="end"/>
        </w:r>
      </w:hyperlink>
    </w:p>
    <w:p w14:paraId="3E0BA793" w14:textId="066A57C7" w:rsidR="00CF73AF" w:rsidRDefault="00825092">
      <w:pPr>
        <w:pStyle w:val="TOC5"/>
        <w:tabs>
          <w:tab w:val="right" w:leader="dot" w:pos="5030"/>
        </w:tabs>
        <w:rPr>
          <w:rFonts w:eastAsiaTheme="minorEastAsia"/>
          <w:noProof/>
          <w:sz w:val="22"/>
          <w:lang w:val="en-US" w:eastAsia="zh-CN" w:bidi="ar-SA"/>
        </w:rPr>
      </w:pPr>
      <w:hyperlink w:anchor="_Toc445967514" w:history="1">
        <w:r w:rsidR="00CF73AF" w:rsidRPr="009341CD">
          <w:rPr>
            <w:rStyle w:val="Hyperlink"/>
            <w:noProof/>
          </w:rPr>
          <w:t>Beveiliging</w:t>
        </w:r>
        <w:r w:rsidR="00CF73AF">
          <w:rPr>
            <w:noProof/>
            <w:webHidden/>
          </w:rPr>
          <w:tab/>
        </w:r>
        <w:r w:rsidR="00CF73AF">
          <w:rPr>
            <w:noProof/>
            <w:webHidden/>
          </w:rPr>
          <w:fldChar w:fldCharType="begin"/>
        </w:r>
        <w:r w:rsidR="00CF73AF">
          <w:rPr>
            <w:noProof/>
            <w:webHidden/>
          </w:rPr>
          <w:instrText xml:space="preserve"> PAGEREF _Toc445967514 \h </w:instrText>
        </w:r>
        <w:r w:rsidR="00CF73AF">
          <w:rPr>
            <w:noProof/>
            <w:webHidden/>
          </w:rPr>
        </w:r>
        <w:r w:rsidR="00CF73AF">
          <w:rPr>
            <w:noProof/>
            <w:webHidden/>
          </w:rPr>
          <w:fldChar w:fldCharType="separate"/>
        </w:r>
        <w:r w:rsidR="00CF73AF">
          <w:rPr>
            <w:noProof/>
            <w:webHidden/>
          </w:rPr>
          <w:t>12</w:t>
        </w:r>
        <w:r w:rsidR="00CF73AF">
          <w:rPr>
            <w:noProof/>
            <w:webHidden/>
          </w:rPr>
          <w:fldChar w:fldCharType="end"/>
        </w:r>
      </w:hyperlink>
    </w:p>
    <w:p w14:paraId="60287802" w14:textId="5D18AF57" w:rsidR="00CF73AF" w:rsidRDefault="00825092">
      <w:pPr>
        <w:pStyle w:val="TOC1"/>
        <w:tabs>
          <w:tab w:val="right" w:leader="dot" w:pos="5030"/>
        </w:tabs>
        <w:rPr>
          <w:rFonts w:eastAsiaTheme="minorEastAsia"/>
          <w:b w:val="0"/>
          <w:caps w:val="0"/>
          <w:noProof/>
          <w:sz w:val="22"/>
          <w:lang w:val="en-US" w:eastAsia="zh-CN" w:bidi="ar-SA"/>
        </w:rPr>
      </w:pPr>
      <w:hyperlink w:anchor="_Toc445967515" w:history="1">
        <w:r w:rsidR="00CF73AF" w:rsidRPr="009341CD">
          <w:rPr>
            <w:rStyle w:val="Hyperlink"/>
            <w:noProof/>
          </w:rPr>
          <w:t>Specifieke voorwaarden voor Online Diensten</w:t>
        </w:r>
        <w:r w:rsidR="00CF73AF">
          <w:rPr>
            <w:noProof/>
            <w:webHidden/>
          </w:rPr>
          <w:tab/>
        </w:r>
        <w:r w:rsidR="00CF73AF">
          <w:rPr>
            <w:noProof/>
            <w:webHidden/>
          </w:rPr>
          <w:fldChar w:fldCharType="begin"/>
        </w:r>
        <w:r w:rsidR="00CF73AF">
          <w:rPr>
            <w:noProof/>
            <w:webHidden/>
          </w:rPr>
          <w:instrText xml:space="preserve"> PAGEREF _Toc445967515 \h </w:instrText>
        </w:r>
        <w:r w:rsidR="00CF73AF">
          <w:rPr>
            <w:noProof/>
            <w:webHidden/>
          </w:rPr>
        </w:r>
        <w:r w:rsidR="00CF73AF">
          <w:rPr>
            <w:noProof/>
            <w:webHidden/>
          </w:rPr>
          <w:fldChar w:fldCharType="separate"/>
        </w:r>
        <w:r w:rsidR="00CF73AF">
          <w:rPr>
            <w:noProof/>
            <w:webHidden/>
          </w:rPr>
          <w:t>16</w:t>
        </w:r>
        <w:r w:rsidR="00CF73AF">
          <w:rPr>
            <w:noProof/>
            <w:webHidden/>
          </w:rPr>
          <w:fldChar w:fldCharType="end"/>
        </w:r>
      </w:hyperlink>
    </w:p>
    <w:p w14:paraId="0B90DB1E" w14:textId="3A47CBD3" w:rsidR="00CF73AF" w:rsidRDefault="00825092">
      <w:pPr>
        <w:pStyle w:val="TOC2"/>
        <w:tabs>
          <w:tab w:val="right" w:leader="dot" w:pos="5030"/>
        </w:tabs>
        <w:rPr>
          <w:rFonts w:eastAsiaTheme="minorEastAsia"/>
          <w:b w:val="0"/>
          <w:smallCaps w:val="0"/>
          <w:noProof/>
          <w:sz w:val="22"/>
          <w:lang w:val="en-US" w:eastAsia="zh-CN" w:bidi="ar-SA"/>
        </w:rPr>
      </w:pPr>
      <w:hyperlink w:anchor="_Toc445967516" w:history="1">
        <w:r w:rsidR="00CF73AF" w:rsidRPr="009341CD">
          <w:rPr>
            <w:rStyle w:val="Hyperlink"/>
            <w:noProof/>
          </w:rPr>
          <w:t>Microsoft Azure Services</w:t>
        </w:r>
        <w:r w:rsidR="00CF73AF">
          <w:rPr>
            <w:noProof/>
            <w:webHidden/>
          </w:rPr>
          <w:tab/>
        </w:r>
        <w:r w:rsidR="00CF73AF">
          <w:rPr>
            <w:noProof/>
            <w:webHidden/>
          </w:rPr>
          <w:fldChar w:fldCharType="begin"/>
        </w:r>
        <w:r w:rsidR="00CF73AF">
          <w:rPr>
            <w:noProof/>
            <w:webHidden/>
          </w:rPr>
          <w:instrText xml:space="preserve"> PAGEREF _Toc445967516 \h </w:instrText>
        </w:r>
        <w:r w:rsidR="00CF73AF">
          <w:rPr>
            <w:noProof/>
            <w:webHidden/>
          </w:rPr>
        </w:r>
        <w:r w:rsidR="00CF73AF">
          <w:rPr>
            <w:noProof/>
            <w:webHidden/>
          </w:rPr>
          <w:fldChar w:fldCharType="separate"/>
        </w:r>
        <w:r w:rsidR="00CF73AF">
          <w:rPr>
            <w:noProof/>
            <w:webHidden/>
          </w:rPr>
          <w:t>16</w:t>
        </w:r>
        <w:r w:rsidR="00CF73AF">
          <w:rPr>
            <w:noProof/>
            <w:webHidden/>
          </w:rPr>
          <w:fldChar w:fldCharType="end"/>
        </w:r>
      </w:hyperlink>
    </w:p>
    <w:p w14:paraId="4F32C113" w14:textId="43D03E2C" w:rsidR="00CF73AF" w:rsidRDefault="00825092">
      <w:pPr>
        <w:pStyle w:val="TOC4"/>
        <w:rPr>
          <w:rFonts w:eastAsiaTheme="minorEastAsia"/>
          <w:smallCaps w:val="0"/>
          <w:noProof/>
          <w:sz w:val="22"/>
          <w:lang w:val="en-US" w:eastAsia="zh-CN" w:bidi="ar-SA"/>
        </w:rPr>
      </w:pPr>
      <w:hyperlink w:anchor="_Toc445967517" w:history="1">
        <w:r w:rsidR="00CF73AF" w:rsidRPr="009341CD">
          <w:rPr>
            <w:rStyle w:val="Hyperlink"/>
            <w:noProof/>
          </w:rPr>
          <w:t>Microsoft Azure StorSimple</w:t>
        </w:r>
        <w:r w:rsidR="00CF73AF">
          <w:rPr>
            <w:noProof/>
            <w:webHidden/>
          </w:rPr>
          <w:tab/>
        </w:r>
        <w:r w:rsidR="00CF73AF">
          <w:rPr>
            <w:noProof/>
            <w:webHidden/>
          </w:rPr>
          <w:fldChar w:fldCharType="begin"/>
        </w:r>
        <w:r w:rsidR="00CF73AF">
          <w:rPr>
            <w:noProof/>
            <w:webHidden/>
          </w:rPr>
          <w:instrText xml:space="preserve"> PAGEREF _Toc445967517 \h </w:instrText>
        </w:r>
        <w:r w:rsidR="00CF73AF">
          <w:rPr>
            <w:noProof/>
            <w:webHidden/>
          </w:rPr>
        </w:r>
        <w:r w:rsidR="00CF73AF">
          <w:rPr>
            <w:noProof/>
            <w:webHidden/>
          </w:rPr>
          <w:fldChar w:fldCharType="separate"/>
        </w:r>
        <w:r w:rsidR="00CF73AF">
          <w:rPr>
            <w:noProof/>
            <w:webHidden/>
          </w:rPr>
          <w:t>17</w:t>
        </w:r>
        <w:r w:rsidR="00CF73AF">
          <w:rPr>
            <w:noProof/>
            <w:webHidden/>
          </w:rPr>
          <w:fldChar w:fldCharType="end"/>
        </w:r>
      </w:hyperlink>
    </w:p>
    <w:p w14:paraId="6925D210" w14:textId="3C108FAE" w:rsidR="00CF73AF" w:rsidRDefault="00825092">
      <w:pPr>
        <w:pStyle w:val="TOC4"/>
        <w:rPr>
          <w:rFonts w:eastAsiaTheme="minorEastAsia"/>
          <w:smallCaps w:val="0"/>
          <w:noProof/>
          <w:sz w:val="22"/>
          <w:lang w:val="en-US" w:eastAsia="zh-CN" w:bidi="ar-SA"/>
        </w:rPr>
      </w:pPr>
      <w:hyperlink w:anchor="_Toc445967518" w:history="1">
        <w:r w:rsidR="00CF73AF" w:rsidRPr="009341CD">
          <w:rPr>
            <w:rStyle w:val="Hyperlink"/>
            <w:noProof/>
          </w:rPr>
          <w:t>Microsoft Cloud Security-app</w:t>
        </w:r>
        <w:r w:rsidR="00CF73AF">
          <w:rPr>
            <w:noProof/>
            <w:webHidden/>
          </w:rPr>
          <w:tab/>
        </w:r>
        <w:r w:rsidR="00CF73AF">
          <w:rPr>
            <w:noProof/>
            <w:webHidden/>
          </w:rPr>
          <w:fldChar w:fldCharType="begin"/>
        </w:r>
        <w:r w:rsidR="00CF73AF">
          <w:rPr>
            <w:noProof/>
            <w:webHidden/>
          </w:rPr>
          <w:instrText xml:space="preserve"> PAGEREF _Toc445967518 \h </w:instrText>
        </w:r>
        <w:r w:rsidR="00CF73AF">
          <w:rPr>
            <w:noProof/>
            <w:webHidden/>
          </w:rPr>
        </w:r>
        <w:r w:rsidR="00CF73AF">
          <w:rPr>
            <w:noProof/>
            <w:webHidden/>
          </w:rPr>
          <w:fldChar w:fldCharType="separate"/>
        </w:r>
        <w:r w:rsidR="00CF73AF">
          <w:rPr>
            <w:noProof/>
            <w:webHidden/>
          </w:rPr>
          <w:t>17</w:t>
        </w:r>
        <w:r w:rsidR="00CF73AF">
          <w:rPr>
            <w:noProof/>
            <w:webHidden/>
          </w:rPr>
          <w:fldChar w:fldCharType="end"/>
        </w:r>
      </w:hyperlink>
    </w:p>
    <w:p w14:paraId="6AF899AF" w14:textId="216C3AA4" w:rsidR="00CF73AF" w:rsidRDefault="00825092">
      <w:pPr>
        <w:pStyle w:val="TOC4"/>
        <w:rPr>
          <w:rFonts w:eastAsiaTheme="minorEastAsia"/>
          <w:smallCaps w:val="0"/>
          <w:noProof/>
          <w:sz w:val="22"/>
          <w:lang w:val="en-US" w:eastAsia="zh-CN" w:bidi="ar-SA"/>
        </w:rPr>
      </w:pPr>
      <w:hyperlink w:anchor="_Toc445967519" w:history="1">
        <w:r w:rsidR="00CF73AF" w:rsidRPr="009341CD">
          <w:rPr>
            <w:rStyle w:val="Hyperlink"/>
            <w:noProof/>
          </w:rPr>
          <w:t>HockeyApp</w:t>
        </w:r>
        <w:r w:rsidR="00CF73AF">
          <w:rPr>
            <w:noProof/>
            <w:webHidden/>
          </w:rPr>
          <w:tab/>
        </w:r>
        <w:r w:rsidR="00CF73AF">
          <w:rPr>
            <w:noProof/>
            <w:webHidden/>
          </w:rPr>
          <w:fldChar w:fldCharType="begin"/>
        </w:r>
        <w:r w:rsidR="00CF73AF">
          <w:rPr>
            <w:noProof/>
            <w:webHidden/>
          </w:rPr>
          <w:instrText xml:space="preserve"> PAGEREF _Toc445967519 \h </w:instrText>
        </w:r>
        <w:r w:rsidR="00CF73AF">
          <w:rPr>
            <w:noProof/>
            <w:webHidden/>
          </w:rPr>
        </w:r>
        <w:r w:rsidR="00CF73AF">
          <w:rPr>
            <w:noProof/>
            <w:webHidden/>
          </w:rPr>
          <w:fldChar w:fldCharType="separate"/>
        </w:r>
        <w:r w:rsidR="00CF73AF">
          <w:rPr>
            <w:noProof/>
            <w:webHidden/>
          </w:rPr>
          <w:t>17</w:t>
        </w:r>
        <w:r w:rsidR="00CF73AF">
          <w:rPr>
            <w:noProof/>
            <w:webHidden/>
          </w:rPr>
          <w:fldChar w:fldCharType="end"/>
        </w:r>
      </w:hyperlink>
    </w:p>
    <w:p w14:paraId="5E2CC1AA" w14:textId="682ADFB0" w:rsidR="00CF73AF" w:rsidRDefault="00825092">
      <w:pPr>
        <w:pStyle w:val="TOC2"/>
        <w:tabs>
          <w:tab w:val="right" w:leader="dot" w:pos="5030"/>
        </w:tabs>
        <w:rPr>
          <w:rFonts w:eastAsiaTheme="minorEastAsia"/>
          <w:b w:val="0"/>
          <w:smallCaps w:val="0"/>
          <w:noProof/>
          <w:sz w:val="22"/>
          <w:lang w:val="en-US" w:eastAsia="zh-CN" w:bidi="ar-SA"/>
        </w:rPr>
      </w:pPr>
      <w:hyperlink w:anchor="_Toc445967520" w:history="1">
        <w:r w:rsidR="00CF73AF" w:rsidRPr="009341CD">
          <w:rPr>
            <w:rStyle w:val="Hyperlink"/>
            <w:noProof/>
          </w:rPr>
          <w:t>Enterprise Mobility Services</w:t>
        </w:r>
        <w:r w:rsidR="00CF73AF">
          <w:rPr>
            <w:noProof/>
            <w:webHidden/>
          </w:rPr>
          <w:tab/>
        </w:r>
        <w:r w:rsidR="00CF73AF">
          <w:rPr>
            <w:noProof/>
            <w:webHidden/>
          </w:rPr>
          <w:fldChar w:fldCharType="begin"/>
        </w:r>
        <w:r w:rsidR="00CF73AF">
          <w:rPr>
            <w:noProof/>
            <w:webHidden/>
          </w:rPr>
          <w:instrText xml:space="preserve"> PAGEREF _Toc445967520 \h </w:instrText>
        </w:r>
        <w:r w:rsidR="00CF73AF">
          <w:rPr>
            <w:noProof/>
            <w:webHidden/>
          </w:rPr>
        </w:r>
        <w:r w:rsidR="00CF73AF">
          <w:rPr>
            <w:noProof/>
            <w:webHidden/>
          </w:rPr>
          <w:fldChar w:fldCharType="separate"/>
        </w:r>
        <w:r w:rsidR="00CF73AF">
          <w:rPr>
            <w:noProof/>
            <w:webHidden/>
          </w:rPr>
          <w:t>17</w:t>
        </w:r>
        <w:r w:rsidR="00CF73AF">
          <w:rPr>
            <w:noProof/>
            <w:webHidden/>
          </w:rPr>
          <w:fldChar w:fldCharType="end"/>
        </w:r>
      </w:hyperlink>
    </w:p>
    <w:p w14:paraId="760E7098" w14:textId="37AC2F83" w:rsidR="00CF73AF" w:rsidRDefault="00825092">
      <w:pPr>
        <w:pStyle w:val="TOC4"/>
        <w:rPr>
          <w:rFonts w:eastAsiaTheme="minorEastAsia"/>
          <w:smallCaps w:val="0"/>
          <w:noProof/>
          <w:sz w:val="22"/>
          <w:lang w:val="en-US" w:eastAsia="zh-CN" w:bidi="ar-SA"/>
        </w:rPr>
      </w:pPr>
      <w:hyperlink w:anchor="_Toc445967521" w:history="1">
        <w:r w:rsidR="00CF73AF" w:rsidRPr="009341CD">
          <w:rPr>
            <w:rStyle w:val="Hyperlink"/>
            <w:noProof/>
          </w:rPr>
          <w:t>Azure Active Directory Basic</w:t>
        </w:r>
        <w:r w:rsidR="00CF73AF">
          <w:rPr>
            <w:noProof/>
            <w:webHidden/>
          </w:rPr>
          <w:tab/>
        </w:r>
        <w:r w:rsidR="00CF73AF">
          <w:rPr>
            <w:noProof/>
            <w:webHidden/>
          </w:rPr>
          <w:fldChar w:fldCharType="begin"/>
        </w:r>
        <w:r w:rsidR="00CF73AF">
          <w:rPr>
            <w:noProof/>
            <w:webHidden/>
          </w:rPr>
          <w:instrText xml:space="preserve"> PAGEREF _Toc445967521 \h </w:instrText>
        </w:r>
        <w:r w:rsidR="00CF73AF">
          <w:rPr>
            <w:noProof/>
            <w:webHidden/>
          </w:rPr>
        </w:r>
        <w:r w:rsidR="00CF73AF">
          <w:rPr>
            <w:noProof/>
            <w:webHidden/>
          </w:rPr>
          <w:fldChar w:fldCharType="separate"/>
        </w:r>
        <w:r w:rsidR="00CF73AF">
          <w:rPr>
            <w:noProof/>
            <w:webHidden/>
          </w:rPr>
          <w:t>17</w:t>
        </w:r>
        <w:r w:rsidR="00CF73AF">
          <w:rPr>
            <w:noProof/>
            <w:webHidden/>
          </w:rPr>
          <w:fldChar w:fldCharType="end"/>
        </w:r>
      </w:hyperlink>
    </w:p>
    <w:p w14:paraId="23026F42" w14:textId="306CF928" w:rsidR="00CF73AF" w:rsidRDefault="00825092">
      <w:pPr>
        <w:pStyle w:val="TOC4"/>
        <w:rPr>
          <w:rFonts w:eastAsiaTheme="minorEastAsia"/>
          <w:smallCaps w:val="0"/>
          <w:noProof/>
          <w:sz w:val="22"/>
          <w:lang w:val="en-US" w:eastAsia="zh-CN" w:bidi="ar-SA"/>
        </w:rPr>
      </w:pPr>
      <w:hyperlink w:anchor="_Toc445967522" w:history="1">
        <w:r w:rsidR="00CF73AF" w:rsidRPr="009341CD">
          <w:rPr>
            <w:rStyle w:val="Hyperlink"/>
            <w:noProof/>
          </w:rPr>
          <w:t>Azure Active Directory Premium</w:t>
        </w:r>
        <w:r w:rsidR="00CF73AF">
          <w:rPr>
            <w:noProof/>
            <w:webHidden/>
          </w:rPr>
          <w:tab/>
        </w:r>
        <w:r w:rsidR="00CF73AF">
          <w:rPr>
            <w:noProof/>
            <w:webHidden/>
          </w:rPr>
          <w:fldChar w:fldCharType="begin"/>
        </w:r>
        <w:r w:rsidR="00CF73AF">
          <w:rPr>
            <w:noProof/>
            <w:webHidden/>
          </w:rPr>
          <w:instrText xml:space="preserve"> PAGEREF _Toc445967522 \h </w:instrText>
        </w:r>
        <w:r w:rsidR="00CF73AF">
          <w:rPr>
            <w:noProof/>
            <w:webHidden/>
          </w:rPr>
        </w:r>
        <w:r w:rsidR="00CF73AF">
          <w:rPr>
            <w:noProof/>
            <w:webHidden/>
          </w:rPr>
          <w:fldChar w:fldCharType="separate"/>
        </w:r>
        <w:r w:rsidR="00CF73AF">
          <w:rPr>
            <w:noProof/>
            <w:webHidden/>
          </w:rPr>
          <w:t>17</w:t>
        </w:r>
        <w:r w:rsidR="00CF73AF">
          <w:rPr>
            <w:noProof/>
            <w:webHidden/>
          </w:rPr>
          <w:fldChar w:fldCharType="end"/>
        </w:r>
      </w:hyperlink>
    </w:p>
    <w:p w14:paraId="2F72EA27" w14:textId="71819DD8" w:rsidR="00CF73AF" w:rsidRDefault="00825092">
      <w:pPr>
        <w:pStyle w:val="TOC4"/>
        <w:rPr>
          <w:rFonts w:eastAsiaTheme="minorEastAsia"/>
          <w:smallCaps w:val="0"/>
          <w:noProof/>
          <w:sz w:val="22"/>
          <w:lang w:val="en-US" w:eastAsia="zh-CN" w:bidi="ar-SA"/>
        </w:rPr>
      </w:pPr>
      <w:hyperlink w:anchor="_Toc445967523" w:history="1">
        <w:r w:rsidR="00CF73AF" w:rsidRPr="009341CD">
          <w:rPr>
            <w:rStyle w:val="Hyperlink"/>
            <w:noProof/>
          </w:rPr>
          <w:t>Azure Rights Management Premium</w:t>
        </w:r>
        <w:r w:rsidR="00CF73AF">
          <w:rPr>
            <w:noProof/>
            <w:webHidden/>
          </w:rPr>
          <w:tab/>
        </w:r>
        <w:r w:rsidR="00CF73AF">
          <w:rPr>
            <w:noProof/>
            <w:webHidden/>
          </w:rPr>
          <w:fldChar w:fldCharType="begin"/>
        </w:r>
        <w:r w:rsidR="00CF73AF">
          <w:rPr>
            <w:noProof/>
            <w:webHidden/>
          </w:rPr>
          <w:instrText xml:space="preserve"> PAGEREF _Toc445967523 \h </w:instrText>
        </w:r>
        <w:r w:rsidR="00CF73AF">
          <w:rPr>
            <w:noProof/>
            <w:webHidden/>
          </w:rPr>
        </w:r>
        <w:r w:rsidR="00CF73AF">
          <w:rPr>
            <w:noProof/>
            <w:webHidden/>
          </w:rPr>
          <w:fldChar w:fldCharType="separate"/>
        </w:r>
        <w:r w:rsidR="00CF73AF">
          <w:rPr>
            <w:noProof/>
            <w:webHidden/>
          </w:rPr>
          <w:t>17</w:t>
        </w:r>
        <w:r w:rsidR="00CF73AF">
          <w:rPr>
            <w:noProof/>
            <w:webHidden/>
          </w:rPr>
          <w:fldChar w:fldCharType="end"/>
        </w:r>
      </w:hyperlink>
    </w:p>
    <w:p w14:paraId="668DB654" w14:textId="2585BB5F" w:rsidR="00CF73AF" w:rsidRDefault="00825092">
      <w:pPr>
        <w:pStyle w:val="TOC4"/>
        <w:rPr>
          <w:rFonts w:eastAsiaTheme="minorEastAsia"/>
          <w:smallCaps w:val="0"/>
          <w:noProof/>
          <w:sz w:val="22"/>
          <w:lang w:val="en-US" w:eastAsia="zh-CN" w:bidi="ar-SA"/>
        </w:rPr>
      </w:pPr>
      <w:hyperlink w:anchor="_Toc445967524" w:history="1">
        <w:r w:rsidR="00CF73AF" w:rsidRPr="009341CD">
          <w:rPr>
            <w:rStyle w:val="Hyperlink"/>
            <w:noProof/>
          </w:rPr>
          <w:t>Azure RemoteApp</w:t>
        </w:r>
        <w:r w:rsidR="00CF73AF">
          <w:rPr>
            <w:noProof/>
            <w:webHidden/>
          </w:rPr>
          <w:tab/>
        </w:r>
        <w:r w:rsidR="00CF73AF">
          <w:rPr>
            <w:noProof/>
            <w:webHidden/>
          </w:rPr>
          <w:fldChar w:fldCharType="begin"/>
        </w:r>
        <w:r w:rsidR="00CF73AF">
          <w:rPr>
            <w:noProof/>
            <w:webHidden/>
          </w:rPr>
          <w:instrText xml:space="preserve"> PAGEREF _Toc445967524 \h </w:instrText>
        </w:r>
        <w:r w:rsidR="00CF73AF">
          <w:rPr>
            <w:noProof/>
            <w:webHidden/>
          </w:rPr>
        </w:r>
        <w:r w:rsidR="00CF73AF">
          <w:rPr>
            <w:noProof/>
            <w:webHidden/>
          </w:rPr>
          <w:fldChar w:fldCharType="separate"/>
        </w:r>
        <w:r w:rsidR="00CF73AF">
          <w:rPr>
            <w:noProof/>
            <w:webHidden/>
          </w:rPr>
          <w:t>18</w:t>
        </w:r>
        <w:r w:rsidR="00CF73AF">
          <w:rPr>
            <w:noProof/>
            <w:webHidden/>
          </w:rPr>
          <w:fldChar w:fldCharType="end"/>
        </w:r>
      </w:hyperlink>
    </w:p>
    <w:p w14:paraId="65989E63" w14:textId="098E95A9" w:rsidR="00CF73AF" w:rsidRDefault="00825092">
      <w:pPr>
        <w:pStyle w:val="TOC4"/>
        <w:rPr>
          <w:rFonts w:eastAsiaTheme="minorEastAsia"/>
          <w:smallCaps w:val="0"/>
          <w:noProof/>
          <w:sz w:val="22"/>
          <w:lang w:val="en-US" w:eastAsia="zh-CN" w:bidi="ar-SA"/>
        </w:rPr>
      </w:pPr>
      <w:hyperlink w:anchor="_Toc445967525" w:history="1">
        <w:r w:rsidR="00CF73AF" w:rsidRPr="009341CD">
          <w:rPr>
            <w:rStyle w:val="Hyperlink"/>
            <w:noProof/>
          </w:rPr>
          <w:t>Microsoft MultiFactor Authentication</w:t>
        </w:r>
        <w:r w:rsidR="00CF73AF">
          <w:rPr>
            <w:noProof/>
            <w:webHidden/>
          </w:rPr>
          <w:tab/>
        </w:r>
        <w:r w:rsidR="00CF73AF">
          <w:rPr>
            <w:noProof/>
            <w:webHidden/>
          </w:rPr>
          <w:fldChar w:fldCharType="begin"/>
        </w:r>
        <w:r w:rsidR="00CF73AF">
          <w:rPr>
            <w:noProof/>
            <w:webHidden/>
          </w:rPr>
          <w:instrText xml:space="preserve"> PAGEREF _Toc445967525 \h </w:instrText>
        </w:r>
        <w:r w:rsidR="00CF73AF">
          <w:rPr>
            <w:noProof/>
            <w:webHidden/>
          </w:rPr>
        </w:r>
        <w:r w:rsidR="00CF73AF">
          <w:rPr>
            <w:noProof/>
            <w:webHidden/>
          </w:rPr>
          <w:fldChar w:fldCharType="separate"/>
        </w:r>
        <w:r w:rsidR="00CF73AF">
          <w:rPr>
            <w:noProof/>
            <w:webHidden/>
          </w:rPr>
          <w:t>18</w:t>
        </w:r>
        <w:r w:rsidR="00CF73AF">
          <w:rPr>
            <w:noProof/>
            <w:webHidden/>
          </w:rPr>
          <w:fldChar w:fldCharType="end"/>
        </w:r>
      </w:hyperlink>
    </w:p>
    <w:p w14:paraId="2B012F0E" w14:textId="714752F4" w:rsidR="00CF73AF" w:rsidRDefault="00825092">
      <w:pPr>
        <w:pStyle w:val="TOC3"/>
        <w:tabs>
          <w:tab w:val="right" w:leader="dot" w:pos="5030"/>
        </w:tabs>
        <w:rPr>
          <w:rFonts w:eastAsiaTheme="minorEastAsia"/>
          <w:smallCaps w:val="0"/>
          <w:noProof/>
          <w:sz w:val="22"/>
          <w:lang w:val="en-US" w:eastAsia="zh-CN" w:bidi="ar-SA"/>
        </w:rPr>
      </w:pPr>
      <w:hyperlink w:anchor="_Toc445967526" w:history="1">
        <w:r w:rsidR="00CF73AF" w:rsidRPr="009341CD">
          <w:rPr>
            <w:rStyle w:val="Hyperlink"/>
            <w:noProof/>
          </w:rPr>
          <w:t>Microsoft Intune</w:t>
        </w:r>
        <w:r w:rsidR="00CF73AF">
          <w:rPr>
            <w:noProof/>
            <w:webHidden/>
          </w:rPr>
          <w:tab/>
        </w:r>
        <w:r w:rsidR="00CF73AF">
          <w:rPr>
            <w:noProof/>
            <w:webHidden/>
          </w:rPr>
          <w:fldChar w:fldCharType="begin"/>
        </w:r>
        <w:r w:rsidR="00CF73AF">
          <w:rPr>
            <w:noProof/>
            <w:webHidden/>
          </w:rPr>
          <w:instrText xml:space="preserve"> PAGEREF _Toc445967526 \h </w:instrText>
        </w:r>
        <w:r w:rsidR="00CF73AF">
          <w:rPr>
            <w:noProof/>
            <w:webHidden/>
          </w:rPr>
        </w:r>
        <w:r w:rsidR="00CF73AF">
          <w:rPr>
            <w:noProof/>
            <w:webHidden/>
          </w:rPr>
          <w:fldChar w:fldCharType="separate"/>
        </w:r>
        <w:r w:rsidR="00CF73AF">
          <w:rPr>
            <w:noProof/>
            <w:webHidden/>
          </w:rPr>
          <w:t>18</w:t>
        </w:r>
        <w:r w:rsidR="00CF73AF">
          <w:rPr>
            <w:noProof/>
            <w:webHidden/>
          </w:rPr>
          <w:fldChar w:fldCharType="end"/>
        </w:r>
      </w:hyperlink>
    </w:p>
    <w:p w14:paraId="677705EC" w14:textId="5B6415F6" w:rsidR="00CF73AF" w:rsidRDefault="00825092">
      <w:pPr>
        <w:pStyle w:val="TOC2"/>
        <w:tabs>
          <w:tab w:val="right" w:leader="dot" w:pos="5030"/>
        </w:tabs>
        <w:rPr>
          <w:rFonts w:eastAsiaTheme="minorEastAsia"/>
          <w:b w:val="0"/>
          <w:smallCaps w:val="0"/>
          <w:noProof/>
          <w:sz w:val="22"/>
          <w:lang w:val="en-US" w:eastAsia="zh-CN" w:bidi="ar-SA"/>
        </w:rPr>
      </w:pPr>
      <w:hyperlink w:anchor="_Toc445967527" w:history="1">
        <w:r w:rsidR="00CF73AF" w:rsidRPr="009341CD">
          <w:rPr>
            <w:rStyle w:val="Hyperlink"/>
            <w:noProof/>
          </w:rPr>
          <w:t>Microsoft Dynamics Online Diensten</w:t>
        </w:r>
        <w:r w:rsidR="00CF73AF">
          <w:rPr>
            <w:noProof/>
            <w:webHidden/>
          </w:rPr>
          <w:tab/>
        </w:r>
        <w:r w:rsidR="00CF73AF">
          <w:rPr>
            <w:noProof/>
            <w:webHidden/>
          </w:rPr>
          <w:fldChar w:fldCharType="begin"/>
        </w:r>
        <w:r w:rsidR="00CF73AF">
          <w:rPr>
            <w:noProof/>
            <w:webHidden/>
          </w:rPr>
          <w:instrText xml:space="preserve"> PAGEREF _Toc445967527 \h </w:instrText>
        </w:r>
        <w:r w:rsidR="00CF73AF">
          <w:rPr>
            <w:noProof/>
            <w:webHidden/>
          </w:rPr>
        </w:r>
        <w:r w:rsidR="00CF73AF">
          <w:rPr>
            <w:noProof/>
            <w:webHidden/>
          </w:rPr>
          <w:fldChar w:fldCharType="separate"/>
        </w:r>
        <w:r w:rsidR="00CF73AF">
          <w:rPr>
            <w:noProof/>
            <w:webHidden/>
          </w:rPr>
          <w:t>18</w:t>
        </w:r>
        <w:r w:rsidR="00CF73AF">
          <w:rPr>
            <w:noProof/>
            <w:webHidden/>
          </w:rPr>
          <w:fldChar w:fldCharType="end"/>
        </w:r>
      </w:hyperlink>
    </w:p>
    <w:p w14:paraId="5C2B26C5" w14:textId="006EC163" w:rsidR="00CF73AF" w:rsidRDefault="00825092">
      <w:pPr>
        <w:pStyle w:val="TOC4"/>
        <w:rPr>
          <w:rFonts w:eastAsiaTheme="minorEastAsia"/>
          <w:smallCaps w:val="0"/>
          <w:noProof/>
          <w:sz w:val="22"/>
          <w:lang w:val="en-US" w:eastAsia="zh-CN" w:bidi="ar-SA"/>
        </w:rPr>
      </w:pPr>
      <w:hyperlink w:anchor="_Toc445967528" w:history="1">
        <w:r w:rsidR="00CF73AF" w:rsidRPr="009341CD">
          <w:rPr>
            <w:rStyle w:val="Hyperlink"/>
            <w:noProof/>
          </w:rPr>
          <w:t>Microsoft Dynamics AX</w:t>
        </w:r>
        <w:r w:rsidR="00CF73AF">
          <w:rPr>
            <w:noProof/>
            <w:webHidden/>
          </w:rPr>
          <w:tab/>
        </w:r>
        <w:r w:rsidR="00CF73AF">
          <w:rPr>
            <w:noProof/>
            <w:webHidden/>
          </w:rPr>
          <w:fldChar w:fldCharType="begin"/>
        </w:r>
        <w:r w:rsidR="00CF73AF">
          <w:rPr>
            <w:noProof/>
            <w:webHidden/>
          </w:rPr>
          <w:instrText xml:space="preserve"> PAGEREF _Toc445967528 \h </w:instrText>
        </w:r>
        <w:r w:rsidR="00CF73AF">
          <w:rPr>
            <w:noProof/>
            <w:webHidden/>
          </w:rPr>
        </w:r>
        <w:r w:rsidR="00CF73AF">
          <w:rPr>
            <w:noProof/>
            <w:webHidden/>
          </w:rPr>
          <w:fldChar w:fldCharType="separate"/>
        </w:r>
        <w:r w:rsidR="00CF73AF">
          <w:rPr>
            <w:noProof/>
            <w:webHidden/>
          </w:rPr>
          <w:t>18</w:t>
        </w:r>
        <w:r w:rsidR="00CF73AF">
          <w:rPr>
            <w:noProof/>
            <w:webHidden/>
          </w:rPr>
          <w:fldChar w:fldCharType="end"/>
        </w:r>
      </w:hyperlink>
    </w:p>
    <w:p w14:paraId="7E7B2CF4" w14:textId="2664C572" w:rsidR="00CF73AF" w:rsidRDefault="00825092">
      <w:pPr>
        <w:pStyle w:val="TOC4"/>
        <w:rPr>
          <w:rFonts w:eastAsiaTheme="minorEastAsia"/>
          <w:smallCaps w:val="0"/>
          <w:noProof/>
          <w:sz w:val="22"/>
          <w:lang w:val="en-US" w:eastAsia="zh-CN" w:bidi="ar-SA"/>
        </w:rPr>
      </w:pPr>
      <w:hyperlink w:anchor="_Toc445967529" w:history="1">
        <w:r w:rsidR="00CF73AF" w:rsidRPr="009341CD">
          <w:rPr>
            <w:rStyle w:val="Hyperlink"/>
            <w:noProof/>
          </w:rPr>
          <w:t>Microsoft Dynamics CRM Online</w:t>
        </w:r>
        <w:r w:rsidR="00CF73AF">
          <w:rPr>
            <w:noProof/>
            <w:webHidden/>
          </w:rPr>
          <w:tab/>
        </w:r>
        <w:r w:rsidR="00CF73AF">
          <w:rPr>
            <w:noProof/>
            <w:webHidden/>
          </w:rPr>
          <w:fldChar w:fldCharType="begin"/>
        </w:r>
        <w:r w:rsidR="00CF73AF">
          <w:rPr>
            <w:noProof/>
            <w:webHidden/>
          </w:rPr>
          <w:instrText xml:space="preserve"> PAGEREF _Toc445967529 \h </w:instrText>
        </w:r>
        <w:r w:rsidR="00CF73AF">
          <w:rPr>
            <w:noProof/>
            <w:webHidden/>
          </w:rPr>
        </w:r>
        <w:r w:rsidR="00CF73AF">
          <w:rPr>
            <w:noProof/>
            <w:webHidden/>
          </w:rPr>
          <w:fldChar w:fldCharType="separate"/>
        </w:r>
        <w:r w:rsidR="00CF73AF">
          <w:rPr>
            <w:noProof/>
            <w:webHidden/>
          </w:rPr>
          <w:t>19</w:t>
        </w:r>
        <w:r w:rsidR="00CF73AF">
          <w:rPr>
            <w:noProof/>
            <w:webHidden/>
          </w:rPr>
          <w:fldChar w:fldCharType="end"/>
        </w:r>
      </w:hyperlink>
    </w:p>
    <w:p w14:paraId="5678813A" w14:textId="28E4DAF8" w:rsidR="00CF73AF" w:rsidRDefault="00825092">
      <w:pPr>
        <w:pStyle w:val="TOC4"/>
        <w:rPr>
          <w:rFonts w:eastAsiaTheme="minorEastAsia"/>
          <w:smallCaps w:val="0"/>
          <w:noProof/>
          <w:sz w:val="22"/>
          <w:lang w:val="en-US" w:eastAsia="zh-CN" w:bidi="ar-SA"/>
        </w:rPr>
      </w:pPr>
      <w:hyperlink w:anchor="_Toc445967530" w:history="1">
        <w:r w:rsidR="00CF73AF" w:rsidRPr="009341CD">
          <w:rPr>
            <w:rStyle w:val="Hyperlink"/>
            <w:noProof/>
          </w:rPr>
          <w:t>Microsoft Dynamics Marketing</w:t>
        </w:r>
        <w:r w:rsidR="00CF73AF">
          <w:rPr>
            <w:noProof/>
            <w:webHidden/>
          </w:rPr>
          <w:tab/>
        </w:r>
        <w:r w:rsidR="00CF73AF">
          <w:rPr>
            <w:noProof/>
            <w:webHidden/>
          </w:rPr>
          <w:fldChar w:fldCharType="begin"/>
        </w:r>
        <w:r w:rsidR="00CF73AF">
          <w:rPr>
            <w:noProof/>
            <w:webHidden/>
          </w:rPr>
          <w:instrText xml:space="preserve"> PAGEREF _Toc445967530 \h </w:instrText>
        </w:r>
        <w:r w:rsidR="00CF73AF">
          <w:rPr>
            <w:noProof/>
            <w:webHidden/>
          </w:rPr>
        </w:r>
        <w:r w:rsidR="00CF73AF">
          <w:rPr>
            <w:noProof/>
            <w:webHidden/>
          </w:rPr>
          <w:fldChar w:fldCharType="separate"/>
        </w:r>
        <w:r w:rsidR="00CF73AF">
          <w:rPr>
            <w:noProof/>
            <w:webHidden/>
          </w:rPr>
          <w:t>19</w:t>
        </w:r>
        <w:r w:rsidR="00CF73AF">
          <w:rPr>
            <w:noProof/>
            <w:webHidden/>
          </w:rPr>
          <w:fldChar w:fldCharType="end"/>
        </w:r>
      </w:hyperlink>
    </w:p>
    <w:p w14:paraId="6802802F" w14:textId="0E00DD41" w:rsidR="00CF73AF" w:rsidRDefault="00825092">
      <w:pPr>
        <w:pStyle w:val="TOC4"/>
        <w:rPr>
          <w:rFonts w:eastAsiaTheme="minorEastAsia"/>
          <w:smallCaps w:val="0"/>
          <w:noProof/>
          <w:sz w:val="22"/>
          <w:lang w:val="en-US" w:eastAsia="zh-CN" w:bidi="ar-SA"/>
        </w:rPr>
      </w:pPr>
      <w:hyperlink w:anchor="_Toc445967531" w:history="1">
        <w:r w:rsidR="00CF73AF" w:rsidRPr="009341CD">
          <w:rPr>
            <w:rStyle w:val="Hyperlink"/>
            <w:noProof/>
          </w:rPr>
          <w:t>Microsoft Social Engagement</w:t>
        </w:r>
        <w:r w:rsidR="00CF73AF">
          <w:rPr>
            <w:noProof/>
            <w:webHidden/>
          </w:rPr>
          <w:tab/>
        </w:r>
        <w:r w:rsidR="00CF73AF">
          <w:rPr>
            <w:noProof/>
            <w:webHidden/>
          </w:rPr>
          <w:fldChar w:fldCharType="begin"/>
        </w:r>
        <w:r w:rsidR="00CF73AF">
          <w:rPr>
            <w:noProof/>
            <w:webHidden/>
          </w:rPr>
          <w:instrText xml:space="preserve"> PAGEREF _Toc445967531 \h </w:instrText>
        </w:r>
        <w:r w:rsidR="00CF73AF">
          <w:rPr>
            <w:noProof/>
            <w:webHidden/>
          </w:rPr>
        </w:r>
        <w:r w:rsidR="00CF73AF">
          <w:rPr>
            <w:noProof/>
            <w:webHidden/>
          </w:rPr>
          <w:fldChar w:fldCharType="separate"/>
        </w:r>
        <w:r w:rsidR="00CF73AF">
          <w:rPr>
            <w:noProof/>
            <w:webHidden/>
          </w:rPr>
          <w:t>19</w:t>
        </w:r>
        <w:r w:rsidR="00CF73AF">
          <w:rPr>
            <w:noProof/>
            <w:webHidden/>
          </w:rPr>
          <w:fldChar w:fldCharType="end"/>
        </w:r>
      </w:hyperlink>
    </w:p>
    <w:p w14:paraId="42FC7D6A" w14:textId="0F022280" w:rsidR="00CF73AF" w:rsidRDefault="00825092">
      <w:pPr>
        <w:pStyle w:val="TOC4"/>
        <w:rPr>
          <w:rFonts w:eastAsiaTheme="minorEastAsia"/>
          <w:smallCaps w:val="0"/>
          <w:noProof/>
          <w:sz w:val="22"/>
          <w:lang w:val="en-US" w:eastAsia="zh-CN" w:bidi="ar-SA"/>
        </w:rPr>
      </w:pPr>
      <w:hyperlink w:anchor="_Toc445967532" w:history="1">
        <w:r w:rsidR="00CF73AF" w:rsidRPr="009341CD">
          <w:rPr>
            <w:rStyle w:val="Hyperlink"/>
            <w:noProof/>
          </w:rPr>
          <w:t>Parature, van Microsoft</w:t>
        </w:r>
        <w:r w:rsidR="00CF73AF">
          <w:rPr>
            <w:noProof/>
            <w:webHidden/>
          </w:rPr>
          <w:tab/>
        </w:r>
        <w:r w:rsidR="00CF73AF">
          <w:rPr>
            <w:noProof/>
            <w:webHidden/>
          </w:rPr>
          <w:fldChar w:fldCharType="begin"/>
        </w:r>
        <w:r w:rsidR="00CF73AF">
          <w:rPr>
            <w:noProof/>
            <w:webHidden/>
          </w:rPr>
          <w:instrText xml:space="preserve"> PAGEREF _Toc445967532 \h </w:instrText>
        </w:r>
        <w:r w:rsidR="00CF73AF">
          <w:rPr>
            <w:noProof/>
            <w:webHidden/>
          </w:rPr>
        </w:r>
        <w:r w:rsidR="00CF73AF">
          <w:rPr>
            <w:noProof/>
            <w:webHidden/>
          </w:rPr>
          <w:fldChar w:fldCharType="separate"/>
        </w:r>
        <w:r w:rsidR="00CF73AF">
          <w:rPr>
            <w:noProof/>
            <w:webHidden/>
          </w:rPr>
          <w:t>20</w:t>
        </w:r>
        <w:r w:rsidR="00CF73AF">
          <w:rPr>
            <w:noProof/>
            <w:webHidden/>
          </w:rPr>
          <w:fldChar w:fldCharType="end"/>
        </w:r>
      </w:hyperlink>
    </w:p>
    <w:p w14:paraId="6B642C63" w14:textId="70A9D711" w:rsidR="00CF73AF" w:rsidRDefault="00825092">
      <w:pPr>
        <w:pStyle w:val="TOC2"/>
        <w:tabs>
          <w:tab w:val="right" w:leader="dot" w:pos="5030"/>
        </w:tabs>
        <w:rPr>
          <w:rFonts w:eastAsiaTheme="minorEastAsia"/>
          <w:b w:val="0"/>
          <w:smallCaps w:val="0"/>
          <w:noProof/>
          <w:sz w:val="22"/>
          <w:lang w:val="en-US" w:eastAsia="zh-CN" w:bidi="ar-SA"/>
        </w:rPr>
      </w:pPr>
      <w:hyperlink w:anchor="_Toc445967533" w:history="1">
        <w:r w:rsidR="00CF73AF" w:rsidRPr="009341CD">
          <w:rPr>
            <w:rStyle w:val="Hyperlink"/>
            <w:noProof/>
          </w:rPr>
          <w:t>Office 365-diensten</w:t>
        </w:r>
        <w:r w:rsidR="00CF73AF">
          <w:rPr>
            <w:noProof/>
            <w:webHidden/>
          </w:rPr>
          <w:tab/>
        </w:r>
        <w:r w:rsidR="00CF73AF">
          <w:rPr>
            <w:noProof/>
            <w:webHidden/>
          </w:rPr>
          <w:fldChar w:fldCharType="begin"/>
        </w:r>
        <w:r w:rsidR="00CF73AF">
          <w:rPr>
            <w:noProof/>
            <w:webHidden/>
          </w:rPr>
          <w:instrText xml:space="preserve"> PAGEREF _Toc445967533 \h </w:instrText>
        </w:r>
        <w:r w:rsidR="00CF73AF">
          <w:rPr>
            <w:noProof/>
            <w:webHidden/>
          </w:rPr>
        </w:r>
        <w:r w:rsidR="00CF73AF">
          <w:rPr>
            <w:noProof/>
            <w:webHidden/>
          </w:rPr>
          <w:fldChar w:fldCharType="separate"/>
        </w:r>
        <w:r w:rsidR="00CF73AF">
          <w:rPr>
            <w:noProof/>
            <w:webHidden/>
          </w:rPr>
          <w:t>20</w:t>
        </w:r>
        <w:r w:rsidR="00CF73AF">
          <w:rPr>
            <w:noProof/>
            <w:webHidden/>
          </w:rPr>
          <w:fldChar w:fldCharType="end"/>
        </w:r>
      </w:hyperlink>
    </w:p>
    <w:p w14:paraId="7D07CCD8" w14:textId="4E377ADD" w:rsidR="00CF73AF" w:rsidRDefault="00825092">
      <w:pPr>
        <w:pStyle w:val="TOC4"/>
        <w:rPr>
          <w:rFonts w:eastAsiaTheme="minorEastAsia"/>
          <w:smallCaps w:val="0"/>
          <w:noProof/>
          <w:sz w:val="22"/>
          <w:lang w:val="en-US" w:eastAsia="zh-CN" w:bidi="ar-SA"/>
        </w:rPr>
      </w:pPr>
      <w:hyperlink w:anchor="_Toc445967534" w:history="1">
        <w:r w:rsidR="00CF73AF" w:rsidRPr="009341CD">
          <w:rPr>
            <w:rStyle w:val="Hyperlink"/>
            <w:noProof/>
          </w:rPr>
          <w:t>Exchange Online</w:t>
        </w:r>
        <w:r w:rsidR="00CF73AF">
          <w:rPr>
            <w:noProof/>
            <w:webHidden/>
          </w:rPr>
          <w:tab/>
        </w:r>
        <w:r w:rsidR="00CF73AF">
          <w:rPr>
            <w:noProof/>
            <w:webHidden/>
          </w:rPr>
          <w:fldChar w:fldCharType="begin"/>
        </w:r>
        <w:r w:rsidR="00CF73AF">
          <w:rPr>
            <w:noProof/>
            <w:webHidden/>
          </w:rPr>
          <w:instrText xml:space="preserve"> PAGEREF _Toc445967534 \h </w:instrText>
        </w:r>
        <w:r w:rsidR="00CF73AF">
          <w:rPr>
            <w:noProof/>
            <w:webHidden/>
          </w:rPr>
        </w:r>
        <w:r w:rsidR="00CF73AF">
          <w:rPr>
            <w:noProof/>
            <w:webHidden/>
          </w:rPr>
          <w:fldChar w:fldCharType="separate"/>
        </w:r>
        <w:r w:rsidR="00CF73AF">
          <w:rPr>
            <w:noProof/>
            <w:webHidden/>
          </w:rPr>
          <w:t>20</w:t>
        </w:r>
        <w:r w:rsidR="00CF73AF">
          <w:rPr>
            <w:noProof/>
            <w:webHidden/>
          </w:rPr>
          <w:fldChar w:fldCharType="end"/>
        </w:r>
      </w:hyperlink>
    </w:p>
    <w:p w14:paraId="2F4A767A" w14:textId="2E2E79D7" w:rsidR="00CF73AF" w:rsidRDefault="00825092">
      <w:pPr>
        <w:pStyle w:val="TOC4"/>
        <w:rPr>
          <w:rFonts w:eastAsiaTheme="minorEastAsia"/>
          <w:smallCaps w:val="0"/>
          <w:noProof/>
          <w:sz w:val="22"/>
          <w:lang w:val="en-US" w:eastAsia="zh-CN" w:bidi="ar-SA"/>
        </w:rPr>
      </w:pPr>
      <w:hyperlink w:anchor="_Toc445967535" w:history="1">
        <w:r w:rsidR="00CF73AF" w:rsidRPr="009341CD">
          <w:rPr>
            <w:rStyle w:val="Hyperlink"/>
            <w:noProof/>
          </w:rPr>
          <w:t>Office 365-toepassingen</w:t>
        </w:r>
        <w:r w:rsidR="00CF73AF">
          <w:rPr>
            <w:noProof/>
            <w:webHidden/>
          </w:rPr>
          <w:tab/>
        </w:r>
        <w:r w:rsidR="00CF73AF">
          <w:rPr>
            <w:noProof/>
            <w:webHidden/>
          </w:rPr>
          <w:fldChar w:fldCharType="begin"/>
        </w:r>
        <w:r w:rsidR="00CF73AF">
          <w:rPr>
            <w:noProof/>
            <w:webHidden/>
          </w:rPr>
          <w:instrText xml:space="preserve"> PAGEREF _Toc445967535 \h </w:instrText>
        </w:r>
        <w:r w:rsidR="00CF73AF">
          <w:rPr>
            <w:noProof/>
            <w:webHidden/>
          </w:rPr>
        </w:r>
        <w:r w:rsidR="00CF73AF">
          <w:rPr>
            <w:noProof/>
            <w:webHidden/>
          </w:rPr>
          <w:fldChar w:fldCharType="separate"/>
        </w:r>
        <w:r w:rsidR="00CF73AF">
          <w:rPr>
            <w:noProof/>
            <w:webHidden/>
          </w:rPr>
          <w:t>22</w:t>
        </w:r>
        <w:r w:rsidR="00CF73AF">
          <w:rPr>
            <w:noProof/>
            <w:webHidden/>
          </w:rPr>
          <w:fldChar w:fldCharType="end"/>
        </w:r>
      </w:hyperlink>
    </w:p>
    <w:p w14:paraId="56AFF179" w14:textId="1C19D0AF" w:rsidR="00CF73AF" w:rsidRDefault="00825092">
      <w:pPr>
        <w:pStyle w:val="TOC4"/>
        <w:rPr>
          <w:rFonts w:eastAsiaTheme="minorEastAsia"/>
          <w:smallCaps w:val="0"/>
          <w:noProof/>
          <w:sz w:val="22"/>
          <w:lang w:val="en-US" w:eastAsia="zh-CN" w:bidi="ar-SA"/>
        </w:rPr>
      </w:pPr>
      <w:hyperlink w:anchor="_Toc445967536" w:history="1">
        <w:r w:rsidR="00CF73AF" w:rsidRPr="009341CD">
          <w:rPr>
            <w:rStyle w:val="Hyperlink"/>
            <w:noProof/>
          </w:rPr>
          <w:t>Office 365 Delve Analytics</w:t>
        </w:r>
        <w:r w:rsidR="00CF73AF">
          <w:rPr>
            <w:noProof/>
            <w:webHidden/>
          </w:rPr>
          <w:tab/>
        </w:r>
        <w:r w:rsidR="00CF73AF">
          <w:rPr>
            <w:noProof/>
            <w:webHidden/>
          </w:rPr>
          <w:fldChar w:fldCharType="begin"/>
        </w:r>
        <w:r w:rsidR="00CF73AF">
          <w:rPr>
            <w:noProof/>
            <w:webHidden/>
          </w:rPr>
          <w:instrText xml:space="preserve"> PAGEREF _Toc445967536 \h </w:instrText>
        </w:r>
        <w:r w:rsidR="00CF73AF">
          <w:rPr>
            <w:noProof/>
            <w:webHidden/>
          </w:rPr>
        </w:r>
        <w:r w:rsidR="00CF73AF">
          <w:rPr>
            <w:noProof/>
            <w:webHidden/>
          </w:rPr>
          <w:fldChar w:fldCharType="separate"/>
        </w:r>
        <w:r w:rsidR="00CF73AF">
          <w:rPr>
            <w:noProof/>
            <w:webHidden/>
          </w:rPr>
          <w:t>22</w:t>
        </w:r>
        <w:r w:rsidR="00CF73AF">
          <w:rPr>
            <w:noProof/>
            <w:webHidden/>
          </w:rPr>
          <w:fldChar w:fldCharType="end"/>
        </w:r>
      </w:hyperlink>
    </w:p>
    <w:p w14:paraId="36CF8FEA" w14:textId="5A7917B5" w:rsidR="00CF73AF" w:rsidRDefault="00825092">
      <w:pPr>
        <w:pStyle w:val="TOC4"/>
        <w:rPr>
          <w:rFonts w:eastAsiaTheme="minorEastAsia"/>
          <w:smallCaps w:val="0"/>
          <w:noProof/>
          <w:sz w:val="22"/>
          <w:lang w:val="en-US" w:eastAsia="zh-CN" w:bidi="ar-SA"/>
        </w:rPr>
      </w:pPr>
      <w:hyperlink w:anchor="_Toc445967537" w:history="1">
        <w:r w:rsidR="00CF73AF" w:rsidRPr="009341CD">
          <w:rPr>
            <w:rStyle w:val="Hyperlink"/>
            <w:noProof/>
          </w:rPr>
          <w:t>Office 365 Advanced eDiscovery</w:t>
        </w:r>
        <w:r w:rsidR="00CF73AF">
          <w:rPr>
            <w:noProof/>
            <w:webHidden/>
          </w:rPr>
          <w:tab/>
        </w:r>
        <w:r w:rsidR="00CF73AF">
          <w:rPr>
            <w:noProof/>
            <w:webHidden/>
          </w:rPr>
          <w:fldChar w:fldCharType="begin"/>
        </w:r>
        <w:r w:rsidR="00CF73AF">
          <w:rPr>
            <w:noProof/>
            <w:webHidden/>
          </w:rPr>
          <w:instrText xml:space="preserve"> PAGEREF _Toc445967537 \h </w:instrText>
        </w:r>
        <w:r w:rsidR="00CF73AF">
          <w:rPr>
            <w:noProof/>
            <w:webHidden/>
          </w:rPr>
        </w:r>
        <w:r w:rsidR="00CF73AF">
          <w:rPr>
            <w:noProof/>
            <w:webHidden/>
          </w:rPr>
          <w:fldChar w:fldCharType="separate"/>
        </w:r>
        <w:r w:rsidR="00CF73AF">
          <w:rPr>
            <w:noProof/>
            <w:webHidden/>
          </w:rPr>
          <w:t>22</w:t>
        </w:r>
        <w:r w:rsidR="00CF73AF">
          <w:rPr>
            <w:noProof/>
            <w:webHidden/>
          </w:rPr>
          <w:fldChar w:fldCharType="end"/>
        </w:r>
      </w:hyperlink>
    </w:p>
    <w:p w14:paraId="53D0DF7F" w14:textId="5CC175E5" w:rsidR="00CF73AF" w:rsidRDefault="00825092">
      <w:pPr>
        <w:pStyle w:val="TOC4"/>
        <w:rPr>
          <w:rFonts w:eastAsiaTheme="minorEastAsia"/>
          <w:smallCaps w:val="0"/>
          <w:noProof/>
          <w:sz w:val="22"/>
          <w:lang w:val="en-US" w:eastAsia="zh-CN" w:bidi="ar-SA"/>
        </w:rPr>
      </w:pPr>
      <w:hyperlink w:anchor="_Toc445967538" w:history="1">
        <w:r w:rsidR="00CF73AF" w:rsidRPr="009341CD">
          <w:rPr>
            <w:rStyle w:val="Hyperlink"/>
            <w:noProof/>
          </w:rPr>
          <w:t>Office Online</w:t>
        </w:r>
        <w:r w:rsidR="00CF73AF">
          <w:rPr>
            <w:noProof/>
            <w:webHidden/>
          </w:rPr>
          <w:tab/>
        </w:r>
        <w:r w:rsidR="00CF73AF">
          <w:rPr>
            <w:noProof/>
            <w:webHidden/>
          </w:rPr>
          <w:fldChar w:fldCharType="begin"/>
        </w:r>
        <w:r w:rsidR="00CF73AF">
          <w:rPr>
            <w:noProof/>
            <w:webHidden/>
          </w:rPr>
          <w:instrText xml:space="preserve"> PAGEREF _Toc445967538 \h </w:instrText>
        </w:r>
        <w:r w:rsidR="00CF73AF">
          <w:rPr>
            <w:noProof/>
            <w:webHidden/>
          </w:rPr>
        </w:r>
        <w:r w:rsidR="00CF73AF">
          <w:rPr>
            <w:noProof/>
            <w:webHidden/>
          </w:rPr>
          <w:fldChar w:fldCharType="separate"/>
        </w:r>
        <w:r w:rsidR="00CF73AF">
          <w:rPr>
            <w:noProof/>
            <w:webHidden/>
          </w:rPr>
          <w:t>23</w:t>
        </w:r>
        <w:r w:rsidR="00CF73AF">
          <w:rPr>
            <w:noProof/>
            <w:webHidden/>
          </w:rPr>
          <w:fldChar w:fldCharType="end"/>
        </w:r>
      </w:hyperlink>
    </w:p>
    <w:p w14:paraId="0F1ADCA9" w14:textId="491AA83E" w:rsidR="00CF73AF" w:rsidRDefault="00825092">
      <w:pPr>
        <w:pStyle w:val="TOC4"/>
        <w:rPr>
          <w:rFonts w:eastAsiaTheme="minorEastAsia"/>
          <w:smallCaps w:val="0"/>
          <w:noProof/>
          <w:sz w:val="22"/>
          <w:lang w:val="en-US" w:eastAsia="zh-CN" w:bidi="ar-SA"/>
        </w:rPr>
      </w:pPr>
      <w:hyperlink w:anchor="_Toc445967539" w:history="1">
        <w:r w:rsidR="00CF73AF" w:rsidRPr="009341CD">
          <w:rPr>
            <w:rStyle w:val="Hyperlink"/>
            <w:noProof/>
          </w:rPr>
          <w:t>OneDrive for Business</w:t>
        </w:r>
        <w:r w:rsidR="00CF73AF">
          <w:rPr>
            <w:noProof/>
            <w:webHidden/>
          </w:rPr>
          <w:tab/>
        </w:r>
        <w:r w:rsidR="00CF73AF">
          <w:rPr>
            <w:noProof/>
            <w:webHidden/>
          </w:rPr>
          <w:fldChar w:fldCharType="begin"/>
        </w:r>
        <w:r w:rsidR="00CF73AF">
          <w:rPr>
            <w:noProof/>
            <w:webHidden/>
          </w:rPr>
          <w:instrText xml:space="preserve"> PAGEREF _Toc445967539 \h </w:instrText>
        </w:r>
        <w:r w:rsidR="00CF73AF">
          <w:rPr>
            <w:noProof/>
            <w:webHidden/>
          </w:rPr>
        </w:r>
        <w:r w:rsidR="00CF73AF">
          <w:rPr>
            <w:noProof/>
            <w:webHidden/>
          </w:rPr>
          <w:fldChar w:fldCharType="separate"/>
        </w:r>
        <w:r w:rsidR="00CF73AF">
          <w:rPr>
            <w:noProof/>
            <w:webHidden/>
          </w:rPr>
          <w:t>23</w:t>
        </w:r>
        <w:r w:rsidR="00CF73AF">
          <w:rPr>
            <w:noProof/>
            <w:webHidden/>
          </w:rPr>
          <w:fldChar w:fldCharType="end"/>
        </w:r>
      </w:hyperlink>
    </w:p>
    <w:p w14:paraId="14900ADA" w14:textId="20ECA954" w:rsidR="00CF73AF" w:rsidRDefault="00825092">
      <w:pPr>
        <w:pStyle w:val="TOC4"/>
        <w:rPr>
          <w:rFonts w:eastAsiaTheme="minorEastAsia"/>
          <w:smallCaps w:val="0"/>
          <w:noProof/>
          <w:sz w:val="22"/>
          <w:lang w:val="en-US" w:eastAsia="zh-CN" w:bidi="ar-SA"/>
        </w:rPr>
      </w:pPr>
      <w:hyperlink w:anchor="_Toc445967540" w:history="1">
        <w:r w:rsidR="00CF73AF" w:rsidRPr="009341CD">
          <w:rPr>
            <w:rStyle w:val="Hyperlink"/>
            <w:noProof/>
          </w:rPr>
          <w:t>Project Online</w:t>
        </w:r>
        <w:r w:rsidR="00CF73AF">
          <w:rPr>
            <w:noProof/>
            <w:webHidden/>
          </w:rPr>
          <w:tab/>
        </w:r>
        <w:r w:rsidR="00CF73AF">
          <w:rPr>
            <w:noProof/>
            <w:webHidden/>
          </w:rPr>
          <w:fldChar w:fldCharType="begin"/>
        </w:r>
        <w:r w:rsidR="00CF73AF">
          <w:rPr>
            <w:noProof/>
            <w:webHidden/>
          </w:rPr>
          <w:instrText xml:space="preserve"> PAGEREF _Toc445967540 \h </w:instrText>
        </w:r>
        <w:r w:rsidR="00CF73AF">
          <w:rPr>
            <w:noProof/>
            <w:webHidden/>
          </w:rPr>
        </w:r>
        <w:r w:rsidR="00CF73AF">
          <w:rPr>
            <w:noProof/>
            <w:webHidden/>
          </w:rPr>
          <w:fldChar w:fldCharType="separate"/>
        </w:r>
        <w:r w:rsidR="00CF73AF">
          <w:rPr>
            <w:noProof/>
            <w:webHidden/>
          </w:rPr>
          <w:t>23</w:t>
        </w:r>
        <w:r w:rsidR="00CF73AF">
          <w:rPr>
            <w:noProof/>
            <w:webHidden/>
          </w:rPr>
          <w:fldChar w:fldCharType="end"/>
        </w:r>
      </w:hyperlink>
    </w:p>
    <w:p w14:paraId="74FCFD4C" w14:textId="631FBCC6" w:rsidR="00CF73AF" w:rsidRDefault="00825092">
      <w:pPr>
        <w:pStyle w:val="TOC4"/>
        <w:rPr>
          <w:rFonts w:eastAsiaTheme="minorEastAsia"/>
          <w:smallCaps w:val="0"/>
          <w:noProof/>
          <w:sz w:val="22"/>
          <w:lang w:val="en-US" w:eastAsia="zh-CN" w:bidi="ar-SA"/>
        </w:rPr>
      </w:pPr>
      <w:hyperlink w:anchor="_Toc445967541" w:history="1">
        <w:r w:rsidR="00CF73AF" w:rsidRPr="009341CD">
          <w:rPr>
            <w:rStyle w:val="Hyperlink"/>
            <w:noProof/>
          </w:rPr>
          <w:t>SharePoint Online</w:t>
        </w:r>
        <w:r w:rsidR="00CF73AF">
          <w:rPr>
            <w:noProof/>
            <w:webHidden/>
          </w:rPr>
          <w:tab/>
        </w:r>
        <w:r w:rsidR="00CF73AF">
          <w:rPr>
            <w:noProof/>
            <w:webHidden/>
          </w:rPr>
          <w:fldChar w:fldCharType="begin"/>
        </w:r>
        <w:r w:rsidR="00CF73AF">
          <w:rPr>
            <w:noProof/>
            <w:webHidden/>
          </w:rPr>
          <w:instrText xml:space="preserve"> PAGEREF _Toc445967541 \h </w:instrText>
        </w:r>
        <w:r w:rsidR="00CF73AF">
          <w:rPr>
            <w:noProof/>
            <w:webHidden/>
          </w:rPr>
        </w:r>
        <w:r w:rsidR="00CF73AF">
          <w:rPr>
            <w:noProof/>
            <w:webHidden/>
          </w:rPr>
          <w:fldChar w:fldCharType="separate"/>
        </w:r>
        <w:r w:rsidR="00CF73AF">
          <w:rPr>
            <w:noProof/>
            <w:webHidden/>
          </w:rPr>
          <w:t>23</w:t>
        </w:r>
        <w:r w:rsidR="00CF73AF">
          <w:rPr>
            <w:noProof/>
            <w:webHidden/>
          </w:rPr>
          <w:fldChar w:fldCharType="end"/>
        </w:r>
      </w:hyperlink>
    </w:p>
    <w:p w14:paraId="288E3DFA" w14:textId="5430625B" w:rsidR="00CF73AF" w:rsidRDefault="00825092">
      <w:pPr>
        <w:pStyle w:val="TOC4"/>
        <w:rPr>
          <w:rFonts w:eastAsiaTheme="minorEastAsia"/>
          <w:smallCaps w:val="0"/>
          <w:noProof/>
          <w:sz w:val="22"/>
          <w:lang w:val="en-US" w:eastAsia="zh-CN" w:bidi="ar-SA"/>
        </w:rPr>
      </w:pPr>
      <w:hyperlink w:anchor="_Toc445967542" w:history="1">
        <w:r w:rsidR="00CF73AF" w:rsidRPr="009341CD">
          <w:rPr>
            <w:rStyle w:val="Hyperlink"/>
            <w:noProof/>
          </w:rPr>
          <w:t>Skype voor Business Online</w:t>
        </w:r>
        <w:r w:rsidR="00CF73AF">
          <w:rPr>
            <w:noProof/>
            <w:webHidden/>
          </w:rPr>
          <w:tab/>
        </w:r>
        <w:r w:rsidR="00CF73AF">
          <w:rPr>
            <w:noProof/>
            <w:webHidden/>
          </w:rPr>
          <w:fldChar w:fldCharType="begin"/>
        </w:r>
        <w:r w:rsidR="00CF73AF">
          <w:rPr>
            <w:noProof/>
            <w:webHidden/>
          </w:rPr>
          <w:instrText xml:space="preserve"> PAGEREF _Toc445967542 \h </w:instrText>
        </w:r>
        <w:r w:rsidR="00CF73AF">
          <w:rPr>
            <w:noProof/>
            <w:webHidden/>
          </w:rPr>
        </w:r>
        <w:r w:rsidR="00CF73AF">
          <w:rPr>
            <w:noProof/>
            <w:webHidden/>
          </w:rPr>
          <w:fldChar w:fldCharType="separate"/>
        </w:r>
        <w:r w:rsidR="00CF73AF">
          <w:rPr>
            <w:noProof/>
            <w:webHidden/>
          </w:rPr>
          <w:t>23</w:t>
        </w:r>
        <w:r w:rsidR="00CF73AF">
          <w:rPr>
            <w:noProof/>
            <w:webHidden/>
          </w:rPr>
          <w:fldChar w:fldCharType="end"/>
        </w:r>
      </w:hyperlink>
    </w:p>
    <w:p w14:paraId="73EC72EA" w14:textId="1B36BB15" w:rsidR="00CF73AF" w:rsidRDefault="00825092">
      <w:pPr>
        <w:pStyle w:val="TOC4"/>
        <w:rPr>
          <w:rFonts w:eastAsiaTheme="minorEastAsia"/>
          <w:smallCaps w:val="0"/>
          <w:noProof/>
          <w:sz w:val="22"/>
          <w:lang w:val="en-US" w:eastAsia="zh-CN" w:bidi="ar-SA"/>
        </w:rPr>
      </w:pPr>
      <w:hyperlink w:anchor="_Toc445967543" w:history="1">
        <w:r w:rsidR="00CF73AF" w:rsidRPr="009341CD">
          <w:rPr>
            <w:rStyle w:val="Hyperlink"/>
            <w:noProof/>
          </w:rPr>
          <w:t>Skype voor Bedrijven Online PSTN Services</w:t>
        </w:r>
        <w:r w:rsidR="00CF73AF">
          <w:rPr>
            <w:noProof/>
            <w:webHidden/>
          </w:rPr>
          <w:tab/>
        </w:r>
        <w:r w:rsidR="00CF73AF">
          <w:rPr>
            <w:noProof/>
            <w:webHidden/>
          </w:rPr>
          <w:fldChar w:fldCharType="begin"/>
        </w:r>
        <w:r w:rsidR="00CF73AF">
          <w:rPr>
            <w:noProof/>
            <w:webHidden/>
          </w:rPr>
          <w:instrText xml:space="preserve"> PAGEREF _Toc445967543 \h </w:instrText>
        </w:r>
        <w:r w:rsidR="00CF73AF">
          <w:rPr>
            <w:noProof/>
            <w:webHidden/>
          </w:rPr>
        </w:r>
        <w:r w:rsidR="00CF73AF">
          <w:rPr>
            <w:noProof/>
            <w:webHidden/>
          </w:rPr>
          <w:fldChar w:fldCharType="separate"/>
        </w:r>
        <w:r w:rsidR="00CF73AF">
          <w:rPr>
            <w:noProof/>
            <w:webHidden/>
          </w:rPr>
          <w:t>24</w:t>
        </w:r>
        <w:r w:rsidR="00CF73AF">
          <w:rPr>
            <w:noProof/>
            <w:webHidden/>
          </w:rPr>
          <w:fldChar w:fldCharType="end"/>
        </w:r>
      </w:hyperlink>
    </w:p>
    <w:p w14:paraId="510165B4" w14:textId="12F9EC71" w:rsidR="00CF73AF" w:rsidRDefault="00825092">
      <w:pPr>
        <w:pStyle w:val="TOC2"/>
        <w:tabs>
          <w:tab w:val="right" w:leader="dot" w:pos="5030"/>
        </w:tabs>
        <w:rPr>
          <w:rFonts w:eastAsiaTheme="minorEastAsia"/>
          <w:b w:val="0"/>
          <w:smallCaps w:val="0"/>
          <w:noProof/>
          <w:sz w:val="22"/>
          <w:lang w:val="en-US" w:eastAsia="zh-CN" w:bidi="ar-SA"/>
        </w:rPr>
      </w:pPr>
      <w:hyperlink w:anchor="_Toc445967544" w:history="1">
        <w:r w:rsidR="00CF73AF" w:rsidRPr="009341CD">
          <w:rPr>
            <w:rStyle w:val="Hyperlink"/>
            <w:noProof/>
          </w:rPr>
          <w:t>Overige Online Diensten</w:t>
        </w:r>
        <w:r w:rsidR="00CF73AF">
          <w:rPr>
            <w:noProof/>
            <w:webHidden/>
          </w:rPr>
          <w:tab/>
        </w:r>
        <w:r w:rsidR="00CF73AF">
          <w:rPr>
            <w:noProof/>
            <w:webHidden/>
          </w:rPr>
          <w:fldChar w:fldCharType="begin"/>
        </w:r>
        <w:r w:rsidR="00CF73AF">
          <w:rPr>
            <w:noProof/>
            <w:webHidden/>
          </w:rPr>
          <w:instrText xml:space="preserve"> PAGEREF _Toc445967544 \h </w:instrText>
        </w:r>
        <w:r w:rsidR="00CF73AF">
          <w:rPr>
            <w:noProof/>
            <w:webHidden/>
          </w:rPr>
        </w:r>
        <w:r w:rsidR="00CF73AF">
          <w:rPr>
            <w:noProof/>
            <w:webHidden/>
          </w:rPr>
          <w:fldChar w:fldCharType="separate"/>
        </w:r>
        <w:r w:rsidR="00CF73AF">
          <w:rPr>
            <w:noProof/>
            <w:webHidden/>
          </w:rPr>
          <w:t>25</w:t>
        </w:r>
        <w:r w:rsidR="00CF73AF">
          <w:rPr>
            <w:noProof/>
            <w:webHidden/>
          </w:rPr>
          <w:fldChar w:fldCharType="end"/>
        </w:r>
      </w:hyperlink>
    </w:p>
    <w:p w14:paraId="3DA79D68" w14:textId="2A5487DA" w:rsidR="00CF73AF" w:rsidRDefault="00825092">
      <w:pPr>
        <w:pStyle w:val="TOC4"/>
        <w:rPr>
          <w:rFonts w:eastAsiaTheme="minorEastAsia"/>
          <w:smallCaps w:val="0"/>
          <w:noProof/>
          <w:sz w:val="22"/>
          <w:lang w:val="en-US" w:eastAsia="zh-CN" w:bidi="ar-SA"/>
        </w:rPr>
      </w:pPr>
      <w:hyperlink w:anchor="_Toc445967545" w:history="1">
        <w:r w:rsidR="00CF73AF" w:rsidRPr="009341CD">
          <w:rPr>
            <w:rStyle w:val="Hyperlink"/>
            <w:noProof/>
          </w:rPr>
          <w:t>Bing Maps Enterprise Platform en Bing Maps Mobile Asset Management Platform</w:t>
        </w:r>
        <w:r w:rsidR="00CF73AF">
          <w:rPr>
            <w:noProof/>
            <w:webHidden/>
          </w:rPr>
          <w:tab/>
        </w:r>
        <w:r w:rsidR="00CF73AF">
          <w:rPr>
            <w:noProof/>
            <w:webHidden/>
          </w:rPr>
          <w:fldChar w:fldCharType="begin"/>
        </w:r>
        <w:r w:rsidR="00CF73AF">
          <w:rPr>
            <w:noProof/>
            <w:webHidden/>
          </w:rPr>
          <w:instrText xml:space="preserve"> PAGEREF _Toc445967545 \h </w:instrText>
        </w:r>
        <w:r w:rsidR="00CF73AF">
          <w:rPr>
            <w:noProof/>
            <w:webHidden/>
          </w:rPr>
        </w:r>
        <w:r w:rsidR="00CF73AF">
          <w:rPr>
            <w:noProof/>
            <w:webHidden/>
          </w:rPr>
          <w:fldChar w:fldCharType="separate"/>
        </w:r>
        <w:r w:rsidR="00CF73AF">
          <w:rPr>
            <w:noProof/>
            <w:webHidden/>
          </w:rPr>
          <w:t>25</w:t>
        </w:r>
        <w:r w:rsidR="00CF73AF">
          <w:rPr>
            <w:noProof/>
            <w:webHidden/>
          </w:rPr>
          <w:fldChar w:fldCharType="end"/>
        </w:r>
      </w:hyperlink>
    </w:p>
    <w:p w14:paraId="624E71A6" w14:textId="02E55034" w:rsidR="00CF73AF" w:rsidRDefault="00825092">
      <w:pPr>
        <w:pStyle w:val="TOC4"/>
        <w:rPr>
          <w:rFonts w:eastAsiaTheme="minorEastAsia"/>
          <w:smallCaps w:val="0"/>
          <w:noProof/>
          <w:sz w:val="22"/>
          <w:lang w:val="en-US" w:eastAsia="zh-CN" w:bidi="ar-SA"/>
        </w:rPr>
      </w:pPr>
      <w:hyperlink w:anchor="_Toc445967546" w:history="1">
        <w:r w:rsidR="00CF73AF" w:rsidRPr="009341CD">
          <w:rPr>
            <w:rStyle w:val="Hyperlink"/>
            <w:noProof/>
          </w:rPr>
          <w:t>Microsoft Learning E-Reference Library</w:t>
        </w:r>
        <w:r w:rsidR="00CF73AF">
          <w:rPr>
            <w:noProof/>
            <w:webHidden/>
          </w:rPr>
          <w:tab/>
        </w:r>
        <w:r w:rsidR="00CF73AF">
          <w:rPr>
            <w:noProof/>
            <w:webHidden/>
          </w:rPr>
          <w:fldChar w:fldCharType="begin"/>
        </w:r>
        <w:r w:rsidR="00CF73AF">
          <w:rPr>
            <w:noProof/>
            <w:webHidden/>
          </w:rPr>
          <w:instrText xml:space="preserve"> PAGEREF _Toc445967546 \h </w:instrText>
        </w:r>
        <w:r w:rsidR="00CF73AF">
          <w:rPr>
            <w:noProof/>
            <w:webHidden/>
          </w:rPr>
        </w:r>
        <w:r w:rsidR="00CF73AF">
          <w:rPr>
            <w:noProof/>
            <w:webHidden/>
          </w:rPr>
          <w:fldChar w:fldCharType="separate"/>
        </w:r>
        <w:r w:rsidR="00CF73AF">
          <w:rPr>
            <w:noProof/>
            <w:webHidden/>
          </w:rPr>
          <w:t>25</w:t>
        </w:r>
        <w:r w:rsidR="00CF73AF">
          <w:rPr>
            <w:noProof/>
            <w:webHidden/>
          </w:rPr>
          <w:fldChar w:fldCharType="end"/>
        </w:r>
      </w:hyperlink>
    </w:p>
    <w:p w14:paraId="766AE975" w14:textId="456EFF34" w:rsidR="00CF73AF" w:rsidRDefault="00825092">
      <w:pPr>
        <w:pStyle w:val="TOC4"/>
        <w:rPr>
          <w:rFonts w:eastAsiaTheme="minorEastAsia"/>
          <w:smallCaps w:val="0"/>
          <w:noProof/>
          <w:sz w:val="22"/>
          <w:lang w:val="en-US" w:eastAsia="zh-CN" w:bidi="ar-SA"/>
        </w:rPr>
      </w:pPr>
      <w:hyperlink w:anchor="_Toc445967547" w:history="1">
        <w:r w:rsidR="00CF73AF" w:rsidRPr="009341CD">
          <w:rPr>
            <w:rStyle w:val="Hyperlink"/>
            <w:noProof/>
          </w:rPr>
          <w:t>Microsoft Learning IT Academy</w:t>
        </w:r>
        <w:r w:rsidR="00CF73AF">
          <w:rPr>
            <w:noProof/>
            <w:webHidden/>
          </w:rPr>
          <w:tab/>
        </w:r>
        <w:r w:rsidR="00CF73AF">
          <w:rPr>
            <w:noProof/>
            <w:webHidden/>
          </w:rPr>
          <w:fldChar w:fldCharType="begin"/>
        </w:r>
        <w:r w:rsidR="00CF73AF">
          <w:rPr>
            <w:noProof/>
            <w:webHidden/>
          </w:rPr>
          <w:instrText xml:space="preserve"> PAGEREF _Toc445967547 \h </w:instrText>
        </w:r>
        <w:r w:rsidR="00CF73AF">
          <w:rPr>
            <w:noProof/>
            <w:webHidden/>
          </w:rPr>
        </w:r>
        <w:r w:rsidR="00CF73AF">
          <w:rPr>
            <w:noProof/>
            <w:webHidden/>
          </w:rPr>
          <w:fldChar w:fldCharType="separate"/>
        </w:r>
        <w:r w:rsidR="00CF73AF">
          <w:rPr>
            <w:noProof/>
            <w:webHidden/>
          </w:rPr>
          <w:t>25</w:t>
        </w:r>
        <w:r w:rsidR="00CF73AF">
          <w:rPr>
            <w:noProof/>
            <w:webHidden/>
          </w:rPr>
          <w:fldChar w:fldCharType="end"/>
        </w:r>
      </w:hyperlink>
    </w:p>
    <w:p w14:paraId="7E8B2CE1" w14:textId="1C68E1CB" w:rsidR="00CF73AF" w:rsidRDefault="00825092">
      <w:pPr>
        <w:pStyle w:val="TOC4"/>
        <w:rPr>
          <w:rFonts w:eastAsiaTheme="minorEastAsia"/>
          <w:smallCaps w:val="0"/>
          <w:noProof/>
          <w:sz w:val="22"/>
          <w:lang w:val="en-US" w:eastAsia="zh-CN" w:bidi="ar-SA"/>
        </w:rPr>
      </w:pPr>
      <w:hyperlink w:anchor="_Toc445967548" w:history="1">
        <w:r w:rsidR="00CF73AF" w:rsidRPr="009341CD">
          <w:rPr>
            <w:rStyle w:val="Hyperlink"/>
            <w:noProof/>
          </w:rPr>
          <w:t>Office 365 Developer</w:t>
        </w:r>
        <w:r w:rsidR="00CF73AF">
          <w:rPr>
            <w:noProof/>
            <w:webHidden/>
          </w:rPr>
          <w:tab/>
        </w:r>
        <w:r w:rsidR="00CF73AF">
          <w:rPr>
            <w:noProof/>
            <w:webHidden/>
          </w:rPr>
          <w:fldChar w:fldCharType="begin"/>
        </w:r>
        <w:r w:rsidR="00CF73AF">
          <w:rPr>
            <w:noProof/>
            <w:webHidden/>
          </w:rPr>
          <w:instrText xml:space="preserve"> PAGEREF _Toc445967548 \h </w:instrText>
        </w:r>
        <w:r w:rsidR="00CF73AF">
          <w:rPr>
            <w:noProof/>
            <w:webHidden/>
          </w:rPr>
        </w:r>
        <w:r w:rsidR="00CF73AF">
          <w:rPr>
            <w:noProof/>
            <w:webHidden/>
          </w:rPr>
          <w:fldChar w:fldCharType="separate"/>
        </w:r>
        <w:r w:rsidR="00CF73AF">
          <w:rPr>
            <w:noProof/>
            <w:webHidden/>
          </w:rPr>
          <w:t>26</w:t>
        </w:r>
        <w:r w:rsidR="00CF73AF">
          <w:rPr>
            <w:noProof/>
            <w:webHidden/>
          </w:rPr>
          <w:fldChar w:fldCharType="end"/>
        </w:r>
      </w:hyperlink>
    </w:p>
    <w:p w14:paraId="3C45ABD9" w14:textId="042D4F85" w:rsidR="00CF73AF" w:rsidRDefault="00825092">
      <w:pPr>
        <w:pStyle w:val="TOC4"/>
        <w:rPr>
          <w:rFonts w:eastAsiaTheme="minorEastAsia"/>
          <w:smallCaps w:val="0"/>
          <w:noProof/>
          <w:sz w:val="22"/>
          <w:lang w:val="en-US" w:eastAsia="zh-CN" w:bidi="ar-SA"/>
        </w:rPr>
      </w:pPr>
      <w:hyperlink w:anchor="_Toc445967549" w:history="1">
        <w:r w:rsidR="00CF73AF" w:rsidRPr="009341CD">
          <w:rPr>
            <w:rStyle w:val="Hyperlink"/>
            <w:noProof/>
          </w:rPr>
          <w:t>Power BI Pro</w:t>
        </w:r>
        <w:r w:rsidR="00CF73AF">
          <w:rPr>
            <w:noProof/>
            <w:webHidden/>
          </w:rPr>
          <w:tab/>
        </w:r>
        <w:r w:rsidR="00CF73AF">
          <w:rPr>
            <w:noProof/>
            <w:webHidden/>
          </w:rPr>
          <w:fldChar w:fldCharType="begin"/>
        </w:r>
        <w:r w:rsidR="00CF73AF">
          <w:rPr>
            <w:noProof/>
            <w:webHidden/>
          </w:rPr>
          <w:instrText xml:space="preserve"> PAGEREF _Toc445967549 \h </w:instrText>
        </w:r>
        <w:r w:rsidR="00CF73AF">
          <w:rPr>
            <w:noProof/>
            <w:webHidden/>
          </w:rPr>
        </w:r>
        <w:r w:rsidR="00CF73AF">
          <w:rPr>
            <w:noProof/>
            <w:webHidden/>
          </w:rPr>
          <w:fldChar w:fldCharType="separate"/>
        </w:r>
        <w:r w:rsidR="00CF73AF">
          <w:rPr>
            <w:noProof/>
            <w:webHidden/>
          </w:rPr>
          <w:t>26</w:t>
        </w:r>
        <w:r w:rsidR="00CF73AF">
          <w:rPr>
            <w:noProof/>
            <w:webHidden/>
          </w:rPr>
          <w:fldChar w:fldCharType="end"/>
        </w:r>
      </w:hyperlink>
    </w:p>
    <w:p w14:paraId="57DE8443" w14:textId="0849DB74" w:rsidR="00CF73AF" w:rsidRDefault="00825092">
      <w:pPr>
        <w:pStyle w:val="TOC4"/>
        <w:rPr>
          <w:rFonts w:eastAsiaTheme="minorEastAsia"/>
          <w:smallCaps w:val="0"/>
          <w:noProof/>
          <w:sz w:val="22"/>
          <w:lang w:val="en-US" w:eastAsia="zh-CN" w:bidi="ar-SA"/>
        </w:rPr>
      </w:pPr>
      <w:hyperlink w:anchor="_Toc445967550" w:history="1">
        <w:r w:rsidR="00CF73AF" w:rsidRPr="009341CD">
          <w:rPr>
            <w:rStyle w:val="Hyperlink"/>
            <w:noProof/>
          </w:rPr>
          <w:t>Translator API</w:t>
        </w:r>
        <w:r w:rsidR="00CF73AF">
          <w:rPr>
            <w:noProof/>
            <w:webHidden/>
          </w:rPr>
          <w:tab/>
        </w:r>
        <w:r w:rsidR="00CF73AF">
          <w:rPr>
            <w:noProof/>
            <w:webHidden/>
          </w:rPr>
          <w:fldChar w:fldCharType="begin"/>
        </w:r>
        <w:r w:rsidR="00CF73AF">
          <w:rPr>
            <w:noProof/>
            <w:webHidden/>
          </w:rPr>
          <w:instrText xml:space="preserve"> PAGEREF _Toc445967550 \h </w:instrText>
        </w:r>
        <w:r w:rsidR="00CF73AF">
          <w:rPr>
            <w:noProof/>
            <w:webHidden/>
          </w:rPr>
        </w:r>
        <w:r w:rsidR="00CF73AF">
          <w:rPr>
            <w:noProof/>
            <w:webHidden/>
          </w:rPr>
          <w:fldChar w:fldCharType="separate"/>
        </w:r>
        <w:r w:rsidR="00CF73AF">
          <w:rPr>
            <w:noProof/>
            <w:webHidden/>
          </w:rPr>
          <w:t>26</w:t>
        </w:r>
        <w:r w:rsidR="00CF73AF">
          <w:rPr>
            <w:noProof/>
            <w:webHidden/>
          </w:rPr>
          <w:fldChar w:fldCharType="end"/>
        </w:r>
      </w:hyperlink>
    </w:p>
    <w:p w14:paraId="0E84F5C7" w14:textId="0DBB40F7" w:rsidR="00CF73AF" w:rsidRDefault="00825092">
      <w:pPr>
        <w:pStyle w:val="TOC4"/>
        <w:rPr>
          <w:rFonts w:eastAsiaTheme="minorEastAsia"/>
          <w:smallCaps w:val="0"/>
          <w:noProof/>
          <w:sz w:val="22"/>
          <w:lang w:val="en-US" w:eastAsia="zh-CN" w:bidi="ar-SA"/>
        </w:rPr>
      </w:pPr>
      <w:hyperlink w:anchor="_Toc445967551" w:history="1">
        <w:r w:rsidR="00CF73AF" w:rsidRPr="009341CD">
          <w:rPr>
            <w:rStyle w:val="Hyperlink"/>
            <w:noProof/>
          </w:rPr>
          <w:t>Yammer Enterprise</w:t>
        </w:r>
        <w:r w:rsidR="00CF73AF">
          <w:rPr>
            <w:noProof/>
            <w:webHidden/>
          </w:rPr>
          <w:tab/>
        </w:r>
        <w:r w:rsidR="00CF73AF">
          <w:rPr>
            <w:noProof/>
            <w:webHidden/>
          </w:rPr>
          <w:fldChar w:fldCharType="begin"/>
        </w:r>
        <w:r w:rsidR="00CF73AF">
          <w:rPr>
            <w:noProof/>
            <w:webHidden/>
          </w:rPr>
          <w:instrText xml:space="preserve"> PAGEREF _Toc445967551 \h </w:instrText>
        </w:r>
        <w:r w:rsidR="00CF73AF">
          <w:rPr>
            <w:noProof/>
            <w:webHidden/>
          </w:rPr>
        </w:r>
        <w:r w:rsidR="00CF73AF">
          <w:rPr>
            <w:noProof/>
            <w:webHidden/>
          </w:rPr>
          <w:fldChar w:fldCharType="separate"/>
        </w:r>
        <w:r w:rsidR="00CF73AF">
          <w:rPr>
            <w:noProof/>
            <w:webHidden/>
          </w:rPr>
          <w:t>26</w:t>
        </w:r>
        <w:r w:rsidR="00CF73AF">
          <w:rPr>
            <w:noProof/>
            <w:webHidden/>
          </w:rPr>
          <w:fldChar w:fldCharType="end"/>
        </w:r>
      </w:hyperlink>
    </w:p>
    <w:p w14:paraId="1DD59B4D" w14:textId="5424BD01" w:rsidR="00CF73AF" w:rsidRDefault="00825092">
      <w:pPr>
        <w:pStyle w:val="TOC1"/>
        <w:tabs>
          <w:tab w:val="right" w:leader="dot" w:pos="5030"/>
        </w:tabs>
        <w:rPr>
          <w:rFonts w:eastAsiaTheme="minorEastAsia"/>
          <w:b w:val="0"/>
          <w:caps w:val="0"/>
          <w:noProof/>
          <w:sz w:val="22"/>
          <w:lang w:val="en-US" w:eastAsia="zh-CN" w:bidi="ar-SA"/>
        </w:rPr>
      </w:pPr>
      <w:hyperlink w:anchor="_Toc445967552" w:history="1">
        <w:r w:rsidR="00CF73AF" w:rsidRPr="009341CD">
          <w:rPr>
            <w:rStyle w:val="Hyperlink"/>
            <w:noProof/>
          </w:rPr>
          <w:t>Bijlage 1 – Kennisgevingen</w:t>
        </w:r>
        <w:r w:rsidR="00CF73AF">
          <w:rPr>
            <w:noProof/>
            <w:webHidden/>
          </w:rPr>
          <w:tab/>
        </w:r>
        <w:r w:rsidR="00CF73AF">
          <w:rPr>
            <w:noProof/>
            <w:webHidden/>
          </w:rPr>
          <w:fldChar w:fldCharType="begin"/>
        </w:r>
        <w:r w:rsidR="00CF73AF">
          <w:rPr>
            <w:noProof/>
            <w:webHidden/>
          </w:rPr>
          <w:instrText xml:space="preserve"> PAGEREF _Toc445967552 \h </w:instrText>
        </w:r>
        <w:r w:rsidR="00CF73AF">
          <w:rPr>
            <w:noProof/>
            <w:webHidden/>
          </w:rPr>
        </w:r>
        <w:r w:rsidR="00CF73AF">
          <w:rPr>
            <w:noProof/>
            <w:webHidden/>
          </w:rPr>
          <w:fldChar w:fldCharType="separate"/>
        </w:r>
        <w:r w:rsidR="00CF73AF">
          <w:rPr>
            <w:noProof/>
            <w:webHidden/>
          </w:rPr>
          <w:t>27</w:t>
        </w:r>
        <w:r w:rsidR="00CF73AF">
          <w:rPr>
            <w:noProof/>
            <w:webHidden/>
          </w:rPr>
          <w:fldChar w:fldCharType="end"/>
        </w:r>
      </w:hyperlink>
    </w:p>
    <w:p w14:paraId="26B3A1CE" w14:textId="2591F0B8" w:rsidR="00CF73AF" w:rsidRDefault="00825092">
      <w:pPr>
        <w:pStyle w:val="TOC3"/>
        <w:tabs>
          <w:tab w:val="right" w:leader="dot" w:pos="5030"/>
        </w:tabs>
        <w:rPr>
          <w:rFonts w:eastAsiaTheme="minorEastAsia"/>
          <w:smallCaps w:val="0"/>
          <w:noProof/>
          <w:sz w:val="22"/>
          <w:lang w:val="en-US" w:eastAsia="zh-CN" w:bidi="ar-SA"/>
        </w:rPr>
      </w:pPr>
      <w:hyperlink w:anchor="_Toc445967553" w:history="1">
        <w:r w:rsidR="00CF73AF" w:rsidRPr="009341CD">
          <w:rPr>
            <w:rStyle w:val="Hyperlink"/>
            <w:noProof/>
          </w:rPr>
          <w:t>Bing Maps</w:t>
        </w:r>
        <w:r w:rsidR="00CF73AF">
          <w:rPr>
            <w:noProof/>
            <w:webHidden/>
          </w:rPr>
          <w:tab/>
        </w:r>
        <w:r w:rsidR="00CF73AF">
          <w:rPr>
            <w:noProof/>
            <w:webHidden/>
          </w:rPr>
          <w:fldChar w:fldCharType="begin"/>
        </w:r>
        <w:r w:rsidR="00CF73AF">
          <w:rPr>
            <w:noProof/>
            <w:webHidden/>
          </w:rPr>
          <w:instrText xml:space="preserve"> PAGEREF _Toc445967553 \h </w:instrText>
        </w:r>
        <w:r w:rsidR="00CF73AF">
          <w:rPr>
            <w:noProof/>
            <w:webHidden/>
          </w:rPr>
        </w:r>
        <w:r w:rsidR="00CF73AF">
          <w:rPr>
            <w:noProof/>
            <w:webHidden/>
          </w:rPr>
          <w:fldChar w:fldCharType="separate"/>
        </w:r>
        <w:r w:rsidR="00CF73AF">
          <w:rPr>
            <w:noProof/>
            <w:webHidden/>
          </w:rPr>
          <w:t>27</w:t>
        </w:r>
        <w:r w:rsidR="00CF73AF">
          <w:rPr>
            <w:noProof/>
            <w:webHidden/>
          </w:rPr>
          <w:fldChar w:fldCharType="end"/>
        </w:r>
      </w:hyperlink>
    </w:p>
    <w:p w14:paraId="54532497" w14:textId="7762BF2F" w:rsidR="00CF73AF" w:rsidRDefault="00825092">
      <w:pPr>
        <w:pStyle w:val="TOC3"/>
        <w:tabs>
          <w:tab w:val="right" w:leader="dot" w:pos="5030"/>
        </w:tabs>
        <w:rPr>
          <w:rFonts w:eastAsiaTheme="minorEastAsia"/>
          <w:smallCaps w:val="0"/>
          <w:noProof/>
          <w:sz w:val="22"/>
          <w:lang w:val="en-US" w:eastAsia="zh-CN" w:bidi="ar-SA"/>
        </w:rPr>
      </w:pPr>
      <w:hyperlink w:anchor="_Toc445967554" w:history="1">
        <w:r w:rsidR="00CF73AF" w:rsidRPr="009341CD">
          <w:rPr>
            <w:rStyle w:val="Hyperlink"/>
            <w:noProof/>
          </w:rPr>
          <w:t>Professionele Diensten</w:t>
        </w:r>
        <w:r w:rsidR="00CF73AF">
          <w:rPr>
            <w:noProof/>
            <w:webHidden/>
          </w:rPr>
          <w:tab/>
        </w:r>
        <w:r w:rsidR="00CF73AF">
          <w:rPr>
            <w:noProof/>
            <w:webHidden/>
          </w:rPr>
          <w:fldChar w:fldCharType="begin"/>
        </w:r>
        <w:r w:rsidR="00CF73AF">
          <w:rPr>
            <w:noProof/>
            <w:webHidden/>
          </w:rPr>
          <w:instrText xml:space="preserve"> PAGEREF _Toc445967554 \h </w:instrText>
        </w:r>
        <w:r w:rsidR="00CF73AF">
          <w:rPr>
            <w:noProof/>
            <w:webHidden/>
          </w:rPr>
        </w:r>
        <w:r w:rsidR="00CF73AF">
          <w:rPr>
            <w:noProof/>
            <w:webHidden/>
          </w:rPr>
          <w:fldChar w:fldCharType="separate"/>
        </w:r>
        <w:r w:rsidR="00CF73AF">
          <w:rPr>
            <w:noProof/>
            <w:webHidden/>
          </w:rPr>
          <w:t>27</w:t>
        </w:r>
        <w:r w:rsidR="00CF73AF">
          <w:rPr>
            <w:noProof/>
            <w:webHidden/>
          </w:rPr>
          <w:fldChar w:fldCharType="end"/>
        </w:r>
      </w:hyperlink>
    </w:p>
    <w:p w14:paraId="14AF9D02" w14:textId="76E37772" w:rsidR="00CF73AF" w:rsidRDefault="00825092">
      <w:pPr>
        <w:pStyle w:val="TOC3"/>
        <w:tabs>
          <w:tab w:val="right" w:leader="dot" w:pos="5030"/>
        </w:tabs>
        <w:rPr>
          <w:rFonts w:eastAsiaTheme="minorEastAsia"/>
          <w:smallCaps w:val="0"/>
          <w:noProof/>
          <w:sz w:val="22"/>
          <w:lang w:val="en-US" w:eastAsia="zh-CN" w:bidi="ar-SA"/>
        </w:rPr>
      </w:pPr>
      <w:hyperlink w:anchor="_Toc445967555" w:history="1">
        <w:r w:rsidR="00CF73AF" w:rsidRPr="009341CD">
          <w:rPr>
            <w:rStyle w:val="Hyperlink"/>
            <w:noProof/>
          </w:rPr>
          <w:t>Kennisgeving met betrekking tot de visuele norm H.264/AVC en de videonorm VC-1, de visuele norm MPEG-4 Part 2 en de videonorm MPEG-2.</w:t>
        </w:r>
        <w:r w:rsidR="00CF73AF">
          <w:rPr>
            <w:noProof/>
            <w:webHidden/>
          </w:rPr>
          <w:tab/>
        </w:r>
        <w:r w:rsidR="00CF73AF">
          <w:rPr>
            <w:noProof/>
            <w:webHidden/>
          </w:rPr>
          <w:fldChar w:fldCharType="begin"/>
        </w:r>
        <w:r w:rsidR="00CF73AF">
          <w:rPr>
            <w:noProof/>
            <w:webHidden/>
          </w:rPr>
          <w:instrText xml:space="preserve"> PAGEREF _Toc445967555 \h </w:instrText>
        </w:r>
        <w:r w:rsidR="00CF73AF">
          <w:rPr>
            <w:noProof/>
            <w:webHidden/>
          </w:rPr>
        </w:r>
        <w:r w:rsidR="00CF73AF">
          <w:rPr>
            <w:noProof/>
            <w:webHidden/>
          </w:rPr>
          <w:fldChar w:fldCharType="separate"/>
        </w:r>
        <w:r w:rsidR="00CF73AF">
          <w:rPr>
            <w:noProof/>
            <w:webHidden/>
          </w:rPr>
          <w:t>28</w:t>
        </w:r>
        <w:r w:rsidR="00CF73AF">
          <w:rPr>
            <w:noProof/>
            <w:webHidden/>
          </w:rPr>
          <w:fldChar w:fldCharType="end"/>
        </w:r>
      </w:hyperlink>
    </w:p>
    <w:p w14:paraId="30271BA3" w14:textId="4DD4E1DE" w:rsidR="00CF73AF" w:rsidRDefault="00825092">
      <w:pPr>
        <w:pStyle w:val="TOC1"/>
        <w:tabs>
          <w:tab w:val="right" w:leader="dot" w:pos="5030"/>
        </w:tabs>
        <w:rPr>
          <w:rFonts w:eastAsiaTheme="minorEastAsia"/>
          <w:b w:val="0"/>
          <w:caps w:val="0"/>
          <w:noProof/>
          <w:sz w:val="22"/>
          <w:lang w:val="en-US" w:eastAsia="zh-CN" w:bidi="ar-SA"/>
        </w:rPr>
      </w:pPr>
      <w:hyperlink w:anchor="_Toc445967556" w:history="1">
        <w:r w:rsidR="00CF73AF" w:rsidRPr="009341CD">
          <w:rPr>
            <w:rStyle w:val="Hyperlink"/>
            <w:noProof/>
          </w:rPr>
          <w:t>Bijlage 2 – Abonnementslicentiesuites</w:t>
        </w:r>
        <w:r w:rsidR="00CF73AF">
          <w:rPr>
            <w:noProof/>
            <w:webHidden/>
          </w:rPr>
          <w:tab/>
        </w:r>
        <w:r w:rsidR="00CF73AF">
          <w:rPr>
            <w:noProof/>
            <w:webHidden/>
          </w:rPr>
          <w:fldChar w:fldCharType="begin"/>
        </w:r>
        <w:r w:rsidR="00CF73AF">
          <w:rPr>
            <w:noProof/>
            <w:webHidden/>
          </w:rPr>
          <w:instrText xml:space="preserve"> PAGEREF _Toc445967556 \h </w:instrText>
        </w:r>
        <w:r w:rsidR="00CF73AF">
          <w:rPr>
            <w:noProof/>
            <w:webHidden/>
          </w:rPr>
        </w:r>
        <w:r w:rsidR="00CF73AF">
          <w:rPr>
            <w:noProof/>
            <w:webHidden/>
          </w:rPr>
          <w:fldChar w:fldCharType="separate"/>
        </w:r>
        <w:r w:rsidR="00CF73AF">
          <w:rPr>
            <w:noProof/>
            <w:webHidden/>
          </w:rPr>
          <w:t>29</w:t>
        </w:r>
        <w:r w:rsidR="00CF73AF">
          <w:rPr>
            <w:noProof/>
            <w:webHidden/>
          </w:rPr>
          <w:fldChar w:fldCharType="end"/>
        </w:r>
      </w:hyperlink>
    </w:p>
    <w:p w14:paraId="675C01BF" w14:textId="5ADCEAF0" w:rsidR="00CF73AF" w:rsidRDefault="00825092">
      <w:pPr>
        <w:pStyle w:val="TOC1"/>
        <w:tabs>
          <w:tab w:val="right" w:leader="dot" w:pos="5030"/>
        </w:tabs>
        <w:rPr>
          <w:rFonts w:eastAsiaTheme="minorEastAsia"/>
          <w:b w:val="0"/>
          <w:caps w:val="0"/>
          <w:noProof/>
          <w:sz w:val="22"/>
          <w:lang w:val="en-US" w:eastAsia="zh-CN" w:bidi="ar-SA"/>
        </w:rPr>
      </w:pPr>
      <w:hyperlink w:anchor="_Toc445967557" w:history="1">
        <w:r w:rsidR="00CF73AF" w:rsidRPr="009341CD">
          <w:rPr>
            <w:rStyle w:val="Hyperlink"/>
            <w:noProof/>
          </w:rPr>
          <w:t>Bijlage 3 – De Standardcontractclausules (verwerkers)</w:t>
        </w:r>
        <w:r w:rsidR="00CF73AF">
          <w:rPr>
            <w:noProof/>
            <w:webHidden/>
          </w:rPr>
          <w:tab/>
        </w:r>
        <w:r w:rsidR="00CF73AF">
          <w:rPr>
            <w:noProof/>
            <w:webHidden/>
          </w:rPr>
          <w:fldChar w:fldCharType="begin"/>
        </w:r>
        <w:r w:rsidR="00CF73AF">
          <w:rPr>
            <w:noProof/>
            <w:webHidden/>
          </w:rPr>
          <w:instrText xml:space="preserve"> PAGEREF _Toc445967557 \h </w:instrText>
        </w:r>
        <w:r w:rsidR="00CF73AF">
          <w:rPr>
            <w:noProof/>
            <w:webHidden/>
          </w:rPr>
        </w:r>
        <w:r w:rsidR="00CF73AF">
          <w:rPr>
            <w:noProof/>
            <w:webHidden/>
          </w:rPr>
          <w:fldChar w:fldCharType="separate"/>
        </w:r>
        <w:r w:rsidR="00CF73AF">
          <w:rPr>
            <w:noProof/>
            <w:webHidden/>
          </w:rPr>
          <w:t>30</w:t>
        </w:r>
        <w:r w:rsidR="00CF73AF">
          <w:rPr>
            <w:noProof/>
            <w:webHidden/>
          </w:rPr>
          <w:fldChar w:fldCharType="end"/>
        </w:r>
      </w:hyperlink>
    </w:p>
    <w:p w14:paraId="092C9288" w14:textId="043FA82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67479"/>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45967480"/>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CC06D3">
      <w:pPr>
        <w:pStyle w:val="ProductList-Offering1Heading"/>
      </w:pPr>
      <w:bookmarkStart w:id="6" w:name="_Toc417892041"/>
      <w:bookmarkStart w:id="7" w:name="_Toc412644871"/>
      <w:bookmarkStart w:id="8" w:name="_Toc445967481"/>
      <w:bookmarkStart w:id="9" w:name="_Toc378147615"/>
      <w:bookmarkStart w:id="10" w:name="_Toc378151517"/>
      <w:bookmarkStart w:id="11" w:name="_Toc379797094"/>
      <w:bookmarkStart w:id="12" w:name="_Toc380513120"/>
      <w:bookmarkStart w:id="13" w:name="_Toc380655159"/>
      <w:bookmarkStart w:id="14" w:name="_Toc383415077"/>
      <w:r w:rsidRPr="00C247DB">
        <w:t>Verduidelijkingen en overzicht van wijzigingen</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02448E" w:rsidRPr="00C247DB" w14:paraId="5C396E3E" w14:textId="77777777" w:rsidTr="00CF73AF">
        <w:trPr>
          <w:tblHeader/>
        </w:trPr>
        <w:tc>
          <w:tcPr>
            <w:tcW w:w="5341" w:type="dxa"/>
            <w:shd w:val="clear" w:color="auto" w:fill="0072C6"/>
          </w:tcPr>
          <w:p w14:paraId="14B5907C" w14:textId="78F7892B" w:rsidR="0002448E" w:rsidRPr="00C247DB" w:rsidRDefault="0002448E" w:rsidP="0002448E">
            <w:pPr>
              <w:pStyle w:val="ProductList-Body"/>
              <w:spacing w:before="20" w:after="20"/>
              <w:rPr>
                <w:color w:val="FFFFFF" w:themeColor="background1"/>
              </w:rPr>
            </w:pPr>
            <w:r>
              <w:rPr>
                <w:color w:val="FFFFFF" w:themeColor="background1"/>
                <w:sz w:val="16"/>
              </w:rPr>
              <w:t>Toegevoegd</w:t>
            </w:r>
          </w:p>
        </w:tc>
        <w:tc>
          <w:tcPr>
            <w:tcW w:w="5341" w:type="dxa"/>
            <w:shd w:val="clear" w:color="auto" w:fill="0072C6"/>
          </w:tcPr>
          <w:p w14:paraId="1474B466" w14:textId="4442FCAE" w:rsidR="0002448E" w:rsidRPr="00C247DB" w:rsidRDefault="0002448E" w:rsidP="0002448E">
            <w:pPr>
              <w:pStyle w:val="ProductList-Body"/>
              <w:spacing w:before="20" w:after="20"/>
              <w:rPr>
                <w:color w:val="FFFFFF" w:themeColor="background1"/>
              </w:rPr>
            </w:pPr>
            <w:r>
              <w:rPr>
                <w:color w:val="FFFFFF" w:themeColor="background1"/>
                <w:sz w:val="16"/>
              </w:rPr>
              <w:t>Verwijderd</w:t>
            </w:r>
          </w:p>
        </w:tc>
      </w:tr>
      <w:tr w:rsidR="00CF73AF" w:rsidRPr="008855D8" w14:paraId="425BB35D" w14:textId="77777777" w:rsidTr="00CF73AF">
        <w:tc>
          <w:tcPr>
            <w:tcW w:w="5341" w:type="dxa"/>
          </w:tcPr>
          <w:p w14:paraId="22471B6A" w14:textId="55284DEB" w:rsidR="00CF73AF" w:rsidRPr="008855D8" w:rsidRDefault="00CF73AF" w:rsidP="00CF73AF">
            <w:pPr>
              <w:pStyle w:val="ProductList-Body"/>
              <w:rPr>
                <w:lang w:val="en-US"/>
              </w:rPr>
            </w:pPr>
            <w:r>
              <w:rPr>
                <w:sz w:val="16"/>
                <w:szCs w:val="16"/>
              </w:rPr>
              <w:t>Microsoft Cloud Security-app</w:t>
            </w:r>
          </w:p>
        </w:tc>
        <w:tc>
          <w:tcPr>
            <w:tcW w:w="5341" w:type="dxa"/>
          </w:tcPr>
          <w:p w14:paraId="1CF371A6" w14:textId="7DE893FF" w:rsidR="00CF73AF" w:rsidRPr="008855D8" w:rsidRDefault="00CF73AF" w:rsidP="00CF73AF">
            <w:pPr>
              <w:pStyle w:val="ProductList-Body"/>
              <w:rPr>
                <w:lang w:val="en-US"/>
              </w:rPr>
            </w:pPr>
          </w:p>
        </w:tc>
      </w:tr>
      <w:tr w:rsidR="00CF73AF" w:rsidRPr="008855D8" w14:paraId="5BA96368" w14:textId="77777777" w:rsidTr="00CF73AF">
        <w:tc>
          <w:tcPr>
            <w:tcW w:w="5341" w:type="dxa"/>
          </w:tcPr>
          <w:p w14:paraId="0F8297D5" w14:textId="06422484" w:rsidR="00CF73AF" w:rsidRDefault="00CF73AF" w:rsidP="00CF73AF">
            <w:pPr>
              <w:pStyle w:val="ProductList-Body"/>
              <w:rPr>
                <w:sz w:val="16"/>
              </w:rPr>
            </w:pPr>
            <w:r>
              <w:rPr>
                <w:sz w:val="16"/>
                <w:szCs w:val="16"/>
              </w:rPr>
              <w:t>HockeyApp</w:t>
            </w:r>
          </w:p>
        </w:tc>
        <w:tc>
          <w:tcPr>
            <w:tcW w:w="5341" w:type="dxa"/>
          </w:tcPr>
          <w:p w14:paraId="200785EC" w14:textId="77777777" w:rsidR="00CF73AF" w:rsidRPr="008855D8" w:rsidRDefault="00CF73AF" w:rsidP="00CF73AF">
            <w:pPr>
              <w:pStyle w:val="ProductList-Body"/>
              <w:rPr>
                <w:lang w:val="en-US"/>
              </w:rPr>
            </w:pPr>
          </w:p>
        </w:tc>
      </w:tr>
    </w:tbl>
    <w:p w14:paraId="52FCCA41" w14:textId="77777777" w:rsidR="006E32AE" w:rsidRPr="00C247DB" w:rsidRDefault="006E32AE" w:rsidP="006E32AE">
      <w:pPr>
        <w:pStyle w:val="ProductList-Body"/>
      </w:pPr>
    </w:p>
    <w:p w14:paraId="3372A85C" w14:textId="77777777" w:rsidR="00CF73AF" w:rsidRPr="00292D87" w:rsidRDefault="00CF73AF" w:rsidP="00CF73AF">
      <w:pPr>
        <w:pStyle w:val="ProductList-ClauseHeading"/>
      </w:pPr>
      <w:r>
        <w:t>Specifieke voorwaarden voor Online Diensten</w:t>
      </w:r>
    </w:p>
    <w:p w14:paraId="50B1B201" w14:textId="77777777" w:rsidR="00CF73AF" w:rsidRPr="00BF35D5" w:rsidRDefault="00825092" w:rsidP="00CF73AF">
      <w:pPr>
        <w:pStyle w:val="ProductList-Body"/>
        <w:rPr>
          <w:szCs w:val="18"/>
        </w:rPr>
      </w:pPr>
      <w:hyperlink w:anchor="AzureRightsManagement" w:history="1">
        <w:r w:rsidR="00CF73AF" w:rsidRPr="00BF35D5">
          <w:rPr>
            <w:rStyle w:val="Hyperlink"/>
            <w:szCs w:val="18"/>
          </w:rPr>
          <w:t>Azure Rights Management Premium</w:t>
        </w:r>
      </w:hyperlink>
      <w:r w:rsidR="00CF73AF" w:rsidRPr="00BF35D5">
        <w:rPr>
          <w:szCs w:val="18"/>
        </w:rPr>
        <w:t>: De productnaam Azure Rights Management is gewijzigd in Azure Rights Management Premium.</w:t>
      </w:r>
    </w:p>
    <w:p w14:paraId="7571BA44" w14:textId="77777777" w:rsidR="00B17F10" w:rsidRPr="00927E5E" w:rsidRDefault="00825092"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67482"/>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67483"/>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67484"/>
      <w:r>
        <w:t>Wijziging van de Looptijd van Online Diensten</w:t>
      </w:r>
      <w:bookmarkEnd w:id="18"/>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67485"/>
      <w:r>
        <w:t>Regulatieve wijzigingen &amp; internationale beschikbaarheid</w:t>
      </w:r>
      <w:bookmarkEnd w:id="19"/>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0" w:name="_Toc445967486"/>
      <w:r>
        <w:t>Gegevensbehoud</w:t>
      </w:r>
      <w:bookmarkEnd w:id="20"/>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67487"/>
      <w:r>
        <w:t>Gebruik van software met de onlinedienst</w:t>
      </w:r>
      <w:bookmarkEnd w:id="21"/>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67488"/>
      <w:r>
        <w:t>Niet-Microsoft-producten</w:t>
      </w:r>
      <w:bookmarkEnd w:id="22"/>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67489"/>
      <w:r>
        <w:t>Gebruiksregels</w:t>
      </w:r>
      <w:bookmarkEnd w:id="23"/>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4" w:name="_Toc445967490"/>
      <w:r>
        <w:lastRenderedPageBreak/>
        <w:t>Technische beperkingen</w:t>
      </w:r>
      <w:bookmarkEnd w:id="24"/>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67491"/>
      <w:r>
        <w:t>Naleving van wetten</w:t>
      </w:r>
      <w:bookmarkEnd w:id="25"/>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9D79A6" w:rsidRDefault="00AB689D" w:rsidP="009D79A6">
      <w:pPr>
        <w:pStyle w:val="Heading2"/>
        <w:rPr>
          <w:rFonts w:asciiTheme="minorHAnsi" w:eastAsiaTheme="minorHAnsi" w:hAnsiTheme="minorHAnsi" w:cstheme="minorBidi"/>
          <w:b/>
          <w:color w:val="00188F"/>
          <w:sz w:val="18"/>
          <w:szCs w:val="22"/>
        </w:rPr>
      </w:pPr>
      <w:bookmarkStart w:id="26" w:name="_Toc445967492"/>
      <w:bookmarkStart w:id="27" w:name="ImportExportServices"/>
      <w:r w:rsidRPr="009D79A6">
        <w:rPr>
          <w:rFonts w:asciiTheme="minorHAnsi" w:eastAsiaTheme="minorHAnsi" w:hAnsiTheme="minorHAnsi" w:cstheme="minorBidi"/>
          <w:b/>
          <w:color w:val="00188F"/>
          <w:sz w:val="18"/>
          <w:szCs w:val="22"/>
        </w:rPr>
        <w:t>Import-/exportdiensten</w:t>
      </w:r>
      <w:bookmarkEnd w:id="26"/>
    </w:p>
    <w:bookmarkEnd w:id="27"/>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45967493"/>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67494"/>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67495"/>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67496"/>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82509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67497"/>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4" w:name="_Toc445967498"/>
      <w:r w:rsidRPr="008855D8">
        <w:rPr>
          <w:lang w:val="nl-NL"/>
        </w:rP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45967499"/>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45967500"/>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45967501"/>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45967502"/>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45967503"/>
      <w:bookmarkStart w:id="43" w:name="_Toc417892062"/>
      <w:bookmarkStart w:id="44" w:name="HIPAA"/>
      <w:r>
        <w:t>Zakenpartner HIPAA</w:t>
      </w:r>
      <w:bookmarkEnd w:id="41"/>
      <w:bookmarkEnd w:id="42"/>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3"/>
    <w:bookmarkEnd w:id="44"/>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5" w:name="_Toc445967504"/>
      <w:r w:rsidRPr="006E32AE">
        <w:rPr>
          <w:szCs w:val="18"/>
        </w:rPr>
        <w:t>Beveiliging</w:t>
      </w:r>
      <w:bookmarkEnd w:id="45"/>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6" w:name="_Toc445967505"/>
      <w:r>
        <w:t>Kennisgeving van beveiligingsincidenten</w:t>
      </w:r>
      <w:bookmarkEnd w:id="46"/>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5967506"/>
      <w:bookmarkStart w:id="48" w:name="LocationofDataProcessing"/>
      <w:r>
        <w:t>Locatie van de gegevensverwerking</w:t>
      </w:r>
      <w:bookmarkEnd w:id="47"/>
    </w:p>
    <w:bookmarkEnd w:id="48"/>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9" w:name="_Toc417892066"/>
      <w:bookmarkStart w:id="50" w:name="_Toc412644895"/>
      <w:bookmarkStart w:id="51" w:name="_Toc445967507"/>
      <w:r w:rsidRPr="00C247DB">
        <w:t>Preview-releases</w:t>
      </w:r>
      <w:bookmarkEnd w:id="49"/>
      <w:bookmarkEnd w:id="50"/>
      <w:bookmarkEnd w:id="5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67508"/>
      <w:r>
        <w:t>Gebruik van opdrachtnemers</w:t>
      </w:r>
      <w:bookmarkEnd w:id="5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67509"/>
      <w:r>
        <w:t>Contact met Microsoft opnemen</w:t>
      </w:r>
      <w:bookmarkEnd w:id="5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82509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54" w:name="_Toc445967510"/>
      <w:bookmarkStart w:id="55" w:name="DataProcessingTerms"/>
      <w:r w:rsidRPr="008855D8">
        <w:rPr>
          <w:lang w:val="nl-NL"/>
        </w:rPr>
        <w:lastRenderedPageBreak/>
        <w:t>Bepalingen voor Gegevensverwerking</w:t>
      </w:r>
      <w:bookmarkEnd w:id="54"/>
    </w:p>
    <w:bookmarkEnd w:id="55"/>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6A2C4764"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2448E" w14:paraId="753D8473" w14:textId="77777777" w:rsidTr="00CF73AF">
        <w:trPr>
          <w:tblHeader/>
        </w:trPr>
        <w:tc>
          <w:tcPr>
            <w:tcW w:w="10800" w:type="dxa"/>
            <w:gridSpan w:val="2"/>
            <w:shd w:val="clear" w:color="auto" w:fill="0072C6"/>
          </w:tcPr>
          <w:p w14:paraId="70D6A324" w14:textId="77777777" w:rsidR="0002448E" w:rsidRPr="005F68CF" w:rsidRDefault="0002448E" w:rsidP="00B93645">
            <w:pPr>
              <w:pStyle w:val="ProductList-Body"/>
              <w:spacing w:before="20" w:after="20"/>
              <w:rPr>
                <w:color w:val="FFFFFF" w:themeColor="background1"/>
                <w:sz w:val="16"/>
              </w:rPr>
            </w:pPr>
            <w:r>
              <w:rPr>
                <w:color w:val="FFFFFF" w:themeColor="background1"/>
                <w:sz w:val="16"/>
              </w:rPr>
              <w:t>Online Diensten</w:t>
            </w:r>
          </w:p>
        </w:tc>
      </w:tr>
      <w:tr w:rsidR="0002448E" w14:paraId="474F324A" w14:textId="77777777" w:rsidTr="00CF73AF">
        <w:tc>
          <w:tcPr>
            <w:tcW w:w="2610" w:type="dxa"/>
            <w:vAlign w:val="center"/>
          </w:tcPr>
          <w:p w14:paraId="540F3107" w14:textId="77777777" w:rsidR="0002448E" w:rsidRPr="005F68CF" w:rsidRDefault="0002448E" w:rsidP="00B93645">
            <w:pPr>
              <w:pStyle w:val="ProductList-Body"/>
              <w:rPr>
                <w:sz w:val="16"/>
              </w:rPr>
            </w:pPr>
            <w:r>
              <w:rPr>
                <w:sz w:val="16"/>
              </w:rPr>
              <w:t>Microsoft Dynamics Online Diensten</w:t>
            </w:r>
          </w:p>
        </w:tc>
        <w:tc>
          <w:tcPr>
            <w:tcW w:w="8190" w:type="dxa"/>
          </w:tcPr>
          <w:p w14:paraId="65D8C01E" w14:textId="77777777" w:rsidR="0002448E" w:rsidRPr="00DE774E" w:rsidRDefault="0002448E" w:rsidP="00B93645">
            <w:pPr>
              <w:pStyle w:val="ProductList-Body"/>
              <w:rPr>
                <w:sz w:val="16"/>
                <w:szCs w:val="16"/>
              </w:rPr>
            </w:pPr>
            <w:r w:rsidRPr="00DE774E">
              <w:rPr>
                <w:sz w:val="16"/>
                <w:szCs w:val="16"/>
              </w:rPr>
              <w:t>De volgende diensten: Microsoft Dynamics CRM Online en Microsoft Dynamics Marketing. Niet inbegrepen in Microsoft Dynamics Online Diensten zijn (1) Microsoft Dynamics CRM voor ondersteunde apparaten, met inbegrip van, doch niet beperkt tot Microsoft Dynamics CRM Online Diensten voor tablets en/of smartphones; of (2) enig andere dienst die onder een afzonderlijke naam beschikbaar worden gesteld bij of in verband met Microsoft Dynamics CRM Online of Microsoft Dynamics Marketing.</w:t>
            </w:r>
          </w:p>
        </w:tc>
      </w:tr>
      <w:tr w:rsidR="0002448E" w14:paraId="2A7A3470" w14:textId="77777777" w:rsidTr="00CF73AF">
        <w:tc>
          <w:tcPr>
            <w:tcW w:w="2610" w:type="dxa"/>
            <w:vAlign w:val="center"/>
          </w:tcPr>
          <w:p w14:paraId="4449103B" w14:textId="77777777" w:rsidR="0002448E" w:rsidRPr="005F68CF" w:rsidRDefault="0002448E" w:rsidP="00B93645">
            <w:pPr>
              <w:pStyle w:val="ProductList-Body"/>
              <w:rPr>
                <w:sz w:val="16"/>
              </w:rPr>
            </w:pPr>
            <w:r>
              <w:rPr>
                <w:sz w:val="16"/>
              </w:rPr>
              <w:t>Office 365-diensten</w:t>
            </w:r>
          </w:p>
        </w:tc>
        <w:tc>
          <w:tcPr>
            <w:tcW w:w="8190" w:type="dxa"/>
          </w:tcPr>
          <w:p w14:paraId="42008EFC" w14:textId="77777777" w:rsidR="0002448E" w:rsidRPr="005F68CF" w:rsidRDefault="0002448E" w:rsidP="00B93645">
            <w:pPr>
              <w:pStyle w:val="ProductList-Body"/>
              <w:rPr>
                <w:sz w:val="16"/>
              </w:rPr>
            </w:pPr>
            <w:r>
              <w:rPr>
                <w:sz w:val="16"/>
              </w:rP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02448E" w14:paraId="4F7AF75F" w14:textId="77777777" w:rsidTr="00CF73AF">
        <w:tc>
          <w:tcPr>
            <w:tcW w:w="2610" w:type="dxa"/>
            <w:vAlign w:val="center"/>
          </w:tcPr>
          <w:p w14:paraId="2D3A6CD4" w14:textId="77777777" w:rsidR="0002448E" w:rsidRPr="005F68CF" w:rsidRDefault="0002448E" w:rsidP="00B93645">
            <w:pPr>
              <w:pStyle w:val="ProductList-Body"/>
              <w:rPr>
                <w:sz w:val="16"/>
              </w:rPr>
            </w:pPr>
            <w:r>
              <w:rPr>
                <w:sz w:val="16"/>
              </w:rPr>
              <w:t>Microsoft Azure Core Services</w:t>
            </w:r>
          </w:p>
        </w:tc>
        <w:tc>
          <w:tcPr>
            <w:tcW w:w="8190" w:type="dxa"/>
          </w:tcPr>
          <w:p w14:paraId="356DC713" w14:textId="77777777" w:rsidR="0002448E" w:rsidRPr="005F68CF" w:rsidRDefault="0002448E" w:rsidP="00B93645">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en Workflow Manager. </w:t>
            </w:r>
          </w:p>
        </w:tc>
      </w:tr>
      <w:tr w:rsidR="0002448E" w14:paraId="6D13FF13" w14:textId="77777777" w:rsidTr="00CF73AF">
        <w:tc>
          <w:tcPr>
            <w:tcW w:w="2610" w:type="dxa"/>
            <w:vAlign w:val="center"/>
          </w:tcPr>
          <w:p w14:paraId="3B70DEB0" w14:textId="77777777" w:rsidR="0002448E" w:rsidRPr="005F68CF" w:rsidRDefault="0002448E" w:rsidP="00B93645">
            <w:pPr>
              <w:pStyle w:val="ProductList-Body"/>
              <w:rPr>
                <w:sz w:val="16"/>
              </w:rPr>
            </w:pPr>
            <w:r>
              <w:rPr>
                <w:sz w:val="16"/>
              </w:rPr>
              <w:t>Microsoft Intune Online Diensten</w:t>
            </w:r>
          </w:p>
        </w:tc>
        <w:tc>
          <w:tcPr>
            <w:tcW w:w="8190" w:type="dxa"/>
          </w:tcPr>
          <w:p w14:paraId="741BE458" w14:textId="77777777" w:rsidR="0002448E" w:rsidRPr="005F68CF" w:rsidRDefault="0002448E" w:rsidP="00B93645">
            <w:pPr>
              <w:pStyle w:val="ProductList-Body"/>
              <w:rPr>
                <w:sz w:val="16"/>
              </w:rPr>
            </w:pPr>
            <w:r>
              <w:rPr>
                <w:sz w:val="16"/>
              </w:rPr>
              <w:t>Het onderdeel van Microsoft Intune dat betrekking heeft op clouddiensten, zoals het Product Microsoft Intune Add-on of een beheerdienst die wordt geleverd door Microsoft Intune, zoals Mobile Device Management voor Office 365.</w:t>
            </w:r>
          </w:p>
        </w:tc>
      </w:tr>
      <w:tr w:rsidR="0002448E" w14:paraId="291BAC6F" w14:textId="77777777" w:rsidTr="00CF73AF">
        <w:tc>
          <w:tcPr>
            <w:tcW w:w="2610" w:type="dxa"/>
            <w:vAlign w:val="center"/>
          </w:tcPr>
          <w:p w14:paraId="332D6687" w14:textId="77777777" w:rsidR="0002448E" w:rsidRPr="00231971" w:rsidRDefault="0002448E" w:rsidP="00B93645">
            <w:pPr>
              <w:pStyle w:val="ProductList-Body"/>
              <w:rPr>
                <w:sz w:val="16"/>
                <w:szCs w:val="16"/>
              </w:rPr>
            </w:pPr>
            <w:r>
              <w:rPr>
                <w:sz w:val="16"/>
                <w:szCs w:val="16"/>
              </w:rPr>
              <w:t>Microsoft Power BI Services</w:t>
            </w:r>
          </w:p>
        </w:tc>
        <w:tc>
          <w:tcPr>
            <w:tcW w:w="8190" w:type="dxa"/>
          </w:tcPr>
          <w:p w14:paraId="6FC30ECC" w14:textId="77777777" w:rsidR="0002448E" w:rsidRPr="00231971" w:rsidRDefault="0002448E" w:rsidP="00B93645">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25B2EFC6" w14:textId="77777777" w:rsidR="0002448E" w:rsidRDefault="0002448E" w:rsidP="0002448E">
      <w:pPr>
        <w:pStyle w:val="ProductList-Body"/>
      </w:pPr>
    </w:p>
    <w:p w14:paraId="5CA5436A" w14:textId="77777777" w:rsidR="0002448E" w:rsidRDefault="0002448E" w:rsidP="0002448E">
      <w:pPr>
        <w:pStyle w:val="ProductList-SubSubSectionHeading"/>
        <w:keepNext/>
        <w:outlineLvl w:val="2"/>
      </w:pPr>
      <w:bookmarkStart w:id="56" w:name="_Toc440961447"/>
      <w:bookmarkStart w:id="57" w:name="_Toc440019525"/>
      <w:bookmarkStart w:id="58" w:name="_Toc445967511"/>
      <w:r>
        <w:lastRenderedPageBreak/>
        <w:t>Locatie data-at-rest van de klant</w:t>
      </w:r>
      <w:bookmarkEnd w:id="56"/>
      <w:bookmarkEnd w:id="57"/>
      <w:bookmarkEnd w:id="58"/>
    </w:p>
    <w:p w14:paraId="4B181419" w14:textId="77777777" w:rsidR="0002448E" w:rsidRDefault="0002448E" w:rsidP="0002448E">
      <w:pPr>
        <w:pStyle w:val="ProductList-Body"/>
      </w:pPr>
      <w:r>
        <w:t>Microsoft slaat data-at-rest van de klant in bepaalde grote geografische gebieden (elk een Geo) als volgt op:</w:t>
      </w:r>
    </w:p>
    <w:p w14:paraId="75C7CDB5" w14:textId="77777777" w:rsidR="0002448E" w:rsidRDefault="0002448E" w:rsidP="0002448E">
      <w:pPr>
        <w:pStyle w:val="ProductList-Body"/>
        <w:numPr>
          <w:ilvl w:val="0"/>
          <w:numId w:val="6"/>
        </w:numPr>
        <w:ind w:left="450" w:hanging="270"/>
      </w:pPr>
      <w:r>
        <w:rPr>
          <w:b/>
        </w:rPr>
        <w:t xml:space="preserve">Office 365-diensten. </w:t>
      </w:r>
      <w:r>
        <w:t xml:space="preserve">Indien de Klant zijn tenant voorzieningen verleent in Australië, de Europese Unie, India, Japan of de Verenigde Staten (elk van de voorgaande een Geo), slaat Microsoft de volgende data-at-rest van de Klant alleen op binnen de betreffende Geo: (1) inhoud van Exchange Online-mailbox (inhoud van e-mail, agendavermeldingen en de inhoud van e-mailbijlagen) en (2) inhoud van SharePoint Online-site en bestanden opgeslagen binnen de site. </w:t>
      </w:r>
    </w:p>
    <w:p w14:paraId="0D2B95AA" w14:textId="77777777" w:rsidR="0002448E" w:rsidRDefault="0002448E" w:rsidP="0002448E">
      <w:pPr>
        <w:pStyle w:val="ProductList-Body"/>
        <w:numPr>
          <w:ilvl w:val="0"/>
          <w:numId w:val="6"/>
        </w:numPr>
        <w:ind w:left="450" w:hanging="270"/>
      </w:pPr>
      <w:r>
        <w:rPr>
          <w:b/>
        </w:rPr>
        <w:t>Microsoft Intune Online Diensten</w:t>
      </w:r>
      <w:r w:rsidRPr="00D52A1A">
        <w:rPr>
          <w:b/>
          <w:bCs/>
        </w:rPr>
        <w:t xml:space="preserve">. </w:t>
      </w:r>
      <w:r>
        <w:t>Wanneer een klant voorzieningen levert voor het account van een houder, selecteert de Klant een beschikbare Geo voor het opslaan van data-at-rest van klant. Microsoft geeft de Gegevens van de Klant niet door buiten de geselecteerde Geo, uitgezonderd zoals opgemerkt in de paragraaf “Locatie van de gegevens” van het Microsoft Intune Trust Center.</w:t>
      </w:r>
    </w:p>
    <w:p w14:paraId="5C194671" w14:textId="77777777" w:rsidR="0002448E" w:rsidRDefault="0002448E" w:rsidP="0002448E">
      <w:pPr>
        <w:pStyle w:val="ProductList-Body"/>
        <w:numPr>
          <w:ilvl w:val="0"/>
          <w:numId w:val="6"/>
        </w:numPr>
        <w:ind w:left="450" w:hanging="270"/>
      </w:pPr>
      <w:r>
        <w:rPr>
          <w:b/>
        </w:rPr>
        <w:t>Microsoft Power BI</w:t>
      </w:r>
      <w:r w:rsidRPr="00D52A1A">
        <w:rPr>
          <w:b/>
          <w:bCs/>
        </w:rPr>
        <w:t>.</w:t>
      </w:r>
      <w:r>
        <w:t xml:space="preserve"> Indien de Klant zijn tenant voorziet in de Verenigde Staten of de Europese Unie, slaat Microsoft de Microsoft Power BI data-at-rest van de Klant uitsluitend op binnen de betreffende Geo.</w:t>
      </w:r>
    </w:p>
    <w:p w14:paraId="50B032EB" w14:textId="77777777" w:rsidR="0002448E" w:rsidRDefault="0002448E" w:rsidP="0002448E">
      <w:pPr>
        <w:pStyle w:val="ProductList-Body"/>
        <w:numPr>
          <w:ilvl w:val="0"/>
          <w:numId w:val="6"/>
        </w:numPr>
        <w:ind w:left="450" w:hanging="270"/>
      </w:pPr>
      <w:r>
        <w:rPr>
          <w:b/>
        </w:rPr>
        <w:t>Microsoft Azure Core Services</w:t>
      </w:r>
      <w:r w:rsidRPr="00D52A1A">
        <w:rPr>
          <w:b/>
          <w:bCs/>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E415B" w14:textId="77777777" w:rsidR="0002448E" w:rsidRDefault="0002448E" w:rsidP="0002448E">
      <w:pPr>
        <w:pStyle w:val="ProductList-Body"/>
        <w:numPr>
          <w:ilvl w:val="0"/>
          <w:numId w:val="6"/>
        </w:numPr>
        <w:spacing w:after="120"/>
        <w:ind w:left="450" w:hanging="270"/>
      </w:pPr>
      <w:r>
        <w:rPr>
          <w:b/>
        </w:rPr>
        <w:t>Microsoft Dynamics CRM Online</w:t>
      </w:r>
      <w:r w:rsidRPr="00D52A1A">
        <w:rPr>
          <w:b/>
          <w:bCs/>
        </w:rPr>
        <w:t xml:space="preserve">. </w:t>
      </w:r>
      <w:r>
        <w:t>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19DB872B" w14:textId="390C1941" w:rsidR="00086F17" w:rsidRPr="00690C65" w:rsidRDefault="00086F17" w:rsidP="00C614F3">
      <w:pPr>
        <w:pStyle w:val="ProductList-SubSubSectionHeading"/>
        <w:outlineLvl w:val="2"/>
      </w:pPr>
      <w:bookmarkStart w:id="59" w:name="_Toc445967512"/>
      <w:r>
        <w:t>Privacy</w:t>
      </w:r>
      <w:bookmarkEnd w:id="59"/>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5967513"/>
      <w:r>
        <w:t>Aanvullende Europese voorwaarden.</w:t>
      </w:r>
      <w:bookmarkEnd w:id="60"/>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lastRenderedPageBreak/>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61" w:name="_Toc445967514"/>
      <w:r>
        <w:t>Beveiliging</w:t>
      </w:r>
      <w:bookmarkEnd w:id="61"/>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5284F29" w:rsidR="00E33A1F" w:rsidRPr="0002448E" w:rsidRDefault="00E33A1F" w:rsidP="00E33A1F">
            <w:pPr>
              <w:pStyle w:val="ProductList-Body"/>
              <w:ind w:left="162" w:hanging="162"/>
              <w:rPr>
                <w:sz w:val="16"/>
                <w:szCs w:val="16"/>
              </w:rPr>
            </w:pPr>
            <w:r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02448E" w:rsidRDefault="00272578" w:rsidP="003D22CB">
            <w:pPr>
              <w:pStyle w:val="ProductList-Body"/>
              <w:ind w:left="162" w:hanging="162"/>
              <w:rPr>
                <w:sz w:val="16"/>
                <w:szCs w:val="16"/>
              </w:rPr>
            </w:pPr>
            <w:r w:rsidRPr="0002448E">
              <w:rPr>
                <w:color w:val="000000" w:themeColor="text1"/>
                <w:sz w:val="16"/>
                <w:szCs w:val="16"/>
              </w:rPr>
              <w:lastRenderedPageBreak/>
              <w:t xml:space="preserve">Microsoft houdt de openbaarmaking van Gegevens van de Klant bij, </w:t>
            </w:r>
            <w:r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93645">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93645">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93645">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93645">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93645">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93645">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2 Type II</w:t>
            </w:r>
          </w:p>
        </w:tc>
      </w:tr>
      <w:tr w:rsidR="0002448E" w:rsidRPr="00C62FB6" w14:paraId="6925D962" w14:textId="77777777" w:rsidTr="00CF73AF">
        <w:trPr>
          <w:trHeight w:val="288"/>
        </w:trPr>
        <w:tc>
          <w:tcPr>
            <w:tcW w:w="2880" w:type="dxa"/>
            <w:vAlign w:val="center"/>
          </w:tcPr>
          <w:p w14:paraId="6BEC1451" w14:textId="77777777" w:rsidR="0002448E" w:rsidRPr="005F68CF" w:rsidRDefault="0002448E" w:rsidP="00B93645">
            <w:pPr>
              <w:pStyle w:val="ProductList-Body"/>
              <w:rPr>
                <w:sz w:val="16"/>
              </w:rPr>
            </w:pPr>
            <w:r>
              <w:rPr>
                <w:sz w:val="16"/>
              </w:rPr>
              <w:t>Office 365-diensten</w:t>
            </w:r>
          </w:p>
        </w:tc>
        <w:tc>
          <w:tcPr>
            <w:tcW w:w="1103" w:type="dxa"/>
            <w:vAlign w:val="center"/>
          </w:tcPr>
          <w:p w14:paraId="5AD449B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1D1D70C3"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0D7BBCEA"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5F0B08D7"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455F03E9"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16FCB04E" w14:textId="77777777" w:rsidTr="00CF73AF">
        <w:trPr>
          <w:trHeight w:val="288"/>
        </w:trPr>
        <w:tc>
          <w:tcPr>
            <w:tcW w:w="2880" w:type="dxa"/>
            <w:vAlign w:val="center"/>
          </w:tcPr>
          <w:p w14:paraId="6C117956" w14:textId="77777777" w:rsidR="0002448E" w:rsidRPr="005F68CF" w:rsidRDefault="0002448E" w:rsidP="00B93645">
            <w:pPr>
              <w:pStyle w:val="ProductList-Body"/>
              <w:rPr>
                <w:sz w:val="16"/>
              </w:rPr>
            </w:pPr>
            <w:r>
              <w:rPr>
                <w:sz w:val="16"/>
              </w:rPr>
              <w:t>Microsoft Dynamics Online Diensten</w:t>
            </w:r>
          </w:p>
        </w:tc>
        <w:tc>
          <w:tcPr>
            <w:tcW w:w="1103" w:type="dxa"/>
            <w:vAlign w:val="center"/>
          </w:tcPr>
          <w:p w14:paraId="7568D84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23E9F6B"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4776B48C"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FF92F2F"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2137" w:type="dxa"/>
            <w:vAlign w:val="center"/>
          </w:tcPr>
          <w:p w14:paraId="0593ED21"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02448E" w:rsidRPr="00C62FB6" w14:paraId="1EAC2BFB" w14:textId="77777777" w:rsidTr="00CF73AF">
        <w:trPr>
          <w:trHeight w:val="288"/>
        </w:trPr>
        <w:tc>
          <w:tcPr>
            <w:tcW w:w="2880" w:type="dxa"/>
            <w:vAlign w:val="center"/>
          </w:tcPr>
          <w:p w14:paraId="77046558" w14:textId="77777777" w:rsidR="0002448E" w:rsidRPr="005F68CF" w:rsidRDefault="0002448E" w:rsidP="00B93645">
            <w:pPr>
              <w:pStyle w:val="ProductList-Body"/>
              <w:rPr>
                <w:sz w:val="16"/>
              </w:rPr>
            </w:pPr>
            <w:r>
              <w:rPr>
                <w:sz w:val="16"/>
              </w:rPr>
              <w:t>Microsoft Azure Core Services</w:t>
            </w:r>
          </w:p>
        </w:tc>
        <w:tc>
          <w:tcPr>
            <w:tcW w:w="1103" w:type="dxa"/>
            <w:vAlign w:val="center"/>
          </w:tcPr>
          <w:p w14:paraId="7EB0C5F8"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EA7B59A"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2EEAE2F"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799D27B9" w14:textId="77777777" w:rsidR="0002448E" w:rsidRPr="005F68CF" w:rsidRDefault="0002448E" w:rsidP="00B93645">
            <w:pPr>
              <w:pStyle w:val="ProductList-Body"/>
              <w:rPr>
                <w:i/>
                <w:color w:val="000000" w:themeColor="text1"/>
                <w:sz w:val="16"/>
              </w:rPr>
            </w:pPr>
            <w:r>
              <w:rPr>
                <w:color w:val="000000" w:themeColor="text1"/>
                <w:sz w:val="16"/>
              </w:rPr>
              <w:t>Varieert**</w:t>
            </w:r>
          </w:p>
        </w:tc>
        <w:tc>
          <w:tcPr>
            <w:tcW w:w="2137" w:type="dxa"/>
            <w:vAlign w:val="center"/>
          </w:tcPr>
          <w:p w14:paraId="1D09DE91" w14:textId="77777777" w:rsidR="0002448E" w:rsidRPr="005F68CF" w:rsidRDefault="0002448E" w:rsidP="00B93645">
            <w:pPr>
              <w:pStyle w:val="ProductList-Body"/>
              <w:rPr>
                <w:color w:val="000000" w:themeColor="text1"/>
                <w:sz w:val="16"/>
              </w:rPr>
            </w:pPr>
            <w:r>
              <w:rPr>
                <w:color w:val="000000" w:themeColor="text1"/>
                <w:sz w:val="16"/>
              </w:rPr>
              <w:t>Varieert**</w:t>
            </w:r>
          </w:p>
        </w:tc>
      </w:tr>
      <w:tr w:rsidR="0002448E" w:rsidRPr="00C62FB6" w14:paraId="083EAB28" w14:textId="77777777" w:rsidTr="00CF73AF">
        <w:trPr>
          <w:trHeight w:val="288"/>
        </w:trPr>
        <w:tc>
          <w:tcPr>
            <w:tcW w:w="2880" w:type="dxa"/>
            <w:vAlign w:val="center"/>
          </w:tcPr>
          <w:p w14:paraId="4E2004B7" w14:textId="77777777" w:rsidR="0002448E" w:rsidRPr="005F68CF" w:rsidRDefault="0002448E" w:rsidP="00B93645">
            <w:pPr>
              <w:pStyle w:val="ProductList-Body"/>
              <w:rPr>
                <w:sz w:val="16"/>
              </w:rPr>
            </w:pPr>
            <w:r>
              <w:rPr>
                <w:sz w:val="16"/>
              </w:rPr>
              <w:t>Microsoft Intune Online Diensten</w:t>
            </w:r>
          </w:p>
        </w:tc>
        <w:tc>
          <w:tcPr>
            <w:tcW w:w="1103" w:type="dxa"/>
            <w:vAlign w:val="center"/>
          </w:tcPr>
          <w:p w14:paraId="3D61B3BA"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6838B8D7"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317FAE0"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A005D5C"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6B0A612B"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2BB108CB" w14:textId="77777777" w:rsidTr="00CF73AF">
        <w:trPr>
          <w:trHeight w:val="288"/>
        </w:trPr>
        <w:tc>
          <w:tcPr>
            <w:tcW w:w="2880" w:type="dxa"/>
            <w:vAlign w:val="center"/>
          </w:tcPr>
          <w:p w14:paraId="6738CCCF" w14:textId="77777777" w:rsidR="0002448E" w:rsidRPr="00231971" w:rsidRDefault="0002448E" w:rsidP="00B93645">
            <w:pPr>
              <w:pStyle w:val="ProductList-Body"/>
              <w:rPr>
                <w:sz w:val="16"/>
                <w:szCs w:val="16"/>
              </w:rPr>
            </w:pPr>
            <w:r>
              <w:rPr>
                <w:sz w:val="16"/>
                <w:szCs w:val="16"/>
              </w:rPr>
              <w:t>Microsoft Power BI Services</w:t>
            </w:r>
          </w:p>
        </w:tc>
        <w:tc>
          <w:tcPr>
            <w:tcW w:w="1103" w:type="dxa"/>
            <w:vAlign w:val="center"/>
          </w:tcPr>
          <w:p w14:paraId="091612A5"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r>
    </w:tbl>
    <w:p w14:paraId="41AB1CE0" w14:textId="77777777" w:rsidR="0002448E" w:rsidRPr="000A18C7" w:rsidRDefault="0002448E" w:rsidP="0002448E">
      <w:pPr>
        <w:pStyle w:val="ProductList-Body"/>
        <w:rPr>
          <w:i/>
          <w:color w:val="000000" w:themeColor="text1"/>
        </w:rPr>
      </w:pPr>
      <w:r>
        <w:rPr>
          <w:i/>
          <w:color w:val="000000" w:themeColor="text1"/>
        </w:rPr>
        <w:t>*Microsoft Dynamics Marketing niet inbegrepen.</w:t>
      </w:r>
    </w:p>
    <w:p w14:paraId="15A1B9DB" w14:textId="5C7FA201" w:rsidR="00C62FB6" w:rsidRPr="008855D8" w:rsidRDefault="0002448E" w:rsidP="0002448E">
      <w:pPr>
        <w:pStyle w:val="ProductList-Body"/>
        <w:rPr>
          <w:i/>
        </w:rPr>
      </w:pPr>
      <w:r>
        <w:rPr>
          <w:color w:val="000000" w:themeColor="text1"/>
        </w:rPr>
        <w:t>**</w:t>
      </w:r>
      <w:r>
        <w:rPr>
          <w:i/>
          <w:color w:val="000000" w:themeColor="text1"/>
        </w:rPr>
        <w:t>Huidige reikwijdte wordt beschreven in het controlerapport en samengevat in het Vertrouwenscentrum voor Microsoft Azure</w:t>
      </w:r>
      <w:r w:rsidR="00C62FB6" w:rsidRPr="008855D8">
        <w:rPr>
          <w:i/>
        </w:rPr>
        <w:t>.</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lastRenderedPageBreak/>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82509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67515"/>
      <w:r>
        <w:lastRenderedPageBreak/>
        <w:t>Specifieke voorwaarden voor Online Diensten</w:t>
      </w:r>
      <w:bookmarkEnd w:id="62"/>
      <w:bookmarkEnd w:id="63"/>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4" w:name="_Toc445967516"/>
      <w:bookmarkStart w:id="65" w:name="MicrosoftAzureServices"/>
      <w:r w:rsidRPr="008855D8">
        <w:rPr>
          <w:lang w:val="nl-NL"/>
        </w:rPr>
        <w:t>Microsoft Azure Services</w:t>
      </w:r>
      <w:bookmarkEnd w:id="64"/>
    </w:p>
    <w:bookmarkEnd w:id="65"/>
    <w:p w14:paraId="3D21AEBA" w14:textId="77777777" w:rsidR="00B96A05" w:rsidRPr="000772BE" w:rsidRDefault="00B96A05" w:rsidP="00B96A05">
      <w:pPr>
        <w:pStyle w:val="ProductList-Body"/>
      </w:pPr>
      <w:r>
        <w:rPr>
          <w:b/>
          <w:color w:val="00188F"/>
        </w:rPr>
        <w:t>Mededelingen</w:t>
      </w:r>
    </w:p>
    <w:p w14:paraId="24B11431" w14:textId="66F9EB3C" w:rsidR="00CC34E7" w:rsidRPr="00690C65" w:rsidRDefault="00B96A05" w:rsidP="00B96A05">
      <w:pPr>
        <w:pStyle w:val="ProductList-Body"/>
      </w:pPr>
      <w:r>
        <w:t xml:space="preserve">De Kennisgevingen betreffende Professionele Diensten en de visuele norm H.264/AVC, de videonorm VC-1, de visuele norm MPEG-4 Part 2 en de videonorm MPEG-2 in </w:t>
      </w:r>
      <w:hyperlink w:anchor="Attachment1" w:history="1">
        <w:r>
          <w:rPr>
            <w:rStyle w:val="Hyperlink"/>
          </w:rPr>
          <w:t>Bijlage 1</w:t>
        </w:r>
      </w:hyperlink>
      <w:r>
        <w:t xml:space="preserve"> zijn van toepassing</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Pr="00CF73AF" w:rsidRDefault="0002448E" w:rsidP="0002448E">
      <w:pPr>
        <w:pStyle w:val="ProductList-Offering2Heading"/>
        <w:outlineLvl w:val="2"/>
        <w:rPr>
          <w:lang w:val="nl-NL"/>
        </w:rPr>
      </w:pPr>
      <w:r w:rsidRPr="00CF73AF">
        <w:rPr>
          <w:lang w:val="nl-NL"/>
        </w:rPr>
        <w:tab/>
      </w:r>
      <w:bookmarkStart w:id="66" w:name="_Toc440961453"/>
      <w:bookmarkStart w:id="67" w:name="_Toc445967517"/>
      <w:r w:rsidRPr="00CF73AF">
        <w:rPr>
          <w:lang w:val="nl-NL"/>
        </w:rPr>
        <w:t>Microsoft Azure StorSimple</w:t>
      </w:r>
      <w:bookmarkEnd w:id="66"/>
      <w:bookmarkEnd w:id="67"/>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82509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78B5FC9" w14:textId="77777777" w:rsidR="00CF73AF" w:rsidRPr="00CF73AF" w:rsidRDefault="00CF73AF" w:rsidP="00CF73AF">
      <w:pPr>
        <w:pStyle w:val="ProductList-Offering2Heading"/>
        <w:outlineLvl w:val="2"/>
        <w:rPr>
          <w:lang w:val="nl-NL"/>
        </w:rPr>
      </w:pPr>
      <w:r w:rsidRPr="00CF73AF">
        <w:rPr>
          <w:lang w:val="nl-NL"/>
        </w:rPr>
        <w:tab/>
      </w:r>
      <w:bookmarkStart w:id="68" w:name="_Toc444248849"/>
      <w:bookmarkStart w:id="69" w:name="_Toc445967518"/>
      <w:r w:rsidRPr="00CF73AF">
        <w:rPr>
          <w:lang w:val="nl-NL"/>
        </w:rPr>
        <w:t>Microsoft Cloud Security-app</w:t>
      </w:r>
      <w:bookmarkEnd w:id="68"/>
      <w:bookmarkEnd w:id="69"/>
    </w:p>
    <w:p w14:paraId="18E67B90" w14:textId="77777777" w:rsidR="00CF73AF" w:rsidRPr="00292D87" w:rsidRDefault="00825092" w:rsidP="00CF73AF">
      <w:pPr>
        <w:pStyle w:val="ProductList-Body"/>
        <w:shd w:val="clear" w:color="auto" w:fill="A6A6A6" w:themeFill="background1" w:themeFillShade="A6"/>
        <w:spacing w:before="120" w:after="240"/>
        <w:jc w:val="right"/>
      </w:pPr>
      <w:hyperlink w:anchor="TableofContents" w:history="1">
        <w:r w:rsidR="00CF73AF">
          <w:rPr>
            <w:rStyle w:val="Hyperlink"/>
            <w:sz w:val="16"/>
            <w:szCs w:val="16"/>
          </w:rPr>
          <w:t>Inhoudsopgave</w:t>
        </w:r>
      </w:hyperlink>
      <w:r w:rsidR="00CF73AF">
        <w:rPr>
          <w:sz w:val="16"/>
          <w:szCs w:val="16"/>
        </w:rPr>
        <w:t xml:space="preserve"> / </w:t>
      </w:r>
      <w:hyperlink w:anchor="GeneralTerms" w:history="1">
        <w:r w:rsidR="00CF73AF">
          <w:rPr>
            <w:rStyle w:val="Hyperlink"/>
            <w:sz w:val="16"/>
            <w:szCs w:val="16"/>
          </w:rPr>
          <w:t>Algemene voorwaarden</w:t>
        </w:r>
      </w:hyperlink>
    </w:p>
    <w:p w14:paraId="5D1EF91C" w14:textId="77777777" w:rsidR="00CF73AF" w:rsidRPr="00CF73AF" w:rsidRDefault="00CF73AF" w:rsidP="00CF73AF">
      <w:pPr>
        <w:pStyle w:val="ProductList-Offering2Heading"/>
        <w:outlineLvl w:val="2"/>
        <w:rPr>
          <w:lang w:val="nl-NL"/>
        </w:rPr>
      </w:pPr>
      <w:r w:rsidRPr="00CF73AF">
        <w:rPr>
          <w:lang w:val="nl-NL"/>
        </w:rPr>
        <w:tab/>
      </w:r>
      <w:bookmarkStart w:id="70" w:name="_Toc444248850"/>
      <w:bookmarkStart w:id="71" w:name="_Toc445967519"/>
      <w:r w:rsidRPr="00CF73AF">
        <w:rPr>
          <w:lang w:val="nl-NL"/>
        </w:rPr>
        <w:t>HockeyApp</w:t>
      </w:r>
      <w:bookmarkEnd w:id="70"/>
      <w:bookmarkEnd w:id="71"/>
    </w:p>
    <w:p w14:paraId="0847910D" w14:textId="77777777" w:rsidR="00CF73AF" w:rsidRPr="004B07A6" w:rsidRDefault="00CF73AF" w:rsidP="00CF73AF">
      <w:pPr>
        <w:pStyle w:val="ProductList-Body"/>
        <w:rPr>
          <w:rFonts w:asciiTheme="majorHAnsi" w:hAnsiTheme="majorHAnsi"/>
          <w:sz w:val="16"/>
          <w:szCs w:val="16"/>
        </w:rPr>
      </w:pPr>
      <w:r>
        <w:t>Het Privacybeleid op http://hockeyapp.net/privacy/ is van toepassing op het gebruik van de dienst HockeyApp door de Klant.</w:t>
      </w:r>
    </w:p>
    <w:p w14:paraId="3C944616" w14:textId="77777777" w:rsidR="00CF73AF" w:rsidRPr="00292D87" w:rsidRDefault="00825092" w:rsidP="00CF73AF">
      <w:pPr>
        <w:pStyle w:val="ProductList-Body"/>
        <w:shd w:val="clear" w:color="auto" w:fill="A6A6A6" w:themeFill="background1" w:themeFillShade="A6"/>
        <w:spacing w:before="120" w:after="240"/>
        <w:jc w:val="right"/>
      </w:pPr>
      <w:hyperlink w:anchor="TableofContents" w:history="1">
        <w:r w:rsidR="00CF73AF">
          <w:rPr>
            <w:rStyle w:val="Hyperlink"/>
            <w:sz w:val="16"/>
            <w:szCs w:val="16"/>
          </w:rPr>
          <w:t>Inhoudsopgave</w:t>
        </w:r>
      </w:hyperlink>
      <w:r w:rsidR="00CF73AF">
        <w:rPr>
          <w:sz w:val="16"/>
          <w:szCs w:val="16"/>
        </w:rPr>
        <w:t xml:space="preserve"> / </w:t>
      </w:r>
      <w:hyperlink w:anchor="GeneralTerms" w:history="1">
        <w:r w:rsidR="00CF73AF">
          <w:rPr>
            <w:rStyle w:val="Hyperlink"/>
            <w:sz w:val="16"/>
            <w:szCs w:val="16"/>
          </w:rPr>
          <w:t>Algemene voorwaarden</w:t>
        </w:r>
      </w:hyperlink>
    </w:p>
    <w:p w14:paraId="42D80128" w14:textId="131BD7D4" w:rsidR="008070AF" w:rsidRPr="008855D8" w:rsidRDefault="008070AF" w:rsidP="00CC06D3">
      <w:pPr>
        <w:pStyle w:val="ProductList-OfferingGroupHeading"/>
        <w:rPr>
          <w:lang w:val="nl-NL"/>
        </w:rPr>
      </w:pPr>
      <w:bookmarkStart w:id="72" w:name="_Toc445967520"/>
      <w:r w:rsidRPr="008855D8">
        <w:rPr>
          <w:lang w:val="nl-NL"/>
        </w:rPr>
        <w:t>Enterprise Mobility Services</w:t>
      </w:r>
      <w:bookmarkEnd w:id="72"/>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73" w:name="_Toc445967521"/>
      <w:r w:rsidRPr="008855D8">
        <w:rPr>
          <w:lang w:val="nl-NL"/>
        </w:rPr>
        <w:t>Azure Active Directory Basic</w:t>
      </w:r>
      <w:bookmarkEnd w:id="73"/>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82509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74" w:name="_Toc445967522"/>
      <w:r w:rsidRPr="008855D8">
        <w:rPr>
          <w:lang w:val="nl-NL"/>
        </w:rPr>
        <w:t>Azure Active Directory Premium</w:t>
      </w:r>
      <w:bookmarkEnd w:id="74"/>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82509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0690DFB" w14:textId="43B87F07" w:rsidR="009D79A6" w:rsidRPr="00CF73AF" w:rsidRDefault="009D79A6" w:rsidP="009D79A6">
      <w:pPr>
        <w:pStyle w:val="ProductList-Offering2Heading"/>
        <w:outlineLvl w:val="2"/>
        <w:rPr>
          <w:lang w:val="nl-NL"/>
        </w:rPr>
      </w:pPr>
      <w:r w:rsidRPr="00CF73AF">
        <w:rPr>
          <w:lang w:val="nl-NL"/>
        </w:rPr>
        <w:tab/>
      </w:r>
      <w:bookmarkStart w:id="75" w:name="AzureRightsManagement"/>
      <w:bookmarkStart w:id="76" w:name="_Toc437590234"/>
      <w:bookmarkStart w:id="77" w:name="_Toc435790940"/>
      <w:bookmarkStart w:id="78" w:name="_Toc445967523"/>
      <w:r w:rsidRPr="00CF73AF">
        <w:rPr>
          <w:lang w:val="nl-NL"/>
        </w:rPr>
        <w:t>Azure Rights Management</w:t>
      </w:r>
      <w:bookmarkEnd w:id="75"/>
      <w:bookmarkEnd w:id="76"/>
      <w:bookmarkEnd w:id="77"/>
      <w:r w:rsidR="00CF73AF">
        <w:rPr>
          <w:lang w:val="nl-NL"/>
        </w:rPr>
        <w:t xml:space="preserve"> Premium</w:t>
      </w:r>
      <w:bookmarkEnd w:id="78"/>
    </w:p>
    <w:p w14:paraId="094A59FC" w14:textId="77777777" w:rsidR="009D79A6" w:rsidRPr="003C69A1" w:rsidRDefault="009D79A6" w:rsidP="009D79A6">
      <w:pPr>
        <w:pStyle w:val="ProductList-Body"/>
        <w:tabs>
          <w:tab w:val="clear" w:pos="158"/>
          <w:tab w:val="left" w:pos="360"/>
        </w:tabs>
      </w:pPr>
      <w:r>
        <w:rPr>
          <w:b/>
          <w:color w:val="00188F"/>
        </w:rPr>
        <w:t>Mededelingen</w:t>
      </w:r>
    </w:p>
    <w:p w14:paraId="046ADF82" w14:textId="77777777" w:rsidR="009D79A6" w:rsidRPr="003C69A1" w:rsidRDefault="009D79A6" w:rsidP="009D79A6">
      <w:pPr>
        <w:pStyle w:val="ProductList-Body"/>
      </w:pPr>
      <w:r>
        <w:t xml:space="preserve">De kennisgevingen voor Bing Kaarten in </w:t>
      </w:r>
      <w:hyperlink w:anchor="Attachment1" w:history="1">
        <w:r>
          <w:rPr>
            <w:rStyle w:val="Hyperlink"/>
          </w:rPr>
          <w:t>Bijlage 1</w:t>
        </w:r>
      </w:hyperlink>
      <w:r>
        <w:t xml:space="preserve"> zijn van toepassing.</w:t>
      </w:r>
    </w:p>
    <w:p w14:paraId="130D323B" w14:textId="77777777" w:rsidR="009D79A6" w:rsidRPr="003C69A1" w:rsidRDefault="009D79A6" w:rsidP="009D79A6">
      <w:pPr>
        <w:pStyle w:val="ProductList-Body"/>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2FD857C4" w14:textId="18345730" w:rsidR="008070AF" w:rsidRPr="00690C65" w:rsidRDefault="0082509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79" w:name="_Toc388464308"/>
      <w:bookmarkEnd w:id="79"/>
      <w:r w:rsidRPr="008855D8">
        <w:rPr>
          <w:lang w:val="nl-NL"/>
        </w:rPr>
        <w:tab/>
      </w:r>
      <w:bookmarkStart w:id="80" w:name="_Toc445967524"/>
      <w:r w:rsidRPr="008855D8">
        <w:rPr>
          <w:lang w:val="nl-NL"/>
        </w:rPr>
        <w:t>Azure RemoteApp</w:t>
      </w:r>
      <w:bookmarkEnd w:id="80"/>
    </w:p>
    <w:p w14:paraId="5831C3F6" w14:textId="77777777" w:rsidR="00D44190" w:rsidRPr="00690C65" w:rsidRDefault="0082509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81" w:name="_Toc435790942"/>
      <w:bookmarkStart w:id="82" w:name="_Toc445967525"/>
      <w:r w:rsidRPr="008855D8">
        <w:rPr>
          <w:lang w:val="nl-NL"/>
        </w:rPr>
        <w:t>Microsoft MultiFactor Authentication</w:t>
      </w:r>
      <w:bookmarkEnd w:id="81"/>
      <w:bookmarkEnd w:id="82"/>
      <w:r w:rsidRPr="008855D8">
        <w:rPr>
          <w:lang w:val="nl-NL"/>
        </w:rPr>
        <w:t xml:space="preserve"> </w:t>
      </w:r>
    </w:p>
    <w:p w14:paraId="14BAB428" w14:textId="77777777" w:rsidR="008855D8" w:rsidRPr="007F0A21" w:rsidRDefault="00825092"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54376262" w14:textId="77777777" w:rsidR="009D79A6" w:rsidRPr="00CF73AF" w:rsidRDefault="009D79A6" w:rsidP="009D79A6">
      <w:pPr>
        <w:pStyle w:val="ProductList-Offering1Heading"/>
        <w:outlineLvl w:val="2"/>
        <w:rPr>
          <w:lang w:val="nl-NL"/>
        </w:rPr>
      </w:pPr>
      <w:bookmarkStart w:id="83" w:name="_Toc437590237"/>
      <w:bookmarkStart w:id="84" w:name="_Toc435790943"/>
      <w:bookmarkStart w:id="85" w:name="_Toc445967526"/>
      <w:r w:rsidRPr="00CF73AF">
        <w:rPr>
          <w:lang w:val="nl-NL"/>
        </w:rPr>
        <w:t>Microsoft Intune</w:t>
      </w:r>
      <w:bookmarkEnd w:id="83"/>
      <w:bookmarkEnd w:id="84"/>
      <w:bookmarkEnd w:id="85"/>
    </w:p>
    <w:p w14:paraId="6BC61FD7" w14:textId="77777777" w:rsidR="009D79A6" w:rsidRPr="00A8327A" w:rsidRDefault="009D79A6" w:rsidP="009D79A6">
      <w:pPr>
        <w:pStyle w:val="ProductList-Body"/>
        <w:rPr>
          <w:rFonts w:asciiTheme="majorHAnsi" w:hAnsiTheme="majorHAnsi"/>
          <w:sz w:val="16"/>
          <w:szCs w:val="16"/>
        </w:rPr>
        <w:sectPr w:rsidR="009D79A6" w:rsidRPr="00A8327A" w:rsidSect="009D79A6">
          <w:footerReference w:type="default" r:id="rId35"/>
          <w:footerReference w:type="first" r:id="rId36"/>
          <w:pgSz w:w="12240" w:h="15840"/>
          <w:pgMar w:top="1440" w:right="720" w:bottom="1440" w:left="720" w:header="720" w:footer="720" w:gutter="0"/>
          <w:cols w:space="720"/>
          <w:titlePg/>
          <w:docGrid w:linePitch="360"/>
        </w:sectPr>
      </w:pPr>
    </w:p>
    <w:p w14:paraId="2AC07DEF" w14:textId="77777777" w:rsidR="009D79A6" w:rsidRPr="003C69A1" w:rsidRDefault="009D79A6" w:rsidP="009D79A6">
      <w:pPr>
        <w:pStyle w:val="ProductList-Body"/>
      </w:pPr>
      <w:r>
        <w:rPr>
          <w:rFonts w:asciiTheme="majorHAnsi" w:hAnsiTheme="majorHAnsi"/>
          <w:sz w:val="16"/>
          <w:szCs w:val="16"/>
        </w:rPr>
        <w:lastRenderedPageBreak/>
        <w:t>Microsoft Intune (per gebruiker)</w:t>
      </w:r>
    </w:p>
    <w:p w14:paraId="35ABF2FF" w14:textId="77777777" w:rsidR="009D79A6" w:rsidRPr="00CF73AF" w:rsidRDefault="009D79A6" w:rsidP="009D79A6">
      <w:pPr>
        <w:pStyle w:val="ProductList-Body"/>
        <w:rPr>
          <w:lang w:val="en-US"/>
        </w:rPr>
      </w:pPr>
      <w:r w:rsidRPr="00CF73AF">
        <w:rPr>
          <w:rFonts w:asciiTheme="majorHAnsi" w:hAnsiTheme="majorHAnsi"/>
          <w:sz w:val="16"/>
          <w:szCs w:val="16"/>
          <w:lang w:val="en-US"/>
        </w:rPr>
        <w:t>Microsoft Intune Add-on voor System Center Configuration Manager</w:t>
      </w:r>
    </w:p>
    <w:p w14:paraId="2095EAD1" w14:textId="77777777" w:rsidR="009D79A6" w:rsidRPr="00CF73AF" w:rsidRDefault="009D79A6" w:rsidP="009D79A6">
      <w:pPr>
        <w:pStyle w:val="ProductList-Body"/>
        <w:rPr>
          <w:rFonts w:asciiTheme="majorHAnsi" w:hAnsiTheme="majorHAnsi"/>
          <w:sz w:val="16"/>
          <w:szCs w:val="16"/>
          <w:lang w:val="en-US"/>
        </w:rPr>
        <w:sectPr w:rsidR="009D79A6" w:rsidRPr="00CF73AF" w:rsidSect="00D73EC5">
          <w:type w:val="continuous"/>
          <w:pgSz w:w="12240" w:h="15840"/>
          <w:pgMar w:top="1440" w:right="720" w:bottom="1440" w:left="720" w:header="720" w:footer="720" w:gutter="0"/>
          <w:cols w:num="2" w:space="720"/>
          <w:titlePg/>
          <w:docGrid w:linePitch="360"/>
        </w:sectPr>
      </w:pPr>
      <w:r w:rsidRPr="00CF73AF">
        <w:rPr>
          <w:rFonts w:asciiTheme="majorHAnsi" w:hAnsiTheme="majorHAnsi"/>
          <w:sz w:val="16"/>
          <w:szCs w:val="16"/>
          <w:lang w:val="en-US"/>
        </w:rPr>
        <w:lastRenderedPageBreak/>
        <w:t>Windows Intune Add-on for System Center Configuration Manager en System Center Endpoint Protection (per gebruiker)</w:t>
      </w:r>
      <w:r w:rsidRPr="00CF73AF">
        <w:rPr>
          <w:rFonts w:asciiTheme="majorHAnsi" w:hAnsiTheme="majorHAnsi"/>
          <w:sz w:val="16"/>
          <w:szCs w:val="16"/>
          <w:lang w:val="en-US"/>
        </w:rPr>
        <w:br/>
        <w:t>(“Microsoft Intune Add-On”)</w:t>
      </w:r>
    </w:p>
    <w:p w14:paraId="325E2706" w14:textId="77777777" w:rsidR="009D79A6" w:rsidRPr="00CF73AF" w:rsidRDefault="009D79A6" w:rsidP="009D79A6">
      <w:pPr>
        <w:pStyle w:val="ProductList-Body"/>
        <w:pBdr>
          <w:top w:val="single" w:sz="4" w:space="1" w:color="BFBFBF" w:themeColor="background1" w:themeShade="BF"/>
        </w:pBdr>
        <w:rPr>
          <w:sz w:val="8"/>
          <w:szCs w:val="8"/>
          <w:lang w:val="en-US"/>
        </w:rPr>
      </w:pPr>
    </w:p>
    <w:p w14:paraId="610BD583" w14:textId="77777777" w:rsidR="009D79A6" w:rsidRPr="003C69A1" w:rsidRDefault="009D79A6" w:rsidP="009D79A6">
      <w:pPr>
        <w:pStyle w:val="ProductList-Body"/>
        <w:tabs>
          <w:tab w:val="clear" w:pos="158"/>
          <w:tab w:val="left" w:pos="360"/>
        </w:tabs>
      </w:pPr>
      <w:r>
        <w:rPr>
          <w:b/>
          <w:color w:val="00188F"/>
        </w:rPr>
        <w:t>Mededelingen</w:t>
      </w:r>
    </w:p>
    <w:p w14:paraId="1E0AF59B" w14:textId="77777777" w:rsidR="009D79A6" w:rsidRPr="003C69A1" w:rsidRDefault="009D79A6" w:rsidP="009D79A6">
      <w:pPr>
        <w:pStyle w:val="ProductList-Body"/>
        <w:tabs>
          <w:tab w:val="clear" w:pos="158"/>
          <w:tab w:val="left" w:pos="180"/>
        </w:tabs>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82509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01A6956" w14:textId="77777777" w:rsidR="009D79A6" w:rsidRPr="00CF73AF" w:rsidRDefault="009D79A6" w:rsidP="009D79A6">
      <w:pPr>
        <w:pStyle w:val="ProductList-OfferingGroupHeading"/>
        <w:spacing w:after="80"/>
        <w:outlineLvl w:val="1"/>
        <w:rPr>
          <w:lang w:val="nl-NL"/>
        </w:rPr>
      </w:pPr>
      <w:bookmarkStart w:id="86" w:name="_Toc437590238"/>
      <w:bookmarkStart w:id="87" w:name="_Toc435790944"/>
      <w:bookmarkStart w:id="88" w:name="_Toc445967527"/>
      <w:bookmarkStart w:id="89" w:name="MicrosoftDynamicsMarketing"/>
      <w:r w:rsidRPr="00CF73AF">
        <w:rPr>
          <w:lang w:val="nl-NL"/>
        </w:rPr>
        <w:t>Microsoft Dynamics Online Diensten</w:t>
      </w:r>
      <w:bookmarkEnd w:id="86"/>
      <w:bookmarkEnd w:id="87"/>
      <w:bookmarkEnd w:id="88"/>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4CB68BB4" w14:textId="77777777" w:rsidR="009D79A6" w:rsidRPr="00CF73AF" w:rsidRDefault="009D79A6" w:rsidP="009D79A6">
      <w:pPr>
        <w:pStyle w:val="ProductList-Offering2Heading"/>
        <w:outlineLvl w:val="2"/>
        <w:rPr>
          <w:lang w:val="nl-NL"/>
        </w:rPr>
      </w:pPr>
      <w:r w:rsidRPr="00CF73AF">
        <w:rPr>
          <w:lang w:val="nl-NL"/>
        </w:rPr>
        <w:tab/>
      </w:r>
      <w:bookmarkStart w:id="90" w:name="_Toc437590239"/>
      <w:bookmarkStart w:id="91" w:name="_Toc445967528"/>
      <w:bookmarkStart w:id="92" w:name="_Toc435790945"/>
      <w:r w:rsidRPr="00CF73AF">
        <w:rPr>
          <w:lang w:val="nl-NL"/>
        </w:rPr>
        <w:t>Microsoft Dynamics AX</w:t>
      </w:r>
      <w:bookmarkEnd w:id="90"/>
      <w:bookmarkEnd w:id="91"/>
    </w:p>
    <w:p w14:paraId="121A60FE"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lastRenderedPageBreak/>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lastRenderedPageBreak/>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3C69A1" w:rsidRDefault="009D79A6" w:rsidP="009D79A6">
      <w:pPr>
        <w:pStyle w:val="ProductList-Body"/>
        <w:pBdr>
          <w:top w:val="single" w:sz="4" w:space="1" w:color="BFBFBF" w:themeColor="background1" w:themeShade="BF"/>
        </w:pBd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9D79A6">
      <w:pPr>
        <w:pStyle w:val="ProductList-Body"/>
        <w:tabs>
          <w:tab w:val="left" w:pos="360"/>
        </w:tabs>
      </w:pPr>
      <w:r>
        <w:rPr>
          <w:b/>
          <w:color w:val="00188F"/>
        </w:rPr>
        <w:lastRenderedPageBreak/>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825092"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38D9EF47" w14:textId="54E6495A" w:rsidR="009D79A6" w:rsidRPr="00CF73AF" w:rsidRDefault="009D79A6" w:rsidP="009D79A6">
      <w:pPr>
        <w:pStyle w:val="ProductList-Offering2Heading"/>
        <w:outlineLvl w:val="2"/>
        <w:rPr>
          <w:lang w:val="nl-NL"/>
        </w:rPr>
      </w:pPr>
      <w:r w:rsidRPr="00CF73AF">
        <w:rPr>
          <w:lang w:val="nl-NL"/>
        </w:rPr>
        <w:tab/>
      </w:r>
      <w:bookmarkStart w:id="93" w:name="_Toc437590240"/>
      <w:bookmarkStart w:id="94" w:name="DynamicsCRM"/>
      <w:bookmarkStart w:id="95" w:name="_Toc445967529"/>
      <w:r w:rsidRPr="00CF73AF">
        <w:rPr>
          <w:lang w:val="nl-NL"/>
        </w:rPr>
        <w:t>Microsoft Dynamics CRM Online</w:t>
      </w:r>
      <w:bookmarkEnd w:id="92"/>
      <w:bookmarkEnd w:id="93"/>
      <w:bookmarkEnd w:id="94"/>
      <w:bookmarkEnd w:id="95"/>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lastRenderedPageBreak/>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lastRenderedPageBreak/>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825092"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96" w:name="_Toc445967530"/>
      <w:r w:rsidRPr="008855D8">
        <w:rPr>
          <w:lang w:val="nl-NL"/>
        </w:rPr>
        <w:t>Microsoft Dynamics Marketing</w:t>
      </w:r>
      <w:bookmarkEnd w:id="96"/>
    </w:p>
    <w:bookmarkEnd w:id="8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82509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r w:rsidRPr="008855D8">
        <w:rPr>
          <w:lang w:val="nl-NL"/>
        </w:rPr>
        <w:tab/>
      </w:r>
      <w:bookmarkStart w:id="97" w:name="_Toc445967531"/>
      <w:r w:rsidRPr="008855D8">
        <w:rPr>
          <w:lang w:val="nl-NL"/>
        </w:rPr>
        <w:t>Microsoft Social Engagement</w:t>
      </w:r>
      <w:bookmarkEnd w:id="97"/>
    </w:p>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82509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2228F8E" w14:textId="77777777" w:rsidR="00CF73AF" w:rsidRDefault="00CF73AF" w:rsidP="00CF73AF">
      <w:pPr>
        <w:pStyle w:val="ProductList-Body"/>
        <w:tabs>
          <w:tab w:val="clear" w:pos="158"/>
          <w:tab w:val="left" w:pos="360"/>
        </w:tabs>
      </w:pPr>
    </w:p>
    <w:p w14:paraId="51297390" w14:textId="3AD85D8E" w:rsidR="00CF73AF" w:rsidRDefault="00CF73AF" w:rsidP="00CF73AF">
      <w:pPr>
        <w:pStyle w:val="ProductList-Body"/>
        <w:tabs>
          <w:tab w:val="clear" w:pos="158"/>
          <w:tab w:val="left" w:pos="360"/>
        </w:tabs>
      </w:pPr>
    </w:p>
    <w:p w14:paraId="1989E7A8" w14:textId="77777777" w:rsidR="00CF73AF" w:rsidRDefault="00CF73AF" w:rsidP="00CF73AF">
      <w:pPr>
        <w:pStyle w:val="ProductList-Body"/>
        <w:tabs>
          <w:tab w:val="clear" w:pos="158"/>
          <w:tab w:val="left" w:pos="360"/>
        </w:tabs>
      </w:pPr>
    </w:p>
    <w:p w14:paraId="6B2BCF60" w14:textId="63626780" w:rsidR="00E776C5" w:rsidRPr="008855D8" w:rsidRDefault="00E776C5" w:rsidP="00CC06D3">
      <w:pPr>
        <w:pStyle w:val="ProductList-Offering2Heading"/>
        <w:rPr>
          <w:lang w:val="nl-NL"/>
        </w:rPr>
      </w:pPr>
      <w:r w:rsidRPr="008855D8">
        <w:rPr>
          <w:lang w:val="nl-NL"/>
        </w:rPr>
        <w:lastRenderedPageBreak/>
        <w:tab/>
      </w:r>
      <w:bookmarkStart w:id="98" w:name="_Toc445967532"/>
      <w:r w:rsidRPr="008855D8">
        <w:rPr>
          <w:lang w:val="nl-NL"/>
        </w:rPr>
        <w:t>Parature, van Microsoft</w:t>
      </w:r>
      <w:bookmarkEnd w:id="98"/>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82509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99" w:name="_Toc445967533"/>
      <w:r w:rsidRPr="008855D8">
        <w:rPr>
          <w:lang w:val="nl-NL"/>
        </w:rPr>
        <w:t>Office 365-diensten</w:t>
      </w:r>
      <w:bookmarkEnd w:id="99"/>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0" w:name="CoreFeaturesforOffice365Services"/>
      <w:r>
        <w:rPr>
          <w:b/>
          <w:color w:val="00188F"/>
        </w:rPr>
        <w:t>Kernfunctionaliteit voor Office 365-diensten</w:t>
      </w:r>
    </w:p>
    <w:bookmarkEnd w:id="100"/>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r w:rsidRPr="008855D8">
        <w:rPr>
          <w:lang w:val="nl-NL"/>
        </w:rPr>
        <w:tab/>
      </w:r>
      <w:bookmarkStart w:id="101" w:name="_Toc445967534"/>
      <w:r w:rsidRPr="008855D8">
        <w:rPr>
          <w:lang w:val="nl-NL"/>
        </w:rPr>
        <w:t>Exchange Online</w:t>
      </w:r>
      <w:bookmarkEnd w:id="101"/>
    </w:p>
    <w:p w14:paraId="504B85AD" w14:textId="77777777" w:rsidR="00E93FD0" w:rsidRDefault="00E93FD0" w:rsidP="00B96A05">
      <w:pPr>
        <w:pStyle w:val="ProductList-Offering1"/>
        <w:keepNext/>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102" w:name="_Toc423959249"/>
      <w:r w:rsidRPr="00FF75DE">
        <w:rPr>
          <w:b/>
          <w:color w:val="00188F"/>
        </w:rPr>
        <w:t>Service Level Overeenkomst</w:t>
      </w:r>
      <w:bookmarkEnd w:id="102"/>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82509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7FAE4C" w14:textId="7B2280A0" w:rsidR="00CF73AF" w:rsidRDefault="00CF73AF" w:rsidP="00CF73AF">
      <w:pPr>
        <w:pStyle w:val="ProductList-Body"/>
      </w:pPr>
      <w:bookmarkStart w:id="103" w:name="Office365Applications"/>
    </w:p>
    <w:p w14:paraId="75AD7E5F" w14:textId="77777777" w:rsidR="00CF73AF" w:rsidRDefault="00CF73AF" w:rsidP="00CF73AF">
      <w:pPr>
        <w:pStyle w:val="ProductList-Body"/>
      </w:pPr>
    </w:p>
    <w:p w14:paraId="145B06D2" w14:textId="559CB95B" w:rsidR="00862C50" w:rsidRPr="00690C65" w:rsidRDefault="00862C50" w:rsidP="00CC06D3">
      <w:pPr>
        <w:pStyle w:val="ProductList-Offering2Heading"/>
      </w:pPr>
      <w:r w:rsidRPr="008855D8">
        <w:rPr>
          <w:lang w:val="nl-NL"/>
        </w:rPr>
        <w:lastRenderedPageBreak/>
        <w:tab/>
      </w:r>
      <w:bookmarkStart w:id="104" w:name="_Toc445967535"/>
      <w:r>
        <w:t>Office 365-toepassingen</w:t>
      </w:r>
      <w:bookmarkEnd w:id="104"/>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lastRenderedPageBreak/>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38ADF769" w14:textId="67C4BD48" w:rsidR="00862C50" w:rsidRPr="008855D8" w:rsidRDefault="00862C50" w:rsidP="00862C50">
      <w:pPr>
        <w:pStyle w:val="ProductList-Body"/>
        <w:rPr>
          <w:lang w:val="en-US"/>
        </w:rPr>
      </w:pPr>
      <w:r w:rsidRPr="008855D8">
        <w:rPr>
          <w:rFonts w:asciiTheme="majorHAnsi" w:hAnsiTheme="majorHAnsi"/>
          <w:sz w:val="16"/>
          <w:szCs w:val="16"/>
          <w:lang w:val="en-US"/>
        </w:rPr>
        <w:lastRenderedPageBreak/>
        <w:t>Project Pro for Office 365</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54AEC58" w14:textId="77777777" w:rsidR="008855D8" w:rsidRPr="007F0A21" w:rsidRDefault="008855D8" w:rsidP="008855D8">
      <w:pPr>
        <w:pStyle w:val="ProductList-Body"/>
        <w:tabs>
          <w:tab w:val="clear" w:pos="158"/>
          <w:tab w:val="left" w:pos="180"/>
        </w:tabs>
      </w:pPr>
      <w:r>
        <w:rPr>
          <w:b/>
          <w:color w:val="00188F"/>
        </w:rPr>
        <w:t xml:space="preserve">Installatie en Gebruiksrechten </w:t>
      </w:r>
    </w:p>
    <w:p w14:paraId="4659A12B" w14:textId="77777777" w:rsidR="008855D8" w:rsidRPr="007F0A21" w:rsidRDefault="008855D8" w:rsidP="008855D8">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7788C71C" w14:textId="77777777" w:rsidR="008855D8" w:rsidRPr="007F0A21" w:rsidRDefault="008855D8" w:rsidP="008855D8">
      <w:pPr>
        <w:pStyle w:val="ProductList-Body"/>
        <w:numPr>
          <w:ilvl w:val="0"/>
          <w:numId w:val="17"/>
        </w:numPr>
        <w:ind w:left="450" w:hanging="270"/>
      </w:pPr>
      <w:r>
        <w:t>mag de software die bij de SL worden geleverd activeren op ten hoogste vijf OSE’s voor lokaal of extern gebruik;</w:t>
      </w:r>
    </w:p>
    <w:p w14:paraId="554B6ADE" w14:textId="77777777" w:rsidR="008855D8" w:rsidRPr="007F0A21" w:rsidRDefault="008855D8" w:rsidP="008855D8">
      <w:pPr>
        <w:pStyle w:val="ProductList-Body"/>
        <w:numPr>
          <w:ilvl w:val="0"/>
          <w:numId w:val="17"/>
        </w:numPr>
        <w:spacing w:before="40"/>
        <w:ind w:left="450" w:hanging="274"/>
      </w:pPr>
      <w:r>
        <w:t xml:space="preserve">mag de software ook door middel van Shared Computer Activation installeren en gebruiken op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494F9D7D" w14:textId="77777777" w:rsidR="008855D8" w:rsidRPr="007F0A21" w:rsidRDefault="008855D8" w:rsidP="008855D8">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7A4DE6">
      <w:pPr>
        <w:pStyle w:val="ProductList-Body"/>
        <w:keepNext/>
        <w:ind w:left="187"/>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82509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05" w:name="_Toc445967536"/>
      <w:r w:rsidRPr="008855D8">
        <w:rPr>
          <w:lang w:val="nl-NL"/>
        </w:rPr>
        <w:t>Office 365 Delve Analytics</w:t>
      </w:r>
      <w:bookmarkEnd w:id="105"/>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825092"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06" w:name="_Toc435790953"/>
      <w:bookmarkStart w:id="107" w:name="_Toc445967537"/>
      <w:r w:rsidRPr="008855D8">
        <w:rPr>
          <w:lang w:val="nl-NL"/>
        </w:rPr>
        <w:t>Office 365 Advanced eDiscovery</w:t>
      </w:r>
      <w:bookmarkEnd w:id="106"/>
      <w:bookmarkEnd w:id="107"/>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825092"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lastRenderedPageBreak/>
        <w:tab/>
      </w:r>
      <w:bookmarkStart w:id="108" w:name="_Toc445967538"/>
      <w:r w:rsidRPr="008855D8">
        <w:rPr>
          <w:lang w:val="nl-NL"/>
        </w:rPr>
        <w:t>Office Online</w:t>
      </w:r>
      <w:bookmarkEnd w:id="108"/>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82509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09" w:name="_Toc445967539"/>
      <w:r w:rsidR="005B7124" w:rsidRPr="008855D8">
        <w:rPr>
          <w:lang w:val="nl-NL"/>
        </w:rPr>
        <w:t>OneDrive for Business</w:t>
      </w:r>
      <w:bookmarkEnd w:id="109"/>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8250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8855D8" w:rsidRDefault="005B7124" w:rsidP="00CC06D3">
      <w:pPr>
        <w:pStyle w:val="ProductList-Offering2Heading"/>
        <w:rPr>
          <w:lang w:val="nl-NL"/>
        </w:rPr>
      </w:pPr>
      <w:r w:rsidRPr="008855D8">
        <w:rPr>
          <w:lang w:val="nl-NL"/>
        </w:rPr>
        <w:tab/>
      </w:r>
      <w:bookmarkStart w:id="110" w:name="_Toc445967540"/>
      <w:r w:rsidRPr="008855D8">
        <w:rPr>
          <w:lang w:val="nl-NL"/>
        </w:rPr>
        <w:t>Project Online</w:t>
      </w:r>
      <w:bookmarkEnd w:id="110"/>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250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111" w:name="_Toc445967541"/>
      <w:r w:rsidRPr="008855D8">
        <w:rPr>
          <w:lang w:val="nl-NL"/>
        </w:rPr>
        <w:t>SharePoint 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lastRenderedPageBreak/>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82509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12" w:name="SkypeforBusinessOnline"/>
      <w:r w:rsidRPr="008855D8">
        <w:rPr>
          <w:lang w:val="nl-NL"/>
        </w:rPr>
        <w:tab/>
      </w:r>
      <w:bookmarkStart w:id="113" w:name="_Toc431797723"/>
      <w:bookmarkStart w:id="114" w:name="_Toc431459539"/>
      <w:bookmarkStart w:id="115" w:name="_Toc445967542"/>
      <w:r w:rsidRPr="008855D8">
        <w:rPr>
          <w:lang w:val="nl-NL"/>
        </w:rPr>
        <w:t xml:space="preserve">Skype voor Business </w:t>
      </w:r>
      <w:bookmarkEnd w:id="113"/>
      <w:r w:rsidRPr="008855D8">
        <w:rPr>
          <w:lang w:val="nl-NL"/>
        </w:rPr>
        <w:t>Online</w:t>
      </w:r>
      <w:bookmarkEnd w:id="112"/>
      <w:bookmarkEnd w:id="114"/>
      <w:bookmarkEnd w:id="115"/>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lastRenderedPageBreak/>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lastRenderedPageBreak/>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B17F10">
      <w:pPr>
        <w:pStyle w:val="ProductList-Body"/>
      </w:pPr>
      <w:bookmarkStart w:id="116" w:name="KernfunctionaliteitvoorOffice365"/>
      <w:r>
        <w:rPr>
          <w:b/>
          <w:color w:val="00188F"/>
        </w:rPr>
        <w:t>Kernfunctionaliteit voor Office 365-diensten</w:t>
      </w:r>
      <w:bookmarkEnd w:id="116"/>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82509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r w:rsidRPr="008855D8">
        <w:rPr>
          <w:lang w:val="nl-NL"/>
        </w:rPr>
        <w:tab/>
      </w:r>
      <w:bookmarkStart w:id="117" w:name="_Toc445967543"/>
      <w:r w:rsidRPr="008855D8">
        <w:rPr>
          <w:lang w:val="nl-NL"/>
        </w:rPr>
        <w:t>Skype voor Bedrijven Online PSTN Services</w:t>
      </w:r>
      <w:bookmarkEnd w:id="117"/>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77C65185" w14:textId="77777777" w:rsidR="00B17F10" w:rsidRPr="00927E5E" w:rsidRDefault="00B17F10" w:rsidP="00B17F10">
      <w:pPr>
        <w:pStyle w:val="ProductList-Body"/>
      </w:pPr>
      <w:r>
        <w:rPr>
          <w:rFonts w:asciiTheme="majorHAnsi" w:hAnsiTheme="majorHAnsi"/>
          <w:sz w:val="16"/>
          <w:szCs w:val="16"/>
        </w:rPr>
        <w:lastRenderedPageBreak/>
        <w:t>Skype voor Bedrijven Online PSTN Calling</w:t>
      </w:r>
    </w:p>
    <w:p w14:paraId="0E325EBE" w14:textId="77777777" w:rsidR="00B17F10" w:rsidRPr="00927E5E" w:rsidRDefault="00B17F10" w:rsidP="00B17F10">
      <w:pPr>
        <w:pStyle w:val="ProductList-Body"/>
      </w:pPr>
      <w:r>
        <w:rPr>
          <w:rFonts w:asciiTheme="majorHAnsi" w:hAnsiTheme="majorHAnsi"/>
          <w:sz w:val="16"/>
          <w:szCs w:val="16"/>
        </w:rPr>
        <w:t>Skype voor Bedrijven Online PSTN Conferencing</w:t>
      </w:r>
    </w:p>
    <w:p w14:paraId="3D696994" w14:textId="77777777" w:rsidR="00B17F10" w:rsidRPr="00927E5E" w:rsidRDefault="00B17F10" w:rsidP="00B17F10">
      <w:pPr>
        <w:pStyle w:val="ProductList-Body"/>
      </w:pPr>
    </w:p>
    <w:p w14:paraId="10042258"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4900568D" w14:textId="77777777" w:rsidR="00B17F10" w:rsidRPr="008A18C5" w:rsidRDefault="00B17F10" w:rsidP="008A18C5">
      <w:pPr>
        <w:pStyle w:val="ProductList-Body"/>
        <w:tabs>
          <w:tab w:val="clear" w:pos="158"/>
          <w:tab w:val="left" w:pos="360"/>
        </w:tabs>
        <w:rPr>
          <w:b/>
          <w:color w:val="00188F"/>
        </w:rPr>
      </w:pPr>
      <w:r>
        <w:rPr>
          <w:b/>
          <w:color w:val="00188F"/>
        </w:rPr>
        <w:t>Definitie PSTN Services</w:t>
      </w:r>
    </w:p>
    <w:p w14:paraId="2D0546DA" w14:textId="77777777" w:rsidR="00B17F10" w:rsidRPr="00927E5E" w:rsidRDefault="00B17F10" w:rsidP="00B17F10">
      <w:pPr>
        <w:pStyle w:val="ProductList-Body"/>
      </w:pPr>
      <w:r>
        <w:t>Skype voor Bedrijven Online PSTN Services (“PSTN Services”) biedt de gebruiker de mogelijkheid te communiceren met anderen via het wereldwijde telefoonnetwerk dat algemeen bekendstaat als het openbare telefoonnetwerk.</w:t>
      </w:r>
    </w:p>
    <w:p w14:paraId="3E7BD4B0" w14:textId="77777777" w:rsidR="00B17F10" w:rsidRPr="00927E5E" w:rsidRDefault="00B17F10" w:rsidP="00B17F10">
      <w:pPr>
        <w:pStyle w:val="ProductList-Body"/>
      </w:pPr>
    </w:p>
    <w:p w14:paraId="2F9B4652" w14:textId="77777777" w:rsidR="00B17F10" w:rsidRPr="008A18C5" w:rsidRDefault="00B17F10" w:rsidP="008A18C5">
      <w:pPr>
        <w:pStyle w:val="ProductList-Body"/>
        <w:tabs>
          <w:tab w:val="clear" w:pos="158"/>
          <w:tab w:val="left" w:pos="360"/>
        </w:tabs>
        <w:rPr>
          <w:b/>
          <w:color w:val="00188F"/>
        </w:rPr>
      </w:pPr>
      <w:r>
        <w:rPr>
          <w:b/>
          <w:color w:val="00188F"/>
        </w:rPr>
        <w:t xml:space="preserve">Aanbieder van PSTN Services </w:t>
      </w:r>
    </w:p>
    <w:p w14:paraId="72E57E38" w14:textId="77777777" w:rsidR="00B17F10" w:rsidRPr="00927E5E" w:rsidRDefault="00B17F10" w:rsidP="00B17F10">
      <w:pPr>
        <w:pStyle w:val="ProductList-Body"/>
      </w:pPr>
      <w:r>
        <w:t>PSTN Services worden aangeboden aan klanten in de Verenigde Staten door Skype Communications US Corporation, een dochteronderneming van Microsoft Corporation. PSTN Services wordt aan de klanten buiten de Verenigde Staten geleverd door de Gelieerde Onderneming van Microsoft, die de volumelicentieovereenkomst met de Klant sluit.</w:t>
      </w:r>
    </w:p>
    <w:p w14:paraId="692820A7" w14:textId="77777777" w:rsidR="00B17F10" w:rsidRPr="00927E5E" w:rsidRDefault="00B17F10" w:rsidP="00B17F10">
      <w:pPr>
        <w:pStyle w:val="ProductList-Body"/>
        <w:tabs>
          <w:tab w:val="clear" w:pos="158"/>
          <w:tab w:val="left" w:pos="360"/>
        </w:tabs>
      </w:pPr>
    </w:p>
    <w:p w14:paraId="43799FAD" w14:textId="77777777" w:rsidR="00B17F10" w:rsidRPr="008A18C5" w:rsidRDefault="00B17F10" w:rsidP="008A18C5">
      <w:pPr>
        <w:pStyle w:val="ProductList-Body"/>
        <w:keepNext/>
        <w:tabs>
          <w:tab w:val="clear" w:pos="158"/>
          <w:tab w:val="left" w:pos="360"/>
        </w:tabs>
        <w:rPr>
          <w:b/>
          <w:color w:val="00188F"/>
        </w:rPr>
      </w:pPr>
      <w:r w:rsidRPr="008A18C5">
        <w:rPr>
          <w:b/>
          <w:color w:val="00188F"/>
        </w:rPr>
        <w:t>PSTN-belastingen</w:t>
      </w:r>
    </w:p>
    <w:p w14:paraId="2BEF971A" w14:textId="77777777" w:rsidR="00B17F10" w:rsidRPr="00927E5E" w:rsidRDefault="00B17F10" w:rsidP="00B17F10">
      <w:pPr>
        <w:pStyle w:val="ProductList-Body"/>
        <w:tabs>
          <w:tab w:val="left" w:pos="360"/>
        </w:tabs>
      </w:pPr>
      <w:r>
        <w:t>De belastingen voor PSTN Services zijn gebaseerd op het klantenadres dat is verstrekt aan Microsoft voor fiscale doeleinden.</w:t>
      </w:r>
    </w:p>
    <w:p w14:paraId="21847F76" w14:textId="77777777" w:rsidR="00B17F10" w:rsidRPr="00927E5E" w:rsidRDefault="00B17F10" w:rsidP="00B17F10">
      <w:pPr>
        <w:pStyle w:val="ProductList-Body"/>
        <w:tabs>
          <w:tab w:val="left" w:pos="360"/>
        </w:tabs>
      </w:pPr>
    </w:p>
    <w:p w14:paraId="731AA27D" w14:textId="77777777" w:rsidR="00B17F10" w:rsidRPr="00927E5E" w:rsidRDefault="00B17F10" w:rsidP="00B17F10">
      <w:pPr>
        <w:pStyle w:val="ProductList-Body"/>
        <w:tabs>
          <w:tab w:val="left" w:pos="360"/>
        </w:tabs>
      </w:pPr>
      <w:r>
        <w:t>In de Verenigde Staten zijn alle prijzen voor door Microsoft namens Skype Communications US Corporation direct aan klanten verkochte PSTN Services inclusief alle toepasselijke belastingen en toeslagen die moeten worden geïnd bij de klant en afgedragen aan een overheidsinstantie, commissie of semi-overheidsinstantie. Deze belastingen staan vermeld op de Volume Licensing-website (</w:t>
      </w:r>
      <w:hyperlink r:id="rId43" w:history="1">
        <w:r>
          <w:rPr>
            <w:rStyle w:val="Hyperlink"/>
          </w:rPr>
          <w:t>http://go.microsoft.com/fwlink/?LinkId=690247</w:t>
        </w:r>
      </w:hyperlink>
      <w:r>
        <w:t>). Voor indirecte verkoop in de Verenigde Staten worden de prijzen vastgesteld door de reseller van de klant, die verantwoordelijk is voor het innen en afdragen van eventuele geldende aanvullende belastingen.</w:t>
      </w:r>
    </w:p>
    <w:p w14:paraId="5FD88055" w14:textId="77777777" w:rsidR="00B17F10" w:rsidRPr="00927E5E" w:rsidRDefault="00B17F10" w:rsidP="00B17F10">
      <w:pPr>
        <w:pStyle w:val="ProductList-Body"/>
        <w:tabs>
          <w:tab w:val="left" w:pos="360"/>
        </w:tabs>
      </w:pPr>
    </w:p>
    <w:p w14:paraId="0FC01E84" w14:textId="77777777" w:rsidR="00B17F10" w:rsidRPr="008A18C5" w:rsidRDefault="00B17F10" w:rsidP="008A18C5">
      <w:pPr>
        <w:pStyle w:val="ProductList-Body"/>
        <w:tabs>
          <w:tab w:val="clear" w:pos="158"/>
          <w:tab w:val="left" w:pos="360"/>
        </w:tabs>
        <w:rPr>
          <w:b/>
          <w:color w:val="00188F"/>
        </w:rPr>
      </w:pPr>
      <w:r w:rsidRPr="008A18C5">
        <w:rPr>
          <w:b/>
          <w:color w:val="00188F"/>
        </w:rPr>
        <w:t>Belangrijke informatie over alarmnummers/911 in de VS</w:t>
      </w:r>
    </w:p>
    <w:p w14:paraId="585F5511" w14:textId="77777777" w:rsidR="00B17F10" w:rsidRPr="00927E5E" w:rsidRDefault="00B17F10" w:rsidP="00B17F10">
      <w:pPr>
        <w:pStyle w:val="ProductList-Body"/>
        <w:tabs>
          <w:tab w:val="left" w:pos="360"/>
        </w:tabs>
      </w:pPr>
      <w:r>
        <w:t>Het alarmnummer 911 werkt anders bij Skype voor Bedrijven Online PSTN Calling dan bij traditionele telefoondiensten. Klanten zijn verplicht om alle gebruikers van Skype voor Bedrijven Online PSTN Calling in kennis te stellen van deze verschillen. De verschillen kunnen bestaan uit het volgende: (i) Skype voor Bedrijven is mogelijk niet bekend met de feitelijke locatie van een 911-beller, hetgeen erin kan resulteren dat een 911-oproep wordt gerouteerd naar het verkeerde 911-callcenter en/of dat de noodhulpdiensten worden gestuurd naar de verkeerde locatie; (ii) wanneer een gebruiker van Skype voor Bedrijven 911 belt, kan de gebruiker door de medewerker van het callcenter worden gevraagd om zijn/haar huidige locatie op te geven teneinde te zorgen voor de juiste routering van de 911-oproep en de noodhulpdiensten; (iii) ingeval het apparaat van de gebruiker geen voeding meer heeft, wordt geconfronteerd met een stroomuitval of om ongeacht welke reden geen toegang kan krijgen met internet, kan de gebruiker niet 911 bellen via Skype voor Bedrijven Online PSTN Calling; en (iv) hoewel Skype voor Bedrijven Online PSTN Calling overal ter wereld kan worden gebruikt waar een internetverbinding aanwezig is, kunnen gebruikers beter niet 911 bellen vanaf een locatie buiten de VS omdat de oproep dan waarschijnlijk niet wordt gerouteerd naar het juiste callcenter in dat land.</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825092"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F73AF">
      <w:pPr>
        <w:pStyle w:val="ProductList-OfferingGroupHeading"/>
        <w:keepNext/>
        <w:rPr>
          <w:lang w:val="nl-NL"/>
        </w:rPr>
      </w:pPr>
      <w:bookmarkStart w:id="118" w:name="_Toc445967544"/>
      <w:r w:rsidRPr="008855D8">
        <w:rPr>
          <w:lang w:val="nl-NL"/>
        </w:rPr>
        <w:lastRenderedPageBreak/>
        <w:t>Overige Online Diensten</w:t>
      </w:r>
      <w:bookmarkEnd w:id="118"/>
    </w:p>
    <w:p w14:paraId="15FE5732" w14:textId="3F9E7EAA" w:rsidR="008E1EAF" w:rsidRPr="008855D8" w:rsidRDefault="004B3528" w:rsidP="00CC06D3">
      <w:pPr>
        <w:pStyle w:val="ProductList-Offering2Heading"/>
        <w:rPr>
          <w:lang w:val="nl-NL"/>
        </w:rPr>
      </w:pPr>
      <w:r w:rsidRPr="008855D8">
        <w:rPr>
          <w:lang w:val="nl-NL"/>
        </w:rPr>
        <w:tab/>
      </w:r>
      <w:bookmarkStart w:id="119" w:name="_Toc445967545"/>
      <w:r w:rsidRPr="008855D8">
        <w:rPr>
          <w:lang w:val="nl-NL"/>
        </w:rPr>
        <w:t>Bing Maps Enterprise Platform en Bing Maps Mobile Asset Management Platform</w:t>
      </w:r>
      <w:bookmarkEnd w:id="119"/>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453594B2" w:rsidR="00917344" w:rsidRPr="008855D8" w:rsidRDefault="00CF73AF" w:rsidP="0088164F">
      <w:pPr>
        <w:pStyle w:val="ProductList-Body"/>
        <w:numPr>
          <w:ilvl w:val="0"/>
          <w:numId w:val="20"/>
        </w:numPr>
        <w:spacing w:before="40"/>
        <w:ind w:left="461" w:hanging="274"/>
        <w:rPr>
          <w:lang w:val="en-US"/>
        </w:rPr>
      </w:pPr>
      <w:r w:rsidRPr="00CF73AF">
        <w:rPr>
          <w:szCs w:val="18"/>
          <w:lang w:val="en-US"/>
        </w:rPr>
        <w:t>Bing Maps Platinum Add-on</w:t>
      </w:r>
      <w:r w:rsidR="00917344" w:rsidRPr="008855D8">
        <w:rPr>
          <w:lang w:val="en-US"/>
        </w:rPr>
        <w:t>;</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4" w:history="1">
        <w:r>
          <w:rPr>
            <w:rStyle w:val="Hyperlink"/>
          </w:rPr>
          <w:t>http://go.microsoft.com/fwlink/p/?LinkID=66121</w:t>
        </w:r>
      </w:hyperlink>
      <w:r>
        <w:t xml:space="preserve"> en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6" w:history="1">
        <w:r>
          <w:rPr>
            <w:rStyle w:val="Hyperlink"/>
          </w:rPr>
          <w:t>http://go.microsoft.com/fwlink/?LinkID=248686</w:t>
        </w:r>
      </w:hyperlink>
      <w:r>
        <w:t>, zijn van toepassing op het gebruik van de Bing Maps-diensten door de Klant.</w:t>
      </w:r>
    </w:p>
    <w:p w14:paraId="5062E615" w14:textId="2CCCD383" w:rsidR="00917344" w:rsidRPr="00690C65" w:rsidRDefault="0082509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8855D8" w:rsidRDefault="00917344" w:rsidP="00CC06D3">
      <w:pPr>
        <w:pStyle w:val="ProductList-Offering2Heading"/>
        <w:rPr>
          <w:lang w:val="nl-NL"/>
        </w:rPr>
      </w:pPr>
      <w:r w:rsidRPr="008855D8">
        <w:rPr>
          <w:lang w:val="nl-NL"/>
        </w:rPr>
        <w:tab/>
      </w:r>
      <w:bookmarkStart w:id="120" w:name="_Toc445967546"/>
      <w:r w:rsidRPr="008855D8">
        <w:rPr>
          <w:lang w:val="nl-NL"/>
        </w:rPr>
        <w:t>Microsoft Learning E-Reference Library</w:t>
      </w:r>
      <w:bookmarkEnd w:id="120"/>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82509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8855D8" w:rsidRDefault="00917344" w:rsidP="00CC06D3">
      <w:pPr>
        <w:pStyle w:val="ProductList-Offering2Heading"/>
        <w:rPr>
          <w:lang w:val="nl-NL"/>
        </w:rPr>
      </w:pPr>
      <w:r w:rsidRPr="008855D8">
        <w:rPr>
          <w:lang w:val="nl-NL"/>
        </w:rPr>
        <w:tab/>
      </w:r>
      <w:bookmarkStart w:id="121" w:name="_Toc445967547"/>
      <w:r w:rsidRPr="008855D8">
        <w:rPr>
          <w:lang w:val="nl-NL"/>
        </w:rPr>
        <w:t>Microsoft Learning IT Academy</w:t>
      </w:r>
      <w:bookmarkEnd w:id="121"/>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7"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CF73AF">
      <w:pPr>
        <w:pStyle w:val="ProductList-Body"/>
        <w:keepNext/>
      </w:pPr>
      <w:r>
        <w:rPr>
          <w:b/>
          <w:color w:val="00188F"/>
        </w:rPr>
        <w:lastRenderedPageBreak/>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82509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8855D8" w:rsidRDefault="00581CDB" w:rsidP="00CC06D3">
      <w:pPr>
        <w:pStyle w:val="ProductList-Offering2Heading"/>
        <w:rPr>
          <w:lang w:val="nl-NL"/>
        </w:rPr>
      </w:pPr>
      <w:r w:rsidRPr="008855D8">
        <w:rPr>
          <w:lang w:val="nl-NL"/>
        </w:rPr>
        <w:tab/>
      </w:r>
      <w:bookmarkStart w:id="122" w:name="_Toc445967548"/>
      <w:r w:rsidRPr="008855D8">
        <w:rPr>
          <w:lang w:val="nl-NL"/>
        </w:rPr>
        <w:t>Office 365 Developer</w:t>
      </w:r>
      <w:bookmarkEnd w:id="122"/>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82509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8855D8" w:rsidRDefault="00D67A4B" w:rsidP="00CC06D3">
      <w:pPr>
        <w:pStyle w:val="ProductList-Offering2Heading"/>
        <w:rPr>
          <w:lang w:val="nl-NL"/>
        </w:rPr>
      </w:pPr>
      <w:r w:rsidRPr="008855D8">
        <w:rPr>
          <w:lang w:val="nl-NL"/>
        </w:rPr>
        <w:tab/>
      </w:r>
      <w:bookmarkStart w:id="123" w:name="_Toc445967549"/>
      <w:r w:rsidRPr="008855D8">
        <w:rPr>
          <w:lang w:val="nl-NL"/>
        </w:rPr>
        <w:t xml:space="preserve">Power BI </w:t>
      </w:r>
      <w:r w:rsidR="00E33A1F" w:rsidRPr="008855D8">
        <w:rPr>
          <w:lang w:val="nl-NL"/>
        </w:rPr>
        <w:t>Pro</w:t>
      </w:r>
      <w:bookmarkEnd w:id="123"/>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82509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24" w:name="_Toc445967550"/>
      <w:r w:rsidRPr="008855D8">
        <w:rPr>
          <w:lang w:val="nl-NL"/>
        </w:rPr>
        <w:t>Translator API</w:t>
      </w:r>
      <w:bookmarkEnd w:id="124"/>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8" w:history="1">
        <w:r>
          <w:rPr>
            <w:rStyle w:val="Hyperlink"/>
          </w:rPr>
          <w:t>http://aka.ms/translatortou</w:t>
        </w:r>
      </w:hyperlink>
      <w:r>
        <w:t xml:space="preserve"> en de Privacyverklaring voor Translator, te vinden op </w:t>
      </w:r>
      <w:hyperlink r:id="rId49" w:history="1">
        <w:r>
          <w:rPr>
            <w:rStyle w:val="Hyperlink"/>
          </w:rPr>
          <w:t>http://aka.ms/translatorprivacy</w:t>
        </w:r>
      </w:hyperlink>
      <w:r>
        <w:t>.</w:t>
      </w:r>
    </w:p>
    <w:p w14:paraId="472476E8" w14:textId="75F2672B" w:rsidR="00D67A4B" w:rsidRPr="00690C65" w:rsidRDefault="0082509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8855D8" w:rsidRDefault="00414009" w:rsidP="00CC06D3">
      <w:pPr>
        <w:pStyle w:val="ProductList-Offering2Heading"/>
        <w:rPr>
          <w:lang w:val="nl-NL"/>
        </w:rPr>
      </w:pPr>
      <w:r w:rsidRPr="008855D8">
        <w:rPr>
          <w:lang w:val="nl-NL"/>
        </w:rPr>
        <w:tab/>
      </w:r>
      <w:bookmarkStart w:id="125" w:name="_Toc445967551"/>
      <w:r w:rsidRPr="008855D8">
        <w:rPr>
          <w:lang w:val="nl-NL"/>
        </w:rPr>
        <w:t>Yammer Enterprise</w:t>
      </w:r>
      <w:bookmarkEnd w:id="125"/>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82509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5967552"/>
      <w:r>
        <w:lastRenderedPageBreak/>
        <w:t>Bijlage 1 – Kennisgevingen</w:t>
      </w:r>
      <w:bookmarkEnd w:id="126"/>
      <w:bookmarkEnd w:id="127"/>
    </w:p>
    <w:p w14:paraId="2F4609B8" w14:textId="0A35F4A9" w:rsidR="004D27A6" w:rsidRPr="008855D8" w:rsidRDefault="00D67A4B" w:rsidP="00CC06D3">
      <w:pPr>
        <w:pStyle w:val="ProductList-Offering1Heading"/>
        <w:rPr>
          <w:lang w:val="nl-NL"/>
        </w:rPr>
      </w:pPr>
      <w:bookmarkStart w:id="128" w:name="_Toc445967553"/>
      <w:r w:rsidRPr="008855D8">
        <w:rPr>
          <w:lang w:val="nl-NL"/>
        </w:rPr>
        <w:t>Bing Maps</w:t>
      </w:r>
      <w:bookmarkEnd w:id="128"/>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0" w:history="1">
        <w:r>
          <w:rPr>
            <w:rStyle w:val="Hyperlink"/>
          </w:rPr>
          <w:t>go.microsoft.com/?linkid=9710837</w:t>
        </w:r>
      </w:hyperlink>
      <w:r>
        <w:t xml:space="preserve">, en de Privacyverklaring voor Bing Maps, beschikbaar op </w:t>
      </w:r>
      <w:hyperlink r:id="rId51" w:history="1">
        <w:r>
          <w:rPr>
            <w:rStyle w:val="Hyperlink"/>
          </w:rPr>
          <w:t>go.microsoft.com/fwlink/?LinkID=248686</w:t>
        </w:r>
      </w:hyperlink>
      <w:r>
        <w:t>.</w:t>
      </w:r>
    </w:p>
    <w:bookmarkStart w:id="129"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30" w:name="_Toc445967554"/>
      <w:bookmarkStart w:id="131" w:name="ProfessionalServices"/>
      <w:r w:rsidRPr="008855D8">
        <w:rPr>
          <w:lang w:val="nl-NL"/>
        </w:rPr>
        <w:t>Professionele Diensten</w:t>
      </w:r>
      <w:bookmarkEnd w:id="129"/>
      <w:bookmarkEnd w:id="130"/>
    </w:p>
    <w:bookmarkEnd w:id="131"/>
    <w:p w14:paraId="04C7AD65" w14:textId="77777777" w:rsidR="00B96A05" w:rsidRPr="000772BE" w:rsidRDefault="00B96A05" w:rsidP="00B96A05">
      <w:pPr>
        <w:pStyle w:val="ProductList-Body"/>
      </w:pPr>
      <w:r>
        <w:t>De Klant kan in aanmerking komen voor klantenondersteuning en adviesdiensten door Microsoft met betrekking tot deze Online Dienst. Deze diensten zijn “Professionele Diensten” in het kader van de volume licensing-overeenkomst van de Klant. De voorwaarden van deze Kennisgeving zijn op toepassing van deze diensten, maar het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diensten, wordt beschermd volgens de geheimhoudingsvoorwaarden van de volume licensing-overeenkomst van de Klant</w:t>
      </w:r>
      <w:r>
        <w:rPr>
          <w:szCs w:val="18"/>
        </w:rPr>
        <w:t xml:space="preserve">. </w:t>
      </w:r>
    </w:p>
    <w:p w14:paraId="7B53AD37" w14:textId="77777777" w:rsidR="00B96A05" w:rsidRPr="000772BE" w:rsidRDefault="00B96A05" w:rsidP="00B96A05">
      <w:pPr>
        <w:pStyle w:val="ProductList-Body"/>
      </w:pPr>
    </w:p>
    <w:p w14:paraId="542919A8" w14:textId="77777777" w:rsidR="00B96A05" w:rsidRPr="000772BE" w:rsidRDefault="00B96A05" w:rsidP="00B96A05">
      <w:pPr>
        <w:pStyle w:val="ProductList-Body"/>
      </w:pPr>
      <w:r>
        <w:t xml:space="preserve">Aanvullende voorwaarden kunnen van toepassing zijn op deze diensten, maar slechts in zoverre deze niet in tegenspraak zijn met deze Kennisgeving. </w:t>
      </w:r>
    </w:p>
    <w:p w14:paraId="2E5A1A2B" w14:textId="77777777" w:rsidR="00B96A05" w:rsidRPr="000772BE" w:rsidRDefault="00B96A05" w:rsidP="00B96A05">
      <w:pPr>
        <w:pStyle w:val="ProductList-Body"/>
      </w:pPr>
      <w:r>
        <w:t xml:space="preserve">Indien de volume licensing-overeenkomst van de Klant uitsluitend Online Diensten dekt (en geen Professionele Diensten definieert), worden deze diensten geleverd op grond van de volgende “Voorwaarden Professionele Diensten”.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w:t>
      </w:r>
      <w:r>
        <w:lastRenderedPageBreak/>
        <w:t>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825092"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7C9D16CC" w14:textId="40E24B5F" w:rsidR="00D67A4B" w:rsidRPr="008855D8" w:rsidRDefault="00A27D70" w:rsidP="00CC06D3">
      <w:pPr>
        <w:pStyle w:val="ProductList-Offering1Heading"/>
        <w:rPr>
          <w:lang w:val="nl-NL"/>
        </w:rPr>
      </w:pPr>
      <w:bookmarkStart w:id="132" w:name="_Toc445967555"/>
      <w:r w:rsidRPr="008855D8">
        <w:rPr>
          <w:lang w:val="nl-NL"/>
        </w:rPr>
        <w:t>Kennisgeving met betrekking tot de visuele norm H.264/AVC en de videonorm VC-1, de visuele norm MPEG-4 Part 2 en de videonorm MPEG-2.</w:t>
      </w:r>
      <w:bookmarkEnd w:id="132"/>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82509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02AC7B7D" w14:textId="77777777" w:rsidR="00CF73AF" w:rsidRPr="00292D87" w:rsidRDefault="00CF73AF" w:rsidP="00CF73AF">
      <w:pPr>
        <w:pStyle w:val="ProductList-SectionHeading"/>
        <w:outlineLvl w:val="0"/>
      </w:pPr>
      <w:bookmarkStart w:id="133" w:name="Attachment2"/>
      <w:bookmarkStart w:id="134" w:name="_Toc444248887"/>
      <w:bookmarkStart w:id="135" w:name="_Toc445967556"/>
      <w:r>
        <w:lastRenderedPageBreak/>
        <w:t>Bijlage 2 – Abonnementslicentiesuites</w:t>
      </w:r>
      <w:bookmarkEnd w:id="133"/>
      <w:bookmarkEnd w:id="134"/>
      <w:bookmarkEnd w:id="135"/>
    </w:p>
    <w:p w14:paraId="2E0A0AEE" w14:textId="77777777" w:rsidR="00CF73AF" w:rsidRPr="00292D87" w:rsidRDefault="00CF73AF" w:rsidP="00CF73AF">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575" w:type="dxa"/>
        <w:tblLayout w:type="fixed"/>
        <w:tblLook w:val="04A0" w:firstRow="1" w:lastRow="0" w:firstColumn="1" w:lastColumn="0" w:noHBand="0" w:noVBand="1"/>
      </w:tblPr>
      <w:tblGrid>
        <w:gridCol w:w="2290"/>
        <w:gridCol w:w="270"/>
        <w:gridCol w:w="271"/>
        <w:gridCol w:w="271"/>
        <w:gridCol w:w="268"/>
        <w:gridCol w:w="268"/>
        <w:gridCol w:w="271"/>
        <w:gridCol w:w="269"/>
        <w:gridCol w:w="270"/>
        <w:gridCol w:w="270"/>
        <w:gridCol w:w="766"/>
        <w:gridCol w:w="767"/>
        <w:gridCol w:w="767"/>
        <w:gridCol w:w="932"/>
        <w:gridCol w:w="708"/>
        <w:gridCol w:w="709"/>
        <w:gridCol w:w="533"/>
        <w:gridCol w:w="675"/>
      </w:tblGrid>
      <w:tr w:rsidR="00CF73AF" w14:paraId="5577C313" w14:textId="77777777" w:rsidTr="00CF73AF">
        <w:trPr>
          <w:cantSplit/>
          <w:trHeight w:val="573"/>
        </w:trPr>
        <w:tc>
          <w:tcPr>
            <w:tcW w:w="2290" w:type="dxa"/>
            <w:vMerge w:val="restart"/>
            <w:tcBorders>
              <w:top w:val="nil"/>
              <w:left w:val="nil"/>
              <w:bottom w:val="dashSmallGap" w:sz="4" w:space="0" w:color="808080" w:themeColor="background1" w:themeShade="80"/>
              <w:right w:val="nil"/>
            </w:tcBorders>
            <w:vAlign w:val="bottom"/>
            <w:hideMark/>
          </w:tcPr>
          <w:p w14:paraId="52521FDC" w14:textId="77777777" w:rsidR="00CF73AF" w:rsidRDefault="00CF73AF" w:rsidP="00A11A39">
            <w:pPr>
              <w:pStyle w:val="ProductList-Body"/>
              <w:tabs>
                <w:tab w:val="clear" w:pos="158"/>
                <w:tab w:val="left" w:pos="720"/>
              </w:tabs>
              <w:spacing w:line="256" w:lineRule="auto"/>
              <w:ind w:left="-108"/>
              <w:rPr>
                <w:sz w:val="22"/>
              </w:rPr>
            </w:pPr>
            <w:r>
              <w:rPr>
                <w:sz w:val="22"/>
              </w:rPr>
              <w:t>Online Dienst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39D0BC5"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AD95E08"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F92E19"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56A6314"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1D67C29F"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0A204C3" w14:textId="77777777" w:rsidR="00CF73AF" w:rsidRDefault="00CF73AF" w:rsidP="00A11A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9D6CC1"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C61FFA0"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698A352" w14:textId="77777777" w:rsidR="00CF73AF" w:rsidRDefault="00CF73A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8BE66EB"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7F0EF3"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46D685A" w14:textId="77777777" w:rsidR="00CF73AF" w:rsidRDefault="00CF73A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492A14"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DFEB87"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Middelgroot</w:t>
            </w:r>
          </w:p>
          <w:p w14:paraId="7A5B5E99" w14:textId="77777777" w:rsidR="00CF73AF" w:rsidRDefault="00CF73A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08" w:type="dxa"/>
            <w:vMerge w:val="restart"/>
            <w:tcBorders>
              <w:top w:val="single" w:sz="12" w:space="0" w:color="FFFFFF" w:themeColor="background1"/>
              <w:left w:val="single" w:sz="12" w:space="0" w:color="FFFFFF" w:themeColor="background1"/>
              <w:right w:val="nil"/>
            </w:tcBorders>
            <w:shd w:val="clear" w:color="auto" w:fill="0072C6"/>
            <w:hideMark/>
          </w:tcPr>
          <w:p w14:paraId="1E491B81"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B0EA85"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1F21D52C" w14:textId="77777777" w:rsidR="00CF73AF" w:rsidRDefault="00CF73A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BBF57" w14:textId="77777777" w:rsidR="00CF73AF" w:rsidRPr="00292D87" w:rsidRDefault="00CF73AF"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7E85BF3"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81C501F" w14:textId="77777777" w:rsidR="00CF73AF" w:rsidRDefault="00CF73AF"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08" w:type="dxa"/>
            <w:gridSpan w:val="2"/>
            <w:tcBorders>
              <w:top w:val="single" w:sz="12" w:space="0" w:color="FFFFFF" w:themeColor="background1"/>
              <w:left w:val="single" w:sz="12" w:space="0" w:color="FFFFFF" w:themeColor="background1"/>
              <w:bottom w:val="nil"/>
              <w:right w:val="nil"/>
            </w:tcBorders>
            <w:shd w:val="clear" w:color="auto" w:fill="0072C6"/>
          </w:tcPr>
          <w:p w14:paraId="113A7CBF"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BD069CE" w14:textId="77777777" w:rsidR="00CF73AF" w:rsidRDefault="00CF73AF"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F73AF" w14:paraId="53630F13" w14:textId="77777777" w:rsidTr="00CF73AF">
        <w:trPr>
          <w:cantSplit/>
          <w:trHeight w:val="62"/>
        </w:trPr>
        <w:tc>
          <w:tcPr>
            <w:tcW w:w="2290" w:type="dxa"/>
            <w:vMerge/>
            <w:tcBorders>
              <w:top w:val="nil"/>
              <w:left w:val="nil"/>
              <w:bottom w:val="dashSmallGap" w:sz="4" w:space="0" w:color="808080" w:themeColor="background1" w:themeShade="80"/>
              <w:right w:val="nil"/>
            </w:tcBorders>
            <w:vAlign w:val="center"/>
            <w:hideMark/>
          </w:tcPr>
          <w:p w14:paraId="6E83956D" w14:textId="77777777" w:rsidR="00CF73AF" w:rsidRDefault="00CF73AF" w:rsidP="00A11A3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9087B85"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78025"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7BFBAF"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73462A"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5767B7"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32A2A2"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601D0"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D03DB0"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B5A76"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3B2A2C52"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F31C41"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8FDAFC"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0A234"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08" w:type="dxa"/>
            <w:vMerge/>
            <w:tcBorders>
              <w:left w:val="single" w:sz="12" w:space="0" w:color="FFFFFF" w:themeColor="background1"/>
              <w:bottom w:val="single" w:sz="12" w:space="0" w:color="FFFFFF" w:themeColor="background1"/>
              <w:right w:val="nil"/>
            </w:tcBorders>
            <w:shd w:val="clear" w:color="auto" w:fill="0072C6"/>
          </w:tcPr>
          <w:p w14:paraId="1BEB889F"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E50C89"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3" w:type="dxa"/>
            <w:tcBorders>
              <w:top w:val="nil"/>
              <w:left w:val="single" w:sz="12" w:space="0" w:color="FFFFFF" w:themeColor="background1"/>
              <w:bottom w:val="single" w:sz="12" w:space="0" w:color="FFFFFF" w:themeColor="background1"/>
              <w:right w:val="nil"/>
            </w:tcBorders>
            <w:shd w:val="clear" w:color="auto" w:fill="0072C6"/>
            <w:vAlign w:val="center"/>
          </w:tcPr>
          <w:p w14:paraId="2F1EB644"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8432804" w14:textId="77777777" w:rsidR="00CF73AF" w:rsidRDefault="00CF73AF"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F73AF" w14:paraId="1C00714D" w14:textId="77777777" w:rsidTr="00CF73AF">
        <w:trPr>
          <w:trHeight w:val="274"/>
        </w:trPr>
        <w:tc>
          <w:tcPr>
            <w:tcW w:w="22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A461BC7"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46CE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2719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CBD5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8ACB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AB7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030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EE52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9CDF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D9B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082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A31A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00AA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5252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EE81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7B0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C656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A3B4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246D28D5" w14:textId="77777777" w:rsidTr="00CF73AF">
        <w:trPr>
          <w:trHeight w:val="274"/>
        </w:trPr>
        <w:tc>
          <w:tcPr>
            <w:tcW w:w="2290" w:type="dxa"/>
            <w:tcBorders>
              <w:top w:val="nil"/>
              <w:left w:val="nil"/>
              <w:bottom w:val="dashSmallGap" w:sz="4" w:space="0" w:color="BFBFBF" w:themeColor="background1" w:themeShade="BF"/>
              <w:right w:val="nil"/>
            </w:tcBorders>
            <w:noWrap/>
            <w:vAlign w:val="center"/>
            <w:hideMark/>
          </w:tcPr>
          <w:p w14:paraId="58076978"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65F9E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126E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E3BC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A67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8487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1515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CC2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6C1B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2899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5F06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706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53D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B483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DAD1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6EA2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2D85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259D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591BFECC"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42ECD"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4238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3963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74B5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3519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E75E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33E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8F61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672E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3D75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A393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EDC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C2D0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967A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A24E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72E8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FCA4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EECB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17408DF8"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ABB8B"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9786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C9DA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9A74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40A5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C9AF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2ECB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397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79C5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6BD2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714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B0D1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B95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123B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3F1C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F586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E491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6FEF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1DDD2DC6"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33212"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4A14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DD6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B6D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33A5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0FCD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0553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FC2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960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72C7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0BBF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81FE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C3EE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5EBE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8ABE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923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472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C68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6EC2BCC6"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1C5E4"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81A82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D92D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7A2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5220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187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1A63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1FC1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1117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6E50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D3A9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DDF7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3AB6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7FD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83B4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7288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8D3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A70B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2F3C9EBE"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0DCC9"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2D16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73F3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11E0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A1F2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AEE5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7710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6F99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377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8EF5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087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77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4E4A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4E9D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C54D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C31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F628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2F98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614573D8"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2B6EA"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00B5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F1A3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E5AA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8468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69A0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21D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DFA8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128A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20C3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BDA5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3601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B410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B8DF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28C2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6C5C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F0DF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74A9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6437F40E"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A2260"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859A5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DB5F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9D84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C2EE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05CD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6BE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78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86FC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5EBA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F54B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2D16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7D76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F377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16F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A41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067A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9FE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rsidRPr="008D1CEF" w14:paraId="445FDBB9"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A9653" w14:textId="77777777" w:rsidR="00CF73AF" w:rsidRPr="008D1CEF" w:rsidRDefault="00CF73AF" w:rsidP="00A11A39">
            <w:pPr>
              <w:pStyle w:val="ProductList-Body"/>
              <w:tabs>
                <w:tab w:val="clear" w:pos="158"/>
                <w:tab w:val="left" w:pos="720"/>
              </w:tabs>
              <w:spacing w:line="256" w:lineRule="auto"/>
              <w:ind w:left="-108"/>
              <w:rPr>
                <w:rFonts w:asciiTheme="majorHAnsi" w:hAnsiTheme="majorHAnsi"/>
                <w:sz w:val="16"/>
                <w:szCs w:val="16"/>
                <w:lang w:val="en-US"/>
              </w:rPr>
            </w:pPr>
            <w:r w:rsidRPr="008D1CEF">
              <w:rPr>
                <w:rFonts w:asciiTheme="majorHAnsi" w:hAnsiTheme="majorHAnsi"/>
                <w:sz w:val="16"/>
                <w:szCs w:val="16"/>
                <w:lang w:val="en-US"/>
              </w:rPr>
              <w:t>Skype voor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5D4CE"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B6D4"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FD49C"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263C"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3A329"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5428"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44A89"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58F7"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C47D"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B132"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B770"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B0938"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98C4"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A4E93"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54028"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B27F4"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8AB4A"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r>
      <w:tr w:rsidR="00CF73AF" w:rsidRPr="008D1CEF" w14:paraId="6996357B"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D17A2" w14:textId="77777777" w:rsidR="00CF73AF" w:rsidRPr="008D1CEF" w:rsidRDefault="00CF73AF" w:rsidP="00A11A39">
            <w:pPr>
              <w:pStyle w:val="ProductList-Body"/>
              <w:tabs>
                <w:tab w:val="clear" w:pos="158"/>
                <w:tab w:val="left" w:pos="720"/>
              </w:tabs>
              <w:spacing w:line="256" w:lineRule="auto"/>
              <w:ind w:left="-108"/>
              <w:rPr>
                <w:rFonts w:asciiTheme="majorHAnsi" w:hAnsiTheme="majorHAnsi"/>
                <w:sz w:val="16"/>
                <w:szCs w:val="16"/>
                <w:lang w:val="en-US"/>
              </w:rPr>
            </w:pPr>
            <w:r w:rsidRPr="008D1CEF">
              <w:rPr>
                <w:rFonts w:asciiTheme="majorHAnsi" w:hAnsiTheme="majorHAnsi"/>
                <w:sz w:val="16"/>
                <w:szCs w:val="16"/>
                <w:lang w:val="en-US"/>
              </w:rPr>
              <w:t>Skype voor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06A02"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FA57E"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CB9A6"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AFE35"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6F61E"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CC5F3"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2C814"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28814"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B0E73"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651E7"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FBFB"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FD00E"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D9D4D"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623F"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DEB79"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F399A"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1AF14"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r>
      <w:tr w:rsidR="00CF73AF" w14:paraId="30028DEA"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8E97C2"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0D2C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30C4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21D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A371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FC02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C43E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FE2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223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78D9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FA0F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E5A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DA4F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7B6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04EC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AB23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28E0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FA3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1C624A1D"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0B13BC"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01094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EF8D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2CFB1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6B6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7A03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4E9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1DA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C298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1A05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11F5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B4E0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5E2A9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524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01F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126C1E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91B2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35A0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194A356C"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20697"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3905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5505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9132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0E17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6567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0E57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F907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72D8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B7D1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BF49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4098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E0F0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365F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BC08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929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2EC5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0DF7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0DE1F3D8"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02B81"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1C15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F96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B35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A0E8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44A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2C54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75CB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67C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5A62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3880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0D7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BCD7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7370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6389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01C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B0E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92D7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25323897"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44F21"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C7E8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EDD3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8FDC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14E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BC84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03A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AA5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B4D2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CB06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5A2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5780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B160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9418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3548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E5DE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5AD8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E85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16A2280A"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1B58D"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E9AA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7D2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18A3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FAD7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F113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3F8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9A0E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F470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430A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B6C7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CA3A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F7E7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3363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351B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2B7B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FBAD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F49E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54587C6F"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6BF4D"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5EB9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C4BB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24E8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A713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660B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16A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FE6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455B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90BF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15D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ABBE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789F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F57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8BDA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1769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EF8B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83C2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32FF2B7D" w14:textId="77777777" w:rsidTr="00CF73AF">
        <w:trPr>
          <w:trHeight w:val="274"/>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A871D"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E46B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CAD6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519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A97D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F334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ED20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D43D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F95D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569E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66E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3CD2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18AC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711F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9512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B1AE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488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9F7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5892296F"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4280A"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F0C20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F66F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D46C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20E1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B6F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DF79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F627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18BE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115D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02C7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72DD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A18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2F33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954E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C010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0703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CCAE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6EA84551"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C75D7"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1B63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902D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E292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C8DC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7433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5DF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37D3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7481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5CBD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9C8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3A63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C1DD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0973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707D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435D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2738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7475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2B0F6D5A"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83288"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759D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F073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4AEF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8CF0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A700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3AA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AE3D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48A0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FE1D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BB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E00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ED4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293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FB19A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35E1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CF34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D54E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1106B1FC"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F18"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F847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8A9C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6497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B5C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33F5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2320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9B6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3818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CCEB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196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52A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75C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3900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9985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5163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338E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B548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1344FB20"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6DC99"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9C16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E8FB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823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CB2A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D8FD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53F7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1AAA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D89E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978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6D5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6A4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D2C4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8EE7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9063E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5829D"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097E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F5A3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rsidRPr="008D1CEF" w14:paraId="6BD35F3D"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62B9DD" w14:textId="77777777" w:rsidR="00CF73AF" w:rsidRPr="008D1CEF" w:rsidRDefault="00CF73AF" w:rsidP="00A11A39">
            <w:pPr>
              <w:pStyle w:val="ProductList-Body"/>
              <w:tabs>
                <w:tab w:val="clear" w:pos="158"/>
                <w:tab w:val="left" w:pos="720"/>
              </w:tabs>
              <w:spacing w:line="256" w:lineRule="auto"/>
              <w:ind w:left="-108"/>
              <w:rPr>
                <w:rFonts w:asciiTheme="majorHAnsi" w:hAnsiTheme="majorHAnsi"/>
                <w:sz w:val="16"/>
                <w:szCs w:val="16"/>
                <w:lang w:val="en-US"/>
              </w:rPr>
            </w:pPr>
            <w:r w:rsidRPr="008D1CEF">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138D0"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6220"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A21F1"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FCDB"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54362"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0109"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F889E"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8E0C6"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401CB"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97DF"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018A8"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ECC48"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CB88"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01777"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12233"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9BC92"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EFCE" w14:textId="77777777" w:rsidR="00CF73AF" w:rsidRPr="008D1CEF" w:rsidRDefault="00CF73AF" w:rsidP="00A11A39">
            <w:pPr>
              <w:pStyle w:val="ProductList-Body"/>
              <w:tabs>
                <w:tab w:val="clear" w:pos="158"/>
                <w:tab w:val="left" w:pos="720"/>
              </w:tabs>
              <w:spacing w:line="256" w:lineRule="auto"/>
              <w:jc w:val="center"/>
              <w:rPr>
                <w:rFonts w:asciiTheme="majorHAnsi" w:hAnsiTheme="majorHAnsi"/>
                <w:szCs w:val="18"/>
                <w:lang w:val="en-US"/>
              </w:rPr>
            </w:pPr>
          </w:p>
        </w:tc>
      </w:tr>
      <w:tr w:rsidR="00CF73AF" w14:paraId="223788E6"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9AA36"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3A79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359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F7A0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8A4D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F7E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B91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9064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2473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364D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A3B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915C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1D4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3BD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A2AB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218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3B4F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27D2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302E82E0" w14:textId="77777777" w:rsidTr="00CF73AF">
        <w:trPr>
          <w:trHeight w:val="288"/>
        </w:trPr>
        <w:tc>
          <w:tcPr>
            <w:tcW w:w="22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BA9A9"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8848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D12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3F7FE"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A1A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EEF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E7AE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CFCB"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C9894"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64CF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297F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8D1C"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E55B8"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647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9DD0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5CE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91FB2"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1F3B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r w:rsidR="00CF73AF" w14:paraId="25221CA3" w14:textId="77777777" w:rsidTr="00CF73AF">
        <w:trPr>
          <w:trHeight w:val="288"/>
        </w:trPr>
        <w:tc>
          <w:tcPr>
            <w:tcW w:w="2290" w:type="dxa"/>
            <w:tcBorders>
              <w:top w:val="dashSmallGap" w:sz="4" w:space="0" w:color="BFBFBF" w:themeColor="background1" w:themeShade="BF"/>
              <w:left w:val="nil"/>
              <w:bottom w:val="nil"/>
              <w:right w:val="nil"/>
            </w:tcBorders>
            <w:noWrap/>
            <w:vAlign w:val="center"/>
            <w:hideMark/>
          </w:tcPr>
          <w:p w14:paraId="035FA059" w14:textId="77777777" w:rsidR="00CF73AF" w:rsidRPr="008F02B0" w:rsidRDefault="00CF73AF"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697291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0EFD2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13108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6CA2B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AA2FE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FB7A79"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961C1F"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C19287"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1F008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646A2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49209A"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7483E5"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F4BAC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ADAB20"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8AADC3"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B38E216"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0465471" w14:textId="77777777" w:rsidR="00CF73AF" w:rsidRDefault="00CF73AF" w:rsidP="00A11A39">
            <w:pPr>
              <w:pStyle w:val="ProductList-Body"/>
              <w:tabs>
                <w:tab w:val="clear" w:pos="158"/>
                <w:tab w:val="left" w:pos="720"/>
              </w:tabs>
              <w:spacing w:line="256" w:lineRule="auto"/>
              <w:jc w:val="center"/>
              <w:rPr>
                <w:rFonts w:asciiTheme="majorHAnsi" w:hAnsiTheme="majorHAnsi"/>
                <w:szCs w:val="18"/>
              </w:rPr>
            </w:pPr>
          </w:p>
        </w:tc>
      </w:tr>
    </w:tbl>
    <w:p w14:paraId="28B16BCA" w14:textId="77777777" w:rsidR="00CF73AF" w:rsidRPr="007A1470" w:rsidRDefault="00CF73AF" w:rsidP="00CF73AF">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3980ECB0" w14:textId="77777777" w:rsidR="00CF73AF" w:rsidRPr="004307BC" w:rsidRDefault="00CF73AF" w:rsidP="00CF73AF">
      <w:pPr>
        <w:pStyle w:val="ProductList-Body"/>
        <w:rPr>
          <w:rStyle w:val="Hyperlink"/>
          <w:i/>
          <w:sz w:val="16"/>
          <w:szCs w:val="16"/>
        </w:rPr>
      </w:pPr>
      <w:r>
        <w:rPr>
          <w:i/>
          <w:sz w:val="16"/>
          <w:szCs w:val="16"/>
          <w:vertAlign w:val="superscript"/>
        </w:rPr>
        <w:t>2</w:t>
      </w:r>
      <w:r>
        <w:rPr>
          <w:i/>
          <w:sz w:val="16"/>
          <w:szCs w:val="16"/>
        </w:rPr>
        <w:t xml:space="preserve"> Naast de hierboven genoemde Online Diensten voldoet ook de Enterprise Cloud Suite aan de SL-vereisten voor Windows SA per Gebruiker, zoals beschreven in de Productvoorwaarden. De Productvoorwaarden bevinden zich op </w:t>
      </w:r>
      <w:hyperlink r:id="rId55" w:history="1">
        <w:r>
          <w:rPr>
            <w:rStyle w:val="Hyperlink"/>
            <w:i/>
            <w:sz w:val="16"/>
            <w:szCs w:val="16"/>
          </w:rPr>
          <w:t>http://go.microsoft.com/?linkid=9839207</w:t>
        </w:r>
      </w:hyperlink>
      <w:r>
        <w:rPr>
          <w:i/>
          <w:sz w:val="16"/>
          <w:szCs w:val="16"/>
        </w:rPr>
        <w:t>.</w:t>
      </w:r>
    </w:p>
    <w:p w14:paraId="220500A5" w14:textId="45A16156" w:rsidR="00CF73AF" w:rsidRPr="007A1470" w:rsidRDefault="00CF73AF" w:rsidP="00CF73AF">
      <w:pPr>
        <w:pStyle w:val="ProductList-Body"/>
        <w:rPr>
          <w:i/>
          <w:sz w:val="16"/>
          <w:szCs w:val="16"/>
        </w:rPr>
      </w:pPr>
      <w:r>
        <w:rPr>
          <w:i/>
          <w:sz w:val="16"/>
          <w:szCs w:val="16"/>
          <w:vertAlign w:val="superscript"/>
        </w:rPr>
        <w:t>3</w:t>
      </w:r>
      <w:r>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374EA8ED" w14:textId="75AD82CB" w:rsidR="00D67A4B" w:rsidRPr="00690C65" w:rsidRDefault="00825092"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6" w:name="Attachment3"/>
      <w:bookmarkStart w:id="137" w:name="_Toc445967557"/>
      <w:r>
        <w:lastRenderedPageBreak/>
        <w:t>Bijlage 3 – De Standardcontractclausules (verwerkers)</w:t>
      </w:r>
      <w:bookmarkEnd w:id="136"/>
      <w:bookmarkEnd w:id="137"/>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6CE17D" w14:textId="77777777" w:rsidR="00825092" w:rsidRDefault="00825092" w:rsidP="009A573F">
      <w:pPr>
        <w:spacing w:after="0" w:line="240" w:lineRule="auto"/>
      </w:pPr>
      <w:r>
        <w:separator/>
      </w:r>
    </w:p>
  </w:endnote>
  <w:endnote w:type="continuationSeparator" w:id="0">
    <w:p w14:paraId="695334EF" w14:textId="77777777" w:rsidR="00825092" w:rsidRDefault="00825092" w:rsidP="009A573F">
      <w:pPr>
        <w:spacing w:after="0" w:line="240" w:lineRule="auto"/>
      </w:pPr>
      <w:r>
        <w:continuationSeparator/>
      </w:r>
    </w:p>
  </w:endnote>
  <w:endnote w:type="continuationNotice" w:id="1">
    <w:p w14:paraId="22297186" w14:textId="77777777" w:rsidR="00825092" w:rsidRDefault="008250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4B594B" w14:textId="77777777" w:rsidR="001C6405" w:rsidRDefault="001C64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825092"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825092"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825092"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825092"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825092"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825092"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DAC68" w14:textId="77777777" w:rsidR="00B17F10" w:rsidRPr="00591643" w:rsidRDefault="00B17F10"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34693649"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D0E2E" w14:textId="77777777" w:rsidR="009D79A6" w:rsidRPr="00C76DF3" w:rsidRDefault="00825092" w:rsidP="00344514">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5D081" w14:textId="77777777" w:rsidR="009D79A6" w:rsidRPr="00C76DF3" w:rsidRDefault="009D79A6"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CBDE2" w14:textId="77777777" w:rsidR="009D79A6" w:rsidRPr="00C76DF3" w:rsidRDefault="00825092" w:rsidP="00344514">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BD327C" w14:textId="77777777" w:rsidR="009D79A6" w:rsidRPr="00C76DF3" w:rsidRDefault="009D79A6"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9F67" w14:textId="77777777" w:rsidR="009D79A6" w:rsidRPr="00C76DF3" w:rsidRDefault="00825092" w:rsidP="00344514">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E22E3" w14:textId="77777777" w:rsidR="009D79A6" w:rsidRPr="00C76DF3" w:rsidRDefault="009D79A6"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D2AAC" w14:textId="77777777" w:rsidR="009D79A6" w:rsidRPr="00C76DF3" w:rsidRDefault="00825092" w:rsidP="00344514">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AB18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A1005" w14:textId="77777777" w:rsidR="009D79A6" w:rsidRPr="00C76DF3" w:rsidRDefault="00825092" w:rsidP="00344514">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5404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06B16" w14:textId="77777777" w:rsidR="009D79A6" w:rsidRPr="00C76DF3" w:rsidRDefault="00825092" w:rsidP="00344514">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10A6553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4EB7A" w14:textId="77777777" w:rsidR="009D79A6" w:rsidRPr="00C76DF3" w:rsidRDefault="00825092" w:rsidP="00591643">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1A8355" w14:textId="77777777" w:rsidR="009D79A6" w:rsidRPr="00C76DF3" w:rsidRDefault="009D79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D2FD2" w14:textId="77777777" w:rsidR="009D79A6" w:rsidRPr="00C76DF3" w:rsidRDefault="00825092" w:rsidP="00591643">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9039E4" w14:textId="77777777" w:rsidR="009D79A6" w:rsidRPr="00C76DF3" w:rsidRDefault="009D79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9DF49" w14:textId="77777777" w:rsidR="009D79A6" w:rsidRPr="00C76DF3" w:rsidRDefault="00825092" w:rsidP="003812FE">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C7A5F3" w14:textId="77777777" w:rsidR="009D79A6" w:rsidRPr="00C76DF3" w:rsidRDefault="009D79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6181E" w14:textId="77777777" w:rsidR="009D79A6" w:rsidRPr="00C76DF3" w:rsidRDefault="00825092" w:rsidP="00591643">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48239E"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B53D2" w14:textId="77777777" w:rsidR="009D79A6" w:rsidRPr="00C76DF3" w:rsidRDefault="00825092" w:rsidP="003812FE">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1B5697"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59449" w14:textId="77777777" w:rsidR="009D79A6" w:rsidRPr="00C76DF3" w:rsidRDefault="00825092" w:rsidP="003812FE">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ABD0AA7" w14:textId="77777777" w:rsidR="00B17F10" w:rsidRPr="00591643" w:rsidRDefault="00B17F10" w:rsidP="00BD339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B17F10" w:rsidRPr="00C76DF3" w:rsidRDefault="0082509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B17F10" w:rsidRPr="00C76DF3" w:rsidRDefault="0082509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B17F10" w:rsidRPr="00C76DF3" w:rsidRDefault="0082509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B17F10" w:rsidRPr="00C76DF3" w:rsidRDefault="0082509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B17F10" w:rsidRPr="00C76DF3" w:rsidRDefault="0082509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B17F10" w:rsidRPr="00C76DF3" w:rsidRDefault="0082509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59D3DE" w14:textId="77777777" w:rsidR="00825092" w:rsidRDefault="00825092" w:rsidP="009A573F">
      <w:pPr>
        <w:spacing w:after="0" w:line="240" w:lineRule="auto"/>
      </w:pPr>
      <w:r>
        <w:separator/>
      </w:r>
    </w:p>
  </w:footnote>
  <w:footnote w:type="continuationSeparator" w:id="0">
    <w:p w14:paraId="506E6069" w14:textId="77777777" w:rsidR="00825092" w:rsidRDefault="00825092" w:rsidP="009A573F">
      <w:pPr>
        <w:spacing w:after="0" w:line="240" w:lineRule="auto"/>
      </w:pPr>
      <w:r>
        <w:continuationSeparator/>
      </w:r>
    </w:p>
  </w:footnote>
  <w:footnote w:type="continuationNotice" w:id="1">
    <w:p w14:paraId="75C91B64" w14:textId="77777777" w:rsidR="00825092" w:rsidRDefault="0082509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9FEF35" w14:textId="77777777" w:rsidR="001C6405" w:rsidRDefault="001C64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A0F49A" w14:textId="77777777" w:rsidR="001C6405" w:rsidRDefault="001C64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9562432" w:rsidR="00B17F10" w:rsidRPr="00171B2E" w:rsidRDefault="009D79A6"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CF73AF">
          <w:rPr>
            <w:color w:val="404040" w:themeColor="text1" w:themeTint="BF"/>
            <w:sz w:val="16"/>
            <w:szCs w:val="16"/>
          </w:rPr>
          <w:t xml:space="preserve">april </w:t>
        </w:r>
        <w:r>
          <w:rPr>
            <w:color w:val="404040" w:themeColor="text1" w:themeTint="BF"/>
            <w:sz w:val="16"/>
            <w:szCs w:val="16"/>
          </w:rPr>
          <w:t>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1C6405">
          <w:rPr>
            <w:noProof/>
            <w:color w:val="404040" w:themeColor="text1" w:themeTint="BF"/>
            <w:sz w:val="16"/>
            <w:szCs w:val="16"/>
          </w:rPr>
          <w:t>20</w:t>
        </w:r>
        <w:r w:rsidR="00B17F1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5D2DDA5" w:rsidR="00B17F10" w:rsidRPr="004D27A6" w:rsidRDefault="008855D8"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CF73AF">
          <w:rPr>
            <w:color w:val="404040" w:themeColor="text1" w:themeTint="BF"/>
            <w:sz w:val="16"/>
            <w:szCs w:val="16"/>
          </w:rPr>
          <w:t>april</w:t>
        </w:r>
        <w:r>
          <w:rPr>
            <w:color w:val="404040" w:themeColor="text1" w:themeTint="BF"/>
            <w:sz w:val="16"/>
            <w:szCs w:val="16"/>
          </w:rPr>
          <w:t xml:space="preserve"> 2016</w:t>
        </w:r>
        <w:r w:rsidR="00B17F10">
          <w:rPr>
            <w:color w:val="404040" w:themeColor="text1" w:themeTint="BF"/>
            <w:sz w:val="16"/>
            <w:szCs w:val="16"/>
          </w:rPr>
          <w:t>)</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1C6405">
          <w:rPr>
            <w:noProof/>
            <w:color w:val="404040" w:themeColor="text1" w:themeTint="BF"/>
            <w:sz w:val="16"/>
            <w:szCs w:val="16"/>
          </w:rPr>
          <w:t>16</w:t>
        </w:r>
        <w:r w:rsidR="00B17F1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7t7teuUHkzh3SJX9SzDH9Fcye2+jIN/nn6S77n7GAwhoblOpAyq7tOgpC8ZU7tGdgaocxVg1V4wD27hDb6+hig==" w:salt="T/yJYL8TA7nCQlpU/bMMJ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6405"/>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4DE1"/>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5092"/>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EE10D-F134-4979-8B24-743B80748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20355</Words>
  <Characters>116025</Characters>
  <Application>Microsoft Office Word</Application>
  <DocSecurity>8</DocSecurity>
  <Lines>966</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2016-03-22T02:21:00Z</dcterms:created>
  <dcterms:modified xsi:type="dcterms:W3CDTF">2016-03-22T02:24:00Z</dcterms:modified>
</cp:coreProperties>
</file>