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1C9D0F68"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8635CB">
        <w:rPr>
          <w:rFonts w:asciiTheme="majorHAnsi" w:hAnsiTheme="majorHAnsi"/>
          <w:color w:val="FFFFFF" w:themeColor="background1"/>
          <w:sz w:val="72"/>
          <w:szCs w:val="72"/>
        </w:rPr>
        <w:t>oktober</w:t>
      </w:r>
      <w:r w:rsidR="008855D8" w:rsidRPr="009D79A6">
        <w:rPr>
          <w:rFonts w:asciiTheme="majorHAnsi" w:hAnsiTheme="majorHAnsi"/>
          <w:color w:val="FFFFFF" w:themeColor="background1"/>
          <w:sz w:val="72"/>
          <w:szCs w:val="72"/>
        </w:rPr>
        <w:t xml:space="preserve"> 2016</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0CEC02EF" w14:textId="49C0EB1C" w:rsidR="008635C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135978" w:history="1">
        <w:r w:rsidR="008635CB" w:rsidRPr="00C11AAD">
          <w:rPr>
            <w:rStyle w:val="Hyperlink"/>
            <w:noProof/>
          </w:rPr>
          <w:t>Inleiding</w:t>
        </w:r>
        <w:r w:rsidR="008635CB">
          <w:rPr>
            <w:noProof/>
            <w:webHidden/>
          </w:rPr>
          <w:tab/>
        </w:r>
        <w:r w:rsidR="008635CB">
          <w:rPr>
            <w:noProof/>
            <w:webHidden/>
          </w:rPr>
          <w:fldChar w:fldCharType="begin"/>
        </w:r>
        <w:r w:rsidR="008635CB">
          <w:rPr>
            <w:noProof/>
            <w:webHidden/>
          </w:rPr>
          <w:instrText xml:space="preserve"> PAGEREF _Toc462135978 \h </w:instrText>
        </w:r>
        <w:r w:rsidR="008635CB">
          <w:rPr>
            <w:noProof/>
            <w:webHidden/>
          </w:rPr>
        </w:r>
        <w:r w:rsidR="008635CB">
          <w:rPr>
            <w:noProof/>
            <w:webHidden/>
          </w:rPr>
          <w:fldChar w:fldCharType="separate"/>
        </w:r>
        <w:r w:rsidR="008635CB">
          <w:rPr>
            <w:noProof/>
            <w:webHidden/>
          </w:rPr>
          <w:t>3</w:t>
        </w:r>
        <w:r w:rsidR="008635CB">
          <w:rPr>
            <w:noProof/>
            <w:webHidden/>
          </w:rPr>
          <w:fldChar w:fldCharType="end"/>
        </w:r>
      </w:hyperlink>
    </w:p>
    <w:p w14:paraId="553935E8" w14:textId="2F74832E" w:rsidR="008635CB" w:rsidRDefault="0047210E">
      <w:pPr>
        <w:pStyle w:val="TOC3"/>
        <w:tabs>
          <w:tab w:val="right" w:leader="dot" w:pos="5030"/>
        </w:tabs>
        <w:rPr>
          <w:rFonts w:eastAsiaTheme="minorEastAsia"/>
          <w:smallCaps w:val="0"/>
          <w:noProof/>
          <w:sz w:val="22"/>
          <w:lang w:val="en-US" w:eastAsia="en-US" w:bidi="ar-SA"/>
        </w:rPr>
      </w:pPr>
      <w:hyperlink w:anchor="_Toc462135979" w:history="1">
        <w:r w:rsidR="008635CB" w:rsidRPr="00C11AAD">
          <w:rPr>
            <w:rStyle w:val="Hyperlink"/>
            <w:noProof/>
          </w:rPr>
          <w:t>Eerdere versies</w:t>
        </w:r>
        <w:r w:rsidR="008635CB">
          <w:rPr>
            <w:noProof/>
            <w:webHidden/>
          </w:rPr>
          <w:tab/>
        </w:r>
        <w:r w:rsidR="008635CB">
          <w:rPr>
            <w:noProof/>
            <w:webHidden/>
          </w:rPr>
          <w:fldChar w:fldCharType="begin"/>
        </w:r>
        <w:r w:rsidR="008635CB">
          <w:rPr>
            <w:noProof/>
            <w:webHidden/>
          </w:rPr>
          <w:instrText xml:space="preserve"> PAGEREF _Toc462135979 \h </w:instrText>
        </w:r>
        <w:r w:rsidR="008635CB">
          <w:rPr>
            <w:noProof/>
            <w:webHidden/>
          </w:rPr>
        </w:r>
        <w:r w:rsidR="008635CB">
          <w:rPr>
            <w:noProof/>
            <w:webHidden/>
          </w:rPr>
          <w:fldChar w:fldCharType="separate"/>
        </w:r>
        <w:r w:rsidR="008635CB">
          <w:rPr>
            <w:noProof/>
            <w:webHidden/>
          </w:rPr>
          <w:t>3</w:t>
        </w:r>
        <w:r w:rsidR="008635CB">
          <w:rPr>
            <w:noProof/>
            <w:webHidden/>
          </w:rPr>
          <w:fldChar w:fldCharType="end"/>
        </w:r>
      </w:hyperlink>
    </w:p>
    <w:p w14:paraId="0ED5F022" w14:textId="67878756" w:rsidR="008635CB" w:rsidRDefault="0047210E">
      <w:pPr>
        <w:pStyle w:val="TOC3"/>
        <w:tabs>
          <w:tab w:val="right" w:leader="dot" w:pos="5030"/>
        </w:tabs>
        <w:rPr>
          <w:rFonts w:eastAsiaTheme="minorEastAsia"/>
          <w:smallCaps w:val="0"/>
          <w:noProof/>
          <w:sz w:val="22"/>
          <w:lang w:val="en-US" w:eastAsia="en-US" w:bidi="ar-SA"/>
        </w:rPr>
      </w:pPr>
      <w:hyperlink w:anchor="_Toc462135980" w:history="1">
        <w:r w:rsidR="008635CB" w:rsidRPr="00C11AAD">
          <w:rPr>
            <w:rStyle w:val="Hyperlink"/>
            <w:noProof/>
          </w:rPr>
          <w:t>Verduidelijkingen en overzicht van wijzigingen</w:t>
        </w:r>
        <w:r w:rsidR="008635CB">
          <w:rPr>
            <w:noProof/>
            <w:webHidden/>
          </w:rPr>
          <w:tab/>
        </w:r>
        <w:r w:rsidR="008635CB">
          <w:rPr>
            <w:noProof/>
            <w:webHidden/>
          </w:rPr>
          <w:fldChar w:fldCharType="begin"/>
        </w:r>
        <w:r w:rsidR="008635CB">
          <w:rPr>
            <w:noProof/>
            <w:webHidden/>
          </w:rPr>
          <w:instrText xml:space="preserve"> PAGEREF _Toc462135980 \h </w:instrText>
        </w:r>
        <w:r w:rsidR="008635CB">
          <w:rPr>
            <w:noProof/>
            <w:webHidden/>
          </w:rPr>
        </w:r>
        <w:r w:rsidR="008635CB">
          <w:rPr>
            <w:noProof/>
            <w:webHidden/>
          </w:rPr>
          <w:fldChar w:fldCharType="separate"/>
        </w:r>
        <w:r w:rsidR="008635CB">
          <w:rPr>
            <w:noProof/>
            <w:webHidden/>
          </w:rPr>
          <w:t>3</w:t>
        </w:r>
        <w:r w:rsidR="008635CB">
          <w:rPr>
            <w:noProof/>
            <w:webHidden/>
          </w:rPr>
          <w:fldChar w:fldCharType="end"/>
        </w:r>
      </w:hyperlink>
    </w:p>
    <w:p w14:paraId="4069FC94" w14:textId="70BB2BC8" w:rsidR="008635CB" w:rsidRDefault="0047210E">
      <w:pPr>
        <w:pStyle w:val="TOC1"/>
        <w:tabs>
          <w:tab w:val="right" w:leader="dot" w:pos="5030"/>
        </w:tabs>
        <w:rPr>
          <w:rFonts w:eastAsiaTheme="minorEastAsia"/>
          <w:b w:val="0"/>
          <w:caps w:val="0"/>
          <w:noProof/>
          <w:sz w:val="22"/>
          <w:lang w:val="en-US" w:eastAsia="en-US" w:bidi="ar-SA"/>
        </w:rPr>
      </w:pPr>
      <w:hyperlink w:anchor="_Toc462135981" w:history="1">
        <w:r w:rsidR="008635CB" w:rsidRPr="00C11AAD">
          <w:rPr>
            <w:rStyle w:val="Hyperlink"/>
            <w:noProof/>
          </w:rPr>
          <w:t>Algemene voorwaarden</w:t>
        </w:r>
        <w:r w:rsidR="008635CB">
          <w:rPr>
            <w:noProof/>
            <w:webHidden/>
          </w:rPr>
          <w:tab/>
        </w:r>
        <w:r w:rsidR="008635CB">
          <w:rPr>
            <w:noProof/>
            <w:webHidden/>
          </w:rPr>
          <w:fldChar w:fldCharType="begin"/>
        </w:r>
        <w:r w:rsidR="008635CB">
          <w:rPr>
            <w:noProof/>
            <w:webHidden/>
          </w:rPr>
          <w:instrText xml:space="preserve"> PAGEREF _Toc462135981 \h </w:instrText>
        </w:r>
        <w:r w:rsidR="008635CB">
          <w:rPr>
            <w:noProof/>
            <w:webHidden/>
          </w:rPr>
        </w:r>
        <w:r w:rsidR="008635CB">
          <w:rPr>
            <w:noProof/>
            <w:webHidden/>
          </w:rPr>
          <w:fldChar w:fldCharType="separate"/>
        </w:r>
        <w:r w:rsidR="008635CB">
          <w:rPr>
            <w:noProof/>
            <w:webHidden/>
          </w:rPr>
          <w:t>4</w:t>
        </w:r>
        <w:r w:rsidR="008635CB">
          <w:rPr>
            <w:noProof/>
            <w:webHidden/>
          </w:rPr>
          <w:fldChar w:fldCharType="end"/>
        </w:r>
      </w:hyperlink>
    </w:p>
    <w:p w14:paraId="3D0B8465" w14:textId="43603A2D" w:rsidR="008635CB" w:rsidRDefault="0047210E">
      <w:pPr>
        <w:pStyle w:val="TOC5"/>
        <w:tabs>
          <w:tab w:val="right" w:leader="dot" w:pos="5030"/>
        </w:tabs>
        <w:rPr>
          <w:rFonts w:eastAsiaTheme="minorEastAsia"/>
          <w:noProof/>
          <w:sz w:val="22"/>
          <w:lang w:val="en-US" w:eastAsia="en-US" w:bidi="ar-SA"/>
        </w:rPr>
      </w:pPr>
      <w:hyperlink w:anchor="_Toc462135982" w:history="1">
        <w:r w:rsidR="008635CB" w:rsidRPr="00C11AAD">
          <w:rPr>
            <w:rStyle w:val="Hyperlink"/>
            <w:noProof/>
          </w:rPr>
          <w:t>Definities</w:t>
        </w:r>
        <w:r w:rsidR="008635CB">
          <w:rPr>
            <w:noProof/>
            <w:webHidden/>
          </w:rPr>
          <w:tab/>
        </w:r>
        <w:r w:rsidR="008635CB">
          <w:rPr>
            <w:noProof/>
            <w:webHidden/>
          </w:rPr>
          <w:fldChar w:fldCharType="begin"/>
        </w:r>
        <w:r w:rsidR="008635CB">
          <w:rPr>
            <w:noProof/>
            <w:webHidden/>
          </w:rPr>
          <w:instrText xml:space="preserve"> PAGEREF _Toc462135982 \h </w:instrText>
        </w:r>
        <w:r w:rsidR="008635CB">
          <w:rPr>
            <w:noProof/>
            <w:webHidden/>
          </w:rPr>
        </w:r>
        <w:r w:rsidR="008635CB">
          <w:rPr>
            <w:noProof/>
            <w:webHidden/>
          </w:rPr>
          <w:fldChar w:fldCharType="separate"/>
        </w:r>
        <w:r w:rsidR="008635CB">
          <w:rPr>
            <w:noProof/>
            <w:webHidden/>
          </w:rPr>
          <w:t>4</w:t>
        </w:r>
        <w:r w:rsidR="008635CB">
          <w:rPr>
            <w:noProof/>
            <w:webHidden/>
          </w:rPr>
          <w:fldChar w:fldCharType="end"/>
        </w:r>
      </w:hyperlink>
    </w:p>
    <w:p w14:paraId="7DE2ED3B" w14:textId="2757BB85" w:rsidR="008635CB" w:rsidRDefault="0047210E">
      <w:pPr>
        <w:pStyle w:val="TOC5"/>
        <w:tabs>
          <w:tab w:val="right" w:leader="dot" w:pos="5030"/>
        </w:tabs>
        <w:rPr>
          <w:rFonts w:eastAsiaTheme="minorEastAsia"/>
          <w:noProof/>
          <w:sz w:val="22"/>
          <w:lang w:val="en-US" w:eastAsia="en-US" w:bidi="ar-SA"/>
        </w:rPr>
      </w:pPr>
      <w:hyperlink w:anchor="_Toc462135983" w:history="1">
        <w:r w:rsidR="008635CB" w:rsidRPr="00C11AAD">
          <w:rPr>
            <w:rStyle w:val="Hyperlink"/>
            <w:noProof/>
          </w:rPr>
          <w:t>Wijziging van de Voorwaarden voor Online Diensten</w:t>
        </w:r>
        <w:r w:rsidR="008635CB">
          <w:rPr>
            <w:noProof/>
            <w:webHidden/>
          </w:rPr>
          <w:tab/>
        </w:r>
        <w:r w:rsidR="008635CB">
          <w:rPr>
            <w:noProof/>
            <w:webHidden/>
          </w:rPr>
          <w:fldChar w:fldCharType="begin"/>
        </w:r>
        <w:r w:rsidR="008635CB">
          <w:rPr>
            <w:noProof/>
            <w:webHidden/>
          </w:rPr>
          <w:instrText xml:space="preserve"> PAGEREF _Toc462135983 \h </w:instrText>
        </w:r>
        <w:r w:rsidR="008635CB">
          <w:rPr>
            <w:noProof/>
            <w:webHidden/>
          </w:rPr>
        </w:r>
        <w:r w:rsidR="008635CB">
          <w:rPr>
            <w:noProof/>
            <w:webHidden/>
          </w:rPr>
          <w:fldChar w:fldCharType="separate"/>
        </w:r>
        <w:r w:rsidR="008635CB">
          <w:rPr>
            <w:noProof/>
            <w:webHidden/>
          </w:rPr>
          <w:t>4</w:t>
        </w:r>
        <w:r w:rsidR="008635CB">
          <w:rPr>
            <w:noProof/>
            <w:webHidden/>
          </w:rPr>
          <w:fldChar w:fldCharType="end"/>
        </w:r>
      </w:hyperlink>
    </w:p>
    <w:p w14:paraId="05B3E8C6" w14:textId="255F2455" w:rsidR="008635CB" w:rsidRDefault="0047210E">
      <w:pPr>
        <w:pStyle w:val="TOC5"/>
        <w:tabs>
          <w:tab w:val="right" w:leader="dot" w:pos="5030"/>
        </w:tabs>
        <w:rPr>
          <w:rFonts w:eastAsiaTheme="minorEastAsia"/>
          <w:noProof/>
          <w:sz w:val="22"/>
          <w:lang w:val="en-US" w:eastAsia="en-US" w:bidi="ar-SA"/>
        </w:rPr>
      </w:pPr>
      <w:hyperlink w:anchor="_Toc462135984" w:history="1">
        <w:r w:rsidR="008635CB" w:rsidRPr="00C11AAD">
          <w:rPr>
            <w:rStyle w:val="Hyperlink"/>
            <w:noProof/>
          </w:rPr>
          <w:t>Veranderingen in Online Diensten en beschikbaarheid</w:t>
        </w:r>
        <w:r w:rsidR="008635CB">
          <w:rPr>
            <w:noProof/>
            <w:webHidden/>
          </w:rPr>
          <w:tab/>
        </w:r>
        <w:r w:rsidR="008635CB">
          <w:rPr>
            <w:noProof/>
            <w:webHidden/>
          </w:rPr>
          <w:fldChar w:fldCharType="begin"/>
        </w:r>
        <w:r w:rsidR="008635CB">
          <w:rPr>
            <w:noProof/>
            <w:webHidden/>
          </w:rPr>
          <w:instrText xml:space="preserve"> PAGEREF _Toc462135984 \h </w:instrText>
        </w:r>
        <w:r w:rsidR="008635CB">
          <w:rPr>
            <w:noProof/>
            <w:webHidden/>
          </w:rPr>
        </w:r>
        <w:r w:rsidR="008635CB">
          <w:rPr>
            <w:noProof/>
            <w:webHidden/>
          </w:rPr>
          <w:fldChar w:fldCharType="separate"/>
        </w:r>
        <w:r w:rsidR="008635CB">
          <w:rPr>
            <w:noProof/>
            <w:webHidden/>
          </w:rPr>
          <w:t>4</w:t>
        </w:r>
        <w:r w:rsidR="008635CB">
          <w:rPr>
            <w:noProof/>
            <w:webHidden/>
          </w:rPr>
          <w:fldChar w:fldCharType="end"/>
        </w:r>
      </w:hyperlink>
    </w:p>
    <w:p w14:paraId="61F59C9D" w14:textId="084F53FA" w:rsidR="008635CB" w:rsidRDefault="0047210E">
      <w:pPr>
        <w:pStyle w:val="TOC5"/>
        <w:tabs>
          <w:tab w:val="right" w:leader="dot" w:pos="5030"/>
        </w:tabs>
        <w:rPr>
          <w:rFonts w:eastAsiaTheme="minorEastAsia"/>
          <w:noProof/>
          <w:sz w:val="22"/>
          <w:lang w:val="en-US" w:eastAsia="en-US" w:bidi="ar-SA"/>
        </w:rPr>
      </w:pPr>
      <w:hyperlink w:anchor="_Toc462135985" w:history="1">
        <w:r w:rsidR="008635CB" w:rsidRPr="00C11AAD">
          <w:rPr>
            <w:rStyle w:val="Hyperlink"/>
            <w:noProof/>
          </w:rPr>
          <w:t>Gegevensbehoud</w:t>
        </w:r>
        <w:r w:rsidR="008635CB">
          <w:rPr>
            <w:noProof/>
            <w:webHidden/>
          </w:rPr>
          <w:tab/>
        </w:r>
        <w:r w:rsidR="008635CB">
          <w:rPr>
            <w:noProof/>
            <w:webHidden/>
          </w:rPr>
          <w:fldChar w:fldCharType="begin"/>
        </w:r>
        <w:r w:rsidR="008635CB">
          <w:rPr>
            <w:noProof/>
            <w:webHidden/>
          </w:rPr>
          <w:instrText xml:space="preserve"> PAGEREF _Toc462135985 \h </w:instrText>
        </w:r>
        <w:r w:rsidR="008635CB">
          <w:rPr>
            <w:noProof/>
            <w:webHidden/>
          </w:rPr>
        </w:r>
        <w:r w:rsidR="008635CB">
          <w:rPr>
            <w:noProof/>
            <w:webHidden/>
          </w:rPr>
          <w:fldChar w:fldCharType="separate"/>
        </w:r>
        <w:r w:rsidR="008635CB">
          <w:rPr>
            <w:noProof/>
            <w:webHidden/>
          </w:rPr>
          <w:t>4</w:t>
        </w:r>
        <w:r w:rsidR="008635CB">
          <w:rPr>
            <w:noProof/>
            <w:webHidden/>
          </w:rPr>
          <w:fldChar w:fldCharType="end"/>
        </w:r>
      </w:hyperlink>
    </w:p>
    <w:p w14:paraId="26862514" w14:textId="418BDFD1" w:rsidR="008635CB" w:rsidRDefault="0047210E">
      <w:pPr>
        <w:pStyle w:val="TOC5"/>
        <w:tabs>
          <w:tab w:val="right" w:leader="dot" w:pos="5030"/>
        </w:tabs>
        <w:rPr>
          <w:rFonts w:eastAsiaTheme="minorEastAsia"/>
          <w:noProof/>
          <w:sz w:val="22"/>
          <w:lang w:val="en-US" w:eastAsia="en-US" w:bidi="ar-SA"/>
        </w:rPr>
      </w:pPr>
      <w:hyperlink w:anchor="_Toc462135986" w:history="1">
        <w:r w:rsidR="008635CB" w:rsidRPr="00C11AAD">
          <w:rPr>
            <w:rStyle w:val="Hyperlink"/>
            <w:noProof/>
          </w:rPr>
          <w:t>Gebruik van software met de onlinedienst</w:t>
        </w:r>
        <w:r w:rsidR="008635CB">
          <w:rPr>
            <w:noProof/>
            <w:webHidden/>
          </w:rPr>
          <w:tab/>
        </w:r>
        <w:r w:rsidR="008635CB">
          <w:rPr>
            <w:noProof/>
            <w:webHidden/>
          </w:rPr>
          <w:fldChar w:fldCharType="begin"/>
        </w:r>
        <w:r w:rsidR="008635CB">
          <w:rPr>
            <w:noProof/>
            <w:webHidden/>
          </w:rPr>
          <w:instrText xml:space="preserve"> PAGEREF _Toc462135986 \h </w:instrText>
        </w:r>
        <w:r w:rsidR="008635CB">
          <w:rPr>
            <w:noProof/>
            <w:webHidden/>
          </w:rPr>
        </w:r>
        <w:r w:rsidR="008635CB">
          <w:rPr>
            <w:noProof/>
            <w:webHidden/>
          </w:rPr>
          <w:fldChar w:fldCharType="separate"/>
        </w:r>
        <w:r w:rsidR="008635CB">
          <w:rPr>
            <w:noProof/>
            <w:webHidden/>
          </w:rPr>
          <w:t>5</w:t>
        </w:r>
        <w:r w:rsidR="008635CB">
          <w:rPr>
            <w:noProof/>
            <w:webHidden/>
          </w:rPr>
          <w:fldChar w:fldCharType="end"/>
        </w:r>
      </w:hyperlink>
    </w:p>
    <w:p w14:paraId="03493547" w14:textId="28AD27DC" w:rsidR="008635CB" w:rsidRDefault="0047210E">
      <w:pPr>
        <w:pStyle w:val="TOC5"/>
        <w:tabs>
          <w:tab w:val="right" w:leader="dot" w:pos="5030"/>
        </w:tabs>
        <w:rPr>
          <w:rFonts w:eastAsiaTheme="minorEastAsia"/>
          <w:noProof/>
          <w:sz w:val="22"/>
          <w:lang w:val="en-US" w:eastAsia="en-US" w:bidi="ar-SA"/>
        </w:rPr>
      </w:pPr>
      <w:hyperlink w:anchor="_Toc462135987" w:history="1">
        <w:r w:rsidR="008635CB" w:rsidRPr="00C11AAD">
          <w:rPr>
            <w:rStyle w:val="Hyperlink"/>
            <w:noProof/>
          </w:rPr>
          <w:t>Niet-Microsoft-producten</w:t>
        </w:r>
        <w:r w:rsidR="008635CB">
          <w:rPr>
            <w:noProof/>
            <w:webHidden/>
          </w:rPr>
          <w:tab/>
        </w:r>
        <w:r w:rsidR="008635CB">
          <w:rPr>
            <w:noProof/>
            <w:webHidden/>
          </w:rPr>
          <w:fldChar w:fldCharType="begin"/>
        </w:r>
        <w:r w:rsidR="008635CB">
          <w:rPr>
            <w:noProof/>
            <w:webHidden/>
          </w:rPr>
          <w:instrText xml:space="preserve"> PAGEREF _Toc462135987 \h </w:instrText>
        </w:r>
        <w:r w:rsidR="008635CB">
          <w:rPr>
            <w:noProof/>
            <w:webHidden/>
          </w:rPr>
        </w:r>
        <w:r w:rsidR="008635CB">
          <w:rPr>
            <w:noProof/>
            <w:webHidden/>
          </w:rPr>
          <w:fldChar w:fldCharType="separate"/>
        </w:r>
        <w:r w:rsidR="008635CB">
          <w:rPr>
            <w:noProof/>
            <w:webHidden/>
          </w:rPr>
          <w:t>5</w:t>
        </w:r>
        <w:r w:rsidR="008635CB">
          <w:rPr>
            <w:noProof/>
            <w:webHidden/>
          </w:rPr>
          <w:fldChar w:fldCharType="end"/>
        </w:r>
      </w:hyperlink>
    </w:p>
    <w:p w14:paraId="2A8DA36F" w14:textId="3E293657" w:rsidR="008635CB" w:rsidRDefault="0047210E">
      <w:pPr>
        <w:pStyle w:val="TOC5"/>
        <w:tabs>
          <w:tab w:val="right" w:leader="dot" w:pos="5030"/>
        </w:tabs>
        <w:rPr>
          <w:rFonts w:eastAsiaTheme="minorEastAsia"/>
          <w:noProof/>
          <w:sz w:val="22"/>
          <w:lang w:val="en-US" w:eastAsia="en-US" w:bidi="ar-SA"/>
        </w:rPr>
      </w:pPr>
      <w:hyperlink w:anchor="_Toc462135988" w:history="1">
        <w:r w:rsidR="008635CB" w:rsidRPr="00C11AAD">
          <w:rPr>
            <w:rStyle w:val="Hyperlink"/>
            <w:noProof/>
          </w:rPr>
          <w:t>Gebruiksregels</w:t>
        </w:r>
        <w:r w:rsidR="008635CB">
          <w:rPr>
            <w:noProof/>
            <w:webHidden/>
          </w:rPr>
          <w:tab/>
        </w:r>
        <w:r w:rsidR="008635CB">
          <w:rPr>
            <w:noProof/>
            <w:webHidden/>
          </w:rPr>
          <w:fldChar w:fldCharType="begin"/>
        </w:r>
        <w:r w:rsidR="008635CB">
          <w:rPr>
            <w:noProof/>
            <w:webHidden/>
          </w:rPr>
          <w:instrText xml:space="preserve"> PAGEREF _Toc462135988 \h </w:instrText>
        </w:r>
        <w:r w:rsidR="008635CB">
          <w:rPr>
            <w:noProof/>
            <w:webHidden/>
          </w:rPr>
        </w:r>
        <w:r w:rsidR="008635CB">
          <w:rPr>
            <w:noProof/>
            <w:webHidden/>
          </w:rPr>
          <w:fldChar w:fldCharType="separate"/>
        </w:r>
        <w:r w:rsidR="008635CB">
          <w:rPr>
            <w:noProof/>
            <w:webHidden/>
          </w:rPr>
          <w:t>5</w:t>
        </w:r>
        <w:r w:rsidR="008635CB">
          <w:rPr>
            <w:noProof/>
            <w:webHidden/>
          </w:rPr>
          <w:fldChar w:fldCharType="end"/>
        </w:r>
      </w:hyperlink>
    </w:p>
    <w:p w14:paraId="16C3AD79" w14:textId="7DA4D5CA" w:rsidR="008635CB" w:rsidRDefault="0047210E">
      <w:pPr>
        <w:pStyle w:val="TOC5"/>
        <w:tabs>
          <w:tab w:val="right" w:leader="dot" w:pos="5030"/>
        </w:tabs>
        <w:rPr>
          <w:rFonts w:eastAsiaTheme="minorEastAsia"/>
          <w:noProof/>
          <w:sz w:val="22"/>
          <w:lang w:val="en-US" w:eastAsia="en-US" w:bidi="ar-SA"/>
        </w:rPr>
      </w:pPr>
      <w:hyperlink w:anchor="_Toc462135989" w:history="1">
        <w:r w:rsidR="008635CB" w:rsidRPr="00C11AAD">
          <w:rPr>
            <w:rStyle w:val="Hyperlink"/>
            <w:noProof/>
          </w:rPr>
          <w:t>Technische beperkingen</w:t>
        </w:r>
        <w:r w:rsidR="008635CB">
          <w:rPr>
            <w:noProof/>
            <w:webHidden/>
          </w:rPr>
          <w:tab/>
        </w:r>
        <w:r w:rsidR="008635CB">
          <w:rPr>
            <w:noProof/>
            <w:webHidden/>
          </w:rPr>
          <w:fldChar w:fldCharType="begin"/>
        </w:r>
        <w:r w:rsidR="008635CB">
          <w:rPr>
            <w:noProof/>
            <w:webHidden/>
          </w:rPr>
          <w:instrText xml:space="preserve"> PAGEREF _Toc462135989 \h </w:instrText>
        </w:r>
        <w:r w:rsidR="008635CB">
          <w:rPr>
            <w:noProof/>
            <w:webHidden/>
          </w:rPr>
        </w:r>
        <w:r w:rsidR="008635CB">
          <w:rPr>
            <w:noProof/>
            <w:webHidden/>
          </w:rPr>
          <w:fldChar w:fldCharType="separate"/>
        </w:r>
        <w:r w:rsidR="008635CB">
          <w:rPr>
            <w:noProof/>
            <w:webHidden/>
          </w:rPr>
          <w:t>6</w:t>
        </w:r>
        <w:r w:rsidR="008635CB">
          <w:rPr>
            <w:noProof/>
            <w:webHidden/>
          </w:rPr>
          <w:fldChar w:fldCharType="end"/>
        </w:r>
      </w:hyperlink>
    </w:p>
    <w:p w14:paraId="6BE2C4C2" w14:textId="20DE1D83" w:rsidR="008635CB" w:rsidRDefault="0047210E">
      <w:pPr>
        <w:pStyle w:val="TOC5"/>
        <w:tabs>
          <w:tab w:val="right" w:leader="dot" w:pos="5030"/>
        </w:tabs>
        <w:rPr>
          <w:rFonts w:eastAsiaTheme="minorEastAsia"/>
          <w:noProof/>
          <w:sz w:val="22"/>
          <w:lang w:val="en-US" w:eastAsia="en-US" w:bidi="ar-SA"/>
        </w:rPr>
      </w:pPr>
      <w:hyperlink w:anchor="_Toc462135990" w:history="1">
        <w:r w:rsidR="008635CB" w:rsidRPr="00C11AAD">
          <w:rPr>
            <w:rStyle w:val="Hyperlink"/>
            <w:noProof/>
          </w:rPr>
          <w:t>Naleving van wetten</w:t>
        </w:r>
        <w:r w:rsidR="008635CB">
          <w:rPr>
            <w:noProof/>
            <w:webHidden/>
          </w:rPr>
          <w:tab/>
        </w:r>
        <w:r w:rsidR="008635CB">
          <w:rPr>
            <w:noProof/>
            <w:webHidden/>
          </w:rPr>
          <w:fldChar w:fldCharType="begin"/>
        </w:r>
        <w:r w:rsidR="008635CB">
          <w:rPr>
            <w:noProof/>
            <w:webHidden/>
          </w:rPr>
          <w:instrText xml:space="preserve"> PAGEREF _Toc462135990 \h </w:instrText>
        </w:r>
        <w:r w:rsidR="008635CB">
          <w:rPr>
            <w:noProof/>
            <w:webHidden/>
          </w:rPr>
        </w:r>
        <w:r w:rsidR="008635CB">
          <w:rPr>
            <w:noProof/>
            <w:webHidden/>
          </w:rPr>
          <w:fldChar w:fldCharType="separate"/>
        </w:r>
        <w:r w:rsidR="008635CB">
          <w:rPr>
            <w:noProof/>
            <w:webHidden/>
          </w:rPr>
          <w:t>6</w:t>
        </w:r>
        <w:r w:rsidR="008635CB">
          <w:rPr>
            <w:noProof/>
            <w:webHidden/>
          </w:rPr>
          <w:fldChar w:fldCharType="end"/>
        </w:r>
      </w:hyperlink>
    </w:p>
    <w:p w14:paraId="75A34374" w14:textId="25EF5E60" w:rsidR="008635CB" w:rsidRDefault="0047210E">
      <w:pPr>
        <w:pStyle w:val="TOC5"/>
        <w:tabs>
          <w:tab w:val="right" w:leader="dot" w:pos="5030"/>
        </w:tabs>
        <w:rPr>
          <w:rFonts w:eastAsiaTheme="minorEastAsia"/>
          <w:noProof/>
          <w:sz w:val="22"/>
          <w:lang w:val="en-US" w:eastAsia="en-US" w:bidi="ar-SA"/>
        </w:rPr>
      </w:pPr>
      <w:hyperlink w:anchor="_Toc462135991" w:history="1">
        <w:r w:rsidR="008635CB" w:rsidRPr="00C11AAD">
          <w:rPr>
            <w:rStyle w:val="Hyperlink"/>
            <w:noProof/>
          </w:rPr>
          <w:t>Import-/exportdiensten</w:t>
        </w:r>
        <w:r w:rsidR="008635CB">
          <w:rPr>
            <w:noProof/>
            <w:webHidden/>
          </w:rPr>
          <w:tab/>
        </w:r>
        <w:r w:rsidR="008635CB">
          <w:rPr>
            <w:noProof/>
            <w:webHidden/>
          </w:rPr>
          <w:fldChar w:fldCharType="begin"/>
        </w:r>
        <w:r w:rsidR="008635CB">
          <w:rPr>
            <w:noProof/>
            <w:webHidden/>
          </w:rPr>
          <w:instrText xml:space="preserve"> PAGEREF _Toc462135991 \h </w:instrText>
        </w:r>
        <w:r w:rsidR="008635CB">
          <w:rPr>
            <w:noProof/>
            <w:webHidden/>
          </w:rPr>
        </w:r>
        <w:r w:rsidR="008635CB">
          <w:rPr>
            <w:noProof/>
            <w:webHidden/>
          </w:rPr>
          <w:fldChar w:fldCharType="separate"/>
        </w:r>
        <w:r w:rsidR="008635CB">
          <w:rPr>
            <w:noProof/>
            <w:webHidden/>
          </w:rPr>
          <w:t>6</w:t>
        </w:r>
        <w:r w:rsidR="008635CB">
          <w:rPr>
            <w:noProof/>
            <w:webHidden/>
          </w:rPr>
          <w:fldChar w:fldCharType="end"/>
        </w:r>
      </w:hyperlink>
    </w:p>
    <w:p w14:paraId="135FB872" w14:textId="1BA31BE3" w:rsidR="008635CB" w:rsidRDefault="0047210E">
      <w:pPr>
        <w:pStyle w:val="TOC5"/>
        <w:tabs>
          <w:tab w:val="right" w:leader="dot" w:pos="5030"/>
        </w:tabs>
        <w:rPr>
          <w:rFonts w:eastAsiaTheme="minorEastAsia"/>
          <w:noProof/>
          <w:sz w:val="22"/>
          <w:lang w:val="en-US" w:eastAsia="en-US" w:bidi="ar-SA"/>
        </w:rPr>
      </w:pPr>
      <w:hyperlink w:anchor="_Toc462135992" w:history="1">
        <w:r w:rsidR="008635CB" w:rsidRPr="00C11AAD">
          <w:rPr>
            <w:rStyle w:val="Hyperlink"/>
            <w:noProof/>
          </w:rPr>
          <w:t>Elektronische kennisgevingen</w:t>
        </w:r>
        <w:r w:rsidR="008635CB">
          <w:rPr>
            <w:noProof/>
            <w:webHidden/>
          </w:rPr>
          <w:tab/>
        </w:r>
        <w:r w:rsidR="008635CB">
          <w:rPr>
            <w:noProof/>
            <w:webHidden/>
          </w:rPr>
          <w:fldChar w:fldCharType="begin"/>
        </w:r>
        <w:r w:rsidR="008635CB">
          <w:rPr>
            <w:noProof/>
            <w:webHidden/>
          </w:rPr>
          <w:instrText xml:space="preserve"> PAGEREF _Toc462135992 \h </w:instrText>
        </w:r>
        <w:r w:rsidR="008635CB">
          <w:rPr>
            <w:noProof/>
            <w:webHidden/>
          </w:rPr>
        </w:r>
        <w:r w:rsidR="008635CB">
          <w:rPr>
            <w:noProof/>
            <w:webHidden/>
          </w:rPr>
          <w:fldChar w:fldCharType="separate"/>
        </w:r>
        <w:r w:rsidR="008635CB">
          <w:rPr>
            <w:noProof/>
            <w:webHidden/>
          </w:rPr>
          <w:t>6</w:t>
        </w:r>
        <w:r w:rsidR="008635CB">
          <w:rPr>
            <w:noProof/>
            <w:webHidden/>
          </w:rPr>
          <w:fldChar w:fldCharType="end"/>
        </w:r>
      </w:hyperlink>
    </w:p>
    <w:p w14:paraId="5A33B844" w14:textId="483CA5CA" w:rsidR="008635CB" w:rsidRDefault="0047210E">
      <w:pPr>
        <w:pStyle w:val="TOC5"/>
        <w:tabs>
          <w:tab w:val="right" w:leader="dot" w:pos="5030"/>
        </w:tabs>
        <w:rPr>
          <w:rFonts w:eastAsiaTheme="minorEastAsia"/>
          <w:noProof/>
          <w:sz w:val="22"/>
          <w:lang w:val="en-US" w:eastAsia="en-US" w:bidi="ar-SA"/>
        </w:rPr>
      </w:pPr>
      <w:hyperlink w:anchor="_Toc462135993" w:history="1">
        <w:r w:rsidR="008635CB" w:rsidRPr="00C11AAD">
          <w:rPr>
            <w:rStyle w:val="Hyperlink"/>
            <w:noProof/>
          </w:rPr>
          <w:t>Licenties opnieuw toewijzen</w:t>
        </w:r>
        <w:r w:rsidR="008635CB">
          <w:rPr>
            <w:noProof/>
            <w:webHidden/>
          </w:rPr>
          <w:tab/>
        </w:r>
        <w:r w:rsidR="008635CB">
          <w:rPr>
            <w:noProof/>
            <w:webHidden/>
          </w:rPr>
          <w:fldChar w:fldCharType="begin"/>
        </w:r>
        <w:r w:rsidR="008635CB">
          <w:rPr>
            <w:noProof/>
            <w:webHidden/>
          </w:rPr>
          <w:instrText xml:space="preserve"> PAGEREF _Toc462135993 \h </w:instrText>
        </w:r>
        <w:r w:rsidR="008635CB">
          <w:rPr>
            <w:noProof/>
            <w:webHidden/>
          </w:rPr>
        </w:r>
        <w:r w:rsidR="008635CB">
          <w:rPr>
            <w:noProof/>
            <w:webHidden/>
          </w:rPr>
          <w:fldChar w:fldCharType="separate"/>
        </w:r>
        <w:r w:rsidR="008635CB">
          <w:rPr>
            <w:noProof/>
            <w:webHidden/>
          </w:rPr>
          <w:t>6</w:t>
        </w:r>
        <w:r w:rsidR="008635CB">
          <w:rPr>
            <w:noProof/>
            <w:webHidden/>
          </w:rPr>
          <w:fldChar w:fldCharType="end"/>
        </w:r>
      </w:hyperlink>
    </w:p>
    <w:p w14:paraId="0D30F427" w14:textId="4043D280" w:rsidR="008635CB" w:rsidRDefault="0047210E">
      <w:pPr>
        <w:pStyle w:val="TOC5"/>
        <w:tabs>
          <w:tab w:val="right" w:leader="dot" w:pos="5030"/>
        </w:tabs>
        <w:rPr>
          <w:rFonts w:eastAsiaTheme="minorEastAsia"/>
          <w:noProof/>
          <w:sz w:val="22"/>
          <w:lang w:val="en-US" w:eastAsia="en-US" w:bidi="ar-SA"/>
        </w:rPr>
      </w:pPr>
      <w:hyperlink w:anchor="_Toc462135994" w:history="1">
        <w:r w:rsidR="008635CB" w:rsidRPr="00C11AAD">
          <w:rPr>
            <w:rStyle w:val="Hyperlink"/>
            <w:noProof/>
          </w:rPr>
          <w:t>Fontonderdelen</w:t>
        </w:r>
        <w:r w:rsidR="008635CB">
          <w:rPr>
            <w:noProof/>
            <w:webHidden/>
          </w:rPr>
          <w:tab/>
        </w:r>
        <w:r w:rsidR="008635CB">
          <w:rPr>
            <w:noProof/>
            <w:webHidden/>
          </w:rPr>
          <w:fldChar w:fldCharType="begin"/>
        </w:r>
        <w:r w:rsidR="008635CB">
          <w:rPr>
            <w:noProof/>
            <w:webHidden/>
          </w:rPr>
          <w:instrText xml:space="preserve"> PAGEREF _Toc462135994 \h </w:instrText>
        </w:r>
        <w:r w:rsidR="008635CB">
          <w:rPr>
            <w:noProof/>
            <w:webHidden/>
          </w:rPr>
        </w:r>
        <w:r w:rsidR="008635CB">
          <w:rPr>
            <w:noProof/>
            <w:webHidden/>
          </w:rPr>
          <w:fldChar w:fldCharType="separate"/>
        </w:r>
        <w:r w:rsidR="008635CB">
          <w:rPr>
            <w:noProof/>
            <w:webHidden/>
          </w:rPr>
          <w:t>6</w:t>
        </w:r>
        <w:r w:rsidR="008635CB">
          <w:rPr>
            <w:noProof/>
            <w:webHidden/>
          </w:rPr>
          <w:fldChar w:fldCharType="end"/>
        </w:r>
      </w:hyperlink>
    </w:p>
    <w:p w14:paraId="2A1341C7" w14:textId="086B240C" w:rsidR="008635CB" w:rsidRDefault="0047210E">
      <w:pPr>
        <w:pStyle w:val="TOC5"/>
        <w:tabs>
          <w:tab w:val="right" w:leader="dot" w:pos="5030"/>
        </w:tabs>
        <w:rPr>
          <w:rFonts w:eastAsiaTheme="minorEastAsia"/>
          <w:noProof/>
          <w:sz w:val="22"/>
          <w:lang w:val="en-US" w:eastAsia="en-US" w:bidi="ar-SA"/>
        </w:rPr>
      </w:pPr>
      <w:hyperlink w:anchor="_Toc462135995" w:history="1">
        <w:r w:rsidR="008635CB" w:rsidRPr="00C11AAD">
          <w:rPr>
            <w:rStyle w:val="Hyperlink"/>
            <w:noProof/>
          </w:rPr>
          <w:t>Vergelijkende benchmarking</w:t>
        </w:r>
        <w:r w:rsidR="008635CB">
          <w:rPr>
            <w:noProof/>
            <w:webHidden/>
          </w:rPr>
          <w:tab/>
        </w:r>
        <w:r w:rsidR="008635CB">
          <w:rPr>
            <w:noProof/>
            <w:webHidden/>
          </w:rPr>
          <w:fldChar w:fldCharType="begin"/>
        </w:r>
        <w:r w:rsidR="008635CB">
          <w:rPr>
            <w:noProof/>
            <w:webHidden/>
          </w:rPr>
          <w:instrText xml:space="preserve"> PAGEREF _Toc462135995 \h </w:instrText>
        </w:r>
        <w:r w:rsidR="008635CB">
          <w:rPr>
            <w:noProof/>
            <w:webHidden/>
          </w:rPr>
        </w:r>
        <w:r w:rsidR="008635CB">
          <w:rPr>
            <w:noProof/>
            <w:webHidden/>
          </w:rPr>
          <w:fldChar w:fldCharType="separate"/>
        </w:r>
        <w:r w:rsidR="008635CB">
          <w:rPr>
            <w:noProof/>
            <w:webHidden/>
          </w:rPr>
          <w:t>6</w:t>
        </w:r>
        <w:r w:rsidR="008635CB">
          <w:rPr>
            <w:noProof/>
            <w:webHidden/>
          </w:rPr>
          <w:fldChar w:fldCharType="end"/>
        </w:r>
      </w:hyperlink>
    </w:p>
    <w:p w14:paraId="3FCF3F51" w14:textId="19FBF905" w:rsidR="008635CB" w:rsidRDefault="0047210E">
      <w:pPr>
        <w:pStyle w:val="TOC5"/>
        <w:tabs>
          <w:tab w:val="right" w:leader="dot" w:pos="5030"/>
        </w:tabs>
        <w:rPr>
          <w:rFonts w:eastAsiaTheme="minorEastAsia"/>
          <w:noProof/>
          <w:sz w:val="22"/>
          <w:lang w:val="en-US" w:eastAsia="en-US" w:bidi="ar-SA"/>
        </w:rPr>
      </w:pPr>
      <w:hyperlink w:anchor="_Toc462135996" w:history="1">
        <w:r w:rsidR="008635CB" w:rsidRPr="00C11AAD">
          <w:rPr>
            <w:rStyle w:val="Hyperlink"/>
            <w:noProof/>
          </w:rPr>
          <w:t>Multiplexing</w:t>
        </w:r>
        <w:r w:rsidR="008635CB">
          <w:rPr>
            <w:noProof/>
            <w:webHidden/>
          </w:rPr>
          <w:tab/>
        </w:r>
        <w:r w:rsidR="008635CB">
          <w:rPr>
            <w:noProof/>
            <w:webHidden/>
          </w:rPr>
          <w:fldChar w:fldCharType="begin"/>
        </w:r>
        <w:r w:rsidR="008635CB">
          <w:rPr>
            <w:noProof/>
            <w:webHidden/>
          </w:rPr>
          <w:instrText xml:space="preserve"> PAGEREF _Toc462135996 \h </w:instrText>
        </w:r>
        <w:r w:rsidR="008635CB">
          <w:rPr>
            <w:noProof/>
            <w:webHidden/>
          </w:rPr>
        </w:r>
        <w:r w:rsidR="008635CB">
          <w:rPr>
            <w:noProof/>
            <w:webHidden/>
          </w:rPr>
          <w:fldChar w:fldCharType="separate"/>
        </w:r>
        <w:r w:rsidR="008635CB">
          <w:rPr>
            <w:noProof/>
            <w:webHidden/>
          </w:rPr>
          <w:t>6</w:t>
        </w:r>
        <w:r w:rsidR="008635CB">
          <w:rPr>
            <w:noProof/>
            <w:webHidden/>
          </w:rPr>
          <w:fldChar w:fldCharType="end"/>
        </w:r>
      </w:hyperlink>
    </w:p>
    <w:p w14:paraId="0CBCDFF8" w14:textId="52257A9D" w:rsidR="008635CB" w:rsidRDefault="0047210E">
      <w:pPr>
        <w:pStyle w:val="TOC1"/>
        <w:tabs>
          <w:tab w:val="right" w:leader="dot" w:pos="5030"/>
        </w:tabs>
        <w:rPr>
          <w:rFonts w:eastAsiaTheme="minorEastAsia"/>
          <w:b w:val="0"/>
          <w:caps w:val="0"/>
          <w:noProof/>
          <w:sz w:val="22"/>
          <w:lang w:val="en-US" w:eastAsia="en-US" w:bidi="ar-SA"/>
        </w:rPr>
      </w:pPr>
      <w:hyperlink w:anchor="_Toc462135997" w:history="1">
        <w:r w:rsidR="008635CB" w:rsidRPr="00C11AAD">
          <w:rPr>
            <w:rStyle w:val="Hyperlink"/>
            <w:noProof/>
          </w:rPr>
          <w:t>Voorwaarden voor privacy en beveiliging</w:t>
        </w:r>
        <w:r w:rsidR="008635CB">
          <w:rPr>
            <w:noProof/>
            <w:webHidden/>
          </w:rPr>
          <w:tab/>
        </w:r>
        <w:r w:rsidR="008635CB">
          <w:rPr>
            <w:noProof/>
            <w:webHidden/>
          </w:rPr>
          <w:fldChar w:fldCharType="begin"/>
        </w:r>
        <w:r w:rsidR="008635CB">
          <w:rPr>
            <w:noProof/>
            <w:webHidden/>
          </w:rPr>
          <w:instrText xml:space="preserve"> PAGEREF _Toc462135997 \h </w:instrText>
        </w:r>
        <w:r w:rsidR="008635CB">
          <w:rPr>
            <w:noProof/>
            <w:webHidden/>
          </w:rPr>
        </w:r>
        <w:r w:rsidR="008635CB">
          <w:rPr>
            <w:noProof/>
            <w:webHidden/>
          </w:rPr>
          <w:fldChar w:fldCharType="separate"/>
        </w:r>
        <w:r w:rsidR="008635CB">
          <w:rPr>
            <w:noProof/>
            <w:webHidden/>
          </w:rPr>
          <w:t>7</w:t>
        </w:r>
        <w:r w:rsidR="008635CB">
          <w:rPr>
            <w:noProof/>
            <w:webHidden/>
          </w:rPr>
          <w:fldChar w:fldCharType="end"/>
        </w:r>
      </w:hyperlink>
    </w:p>
    <w:p w14:paraId="44E8E2E4" w14:textId="4DFCD0B2" w:rsidR="008635CB" w:rsidRDefault="0047210E">
      <w:pPr>
        <w:pStyle w:val="TOC3"/>
        <w:tabs>
          <w:tab w:val="right" w:leader="dot" w:pos="5030"/>
        </w:tabs>
        <w:rPr>
          <w:rFonts w:eastAsiaTheme="minorEastAsia"/>
          <w:smallCaps w:val="0"/>
          <w:noProof/>
          <w:sz w:val="22"/>
          <w:lang w:val="en-US" w:eastAsia="en-US" w:bidi="ar-SA"/>
        </w:rPr>
      </w:pPr>
      <w:hyperlink w:anchor="_Toc462135998" w:history="1">
        <w:r w:rsidR="008635CB" w:rsidRPr="00C11AAD">
          <w:rPr>
            <w:rStyle w:val="Hyperlink"/>
            <w:noProof/>
          </w:rPr>
          <w:t>Algemene voorwaarden voor privacy en beveiliging</w:t>
        </w:r>
        <w:r w:rsidR="008635CB">
          <w:rPr>
            <w:noProof/>
            <w:webHidden/>
          </w:rPr>
          <w:tab/>
        </w:r>
        <w:r w:rsidR="008635CB">
          <w:rPr>
            <w:noProof/>
            <w:webHidden/>
          </w:rPr>
          <w:fldChar w:fldCharType="begin"/>
        </w:r>
        <w:r w:rsidR="008635CB">
          <w:rPr>
            <w:noProof/>
            <w:webHidden/>
          </w:rPr>
          <w:instrText xml:space="preserve"> PAGEREF _Toc462135998 \h </w:instrText>
        </w:r>
        <w:r w:rsidR="008635CB">
          <w:rPr>
            <w:noProof/>
            <w:webHidden/>
          </w:rPr>
        </w:r>
        <w:r w:rsidR="008635CB">
          <w:rPr>
            <w:noProof/>
            <w:webHidden/>
          </w:rPr>
          <w:fldChar w:fldCharType="separate"/>
        </w:r>
        <w:r w:rsidR="008635CB">
          <w:rPr>
            <w:noProof/>
            <w:webHidden/>
          </w:rPr>
          <w:t>7</w:t>
        </w:r>
        <w:r w:rsidR="008635CB">
          <w:rPr>
            <w:noProof/>
            <w:webHidden/>
          </w:rPr>
          <w:fldChar w:fldCharType="end"/>
        </w:r>
      </w:hyperlink>
    </w:p>
    <w:p w14:paraId="35552EB4" w14:textId="2F0B24BC" w:rsidR="008635CB" w:rsidRDefault="0047210E">
      <w:pPr>
        <w:pStyle w:val="TOC5"/>
        <w:tabs>
          <w:tab w:val="right" w:leader="dot" w:pos="5030"/>
        </w:tabs>
        <w:rPr>
          <w:rFonts w:eastAsiaTheme="minorEastAsia"/>
          <w:noProof/>
          <w:sz w:val="22"/>
          <w:lang w:val="en-US" w:eastAsia="en-US" w:bidi="ar-SA"/>
        </w:rPr>
      </w:pPr>
      <w:hyperlink w:anchor="_Toc462135999" w:history="1">
        <w:r w:rsidR="008635CB" w:rsidRPr="00C11AAD">
          <w:rPr>
            <w:rStyle w:val="Hyperlink"/>
            <w:noProof/>
          </w:rPr>
          <w:t>Reikwijdte</w:t>
        </w:r>
        <w:r w:rsidR="008635CB">
          <w:rPr>
            <w:noProof/>
            <w:webHidden/>
          </w:rPr>
          <w:tab/>
        </w:r>
        <w:r w:rsidR="008635CB">
          <w:rPr>
            <w:noProof/>
            <w:webHidden/>
          </w:rPr>
          <w:fldChar w:fldCharType="begin"/>
        </w:r>
        <w:r w:rsidR="008635CB">
          <w:rPr>
            <w:noProof/>
            <w:webHidden/>
          </w:rPr>
          <w:instrText xml:space="preserve"> PAGEREF _Toc462135999 \h </w:instrText>
        </w:r>
        <w:r w:rsidR="008635CB">
          <w:rPr>
            <w:noProof/>
            <w:webHidden/>
          </w:rPr>
        </w:r>
        <w:r w:rsidR="008635CB">
          <w:rPr>
            <w:noProof/>
            <w:webHidden/>
          </w:rPr>
          <w:fldChar w:fldCharType="separate"/>
        </w:r>
        <w:r w:rsidR="008635CB">
          <w:rPr>
            <w:noProof/>
            <w:webHidden/>
          </w:rPr>
          <w:t>7</w:t>
        </w:r>
        <w:r w:rsidR="008635CB">
          <w:rPr>
            <w:noProof/>
            <w:webHidden/>
          </w:rPr>
          <w:fldChar w:fldCharType="end"/>
        </w:r>
      </w:hyperlink>
    </w:p>
    <w:p w14:paraId="1FED7C1F" w14:textId="410EEF1E" w:rsidR="008635CB" w:rsidRDefault="0047210E">
      <w:pPr>
        <w:pStyle w:val="TOC5"/>
        <w:tabs>
          <w:tab w:val="right" w:leader="dot" w:pos="5030"/>
        </w:tabs>
        <w:rPr>
          <w:rFonts w:eastAsiaTheme="minorEastAsia"/>
          <w:noProof/>
          <w:sz w:val="22"/>
          <w:lang w:val="en-US" w:eastAsia="en-US" w:bidi="ar-SA"/>
        </w:rPr>
      </w:pPr>
      <w:hyperlink w:anchor="_Toc462136000" w:history="1">
        <w:r w:rsidR="008635CB" w:rsidRPr="00C11AAD">
          <w:rPr>
            <w:rStyle w:val="Hyperlink"/>
            <w:noProof/>
          </w:rPr>
          <w:t>Gebruik van Klantgegevens</w:t>
        </w:r>
        <w:r w:rsidR="008635CB">
          <w:rPr>
            <w:noProof/>
            <w:webHidden/>
          </w:rPr>
          <w:tab/>
        </w:r>
        <w:r w:rsidR="008635CB">
          <w:rPr>
            <w:noProof/>
            <w:webHidden/>
          </w:rPr>
          <w:fldChar w:fldCharType="begin"/>
        </w:r>
        <w:r w:rsidR="008635CB">
          <w:rPr>
            <w:noProof/>
            <w:webHidden/>
          </w:rPr>
          <w:instrText xml:space="preserve"> PAGEREF _Toc462136000 \h </w:instrText>
        </w:r>
        <w:r w:rsidR="008635CB">
          <w:rPr>
            <w:noProof/>
            <w:webHidden/>
          </w:rPr>
        </w:r>
        <w:r w:rsidR="008635CB">
          <w:rPr>
            <w:noProof/>
            <w:webHidden/>
          </w:rPr>
          <w:fldChar w:fldCharType="separate"/>
        </w:r>
        <w:r w:rsidR="008635CB">
          <w:rPr>
            <w:noProof/>
            <w:webHidden/>
          </w:rPr>
          <w:t>7</w:t>
        </w:r>
        <w:r w:rsidR="008635CB">
          <w:rPr>
            <w:noProof/>
            <w:webHidden/>
          </w:rPr>
          <w:fldChar w:fldCharType="end"/>
        </w:r>
      </w:hyperlink>
    </w:p>
    <w:p w14:paraId="74BF64BC" w14:textId="442491CB" w:rsidR="008635CB" w:rsidRDefault="0047210E">
      <w:pPr>
        <w:pStyle w:val="TOC5"/>
        <w:tabs>
          <w:tab w:val="right" w:leader="dot" w:pos="5030"/>
        </w:tabs>
        <w:rPr>
          <w:rFonts w:eastAsiaTheme="minorEastAsia"/>
          <w:noProof/>
          <w:sz w:val="22"/>
          <w:lang w:val="en-US" w:eastAsia="en-US" w:bidi="ar-SA"/>
        </w:rPr>
      </w:pPr>
      <w:hyperlink w:anchor="_Toc462136001" w:history="1">
        <w:r w:rsidR="008635CB" w:rsidRPr="00C11AAD">
          <w:rPr>
            <w:rStyle w:val="Hyperlink"/>
            <w:noProof/>
          </w:rPr>
          <w:t>Bekendmaking van Gegevens van de Klant</w:t>
        </w:r>
        <w:r w:rsidR="008635CB">
          <w:rPr>
            <w:noProof/>
            <w:webHidden/>
          </w:rPr>
          <w:tab/>
        </w:r>
        <w:r w:rsidR="008635CB">
          <w:rPr>
            <w:noProof/>
            <w:webHidden/>
          </w:rPr>
          <w:fldChar w:fldCharType="begin"/>
        </w:r>
        <w:r w:rsidR="008635CB">
          <w:rPr>
            <w:noProof/>
            <w:webHidden/>
          </w:rPr>
          <w:instrText xml:space="preserve"> PAGEREF _Toc462136001 \h </w:instrText>
        </w:r>
        <w:r w:rsidR="008635CB">
          <w:rPr>
            <w:noProof/>
            <w:webHidden/>
          </w:rPr>
        </w:r>
        <w:r w:rsidR="008635CB">
          <w:rPr>
            <w:noProof/>
            <w:webHidden/>
          </w:rPr>
          <w:fldChar w:fldCharType="separate"/>
        </w:r>
        <w:r w:rsidR="008635CB">
          <w:rPr>
            <w:noProof/>
            <w:webHidden/>
          </w:rPr>
          <w:t>7</w:t>
        </w:r>
        <w:r w:rsidR="008635CB">
          <w:rPr>
            <w:noProof/>
            <w:webHidden/>
          </w:rPr>
          <w:fldChar w:fldCharType="end"/>
        </w:r>
      </w:hyperlink>
    </w:p>
    <w:p w14:paraId="6D887854" w14:textId="1DBBD68E" w:rsidR="008635CB" w:rsidRDefault="0047210E">
      <w:pPr>
        <w:pStyle w:val="TOC5"/>
        <w:tabs>
          <w:tab w:val="right" w:leader="dot" w:pos="5030"/>
        </w:tabs>
        <w:rPr>
          <w:rFonts w:eastAsiaTheme="minorEastAsia"/>
          <w:noProof/>
          <w:sz w:val="22"/>
          <w:lang w:val="en-US" w:eastAsia="en-US" w:bidi="ar-SA"/>
        </w:rPr>
      </w:pPr>
      <w:hyperlink w:anchor="_Toc462136002" w:history="1">
        <w:r w:rsidR="008635CB" w:rsidRPr="00C11AAD">
          <w:rPr>
            <w:rStyle w:val="Hyperlink"/>
            <w:noProof/>
          </w:rPr>
          <w:t>Onderwijsinstellingen</w:t>
        </w:r>
        <w:r w:rsidR="008635CB">
          <w:rPr>
            <w:noProof/>
            <w:webHidden/>
          </w:rPr>
          <w:tab/>
        </w:r>
        <w:r w:rsidR="008635CB">
          <w:rPr>
            <w:noProof/>
            <w:webHidden/>
          </w:rPr>
          <w:fldChar w:fldCharType="begin"/>
        </w:r>
        <w:r w:rsidR="008635CB">
          <w:rPr>
            <w:noProof/>
            <w:webHidden/>
          </w:rPr>
          <w:instrText xml:space="preserve"> PAGEREF _Toc462136002 \h </w:instrText>
        </w:r>
        <w:r w:rsidR="008635CB">
          <w:rPr>
            <w:noProof/>
            <w:webHidden/>
          </w:rPr>
        </w:r>
        <w:r w:rsidR="008635CB">
          <w:rPr>
            <w:noProof/>
            <w:webHidden/>
          </w:rPr>
          <w:fldChar w:fldCharType="separate"/>
        </w:r>
        <w:r w:rsidR="008635CB">
          <w:rPr>
            <w:noProof/>
            <w:webHidden/>
          </w:rPr>
          <w:t>7</w:t>
        </w:r>
        <w:r w:rsidR="008635CB">
          <w:rPr>
            <w:noProof/>
            <w:webHidden/>
          </w:rPr>
          <w:fldChar w:fldCharType="end"/>
        </w:r>
      </w:hyperlink>
    </w:p>
    <w:p w14:paraId="277D2E6C" w14:textId="26D032BB" w:rsidR="008635CB" w:rsidRDefault="0047210E">
      <w:pPr>
        <w:pStyle w:val="TOC5"/>
        <w:tabs>
          <w:tab w:val="right" w:leader="dot" w:pos="5030"/>
        </w:tabs>
        <w:rPr>
          <w:rFonts w:eastAsiaTheme="minorEastAsia"/>
          <w:noProof/>
          <w:sz w:val="22"/>
          <w:lang w:val="en-US" w:eastAsia="en-US" w:bidi="ar-SA"/>
        </w:rPr>
      </w:pPr>
      <w:hyperlink w:anchor="_Toc462136003" w:history="1">
        <w:r w:rsidR="008635CB" w:rsidRPr="00C11AAD">
          <w:rPr>
            <w:rStyle w:val="Hyperlink"/>
            <w:noProof/>
          </w:rPr>
          <w:t>Zakenpartner HIPAA</w:t>
        </w:r>
        <w:r w:rsidR="008635CB">
          <w:rPr>
            <w:noProof/>
            <w:webHidden/>
          </w:rPr>
          <w:tab/>
        </w:r>
        <w:r w:rsidR="008635CB">
          <w:rPr>
            <w:noProof/>
            <w:webHidden/>
          </w:rPr>
          <w:fldChar w:fldCharType="begin"/>
        </w:r>
        <w:r w:rsidR="008635CB">
          <w:rPr>
            <w:noProof/>
            <w:webHidden/>
          </w:rPr>
          <w:instrText xml:space="preserve"> PAGEREF _Toc462136003 \h </w:instrText>
        </w:r>
        <w:r w:rsidR="008635CB">
          <w:rPr>
            <w:noProof/>
            <w:webHidden/>
          </w:rPr>
        </w:r>
        <w:r w:rsidR="008635CB">
          <w:rPr>
            <w:noProof/>
            <w:webHidden/>
          </w:rPr>
          <w:fldChar w:fldCharType="separate"/>
        </w:r>
        <w:r w:rsidR="008635CB">
          <w:rPr>
            <w:noProof/>
            <w:webHidden/>
          </w:rPr>
          <w:t>7</w:t>
        </w:r>
        <w:r w:rsidR="008635CB">
          <w:rPr>
            <w:noProof/>
            <w:webHidden/>
          </w:rPr>
          <w:fldChar w:fldCharType="end"/>
        </w:r>
      </w:hyperlink>
    </w:p>
    <w:p w14:paraId="086A9B1D" w14:textId="0442074C" w:rsidR="008635CB" w:rsidRDefault="0047210E">
      <w:pPr>
        <w:pStyle w:val="TOC5"/>
        <w:tabs>
          <w:tab w:val="right" w:leader="dot" w:pos="5030"/>
        </w:tabs>
        <w:rPr>
          <w:rFonts w:eastAsiaTheme="minorEastAsia"/>
          <w:noProof/>
          <w:sz w:val="22"/>
          <w:lang w:val="en-US" w:eastAsia="en-US" w:bidi="ar-SA"/>
        </w:rPr>
      </w:pPr>
      <w:hyperlink w:anchor="_Toc462136004" w:history="1">
        <w:r w:rsidR="008635CB" w:rsidRPr="00C11AAD">
          <w:rPr>
            <w:rStyle w:val="Hyperlink"/>
            <w:noProof/>
          </w:rPr>
          <w:t>Beveiliging</w:t>
        </w:r>
        <w:r w:rsidR="008635CB">
          <w:rPr>
            <w:noProof/>
            <w:webHidden/>
          </w:rPr>
          <w:tab/>
        </w:r>
        <w:r w:rsidR="008635CB">
          <w:rPr>
            <w:noProof/>
            <w:webHidden/>
          </w:rPr>
          <w:fldChar w:fldCharType="begin"/>
        </w:r>
        <w:r w:rsidR="008635CB">
          <w:rPr>
            <w:noProof/>
            <w:webHidden/>
          </w:rPr>
          <w:instrText xml:space="preserve"> PAGEREF _Toc462136004 \h </w:instrText>
        </w:r>
        <w:r w:rsidR="008635CB">
          <w:rPr>
            <w:noProof/>
            <w:webHidden/>
          </w:rPr>
        </w:r>
        <w:r w:rsidR="008635CB">
          <w:rPr>
            <w:noProof/>
            <w:webHidden/>
          </w:rPr>
          <w:fldChar w:fldCharType="separate"/>
        </w:r>
        <w:r w:rsidR="008635CB">
          <w:rPr>
            <w:noProof/>
            <w:webHidden/>
          </w:rPr>
          <w:t>8</w:t>
        </w:r>
        <w:r w:rsidR="008635CB">
          <w:rPr>
            <w:noProof/>
            <w:webHidden/>
          </w:rPr>
          <w:fldChar w:fldCharType="end"/>
        </w:r>
      </w:hyperlink>
    </w:p>
    <w:p w14:paraId="7CCD4BA6" w14:textId="06C99CFA" w:rsidR="008635CB" w:rsidRDefault="0047210E">
      <w:pPr>
        <w:pStyle w:val="TOC5"/>
        <w:tabs>
          <w:tab w:val="right" w:leader="dot" w:pos="5030"/>
        </w:tabs>
        <w:rPr>
          <w:rFonts w:eastAsiaTheme="minorEastAsia"/>
          <w:noProof/>
          <w:sz w:val="22"/>
          <w:lang w:val="en-US" w:eastAsia="en-US" w:bidi="ar-SA"/>
        </w:rPr>
      </w:pPr>
      <w:hyperlink w:anchor="_Toc462136005" w:history="1">
        <w:r w:rsidR="008635CB" w:rsidRPr="00C11AAD">
          <w:rPr>
            <w:rStyle w:val="Hyperlink"/>
            <w:noProof/>
          </w:rPr>
          <w:t>Kennisgeving van beveiligingsincidenten</w:t>
        </w:r>
        <w:r w:rsidR="008635CB">
          <w:rPr>
            <w:noProof/>
            <w:webHidden/>
          </w:rPr>
          <w:tab/>
        </w:r>
        <w:r w:rsidR="008635CB">
          <w:rPr>
            <w:noProof/>
            <w:webHidden/>
          </w:rPr>
          <w:fldChar w:fldCharType="begin"/>
        </w:r>
        <w:r w:rsidR="008635CB">
          <w:rPr>
            <w:noProof/>
            <w:webHidden/>
          </w:rPr>
          <w:instrText xml:space="preserve"> PAGEREF _Toc462136005 \h </w:instrText>
        </w:r>
        <w:r w:rsidR="008635CB">
          <w:rPr>
            <w:noProof/>
            <w:webHidden/>
          </w:rPr>
        </w:r>
        <w:r w:rsidR="008635CB">
          <w:rPr>
            <w:noProof/>
            <w:webHidden/>
          </w:rPr>
          <w:fldChar w:fldCharType="separate"/>
        </w:r>
        <w:r w:rsidR="008635CB">
          <w:rPr>
            <w:noProof/>
            <w:webHidden/>
          </w:rPr>
          <w:t>8</w:t>
        </w:r>
        <w:r w:rsidR="008635CB">
          <w:rPr>
            <w:noProof/>
            <w:webHidden/>
          </w:rPr>
          <w:fldChar w:fldCharType="end"/>
        </w:r>
      </w:hyperlink>
    </w:p>
    <w:p w14:paraId="6ADC0E45" w14:textId="03D838D0" w:rsidR="008635CB" w:rsidRDefault="0047210E">
      <w:pPr>
        <w:pStyle w:val="TOC5"/>
        <w:tabs>
          <w:tab w:val="right" w:leader="dot" w:pos="5030"/>
        </w:tabs>
        <w:rPr>
          <w:rFonts w:eastAsiaTheme="minorEastAsia"/>
          <w:noProof/>
          <w:sz w:val="22"/>
          <w:lang w:val="en-US" w:eastAsia="en-US" w:bidi="ar-SA"/>
        </w:rPr>
      </w:pPr>
      <w:hyperlink w:anchor="_Toc462136006" w:history="1">
        <w:r w:rsidR="008635CB" w:rsidRPr="00C11AAD">
          <w:rPr>
            <w:rStyle w:val="Hyperlink"/>
            <w:noProof/>
          </w:rPr>
          <w:t>Locatie van de gegevensverwerking</w:t>
        </w:r>
        <w:r w:rsidR="008635CB">
          <w:rPr>
            <w:noProof/>
            <w:webHidden/>
          </w:rPr>
          <w:tab/>
        </w:r>
        <w:r w:rsidR="008635CB">
          <w:rPr>
            <w:noProof/>
            <w:webHidden/>
          </w:rPr>
          <w:fldChar w:fldCharType="begin"/>
        </w:r>
        <w:r w:rsidR="008635CB">
          <w:rPr>
            <w:noProof/>
            <w:webHidden/>
          </w:rPr>
          <w:instrText xml:space="preserve"> PAGEREF _Toc462136006 \h </w:instrText>
        </w:r>
        <w:r w:rsidR="008635CB">
          <w:rPr>
            <w:noProof/>
            <w:webHidden/>
          </w:rPr>
        </w:r>
        <w:r w:rsidR="008635CB">
          <w:rPr>
            <w:noProof/>
            <w:webHidden/>
          </w:rPr>
          <w:fldChar w:fldCharType="separate"/>
        </w:r>
        <w:r w:rsidR="008635CB">
          <w:rPr>
            <w:noProof/>
            <w:webHidden/>
          </w:rPr>
          <w:t>8</w:t>
        </w:r>
        <w:r w:rsidR="008635CB">
          <w:rPr>
            <w:noProof/>
            <w:webHidden/>
          </w:rPr>
          <w:fldChar w:fldCharType="end"/>
        </w:r>
      </w:hyperlink>
    </w:p>
    <w:p w14:paraId="171C6DB9" w14:textId="5BC284AC" w:rsidR="008635CB" w:rsidRDefault="0047210E">
      <w:pPr>
        <w:pStyle w:val="TOC5"/>
        <w:tabs>
          <w:tab w:val="right" w:leader="dot" w:pos="5030"/>
        </w:tabs>
        <w:rPr>
          <w:rFonts w:eastAsiaTheme="minorEastAsia"/>
          <w:noProof/>
          <w:sz w:val="22"/>
          <w:lang w:val="en-US" w:eastAsia="en-US" w:bidi="ar-SA"/>
        </w:rPr>
      </w:pPr>
      <w:hyperlink w:anchor="_Toc462136007" w:history="1">
        <w:r w:rsidR="008635CB" w:rsidRPr="00C11AAD">
          <w:rPr>
            <w:rStyle w:val="Hyperlink"/>
            <w:noProof/>
          </w:rPr>
          <w:t>Preview-releases</w:t>
        </w:r>
        <w:r w:rsidR="008635CB">
          <w:rPr>
            <w:noProof/>
            <w:webHidden/>
          </w:rPr>
          <w:tab/>
        </w:r>
        <w:r w:rsidR="008635CB">
          <w:rPr>
            <w:noProof/>
            <w:webHidden/>
          </w:rPr>
          <w:fldChar w:fldCharType="begin"/>
        </w:r>
        <w:r w:rsidR="008635CB">
          <w:rPr>
            <w:noProof/>
            <w:webHidden/>
          </w:rPr>
          <w:instrText xml:space="preserve"> PAGEREF _Toc462136007 \h </w:instrText>
        </w:r>
        <w:r w:rsidR="008635CB">
          <w:rPr>
            <w:noProof/>
            <w:webHidden/>
          </w:rPr>
        </w:r>
        <w:r w:rsidR="008635CB">
          <w:rPr>
            <w:noProof/>
            <w:webHidden/>
          </w:rPr>
          <w:fldChar w:fldCharType="separate"/>
        </w:r>
        <w:r w:rsidR="008635CB">
          <w:rPr>
            <w:noProof/>
            <w:webHidden/>
          </w:rPr>
          <w:t>8</w:t>
        </w:r>
        <w:r w:rsidR="008635CB">
          <w:rPr>
            <w:noProof/>
            <w:webHidden/>
          </w:rPr>
          <w:fldChar w:fldCharType="end"/>
        </w:r>
      </w:hyperlink>
    </w:p>
    <w:p w14:paraId="38AA010A" w14:textId="5E179BD6" w:rsidR="008635CB" w:rsidRDefault="0047210E">
      <w:pPr>
        <w:pStyle w:val="TOC5"/>
        <w:tabs>
          <w:tab w:val="right" w:leader="dot" w:pos="5030"/>
        </w:tabs>
        <w:rPr>
          <w:rFonts w:eastAsiaTheme="minorEastAsia"/>
          <w:noProof/>
          <w:sz w:val="22"/>
          <w:lang w:val="en-US" w:eastAsia="en-US" w:bidi="ar-SA"/>
        </w:rPr>
      </w:pPr>
      <w:hyperlink w:anchor="_Toc462136008" w:history="1">
        <w:r w:rsidR="008635CB" w:rsidRPr="00C11AAD">
          <w:rPr>
            <w:rStyle w:val="Hyperlink"/>
            <w:noProof/>
          </w:rPr>
          <w:t>Gebruik van opdrachtnemers</w:t>
        </w:r>
        <w:r w:rsidR="008635CB">
          <w:rPr>
            <w:noProof/>
            <w:webHidden/>
          </w:rPr>
          <w:tab/>
        </w:r>
        <w:r w:rsidR="008635CB">
          <w:rPr>
            <w:noProof/>
            <w:webHidden/>
          </w:rPr>
          <w:fldChar w:fldCharType="begin"/>
        </w:r>
        <w:r w:rsidR="008635CB">
          <w:rPr>
            <w:noProof/>
            <w:webHidden/>
          </w:rPr>
          <w:instrText xml:space="preserve"> PAGEREF _Toc462136008 \h </w:instrText>
        </w:r>
        <w:r w:rsidR="008635CB">
          <w:rPr>
            <w:noProof/>
            <w:webHidden/>
          </w:rPr>
        </w:r>
        <w:r w:rsidR="008635CB">
          <w:rPr>
            <w:noProof/>
            <w:webHidden/>
          </w:rPr>
          <w:fldChar w:fldCharType="separate"/>
        </w:r>
        <w:r w:rsidR="008635CB">
          <w:rPr>
            <w:noProof/>
            <w:webHidden/>
          </w:rPr>
          <w:t>8</w:t>
        </w:r>
        <w:r w:rsidR="008635CB">
          <w:rPr>
            <w:noProof/>
            <w:webHidden/>
          </w:rPr>
          <w:fldChar w:fldCharType="end"/>
        </w:r>
      </w:hyperlink>
    </w:p>
    <w:p w14:paraId="6CF6A443" w14:textId="5E269E7B" w:rsidR="008635CB" w:rsidRDefault="0047210E">
      <w:pPr>
        <w:pStyle w:val="TOC5"/>
        <w:tabs>
          <w:tab w:val="right" w:leader="dot" w:pos="5030"/>
        </w:tabs>
        <w:rPr>
          <w:rFonts w:eastAsiaTheme="minorEastAsia"/>
          <w:noProof/>
          <w:sz w:val="22"/>
          <w:lang w:val="en-US" w:eastAsia="en-US" w:bidi="ar-SA"/>
        </w:rPr>
      </w:pPr>
      <w:hyperlink w:anchor="_Toc462136009" w:history="1">
        <w:r w:rsidR="008635CB" w:rsidRPr="00C11AAD">
          <w:rPr>
            <w:rStyle w:val="Hyperlink"/>
            <w:noProof/>
          </w:rPr>
          <w:t>Contact met Microsoft opnemen</w:t>
        </w:r>
        <w:r w:rsidR="008635CB">
          <w:rPr>
            <w:noProof/>
            <w:webHidden/>
          </w:rPr>
          <w:tab/>
        </w:r>
        <w:r w:rsidR="008635CB">
          <w:rPr>
            <w:noProof/>
            <w:webHidden/>
          </w:rPr>
          <w:fldChar w:fldCharType="begin"/>
        </w:r>
        <w:r w:rsidR="008635CB">
          <w:rPr>
            <w:noProof/>
            <w:webHidden/>
          </w:rPr>
          <w:instrText xml:space="preserve"> PAGEREF _Toc462136009 \h </w:instrText>
        </w:r>
        <w:r w:rsidR="008635CB">
          <w:rPr>
            <w:noProof/>
            <w:webHidden/>
          </w:rPr>
        </w:r>
        <w:r w:rsidR="008635CB">
          <w:rPr>
            <w:noProof/>
            <w:webHidden/>
          </w:rPr>
          <w:fldChar w:fldCharType="separate"/>
        </w:r>
        <w:r w:rsidR="008635CB">
          <w:rPr>
            <w:noProof/>
            <w:webHidden/>
          </w:rPr>
          <w:t>8</w:t>
        </w:r>
        <w:r w:rsidR="008635CB">
          <w:rPr>
            <w:noProof/>
            <w:webHidden/>
          </w:rPr>
          <w:fldChar w:fldCharType="end"/>
        </w:r>
      </w:hyperlink>
    </w:p>
    <w:p w14:paraId="4D08910E" w14:textId="3ADAE17D" w:rsidR="008635CB" w:rsidRDefault="0047210E">
      <w:pPr>
        <w:pStyle w:val="TOC3"/>
        <w:tabs>
          <w:tab w:val="right" w:leader="dot" w:pos="5030"/>
        </w:tabs>
        <w:rPr>
          <w:rFonts w:eastAsiaTheme="minorEastAsia"/>
          <w:smallCaps w:val="0"/>
          <w:noProof/>
          <w:sz w:val="22"/>
          <w:lang w:val="en-US" w:eastAsia="en-US" w:bidi="ar-SA"/>
        </w:rPr>
      </w:pPr>
      <w:hyperlink w:anchor="_Toc462136010" w:history="1">
        <w:r w:rsidR="008635CB" w:rsidRPr="00C11AAD">
          <w:rPr>
            <w:rStyle w:val="Hyperlink"/>
            <w:noProof/>
          </w:rPr>
          <w:t>Bepalingen voor Gegevensverwerking</w:t>
        </w:r>
        <w:r w:rsidR="008635CB">
          <w:rPr>
            <w:noProof/>
            <w:webHidden/>
          </w:rPr>
          <w:tab/>
        </w:r>
        <w:r w:rsidR="008635CB">
          <w:rPr>
            <w:noProof/>
            <w:webHidden/>
          </w:rPr>
          <w:fldChar w:fldCharType="begin"/>
        </w:r>
        <w:r w:rsidR="008635CB">
          <w:rPr>
            <w:noProof/>
            <w:webHidden/>
          </w:rPr>
          <w:instrText xml:space="preserve"> PAGEREF _Toc462136010 \h </w:instrText>
        </w:r>
        <w:r w:rsidR="008635CB">
          <w:rPr>
            <w:noProof/>
            <w:webHidden/>
          </w:rPr>
        </w:r>
        <w:r w:rsidR="008635CB">
          <w:rPr>
            <w:noProof/>
            <w:webHidden/>
          </w:rPr>
          <w:fldChar w:fldCharType="separate"/>
        </w:r>
        <w:r w:rsidR="008635CB">
          <w:rPr>
            <w:noProof/>
            <w:webHidden/>
          </w:rPr>
          <w:t>10</w:t>
        </w:r>
        <w:r w:rsidR="008635CB">
          <w:rPr>
            <w:noProof/>
            <w:webHidden/>
          </w:rPr>
          <w:fldChar w:fldCharType="end"/>
        </w:r>
      </w:hyperlink>
    </w:p>
    <w:p w14:paraId="5CB1A385" w14:textId="79D89612" w:rsidR="008635CB" w:rsidRDefault="0047210E">
      <w:pPr>
        <w:pStyle w:val="TOC5"/>
        <w:tabs>
          <w:tab w:val="right" w:leader="dot" w:pos="5030"/>
        </w:tabs>
        <w:rPr>
          <w:rFonts w:eastAsiaTheme="minorEastAsia"/>
          <w:noProof/>
          <w:sz w:val="22"/>
          <w:lang w:val="en-US" w:eastAsia="en-US" w:bidi="ar-SA"/>
        </w:rPr>
      </w:pPr>
      <w:hyperlink w:anchor="_Toc462136011" w:history="1">
        <w:r w:rsidR="008635CB" w:rsidRPr="00C11AAD">
          <w:rPr>
            <w:rStyle w:val="Hyperlink"/>
            <w:noProof/>
          </w:rPr>
          <w:t>Locatie data-at-rest van de klant</w:t>
        </w:r>
        <w:r w:rsidR="008635CB">
          <w:rPr>
            <w:noProof/>
            <w:webHidden/>
          </w:rPr>
          <w:tab/>
        </w:r>
        <w:r w:rsidR="008635CB">
          <w:rPr>
            <w:noProof/>
            <w:webHidden/>
          </w:rPr>
          <w:fldChar w:fldCharType="begin"/>
        </w:r>
        <w:r w:rsidR="008635CB">
          <w:rPr>
            <w:noProof/>
            <w:webHidden/>
          </w:rPr>
          <w:instrText xml:space="preserve"> PAGEREF _Toc462136011 \h </w:instrText>
        </w:r>
        <w:r w:rsidR="008635CB">
          <w:rPr>
            <w:noProof/>
            <w:webHidden/>
          </w:rPr>
        </w:r>
        <w:r w:rsidR="008635CB">
          <w:rPr>
            <w:noProof/>
            <w:webHidden/>
          </w:rPr>
          <w:fldChar w:fldCharType="separate"/>
        </w:r>
        <w:r w:rsidR="008635CB">
          <w:rPr>
            <w:noProof/>
            <w:webHidden/>
          </w:rPr>
          <w:t>11</w:t>
        </w:r>
        <w:r w:rsidR="008635CB">
          <w:rPr>
            <w:noProof/>
            <w:webHidden/>
          </w:rPr>
          <w:fldChar w:fldCharType="end"/>
        </w:r>
      </w:hyperlink>
    </w:p>
    <w:p w14:paraId="25DB1290" w14:textId="7C0DED47" w:rsidR="008635CB" w:rsidRDefault="0047210E">
      <w:pPr>
        <w:pStyle w:val="TOC5"/>
        <w:tabs>
          <w:tab w:val="right" w:leader="dot" w:pos="5030"/>
        </w:tabs>
        <w:rPr>
          <w:rFonts w:eastAsiaTheme="minorEastAsia"/>
          <w:noProof/>
          <w:sz w:val="22"/>
          <w:lang w:val="en-US" w:eastAsia="en-US" w:bidi="ar-SA"/>
        </w:rPr>
      </w:pPr>
      <w:hyperlink w:anchor="_Toc462136012" w:history="1">
        <w:r w:rsidR="008635CB" w:rsidRPr="00C11AAD">
          <w:rPr>
            <w:rStyle w:val="Hyperlink"/>
            <w:noProof/>
          </w:rPr>
          <w:t>Privacy</w:t>
        </w:r>
        <w:r w:rsidR="008635CB">
          <w:rPr>
            <w:noProof/>
            <w:webHidden/>
          </w:rPr>
          <w:tab/>
        </w:r>
        <w:r w:rsidR="008635CB">
          <w:rPr>
            <w:noProof/>
            <w:webHidden/>
          </w:rPr>
          <w:fldChar w:fldCharType="begin"/>
        </w:r>
        <w:r w:rsidR="008635CB">
          <w:rPr>
            <w:noProof/>
            <w:webHidden/>
          </w:rPr>
          <w:instrText xml:space="preserve"> PAGEREF _Toc462136012 \h </w:instrText>
        </w:r>
        <w:r w:rsidR="008635CB">
          <w:rPr>
            <w:noProof/>
            <w:webHidden/>
          </w:rPr>
        </w:r>
        <w:r w:rsidR="008635CB">
          <w:rPr>
            <w:noProof/>
            <w:webHidden/>
          </w:rPr>
          <w:fldChar w:fldCharType="separate"/>
        </w:r>
        <w:r w:rsidR="008635CB">
          <w:rPr>
            <w:noProof/>
            <w:webHidden/>
          </w:rPr>
          <w:t>11</w:t>
        </w:r>
        <w:r w:rsidR="008635CB">
          <w:rPr>
            <w:noProof/>
            <w:webHidden/>
          </w:rPr>
          <w:fldChar w:fldCharType="end"/>
        </w:r>
      </w:hyperlink>
    </w:p>
    <w:p w14:paraId="6063F1B5" w14:textId="71CCD42F" w:rsidR="008635CB" w:rsidRDefault="0047210E">
      <w:pPr>
        <w:pStyle w:val="TOC5"/>
        <w:tabs>
          <w:tab w:val="right" w:leader="dot" w:pos="5030"/>
        </w:tabs>
        <w:rPr>
          <w:rFonts w:eastAsiaTheme="minorEastAsia"/>
          <w:noProof/>
          <w:sz w:val="22"/>
          <w:lang w:val="en-US" w:eastAsia="en-US" w:bidi="ar-SA"/>
        </w:rPr>
      </w:pPr>
      <w:hyperlink w:anchor="_Toc462136013" w:history="1">
        <w:r w:rsidR="008635CB" w:rsidRPr="00C11AAD">
          <w:rPr>
            <w:rStyle w:val="Hyperlink"/>
            <w:noProof/>
          </w:rPr>
          <w:t>Aanvullende Europese voorwaarden.</w:t>
        </w:r>
        <w:r w:rsidR="008635CB">
          <w:rPr>
            <w:noProof/>
            <w:webHidden/>
          </w:rPr>
          <w:tab/>
        </w:r>
        <w:r w:rsidR="008635CB">
          <w:rPr>
            <w:noProof/>
            <w:webHidden/>
          </w:rPr>
          <w:fldChar w:fldCharType="begin"/>
        </w:r>
        <w:r w:rsidR="008635CB">
          <w:rPr>
            <w:noProof/>
            <w:webHidden/>
          </w:rPr>
          <w:instrText xml:space="preserve"> PAGEREF _Toc462136013 \h </w:instrText>
        </w:r>
        <w:r w:rsidR="008635CB">
          <w:rPr>
            <w:noProof/>
            <w:webHidden/>
          </w:rPr>
        </w:r>
        <w:r w:rsidR="008635CB">
          <w:rPr>
            <w:noProof/>
            <w:webHidden/>
          </w:rPr>
          <w:fldChar w:fldCharType="separate"/>
        </w:r>
        <w:r w:rsidR="008635CB">
          <w:rPr>
            <w:noProof/>
            <w:webHidden/>
          </w:rPr>
          <w:t>11</w:t>
        </w:r>
        <w:r w:rsidR="008635CB">
          <w:rPr>
            <w:noProof/>
            <w:webHidden/>
          </w:rPr>
          <w:fldChar w:fldCharType="end"/>
        </w:r>
      </w:hyperlink>
    </w:p>
    <w:p w14:paraId="753C8CF5" w14:textId="20BABFFD" w:rsidR="008635CB" w:rsidRDefault="0047210E">
      <w:pPr>
        <w:pStyle w:val="TOC5"/>
        <w:tabs>
          <w:tab w:val="right" w:leader="dot" w:pos="5030"/>
        </w:tabs>
        <w:rPr>
          <w:rFonts w:eastAsiaTheme="minorEastAsia"/>
          <w:noProof/>
          <w:sz w:val="22"/>
          <w:lang w:val="en-US" w:eastAsia="en-US" w:bidi="ar-SA"/>
        </w:rPr>
      </w:pPr>
      <w:hyperlink w:anchor="_Toc462136014" w:history="1">
        <w:r w:rsidR="008635CB" w:rsidRPr="00C11AAD">
          <w:rPr>
            <w:rStyle w:val="Hyperlink"/>
            <w:noProof/>
          </w:rPr>
          <w:t>Beveiliging</w:t>
        </w:r>
        <w:r w:rsidR="008635CB">
          <w:rPr>
            <w:noProof/>
            <w:webHidden/>
          </w:rPr>
          <w:tab/>
        </w:r>
        <w:r w:rsidR="008635CB">
          <w:rPr>
            <w:noProof/>
            <w:webHidden/>
          </w:rPr>
          <w:fldChar w:fldCharType="begin"/>
        </w:r>
        <w:r w:rsidR="008635CB">
          <w:rPr>
            <w:noProof/>
            <w:webHidden/>
          </w:rPr>
          <w:instrText xml:space="preserve"> PAGEREF _Toc462136014 \h </w:instrText>
        </w:r>
        <w:r w:rsidR="008635CB">
          <w:rPr>
            <w:noProof/>
            <w:webHidden/>
          </w:rPr>
        </w:r>
        <w:r w:rsidR="008635CB">
          <w:rPr>
            <w:noProof/>
            <w:webHidden/>
          </w:rPr>
          <w:fldChar w:fldCharType="separate"/>
        </w:r>
        <w:r w:rsidR="008635CB">
          <w:rPr>
            <w:noProof/>
            <w:webHidden/>
          </w:rPr>
          <w:t>12</w:t>
        </w:r>
        <w:r w:rsidR="008635CB">
          <w:rPr>
            <w:noProof/>
            <w:webHidden/>
          </w:rPr>
          <w:fldChar w:fldCharType="end"/>
        </w:r>
      </w:hyperlink>
    </w:p>
    <w:p w14:paraId="2EF89BE6" w14:textId="5BCD9AA5" w:rsidR="008635CB" w:rsidRDefault="0047210E">
      <w:pPr>
        <w:pStyle w:val="TOC1"/>
        <w:tabs>
          <w:tab w:val="right" w:leader="dot" w:pos="5030"/>
        </w:tabs>
        <w:rPr>
          <w:rFonts w:eastAsiaTheme="minorEastAsia"/>
          <w:b w:val="0"/>
          <w:caps w:val="0"/>
          <w:noProof/>
          <w:sz w:val="22"/>
          <w:lang w:val="en-US" w:eastAsia="en-US" w:bidi="ar-SA"/>
        </w:rPr>
      </w:pPr>
      <w:hyperlink w:anchor="_Toc462136015" w:history="1">
        <w:r w:rsidR="008635CB" w:rsidRPr="00C11AAD">
          <w:rPr>
            <w:rStyle w:val="Hyperlink"/>
            <w:noProof/>
          </w:rPr>
          <w:t>Specifieke voorwaarden voor Online Diensten</w:t>
        </w:r>
        <w:r w:rsidR="008635CB">
          <w:rPr>
            <w:noProof/>
            <w:webHidden/>
          </w:rPr>
          <w:tab/>
        </w:r>
        <w:r w:rsidR="008635CB">
          <w:rPr>
            <w:noProof/>
            <w:webHidden/>
          </w:rPr>
          <w:fldChar w:fldCharType="begin"/>
        </w:r>
        <w:r w:rsidR="008635CB">
          <w:rPr>
            <w:noProof/>
            <w:webHidden/>
          </w:rPr>
          <w:instrText xml:space="preserve"> PAGEREF _Toc462136015 \h </w:instrText>
        </w:r>
        <w:r w:rsidR="008635CB">
          <w:rPr>
            <w:noProof/>
            <w:webHidden/>
          </w:rPr>
        </w:r>
        <w:r w:rsidR="008635CB">
          <w:rPr>
            <w:noProof/>
            <w:webHidden/>
          </w:rPr>
          <w:fldChar w:fldCharType="separate"/>
        </w:r>
        <w:r w:rsidR="008635CB">
          <w:rPr>
            <w:noProof/>
            <w:webHidden/>
          </w:rPr>
          <w:t>16</w:t>
        </w:r>
        <w:r w:rsidR="008635CB">
          <w:rPr>
            <w:noProof/>
            <w:webHidden/>
          </w:rPr>
          <w:fldChar w:fldCharType="end"/>
        </w:r>
      </w:hyperlink>
    </w:p>
    <w:p w14:paraId="12819B01" w14:textId="59F5032B" w:rsidR="008635CB" w:rsidRDefault="0047210E">
      <w:pPr>
        <w:pStyle w:val="TOC2"/>
        <w:tabs>
          <w:tab w:val="right" w:leader="dot" w:pos="5030"/>
        </w:tabs>
        <w:rPr>
          <w:rFonts w:eastAsiaTheme="minorEastAsia"/>
          <w:b w:val="0"/>
          <w:smallCaps w:val="0"/>
          <w:noProof/>
          <w:sz w:val="22"/>
          <w:lang w:val="en-US" w:eastAsia="en-US" w:bidi="ar-SA"/>
        </w:rPr>
      </w:pPr>
      <w:hyperlink w:anchor="_Toc462136016" w:history="1">
        <w:r w:rsidR="008635CB" w:rsidRPr="00C11AAD">
          <w:rPr>
            <w:rStyle w:val="Hyperlink"/>
            <w:noProof/>
          </w:rPr>
          <w:t>Microsoft Azure Services</w:t>
        </w:r>
        <w:r w:rsidR="008635CB">
          <w:rPr>
            <w:noProof/>
            <w:webHidden/>
          </w:rPr>
          <w:tab/>
        </w:r>
        <w:r w:rsidR="008635CB">
          <w:rPr>
            <w:noProof/>
            <w:webHidden/>
          </w:rPr>
          <w:fldChar w:fldCharType="begin"/>
        </w:r>
        <w:r w:rsidR="008635CB">
          <w:rPr>
            <w:noProof/>
            <w:webHidden/>
          </w:rPr>
          <w:instrText xml:space="preserve"> PAGEREF _Toc462136016 \h </w:instrText>
        </w:r>
        <w:r w:rsidR="008635CB">
          <w:rPr>
            <w:noProof/>
            <w:webHidden/>
          </w:rPr>
        </w:r>
        <w:r w:rsidR="008635CB">
          <w:rPr>
            <w:noProof/>
            <w:webHidden/>
          </w:rPr>
          <w:fldChar w:fldCharType="separate"/>
        </w:r>
        <w:r w:rsidR="008635CB">
          <w:rPr>
            <w:noProof/>
            <w:webHidden/>
          </w:rPr>
          <w:t>16</w:t>
        </w:r>
        <w:r w:rsidR="008635CB">
          <w:rPr>
            <w:noProof/>
            <w:webHidden/>
          </w:rPr>
          <w:fldChar w:fldCharType="end"/>
        </w:r>
      </w:hyperlink>
    </w:p>
    <w:p w14:paraId="11241DAE" w14:textId="791AC1D6" w:rsidR="008635CB" w:rsidRDefault="0047210E">
      <w:pPr>
        <w:pStyle w:val="TOC4"/>
        <w:rPr>
          <w:rFonts w:eastAsiaTheme="minorEastAsia"/>
          <w:smallCaps w:val="0"/>
          <w:noProof/>
          <w:sz w:val="22"/>
          <w:lang w:val="en-US" w:eastAsia="en-US" w:bidi="ar-SA"/>
        </w:rPr>
      </w:pPr>
      <w:hyperlink w:anchor="_Toc462136017" w:history="1">
        <w:r w:rsidR="008635CB" w:rsidRPr="00C11AAD">
          <w:rPr>
            <w:rStyle w:val="Hyperlink"/>
            <w:noProof/>
          </w:rPr>
          <w:t>Microsoft Azure StorSimple</w:t>
        </w:r>
        <w:r w:rsidR="008635CB">
          <w:rPr>
            <w:noProof/>
            <w:webHidden/>
          </w:rPr>
          <w:tab/>
        </w:r>
        <w:r w:rsidR="008635CB">
          <w:rPr>
            <w:noProof/>
            <w:webHidden/>
          </w:rPr>
          <w:fldChar w:fldCharType="begin"/>
        </w:r>
        <w:r w:rsidR="008635CB">
          <w:rPr>
            <w:noProof/>
            <w:webHidden/>
          </w:rPr>
          <w:instrText xml:space="preserve"> PAGEREF _Toc462136017 \h </w:instrText>
        </w:r>
        <w:r w:rsidR="008635CB">
          <w:rPr>
            <w:noProof/>
            <w:webHidden/>
          </w:rPr>
        </w:r>
        <w:r w:rsidR="008635CB">
          <w:rPr>
            <w:noProof/>
            <w:webHidden/>
          </w:rPr>
          <w:fldChar w:fldCharType="separate"/>
        </w:r>
        <w:r w:rsidR="008635CB">
          <w:rPr>
            <w:noProof/>
            <w:webHidden/>
          </w:rPr>
          <w:t>17</w:t>
        </w:r>
        <w:r w:rsidR="008635CB">
          <w:rPr>
            <w:noProof/>
            <w:webHidden/>
          </w:rPr>
          <w:fldChar w:fldCharType="end"/>
        </w:r>
      </w:hyperlink>
    </w:p>
    <w:p w14:paraId="3193450C" w14:textId="7D787F96" w:rsidR="008635CB" w:rsidRDefault="0047210E">
      <w:pPr>
        <w:pStyle w:val="TOC4"/>
        <w:rPr>
          <w:rFonts w:eastAsiaTheme="minorEastAsia"/>
          <w:smallCaps w:val="0"/>
          <w:noProof/>
          <w:sz w:val="22"/>
          <w:lang w:val="en-US" w:eastAsia="en-US" w:bidi="ar-SA"/>
        </w:rPr>
      </w:pPr>
      <w:hyperlink w:anchor="_Toc462136018" w:history="1">
        <w:r w:rsidR="008635CB" w:rsidRPr="00C11AAD">
          <w:rPr>
            <w:rStyle w:val="Hyperlink"/>
            <w:noProof/>
          </w:rPr>
          <w:t>Microsoft Cloud App Security</w:t>
        </w:r>
        <w:r w:rsidR="008635CB">
          <w:rPr>
            <w:noProof/>
            <w:webHidden/>
          </w:rPr>
          <w:tab/>
        </w:r>
        <w:r w:rsidR="008635CB">
          <w:rPr>
            <w:noProof/>
            <w:webHidden/>
          </w:rPr>
          <w:fldChar w:fldCharType="begin"/>
        </w:r>
        <w:r w:rsidR="008635CB">
          <w:rPr>
            <w:noProof/>
            <w:webHidden/>
          </w:rPr>
          <w:instrText xml:space="preserve"> PAGEREF _Toc462136018 \h </w:instrText>
        </w:r>
        <w:r w:rsidR="008635CB">
          <w:rPr>
            <w:noProof/>
            <w:webHidden/>
          </w:rPr>
        </w:r>
        <w:r w:rsidR="008635CB">
          <w:rPr>
            <w:noProof/>
            <w:webHidden/>
          </w:rPr>
          <w:fldChar w:fldCharType="separate"/>
        </w:r>
        <w:r w:rsidR="008635CB">
          <w:rPr>
            <w:noProof/>
            <w:webHidden/>
          </w:rPr>
          <w:t>17</w:t>
        </w:r>
        <w:r w:rsidR="008635CB">
          <w:rPr>
            <w:noProof/>
            <w:webHidden/>
          </w:rPr>
          <w:fldChar w:fldCharType="end"/>
        </w:r>
      </w:hyperlink>
    </w:p>
    <w:p w14:paraId="79CCB6F8" w14:textId="6F899D62" w:rsidR="008635CB" w:rsidRDefault="0047210E">
      <w:pPr>
        <w:pStyle w:val="TOC2"/>
        <w:tabs>
          <w:tab w:val="right" w:leader="dot" w:pos="5030"/>
        </w:tabs>
        <w:rPr>
          <w:rFonts w:eastAsiaTheme="minorEastAsia"/>
          <w:b w:val="0"/>
          <w:smallCaps w:val="0"/>
          <w:noProof/>
          <w:sz w:val="22"/>
          <w:lang w:val="en-US" w:eastAsia="en-US" w:bidi="ar-SA"/>
        </w:rPr>
      </w:pPr>
      <w:hyperlink w:anchor="_Toc462136019" w:history="1">
        <w:r w:rsidR="008635CB" w:rsidRPr="00C11AAD">
          <w:rPr>
            <w:rStyle w:val="Hyperlink"/>
            <w:noProof/>
          </w:rPr>
          <w:t>Enterprise Mobility + Security</w:t>
        </w:r>
        <w:r w:rsidR="008635CB">
          <w:rPr>
            <w:noProof/>
            <w:webHidden/>
          </w:rPr>
          <w:tab/>
        </w:r>
        <w:r w:rsidR="008635CB">
          <w:rPr>
            <w:noProof/>
            <w:webHidden/>
          </w:rPr>
          <w:fldChar w:fldCharType="begin"/>
        </w:r>
        <w:r w:rsidR="008635CB">
          <w:rPr>
            <w:noProof/>
            <w:webHidden/>
          </w:rPr>
          <w:instrText xml:space="preserve"> PAGEREF _Toc462136019 \h </w:instrText>
        </w:r>
        <w:r w:rsidR="008635CB">
          <w:rPr>
            <w:noProof/>
            <w:webHidden/>
          </w:rPr>
        </w:r>
        <w:r w:rsidR="008635CB">
          <w:rPr>
            <w:noProof/>
            <w:webHidden/>
          </w:rPr>
          <w:fldChar w:fldCharType="separate"/>
        </w:r>
        <w:r w:rsidR="008635CB">
          <w:rPr>
            <w:noProof/>
            <w:webHidden/>
          </w:rPr>
          <w:t>17</w:t>
        </w:r>
        <w:r w:rsidR="008635CB">
          <w:rPr>
            <w:noProof/>
            <w:webHidden/>
          </w:rPr>
          <w:fldChar w:fldCharType="end"/>
        </w:r>
      </w:hyperlink>
    </w:p>
    <w:p w14:paraId="3D945196" w14:textId="647D4B95" w:rsidR="008635CB" w:rsidRDefault="0047210E">
      <w:pPr>
        <w:pStyle w:val="TOC4"/>
        <w:rPr>
          <w:rFonts w:eastAsiaTheme="minorEastAsia"/>
          <w:smallCaps w:val="0"/>
          <w:noProof/>
          <w:sz w:val="22"/>
          <w:lang w:val="en-US" w:eastAsia="en-US" w:bidi="ar-SA"/>
        </w:rPr>
      </w:pPr>
      <w:hyperlink w:anchor="_Toc462136020" w:history="1">
        <w:r w:rsidR="008635CB" w:rsidRPr="00C11AAD">
          <w:rPr>
            <w:rStyle w:val="Hyperlink"/>
            <w:noProof/>
          </w:rPr>
          <w:t>Azure Active Directory Basic</w:t>
        </w:r>
        <w:r w:rsidR="008635CB">
          <w:rPr>
            <w:noProof/>
            <w:webHidden/>
          </w:rPr>
          <w:tab/>
        </w:r>
        <w:r w:rsidR="008635CB">
          <w:rPr>
            <w:noProof/>
            <w:webHidden/>
          </w:rPr>
          <w:fldChar w:fldCharType="begin"/>
        </w:r>
        <w:r w:rsidR="008635CB">
          <w:rPr>
            <w:noProof/>
            <w:webHidden/>
          </w:rPr>
          <w:instrText xml:space="preserve"> PAGEREF _Toc462136020 \h </w:instrText>
        </w:r>
        <w:r w:rsidR="008635CB">
          <w:rPr>
            <w:noProof/>
            <w:webHidden/>
          </w:rPr>
        </w:r>
        <w:r w:rsidR="008635CB">
          <w:rPr>
            <w:noProof/>
            <w:webHidden/>
          </w:rPr>
          <w:fldChar w:fldCharType="separate"/>
        </w:r>
        <w:r w:rsidR="008635CB">
          <w:rPr>
            <w:noProof/>
            <w:webHidden/>
          </w:rPr>
          <w:t>17</w:t>
        </w:r>
        <w:r w:rsidR="008635CB">
          <w:rPr>
            <w:noProof/>
            <w:webHidden/>
          </w:rPr>
          <w:fldChar w:fldCharType="end"/>
        </w:r>
      </w:hyperlink>
    </w:p>
    <w:p w14:paraId="7E0ACD51" w14:textId="59AB8312" w:rsidR="008635CB" w:rsidRDefault="0047210E">
      <w:pPr>
        <w:pStyle w:val="TOC4"/>
        <w:rPr>
          <w:rFonts w:eastAsiaTheme="minorEastAsia"/>
          <w:smallCaps w:val="0"/>
          <w:noProof/>
          <w:sz w:val="22"/>
          <w:lang w:val="en-US" w:eastAsia="en-US" w:bidi="ar-SA"/>
        </w:rPr>
      </w:pPr>
      <w:hyperlink w:anchor="_Toc462136021" w:history="1">
        <w:r w:rsidR="008635CB" w:rsidRPr="00C11AAD">
          <w:rPr>
            <w:rStyle w:val="Hyperlink"/>
            <w:noProof/>
          </w:rPr>
          <w:t>Azure Active Directory Premium</w:t>
        </w:r>
        <w:r w:rsidR="008635CB">
          <w:rPr>
            <w:noProof/>
            <w:webHidden/>
          </w:rPr>
          <w:tab/>
        </w:r>
        <w:r w:rsidR="008635CB">
          <w:rPr>
            <w:noProof/>
            <w:webHidden/>
          </w:rPr>
          <w:fldChar w:fldCharType="begin"/>
        </w:r>
        <w:r w:rsidR="008635CB">
          <w:rPr>
            <w:noProof/>
            <w:webHidden/>
          </w:rPr>
          <w:instrText xml:space="preserve"> PAGEREF _Toc462136021 \h </w:instrText>
        </w:r>
        <w:r w:rsidR="008635CB">
          <w:rPr>
            <w:noProof/>
            <w:webHidden/>
          </w:rPr>
        </w:r>
        <w:r w:rsidR="008635CB">
          <w:rPr>
            <w:noProof/>
            <w:webHidden/>
          </w:rPr>
          <w:fldChar w:fldCharType="separate"/>
        </w:r>
        <w:r w:rsidR="008635CB">
          <w:rPr>
            <w:noProof/>
            <w:webHidden/>
          </w:rPr>
          <w:t>17</w:t>
        </w:r>
        <w:r w:rsidR="008635CB">
          <w:rPr>
            <w:noProof/>
            <w:webHidden/>
          </w:rPr>
          <w:fldChar w:fldCharType="end"/>
        </w:r>
      </w:hyperlink>
    </w:p>
    <w:p w14:paraId="7F7396DB" w14:textId="6890A861" w:rsidR="008635CB" w:rsidRDefault="0047210E">
      <w:pPr>
        <w:pStyle w:val="TOC4"/>
        <w:rPr>
          <w:rFonts w:eastAsiaTheme="minorEastAsia"/>
          <w:smallCaps w:val="0"/>
          <w:noProof/>
          <w:sz w:val="22"/>
          <w:lang w:val="en-US" w:eastAsia="en-US" w:bidi="ar-SA"/>
        </w:rPr>
      </w:pPr>
      <w:hyperlink w:anchor="_Toc462136022" w:history="1">
        <w:r w:rsidR="008635CB" w:rsidRPr="00C11AAD">
          <w:rPr>
            <w:rStyle w:val="Hyperlink"/>
            <w:noProof/>
          </w:rPr>
          <w:t>Azure Information Protection Premium</w:t>
        </w:r>
        <w:r w:rsidR="008635CB">
          <w:rPr>
            <w:noProof/>
            <w:webHidden/>
          </w:rPr>
          <w:tab/>
        </w:r>
        <w:r w:rsidR="008635CB">
          <w:rPr>
            <w:noProof/>
            <w:webHidden/>
          </w:rPr>
          <w:fldChar w:fldCharType="begin"/>
        </w:r>
        <w:r w:rsidR="008635CB">
          <w:rPr>
            <w:noProof/>
            <w:webHidden/>
          </w:rPr>
          <w:instrText xml:space="preserve"> PAGEREF _Toc462136022 \h </w:instrText>
        </w:r>
        <w:r w:rsidR="008635CB">
          <w:rPr>
            <w:noProof/>
            <w:webHidden/>
          </w:rPr>
        </w:r>
        <w:r w:rsidR="008635CB">
          <w:rPr>
            <w:noProof/>
            <w:webHidden/>
          </w:rPr>
          <w:fldChar w:fldCharType="separate"/>
        </w:r>
        <w:r w:rsidR="008635CB">
          <w:rPr>
            <w:noProof/>
            <w:webHidden/>
          </w:rPr>
          <w:t>17</w:t>
        </w:r>
        <w:r w:rsidR="008635CB">
          <w:rPr>
            <w:noProof/>
            <w:webHidden/>
          </w:rPr>
          <w:fldChar w:fldCharType="end"/>
        </w:r>
      </w:hyperlink>
    </w:p>
    <w:p w14:paraId="106F4845" w14:textId="720DCE53" w:rsidR="008635CB" w:rsidRDefault="0047210E">
      <w:pPr>
        <w:pStyle w:val="TOC4"/>
        <w:rPr>
          <w:rFonts w:eastAsiaTheme="minorEastAsia"/>
          <w:smallCaps w:val="0"/>
          <w:noProof/>
          <w:sz w:val="22"/>
          <w:lang w:val="en-US" w:eastAsia="en-US" w:bidi="ar-SA"/>
        </w:rPr>
      </w:pPr>
      <w:hyperlink w:anchor="_Toc462136023" w:history="1">
        <w:r w:rsidR="008635CB" w:rsidRPr="00C11AAD">
          <w:rPr>
            <w:rStyle w:val="Hyperlink"/>
            <w:noProof/>
          </w:rPr>
          <w:t>Microsoft MultiFactor Authentication</w:t>
        </w:r>
        <w:r w:rsidR="008635CB">
          <w:rPr>
            <w:noProof/>
            <w:webHidden/>
          </w:rPr>
          <w:tab/>
        </w:r>
        <w:r w:rsidR="008635CB">
          <w:rPr>
            <w:noProof/>
            <w:webHidden/>
          </w:rPr>
          <w:fldChar w:fldCharType="begin"/>
        </w:r>
        <w:r w:rsidR="008635CB">
          <w:rPr>
            <w:noProof/>
            <w:webHidden/>
          </w:rPr>
          <w:instrText xml:space="preserve"> PAGEREF _Toc462136023 \h </w:instrText>
        </w:r>
        <w:r w:rsidR="008635CB">
          <w:rPr>
            <w:noProof/>
            <w:webHidden/>
          </w:rPr>
        </w:r>
        <w:r w:rsidR="008635CB">
          <w:rPr>
            <w:noProof/>
            <w:webHidden/>
          </w:rPr>
          <w:fldChar w:fldCharType="separate"/>
        </w:r>
        <w:r w:rsidR="008635CB">
          <w:rPr>
            <w:noProof/>
            <w:webHidden/>
          </w:rPr>
          <w:t>18</w:t>
        </w:r>
        <w:r w:rsidR="008635CB">
          <w:rPr>
            <w:noProof/>
            <w:webHidden/>
          </w:rPr>
          <w:fldChar w:fldCharType="end"/>
        </w:r>
      </w:hyperlink>
    </w:p>
    <w:p w14:paraId="18344A86" w14:textId="6DD7B83B" w:rsidR="008635CB" w:rsidRDefault="0047210E">
      <w:pPr>
        <w:pStyle w:val="TOC2"/>
        <w:tabs>
          <w:tab w:val="right" w:leader="dot" w:pos="5030"/>
        </w:tabs>
        <w:rPr>
          <w:rFonts w:eastAsiaTheme="minorEastAsia"/>
          <w:b w:val="0"/>
          <w:smallCaps w:val="0"/>
          <w:noProof/>
          <w:sz w:val="22"/>
          <w:lang w:val="en-US" w:eastAsia="en-US" w:bidi="ar-SA"/>
        </w:rPr>
      </w:pPr>
      <w:hyperlink w:anchor="_Toc462136024" w:history="1">
        <w:r w:rsidR="008635CB" w:rsidRPr="00C11AAD">
          <w:rPr>
            <w:rStyle w:val="Hyperlink"/>
            <w:noProof/>
          </w:rPr>
          <w:t>Microsoft Dynamics Online Diensten</w:t>
        </w:r>
        <w:r w:rsidR="008635CB">
          <w:rPr>
            <w:noProof/>
            <w:webHidden/>
          </w:rPr>
          <w:tab/>
        </w:r>
        <w:r w:rsidR="008635CB">
          <w:rPr>
            <w:noProof/>
            <w:webHidden/>
          </w:rPr>
          <w:fldChar w:fldCharType="begin"/>
        </w:r>
        <w:r w:rsidR="008635CB">
          <w:rPr>
            <w:noProof/>
            <w:webHidden/>
          </w:rPr>
          <w:instrText xml:space="preserve"> PAGEREF _Toc462136024 \h </w:instrText>
        </w:r>
        <w:r w:rsidR="008635CB">
          <w:rPr>
            <w:noProof/>
            <w:webHidden/>
          </w:rPr>
        </w:r>
        <w:r w:rsidR="008635CB">
          <w:rPr>
            <w:noProof/>
            <w:webHidden/>
          </w:rPr>
          <w:fldChar w:fldCharType="separate"/>
        </w:r>
        <w:r w:rsidR="008635CB">
          <w:rPr>
            <w:noProof/>
            <w:webHidden/>
          </w:rPr>
          <w:t>18</w:t>
        </w:r>
        <w:r w:rsidR="008635CB">
          <w:rPr>
            <w:noProof/>
            <w:webHidden/>
          </w:rPr>
          <w:fldChar w:fldCharType="end"/>
        </w:r>
      </w:hyperlink>
    </w:p>
    <w:p w14:paraId="291BA6C9" w14:textId="04E95F48" w:rsidR="008635CB" w:rsidRDefault="0047210E">
      <w:pPr>
        <w:pStyle w:val="TOC4"/>
        <w:rPr>
          <w:rFonts w:eastAsiaTheme="minorEastAsia"/>
          <w:smallCaps w:val="0"/>
          <w:noProof/>
          <w:sz w:val="22"/>
          <w:lang w:val="en-US" w:eastAsia="en-US" w:bidi="ar-SA"/>
        </w:rPr>
      </w:pPr>
      <w:hyperlink w:anchor="_Toc462136025" w:history="1">
        <w:r w:rsidR="008635CB" w:rsidRPr="00C11AAD">
          <w:rPr>
            <w:rStyle w:val="Hyperlink"/>
            <w:noProof/>
          </w:rPr>
          <w:t>Microsoft Dynamics AX</w:t>
        </w:r>
        <w:r w:rsidR="008635CB">
          <w:rPr>
            <w:noProof/>
            <w:webHidden/>
          </w:rPr>
          <w:tab/>
        </w:r>
        <w:r w:rsidR="008635CB">
          <w:rPr>
            <w:noProof/>
            <w:webHidden/>
          </w:rPr>
          <w:fldChar w:fldCharType="begin"/>
        </w:r>
        <w:r w:rsidR="008635CB">
          <w:rPr>
            <w:noProof/>
            <w:webHidden/>
          </w:rPr>
          <w:instrText xml:space="preserve"> PAGEREF _Toc462136025 \h </w:instrText>
        </w:r>
        <w:r w:rsidR="008635CB">
          <w:rPr>
            <w:noProof/>
            <w:webHidden/>
          </w:rPr>
        </w:r>
        <w:r w:rsidR="008635CB">
          <w:rPr>
            <w:noProof/>
            <w:webHidden/>
          </w:rPr>
          <w:fldChar w:fldCharType="separate"/>
        </w:r>
        <w:r w:rsidR="008635CB">
          <w:rPr>
            <w:noProof/>
            <w:webHidden/>
          </w:rPr>
          <w:t>18</w:t>
        </w:r>
        <w:r w:rsidR="008635CB">
          <w:rPr>
            <w:noProof/>
            <w:webHidden/>
          </w:rPr>
          <w:fldChar w:fldCharType="end"/>
        </w:r>
      </w:hyperlink>
    </w:p>
    <w:p w14:paraId="24DA3806" w14:textId="18528A50" w:rsidR="008635CB" w:rsidRDefault="0047210E">
      <w:pPr>
        <w:pStyle w:val="TOC4"/>
        <w:rPr>
          <w:rFonts w:eastAsiaTheme="minorEastAsia"/>
          <w:smallCaps w:val="0"/>
          <w:noProof/>
          <w:sz w:val="22"/>
          <w:lang w:val="en-US" w:eastAsia="en-US" w:bidi="ar-SA"/>
        </w:rPr>
      </w:pPr>
      <w:hyperlink w:anchor="_Toc462136026" w:history="1">
        <w:r w:rsidR="008635CB" w:rsidRPr="00C11AAD">
          <w:rPr>
            <w:rStyle w:val="Hyperlink"/>
            <w:noProof/>
          </w:rPr>
          <w:t>Microsoft Dynamics CRM Online</w:t>
        </w:r>
        <w:r w:rsidR="008635CB">
          <w:rPr>
            <w:noProof/>
            <w:webHidden/>
          </w:rPr>
          <w:tab/>
        </w:r>
        <w:r w:rsidR="008635CB">
          <w:rPr>
            <w:noProof/>
            <w:webHidden/>
          </w:rPr>
          <w:fldChar w:fldCharType="begin"/>
        </w:r>
        <w:r w:rsidR="008635CB">
          <w:rPr>
            <w:noProof/>
            <w:webHidden/>
          </w:rPr>
          <w:instrText xml:space="preserve"> PAGEREF _Toc462136026 \h </w:instrText>
        </w:r>
        <w:r w:rsidR="008635CB">
          <w:rPr>
            <w:noProof/>
            <w:webHidden/>
          </w:rPr>
        </w:r>
        <w:r w:rsidR="008635CB">
          <w:rPr>
            <w:noProof/>
            <w:webHidden/>
          </w:rPr>
          <w:fldChar w:fldCharType="separate"/>
        </w:r>
        <w:r w:rsidR="008635CB">
          <w:rPr>
            <w:noProof/>
            <w:webHidden/>
          </w:rPr>
          <w:t>18</w:t>
        </w:r>
        <w:r w:rsidR="008635CB">
          <w:rPr>
            <w:noProof/>
            <w:webHidden/>
          </w:rPr>
          <w:fldChar w:fldCharType="end"/>
        </w:r>
      </w:hyperlink>
    </w:p>
    <w:p w14:paraId="62A41133" w14:textId="53C8C50E" w:rsidR="008635CB" w:rsidRDefault="0047210E">
      <w:pPr>
        <w:pStyle w:val="TOC4"/>
        <w:rPr>
          <w:rFonts w:eastAsiaTheme="minorEastAsia"/>
          <w:smallCaps w:val="0"/>
          <w:noProof/>
          <w:sz w:val="22"/>
          <w:lang w:val="en-US" w:eastAsia="en-US" w:bidi="ar-SA"/>
        </w:rPr>
      </w:pPr>
      <w:hyperlink w:anchor="_Toc462136027" w:history="1">
        <w:r w:rsidR="008635CB" w:rsidRPr="00C11AAD">
          <w:rPr>
            <w:rStyle w:val="Hyperlink"/>
            <w:noProof/>
          </w:rPr>
          <w:t>Microsoft Dynamics Marketing</w:t>
        </w:r>
        <w:r w:rsidR="008635CB">
          <w:rPr>
            <w:noProof/>
            <w:webHidden/>
          </w:rPr>
          <w:tab/>
        </w:r>
        <w:r w:rsidR="008635CB">
          <w:rPr>
            <w:noProof/>
            <w:webHidden/>
          </w:rPr>
          <w:fldChar w:fldCharType="begin"/>
        </w:r>
        <w:r w:rsidR="008635CB">
          <w:rPr>
            <w:noProof/>
            <w:webHidden/>
          </w:rPr>
          <w:instrText xml:space="preserve"> PAGEREF _Toc462136027 \h </w:instrText>
        </w:r>
        <w:r w:rsidR="008635CB">
          <w:rPr>
            <w:noProof/>
            <w:webHidden/>
          </w:rPr>
        </w:r>
        <w:r w:rsidR="008635CB">
          <w:rPr>
            <w:noProof/>
            <w:webHidden/>
          </w:rPr>
          <w:fldChar w:fldCharType="separate"/>
        </w:r>
        <w:r w:rsidR="008635CB">
          <w:rPr>
            <w:noProof/>
            <w:webHidden/>
          </w:rPr>
          <w:t>18</w:t>
        </w:r>
        <w:r w:rsidR="008635CB">
          <w:rPr>
            <w:noProof/>
            <w:webHidden/>
          </w:rPr>
          <w:fldChar w:fldCharType="end"/>
        </w:r>
      </w:hyperlink>
    </w:p>
    <w:p w14:paraId="4B34B542" w14:textId="55F7C89D" w:rsidR="008635CB" w:rsidRDefault="0047210E">
      <w:pPr>
        <w:pStyle w:val="TOC4"/>
        <w:rPr>
          <w:rFonts w:eastAsiaTheme="minorEastAsia"/>
          <w:smallCaps w:val="0"/>
          <w:noProof/>
          <w:sz w:val="22"/>
          <w:lang w:val="en-US" w:eastAsia="en-US" w:bidi="ar-SA"/>
        </w:rPr>
      </w:pPr>
      <w:hyperlink w:anchor="_Toc462136028" w:history="1">
        <w:r w:rsidR="008635CB" w:rsidRPr="00C11AAD">
          <w:rPr>
            <w:rStyle w:val="Hyperlink"/>
            <w:noProof/>
          </w:rPr>
          <w:t>Microsoft Social Engagement</w:t>
        </w:r>
        <w:r w:rsidR="008635CB">
          <w:rPr>
            <w:noProof/>
            <w:webHidden/>
          </w:rPr>
          <w:tab/>
        </w:r>
        <w:r w:rsidR="008635CB">
          <w:rPr>
            <w:noProof/>
            <w:webHidden/>
          </w:rPr>
          <w:fldChar w:fldCharType="begin"/>
        </w:r>
        <w:r w:rsidR="008635CB">
          <w:rPr>
            <w:noProof/>
            <w:webHidden/>
          </w:rPr>
          <w:instrText xml:space="preserve"> PAGEREF _Toc462136028 \h </w:instrText>
        </w:r>
        <w:r w:rsidR="008635CB">
          <w:rPr>
            <w:noProof/>
            <w:webHidden/>
          </w:rPr>
        </w:r>
        <w:r w:rsidR="008635CB">
          <w:rPr>
            <w:noProof/>
            <w:webHidden/>
          </w:rPr>
          <w:fldChar w:fldCharType="separate"/>
        </w:r>
        <w:r w:rsidR="008635CB">
          <w:rPr>
            <w:noProof/>
            <w:webHidden/>
          </w:rPr>
          <w:t>19</w:t>
        </w:r>
        <w:r w:rsidR="008635CB">
          <w:rPr>
            <w:noProof/>
            <w:webHidden/>
          </w:rPr>
          <w:fldChar w:fldCharType="end"/>
        </w:r>
      </w:hyperlink>
    </w:p>
    <w:p w14:paraId="401A75C0" w14:textId="73CA6A01" w:rsidR="008635CB" w:rsidRDefault="0047210E">
      <w:pPr>
        <w:pStyle w:val="TOC4"/>
        <w:rPr>
          <w:rFonts w:eastAsiaTheme="minorEastAsia"/>
          <w:smallCaps w:val="0"/>
          <w:noProof/>
          <w:sz w:val="22"/>
          <w:lang w:val="en-US" w:eastAsia="en-US" w:bidi="ar-SA"/>
        </w:rPr>
      </w:pPr>
      <w:hyperlink w:anchor="_Toc462136029" w:history="1">
        <w:r w:rsidR="008635CB" w:rsidRPr="00C11AAD">
          <w:rPr>
            <w:rStyle w:val="Hyperlink"/>
            <w:noProof/>
          </w:rPr>
          <w:t>Parature, van Microsoft</w:t>
        </w:r>
        <w:r w:rsidR="008635CB">
          <w:rPr>
            <w:noProof/>
            <w:webHidden/>
          </w:rPr>
          <w:tab/>
        </w:r>
        <w:r w:rsidR="008635CB">
          <w:rPr>
            <w:noProof/>
            <w:webHidden/>
          </w:rPr>
          <w:fldChar w:fldCharType="begin"/>
        </w:r>
        <w:r w:rsidR="008635CB">
          <w:rPr>
            <w:noProof/>
            <w:webHidden/>
          </w:rPr>
          <w:instrText xml:space="preserve"> PAGEREF _Toc462136029 \h </w:instrText>
        </w:r>
        <w:r w:rsidR="008635CB">
          <w:rPr>
            <w:noProof/>
            <w:webHidden/>
          </w:rPr>
        </w:r>
        <w:r w:rsidR="008635CB">
          <w:rPr>
            <w:noProof/>
            <w:webHidden/>
          </w:rPr>
          <w:fldChar w:fldCharType="separate"/>
        </w:r>
        <w:r w:rsidR="008635CB">
          <w:rPr>
            <w:noProof/>
            <w:webHidden/>
          </w:rPr>
          <w:t>19</w:t>
        </w:r>
        <w:r w:rsidR="008635CB">
          <w:rPr>
            <w:noProof/>
            <w:webHidden/>
          </w:rPr>
          <w:fldChar w:fldCharType="end"/>
        </w:r>
      </w:hyperlink>
    </w:p>
    <w:p w14:paraId="5224193F" w14:textId="0AD72122" w:rsidR="008635CB" w:rsidRDefault="0047210E">
      <w:pPr>
        <w:pStyle w:val="TOC2"/>
        <w:tabs>
          <w:tab w:val="right" w:leader="dot" w:pos="5030"/>
        </w:tabs>
        <w:rPr>
          <w:rFonts w:eastAsiaTheme="minorEastAsia"/>
          <w:b w:val="0"/>
          <w:smallCaps w:val="0"/>
          <w:noProof/>
          <w:sz w:val="22"/>
          <w:lang w:val="en-US" w:eastAsia="en-US" w:bidi="ar-SA"/>
        </w:rPr>
      </w:pPr>
      <w:hyperlink w:anchor="_Toc462136030" w:history="1">
        <w:r w:rsidR="008635CB" w:rsidRPr="00C11AAD">
          <w:rPr>
            <w:rStyle w:val="Hyperlink"/>
            <w:noProof/>
          </w:rPr>
          <w:t>Office 365-diensten</w:t>
        </w:r>
        <w:r w:rsidR="008635CB">
          <w:rPr>
            <w:noProof/>
            <w:webHidden/>
          </w:rPr>
          <w:tab/>
        </w:r>
        <w:r w:rsidR="008635CB">
          <w:rPr>
            <w:noProof/>
            <w:webHidden/>
          </w:rPr>
          <w:fldChar w:fldCharType="begin"/>
        </w:r>
        <w:r w:rsidR="008635CB">
          <w:rPr>
            <w:noProof/>
            <w:webHidden/>
          </w:rPr>
          <w:instrText xml:space="preserve"> PAGEREF _Toc462136030 \h </w:instrText>
        </w:r>
        <w:r w:rsidR="008635CB">
          <w:rPr>
            <w:noProof/>
            <w:webHidden/>
          </w:rPr>
        </w:r>
        <w:r w:rsidR="008635CB">
          <w:rPr>
            <w:noProof/>
            <w:webHidden/>
          </w:rPr>
          <w:fldChar w:fldCharType="separate"/>
        </w:r>
        <w:r w:rsidR="008635CB">
          <w:rPr>
            <w:noProof/>
            <w:webHidden/>
          </w:rPr>
          <w:t>19</w:t>
        </w:r>
        <w:r w:rsidR="008635CB">
          <w:rPr>
            <w:noProof/>
            <w:webHidden/>
          </w:rPr>
          <w:fldChar w:fldCharType="end"/>
        </w:r>
      </w:hyperlink>
    </w:p>
    <w:p w14:paraId="4DE95F33" w14:textId="32EA1308" w:rsidR="008635CB" w:rsidRDefault="0047210E">
      <w:pPr>
        <w:pStyle w:val="TOC4"/>
        <w:rPr>
          <w:rFonts w:eastAsiaTheme="minorEastAsia"/>
          <w:smallCaps w:val="0"/>
          <w:noProof/>
          <w:sz w:val="22"/>
          <w:lang w:val="en-US" w:eastAsia="en-US" w:bidi="ar-SA"/>
        </w:rPr>
      </w:pPr>
      <w:hyperlink w:anchor="_Toc462136031" w:history="1">
        <w:r w:rsidR="008635CB" w:rsidRPr="00C11AAD">
          <w:rPr>
            <w:rStyle w:val="Hyperlink"/>
            <w:noProof/>
          </w:rPr>
          <w:t>Exchange Online</w:t>
        </w:r>
        <w:r w:rsidR="008635CB">
          <w:rPr>
            <w:noProof/>
            <w:webHidden/>
          </w:rPr>
          <w:tab/>
        </w:r>
        <w:r w:rsidR="008635CB">
          <w:rPr>
            <w:noProof/>
            <w:webHidden/>
          </w:rPr>
          <w:fldChar w:fldCharType="begin"/>
        </w:r>
        <w:r w:rsidR="008635CB">
          <w:rPr>
            <w:noProof/>
            <w:webHidden/>
          </w:rPr>
          <w:instrText xml:space="preserve"> PAGEREF _Toc462136031 \h </w:instrText>
        </w:r>
        <w:r w:rsidR="008635CB">
          <w:rPr>
            <w:noProof/>
            <w:webHidden/>
          </w:rPr>
        </w:r>
        <w:r w:rsidR="008635CB">
          <w:rPr>
            <w:noProof/>
            <w:webHidden/>
          </w:rPr>
          <w:fldChar w:fldCharType="separate"/>
        </w:r>
        <w:r w:rsidR="008635CB">
          <w:rPr>
            <w:noProof/>
            <w:webHidden/>
          </w:rPr>
          <w:t>20</w:t>
        </w:r>
        <w:r w:rsidR="008635CB">
          <w:rPr>
            <w:noProof/>
            <w:webHidden/>
          </w:rPr>
          <w:fldChar w:fldCharType="end"/>
        </w:r>
      </w:hyperlink>
    </w:p>
    <w:p w14:paraId="0CF61527" w14:textId="7C8DA443" w:rsidR="008635CB" w:rsidRDefault="0047210E">
      <w:pPr>
        <w:pStyle w:val="TOC4"/>
        <w:rPr>
          <w:rFonts w:eastAsiaTheme="minorEastAsia"/>
          <w:smallCaps w:val="0"/>
          <w:noProof/>
          <w:sz w:val="22"/>
          <w:lang w:val="en-US" w:eastAsia="en-US" w:bidi="ar-SA"/>
        </w:rPr>
      </w:pPr>
      <w:hyperlink w:anchor="_Toc462136032" w:history="1">
        <w:r w:rsidR="008635CB" w:rsidRPr="00C11AAD">
          <w:rPr>
            <w:rStyle w:val="Hyperlink"/>
            <w:noProof/>
          </w:rPr>
          <w:t>Office 365-toepassingen</w:t>
        </w:r>
        <w:r w:rsidR="008635CB">
          <w:rPr>
            <w:noProof/>
            <w:webHidden/>
          </w:rPr>
          <w:tab/>
        </w:r>
        <w:r w:rsidR="008635CB">
          <w:rPr>
            <w:noProof/>
            <w:webHidden/>
          </w:rPr>
          <w:fldChar w:fldCharType="begin"/>
        </w:r>
        <w:r w:rsidR="008635CB">
          <w:rPr>
            <w:noProof/>
            <w:webHidden/>
          </w:rPr>
          <w:instrText xml:space="preserve"> PAGEREF _Toc462136032 \h </w:instrText>
        </w:r>
        <w:r w:rsidR="008635CB">
          <w:rPr>
            <w:noProof/>
            <w:webHidden/>
          </w:rPr>
        </w:r>
        <w:r w:rsidR="008635CB">
          <w:rPr>
            <w:noProof/>
            <w:webHidden/>
          </w:rPr>
          <w:fldChar w:fldCharType="separate"/>
        </w:r>
        <w:r w:rsidR="008635CB">
          <w:rPr>
            <w:noProof/>
            <w:webHidden/>
          </w:rPr>
          <w:t>21</w:t>
        </w:r>
        <w:r w:rsidR="008635CB">
          <w:rPr>
            <w:noProof/>
            <w:webHidden/>
          </w:rPr>
          <w:fldChar w:fldCharType="end"/>
        </w:r>
      </w:hyperlink>
    </w:p>
    <w:p w14:paraId="579622AD" w14:textId="535D2CBB" w:rsidR="008635CB" w:rsidRDefault="0047210E">
      <w:pPr>
        <w:pStyle w:val="TOC4"/>
        <w:rPr>
          <w:rFonts w:eastAsiaTheme="minorEastAsia"/>
          <w:smallCaps w:val="0"/>
          <w:noProof/>
          <w:sz w:val="22"/>
          <w:lang w:val="en-US" w:eastAsia="en-US" w:bidi="ar-SA"/>
        </w:rPr>
      </w:pPr>
      <w:hyperlink w:anchor="_Toc462136033" w:history="1">
        <w:r w:rsidR="008635CB" w:rsidRPr="00C11AAD">
          <w:rPr>
            <w:rStyle w:val="Hyperlink"/>
            <w:noProof/>
          </w:rPr>
          <w:t>Office 365 Delve Analytics</w:t>
        </w:r>
        <w:r w:rsidR="008635CB">
          <w:rPr>
            <w:noProof/>
            <w:webHidden/>
          </w:rPr>
          <w:tab/>
        </w:r>
        <w:r w:rsidR="008635CB">
          <w:rPr>
            <w:noProof/>
            <w:webHidden/>
          </w:rPr>
          <w:fldChar w:fldCharType="begin"/>
        </w:r>
        <w:r w:rsidR="008635CB">
          <w:rPr>
            <w:noProof/>
            <w:webHidden/>
          </w:rPr>
          <w:instrText xml:space="preserve"> PAGEREF _Toc462136033 \h </w:instrText>
        </w:r>
        <w:r w:rsidR="008635CB">
          <w:rPr>
            <w:noProof/>
            <w:webHidden/>
          </w:rPr>
        </w:r>
        <w:r w:rsidR="008635CB">
          <w:rPr>
            <w:noProof/>
            <w:webHidden/>
          </w:rPr>
          <w:fldChar w:fldCharType="separate"/>
        </w:r>
        <w:r w:rsidR="008635CB">
          <w:rPr>
            <w:noProof/>
            <w:webHidden/>
          </w:rPr>
          <w:t>22</w:t>
        </w:r>
        <w:r w:rsidR="008635CB">
          <w:rPr>
            <w:noProof/>
            <w:webHidden/>
          </w:rPr>
          <w:fldChar w:fldCharType="end"/>
        </w:r>
      </w:hyperlink>
    </w:p>
    <w:p w14:paraId="35BD38D1" w14:textId="69C4FBA7" w:rsidR="008635CB" w:rsidRDefault="0047210E">
      <w:pPr>
        <w:pStyle w:val="TOC4"/>
        <w:rPr>
          <w:rFonts w:eastAsiaTheme="minorEastAsia"/>
          <w:smallCaps w:val="0"/>
          <w:noProof/>
          <w:sz w:val="22"/>
          <w:lang w:val="en-US" w:eastAsia="en-US" w:bidi="ar-SA"/>
        </w:rPr>
      </w:pPr>
      <w:hyperlink w:anchor="_Toc462136034" w:history="1">
        <w:r w:rsidR="008635CB" w:rsidRPr="00C11AAD">
          <w:rPr>
            <w:rStyle w:val="Hyperlink"/>
            <w:noProof/>
          </w:rPr>
          <w:t>Office 365 Advanced eDiscovery</w:t>
        </w:r>
        <w:r w:rsidR="008635CB">
          <w:rPr>
            <w:noProof/>
            <w:webHidden/>
          </w:rPr>
          <w:tab/>
        </w:r>
        <w:r w:rsidR="008635CB">
          <w:rPr>
            <w:noProof/>
            <w:webHidden/>
          </w:rPr>
          <w:fldChar w:fldCharType="begin"/>
        </w:r>
        <w:r w:rsidR="008635CB">
          <w:rPr>
            <w:noProof/>
            <w:webHidden/>
          </w:rPr>
          <w:instrText xml:space="preserve"> PAGEREF _Toc462136034 \h </w:instrText>
        </w:r>
        <w:r w:rsidR="008635CB">
          <w:rPr>
            <w:noProof/>
            <w:webHidden/>
          </w:rPr>
        </w:r>
        <w:r w:rsidR="008635CB">
          <w:rPr>
            <w:noProof/>
            <w:webHidden/>
          </w:rPr>
          <w:fldChar w:fldCharType="separate"/>
        </w:r>
        <w:r w:rsidR="008635CB">
          <w:rPr>
            <w:noProof/>
            <w:webHidden/>
          </w:rPr>
          <w:t>22</w:t>
        </w:r>
        <w:r w:rsidR="008635CB">
          <w:rPr>
            <w:noProof/>
            <w:webHidden/>
          </w:rPr>
          <w:fldChar w:fldCharType="end"/>
        </w:r>
      </w:hyperlink>
    </w:p>
    <w:p w14:paraId="373967F8" w14:textId="1FF90EF9" w:rsidR="008635CB" w:rsidRDefault="0047210E">
      <w:pPr>
        <w:pStyle w:val="TOC4"/>
        <w:rPr>
          <w:rFonts w:eastAsiaTheme="minorEastAsia"/>
          <w:smallCaps w:val="0"/>
          <w:noProof/>
          <w:sz w:val="22"/>
          <w:lang w:val="en-US" w:eastAsia="en-US" w:bidi="ar-SA"/>
        </w:rPr>
      </w:pPr>
      <w:hyperlink w:anchor="_Toc462136035" w:history="1">
        <w:r w:rsidR="008635CB" w:rsidRPr="00C11AAD">
          <w:rPr>
            <w:rStyle w:val="Hyperlink"/>
            <w:noProof/>
          </w:rPr>
          <w:t>Office Online</w:t>
        </w:r>
        <w:r w:rsidR="008635CB">
          <w:rPr>
            <w:noProof/>
            <w:webHidden/>
          </w:rPr>
          <w:tab/>
        </w:r>
        <w:r w:rsidR="008635CB">
          <w:rPr>
            <w:noProof/>
            <w:webHidden/>
          </w:rPr>
          <w:fldChar w:fldCharType="begin"/>
        </w:r>
        <w:r w:rsidR="008635CB">
          <w:rPr>
            <w:noProof/>
            <w:webHidden/>
          </w:rPr>
          <w:instrText xml:space="preserve"> PAGEREF _Toc462136035 \h </w:instrText>
        </w:r>
        <w:r w:rsidR="008635CB">
          <w:rPr>
            <w:noProof/>
            <w:webHidden/>
          </w:rPr>
        </w:r>
        <w:r w:rsidR="008635CB">
          <w:rPr>
            <w:noProof/>
            <w:webHidden/>
          </w:rPr>
          <w:fldChar w:fldCharType="separate"/>
        </w:r>
        <w:r w:rsidR="008635CB">
          <w:rPr>
            <w:noProof/>
            <w:webHidden/>
          </w:rPr>
          <w:t>22</w:t>
        </w:r>
        <w:r w:rsidR="008635CB">
          <w:rPr>
            <w:noProof/>
            <w:webHidden/>
          </w:rPr>
          <w:fldChar w:fldCharType="end"/>
        </w:r>
      </w:hyperlink>
    </w:p>
    <w:p w14:paraId="305657DB" w14:textId="58CBD56A" w:rsidR="008635CB" w:rsidRDefault="0047210E">
      <w:pPr>
        <w:pStyle w:val="TOC4"/>
        <w:rPr>
          <w:rFonts w:eastAsiaTheme="minorEastAsia"/>
          <w:smallCaps w:val="0"/>
          <w:noProof/>
          <w:sz w:val="22"/>
          <w:lang w:val="en-US" w:eastAsia="en-US" w:bidi="ar-SA"/>
        </w:rPr>
      </w:pPr>
      <w:hyperlink w:anchor="_Toc462136036" w:history="1">
        <w:r w:rsidR="008635CB" w:rsidRPr="00C11AAD">
          <w:rPr>
            <w:rStyle w:val="Hyperlink"/>
            <w:noProof/>
          </w:rPr>
          <w:t>OneDrive for Business</w:t>
        </w:r>
        <w:r w:rsidR="008635CB">
          <w:rPr>
            <w:noProof/>
            <w:webHidden/>
          </w:rPr>
          <w:tab/>
        </w:r>
        <w:r w:rsidR="008635CB">
          <w:rPr>
            <w:noProof/>
            <w:webHidden/>
          </w:rPr>
          <w:fldChar w:fldCharType="begin"/>
        </w:r>
        <w:r w:rsidR="008635CB">
          <w:rPr>
            <w:noProof/>
            <w:webHidden/>
          </w:rPr>
          <w:instrText xml:space="preserve"> PAGEREF _Toc462136036 \h </w:instrText>
        </w:r>
        <w:r w:rsidR="008635CB">
          <w:rPr>
            <w:noProof/>
            <w:webHidden/>
          </w:rPr>
        </w:r>
        <w:r w:rsidR="008635CB">
          <w:rPr>
            <w:noProof/>
            <w:webHidden/>
          </w:rPr>
          <w:fldChar w:fldCharType="separate"/>
        </w:r>
        <w:r w:rsidR="008635CB">
          <w:rPr>
            <w:noProof/>
            <w:webHidden/>
          </w:rPr>
          <w:t>22</w:t>
        </w:r>
        <w:r w:rsidR="008635CB">
          <w:rPr>
            <w:noProof/>
            <w:webHidden/>
          </w:rPr>
          <w:fldChar w:fldCharType="end"/>
        </w:r>
      </w:hyperlink>
    </w:p>
    <w:p w14:paraId="7B754053" w14:textId="28B707A4" w:rsidR="008635CB" w:rsidRDefault="0047210E">
      <w:pPr>
        <w:pStyle w:val="TOC4"/>
        <w:rPr>
          <w:rFonts w:eastAsiaTheme="minorEastAsia"/>
          <w:smallCaps w:val="0"/>
          <w:noProof/>
          <w:sz w:val="22"/>
          <w:lang w:val="en-US" w:eastAsia="en-US" w:bidi="ar-SA"/>
        </w:rPr>
      </w:pPr>
      <w:hyperlink w:anchor="_Toc462136037" w:history="1">
        <w:r w:rsidR="008635CB" w:rsidRPr="00C11AAD">
          <w:rPr>
            <w:rStyle w:val="Hyperlink"/>
            <w:noProof/>
          </w:rPr>
          <w:t>Project Online</w:t>
        </w:r>
        <w:r w:rsidR="008635CB">
          <w:rPr>
            <w:noProof/>
            <w:webHidden/>
          </w:rPr>
          <w:tab/>
        </w:r>
        <w:r w:rsidR="008635CB">
          <w:rPr>
            <w:noProof/>
            <w:webHidden/>
          </w:rPr>
          <w:fldChar w:fldCharType="begin"/>
        </w:r>
        <w:r w:rsidR="008635CB">
          <w:rPr>
            <w:noProof/>
            <w:webHidden/>
          </w:rPr>
          <w:instrText xml:space="preserve"> PAGEREF _Toc462136037 \h </w:instrText>
        </w:r>
        <w:r w:rsidR="008635CB">
          <w:rPr>
            <w:noProof/>
            <w:webHidden/>
          </w:rPr>
        </w:r>
        <w:r w:rsidR="008635CB">
          <w:rPr>
            <w:noProof/>
            <w:webHidden/>
          </w:rPr>
          <w:fldChar w:fldCharType="separate"/>
        </w:r>
        <w:r w:rsidR="008635CB">
          <w:rPr>
            <w:noProof/>
            <w:webHidden/>
          </w:rPr>
          <w:t>22</w:t>
        </w:r>
        <w:r w:rsidR="008635CB">
          <w:rPr>
            <w:noProof/>
            <w:webHidden/>
          </w:rPr>
          <w:fldChar w:fldCharType="end"/>
        </w:r>
      </w:hyperlink>
    </w:p>
    <w:p w14:paraId="5C31B333" w14:textId="545F5A42" w:rsidR="008635CB" w:rsidRDefault="0047210E">
      <w:pPr>
        <w:pStyle w:val="TOC4"/>
        <w:rPr>
          <w:rFonts w:eastAsiaTheme="minorEastAsia"/>
          <w:smallCaps w:val="0"/>
          <w:noProof/>
          <w:sz w:val="22"/>
          <w:lang w:val="en-US" w:eastAsia="en-US" w:bidi="ar-SA"/>
        </w:rPr>
      </w:pPr>
      <w:hyperlink w:anchor="_Toc462136038" w:history="1">
        <w:r w:rsidR="008635CB" w:rsidRPr="00C11AAD">
          <w:rPr>
            <w:rStyle w:val="Hyperlink"/>
            <w:noProof/>
          </w:rPr>
          <w:t>SharePoint Online</w:t>
        </w:r>
        <w:r w:rsidR="008635CB">
          <w:rPr>
            <w:noProof/>
            <w:webHidden/>
          </w:rPr>
          <w:tab/>
        </w:r>
        <w:r w:rsidR="008635CB">
          <w:rPr>
            <w:noProof/>
            <w:webHidden/>
          </w:rPr>
          <w:fldChar w:fldCharType="begin"/>
        </w:r>
        <w:r w:rsidR="008635CB">
          <w:rPr>
            <w:noProof/>
            <w:webHidden/>
          </w:rPr>
          <w:instrText xml:space="preserve"> PAGEREF _Toc462136038 \h </w:instrText>
        </w:r>
        <w:r w:rsidR="008635CB">
          <w:rPr>
            <w:noProof/>
            <w:webHidden/>
          </w:rPr>
        </w:r>
        <w:r w:rsidR="008635CB">
          <w:rPr>
            <w:noProof/>
            <w:webHidden/>
          </w:rPr>
          <w:fldChar w:fldCharType="separate"/>
        </w:r>
        <w:r w:rsidR="008635CB">
          <w:rPr>
            <w:noProof/>
            <w:webHidden/>
          </w:rPr>
          <w:t>23</w:t>
        </w:r>
        <w:r w:rsidR="008635CB">
          <w:rPr>
            <w:noProof/>
            <w:webHidden/>
          </w:rPr>
          <w:fldChar w:fldCharType="end"/>
        </w:r>
      </w:hyperlink>
    </w:p>
    <w:p w14:paraId="79B49FE3" w14:textId="354A5995" w:rsidR="008635CB" w:rsidRDefault="0047210E">
      <w:pPr>
        <w:pStyle w:val="TOC4"/>
        <w:rPr>
          <w:rFonts w:eastAsiaTheme="minorEastAsia"/>
          <w:smallCaps w:val="0"/>
          <w:noProof/>
          <w:sz w:val="22"/>
          <w:lang w:val="en-US" w:eastAsia="en-US" w:bidi="ar-SA"/>
        </w:rPr>
      </w:pPr>
      <w:hyperlink w:anchor="_Toc462136039" w:history="1">
        <w:r w:rsidR="008635CB" w:rsidRPr="00C11AAD">
          <w:rPr>
            <w:rStyle w:val="Hyperlink"/>
            <w:noProof/>
          </w:rPr>
          <w:t>Skype voor Business Online</w:t>
        </w:r>
        <w:r w:rsidR="008635CB">
          <w:rPr>
            <w:noProof/>
            <w:webHidden/>
          </w:rPr>
          <w:tab/>
        </w:r>
        <w:r w:rsidR="008635CB">
          <w:rPr>
            <w:noProof/>
            <w:webHidden/>
          </w:rPr>
          <w:fldChar w:fldCharType="begin"/>
        </w:r>
        <w:r w:rsidR="008635CB">
          <w:rPr>
            <w:noProof/>
            <w:webHidden/>
          </w:rPr>
          <w:instrText xml:space="preserve"> PAGEREF _Toc462136039 \h </w:instrText>
        </w:r>
        <w:r w:rsidR="008635CB">
          <w:rPr>
            <w:noProof/>
            <w:webHidden/>
          </w:rPr>
        </w:r>
        <w:r w:rsidR="008635CB">
          <w:rPr>
            <w:noProof/>
            <w:webHidden/>
          </w:rPr>
          <w:fldChar w:fldCharType="separate"/>
        </w:r>
        <w:r w:rsidR="008635CB">
          <w:rPr>
            <w:noProof/>
            <w:webHidden/>
          </w:rPr>
          <w:t>23</w:t>
        </w:r>
        <w:r w:rsidR="008635CB">
          <w:rPr>
            <w:noProof/>
            <w:webHidden/>
          </w:rPr>
          <w:fldChar w:fldCharType="end"/>
        </w:r>
      </w:hyperlink>
    </w:p>
    <w:p w14:paraId="2166CB0B" w14:textId="51330F21" w:rsidR="008635CB" w:rsidRDefault="0047210E">
      <w:pPr>
        <w:pStyle w:val="TOC4"/>
        <w:rPr>
          <w:rFonts w:eastAsiaTheme="minorEastAsia"/>
          <w:smallCaps w:val="0"/>
          <w:noProof/>
          <w:sz w:val="22"/>
          <w:lang w:val="en-US" w:eastAsia="en-US" w:bidi="ar-SA"/>
        </w:rPr>
      </w:pPr>
      <w:hyperlink w:anchor="_Toc462136040" w:history="1">
        <w:r w:rsidR="008635CB" w:rsidRPr="00C11AAD">
          <w:rPr>
            <w:rStyle w:val="Hyperlink"/>
            <w:noProof/>
          </w:rPr>
          <w:t>Skype voor Bedrijven Online PSTN Services</w:t>
        </w:r>
        <w:r w:rsidR="008635CB">
          <w:rPr>
            <w:noProof/>
            <w:webHidden/>
          </w:rPr>
          <w:tab/>
        </w:r>
        <w:r w:rsidR="008635CB">
          <w:rPr>
            <w:noProof/>
            <w:webHidden/>
          </w:rPr>
          <w:fldChar w:fldCharType="begin"/>
        </w:r>
        <w:r w:rsidR="008635CB">
          <w:rPr>
            <w:noProof/>
            <w:webHidden/>
          </w:rPr>
          <w:instrText xml:space="preserve"> PAGEREF _Toc462136040 \h </w:instrText>
        </w:r>
        <w:r w:rsidR="008635CB">
          <w:rPr>
            <w:noProof/>
            <w:webHidden/>
          </w:rPr>
        </w:r>
        <w:r w:rsidR="008635CB">
          <w:rPr>
            <w:noProof/>
            <w:webHidden/>
          </w:rPr>
          <w:fldChar w:fldCharType="separate"/>
        </w:r>
        <w:r w:rsidR="008635CB">
          <w:rPr>
            <w:noProof/>
            <w:webHidden/>
          </w:rPr>
          <w:t>23</w:t>
        </w:r>
        <w:r w:rsidR="008635CB">
          <w:rPr>
            <w:noProof/>
            <w:webHidden/>
          </w:rPr>
          <w:fldChar w:fldCharType="end"/>
        </w:r>
      </w:hyperlink>
    </w:p>
    <w:p w14:paraId="7F8816F8" w14:textId="29098BCC" w:rsidR="008635CB" w:rsidRDefault="0047210E">
      <w:pPr>
        <w:pStyle w:val="TOC2"/>
        <w:tabs>
          <w:tab w:val="right" w:leader="dot" w:pos="5030"/>
        </w:tabs>
        <w:rPr>
          <w:rFonts w:eastAsiaTheme="minorEastAsia"/>
          <w:b w:val="0"/>
          <w:smallCaps w:val="0"/>
          <w:noProof/>
          <w:sz w:val="22"/>
          <w:lang w:val="en-US" w:eastAsia="en-US" w:bidi="ar-SA"/>
        </w:rPr>
      </w:pPr>
      <w:hyperlink w:anchor="_Toc462136041" w:history="1">
        <w:r w:rsidR="008635CB" w:rsidRPr="00C11AAD">
          <w:rPr>
            <w:rStyle w:val="Hyperlink"/>
            <w:noProof/>
          </w:rPr>
          <w:t>Overige Online Diensten</w:t>
        </w:r>
        <w:r w:rsidR="008635CB">
          <w:rPr>
            <w:noProof/>
            <w:webHidden/>
          </w:rPr>
          <w:tab/>
        </w:r>
        <w:r w:rsidR="008635CB">
          <w:rPr>
            <w:noProof/>
            <w:webHidden/>
          </w:rPr>
          <w:fldChar w:fldCharType="begin"/>
        </w:r>
        <w:r w:rsidR="008635CB">
          <w:rPr>
            <w:noProof/>
            <w:webHidden/>
          </w:rPr>
          <w:instrText xml:space="preserve"> PAGEREF _Toc462136041 \h </w:instrText>
        </w:r>
        <w:r w:rsidR="008635CB">
          <w:rPr>
            <w:noProof/>
            <w:webHidden/>
          </w:rPr>
        </w:r>
        <w:r w:rsidR="008635CB">
          <w:rPr>
            <w:noProof/>
            <w:webHidden/>
          </w:rPr>
          <w:fldChar w:fldCharType="separate"/>
        </w:r>
        <w:r w:rsidR="008635CB">
          <w:rPr>
            <w:noProof/>
            <w:webHidden/>
          </w:rPr>
          <w:t>24</w:t>
        </w:r>
        <w:r w:rsidR="008635CB">
          <w:rPr>
            <w:noProof/>
            <w:webHidden/>
          </w:rPr>
          <w:fldChar w:fldCharType="end"/>
        </w:r>
      </w:hyperlink>
    </w:p>
    <w:p w14:paraId="22E62E38" w14:textId="03FF6207" w:rsidR="008635CB" w:rsidRDefault="0047210E">
      <w:pPr>
        <w:pStyle w:val="TOC4"/>
        <w:rPr>
          <w:rFonts w:eastAsiaTheme="minorEastAsia"/>
          <w:smallCaps w:val="0"/>
          <w:noProof/>
          <w:sz w:val="22"/>
          <w:lang w:val="en-US" w:eastAsia="en-US" w:bidi="ar-SA"/>
        </w:rPr>
      </w:pPr>
      <w:hyperlink w:anchor="_Toc462136042" w:history="1">
        <w:r w:rsidR="008635CB" w:rsidRPr="00C11AAD">
          <w:rPr>
            <w:rStyle w:val="Hyperlink"/>
            <w:noProof/>
          </w:rPr>
          <w:t>Bing Maps Enterprise Platform en Bing Maps Mobile Asset Management Platform</w:t>
        </w:r>
        <w:r w:rsidR="008635CB">
          <w:rPr>
            <w:noProof/>
            <w:webHidden/>
          </w:rPr>
          <w:tab/>
        </w:r>
        <w:r w:rsidR="008635CB">
          <w:rPr>
            <w:noProof/>
            <w:webHidden/>
          </w:rPr>
          <w:fldChar w:fldCharType="begin"/>
        </w:r>
        <w:r w:rsidR="008635CB">
          <w:rPr>
            <w:noProof/>
            <w:webHidden/>
          </w:rPr>
          <w:instrText xml:space="preserve"> PAGEREF _Toc462136042 \h </w:instrText>
        </w:r>
        <w:r w:rsidR="008635CB">
          <w:rPr>
            <w:noProof/>
            <w:webHidden/>
          </w:rPr>
        </w:r>
        <w:r w:rsidR="008635CB">
          <w:rPr>
            <w:noProof/>
            <w:webHidden/>
          </w:rPr>
          <w:fldChar w:fldCharType="separate"/>
        </w:r>
        <w:r w:rsidR="008635CB">
          <w:rPr>
            <w:noProof/>
            <w:webHidden/>
          </w:rPr>
          <w:t>24</w:t>
        </w:r>
        <w:r w:rsidR="008635CB">
          <w:rPr>
            <w:noProof/>
            <w:webHidden/>
          </w:rPr>
          <w:fldChar w:fldCharType="end"/>
        </w:r>
      </w:hyperlink>
    </w:p>
    <w:p w14:paraId="7387D336" w14:textId="67EA6F02" w:rsidR="008635CB" w:rsidRDefault="0047210E">
      <w:pPr>
        <w:pStyle w:val="TOC4"/>
        <w:rPr>
          <w:rFonts w:eastAsiaTheme="minorEastAsia"/>
          <w:smallCaps w:val="0"/>
          <w:noProof/>
          <w:sz w:val="22"/>
          <w:lang w:val="en-US" w:eastAsia="en-US" w:bidi="ar-SA"/>
        </w:rPr>
      </w:pPr>
      <w:hyperlink w:anchor="_Toc462136043" w:history="1">
        <w:r w:rsidR="008635CB" w:rsidRPr="00C11AAD">
          <w:rPr>
            <w:rStyle w:val="Hyperlink"/>
            <w:noProof/>
          </w:rPr>
          <w:t>Microsoft Intune</w:t>
        </w:r>
        <w:r w:rsidR="008635CB">
          <w:rPr>
            <w:noProof/>
            <w:webHidden/>
          </w:rPr>
          <w:tab/>
        </w:r>
        <w:r w:rsidR="008635CB">
          <w:rPr>
            <w:noProof/>
            <w:webHidden/>
          </w:rPr>
          <w:fldChar w:fldCharType="begin"/>
        </w:r>
        <w:r w:rsidR="008635CB">
          <w:rPr>
            <w:noProof/>
            <w:webHidden/>
          </w:rPr>
          <w:instrText xml:space="preserve"> PAGEREF _Toc462136043 \h </w:instrText>
        </w:r>
        <w:r w:rsidR="008635CB">
          <w:rPr>
            <w:noProof/>
            <w:webHidden/>
          </w:rPr>
        </w:r>
        <w:r w:rsidR="008635CB">
          <w:rPr>
            <w:noProof/>
            <w:webHidden/>
          </w:rPr>
          <w:fldChar w:fldCharType="separate"/>
        </w:r>
        <w:r w:rsidR="008635CB">
          <w:rPr>
            <w:noProof/>
            <w:webHidden/>
          </w:rPr>
          <w:t>25</w:t>
        </w:r>
        <w:r w:rsidR="008635CB">
          <w:rPr>
            <w:noProof/>
            <w:webHidden/>
          </w:rPr>
          <w:fldChar w:fldCharType="end"/>
        </w:r>
      </w:hyperlink>
    </w:p>
    <w:p w14:paraId="3CBEB9A6" w14:textId="511D9052" w:rsidR="008635CB" w:rsidRDefault="0047210E">
      <w:pPr>
        <w:pStyle w:val="TOC4"/>
        <w:rPr>
          <w:rFonts w:eastAsiaTheme="minorEastAsia"/>
          <w:smallCaps w:val="0"/>
          <w:noProof/>
          <w:sz w:val="22"/>
          <w:lang w:val="en-US" w:eastAsia="en-US" w:bidi="ar-SA"/>
        </w:rPr>
      </w:pPr>
      <w:hyperlink w:anchor="_Toc462136044" w:history="1">
        <w:r w:rsidR="008635CB" w:rsidRPr="00C11AAD">
          <w:rPr>
            <w:rStyle w:val="Hyperlink"/>
            <w:noProof/>
          </w:rPr>
          <w:t>Microsoft Learning</w:t>
        </w:r>
        <w:r w:rsidR="008635CB">
          <w:rPr>
            <w:noProof/>
            <w:webHidden/>
          </w:rPr>
          <w:tab/>
        </w:r>
        <w:r w:rsidR="008635CB">
          <w:rPr>
            <w:noProof/>
            <w:webHidden/>
          </w:rPr>
          <w:fldChar w:fldCharType="begin"/>
        </w:r>
        <w:r w:rsidR="008635CB">
          <w:rPr>
            <w:noProof/>
            <w:webHidden/>
          </w:rPr>
          <w:instrText xml:space="preserve"> PAGEREF _Toc462136044 \h </w:instrText>
        </w:r>
        <w:r w:rsidR="008635CB">
          <w:rPr>
            <w:noProof/>
            <w:webHidden/>
          </w:rPr>
        </w:r>
        <w:r w:rsidR="008635CB">
          <w:rPr>
            <w:noProof/>
            <w:webHidden/>
          </w:rPr>
          <w:fldChar w:fldCharType="separate"/>
        </w:r>
        <w:r w:rsidR="008635CB">
          <w:rPr>
            <w:noProof/>
            <w:webHidden/>
          </w:rPr>
          <w:t>25</w:t>
        </w:r>
        <w:r w:rsidR="008635CB">
          <w:rPr>
            <w:noProof/>
            <w:webHidden/>
          </w:rPr>
          <w:fldChar w:fldCharType="end"/>
        </w:r>
      </w:hyperlink>
    </w:p>
    <w:p w14:paraId="7BE4F908" w14:textId="36263283" w:rsidR="008635CB" w:rsidRDefault="0047210E">
      <w:pPr>
        <w:pStyle w:val="TOC4"/>
        <w:rPr>
          <w:rFonts w:eastAsiaTheme="minorEastAsia"/>
          <w:smallCaps w:val="0"/>
          <w:noProof/>
          <w:sz w:val="22"/>
          <w:lang w:val="en-US" w:eastAsia="en-US" w:bidi="ar-SA"/>
        </w:rPr>
      </w:pPr>
      <w:hyperlink w:anchor="_Toc462136045" w:history="1">
        <w:r w:rsidR="008635CB" w:rsidRPr="00C11AAD">
          <w:rPr>
            <w:rStyle w:val="Hyperlink"/>
            <w:noProof/>
          </w:rPr>
          <w:t>Microsoft Power BI Pro</w:t>
        </w:r>
        <w:r w:rsidR="008635CB">
          <w:rPr>
            <w:noProof/>
            <w:webHidden/>
          </w:rPr>
          <w:tab/>
        </w:r>
        <w:r w:rsidR="008635CB">
          <w:rPr>
            <w:noProof/>
            <w:webHidden/>
          </w:rPr>
          <w:fldChar w:fldCharType="begin"/>
        </w:r>
        <w:r w:rsidR="008635CB">
          <w:rPr>
            <w:noProof/>
            <w:webHidden/>
          </w:rPr>
          <w:instrText xml:space="preserve"> PAGEREF _Toc462136045 \h </w:instrText>
        </w:r>
        <w:r w:rsidR="008635CB">
          <w:rPr>
            <w:noProof/>
            <w:webHidden/>
          </w:rPr>
        </w:r>
        <w:r w:rsidR="008635CB">
          <w:rPr>
            <w:noProof/>
            <w:webHidden/>
          </w:rPr>
          <w:fldChar w:fldCharType="separate"/>
        </w:r>
        <w:r w:rsidR="008635CB">
          <w:rPr>
            <w:noProof/>
            <w:webHidden/>
          </w:rPr>
          <w:t>25</w:t>
        </w:r>
        <w:r w:rsidR="008635CB">
          <w:rPr>
            <w:noProof/>
            <w:webHidden/>
          </w:rPr>
          <w:fldChar w:fldCharType="end"/>
        </w:r>
      </w:hyperlink>
    </w:p>
    <w:p w14:paraId="1A329F0B" w14:textId="07EA2E3D" w:rsidR="008635CB" w:rsidRDefault="0047210E">
      <w:pPr>
        <w:pStyle w:val="TOC4"/>
        <w:rPr>
          <w:rFonts w:eastAsiaTheme="minorEastAsia"/>
          <w:smallCaps w:val="0"/>
          <w:noProof/>
          <w:sz w:val="22"/>
          <w:lang w:val="en-US" w:eastAsia="en-US" w:bidi="ar-SA"/>
        </w:rPr>
      </w:pPr>
      <w:hyperlink w:anchor="_Toc462136046" w:history="1">
        <w:r w:rsidR="008635CB" w:rsidRPr="00C11AAD">
          <w:rPr>
            <w:rStyle w:val="Hyperlink"/>
            <w:noProof/>
          </w:rPr>
          <w:t>Minecraft: Onderwijseditie</w:t>
        </w:r>
        <w:r w:rsidR="008635CB">
          <w:rPr>
            <w:noProof/>
            <w:webHidden/>
          </w:rPr>
          <w:tab/>
        </w:r>
        <w:r w:rsidR="008635CB">
          <w:rPr>
            <w:noProof/>
            <w:webHidden/>
          </w:rPr>
          <w:fldChar w:fldCharType="begin"/>
        </w:r>
        <w:r w:rsidR="008635CB">
          <w:rPr>
            <w:noProof/>
            <w:webHidden/>
          </w:rPr>
          <w:instrText xml:space="preserve"> PAGEREF _Toc462136046 \h </w:instrText>
        </w:r>
        <w:r w:rsidR="008635CB">
          <w:rPr>
            <w:noProof/>
            <w:webHidden/>
          </w:rPr>
        </w:r>
        <w:r w:rsidR="008635CB">
          <w:rPr>
            <w:noProof/>
            <w:webHidden/>
          </w:rPr>
          <w:fldChar w:fldCharType="separate"/>
        </w:r>
        <w:r w:rsidR="008635CB">
          <w:rPr>
            <w:noProof/>
            <w:webHidden/>
          </w:rPr>
          <w:t>26</w:t>
        </w:r>
        <w:r w:rsidR="008635CB">
          <w:rPr>
            <w:noProof/>
            <w:webHidden/>
          </w:rPr>
          <w:fldChar w:fldCharType="end"/>
        </w:r>
      </w:hyperlink>
    </w:p>
    <w:p w14:paraId="230C3BA5" w14:textId="709C2909" w:rsidR="008635CB" w:rsidRDefault="0047210E">
      <w:pPr>
        <w:pStyle w:val="TOC4"/>
        <w:rPr>
          <w:rFonts w:eastAsiaTheme="minorEastAsia"/>
          <w:smallCaps w:val="0"/>
          <w:noProof/>
          <w:sz w:val="22"/>
          <w:lang w:val="en-US" w:eastAsia="en-US" w:bidi="ar-SA"/>
        </w:rPr>
      </w:pPr>
      <w:hyperlink w:anchor="_Toc462136047" w:history="1">
        <w:r w:rsidR="008635CB" w:rsidRPr="00C11AAD">
          <w:rPr>
            <w:rStyle w:val="Hyperlink"/>
            <w:noProof/>
          </w:rPr>
          <w:t>Office 365 Developer</w:t>
        </w:r>
        <w:r w:rsidR="008635CB">
          <w:rPr>
            <w:noProof/>
            <w:webHidden/>
          </w:rPr>
          <w:tab/>
        </w:r>
        <w:r w:rsidR="008635CB">
          <w:rPr>
            <w:noProof/>
            <w:webHidden/>
          </w:rPr>
          <w:fldChar w:fldCharType="begin"/>
        </w:r>
        <w:r w:rsidR="008635CB">
          <w:rPr>
            <w:noProof/>
            <w:webHidden/>
          </w:rPr>
          <w:instrText xml:space="preserve"> PAGEREF _Toc462136047 \h </w:instrText>
        </w:r>
        <w:r w:rsidR="008635CB">
          <w:rPr>
            <w:noProof/>
            <w:webHidden/>
          </w:rPr>
        </w:r>
        <w:r w:rsidR="008635CB">
          <w:rPr>
            <w:noProof/>
            <w:webHidden/>
          </w:rPr>
          <w:fldChar w:fldCharType="separate"/>
        </w:r>
        <w:r w:rsidR="008635CB">
          <w:rPr>
            <w:noProof/>
            <w:webHidden/>
          </w:rPr>
          <w:t>26</w:t>
        </w:r>
        <w:r w:rsidR="008635CB">
          <w:rPr>
            <w:noProof/>
            <w:webHidden/>
          </w:rPr>
          <w:fldChar w:fldCharType="end"/>
        </w:r>
      </w:hyperlink>
    </w:p>
    <w:p w14:paraId="2758E9D5" w14:textId="651AEFE7" w:rsidR="008635CB" w:rsidRDefault="0047210E">
      <w:pPr>
        <w:pStyle w:val="TOC4"/>
        <w:rPr>
          <w:rFonts w:eastAsiaTheme="minorEastAsia"/>
          <w:smallCaps w:val="0"/>
          <w:noProof/>
          <w:sz w:val="22"/>
          <w:lang w:val="en-US" w:eastAsia="en-US" w:bidi="ar-SA"/>
        </w:rPr>
      </w:pPr>
      <w:hyperlink w:anchor="_Toc462136048" w:history="1">
        <w:r w:rsidR="008635CB" w:rsidRPr="00C11AAD">
          <w:rPr>
            <w:rStyle w:val="Hyperlink"/>
            <w:noProof/>
          </w:rPr>
          <w:t>Translator API</w:t>
        </w:r>
        <w:r w:rsidR="008635CB">
          <w:rPr>
            <w:noProof/>
            <w:webHidden/>
          </w:rPr>
          <w:tab/>
        </w:r>
        <w:r w:rsidR="008635CB">
          <w:rPr>
            <w:noProof/>
            <w:webHidden/>
          </w:rPr>
          <w:fldChar w:fldCharType="begin"/>
        </w:r>
        <w:r w:rsidR="008635CB">
          <w:rPr>
            <w:noProof/>
            <w:webHidden/>
          </w:rPr>
          <w:instrText xml:space="preserve"> PAGEREF _Toc462136048 \h </w:instrText>
        </w:r>
        <w:r w:rsidR="008635CB">
          <w:rPr>
            <w:noProof/>
            <w:webHidden/>
          </w:rPr>
        </w:r>
        <w:r w:rsidR="008635CB">
          <w:rPr>
            <w:noProof/>
            <w:webHidden/>
          </w:rPr>
          <w:fldChar w:fldCharType="separate"/>
        </w:r>
        <w:r w:rsidR="008635CB">
          <w:rPr>
            <w:noProof/>
            <w:webHidden/>
          </w:rPr>
          <w:t>26</w:t>
        </w:r>
        <w:r w:rsidR="008635CB">
          <w:rPr>
            <w:noProof/>
            <w:webHidden/>
          </w:rPr>
          <w:fldChar w:fldCharType="end"/>
        </w:r>
      </w:hyperlink>
    </w:p>
    <w:p w14:paraId="190F4F65" w14:textId="26158E74" w:rsidR="008635CB" w:rsidRDefault="0047210E">
      <w:pPr>
        <w:pStyle w:val="TOC4"/>
        <w:rPr>
          <w:rFonts w:eastAsiaTheme="minorEastAsia"/>
          <w:smallCaps w:val="0"/>
          <w:noProof/>
          <w:sz w:val="22"/>
          <w:lang w:val="en-US" w:eastAsia="en-US" w:bidi="ar-SA"/>
        </w:rPr>
      </w:pPr>
      <w:hyperlink w:anchor="_Toc462136049" w:history="1">
        <w:r w:rsidR="008635CB" w:rsidRPr="00C11AAD">
          <w:rPr>
            <w:rStyle w:val="Hyperlink"/>
            <w:noProof/>
          </w:rPr>
          <w:t>Windows Desktop Operating System</w:t>
        </w:r>
        <w:r w:rsidR="008635CB">
          <w:rPr>
            <w:noProof/>
            <w:webHidden/>
          </w:rPr>
          <w:tab/>
        </w:r>
        <w:r w:rsidR="008635CB">
          <w:rPr>
            <w:noProof/>
            <w:webHidden/>
          </w:rPr>
          <w:fldChar w:fldCharType="begin"/>
        </w:r>
        <w:r w:rsidR="008635CB">
          <w:rPr>
            <w:noProof/>
            <w:webHidden/>
          </w:rPr>
          <w:instrText xml:space="preserve"> PAGEREF _Toc462136049 \h </w:instrText>
        </w:r>
        <w:r w:rsidR="008635CB">
          <w:rPr>
            <w:noProof/>
            <w:webHidden/>
          </w:rPr>
        </w:r>
        <w:r w:rsidR="008635CB">
          <w:rPr>
            <w:noProof/>
            <w:webHidden/>
          </w:rPr>
          <w:fldChar w:fldCharType="separate"/>
        </w:r>
        <w:r w:rsidR="008635CB">
          <w:rPr>
            <w:noProof/>
            <w:webHidden/>
          </w:rPr>
          <w:t>26</w:t>
        </w:r>
        <w:r w:rsidR="008635CB">
          <w:rPr>
            <w:noProof/>
            <w:webHidden/>
          </w:rPr>
          <w:fldChar w:fldCharType="end"/>
        </w:r>
      </w:hyperlink>
    </w:p>
    <w:p w14:paraId="7B65A650" w14:textId="19310627" w:rsidR="008635CB" w:rsidRDefault="0047210E">
      <w:pPr>
        <w:pStyle w:val="TOC4"/>
        <w:rPr>
          <w:rFonts w:eastAsiaTheme="minorEastAsia"/>
          <w:smallCaps w:val="0"/>
          <w:noProof/>
          <w:sz w:val="22"/>
          <w:lang w:val="en-US" w:eastAsia="en-US" w:bidi="ar-SA"/>
        </w:rPr>
      </w:pPr>
      <w:hyperlink w:anchor="_Toc462136050" w:history="1">
        <w:r w:rsidR="008635CB" w:rsidRPr="00C11AAD">
          <w:rPr>
            <w:rStyle w:val="Hyperlink"/>
            <w:noProof/>
          </w:rPr>
          <w:t>Yammer Enterprise</w:t>
        </w:r>
        <w:r w:rsidR="008635CB">
          <w:rPr>
            <w:noProof/>
            <w:webHidden/>
          </w:rPr>
          <w:tab/>
        </w:r>
        <w:r w:rsidR="008635CB">
          <w:rPr>
            <w:noProof/>
            <w:webHidden/>
          </w:rPr>
          <w:fldChar w:fldCharType="begin"/>
        </w:r>
        <w:r w:rsidR="008635CB">
          <w:rPr>
            <w:noProof/>
            <w:webHidden/>
          </w:rPr>
          <w:instrText xml:space="preserve"> PAGEREF _Toc462136050 \h </w:instrText>
        </w:r>
        <w:r w:rsidR="008635CB">
          <w:rPr>
            <w:noProof/>
            <w:webHidden/>
          </w:rPr>
        </w:r>
        <w:r w:rsidR="008635CB">
          <w:rPr>
            <w:noProof/>
            <w:webHidden/>
          </w:rPr>
          <w:fldChar w:fldCharType="separate"/>
        </w:r>
        <w:r w:rsidR="008635CB">
          <w:rPr>
            <w:noProof/>
            <w:webHidden/>
          </w:rPr>
          <w:t>26</w:t>
        </w:r>
        <w:r w:rsidR="008635CB">
          <w:rPr>
            <w:noProof/>
            <w:webHidden/>
          </w:rPr>
          <w:fldChar w:fldCharType="end"/>
        </w:r>
      </w:hyperlink>
    </w:p>
    <w:p w14:paraId="05AA35FD" w14:textId="261C59D6" w:rsidR="008635CB" w:rsidRDefault="0047210E">
      <w:pPr>
        <w:pStyle w:val="TOC1"/>
        <w:tabs>
          <w:tab w:val="right" w:leader="dot" w:pos="5030"/>
        </w:tabs>
        <w:rPr>
          <w:rFonts w:eastAsiaTheme="minorEastAsia"/>
          <w:b w:val="0"/>
          <w:caps w:val="0"/>
          <w:noProof/>
          <w:sz w:val="22"/>
          <w:lang w:val="en-US" w:eastAsia="en-US" w:bidi="ar-SA"/>
        </w:rPr>
      </w:pPr>
      <w:hyperlink w:anchor="_Toc462136051" w:history="1">
        <w:r w:rsidR="008635CB" w:rsidRPr="00C11AAD">
          <w:rPr>
            <w:rStyle w:val="Hyperlink"/>
            <w:noProof/>
          </w:rPr>
          <w:t>Bijlage 1 – Kennisgevingen</w:t>
        </w:r>
        <w:r w:rsidR="008635CB">
          <w:rPr>
            <w:noProof/>
            <w:webHidden/>
          </w:rPr>
          <w:tab/>
        </w:r>
        <w:r w:rsidR="008635CB">
          <w:rPr>
            <w:noProof/>
            <w:webHidden/>
          </w:rPr>
          <w:fldChar w:fldCharType="begin"/>
        </w:r>
        <w:r w:rsidR="008635CB">
          <w:rPr>
            <w:noProof/>
            <w:webHidden/>
          </w:rPr>
          <w:instrText xml:space="preserve"> PAGEREF _Toc462136051 \h </w:instrText>
        </w:r>
        <w:r w:rsidR="008635CB">
          <w:rPr>
            <w:noProof/>
            <w:webHidden/>
          </w:rPr>
        </w:r>
        <w:r w:rsidR="008635CB">
          <w:rPr>
            <w:noProof/>
            <w:webHidden/>
          </w:rPr>
          <w:fldChar w:fldCharType="separate"/>
        </w:r>
        <w:r w:rsidR="008635CB">
          <w:rPr>
            <w:noProof/>
            <w:webHidden/>
          </w:rPr>
          <w:t>27</w:t>
        </w:r>
        <w:r w:rsidR="008635CB">
          <w:rPr>
            <w:noProof/>
            <w:webHidden/>
          </w:rPr>
          <w:fldChar w:fldCharType="end"/>
        </w:r>
      </w:hyperlink>
    </w:p>
    <w:p w14:paraId="6DE5E62D" w14:textId="7E0887F2" w:rsidR="008635CB" w:rsidRDefault="0047210E">
      <w:pPr>
        <w:pStyle w:val="TOC3"/>
        <w:tabs>
          <w:tab w:val="right" w:leader="dot" w:pos="5030"/>
        </w:tabs>
        <w:rPr>
          <w:rFonts w:eastAsiaTheme="minorEastAsia"/>
          <w:smallCaps w:val="0"/>
          <w:noProof/>
          <w:sz w:val="22"/>
          <w:lang w:val="en-US" w:eastAsia="en-US" w:bidi="ar-SA"/>
        </w:rPr>
      </w:pPr>
      <w:hyperlink w:anchor="_Toc462136052" w:history="1">
        <w:r w:rsidR="008635CB" w:rsidRPr="00C11AAD">
          <w:rPr>
            <w:rStyle w:val="Hyperlink"/>
            <w:noProof/>
          </w:rPr>
          <w:t>Bing Maps</w:t>
        </w:r>
        <w:r w:rsidR="008635CB">
          <w:rPr>
            <w:noProof/>
            <w:webHidden/>
          </w:rPr>
          <w:tab/>
        </w:r>
        <w:r w:rsidR="008635CB">
          <w:rPr>
            <w:noProof/>
            <w:webHidden/>
          </w:rPr>
          <w:fldChar w:fldCharType="begin"/>
        </w:r>
        <w:r w:rsidR="008635CB">
          <w:rPr>
            <w:noProof/>
            <w:webHidden/>
          </w:rPr>
          <w:instrText xml:space="preserve"> PAGEREF _Toc462136052 \h </w:instrText>
        </w:r>
        <w:r w:rsidR="008635CB">
          <w:rPr>
            <w:noProof/>
            <w:webHidden/>
          </w:rPr>
        </w:r>
        <w:r w:rsidR="008635CB">
          <w:rPr>
            <w:noProof/>
            <w:webHidden/>
          </w:rPr>
          <w:fldChar w:fldCharType="separate"/>
        </w:r>
        <w:r w:rsidR="008635CB">
          <w:rPr>
            <w:noProof/>
            <w:webHidden/>
          </w:rPr>
          <w:t>27</w:t>
        </w:r>
        <w:r w:rsidR="008635CB">
          <w:rPr>
            <w:noProof/>
            <w:webHidden/>
          </w:rPr>
          <w:fldChar w:fldCharType="end"/>
        </w:r>
      </w:hyperlink>
    </w:p>
    <w:p w14:paraId="27BC4030" w14:textId="34257407" w:rsidR="008635CB" w:rsidRDefault="0047210E">
      <w:pPr>
        <w:pStyle w:val="TOC3"/>
        <w:tabs>
          <w:tab w:val="right" w:leader="dot" w:pos="5030"/>
        </w:tabs>
        <w:rPr>
          <w:rFonts w:eastAsiaTheme="minorEastAsia"/>
          <w:smallCaps w:val="0"/>
          <w:noProof/>
          <w:sz w:val="22"/>
          <w:lang w:val="en-US" w:eastAsia="en-US" w:bidi="ar-SA"/>
        </w:rPr>
      </w:pPr>
      <w:hyperlink w:anchor="_Toc462136053" w:history="1">
        <w:r w:rsidR="008635CB" w:rsidRPr="00C11AAD">
          <w:rPr>
            <w:rStyle w:val="Hyperlink"/>
            <w:noProof/>
          </w:rPr>
          <w:t>Professionele Diensten</w:t>
        </w:r>
        <w:r w:rsidR="008635CB">
          <w:rPr>
            <w:noProof/>
            <w:webHidden/>
          </w:rPr>
          <w:tab/>
        </w:r>
        <w:r w:rsidR="008635CB">
          <w:rPr>
            <w:noProof/>
            <w:webHidden/>
          </w:rPr>
          <w:fldChar w:fldCharType="begin"/>
        </w:r>
        <w:r w:rsidR="008635CB">
          <w:rPr>
            <w:noProof/>
            <w:webHidden/>
          </w:rPr>
          <w:instrText xml:space="preserve"> PAGEREF _Toc462136053 \h </w:instrText>
        </w:r>
        <w:r w:rsidR="008635CB">
          <w:rPr>
            <w:noProof/>
            <w:webHidden/>
          </w:rPr>
        </w:r>
        <w:r w:rsidR="008635CB">
          <w:rPr>
            <w:noProof/>
            <w:webHidden/>
          </w:rPr>
          <w:fldChar w:fldCharType="separate"/>
        </w:r>
        <w:r w:rsidR="008635CB">
          <w:rPr>
            <w:noProof/>
            <w:webHidden/>
          </w:rPr>
          <w:t>27</w:t>
        </w:r>
        <w:r w:rsidR="008635CB">
          <w:rPr>
            <w:noProof/>
            <w:webHidden/>
          </w:rPr>
          <w:fldChar w:fldCharType="end"/>
        </w:r>
      </w:hyperlink>
    </w:p>
    <w:p w14:paraId="7BF74461" w14:textId="57E06ACF" w:rsidR="008635CB" w:rsidRDefault="0047210E">
      <w:pPr>
        <w:pStyle w:val="TOC3"/>
        <w:tabs>
          <w:tab w:val="right" w:leader="dot" w:pos="5030"/>
        </w:tabs>
        <w:rPr>
          <w:rFonts w:eastAsiaTheme="minorEastAsia"/>
          <w:smallCaps w:val="0"/>
          <w:noProof/>
          <w:sz w:val="22"/>
          <w:lang w:val="en-US" w:eastAsia="en-US" w:bidi="ar-SA"/>
        </w:rPr>
      </w:pPr>
      <w:hyperlink w:anchor="_Toc462136054" w:history="1">
        <w:r w:rsidR="008635CB" w:rsidRPr="00C11AAD">
          <w:rPr>
            <w:rStyle w:val="Hyperlink"/>
            <w:noProof/>
          </w:rPr>
          <w:t>Mededeling over Azure Media Services - H.265/HEVC-codering</w:t>
        </w:r>
        <w:r w:rsidR="008635CB">
          <w:rPr>
            <w:noProof/>
            <w:webHidden/>
          </w:rPr>
          <w:tab/>
        </w:r>
        <w:r w:rsidR="008635CB">
          <w:rPr>
            <w:noProof/>
            <w:webHidden/>
          </w:rPr>
          <w:fldChar w:fldCharType="begin"/>
        </w:r>
        <w:r w:rsidR="008635CB">
          <w:rPr>
            <w:noProof/>
            <w:webHidden/>
          </w:rPr>
          <w:instrText xml:space="preserve"> PAGEREF _Toc462136054 \h </w:instrText>
        </w:r>
        <w:r w:rsidR="008635CB">
          <w:rPr>
            <w:noProof/>
            <w:webHidden/>
          </w:rPr>
        </w:r>
        <w:r w:rsidR="008635CB">
          <w:rPr>
            <w:noProof/>
            <w:webHidden/>
          </w:rPr>
          <w:fldChar w:fldCharType="separate"/>
        </w:r>
        <w:r w:rsidR="008635CB">
          <w:rPr>
            <w:noProof/>
            <w:webHidden/>
          </w:rPr>
          <w:t>28</w:t>
        </w:r>
        <w:r w:rsidR="008635CB">
          <w:rPr>
            <w:noProof/>
            <w:webHidden/>
          </w:rPr>
          <w:fldChar w:fldCharType="end"/>
        </w:r>
      </w:hyperlink>
    </w:p>
    <w:p w14:paraId="5807405D" w14:textId="3786766C" w:rsidR="008635CB" w:rsidRDefault="0047210E">
      <w:pPr>
        <w:pStyle w:val="TOC3"/>
        <w:tabs>
          <w:tab w:val="right" w:leader="dot" w:pos="5030"/>
        </w:tabs>
        <w:rPr>
          <w:rFonts w:eastAsiaTheme="minorEastAsia"/>
          <w:smallCaps w:val="0"/>
          <w:noProof/>
          <w:sz w:val="22"/>
          <w:lang w:val="en-US" w:eastAsia="en-US" w:bidi="ar-SA"/>
        </w:rPr>
      </w:pPr>
      <w:hyperlink w:anchor="_Toc462136055" w:history="1">
        <w:r w:rsidR="008635CB" w:rsidRPr="00C11AAD">
          <w:rPr>
            <w:rStyle w:val="Hyperlink"/>
            <w:noProof/>
          </w:rPr>
          <w:t>Kennisgeving met betrekking tot de visuele norm H.264/AVC en de videonorm VC-1, de visuele norm MPEG-4 Part 2 en de videonorm MPEG-2.</w:t>
        </w:r>
        <w:r w:rsidR="008635CB">
          <w:rPr>
            <w:noProof/>
            <w:webHidden/>
          </w:rPr>
          <w:tab/>
        </w:r>
        <w:r w:rsidR="008635CB">
          <w:rPr>
            <w:noProof/>
            <w:webHidden/>
          </w:rPr>
          <w:fldChar w:fldCharType="begin"/>
        </w:r>
        <w:r w:rsidR="008635CB">
          <w:rPr>
            <w:noProof/>
            <w:webHidden/>
          </w:rPr>
          <w:instrText xml:space="preserve"> PAGEREF _Toc462136055 \h </w:instrText>
        </w:r>
        <w:r w:rsidR="008635CB">
          <w:rPr>
            <w:noProof/>
            <w:webHidden/>
          </w:rPr>
        </w:r>
        <w:r w:rsidR="008635CB">
          <w:rPr>
            <w:noProof/>
            <w:webHidden/>
          </w:rPr>
          <w:fldChar w:fldCharType="separate"/>
        </w:r>
        <w:r w:rsidR="008635CB">
          <w:rPr>
            <w:noProof/>
            <w:webHidden/>
          </w:rPr>
          <w:t>28</w:t>
        </w:r>
        <w:r w:rsidR="008635CB">
          <w:rPr>
            <w:noProof/>
            <w:webHidden/>
          </w:rPr>
          <w:fldChar w:fldCharType="end"/>
        </w:r>
      </w:hyperlink>
    </w:p>
    <w:p w14:paraId="293D04D5" w14:textId="339F58A9" w:rsidR="008635CB" w:rsidRDefault="0047210E">
      <w:pPr>
        <w:pStyle w:val="TOC1"/>
        <w:tabs>
          <w:tab w:val="right" w:leader="dot" w:pos="5030"/>
        </w:tabs>
        <w:rPr>
          <w:rFonts w:eastAsiaTheme="minorEastAsia"/>
          <w:b w:val="0"/>
          <w:caps w:val="0"/>
          <w:noProof/>
          <w:sz w:val="22"/>
          <w:lang w:val="en-US" w:eastAsia="en-US" w:bidi="ar-SA"/>
        </w:rPr>
      </w:pPr>
      <w:hyperlink w:anchor="_Toc462136056" w:history="1">
        <w:r w:rsidR="008635CB" w:rsidRPr="00C11AAD">
          <w:rPr>
            <w:rStyle w:val="Hyperlink"/>
            <w:noProof/>
          </w:rPr>
          <w:t>Bijlage 2 – Abonnementslicentiesuites</w:t>
        </w:r>
        <w:r w:rsidR="008635CB">
          <w:rPr>
            <w:noProof/>
            <w:webHidden/>
          </w:rPr>
          <w:tab/>
        </w:r>
        <w:r w:rsidR="008635CB">
          <w:rPr>
            <w:noProof/>
            <w:webHidden/>
          </w:rPr>
          <w:fldChar w:fldCharType="begin"/>
        </w:r>
        <w:r w:rsidR="008635CB">
          <w:rPr>
            <w:noProof/>
            <w:webHidden/>
          </w:rPr>
          <w:instrText xml:space="preserve"> PAGEREF _Toc462136056 \h </w:instrText>
        </w:r>
        <w:r w:rsidR="008635CB">
          <w:rPr>
            <w:noProof/>
            <w:webHidden/>
          </w:rPr>
        </w:r>
        <w:r w:rsidR="008635CB">
          <w:rPr>
            <w:noProof/>
            <w:webHidden/>
          </w:rPr>
          <w:fldChar w:fldCharType="separate"/>
        </w:r>
        <w:r w:rsidR="008635CB">
          <w:rPr>
            <w:noProof/>
            <w:webHidden/>
          </w:rPr>
          <w:t>29</w:t>
        </w:r>
        <w:r w:rsidR="008635CB">
          <w:rPr>
            <w:noProof/>
            <w:webHidden/>
          </w:rPr>
          <w:fldChar w:fldCharType="end"/>
        </w:r>
      </w:hyperlink>
    </w:p>
    <w:p w14:paraId="24EF1913" w14:textId="60BA7C1E" w:rsidR="008635CB" w:rsidRDefault="0047210E">
      <w:pPr>
        <w:pStyle w:val="TOC1"/>
        <w:tabs>
          <w:tab w:val="right" w:leader="dot" w:pos="5030"/>
        </w:tabs>
        <w:rPr>
          <w:rFonts w:eastAsiaTheme="minorEastAsia"/>
          <w:b w:val="0"/>
          <w:caps w:val="0"/>
          <w:noProof/>
          <w:sz w:val="22"/>
          <w:lang w:val="en-US" w:eastAsia="en-US" w:bidi="ar-SA"/>
        </w:rPr>
      </w:pPr>
      <w:hyperlink w:anchor="_Toc462136057" w:history="1">
        <w:r w:rsidR="008635CB" w:rsidRPr="00C11AAD">
          <w:rPr>
            <w:rStyle w:val="Hyperlink"/>
            <w:noProof/>
          </w:rPr>
          <w:t>Bijlage 3 – De Standardcontractclausules (verwerkers)</w:t>
        </w:r>
        <w:r w:rsidR="008635CB">
          <w:rPr>
            <w:noProof/>
            <w:webHidden/>
          </w:rPr>
          <w:tab/>
        </w:r>
        <w:r w:rsidR="008635CB">
          <w:rPr>
            <w:noProof/>
            <w:webHidden/>
          </w:rPr>
          <w:fldChar w:fldCharType="begin"/>
        </w:r>
        <w:r w:rsidR="008635CB">
          <w:rPr>
            <w:noProof/>
            <w:webHidden/>
          </w:rPr>
          <w:instrText xml:space="preserve"> PAGEREF _Toc462136057 \h </w:instrText>
        </w:r>
        <w:r w:rsidR="008635CB">
          <w:rPr>
            <w:noProof/>
            <w:webHidden/>
          </w:rPr>
        </w:r>
        <w:r w:rsidR="008635CB">
          <w:rPr>
            <w:noProof/>
            <w:webHidden/>
          </w:rPr>
          <w:fldChar w:fldCharType="separate"/>
        </w:r>
        <w:r w:rsidR="008635CB">
          <w:rPr>
            <w:noProof/>
            <w:webHidden/>
          </w:rPr>
          <w:t>31</w:t>
        </w:r>
        <w:r w:rsidR="008635CB">
          <w:rPr>
            <w:noProof/>
            <w:webHidden/>
          </w:rPr>
          <w:fldChar w:fldCharType="end"/>
        </w:r>
      </w:hyperlink>
    </w:p>
    <w:p w14:paraId="092C9288" w14:textId="49C45B3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135978"/>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62135979"/>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33D160B2" w14:textId="77777777" w:rsidR="00E455ED" w:rsidRDefault="00E455ED" w:rsidP="00E455ED">
      <w:pPr>
        <w:pStyle w:val="ProductList-Offering1Heading"/>
      </w:pPr>
      <w:bookmarkStart w:id="6" w:name="_Toc449618366"/>
      <w:bookmarkStart w:id="7" w:name="_Toc445967433"/>
      <w:bookmarkStart w:id="8" w:name="_Toc462135980"/>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E455ED" w:rsidRPr="00AD6DB4" w14:paraId="22F142E0" w14:textId="77777777" w:rsidTr="00CB5DE9">
        <w:trPr>
          <w:tblHeader/>
        </w:trPr>
        <w:tc>
          <w:tcPr>
            <w:tcW w:w="5395" w:type="dxa"/>
            <w:shd w:val="clear" w:color="auto" w:fill="0072C6"/>
          </w:tcPr>
          <w:p w14:paraId="02775A5E"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37D2897D"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Verwijderd</w:t>
            </w:r>
          </w:p>
        </w:tc>
      </w:tr>
      <w:tr w:rsidR="0026410B" w14:paraId="0070B754" w14:textId="77777777" w:rsidTr="00CB5DE9">
        <w:tc>
          <w:tcPr>
            <w:tcW w:w="5395" w:type="dxa"/>
          </w:tcPr>
          <w:p w14:paraId="064AD146" w14:textId="39934631" w:rsidR="0026410B" w:rsidRPr="00BC5530" w:rsidRDefault="0026410B" w:rsidP="0026410B">
            <w:pPr>
              <w:pStyle w:val="ProductList-Body"/>
              <w:rPr>
                <w:rFonts w:asciiTheme="majorHAnsi" w:hAnsiTheme="majorHAnsi"/>
                <w:sz w:val="16"/>
                <w:szCs w:val="16"/>
              </w:rPr>
            </w:pPr>
          </w:p>
        </w:tc>
        <w:tc>
          <w:tcPr>
            <w:tcW w:w="5395" w:type="dxa"/>
          </w:tcPr>
          <w:p w14:paraId="7F4B2253" w14:textId="0BE3F39A" w:rsidR="0026410B" w:rsidRPr="00231971" w:rsidRDefault="008635CB" w:rsidP="0026410B">
            <w:pPr>
              <w:pStyle w:val="ProductList-Body"/>
              <w:rPr>
                <w:sz w:val="16"/>
                <w:szCs w:val="16"/>
              </w:rPr>
            </w:pPr>
            <w:r>
              <w:rPr>
                <w:sz w:val="16"/>
                <w:szCs w:val="16"/>
              </w:rPr>
              <w:t>Azure RemoteApp</w:t>
            </w:r>
          </w:p>
        </w:tc>
      </w:tr>
    </w:tbl>
    <w:p w14:paraId="0B2C7013" w14:textId="77777777" w:rsidR="00E455ED" w:rsidRPr="00862C50" w:rsidRDefault="00E455ED" w:rsidP="00E455ED">
      <w:pPr>
        <w:pStyle w:val="ProductList-Body"/>
      </w:pPr>
    </w:p>
    <w:p w14:paraId="578CCE0A" w14:textId="77777777" w:rsidR="008635CB" w:rsidRPr="003C2FBE" w:rsidRDefault="008635CB" w:rsidP="008635CB">
      <w:pPr>
        <w:pStyle w:val="ProductList-ClauseHeading"/>
        <w:outlineLvl w:val="2"/>
      </w:pPr>
      <w:r>
        <w:t>Algemene Voorwaarden</w:t>
      </w:r>
    </w:p>
    <w:p w14:paraId="4FC92F8C" w14:textId="77777777" w:rsidR="008635CB" w:rsidRPr="003C2FBE" w:rsidRDefault="0047210E" w:rsidP="008635CB">
      <w:pPr>
        <w:pStyle w:val="ProductList-Body"/>
      </w:pPr>
      <w:hyperlink w:anchor="CompetitiveBenchmarking" w:history="1">
        <w:r w:rsidR="008635CB">
          <w:rPr>
            <w:rStyle w:val="Hyperlink"/>
          </w:rPr>
          <w:t>Vergelijkende benchmarking</w:t>
        </w:r>
      </w:hyperlink>
      <w:r w:rsidR="008635CB">
        <w:t>: er is een bepaling toegevoegd om rechten en beperkingen vast te stellen met betrekking tot het gebruik en de benchmarking van Microsoft Online Diensten en concurrerende diensten in vergelijking met elkaar.</w:t>
      </w:r>
    </w:p>
    <w:p w14:paraId="7431E67F" w14:textId="77777777" w:rsidR="008635CB" w:rsidRPr="003C2FBE" w:rsidRDefault="008635CB" w:rsidP="008635CB">
      <w:pPr>
        <w:pStyle w:val="ProductList-Body"/>
      </w:pPr>
    </w:p>
    <w:p w14:paraId="396491C5" w14:textId="77777777" w:rsidR="008635CB" w:rsidRPr="003C2FBE" w:rsidRDefault="008635CB" w:rsidP="008635CB">
      <w:pPr>
        <w:pStyle w:val="ProductList-ClauseHeading"/>
        <w:outlineLvl w:val="2"/>
      </w:pPr>
      <w:r>
        <w:t>Voorwaarden voor privacy en beveiliging</w:t>
      </w:r>
    </w:p>
    <w:p w14:paraId="62390150" w14:textId="77777777" w:rsidR="008635CB" w:rsidRPr="003C2FBE" w:rsidRDefault="0047210E" w:rsidP="008635CB">
      <w:pPr>
        <w:pStyle w:val="ProductList-Body"/>
      </w:pPr>
      <w:hyperlink w:anchor="LocationofDataProcessing" w:history="1">
        <w:r w:rsidR="008635CB">
          <w:rPr>
            <w:rStyle w:val="Hyperlink"/>
          </w:rPr>
          <w:t>Locatie van de gegevensverwerking</w:t>
        </w:r>
      </w:hyperlink>
      <w:r w:rsidR="008635CB">
        <w:t>: Microsoft is nu gecertificeerd in het kader van het EU-VS-privacyschild.</w:t>
      </w:r>
    </w:p>
    <w:p w14:paraId="3FF45698" w14:textId="77777777" w:rsidR="008635CB" w:rsidRPr="003C2FBE" w:rsidRDefault="0047210E" w:rsidP="008635CB">
      <w:pPr>
        <w:pStyle w:val="ProductList-Body"/>
      </w:pPr>
      <w:hyperlink w:anchor="SubcontractorTransfer" w:history="1">
        <w:r w:rsidR="008635CB">
          <w:rPr>
            <w:rStyle w:val="Hyperlink"/>
          </w:rPr>
          <w:t>Privacy, overdracht aan onderaannemers</w:t>
        </w:r>
      </w:hyperlink>
      <w:r w:rsidR="008635CB">
        <w:t>: Kennisgevingstermijn voor nieuwe onderaannemers die toegang verkrijgen tot Gegevens van de Klant is verhoogd van 14 dagen naar 6 maanden.</w:t>
      </w:r>
    </w:p>
    <w:p w14:paraId="1BAADAB7" w14:textId="77777777" w:rsidR="008635CB" w:rsidRPr="003C2FBE" w:rsidRDefault="008635CB" w:rsidP="008635CB">
      <w:pPr>
        <w:pStyle w:val="ProductList-Body"/>
      </w:pPr>
    </w:p>
    <w:p w14:paraId="04955BA0" w14:textId="77777777" w:rsidR="008635CB" w:rsidRPr="003C2FBE" w:rsidRDefault="008635CB" w:rsidP="008635CB">
      <w:pPr>
        <w:pStyle w:val="ProductList-ClauseHeading"/>
        <w:outlineLvl w:val="2"/>
      </w:pPr>
      <w:r>
        <w:t>Specifieke voorwaarden voor Online Diensten</w:t>
      </w:r>
    </w:p>
    <w:p w14:paraId="70E8C4FD" w14:textId="77777777" w:rsidR="008635CB" w:rsidRPr="003C2FBE" w:rsidRDefault="0047210E" w:rsidP="008635CB">
      <w:pPr>
        <w:pStyle w:val="ProductList-Body"/>
      </w:pPr>
      <w:hyperlink w:anchor="EMS" w:history="1">
        <w:r w:rsidR="008635CB">
          <w:rPr>
            <w:rStyle w:val="Hyperlink"/>
          </w:rPr>
          <w:t>Enterprise Mobility Suite</w:t>
        </w:r>
      </w:hyperlink>
      <w:r w:rsidR="008635CB">
        <w:t>: Enterprise Mobility Suite is vervangen door Enterprise Mobility + Security.</w:t>
      </w:r>
    </w:p>
    <w:p w14:paraId="2CDA2322" w14:textId="77777777" w:rsidR="008635CB" w:rsidRPr="003C2FBE" w:rsidRDefault="0047210E" w:rsidP="008635CB">
      <w:pPr>
        <w:pStyle w:val="ProductList-Body"/>
      </w:pPr>
      <w:hyperlink w:anchor="AzureRightsManagement" w:history="1">
        <w:r w:rsidR="008635CB">
          <w:rPr>
            <w:rStyle w:val="Hyperlink"/>
          </w:rPr>
          <w:t>Azure Rights Management Premium</w:t>
        </w:r>
      </w:hyperlink>
      <w:r w:rsidR="008635CB">
        <w:t xml:space="preserve">: Azure Rights Management Premium is vervangen door Azure Information Protection Premium. </w:t>
      </w:r>
    </w:p>
    <w:p w14:paraId="4782A7B1" w14:textId="77777777" w:rsidR="008635CB" w:rsidRPr="003C2FBE" w:rsidRDefault="0047210E" w:rsidP="008635CB">
      <w:pPr>
        <w:pStyle w:val="ProductList-Body"/>
      </w:pPr>
      <w:hyperlink w:anchor="Intune" w:history="1">
        <w:r w:rsidR="008635CB">
          <w:rPr>
            <w:rStyle w:val="Hyperlink"/>
          </w:rPr>
          <w:t>Microsoft Intune</w:t>
        </w:r>
      </w:hyperlink>
      <w:r w:rsidR="008635CB">
        <w:t xml:space="preserve">: Het aantal apparaten dat een gebruiker mag beheren is verhoogd van 5 naar 15 apparaten. Microsoft Intune is verplaatst naar het artikel </w:t>
      </w:r>
      <w:hyperlink w:anchor="OtherOnlineServices" w:history="1">
        <w:r w:rsidR="008635CB">
          <w:rPr>
            <w:rStyle w:val="Hyperlink"/>
          </w:rPr>
          <w:t>Overige Online Diensten</w:t>
        </w:r>
      </w:hyperlink>
      <w:r w:rsidR="008635CB">
        <w:t>.</w:t>
      </w:r>
    </w:p>
    <w:p w14:paraId="7A68110E" w14:textId="77777777" w:rsidR="008635CB" w:rsidRPr="003C2FBE" w:rsidRDefault="008635CB" w:rsidP="008635CB">
      <w:pPr>
        <w:pStyle w:val="ProductList-Body"/>
      </w:pPr>
    </w:p>
    <w:p w14:paraId="05634B8A" w14:textId="77777777" w:rsidR="008635CB" w:rsidRPr="003C2FBE" w:rsidRDefault="008635CB" w:rsidP="008635CB">
      <w:pPr>
        <w:pStyle w:val="ProductList-ClauseHeading"/>
        <w:outlineLvl w:val="2"/>
      </w:pPr>
      <w:r>
        <w:t>Bijlage 2</w:t>
      </w:r>
    </w:p>
    <w:p w14:paraId="4D558D94" w14:textId="77777777" w:rsidR="008635CB" w:rsidRPr="003C2FBE" w:rsidRDefault="0047210E" w:rsidP="008635CB">
      <w:pPr>
        <w:pStyle w:val="ProductList-Body"/>
        <w:tabs>
          <w:tab w:val="left" w:pos="360"/>
        </w:tabs>
      </w:pPr>
      <w:hyperlink w:anchor="_top" w:history="1">
        <w:r w:rsidR="008635CB">
          <w:rPr>
            <w:rStyle w:val="Hyperlink"/>
          </w:rPr>
          <w:t>Overzicht abonnementslicentiesuites</w:t>
        </w:r>
      </w:hyperlink>
      <w:r w:rsidR="008635CB">
        <w:t>: De volgende Online Diensten zijn toegevoegd aan het Overzicht abonnementslicentiesuites: Azure Information Protection Premium Plan 2, Azure Active Directory Premium Plan 2 en Cloud App Security.</w:t>
      </w:r>
    </w:p>
    <w:p w14:paraId="45E503B1" w14:textId="77777777" w:rsidR="0026410B" w:rsidRPr="00903BB7" w:rsidRDefault="0047210E"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135981"/>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2135982"/>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8" w:name="_Toc453946572"/>
      <w:bookmarkStart w:id="19" w:name="_Toc451949009"/>
      <w:bookmarkStart w:id="20" w:name="_Toc462135983"/>
      <w:r>
        <w:t>Wijziging van de Voorwaarden voor Online Diensten</w:t>
      </w:r>
      <w:bookmarkEnd w:id="18"/>
      <w:bookmarkEnd w:id="19"/>
      <w:bookmarkEnd w:id="20"/>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1" w:name="_Toc453946573"/>
      <w:bookmarkStart w:id="22" w:name="_Toc451949010"/>
      <w:bookmarkStart w:id="23" w:name="_Toc462135984"/>
      <w:bookmarkStart w:id="24" w:name="OnlineServicesChanges"/>
      <w:r>
        <w:t>Veranderingen in Online Diensten en beschikbaarheid</w:t>
      </w:r>
      <w:bookmarkEnd w:id="21"/>
      <w:bookmarkEnd w:id="22"/>
      <w:bookmarkEnd w:id="23"/>
    </w:p>
    <w:bookmarkEnd w:id="24"/>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5" w:name="_Toc462135985"/>
      <w:r>
        <w:t>Gegevensbehoud</w:t>
      </w:r>
      <w:bookmarkEnd w:id="25"/>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2135986"/>
      <w:r>
        <w:t>Gebruik van software met de onlinedienst</w:t>
      </w:r>
      <w:bookmarkEnd w:id="26"/>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135987"/>
      <w:r>
        <w:t>Niet-Microsoft-producten</w:t>
      </w:r>
      <w:bookmarkEnd w:id="27"/>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135988"/>
      <w:r>
        <w:t>Gebruiksregels</w:t>
      </w:r>
      <w:bookmarkEnd w:id="28"/>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9D79A6">
      <w:pPr>
        <w:pStyle w:val="ProductList-SubSubSectionHeading"/>
        <w:keepNext/>
        <w:outlineLvl w:val="1"/>
      </w:pPr>
      <w:bookmarkStart w:id="29" w:name="_Toc462135989"/>
      <w:r>
        <w:lastRenderedPageBreak/>
        <w:t>Technische beperkingen</w:t>
      </w:r>
      <w:bookmarkEnd w:id="29"/>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2135990"/>
      <w:r>
        <w:t>Naleving van wetten</w:t>
      </w:r>
      <w:bookmarkEnd w:id="30"/>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760BB2" w:rsidRDefault="00AB689D" w:rsidP="00760BB2">
      <w:pPr>
        <w:pStyle w:val="ProductList-SubSubSectionHeading"/>
        <w:outlineLvl w:val="1"/>
      </w:pPr>
      <w:bookmarkStart w:id="31" w:name="_Toc462135991"/>
      <w:bookmarkStart w:id="32" w:name="ImportExportServices"/>
      <w:r w:rsidRPr="009D79A6">
        <w:t>Import-/exportdiensten</w:t>
      </w:r>
      <w:bookmarkEnd w:id="31"/>
    </w:p>
    <w:bookmarkEnd w:id="32"/>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33" w:name="_Toc462135992"/>
      <w:r>
        <w:t>Elektronische kennisgevingen</w:t>
      </w:r>
      <w:bookmarkEnd w:id="33"/>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2135993"/>
      <w:r>
        <w:t>Licenties opnieuw toewijzen</w:t>
      </w:r>
      <w:bookmarkEnd w:id="34"/>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2135994"/>
      <w:r>
        <w:t>Fontonderdelen</w:t>
      </w:r>
      <w:bookmarkEnd w:id="35"/>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Default="00AD5F09" w:rsidP="00AD5F09">
      <w:pPr>
        <w:pStyle w:val="ProductList-SubSubSectionHeading"/>
      </w:pPr>
    </w:p>
    <w:p w14:paraId="3E30954F" w14:textId="77777777" w:rsidR="008635CB" w:rsidRPr="003C2FBE" w:rsidRDefault="008635CB" w:rsidP="008635CB">
      <w:pPr>
        <w:pStyle w:val="ProductList-SubSubSectionHeading"/>
        <w:outlineLvl w:val="1"/>
      </w:pPr>
      <w:bookmarkStart w:id="36" w:name="CompetitiveBenchmarking"/>
      <w:bookmarkStart w:id="37" w:name="_Toc459970689"/>
      <w:bookmarkStart w:id="38" w:name="_Toc462135995"/>
      <w:r>
        <w:t>Vergelijkende benchmarking</w:t>
      </w:r>
      <w:bookmarkEnd w:id="36"/>
      <w:bookmarkEnd w:id="37"/>
      <w:bookmarkEnd w:id="38"/>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690C65" w:rsidRDefault="008635CB"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2135996"/>
      <w:r>
        <w:t>Multiplexing</w:t>
      </w:r>
      <w:bookmarkEnd w:id="39"/>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47210E"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2135997"/>
      <w:r>
        <w:lastRenderedPageBreak/>
        <w:t>Voorwaarden voor privacy en beveiliging</w:t>
      </w:r>
      <w:bookmarkEnd w:id="40"/>
      <w:bookmarkEnd w:id="41"/>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2" w:name="_Toc462135998"/>
      <w:r w:rsidRPr="008855D8">
        <w:rPr>
          <w:lang w:val="nl-NL"/>
        </w:rPr>
        <w:t>Algemene voorwaarden voor privacy en beveiliging</w:t>
      </w:r>
      <w:bookmarkEnd w:id="42"/>
    </w:p>
    <w:p w14:paraId="4CB07FE5" w14:textId="77777777" w:rsidR="00273FD8" w:rsidRDefault="00273FD8" w:rsidP="00273FD8">
      <w:pPr>
        <w:pStyle w:val="ProductList-SubSubSectionHeading"/>
        <w:outlineLvl w:val="2"/>
      </w:pPr>
      <w:bookmarkStart w:id="43" w:name="_Toc457466407"/>
      <w:bookmarkStart w:id="44" w:name="_Toc453946587"/>
      <w:bookmarkStart w:id="45" w:name="_Toc462135999"/>
      <w:r>
        <w:t>Reikwijdte</w:t>
      </w:r>
      <w:bookmarkEnd w:id="43"/>
      <w:bookmarkEnd w:id="44"/>
      <w:bookmarkEnd w:id="45"/>
    </w:p>
    <w:p w14:paraId="2A274A5D" w14:textId="77777777" w:rsidR="00273FD8" w:rsidRDefault="00273FD8" w:rsidP="00273FD8">
      <w:pPr>
        <w:pStyle w:val="ProductList-Body"/>
      </w:pPr>
      <w:r>
        <w:t xml:space="preserve">De voorwaarden in deze sectie zijn van toepassing op alle Online Diensten, behalve het Bing Maps Enterprise Platform, Bing Maps Mobile Asset Management Platform en Translator API, die worden bepaald door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6" w:name="_Toc462136000"/>
      <w:r>
        <w:t>Gebruik van Klantgegevens</w:t>
      </w:r>
      <w:bookmarkEnd w:id="4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47" w:name="_Toc423959220"/>
      <w:bookmarkStart w:id="48" w:name="_Toc417892060"/>
      <w:bookmarkStart w:id="49" w:name="_Toc462136001"/>
      <w:r>
        <w:t>Bekendmaking van Gegevens van de Klant</w:t>
      </w:r>
      <w:bookmarkEnd w:id="47"/>
      <w:bookmarkEnd w:id="48"/>
      <w:bookmarkEnd w:id="4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0" w:name="_Toc462136002"/>
      <w:r>
        <w:t>Onderwijsinstellingen</w:t>
      </w:r>
      <w:bookmarkEnd w:id="5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51" w:name="_Toc423959222"/>
      <w:bookmarkStart w:id="52" w:name="_Toc462136003"/>
      <w:bookmarkStart w:id="53" w:name="_Toc417892062"/>
      <w:bookmarkStart w:id="54" w:name="HIPAA"/>
      <w:r>
        <w:t>Zakenpartner HIPAA</w:t>
      </w:r>
      <w:bookmarkEnd w:id="51"/>
      <w:bookmarkEnd w:id="52"/>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3"/>
    <w:bookmarkEnd w:id="54"/>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55" w:name="_Toc462136004"/>
      <w:r w:rsidRPr="006E32AE">
        <w:rPr>
          <w:szCs w:val="18"/>
        </w:rPr>
        <w:t>Beveiliging</w:t>
      </w:r>
      <w:bookmarkEnd w:id="55"/>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6" w:name="_Toc462136005"/>
      <w:r>
        <w:t>Kennisgeving van beveiligingsincidenten</w:t>
      </w:r>
      <w:bookmarkEnd w:id="56"/>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62136006"/>
      <w:bookmarkStart w:id="58" w:name="LocationofDataProcessing"/>
      <w:r>
        <w:t>Locatie van de gegevensverwerking</w:t>
      </w:r>
      <w:bookmarkEnd w:id="57"/>
    </w:p>
    <w:bookmarkEnd w:id="58"/>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59" w:name="_Toc417892066"/>
      <w:bookmarkStart w:id="60" w:name="_Toc412644895"/>
      <w:bookmarkStart w:id="61" w:name="_Toc462136007"/>
      <w:r w:rsidRPr="00C247DB">
        <w:t>Preview-releases</w:t>
      </w:r>
      <w:bookmarkEnd w:id="59"/>
      <w:bookmarkEnd w:id="60"/>
      <w:bookmarkEnd w:id="61"/>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2136008"/>
      <w:r>
        <w:t>Gebruik van opdrachtnemers</w:t>
      </w:r>
      <w:bookmarkEnd w:id="62"/>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2136009"/>
      <w:r>
        <w:t>Contact met Microsoft opnemen</w:t>
      </w:r>
      <w:bookmarkEnd w:id="6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47210E"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64" w:name="_Toc462136010"/>
      <w:bookmarkStart w:id="65" w:name="DataProcessingTerms"/>
      <w:r w:rsidRPr="008855D8">
        <w:rPr>
          <w:lang w:val="nl-NL"/>
        </w:rPr>
        <w:lastRenderedPageBreak/>
        <w:t>Bepalingen voor Gegevensverwerking</w:t>
      </w:r>
      <w:bookmarkEnd w:id="64"/>
    </w:p>
    <w:bookmarkEnd w:id="65"/>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737252">
        <w:trPr>
          <w:tblHeader/>
        </w:trPr>
        <w:tc>
          <w:tcPr>
            <w:tcW w:w="10800" w:type="dxa"/>
            <w:gridSpan w:val="2"/>
            <w:shd w:val="clear" w:color="auto" w:fill="0072C6"/>
          </w:tcPr>
          <w:p w14:paraId="4AF8A3B3" w14:textId="77777777" w:rsidR="00760BB2" w:rsidRPr="00231971" w:rsidRDefault="00760BB2" w:rsidP="00737252">
            <w:pPr>
              <w:pStyle w:val="ProductList-Body"/>
              <w:spacing w:before="20" w:after="20"/>
              <w:rPr>
                <w:color w:val="FFFFFF" w:themeColor="background1"/>
                <w:sz w:val="16"/>
                <w:szCs w:val="16"/>
              </w:rPr>
            </w:pPr>
            <w:r>
              <w:rPr>
                <w:color w:val="FFFFFF" w:themeColor="background1"/>
                <w:sz w:val="16"/>
                <w:szCs w:val="16"/>
              </w:rPr>
              <w:t>Online Diensten</w:t>
            </w:r>
          </w:p>
        </w:tc>
      </w:tr>
      <w:tr w:rsidR="0026410B" w14:paraId="1F17BA84" w14:textId="77777777" w:rsidTr="00737252">
        <w:tc>
          <w:tcPr>
            <w:tcW w:w="2610" w:type="dxa"/>
            <w:vAlign w:val="center"/>
          </w:tcPr>
          <w:p w14:paraId="68357BBB" w14:textId="5CC40F6A" w:rsidR="0026410B" w:rsidRPr="00231971" w:rsidRDefault="0026410B" w:rsidP="0026410B">
            <w:pPr>
              <w:pStyle w:val="ProductList-Body"/>
              <w:rPr>
                <w:sz w:val="16"/>
                <w:szCs w:val="16"/>
              </w:rPr>
            </w:pPr>
            <w:bookmarkStart w:id="66" w:name="MicrosoftDynamicsOnlineServices"/>
            <w:r>
              <w:rPr>
                <w:sz w:val="16"/>
                <w:szCs w:val="16"/>
              </w:rPr>
              <w:t>Microsoft Dynamics Online Diensten</w:t>
            </w:r>
          </w:p>
        </w:tc>
        <w:tc>
          <w:tcPr>
            <w:tcW w:w="8190" w:type="dxa"/>
          </w:tcPr>
          <w:p w14:paraId="66D89D4F" w14:textId="0229D055" w:rsidR="0026410B" w:rsidRPr="00231971" w:rsidRDefault="0026410B" w:rsidP="0026410B">
            <w:pPr>
              <w:pStyle w:val="ProductList-Body"/>
              <w:rPr>
                <w:sz w:val="16"/>
                <w:szCs w:val="16"/>
              </w:rPr>
            </w:pPr>
            <w:r>
              <w:rPr>
                <w:sz w:val="16"/>
                <w:szCs w:val="16"/>
              </w:rPr>
              <w:t>De volgende diensten: Microsoft Dynamics CRM Online, Microsoft Dynamics Marketing en Microsoft Social Engagement. Niet inbegrepen in Microsoft Dynamics Online Diensten zijn (1) Microsoft Dynamics CRM voor ondersteunde apparaten, met inbegrip van, doch niet beperkt tot Microsoft Dynamics CRM Online Diensten voor tablets en/of smartphones; of (2) enig andere dienst die onder een afzonderlijke naam beschikbaar worden gesteld bij of in verband met Microsoft Dynamics CRM Online, Microsoft Dynamics Marketing of Microsoft Social Engagement.</w:t>
            </w:r>
          </w:p>
        </w:tc>
      </w:tr>
      <w:bookmarkEnd w:id="66"/>
      <w:tr w:rsidR="0026410B" w14:paraId="0A35BE16" w14:textId="77777777" w:rsidTr="00737252">
        <w:tc>
          <w:tcPr>
            <w:tcW w:w="2610" w:type="dxa"/>
            <w:vAlign w:val="center"/>
          </w:tcPr>
          <w:p w14:paraId="6C5B131F" w14:textId="78B61340" w:rsidR="0026410B" w:rsidRPr="00231971" w:rsidRDefault="0026410B" w:rsidP="0026410B">
            <w:pPr>
              <w:pStyle w:val="ProductList-Body"/>
              <w:rPr>
                <w:sz w:val="16"/>
                <w:szCs w:val="16"/>
              </w:rPr>
            </w:pPr>
            <w:r>
              <w:rPr>
                <w:sz w:val="16"/>
                <w:szCs w:val="16"/>
              </w:rPr>
              <w:t>Office 365-diensten</w:t>
            </w:r>
          </w:p>
        </w:tc>
        <w:tc>
          <w:tcPr>
            <w:tcW w:w="8190" w:type="dxa"/>
          </w:tcPr>
          <w:p w14:paraId="7CF97CCD" w14:textId="2C5FDDD3" w:rsidR="0026410B" w:rsidRPr="00231971" w:rsidRDefault="0026410B" w:rsidP="0026410B">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Project Online, Skype voor Bedrijven Online, Sway, Office Online, Delve 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8635CB" w14:paraId="0D831308" w14:textId="77777777" w:rsidTr="00737252">
        <w:tc>
          <w:tcPr>
            <w:tcW w:w="2610" w:type="dxa"/>
            <w:vAlign w:val="center"/>
          </w:tcPr>
          <w:p w14:paraId="4AC9FDFA" w14:textId="4EE8BBDB" w:rsidR="008635CB" w:rsidRPr="00231971" w:rsidRDefault="008635CB" w:rsidP="008635CB">
            <w:pPr>
              <w:pStyle w:val="ProductList-Body"/>
              <w:rPr>
                <w:sz w:val="16"/>
                <w:szCs w:val="16"/>
              </w:rPr>
            </w:pPr>
            <w:bookmarkStart w:id="67" w:name="MicrosoftAzureCoreServices"/>
            <w:r>
              <w:rPr>
                <w:sz w:val="16"/>
                <w:szCs w:val="16"/>
              </w:rPr>
              <w:t>Microsoft Azure Core Services</w:t>
            </w:r>
            <w:bookmarkEnd w:id="67"/>
          </w:p>
        </w:tc>
        <w:tc>
          <w:tcPr>
            <w:tcW w:w="8190" w:type="dxa"/>
          </w:tcPr>
          <w:p w14:paraId="42212B33" w14:textId="71A56264" w:rsidR="008635CB" w:rsidRPr="00231971" w:rsidRDefault="008635CB" w:rsidP="002E25F3">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w:t>
            </w:r>
            <w:r w:rsidR="002E25F3">
              <w:rPr>
                <w:sz w:val="16"/>
                <w:szCs w:val="16"/>
              </w:rPr>
              <w:t>Rights Management Service</w:t>
            </w:r>
            <w:r>
              <w:rPr>
                <w:sz w:val="16"/>
                <w:szCs w:val="16"/>
              </w:rPr>
              <w:t xml:space="preserve">, Scheduler, Service Bus, Site Recovery, SQL Database, Storage, StorSimple, Stream Analytics, Traffic Manager, Virtual Machines, Virtual Network, Visual Studio Team Services en Workflow Manager). </w:t>
            </w:r>
          </w:p>
        </w:tc>
      </w:tr>
      <w:tr w:rsidR="00760BB2" w14:paraId="5E050287" w14:textId="77777777" w:rsidTr="00737252">
        <w:tc>
          <w:tcPr>
            <w:tcW w:w="2610" w:type="dxa"/>
            <w:vAlign w:val="center"/>
          </w:tcPr>
          <w:p w14:paraId="787DC2AA" w14:textId="77777777" w:rsidR="00760BB2" w:rsidRPr="00231971" w:rsidRDefault="00760BB2" w:rsidP="00737252">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73725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737252">
        <w:tc>
          <w:tcPr>
            <w:tcW w:w="2610" w:type="dxa"/>
            <w:vAlign w:val="center"/>
          </w:tcPr>
          <w:p w14:paraId="013EE165" w14:textId="77777777" w:rsidR="00760BB2" w:rsidRPr="00231971" w:rsidRDefault="00760BB2" w:rsidP="00737252">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737252">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68" w:name="DataProcessingTerms_DataatRest"/>
      <w:bookmarkStart w:id="69" w:name="_Toc457466419"/>
      <w:bookmarkStart w:id="70" w:name="_Toc453946599"/>
      <w:bookmarkStart w:id="71" w:name="_Toc462136011"/>
      <w:r>
        <w:lastRenderedPageBreak/>
        <w:t>Locatie data-at-rest van de klant</w:t>
      </w:r>
      <w:bookmarkEnd w:id="68"/>
      <w:bookmarkEnd w:id="69"/>
      <w:bookmarkEnd w:id="70"/>
      <w:bookmarkEnd w:id="71"/>
    </w:p>
    <w:p w14:paraId="50F2830C" w14:textId="77777777" w:rsidR="00273FD8" w:rsidRDefault="00273FD8" w:rsidP="00273FD8">
      <w:pPr>
        <w:pStyle w:val="ProductList-Body"/>
        <w:keepNext/>
      </w:pPr>
      <w:r>
        <w:t>Microsoft slaat data-at-rest van de klant in bepaalde grote geografische gebieden (elk een Geo) als volgt op:</w:t>
      </w:r>
    </w:p>
    <w:p w14:paraId="029A5089" w14:textId="77777777" w:rsidR="00273FD8" w:rsidRDefault="00273FD8" w:rsidP="00273FD8">
      <w:pPr>
        <w:pStyle w:val="ProductList-Body"/>
        <w:keepNext/>
        <w:numPr>
          <w:ilvl w:val="0"/>
          <w:numId w:val="6"/>
        </w:numPr>
        <w:ind w:left="450" w:hanging="270"/>
      </w:pPr>
      <w:r>
        <w:rPr>
          <w:b/>
        </w:rPr>
        <w:t xml:space="preserve">Office 365-diensten. </w:t>
      </w:r>
      <w:r>
        <w:t xml:space="preserve">Indien de Klant zijn tenant voorzieningen verleent in Australië, Canada, de Europese Unie, India, Japan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en bestanden opgeslagen binnen de site, en (3) bestanden geüpload naar OneDrive for Business.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238716A" w14:textId="77777777" w:rsidR="00E455ED" w:rsidRDefault="00E455ED" w:rsidP="00E455ED">
      <w:pPr>
        <w:pStyle w:val="ProductList-Body"/>
        <w:numPr>
          <w:ilvl w:val="0"/>
          <w:numId w:val="6"/>
        </w:numPr>
        <w:ind w:left="450" w:hanging="270"/>
      </w:pPr>
      <w:r>
        <w:rPr>
          <w:b/>
        </w:rPr>
        <w:t>Microsoft Power BI</w:t>
      </w:r>
      <w:r w:rsidRPr="00D41A8B">
        <w:rPr>
          <w:b/>
        </w:rPr>
        <w:t>.</w:t>
      </w:r>
      <w:r>
        <w:t xml:space="preserve"> Indien de Klant zijn tenant voorziet in Australië, de Europese Unie of de Verenigde Staten of de Europese Unie, slaat Microsoft de Microsoft Power BI data-at-rest van de Klant uitsluitend op binnen de betreffende Geo.</w:t>
      </w:r>
    </w:p>
    <w:p w14:paraId="50B032EB" w14:textId="77777777" w:rsidR="0002448E" w:rsidRDefault="0002448E" w:rsidP="0002448E">
      <w:pPr>
        <w:pStyle w:val="ProductList-Body"/>
        <w:numPr>
          <w:ilvl w:val="0"/>
          <w:numId w:val="6"/>
        </w:numPr>
        <w:ind w:left="450" w:hanging="270"/>
      </w:pPr>
      <w:r>
        <w:rPr>
          <w:b/>
        </w:rPr>
        <w:t>Microsoft Azure Core Services</w:t>
      </w:r>
      <w:r w:rsidRPr="00D52A1A">
        <w:rPr>
          <w:b/>
          <w:bCs/>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E415B" w14:textId="77777777" w:rsidR="0002448E" w:rsidRDefault="0002448E" w:rsidP="0002448E">
      <w:pPr>
        <w:pStyle w:val="ProductList-Body"/>
        <w:numPr>
          <w:ilvl w:val="0"/>
          <w:numId w:val="6"/>
        </w:numPr>
        <w:spacing w:after="120"/>
        <w:ind w:left="450" w:hanging="270"/>
      </w:pPr>
      <w:r>
        <w:rPr>
          <w:b/>
        </w:rPr>
        <w:t>Microsoft Dynamics CRM Online</w:t>
      </w:r>
      <w:r w:rsidRPr="00D52A1A">
        <w:rPr>
          <w:b/>
          <w:bCs/>
        </w:rPr>
        <w:t xml:space="preserve">. </w:t>
      </w:r>
      <w:r>
        <w:t>In het geval van entiteiten die worden beheerd door de Online Dienst Microsoft Dynamics CRM, indien de Klant voorzieningen voor de instance verleent in de Verenigde Staten of de EU, slaat Microsoft de data-at-rest van de Klant op binnen de Verenigde Staten of de EU, zoals van toepassing.</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72" w:name="DataProcessingTerms_Privacy"/>
      <w:bookmarkStart w:id="73" w:name="_Toc449618397"/>
      <w:bookmarkStart w:id="74" w:name="_Toc445967464"/>
      <w:bookmarkStart w:id="75" w:name="_Toc462136012"/>
      <w:r>
        <w:t>Privacy</w:t>
      </w:r>
      <w:bookmarkEnd w:id="72"/>
      <w:bookmarkEnd w:id="73"/>
      <w:bookmarkEnd w:id="74"/>
      <w:bookmarkEnd w:id="75"/>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76" w:name="SubcontractorTransfer"/>
      <w:r>
        <w:rPr>
          <w:b/>
        </w:rPr>
        <w:t>Verstrekking aan onderaannemers</w:t>
      </w:r>
      <w:bookmarkEnd w:id="76"/>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62136013"/>
      <w:r>
        <w:t>Aanvullende Europese voorwaarden.</w:t>
      </w:r>
      <w:bookmarkEnd w:id="77"/>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lastRenderedPageBreak/>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78" w:name="_Toc462136014"/>
      <w:r>
        <w:t>Beveiliging</w:t>
      </w:r>
      <w:bookmarkEnd w:id="78"/>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lastRenderedPageBreak/>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93645">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93645">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93645">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93645">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93645">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93645">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2 Type II</w:t>
            </w:r>
          </w:p>
        </w:tc>
      </w:tr>
      <w:tr w:rsidR="0002448E" w:rsidRPr="00C62FB6" w14:paraId="6925D962" w14:textId="77777777" w:rsidTr="00CF73AF">
        <w:trPr>
          <w:trHeight w:val="288"/>
        </w:trPr>
        <w:tc>
          <w:tcPr>
            <w:tcW w:w="2880" w:type="dxa"/>
            <w:vAlign w:val="center"/>
          </w:tcPr>
          <w:p w14:paraId="6BEC1451" w14:textId="77777777" w:rsidR="0002448E" w:rsidRPr="005F68CF" w:rsidRDefault="0002448E" w:rsidP="00B93645">
            <w:pPr>
              <w:pStyle w:val="ProductList-Body"/>
              <w:rPr>
                <w:sz w:val="16"/>
              </w:rPr>
            </w:pPr>
            <w:r>
              <w:rPr>
                <w:sz w:val="16"/>
              </w:rPr>
              <w:t>Office 365-diensten</w:t>
            </w:r>
          </w:p>
        </w:tc>
        <w:tc>
          <w:tcPr>
            <w:tcW w:w="1103" w:type="dxa"/>
            <w:vAlign w:val="center"/>
          </w:tcPr>
          <w:p w14:paraId="5AD449B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1D1D70C3"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0D7BBCEA"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5F0B08D7"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455F03E9"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16FCB04E" w14:textId="77777777" w:rsidTr="00CF73AF">
        <w:trPr>
          <w:trHeight w:val="288"/>
        </w:trPr>
        <w:tc>
          <w:tcPr>
            <w:tcW w:w="2880" w:type="dxa"/>
            <w:vAlign w:val="center"/>
          </w:tcPr>
          <w:p w14:paraId="6C117956" w14:textId="77777777" w:rsidR="0002448E" w:rsidRPr="005F68CF" w:rsidRDefault="0002448E" w:rsidP="00B93645">
            <w:pPr>
              <w:pStyle w:val="ProductList-Body"/>
              <w:rPr>
                <w:sz w:val="16"/>
              </w:rPr>
            </w:pPr>
            <w:r>
              <w:rPr>
                <w:sz w:val="16"/>
              </w:rPr>
              <w:t>Microsoft Dynamics Online Diensten</w:t>
            </w:r>
          </w:p>
        </w:tc>
        <w:tc>
          <w:tcPr>
            <w:tcW w:w="1103" w:type="dxa"/>
            <w:vAlign w:val="center"/>
          </w:tcPr>
          <w:p w14:paraId="7568D84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23E9F6B"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4776B48C"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FF92F2F"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2137" w:type="dxa"/>
            <w:vAlign w:val="center"/>
          </w:tcPr>
          <w:p w14:paraId="0593ED21"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02448E" w:rsidRPr="00C62FB6" w14:paraId="1EAC2BFB" w14:textId="77777777" w:rsidTr="00CF73AF">
        <w:trPr>
          <w:trHeight w:val="288"/>
        </w:trPr>
        <w:tc>
          <w:tcPr>
            <w:tcW w:w="2880" w:type="dxa"/>
            <w:vAlign w:val="center"/>
          </w:tcPr>
          <w:p w14:paraId="77046558" w14:textId="77777777" w:rsidR="0002448E" w:rsidRPr="005F68CF" w:rsidRDefault="0002448E" w:rsidP="00B93645">
            <w:pPr>
              <w:pStyle w:val="ProductList-Body"/>
              <w:rPr>
                <w:sz w:val="16"/>
              </w:rPr>
            </w:pPr>
            <w:r>
              <w:rPr>
                <w:sz w:val="16"/>
              </w:rPr>
              <w:t>Microsoft Azure Core Services</w:t>
            </w:r>
          </w:p>
        </w:tc>
        <w:tc>
          <w:tcPr>
            <w:tcW w:w="1103" w:type="dxa"/>
            <w:vAlign w:val="center"/>
          </w:tcPr>
          <w:p w14:paraId="7EB0C5F8"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EA7B59A"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2EEAE2F"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799D27B9" w14:textId="77777777" w:rsidR="0002448E" w:rsidRPr="005F68CF" w:rsidRDefault="0002448E" w:rsidP="00B93645">
            <w:pPr>
              <w:pStyle w:val="ProductList-Body"/>
              <w:rPr>
                <w:i/>
                <w:color w:val="000000" w:themeColor="text1"/>
                <w:sz w:val="16"/>
              </w:rPr>
            </w:pPr>
            <w:r>
              <w:rPr>
                <w:color w:val="000000" w:themeColor="text1"/>
                <w:sz w:val="16"/>
              </w:rPr>
              <w:t>Varieert**</w:t>
            </w:r>
          </w:p>
        </w:tc>
        <w:tc>
          <w:tcPr>
            <w:tcW w:w="2137" w:type="dxa"/>
            <w:vAlign w:val="center"/>
          </w:tcPr>
          <w:p w14:paraId="1D09DE91" w14:textId="77777777" w:rsidR="0002448E" w:rsidRPr="005F68CF" w:rsidRDefault="0002448E" w:rsidP="00B93645">
            <w:pPr>
              <w:pStyle w:val="ProductList-Body"/>
              <w:rPr>
                <w:color w:val="000000" w:themeColor="text1"/>
                <w:sz w:val="16"/>
              </w:rPr>
            </w:pPr>
            <w:r>
              <w:rPr>
                <w:color w:val="000000" w:themeColor="text1"/>
                <w:sz w:val="16"/>
              </w:rPr>
              <w:t>Varieert**</w:t>
            </w:r>
          </w:p>
        </w:tc>
      </w:tr>
      <w:tr w:rsidR="0002448E" w:rsidRPr="00C62FB6" w14:paraId="083EAB28" w14:textId="77777777" w:rsidTr="00CF73AF">
        <w:trPr>
          <w:trHeight w:val="288"/>
        </w:trPr>
        <w:tc>
          <w:tcPr>
            <w:tcW w:w="2880" w:type="dxa"/>
            <w:vAlign w:val="center"/>
          </w:tcPr>
          <w:p w14:paraId="4E2004B7" w14:textId="77777777" w:rsidR="0002448E" w:rsidRPr="005F68CF" w:rsidRDefault="0002448E" w:rsidP="00B93645">
            <w:pPr>
              <w:pStyle w:val="ProductList-Body"/>
              <w:rPr>
                <w:sz w:val="16"/>
              </w:rPr>
            </w:pPr>
            <w:r>
              <w:rPr>
                <w:sz w:val="16"/>
              </w:rPr>
              <w:t>Microsoft Intune Online Diensten</w:t>
            </w:r>
          </w:p>
        </w:tc>
        <w:tc>
          <w:tcPr>
            <w:tcW w:w="1103" w:type="dxa"/>
            <w:vAlign w:val="center"/>
          </w:tcPr>
          <w:p w14:paraId="3D61B3BA"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6838B8D7"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317FAE0"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A005D5C"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6B0A612B"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2BB108CB" w14:textId="77777777" w:rsidTr="00CF73AF">
        <w:trPr>
          <w:trHeight w:val="288"/>
        </w:trPr>
        <w:tc>
          <w:tcPr>
            <w:tcW w:w="2880" w:type="dxa"/>
            <w:vAlign w:val="center"/>
          </w:tcPr>
          <w:p w14:paraId="6738CCCF" w14:textId="77777777" w:rsidR="0002448E" w:rsidRPr="00231971" w:rsidRDefault="0002448E" w:rsidP="00B93645">
            <w:pPr>
              <w:pStyle w:val="ProductList-Body"/>
              <w:rPr>
                <w:sz w:val="16"/>
                <w:szCs w:val="16"/>
              </w:rPr>
            </w:pPr>
            <w:r>
              <w:rPr>
                <w:sz w:val="16"/>
                <w:szCs w:val="16"/>
              </w:rPr>
              <w:t>Microsoft Power BI Services</w:t>
            </w:r>
          </w:p>
        </w:tc>
        <w:tc>
          <w:tcPr>
            <w:tcW w:w="1103" w:type="dxa"/>
            <w:vAlign w:val="center"/>
          </w:tcPr>
          <w:p w14:paraId="091612A5"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r>
    </w:tbl>
    <w:p w14:paraId="5607CC32" w14:textId="77777777" w:rsidR="0026410B" w:rsidRPr="00903BB7" w:rsidRDefault="0026410B" w:rsidP="0026410B">
      <w:pPr>
        <w:pStyle w:val="ProductList-Body"/>
      </w:pPr>
      <w:r>
        <w:rPr>
          <w:i/>
          <w:color w:val="000000" w:themeColor="text1"/>
        </w:rPr>
        <w:t>*Microsoft Dynamics Marketing of Microsoft Social Engagement niet inbegrepen.</w:t>
      </w:r>
    </w:p>
    <w:p w14:paraId="15A1B9DB" w14:textId="5C7FA201" w:rsidR="00C62FB6" w:rsidRPr="008855D8" w:rsidRDefault="0002448E" w:rsidP="0002448E">
      <w:pPr>
        <w:pStyle w:val="ProductList-Body"/>
        <w:rPr>
          <w:i/>
        </w:rPr>
      </w:pPr>
      <w:r>
        <w:rPr>
          <w:color w:val="000000" w:themeColor="text1"/>
        </w:rPr>
        <w:t>**</w:t>
      </w:r>
      <w:r>
        <w:rPr>
          <w:i/>
          <w:color w:val="000000" w:themeColor="text1"/>
        </w:rPr>
        <w:t>Huidige reikwijdte wordt beschreven in het controlerapport en samengevat in het Vertrouwenscentrum voor Microsoft Azure</w:t>
      </w:r>
      <w:r w:rsidR="00C62FB6" w:rsidRPr="008855D8">
        <w:rPr>
          <w:i/>
        </w:rPr>
        <w:t>.</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lastRenderedPageBreak/>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47210E"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2136015"/>
      <w:r>
        <w:lastRenderedPageBreak/>
        <w:t>Specifieke voorwaarden voor Online Diensten</w:t>
      </w:r>
      <w:bookmarkEnd w:id="79"/>
      <w:bookmarkEnd w:id="80"/>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81" w:name="_Toc462136016"/>
      <w:bookmarkStart w:id="82" w:name="MicrosoftAzureServices"/>
      <w:r w:rsidRPr="008855D8">
        <w:rPr>
          <w:lang w:val="nl-NL"/>
        </w:rPr>
        <w:t>Microsoft Azure Services</w:t>
      </w:r>
      <w:bookmarkEnd w:id="81"/>
    </w:p>
    <w:bookmarkEnd w:id="82"/>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lastRenderedPageBreak/>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0CBADD1" w14:textId="77777777" w:rsidR="0002448E" w:rsidRPr="00CF73AF" w:rsidRDefault="0002448E" w:rsidP="0002448E">
      <w:pPr>
        <w:pStyle w:val="ProductList-Offering2Heading"/>
        <w:outlineLvl w:val="2"/>
        <w:rPr>
          <w:lang w:val="nl-NL"/>
        </w:rPr>
      </w:pPr>
      <w:r w:rsidRPr="00CF73AF">
        <w:rPr>
          <w:lang w:val="nl-NL"/>
        </w:rPr>
        <w:tab/>
      </w:r>
      <w:bookmarkStart w:id="83" w:name="_Toc440961453"/>
      <w:bookmarkStart w:id="84" w:name="_Toc462136017"/>
      <w:r w:rsidRPr="00CF73AF">
        <w:rPr>
          <w:lang w:val="nl-NL"/>
        </w:rPr>
        <w:t>Microsoft Azure StorSimple</w:t>
      </w:r>
      <w:bookmarkEnd w:id="83"/>
      <w:bookmarkEnd w:id="84"/>
    </w:p>
    <w:p w14:paraId="40D7F3C2" w14:textId="77777777" w:rsidR="0002448E" w:rsidRDefault="0002448E" w:rsidP="0002448E">
      <w:pPr>
        <w:pStyle w:val="ProductList-Body"/>
        <w:rPr>
          <w:rFonts w:asciiTheme="majorHAnsi" w:hAnsiTheme="majorHAnsi"/>
          <w:color w:val="000000"/>
          <w:sz w:val="16"/>
          <w:szCs w:val="16"/>
        </w:rPr>
      </w:pPr>
      <w:r>
        <w:rPr>
          <w:rFonts w:asciiTheme="majorHAnsi" w:hAnsiTheme="majorHAnsi"/>
          <w:color w:val="000000"/>
          <w:sz w:val="16"/>
          <w:szCs w:val="16"/>
        </w:rPr>
        <w:t>Monetaire Verplichting StorSimple – 1 (8100-apparaat)</w:t>
      </w:r>
    </w:p>
    <w:p w14:paraId="37AF223C" w14:textId="77777777" w:rsidR="0002448E" w:rsidRPr="009B4146" w:rsidRDefault="0002448E" w:rsidP="0002448E">
      <w:pPr>
        <w:pStyle w:val="ProductList-Body"/>
        <w:rPr>
          <w:rFonts w:asciiTheme="majorHAnsi" w:hAnsiTheme="majorHAnsi"/>
          <w:sz w:val="16"/>
          <w:szCs w:val="16"/>
        </w:rPr>
      </w:pPr>
      <w:r>
        <w:rPr>
          <w:rFonts w:asciiTheme="majorHAnsi" w:hAnsiTheme="majorHAnsi"/>
          <w:color w:val="000000"/>
          <w:sz w:val="16"/>
          <w:szCs w:val="16"/>
        </w:rPr>
        <w:t>Monetaire Verplichting StorSimple – 2 (8600-apparaat)</w:t>
      </w:r>
    </w:p>
    <w:p w14:paraId="65E06F6C" w14:textId="483218A9" w:rsidR="003D22CB" w:rsidRPr="00690C65" w:rsidRDefault="0047210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823B542" w14:textId="77777777" w:rsidR="00E455ED" w:rsidRPr="001A52C3" w:rsidRDefault="00E455ED" w:rsidP="00E455ED">
      <w:pPr>
        <w:pStyle w:val="ProductList-Offering2Heading"/>
        <w:outlineLvl w:val="2"/>
      </w:pPr>
      <w:r w:rsidRPr="00E455ED">
        <w:rPr>
          <w:lang w:val="nl-NL"/>
        </w:rPr>
        <w:tab/>
      </w:r>
      <w:bookmarkStart w:id="85" w:name="_Toc449618403"/>
      <w:bookmarkStart w:id="86" w:name="_Toc462136018"/>
      <w:bookmarkStart w:id="87" w:name="_Toc445967470"/>
      <w:r w:rsidRPr="001A52C3">
        <w:t>Microsoft Cloud App Security</w:t>
      </w:r>
      <w:bookmarkEnd w:id="85"/>
      <w:bookmarkEnd w:id="86"/>
    </w:p>
    <w:p w14:paraId="1CED9286" w14:textId="77777777" w:rsidR="00E455ED" w:rsidRPr="001A52C3" w:rsidRDefault="00E455ED" w:rsidP="00E455ED">
      <w:pPr>
        <w:pStyle w:val="ProductList-Body"/>
        <w:rPr>
          <w:rFonts w:asciiTheme="majorHAnsi" w:hAnsiTheme="majorHAnsi"/>
          <w:sz w:val="16"/>
          <w:szCs w:val="16"/>
          <w:lang w:val="en-US"/>
        </w:rPr>
      </w:pPr>
      <w:r w:rsidRPr="001A52C3">
        <w:rPr>
          <w:rFonts w:asciiTheme="majorHAnsi" w:hAnsiTheme="majorHAnsi"/>
          <w:sz w:val="16"/>
          <w:szCs w:val="16"/>
          <w:lang w:val="en-US"/>
        </w:rPr>
        <w:t>Cloud</w:t>
      </w:r>
      <w:r w:rsidRPr="001A52C3">
        <w:rPr>
          <w:rFonts w:asciiTheme="majorHAnsi" w:hAnsiTheme="majorHAnsi"/>
          <w:sz w:val="16"/>
          <w:lang w:val="en-US"/>
        </w:rPr>
        <w:t xml:space="preserve"> App</w:t>
      </w:r>
      <w:bookmarkEnd w:id="87"/>
      <w:r w:rsidRPr="001A52C3">
        <w:rPr>
          <w:rFonts w:asciiTheme="majorHAnsi" w:hAnsiTheme="majorHAnsi"/>
          <w:sz w:val="16"/>
          <w:szCs w:val="16"/>
          <w:lang w:val="en-US"/>
        </w:rPr>
        <w:t xml:space="preserve"> Security (Gebruikers-SL)</w:t>
      </w:r>
    </w:p>
    <w:p w14:paraId="611AE795" w14:textId="77777777" w:rsidR="00E455ED" w:rsidRPr="00EF1E73" w:rsidRDefault="00E455ED" w:rsidP="00E455ED">
      <w:pPr>
        <w:pStyle w:val="ProductList-Body"/>
        <w:rPr>
          <w:rFonts w:asciiTheme="majorHAnsi" w:hAnsiTheme="majorHAnsi"/>
          <w:sz w:val="16"/>
          <w:szCs w:val="16"/>
        </w:rPr>
      </w:pPr>
      <w:r>
        <w:rPr>
          <w:rFonts w:asciiTheme="majorHAnsi" w:hAnsiTheme="majorHAnsi"/>
          <w:sz w:val="16"/>
          <w:szCs w:val="16"/>
        </w:rPr>
        <w:t>Cloud App Security K (Gebruikers-SL)</w:t>
      </w:r>
    </w:p>
    <w:p w14:paraId="278D6303" w14:textId="77777777" w:rsidR="00E455ED" w:rsidRPr="00585A48" w:rsidRDefault="0047210E" w:rsidP="00E455ED">
      <w:pPr>
        <w:pStyle w:val="ProductList-Body"/>
        <w:shd w:val="clear" w:color="auto" w:fill="A6A6A6" w:themeFill="background1" w:themeFillShade="A6"/>
        <w:spacing w:before="120" w:after="240"/>
        <w:jc w:val="right"/>
        <w:rPr>
          <w:sz w:val="16"/>
          <w:szCs w:val="16"/>
        </w:rPr>
      </w:pPr>
      <w:hyperlink w:anchor="TableofContents" w:history="1">
        <w:r w:rsidR="00E455ED">
          <w:rPr>
            <w:rStyle w:val="Hyperlink"/>
            <w:sz w:val="16"/>
            <w:szCs w:val="16"/>
          </w:rPr>
          <w:t>Inhoudsopgave</w:t>
        </w:r>
      </w:hyperlink>
      <w:r w:rsidR="00E455ED">
        <w:rPr>
          <w:sz w:val="16"/>
          <w:szCs w:val="16"/>
        </w:rPr>
        <w:t xml:space="preserve"> / </w:t>
      </w:r>
      <w:hyperlink w:anchor="GeneralTerms" w:history="1">
        <w:r w:rsidR="00E455ED">
          <w:rPr>
            <w:rStyle w:val="Hyperlink"/>
            <w:sz w:val="16"/>
            <w:szCs w:val="16"/>
          </w:rPr>
          <w:t>Algemene voorwaarden</w:t>
        </w:r>
      </w:hyperlink>
    </w:p>
    <w:p w14:paraId="1B00670A" w14:textId="77777777" w:rsidR="008635CB" w:rsidRPr="003C2FBE" w:rsidRDefault="008635CB" w:rsidP="008635CB">
      <w:pPr>
        <w:pStyle w:val="ProductList-OfferingGroupHeading"/>
        <w:spacing w:after="80"/>
        <w:outlineLvl w:val="1"/>
      </w:pPr>
      <w:bookmarkStart w:id="88" w:name="_Toc457466427"/>
      <w:bookmarkStart w:id="89" w:name="EMS"/>
      <w:bookmarkStart w:id="90" w:name="_Toc459970713"/>
      <w:bookmarkStart w:id="91" w:name="_Toc462136019"/>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797DABE4" w14:textId="77777777" w:rsidR="008635CB" w:rsidRPr="003C2FBE" w:rsidRDefault="008635CB" w:rsidP="008635CB">
      <w:pPr>
        <w:pStyle w:val="ProductList-Body"/>
        <w:tabs>
          <w:tab w:val="clear" w:pos="158"/>
          <w:tab w:val="left" w:pos="360"/>
        </w:tabs>
      </w:pPr>
      <w:r>
        <w:rPr>
          <w:b/>
          <w:color w:val="00188F"/>
        </w:rPr>
        <w:t>Mededelingen</w:t>
      </w:r>
    </w:p>
    <w:p w14:paraId="6538520C" w14:textId="77777777" w:rsidR="008635CB" w:rsidRPr="003C2FBE" w:rsidRDefault="008635CB" w:rsidP="008635CB">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CB078E4" w14:textId="77777777" w:rsidR="008635CB" w:rsidRPr="003C2FBE" w:rsidRDefault="008635CB" w:rsidP="008635CB">
      <w:pPr>
        <w:pStyle w:val="ProductList-Body"/>
      </w:pPr>
    </w:p>
    <w:p w14:paraId="591A9732" w14:textId="77777777" w:rsidR="008635CB" w:rsidRPr="003C2FBE" w:rsidRDefault="008635CB" w:rsidP="008635CB">
      <w:pPr>
        <w:pStyle w:val="ProductList-Body"/>
        <w:tabs>
          <w:tab w:val="clear" w:pos="158"/>
          <w:tab w:val="left" w:pos="180"/>
        </w:tabs>
      </w:pPr>
      <w:r>
        <w:rPr>
          <w:b/>
          <w:color w:val="00188F"/>
        </w:rPr>
        <w:t>Abonnementslicentiesuites</w:t>
      </w:r>
    </w:p>
    <w:p w14:paraId="6C27473B" w14:textId="77777777" w:rsidR="008635CB" w:rsidRPr="003C2FBE" w:rsidRDefault="008635CB" w:rsidP="008635CB">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39E49C1E" w14:textId="77777777" w:rsidR="008635CB" w:rsidRPr="003C2FBE" w:rsidRDefault="008635CB" w:rsidP="008635CB">
      <w:pPr>
        <w:pStyle w:val="ProductList-Body"/>
      </w:pPr>
    </w:p>
    <w:p w14:paraId="12460424" w14:textId="77777777" w:rsidR="008635CB" w:rsidRPr="003C2FBE" w:rsidRDefault="008635CB" w:rsidP="008635CB">
      <w:pPr>
        <w:pStyle w:val="ProductList-Offering2Heading"/>
        <w:outlineLvl w:val="2"/>
      </w:pPr>
      <w:r>
        <w:tab/>
      </w:r>
      <w:bookmarkStart w:id="95" w:name="_Toc459970714"/>
      <w:bookmarkStart w:id="96" w:name="_Toc457466428"/>
      <w:bookmarkStart w:id="97" w:name="_Toc462136020"/>
      <w:r>
        <w:t>Azure Active Directory Basic</w:t>
      </w:r>
      <w:bookmarkEnd w:id="95"/>
      <w:bookmarkEnd w:id="96"/>
      <w:bookmarkEnd w:id="97"/>
    </w:p>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47210E"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r>
        <w:tab/>
      </w:r>
      <w:bookmarkStart w:id="98" w:name="_Toc459970715"/>
      <w:bookmarkStart w:id="99" w:name="_Toc457466429"/>
      <w:bookmarkStart w:id="100" w:name="_Toc462136021"/>
      <w:r>
        <w:t>Azure Active Directory Premium</w:t>
      </w:r>
      <w:bookmarkEnd w:id="98"/>
      <w:bookmarkEnd w:id="99"/>
      <w:bookmarkEnd w:id="100"/>
    </w:p>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47210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r>
        <w:tab/>
      </w:r>
      <w:bookmarkStart w:id="101" w:name="AzureRightsManagement"/>
      <w:bookmarkStart w:id="102" w:name="_Toc459970716"/>
      <w:bookmarkStart w:id="103" w:name="_Toc457466430"/>
      <w:bookmarkStart w:id="104" w:name="_Toc462136022"/>
      <w:r>
        <w:t>Azure Information Protection</w:t>
      </w:r>
      <w:bookmarkEnd w:id="101"/>
      <w:r>
        <w:t xml:space="preserve"> Premium</w:t>
      </w:r>
      <w:bookmarkEnd w:id="102"/>
      <w:bookmarkEnd w:id="103"/>
      <w:bookmarkEnd w:id="104"/>
    </w:p>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47210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28252F21" w14:textId="77777777" w:rsidR="008635CB" w:rsidRPr="003C2FBE" w:rsidRDefault="008635CB" w:rsidP="008635CB">
      <w:bookmarkStart w:id="105" w:name="_Toc388464308"/>
      <w:bookmarkEnd w:id="105"/>
    </w:p>
    <w:p w14:paraId="358DDF21" w14:textId="77777777" w:rsidR="008635CB" w:rsidRPr="003C2FBE" w:rsidRDefault="008635CB" w:rsidP="008635CB">
      <w:pPr>
        <w:pStyle w:val="ProductList-Offering2Heading"/>
        <w:outlineLvl w:val="2"/>
      </w:pPr>
      <w:r>
        <w:lastRenderedPageBreak/>
        <w:tab/>
      </w:r>
      <w:bookmarkStart w:id="106" w:name="_Toc459970717"/>
      <w:bookmarkStart w:id="107" w:name="_Toc462136023"/>
      <w:r>
        <w:t>Microsoft MultiFactor Authentication</w:t>
      </w:r>
      <w:bookmarkEnd w:id="106"/>
      <w:bookmarkEnd w:id="107"/>
      <w:r>
        <w:t xml:space="preserve"> </w:t>
      </w:r>
    </w:p>
    <w:p w14:paraId="1EB5BC2C" w14:textId="77777777" w:rsidR="008635CB" w:rsidRPr="003C2FBE" w:rsidRDefault="0047210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01A6956" w14:textId="77777777" w:rsidR="009D79A6" w:rsidRPr="00CF73AF" w:rsidRDefault="009D79A6" w:rsidP="009D79A6">
      <w:pPr>
        <w:pStyle w:val="ProductList-OfferingGroupHeading"/>
        <w:spacing w:after="80"/>
        <w:outlineLvl w:val="1"/>
        <w:rPr>
          <w:lang w:val="nl-NL"/>
        </w:rPr>
      </w:pPr>
      <w:bookmarkStart w:id="108" w:name="_Toc462136024"/>
      <w:r w:rsidRPr="00CF73AF">
        <w:rPr>
          <w:lang w:val="nl-NL"/>
        </w:rPr>
        <w:t>Microsoft Dynamics Online Diensten</w:t>
      </w:r>
      <w:bookmarkEnd w:id="92"/>
      <w:bookmarkEnd w:id="93"/>
      <w:bookmarkEnd w:id="108"/>
    </w:p>
    <w:p w14:paraId="5047CCE0" w14:textId="77777777" w:rsidR="009D79A6" w:rsidRPr="003C69A1" w:rsidRDefault="009D79A6" w:rsidP="009D79A6">
      <w:pPr>
        <w:pStyle w:val="ProductList-Body"/>
        <w:tabs>
          <w:tab w:val="clear" w:pos="158"/>
          <w:tab w:val="left" w:pos="360"/>
        </w:tabs>
      </w:pPr>
      <w:r>
        <w:rPr>
          <w:b/>
          <w:color w:val="00188F"/>
        </w:rPr>
        <w:t>Mededelingen</w:t>
      </w:r>
    </w:p>
    <w:p w14:paraId="6D8B95E6" w14:textId="77777777" w:rsidR="009D79A6" w:rsidRPr="003C69A1" w:rsidRDefault="009D79A6" w:rsidP="009D79A6">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p>
    <w:p w14:paraId="1F02814F" w14:textId="77777777" w:rsidR="009D79A6" w:rsidRPr="003C69A1" w:rsidRDefault="009D79A6" w:rsidP="009D79A6">
      <w:pPr>
        <w:pStyle w:val="ProductList-Body"/>
      </w:pPr>
    </w:p>
    <w:p w14:paraId="3E2764C7" w14:textId="77777777" w:rsidR="009D79A6" w:rsidRPr="003C69A1" w:rsidRDefault="009D79A6" w:rsidP="009D79A6">
      <w:pPr>
        <w:pStyle w:val="ProductList-Body"/>
        <w:tabs>
          <w:tab w:val="clear" w:pos="158"/>
          <w:tab w:val="left" w:pos="180"/>
        </w:tabs>
      </w:pPr>
      <w:r>
        <w:rPr>
          <w:b/>
          <w:color w:val="00188F"/>
        </w:rPr>
        <w:t>Abonnementslicentiesuites</w:t>
      </w:r>
    </w:p>
    <w:p w14:paraId="0851FF29" w14:textId="52440076" w:rsidR="009D79A6" w:rsidRDefault="009D79A6" w:rsidP="009D79A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5D28809" w14:textId="77777777" w:rsidR="009D79A6" w:rsidRPr="003C69A1" w:rsidRDefault="009D79A6" w:rsidP="009D79A6">
      <w:pPr>
        <w:pStyle w:val="ProductList-Body"/>
      </w:pPr>
    </w:p>
    <w:p w14:paraId="4CB68BB4" w14:textId="7AF515C6" w:rsidR="009D79A6" w:rsidRPr="00CF73AF" w:rsidRDefault="009D79A6" w:rsidP="009D79A6">
      <w:pPr>
        <w:pStyle w:val="ProductList-Offering2Heading"/>
        <w:outlineLvl w:val="2"/>
        <w:rPr>
          <w:lang w:val="nl-NL"/>
        </w:rPr>
      </w:pPr>
      <w:r w:rsidRPr="00CF73AF">
        <w:rPr>
          <w:lang w:val="nl-NL"/>
        </w:rPr>
        <w:tab/>
      </w:r>
      <w:bookmarkStart w:id="109" w:name="_Toc437590239"/>
      <w:bookmarkStart w:id="110" w:name="_Toc462136025"/>
      <w:bookmarkStart w:id="111" w:name="_Toc435790945"/>
      <w:r w:rsidRPr="00CF73AF">
        <w:rPr>
          <w:lang w:val="nl-NL"/>
        </w:rPr>
        <w:t>Microsoft Dynamics AX</w:t>
      </w:r>
      <w:bookmarkEnd w:id="109"/>
      <w:bookmarkEnd w:id="110"/>
    </w:p>
    <w:p w14:paraId="121A60FE" w14:textId="77777777" w:rsidR="009D79A6" w:rsidRDefault="009D79A6" w:rsidP="009D79A6">
      <w:pPr>
        <w:pStyle w:val="ProductList-Offering1"/>
        <w:sectPr w:rsidR="009D79A6" w:rsidSect="008635CB">
          <w:footerReference w:type="default" r:id="rId35"/>
          <w:footerReference w:type="first" r:id="rId36"/>
          <w:pgSz w:w="12240" w:h="15840"/>
          <w:pgMar w:top="1440" w:right="720" w:bottom="1440" w:left="720" w:header="720" w:footer="720" w:gutter="0"/>
          <w:cols w:space="720"/>
          <w:titlePg/>
          <w:docGrid w:linePitch="360"/>
        </w:sectPr>
      </w:pPr>
    </w:p>
    <w:p w14:paraId="1907B9A2" w14:textId="77777777" w:rsidR="009D79A6" w:rsidRPr="003C69A1" w:rsidRDefault="009D79A6" w:rsidP="009D79A6">
      <w:pPr>
        <w:pStyle w:val="ProductList-Body"/>
      </w:pPr>
      <w:r>
        <w:rPr>
          <w:rFonts w:asciiTheme="majorHAnsi" w:hAnsiTheme="majorHAnsi"/>
          <w:sz w:val="16"/>
          <w:szCs w:val="16"/>
        </w:rPr>
        <w:t>Microsoft Dynamics AX Self Serve</w:t>
      </w:r>
    </w:p>
    <w:p w14:paraId="586928A8" w14:textId="77777777" w:rsidR="009D79A6" w:rsidRPr="003C69A1" w:rsidRDefault="009D79A6" w:rsidP="009D79A6">
      <w:pPr>
        <w:pStyle w:val="ProductList-Body"/>
      </w:pPr>
      <w:r>
        <w:rPr>
          <w:rFonts w:asciiTheme="majorHAnsi" w:hAnsiTheme="majorHAnsi"/>
          <w:sz w:val="16"/>
          <w:szCs w:val="16"/>
        </w:rPr>
        <w:t>Microsoft Dynamics AX Task</w:t>
      </w:r>
    </w:p>
    <w:p w14:paraId="5549A6B2" w14:textId="77777777" w:rsidR="009D79A6" w:rsidRPr="003C69A1" w:rsidRDefault="009D79A6" w:rsidP="009D79A6">
      <w:pPr>
        <w:pStyle w:val="ProductList-Body"/>
      </w:pPr>
      <w:r>
        <w:rPr>
          <w:rFonts w:asciiTheme="majorHAnsi" w:hAnsiTheme="majorHAnsi"/>
          <w:sz w:val="16"/>
          <w:szCs w:val="16"/>
        </w:rPr>
        <w:t>Microsoft Dynamics AX Enterprise</w:t>
      </w:r>
    </w:p>
    <w:p w14:paraId="058CE990" w14:textId="77777777" w:rsidR="009D79A6" w:rsidRPr="003C69A1" w:rsidRDefault="009D79A6" w:rsidP="009D79A6">
      <w:pPr>
        <w:pStyle w:val="ProductList-Body"/>
      </w:pPr>
      <w:r>
        <w:rPr>
          <w:rFonts w:asciiTheme="majorHAnsi" w:hAnsiTheme="majorHAnsi"/>
          <w:sz w:val="16"/>
          <w:szCs w:val="16"/>
        </w:rPr>
        <w:t>Microsoft Dynamics AX Device</w:t>
      </w:r>
    </w:p>
    <w:p w14:paraId="09E8E633"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46D3DE6F" w14:textId="77777777" w:rsidR="009D79A6" w:rsidRPr="00273FD8" w:rsidRDefault="009D79A6" w:rsidP="009D79A6">
      <w:pPr>
        <w:pStyle w:val="ProductList-Body"/>
        <w:pBdr>
          <w:top w:val="single" w:sz="4" w:space="1" w:color="BFBFBF" w:themeColor="background1" w:themeShade="BF"/>
        </w:pBdr>
        <w:rPr>
          <w:sz w:val="8"/>
          <w:szCs w:val="8"/>
        </w:rPr>
      </w:pPr>
    </w:p>
    <w:p w14:paraId="49093319" w14:textId="77777777" w:rsidR="009D79A6" w:rsidRPr="003C69A1" w:rsidRDefault="009D79A6" w:rsidP="009D79A6">
      <w:pPr>
        <w:pStyle w:val="ProductList-Body"/>
        <w:tabs>
          <w:tab w:val="clear" w:pos="158"/>
          <w:tab w:val="left" w:pos="360"/>
        </w:tabs>
      </w:pPr>
      <w:r>
        <w:rPr>
          <w:b/>
          <w:color w:val="00188F"/>
        </w:rPr>
        <w:t>Externe gebruikers</w:t>
      </w:r>
    </w:p>
    <w:p w14:paraId="00FA19B5" w14:textId="77777777" w:rsidR="009D79A6" w:rsidRPr="003C69A1" w:rsidRDefault="009D79A6" w:rsidP="009D79A6">
      <w:pPr>
        <w:pStyle w:val="ProductList-Body"/>
        <w:tabs>
          <w:tab w:val="clear" w:pos="158"/>
          <w:tab w:val="left" w:pos="360"/>
        </w:tabs>
      </w:pPr>
      <w:r>
        <w:t>Externe gebruikers van Microsoft Dynamics AX hebben geen SL nodig voor toegang tot de Online Dienst. Deze vrijstelling geldt niet voor opdrachtnemers of agenten van de Klant of Gelieerde Ondernemingen van de Klant.</w:t>
      </w:r>
    </w:p>
    <w:p w14:paraId="15B8DD25" w14:textId="77777777" w:rsidR="009D79A6" w:rsidRPr="003C69A1" w:rsidRDefault="009D79A6" w:rsidP="009D79A6">
      <w:pPr>
        <w:pStyle w:val="ProductList-Body"/>
        <w:tabs>
          <w:tab w:val="clear" w:pos="158"/>
          <w:tab w:val="left" w:pos="360"/>
        </w:tabs>
      </w:pPr>
    </w:p>
    <w:p w14:paraId="7008843F" w14:textId="77777777" w:rsidR="009D79A6" w:rsidRPr="003C69A1" w:rsidRDefault="009D79A6" w:rsidP="0026410B">
      <w:pPr>
        <w:pStyle w:val="ProductList-Body"/>
        <w:keepNext/>
        <w:tabs>
          <w:tab w:val="left" w:pos="360"/>
        </w:tabs>
      </w:pPr>
      <w:r>
        <w:rPr>
          <w:b/>
          <w:color w:val="00188F"/>
        </w:rPr>
        <w:t>Wijzigingen</w:t>
      </w:r>
    </w:p>
    <w:p w14:paraId="11C645E2" w14:textId="77777777" w:rsidR="009D79A6" w:rsidRPr="003C69A1" w:rsidRDefault="009D79A6" w:rsidP="009D79A6">
      <w:pPr>
        <w:pStyle w:val="ProductList-Body"/>
        <w:tabs>
          <w:tab w:val="clear" w:pos="158"/>
          <w:tab w:val="left" w:pos="360"/>
        </w:tabs>
      </w:pPr>
      <w:r>
        <w:t>De Klant mag Microsoft Dynamics AX aanpassen om de functionaliteit ervan uit te breiden, doch uitsluitend ten behoeve van interne gebruikersdoeleinden van de Klant.</w:t>
      </w:r>
    </w:p>
    <w:p w14:paraId="7E73BB00" w14:textId="77777777" w:rsidR="009D79A6" w:rsidRPr="003C69A1" w:rsidRDefault="0047210E"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38D9EF47" w14:textId="54E6495A" w:rsidR="009D79A6" w:rsidRPr="00CF73AF" w:rsidRDefault="009D79A6" w:rsidP="009D79A6">
      <w:pPr>
        <w:pStyle w:val="ProductList-Offering2Heading"/>
        <w:outlineLvl w:val="2"/>
        <w:rPr>
          <w:lang w:val="nl-NL"/>
        </w:rPr>
      </w:pPr>
      <w:r w:rsidRPr="00CF73AF">
        <w:rPr>
          <w:lang w:val="nl-NL"/>
        </w:rPr>
        <w:tab/>
      </w:r>
      <w:bookmarkStart w:id="112" w:name="_Toc437590240"/>
      <w:bookmarkStart w:id="113" w:name="DynamicsCRM"/>
      <w:bookmarkStart w:id="114" w:name="_Toc462136026"/>
      <w:r w:rsidRPr="00CF73AF">
        <w:rPr>
          <w:lang w:val="nl-NL"/>
        </w:rPr>
        <w:t>Microsoft Dynamics CRM Online</w:t>
      </w:r>
      <w:bookmarkEnd w:id="111"/>
      <w:bookmarkEnd w:id="112"/>
      <w:bookmarkEnd w:id="113"/>
      <w:bookmarkEnd w:id="114"/>
    </w:p>
    <w:p w14:paraId="1BBD4F70"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489D2A98" w14:textId="77777777" w:rsidR="009D79A6" w:rsidRPr="003C69A1" w:rsidRDefault="009D79A6" w:rsidP="009D79A6">
      <w:pPr>
        <w:pStyle w:val="ProductList-Body"/>
      </w:pPr>
      <w:r>
        <w:rPr>
          <w:rFonts w:asciiTheme="majorHAnsi" w:hAnsiTheme="majorHAnsi"/>
          <w:sz w:val="16"/>
          <w:szCs w:val="16"/>
        </w:rPr>
        <w:t>Microsoft Dynamics CRM Online Essentials</w:t>
      </w:r>
    </w:p>
    <w:p w14:paraId="5077D7D1" w14:textId="77777777" w:rsidR="009D79A6" w:rsidRPr="003C69A1" w:rsidRDefault="009D79A6" w:rsidP="009D79A6">
      <w:pPr>
        <w:pStyle w:val="ProductList-Body"/>
      </w:pPr>
      <w:r>
        <w:rPr>
          <w:rFonts w:asciiTheme="majorHAnsi" w:hAnsiTheme="majorHAnsi"/>
          <w:sz w:val="16"/>
          <w:szCs w:val="16"/>
        </w:rPr>
        <w:t>Microsoft Dynamics CRM Online Basic</w:t>
      </w:r>
    </w:p>
    <w:p w14:paraId="209F5B86" w14:textId="77777777" w:rsidR="009D79A6" w:rsidRPr="003C69A1" w:rsidRDefault="009D79A6" w:rsidP="009D79A6">
      <w:pPr>
        <w:pStyle w:val="ProductList-Body"/>
      </w:pPr>
      <w:r>
        <w:rPr>
          <w:rFonts w:asciiTheme="majorHAnsi" w:hAnsiTheme="majorHAnsi"/>
          <w:sz w:val="16"/>
          <w:szCs w:val="16"/>
        </w:rPr>
        <w:t>Microsoft Dynamics CRM Online Professional</w:t>
      </w:r>
    </w:p>
    <w:p w14:paraId="1C86DB0E" w14:textId="77777777" w:rsidR="009D79A6" w:rsidRPr="003C69A1" w:rsidRDefault="009D79A6" w:rsidP="009D79A6">
      <w:pPr>
        <w:pStyle w:val="ProductList-Body"/>
      </w:pPr>
      <w:r>
        <w:rPr>
          <w:rFonts w:asciiTheme="majorHAnsi" w:hAnsiTheme="majorHAnsi"/>
          <w:sz w:val="16"/>
          <w:szCs w:val="16"/>
        </w:rPr>
        <w:t>Microsoft Dynamics CRM Online Enterprise</w:t>
      </w:r>
    </w:p>
    <w:p w14:paraId="7C8E647A" w14:textId="77777777" w:rsidR="009D79A6" w:rsidRPr="003C69A1" w:rsidRDefault="009D79A6" w:rsidP="009D79A6">
      <w:pPr>
        <w:pStyle w:val="ProductList-Body"/>
      </w:pPr>
      <w:r>
        <w:rPr>
          <w:rFonts w:asciiTheme="majorHAnsi" w:hAnsiTheme="majorHAnsi"/>
          <w:sz w:val="16"/>
          <w:szCs w:val="16"/>
        </w:rPr>
        <w:t>Microsoft Dynamics Employee Self Service</w:t>
      </w:r>
    </w:p>
    <w:p w14:paraId="7DB18597"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1E5EFA01" w14:textId="77777777" w:rsidR="009D79A6" w:rsidRPr="009D79A6" w:rsidRDefault="009D79A6" w:rsidP="009D79A6">
      <w:pPr>
        <w:pStyle w:val="ProductList-Body"/>
        <w:pBdr>
          <w:top w:val="single" w:sz="4" w:space="1" w:color="BFBFBF" w:themeColor="background1" w:themeShade="BF"/>
        </w:pBdr>
        <w:rPr>
          <w:sz w:val="8"/>
          <w:szCs w:val="8"/>
        </w:rPr>
      </w:pPr>
    </w:p>
    <w:p w14:paraId="3CA9AD7D" w14:textId="77777777" w:rsidR="009D79A6" w:rsidRPr="003C69A1" w:rsidRDefault="009D79A6" w:rsidP="009D79A6">
      <w:pPr>
        <w:pStyle w:val="ProductList-Body"/>
        <w:tabs>
          <w:tab w:val="clear" w:pos="158"/>
          <w:tab w:val="left" w:pos="360"/>
        </w:tabs>
      </w:pPr>
      <w:r>
        <w:rPr>
          <w:b/>
          <w:color w:val="00188F"/>
        </w:rPr>
        <w:t>Externe gebruikers</w:t>
      </w:r>
    </w:p>
    <w:p w14:paraId="547165EE" w14:textId="77777777" w:rsidR="009D79A6" w:rsidRPr="003C69A1" w:rsidRDefault="009D79A6" w:rsidP="009D79A6">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opdrachtnemers of agenten van de Klant of een Gelieerde Onderneming van de Klant.</w:t>
      </w:r>
    </w:p>
    <w:p w14:paraId="1D604D48" w14:textId="77777777" w:rsidR="009D79A6" w:rsidRPr="003C69A1" w:rsidRDefault="0047210E"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r w:rsidRPr="008855D8">
        <w:rPr>
          <w:lang w:val="nl-NL"/>
        </w:rPr>
        <w:tab/>
      </w:r>
      <w:bookmarkStart w:id="115" w:name="_Toc462136027"/>
      <w:r w:rsidRPr="008855D8">
        <w:rPr>
          <w:lang w:val="nl-NL"/>
        </w:rPr>
        <w:t>Microsoft Dynamics Marketing</w:t>
      </w:r>
      <w:bookmarkEnd w:id="115"/>
    </w:p>
    <w:bookmarkEnd w:id="9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9D79A6"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47210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6D3B402" w14:textId="77777777" w:rsidR="008635CB" w:rsidRDefault="008635CB" w:rsidP="008635CB">
      <w:pPr>
        <w:pStyle w:val="ProductList-Body"/>
      </w:pPr>
      <w:bookmarkStart w:id="116" w:name="MicrosoftSocialEngagement"/>
    </w:p>
    <w:p w14:paraId="5C492BA3" w14:textId="77AB045F" w:rsidR="00234095" w:rsidRPr="008855D8" w:rsidRDefault="00234095" w:rsidP="00B96A05">
      <w:pPr>
        <w:pStyle w:val="ProductList-Offering2Heading"/>
        <w:keepNext/>
        <w:rPr>
          <w:lang w:val="nl-NL"/>
        </w:rPr>
      </w:pPr>
      <w:r w:rsidRPr="008855D8">
        <w:rPr>
          <w:lang w:val="nl-NL"/>
        </w:rPr>
        <w:lastRenderedPageBreak/>
        <w:tab/>
      </w:r>
      <w:bookmarkStart w:id="117" w:name="_Toc462136028"/>
      <w:r w:rsidRPr="008855D8">
        <w:rPr>
          <w:lang w:val="nl-NL"/>
        </w:rPr>
        <w:t>Microsoft Social Engagement</w:t>
      </w:r>
      <w:bookmarkEnd w:id="117"/>
    </w:p>
    <w:bookmarkEnd w:id="116"/>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9D79A6"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0B983A2B" w14:textId="77777777" w:rsidR="0026410B" w:rsidRPr="00903BB7" w:rsidRDefault="0026410B" w:rsidP="0026410B">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69FC2CD4" w14:textId="77777777" w:rsidR="0026410B" w:rsidRPr="00903BB7" w:rsidRDefault="0026410B" w:rsidP="0026410B">
      <w:pPr>
        <w:pStyle w:val="ProductList-Body"/>
        <w:numPr>
          <w:ilvl w:val="0"/>
          <w:numId w:val="13"/>
        </w:numPr>
        <w:ind w:left="450" w:hanging="270"/>
      </w:pPr>
      <w:r>
        <w:t xml:space="preserve">Sociale Inhoud op te slaan in een database, gemengd met inhoud die is vergaard uit andere bronnen voor andere licentienemers; </w:t>
      </w:r>
    </w:p>
    <w:p w14:paraId="0A50BD7A" w14:textId="77777777" w:rsidR="0026410B" w:rsidRPr="00903BB7" w:rsidRDefault="0026410B" w:rsidP="0026410B">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5681997B" w14:textId="77777777" w:rsidR="0026410B" w:rsidRPr="00903BB7" w:rsidRDefault="0026410B" w:rsidP="0026410B">
      <w:pPr>
        <w:pStyle w:val="ProductList-Body"/>
        <w:numPr>
          <w:ilvl w:val="0"/>
          <w:numId w:val="13"/>
        </w:numPr>
        <w:spacing w:before="40"/>
        <w:ind w:left="450" w:hanging="274"/>
      </w:pPr>
      <w:r>
        <w:t>de Klant op te dragen Sociale Inhoud te bewerken of te verwijderen indien de Klant Sociale Inhoud exporteert; en</w:t>
      </w:r>
    </w:p>
    <w:p w14:paraId="44E9EB4F" w14:textId="77777777" w:rsidR="0026410B" w:rsidRPr="00903BB7" w:rsidRDefault="0026410B" w:rsidP="0026410B">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47210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0DEE36B1" w:rsidR="00E776C5" w:rsidRPr="008855D8" w:rsidRDefault="00E776C5" w:rsidP="00CC06D3">
      <w:pPr>
        <w:pStyle w:val="ProductList-Offering2Heading"/>
        <w:rPr>
          <w:lang w:val="nl-NL"/>
        </w:rPr>
      </w:pPr>
      <w:r w:rsidRPr="008855D8">
        <w:rPr>
          <w:lang w:val="nl-NL"/>
        </w:rPr>
        <w:tab/>
      </w:r>
      <w:bookmarkStart w:id="118" w:name="_Toc462136029"/>
      <w:r w:rsidRPr="008855D8">
        <w:rPr>
          <w:lang w:val="nl-NL"/>
        </w:rPr>
        <w:t>Parature, van Microsoft</w:t>
      </w:r>
      <w:bookmarkEnd w:id="118"/>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9D79A6" w:rsidRDefault="00E776C5" w:rsidP="006E32AE">
      <w:pPr>
        <w:pStyle w:val="ProductList-Body"/>
        <w:pBdr>
          <w:top w:val="single" w:sz="4" w:space="1" w:color="BFBFBF" w:themeColor="background1" w:themeShade="BF"/>
        </w:pBdr>
        <w:rPr>
          <w:sz w:val="8"/>
          <w:szCs w:val="8"/>
        </w:rP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1C854430" w14:textId="77777777" w:rsidR="00E776C5" w:rsidRPr="00690C65" w:rsidRDefault="0047210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119" w:name="_Toc462136030"/>
      <w:r w:rsidRPr="008855D8">
        <w:rPr>
          <w:lang w:val="nl-NL"/>
        </w:rPr>
        <w:t>Office 365-diensten</w:t>
      </w:r>
      <w:bookmarkEnd w:id="119"/>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Kernfunctionaliteit voor Office 365-diensten</w:t>
      </w:r>
    </w:p>
    <w:bookmarkEnd w:id="120"/>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12EDABB3" w14:textId="77777777" w:rsidR="008635CB" w:rsidRDefault="008635CB" w:rsidP="008635CB">
      <w:pPr>
        <w:pStyle w:val="ProductList-Body"/>
      </w:pPr>
      <w:bookmarkStart w:id="121" w:name="ExchangeOnline"/>
    </w:p>
    <w:p w14:paraId="4B556CAA" w14:textId="743803FC" w:rsidR="008635CB" w:rsidRDefault="008635CB" w:rsidP="008635CB">
      <w:pPr>
        <w:pStyle w:val="ProductList-Body"/>
      </w:pPr>
    </w:p>
    <w:p w14:paraId="23FDD37C" w14:textId="6039DD15" w:rsidR="008635CB" w:rsidRDefault="008635CB" w:rsidP="008635CB">
      <w:pPr>
        <w:pStyle w:val="ProductList-Body"/>
      </w:pPr>
    </w:p>
    <w:p w14:paraId="26E349E5" w14:textId="464F6B7D" w:rsidR="008635CB" w:rsidRDefault="008635CB" w:rsidP="008635CB">
      <w:pPr>
        <w:pStyle w:val="ProductList-Body"/>
      </w:pPr>
    </w:p>
    <w:p w14:paraId="6FDB7752" w14:textId="77777777" w:rsidR="008635CB" w:rsidRDefault="008635CB" w:rsidP="008635CB">
      <w:pPr>
        <w:pStyle w:val="ProductList-Body"/>
      </w:pPr>
    </w:p>
    <w:p w14:paraId="18E69833" w14:textId="77777777" w:rsidR="008635CB" w:rsidRDefault="008635CB" w:rsidP="008635CB">
      <w:pPr>
        <w:pStyle w:val="ProductList-Body"/>
      </w:pPr>
    </w:p>
    <w:p w14:paraId="40EDB465" w14:textId="6927048E" w:rsidR="00E93FD0" w:rsidRPr="008855D8" w:rsidRDefault="00E93FD0" w:rsidP="00B96A05">
      <w:pPr>
        <w:pStyle w:val="ProductList-Offering2Heading"/>
        <w:keepNext/>
        <w:rPr>
          <w:lang w:val="nl-NL"/>
        </w:rPr>
      </w:pPr>
      <w:r w:rsidRPr="008855D8">
        <w:rPr>
          <w:lang w:val="nl-NL"/>
        </w:rPr>
        <w:lastRenderedPageBreak/>
        <w:tab/>
      </w:r>
      <w:bookmarkStart w:id="122" w:name="_Toc462136031"/>
      <w:r w:rsidRPr="008855D8">
        <w:rPr>
          <w:lang w:val="nl-NL"/>
        </w:rPr>
        <w:t>Exchange Online</w:t>
      </w:r>
      <w:bookmarkEnd w:id="122"/>
    </w:p>
    <w:p w14:paraId="504B85AD" w14:textId="77777777" w:rsidR="00E93FD0" w:rsidRDefault="00E93FD0" w:rsidP="00B96A05">
      <w:pPr>
        <w:pStyle w:val="ProductList-Offering1"/>
        <w:keepNext/>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1"/>
    <w:p w14:paraId="3BDDD0F0" w14:textId="77777777" w:rsidR="0026410B" w:rsidRPr="00903BB7" w:rsidRDefault="0026410B" w:rsidP="0026410B">
      <w:pPr>
        <w:pStyle w:val="ProductList-Body"/>
      </w:pPr>
      <w:r>
        <w:rPr>
          <w:rFonts w:asciiTheme="majorHAnsi" w:hAnsiTheme="majorHAnsi"/>
          <w:sz w:val="16"/>
          <w:szCs w:val="16"/>
        </w:rPr>
        <w:t>Office 365 Advanced Threat Protection</w:t>
      </w:r>
    </w:p>
    <w:p w14:paraId="47A5645C" w14:textId="77777777" w:rsidR="0026410B" w:rsidRPr="00903BB7" w:rsidRDefault="0026410B" w:rsidP="0026410B">
      <w:pPr>
        <w:pStyle w:val="ProductList-Body"/>
      </w:pPr>
      <w:r>
        <w:rPr>
          <w:rFonts w:asciiTheme="majorHAnsi" w:hAnsiTheme="majorHAnsi"/>
          <w:sz w:val="16"/>
          <w:szCs w:val="16"/>
        </w:rPr>
        <w:t>Voorkoming van gegevensverlies</w:t>
      </w:r>
    </w:p>
    <w:p w14:paraId="2F08056C" w14:textId="77777777" w:rsidR="0026410B" w:rsidRPr="00903BB7" w:rsidRDefault="0026410B" w:rsidP="0026410B">
      <w:pPr>
        <w:pStyle w:val="ProductList-Body"/>
      </w:pPr>
      <w:r>
        <w:rPr>
          <w:rFonts w:asciiTheme="majorHAnsi" w:hAnsiTheme="majorHAnsi"/>
          <w:sz w:val="16"/>
          <w:szCs w:val="16"/>
        </w:rPr>
        <w:t>Exchange Online Archiving for Exchange Online</w:t>
      </w:r>
    </w:p>
    <w:p w14:paraId="61C4DE91" w14:textId="77777777" w:rsidR="0026410B" w:rsidRPr="00903BB7" w:rsidRDefault="0026410B" w:rsidP="0026410B">
      <w:pPr>
        <w:pStyle w:val="ProductList-Body"/>
      </w:pPr>
      <w:r>
        <w:rPr>
          <w:rFonts w:asciiTheme="majorHAnsi" w:hAnsiTheme="majorHAnsi"/>
          <w:sz w:val="16"/>
          <w:szCs w:val="16"/>
        </w:rPr>
        <w:t>Exchange Online Archiving for Exchange Server</w:t>
      </w:r>
    </w:p>
    <w:p w14:paraId="589B54D0" w14:textId="77777777" w:rsidR="0026410B" w:rsidRPr="00903BB7" w:rsidRDefault="0026410B" w:rsidP="0026410B">
      <w:pPr>
        <w:pStyle w:val="ProductList-Body"/>
      </w:pPr>
      <w:r>
        <w:rPr>
          <w:rFonts w:asciiTheme="majorHAnsi" w:hAnsiTheme="majorHAnsi"/>
          <w:sz w:val="16"/>
          <w:szCs w:val="16"/>
        </w:rPr>
        <w:t>Exchange Online Kiosk</w:t>
      </w:r>
    </w:p>
    <w:p w14:paraId="5A119E3B" w14:textId="77777777" w:rsidR="0026410B" w:rsidRPr="00903BB7" w:rsidRDefault="0026410B" w:rsidP="0026410B">
      <w:pPr>
        <w:pStyle w:val="ProductList-Body"/>
      </w:pPr>
      <w:r>
        <w:rPr>
          <w:rFonts w:asciiTheme="majorHAnsi" w:hAnsiTheme="majorHAnsi"/>
          <w:sz w:val="16"/>
          <w:szCs w:val="16"/>
        </w:rPr>
        <w:t>Exchange Online Plan 1</w:t>
      </w:r>
    </w:p>
    <w:p w14:paraId="70F02222" w14:textId="77777777" w:rsidR="0026410B" w:rsidRPr="00903BB7" w:rsidRDefault="0026410B" w:rsidP="0026410B">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8"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23" w:name="_Toc423959249"/>
      <w:r w:rsidRPr="00FF75DE">
        <w:rPr>
          <w:b/>
          <w:color w:val="00188F"/>
        </w:rPr>
        <w:t>Service Level Overeenkomst</w:t>
      </w:r>
      <w:bookmarkEnd w:id="123"/>
    </w:p>
    <w:p w14:paraId="220B6A36" w14:textId="77777777" w:rsidR="0026410B" w:rsidRPr="00903BB7" w:rsidRDefault="0026410B" w:rsidP="0026410B">
      <w:pPr>
        <w:pStyle w:val="ProductList-Body"/>
        <w:tabs>
          <w:tab w:val="clear" w:pos="158"/>
          <w:tab w:val="left" w:pos="180"/>
        </w:tabs>
      </w:pPr>
      <w:r>
        <w:t>Er is geen SLA voor Office 365 Advanced Threat Protection.</w:t>
      </w:r>
    </w:p>
    <w:p w14:paraId="4B754C73" w14:textId="77777777" w:rsidR="00E93FD0" w:rsidRPr="00690C65" w:rsidRDefault="0047210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648FB4D" w:rsidR="00862C50" w:rsidRPr="00690C65" w:rsidRDefault="00862C50" w:rsidP="00CC06D3">
      <w:pPr>
        <w:pStyle w:val="ProductList-Offering2Heading"/>
      </w:pPr>
      <w:bookmarkStart w:id="124" w:name="_Toc462136032"/>
      <w:bookmarkStart w:id="125" w:name="Office365Applications"/>
      <w:r>
        <w:t>Office 365-toepassingen</w:t>
      </w:r>
      <w:bookmarkEnd w:id="124"/>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39"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 xml:space="preserve">Voor elk abonnement op Office 365 ProPlus mag de Klant een onbeperkt aantal exemplaren van Office Online Server op elke voor gebruik door de Klant bestemde Server installeren. Elke Office 365 ProPlus-gebruiker mag de Office Online Server-software gebruiken. Deze bepaling is niet </w:t>
      </w:r>
      <w:r>
        <w:lastRenderedPageBreak/>
        <w:t>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47210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26" w:name="_Toc462136033"/>
      <w:r w:rsidRPr="008855D8">
        <w:rPr>
          <w:lang w:val="nl-NL"/>
        </w:rPr>
        <w:t>Office 365 Delve Analytics</w:t>
      </w:r>
      <w:bookmarkEnd w:id="126"/>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47210E"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27" w:name="_Toc435790953"/>
      <w:bookmarkStart w:id="128" w:name="_Toc462136034"/>
      <w:r w:rsidRPr="008855D8">
        <w:rPr>
          <w:lang w:val="nl-NL"/>
        </w:rPr>
        <w:t>Office 365 Advanced eDiscovery</w:t>
      </w:r>
      <w:bookmarkEnd w:id="127"/>
      <w:bookmarkEnd w:id="128"/>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47210E"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29" w:name="_Toc462136035"/>
      <w:r w:rsidRPr="008855D8">
        <w:rPr>
          <w:lang w:val="nl-NL"/>
        </w:rPr>
        <w:t>Office Online</w:t>
      </w:r>
      <w:bookmarkEnd w:id="129"/>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47210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30" w:name="_Toc462136036"/>
      <w:r w:rsidR="005B7124" w:rsidRPr="008855D8">
        <w:rPr>
          <w:lang w:val="nl-NL"/>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47210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31" w:name="_Toc453946627"/>
      <w:bookmarkStart w:id="132" w:name="_Toc451949065"/>
      <w:bookmarkStart w:id="133" w:name="_Toc462136037"/>
      <w:bookmarkStart w:id="134" w:name="ProjectOnline"/>
      <w:r>
        <w:t>Project Online</w:t>
      </w:r>
      <w:bookmarkEnd w:id="131"/>
      <w:bookmarkEnd w:id="132"/>
      <w:bookmarkEnd w:id="133"/>
    </w:p>
    <w:bookmarkEnd w:id="134"/>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47210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BA89D4D" w14:textId="77777777" w:rsidR="008635CB" w:rsidRDefault="008635CB" w:rsidP="008635CB">
      <w:pPr>
        <w:pStyle w:val="ProductList-Body"/>
      </w:pPr>
    </w:p>
    <w:p w14:paraId="048D16AA" w14:textId="6F9253E0" w:rsidR="005B7124" w:rsidRPr="008855D8" w:rsidRDefault="005B7124" w:rsidP="00CC06D3">
      <w:pPr>
        <w:pStyle w:val="ProductList-Offering2Heading"/>
        <w:rPr>
          <w:lang w:val="nl-NL"/>
        </w:rPr>
      </w:pPr>
      <w:r w:rsidRPr="008855D8">
        <w:rPr>
          <w:lang w:val="nl-NL"/>
        </w:rPr>
        <w:lastRenderedPageBreak/>
        <w:tab/>
      </w:r>
      <w:bookmarkStart w:id="135" w:name="_Toc462136038"/>
      <w:r w:rsidRPr="008855D8">
        <w:rPr>
          <w:lang w:val="nl-NL"/>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47210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36" w:name="SkypeforBusinessOnline"/>
      <w:r w:rsidRPr="008855D8">
        <w:rPr>
          <w:lang w:val="nl-NL"/>
        </w:rPr>
        <w:tab/>
      </w:r>
      <w:bookmarkStart w:id="137" w:name="_Toc431797723"/>
      <w:bookmarkStart w:id="138" w:name="_Toc431459539"/>
      <w:bookmarkStart w:id="139" w:name="_Toc462136039"/>
      <w:r w:rsidRPr="008855D8">
        <w:rPr>
          <w:lang w:val="nl-NL"/>
        </w:rPr>
        <w:t xml:space="preserve">Skype voor Business </w:t>
      </w:r>
      <w:bookmarkEnd w:id="137"/>
      <w:r w:rsidRPr="008855D8">
        <w:rPr>
          <w:lang w:val="nl-NL"/>
        </w:rPr>
        <w:t>Online</w:t>
      </w:r>
      <w:bookmarkEnd w:id="136"/>
      <w:bookmarkEnd w:id="138"/>
      <w:bookmarkEnd w:id="139"/>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40" w:name="KernfunctionaliteitvoorOffice365"/>
      <w:r>
        <w:rPr>
          <w:b/>
          <w:color w:val="00188F"/>
        </w:rPr>
        <w:t>Kernfunctionaliteit voor Office 365-diensten</w:t>
      </w:r>
      <w:bookmarkEnd w:id="140"/>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47210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41" w:name="SkypeforBusinessOnlinePTSN"/>
      <w:r w:rsidRPr="008855D8">
        <w:rPr>
          <w:lang w:val="nl-NL"/>
        </w:rPr>
        <w:tab/>
      </w:r>
      <w:bookmarkStart w:id="142" w:name="_Toc462136040"/>
      <w:r w:rsidRPr="008855D8">
        <w:rPr>
          <w:lang w:val="nl-NL"/>
        </w:rPr>
        <w:t>Skype voor Bedrijven Online PSTN Services</w:t>
      </w:r>
      <w:bookmarkEnd w:id="142"/>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41"/>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2B260B89" w14:textId="77777777" w:rsidR="0026410B" w:rsidRPr="00903BB7" w:rsidRDefault="0026410B" w:rsidP="0026410B">
      <w:pPr>
        <w:pStyle w:val="ProductList-Body"/>
      </w:pPr>
      <w:r>
        <w:rPr>
          <w:b/>
          <w:color w:val="00188F"/>
        </w:rPr>
        <w:t xml:space="preserve">PSTN Services: </w:t>
      </w:r>
    </w:p>
    <w:p w14:paraId="6D954D0D" w14:textId="5101E0BB" w:rsidR="0026410B" w:rsidRPr="00903BB7" w:rsidRDefault="0026410B" w:rsidP="0026410B">
      <w:pPr>
        <w:pStyle w:val="ProductList-Body"/>
      </w:pPr>
      <w:r>
        <w:t xml:space="preserve">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w:t>
      </w:r>
      <w:r>
        <w:lastRenderedPageBreak/>
        <w:t>zijn inbegrepen. Alle inbegrepen belastingen en toeslagen worden vermeld op de Volume Licensing-website (</w:t>
      </w:r>
      <w:hyperlink r:id="rId40" w:history="1">
        <w:r>
          <w:rPr>
            <w:rStyle w:val="Hyperlink"/>
          </w:rPr>
          <w:t>http://go.microsoft.com/fwlink/?LinkId=690247</w:t>
        </w:r>
      </w:hyperlink>
      <w:r>
        <w:t>).</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47210E"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F73AF">
      <w:pPr>
        <w:pStyle w:val="ProductList-OfferingGroupHeading"/>
        <w:keepNext/>
        <w:rPr>
          <w:lang w:val="nl-NL"/>
        </w:rPr>
      </w:pPr>
      <w:bookmarkStart w:id="143" w:name="_Toc462136041"/>
      <w:bookmarkStart w:id="144" w:name="OtherOnlineServices"/>
      <w:r w:rsidRPr="008855D8">
        <w:rPr>
          <w:lang w:val="nl-NL"/>
        </w:rPr>
        <w:t>Overige Online Diensten</w:t>
      </w:r>
      <w:bookmarkEnd w:id="143"/>
    </w:p>
    <w:bookmarkEnd w:id="144"/>
    <w:p w14:paraId="15FE5732" w14:textId="3F9E7EAA" w:rsidR="008E1EAF" w:rsidRPr="008855D8" w:rsidRDefault="004B3528" w:rsidP="00CC06D3">
      <w:pPr>
        <w:pStyle w:val="ProductList-Offering2Heading"/>
        <w:rPr>
          <w:lang w:val="nl-NL"/>
        </w:rPr>
      </w:pPr>
      <w:r w:rsidRPr="008855D8">
        <w:rPr>
          <w:lang w:val="nl-NL"/>
        </w:rPr>
        <w:tab/>
      </w:r>
      <w:bookmarkStart w:id="145" w:name="_Toc462136042"/>
      <w:r w:rsidRPr="008855D8">
        <w:rPr>
          <w:lang w:val="nl-NL"/>
        </w:rPr>
        <w:t>Bing Maps Enterprise Platform en Bing Maps Mobile Asset Management Platform</w:t>
      </w:r>
      <w:bookmarkEnd w:id="145"/>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453594B2" w:rsidR="00917344" w:rsidRPr="008855D8" w:rsidRDefault="00CF73AF" w:rsidP="0088164F">
      <w:pPr>
        <w:pStyle w:val="ProductList-Body"/>
        <w:numPr>
          <w:ilvl w:val="0"/>
          <w:numId w:val="20"/>
        </w:numPr>
        <w:spacing w:before="40"/>
        <w:ind w:left="461" w:hanging="274"/>
        <w:rPr>
          <w:lang w:val="en-US"/>
        </w:rPr>
      </w:pPr>
      <w:r w:rsidRPr="00CF73AF">
        <w:rPr>
          <w:szCs w:val="18"/>
          <w:lang w:val="en-US"/>
        </w:rPr>
        <w:t>Bing Maps Platinum Add-on</w:t>
      </w:r>
      <w:r w:rsidR="00917344" w:rsidRPr="008855D8">
        <w:rPr>
          <w:lang w:val="en-US"/>
        </w:rPr>
        <w:t>;</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1" w:history="1">
        <w:r>
          <w:rPr>
            <w:rStyle w:val="Hyperlink"/>
          </w:rPr>
          <w:t>http://go.microsoft.com/fwlink/p/?LinkID=66121</w:t>
        </w:r>
      </w:hyperlink>
      <w:r>
        <w:t xml:space="preserve"> en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3" w:history="1">
        <w:r>
          <w:rPr>
            <w:rStyle w:val="Hyperlink"/>
          </w:rPr>
          <w:t>http://go.microsoft.com/fwlink/?LinkID=248686</w:t>
        </w:r>
      </w:hyperlink>
      <w:r>
        <w:t>, zijn van toepassing op het gebruik van de Bing Maps-diensten door de Klant.</w:t>
      </w:r>
    </w:p>
    <w:p w14:paraId="5062E615" w14:textId="2CCCD383" w:rsidR="00917344" w:rsidRPr="00690C65" w:rsidRDefault="0047210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50113EF" w14:textId="77777777" w:rsidR="008635CB" w:rsidRPr="003C2FBE" w:rsidRDefault="008635CB" w:rsidP="008635CB">
      <w:pPr>
        <w:pStyle w:val="ProductList-Offering2Heading"/>
      </w:pPr>
      <w:bookmarkStart w:id="146" w:name="MicrosoftLearning"/>
      <w:bookmarkStart w:id="147" w:name="MicrosoftPowerBIPro"/>
      <w:r>
        <w:tab/>
      </w:r>
      <w:bookmarkStart w:id="148" w:name="Intune"/>
      <w:bookmarkStart w:id="149" w:name="_Toc459970737"/>
      <w:bookmarkStart w:id="150" w:name="_Toc462136043"/>
      <w:r>
        <w:t>Microsoft Intune</w:t>
      </w:r>
      <w:bookmarkEnd w:id="148"/>
      <w:bookmarkEnd w:id="149"/>
      <w:bookmarkEnd w:id="150"/>
    </w:p>
    <w:p w14:paraId="4566BD0C" w14:textId="77777777" w:rsidR="008635CB" w:rsidRPr="00A8327A" w:rsidRDefault="008635CB" w:rsidP="008635CB">
      <w:pPr>
        <w:pStyle w:val="ProductList-Body"/>
        <w:rPr>
          <w:rFonts w:asciiTheme="majorHAnsi" w:hAnsiTheme="majorHAnsi"/>
          <w:sz w:val="16"/>
          <w:szCs w:val="16"/>
        </w:rPr>
        <w:sectPr w:rsidR="008635CB" w:rsidRPr="00A8327A" w:rsidSect="00A640E4">
          <w:footerReference w:type="first" r:id="rId44"/>
          <w:type w:val="continuous"/>
          <w:pgSz w:w="12240" w:h="15840"/>
          <w:pgMar w:top="1440" w:right="720" w:bottom="1440" w:left="720" w:header="720" w:footer="720" w:gutter="0"/>
          <w:cols w:space="720"/>
          <w:titlePg/>
          <w:docGrid w:linePitch="360"/>
        </w:sectPr>
      </w:pPr>
    </w:p>
    <w:p w14:paraId="116F4DB4" w14:textId="77777777" w:rsidR="008635CB" w:rsidRPr="003C2FBE" w:rsidRDefault="008635CB" w:rsidP="008635CB">
      <w:pPr>
        <w:pStyle w:val="ProductList-Body"/>
      </w:pPr>
      <w:r>
        <w:rPr>
          <w:rFonts w:asciiTheme="majorHAnsi" w:hAnsiTheme="majorHAnsi"/>
          <w:sz w:val="16"/>
          <w:szCs w:val="16"/>
        </w:rPr>
        <w:t>Microsoft Intune (per gebruiker)</w:t>
      </w:r>
    </w:p>
    <w:p w14:paraId="7604ABC8" w14:textId="77777777" w:rsidR="008635CB" w:rsidRPr="003C2FBE" w:rsidRDefault="008635CB" w:rsidP="008635CB">
      <w:pPr>
        <w:pStyle w:val="ProductList-Body"/>
      </w:pPr>
      <w:r>
        <w:rPr>
          <w:rFonts w:asciiTheme="majorHAnsi" w:hAnsiTheme="majorHAnsi"/>
          <w:sz w:val="16"/>
          <w:szCs w:val="16"/>
        </w:rPr>
        <w:t>Microsoft Intune Add-on voor System Center Configuration Manager</w:t>
      </w:r>
    </w:p>
    <w:p w14:paraId="2C3F1D1B" w14:textId="77777777" w:rsidR="008635CB" w:rsidRPr="00A8327A" w:rsidRDefault="008635CB" w:rsidP="008635CB">
      <w:pPr>
        <w:pStyle w:val="ProductList-Body"/>
        <w:rPr>
          <w:rFonts w:asciiTheme="majorHAnsi" w:hAnsiTheme="majorHAnsi"/>
          <w:sz w:val="16"/>
          <w:szCs w:val="16"/>
        </w:rPr>
        <w:sectPr w:rsidR="008635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en System Center Endpoint Protection (per gebruiker)</w:t>
      </w:r>
      <w:r>
        <w:rPr>
          <w:rFonts w:asciiTheme="majorHAnsi" w:hAnsiTheme="majorHAnsi"/>
          <w:sz w:val="16"/>
          <w:szCs w:val="16"/>
        </w:rPr>
        <w:br/>
        <w:t>(“Microsoft Intune Add-On”)</w:t>
      </w:r>
    </w:p>
    <w:p w14:paraId="0C4C5B9F" w14:textId="77777777" w:rsidR="008635CB" w:rsidRPr="006E19AD" w:rsidRDefault="008635CB" w:rsidP="008635CB">
      <w:pPr>
        <w:pStyle w:val="ProductList-Body"/>
        <w:pBdr>
          <w:top w:val="single" w:sz="4" w:space="1" w:color="BFBFBF" w:themeColor="background1" w:themeShade="BF"/>
        </w:pBdr>
        <w:rPr>
          <w:b/>
          <w:color w:val="000000" w:themeColor="text1"/>
          <w:sz w:val="8"/>
          <w:szCs w:val="8"/>
          <w:lang w:val="en-US" w:eastAsia="en-US" w:bidi="ar-SA"/>
        </w:rPr>
      </w:pPr>
    </w:p>
    <w:p w14:paraId="686388D3" w14:textId="77777777" w:rsidR="008635CB" w:rsidRPr="003C2FBE" w:rsidRDefault="008635CB" w:rsidP="008635CB">
      <w:pPr>
        <w:pStyle w:val="ProductList-Body"/>
        <w:tabs>
          <w:tab w:val="clear" w:pos="158"/>
          <w:tab w:val="left" w:pos="360"/>
        </w:tabs>
      </w:pPr>
      <w:r>
        <w:rPr>
          <w:b/>
          <w:color w:val="00188F"/>
        </w:rPr>
        <w:t>Mededelingen</w:t>
      </w:r>
    </w:p>
    <w:p w14:paraId="4D84EAFB"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7F378156" w14:textId="77777777" w:rsidR="008635CB" w:rsidRPr="003C2FBE" w:rsidRDefault="008635CB" w:rsidP="008635CB">
      <w:pPr>
        <w:pStyle w:val="ProductList-Body"/>
      </w:pPr>
    </w:p>
    <w:p w14:paraId="0F69BE80" w14:textId="77777777" w:rsidR="008635CB" w:rsidRPr="003C2FBE" w:rsidRDefault="008635CB" w:rsidP="008635CB">
      <w:pPr>
        <w:pStyle w:val="ProductList-Body"/>
        <w:tabs>
          <w:tab w:val="clear" w:pos="158"/>
          <w:tab w:val="left" w:pos="180"/>
        </w:tabs>
      </w:pPr>
      <w:r>
        <w:rPr>
          <w:b/>
          <w:color w:val="00188F"/>
        </w:rPr>
        <w:t>Apparaten beheren</w:t>
      </w:r>
    </w:p>
    <w:p w14:paraId="66BDEA85" w14:textId="77777777" w:rsidR="008635CB" w:rsidRPr="003C2FBE" w:rsidRDefault="008635CB" w:rsidP="008635CB">
      <w:pPr>
        <w:pStyle w:val="ProductList-Body"/>
        <w:tabs>
          <w:tab w:val="clear" w:pos="158"/>
          <w:tab w:val="left" w:pos="180"/>
        </w:tabs>
      </w:pPr>
      <w:r>
        <w:t>Elke gebruiker aan wie de Klant een Gebruikers-SL toewijst, mag de Online Dienst en verwante software (inclusief System Center-software) gebruiken en beheren op maximaal vijftien apparaten.</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77777777" w:rsidR="008635CB" w:rsidRPr="003C2FBE" w:rsidRDefault="008635CB" w:rsidP="008635CB">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45"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47210E"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26410B">
      <w:pPr>
        <w:pStyle w:val="ProductList-Offering2Heading"/>
        <w:outlineLvl w:val="2"/>
      </w:pPr>
      <w:r>
        <w:tab/>
      </w:r>
      <w:bookmarkStart w:id="151" w:name="_Toc453946633"/>
      <w:bookmarkStart w:id="152" w:name="_Toc462136044"/>
      <w:bookmarkStart w:id="153" w:name="_Toc451949071"/>
      <w:r>
        <w:t>Microsoft Learning</w:t>
      </w:r>
      <w:bookmarkEnd w:id="151"/>
      <w:bookmarkEnd w:id="152"/>
      <w:r>
        <w:t xml:space="preserve"> </w:t>
      </w:r>
      <w:bookmarkEnd w:id="153"/>
    </w:p>
    <w:bookmarkEnd w:id="146"/>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54" w:name="_Toc451949072"/>
      <w:r>
        <w:t>Microsoft Learning Imagine Academy</w:t>
      </w:r>
      <w:bookmarkEnd w:id="154"/>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46"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47210E"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3B0907" w14:textId="2EE60002" w:rsidR="00737C5F" w:rsidRPr="008855D8" w:rsidRDefault="00737C5F" w:rsidP="00737C5F">
      <w:pPr>
        <w:pStyle w:val="ProductList-Offering2Heading"/>
        <w:rPr>
          <w:lang w:val="nl-NL"/>
        </w:rPr>
      </w:pPr>
      <w:r w:rsidRPr="008855D8">
        <w:rPr>
          <w:lang w:val="nl-NL"/>
        </w:rPr>
        <w:tab/>
      </w:r>
      <w:bookmarkStart w:id="155" w:name="_Toc462136045"/>
      <w:r>
        <w:rPr>
          <w:lang w:val="nl-NL"/>
        </w:rPr>
        <w:t xml:space="preserve">Microsoft </w:t>
      </w:r>
      <w:r w:rsidRPr="008855D8">
        <w:rPr>
          <w:lang w:val="nl-NL"/>
        </w:rPr>
        <w:t>Power BI Pro</w:t>
      </w:r>
      <w:bookmarkEnd w:id="155"/>
    </w:p>
    <w:bookmarkEnd w:id="147"/>
    <w:p w14:paraId="4BD631AD" w14:textId="77777777" w:rsidR="00737C5F" w:rsidRPr="00690C65" w:rsidRDefault="00737C5F" w:rsidP="00737C5F">
      <w:pPr>
        <w:pStyle w:val="ProductList-Body"/>
        <w:tabs>
          <w:tab w:val="clear" w:pos="158"/>
          <w:tab w:val="left" w:pos="360"/>
        </w:tabs>
      </w:pPr>
      <w:r>
        <w:rPr>
          <w:b/>
          <w:color w:val="00188F"/>
        </w:rPr>
        <w:t>Kennisgevingen</w:t>
      </w:r>
    </w:p>
    <w:p w14:paraId="733C9568" w14:textId="77777777" w:rsidR="00737C5F" w:rsidRPr="00690C65" w:rsidRDefault="00737C5F" w:rsidP="00737C5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763CB5A2" w14:textId="77777777" w:rsidR="00737C5F" w:rsidRPr="00690C65" w:rsidRDefault="0047210E" w:rsidP="00737C5F">
      <w:pPr>
        <w:pStyle w:val="ProductList-Body"/>
        <w:shd w:val="clear" w:color="auto" w:fill="A6A6A6" w:themeFill="background1" w:themeFillShade="A6"/>
        <w:spacing w:before="120" w:after="240"/>
        <w:jc w:val="right"/>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E528773" w14:textId="77777777" w:rsidR="00273FD8" w:rsidRPr="009C1170" w:rsidRDefault="00273FD8" w:rsidP="00273FD8">
      <w:pPr>
        <w:pStyle w:val="ProductList-Offering2Heading"/>
        <w:keepNext/>
        <w:outlineLvl w:val="2"/>
      </w:pPr>
      <w:r>
        <w:lastRenderedPageBreak/>
        <w:tab/>
      </w:r>
      <w:bookmarkStart w:id="156" w:name="_Toc457466455"/>
      <w:bookmarkStart w:id="157" w:name="_Toc462136046"/>
      <w:r>
        <w:t>Minecraft: Onderwijseditie</w:t>
      </w:r>
      <w:bookmarkEnd w:id="156"/>
      <w:bookmarkEnd w:id="157"/>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47210E"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58" w:name="_Toc462136047"/>
      <w:r w:rsidR="00581CDB" w:rsidRPr="008855D8">
        <w:rPr>
          <w:lang w:val="nl-NL"/>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47210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59" w:name="_Toc462136048"/>
      <w:r w:rsidRPr="008855D8">
        <w:rPr>
          <w:lang w:val="nl-NL"/>
        </w:rPr>
        <w:t>Translator API</w:t>
      </w:r>
      <w:bookmarkEnd w:id="159"/>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7" w:history="1">
        <w:r>
          <w:rPr>
            <w:rStyle w:val="Hyperlink"/>
          </w:rPr>
          <w:t>http://aka.ms/translatortou</w:t>
        </w:r>
      </w:hyperlink>
      <w:r>
        <w:t xml:space="preserve"> en de Privacyverklaring voor Translator, te vinden op </w:t>
      </w:r>
      <w:hyperlink r:id="rId48" w:history="1">
        <w:r>
          <w:rPr>
            <w:rStyle w:val="Hyperlink"/>
          </w:rPr>
          <w:t>http://aka.ms/translatorprivacy</w:t>
        </w:r>
      </w:hyperlink>
      <w:r>
        <w:t>.</w:t>
      </w:r>
    </w:p>
    <w:p w14:paraId="472476E8" w14:textId="75F2672B" w:rsidR="00D67A4B" w:rsidRPr="00690C65" w:rsidRDefault="0047210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26410B">
      <w:pPr>
        <w:pStyle w:val="ProductList-Offering2Heading"/>
        <w:outlineLvl w:val="2"/>
      </w:pPr>
      <w:r>
        <w:tab/>
      </w:r>
      <w:bookmarkStart w:id="160" w:name="_Toc453946637"/>
      <w:bookmarkStart w:id="161" w:name="_Toc462136049"/>
      <w:r>
        <w:t>Windows Desktop Operating System</w:t>
      </w:r>
      <w:bookmarkEnd w:id="160"/>
      <w:bookmarkEnd w:id="161"/>
    </w:p>
    <w:p w14:paraId="221D4240" w14:textId="77777777" w:rsidR="0026410B" w:rsidRPr="00903BB7" w:rsidRDefault="0026410B" w:rsidP="0026410B">
      <w:pPr>
        <w:pStyle w:val="ProductList-Body"/>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6579DC81" w14:textId="77777777" w:rsidR="0026410B" w:rsidRPr="00903BB7" w:rsidRDefault="0047210E"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2A97184F" w14:textId="6F3FB265" w:rsidR="000E6ED8" w:rsidRPr="008855D8" w:rsidRDefault="0026410B" w:rsidP="0026410B">
      <w:pPr>
        <w:pStyle w:val="ProductList-Offering2Heading"/>
        <w:outlineLvl w:val="2"/>
        <w:rPr>
          <w:lang w:val="nl-NL"/>
        </w:rPr>
      </w:pPr>
      <w:r>
        <w:rPr>
          <w:lang w:val="nl-NL"/>
        </w:rPr>
        <w:tab/>
      </w:r>
      <w:bookmarkStart w:id="162" w:name="_Toc462136050"/>
      <w:r w:rsidR="00414009" w:rsidRPr="0026410B">
        <w:t>Yammer</w:t>
      </w:r>
      <w:r w:rsidR="00414009" w:rsidRPr="008855D8">
        <w:rPr>
          <w:lang w:val="nl-NL"/>
        </w:rPr>
        <w:t xml:space="preserve"> Enterprise</w:t>
      </w:r>
      <w:bookmarkEnd w:id="162"/>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47210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2136051"/>
      <w:r>
        <w:lastRenderedPageBreak/>
        <w:t>Bijlage 1 – Kennisgevingen</w:t>
      </w:r>
      <w:bookmarkEnd w:id="163"/>
      <w:bookmarkEnd w:id="164"/>
    </w:p>
    <w:p w14:paraId="2F4609B8" w14:textId="0A35F4A9" w:rsidR="004D27A6" w:rsidRPr="008855D8" w:rsidRDefault="00D67A4B" w:rsidP="00CC06D3">
      <w:pPr>
        <w:pStyle w:val="ProductList-Offering1Heading"/>
        <w:rPr>
          <w:lang w:val="nl-NL"/>
        </w:rPr>
      </w:pPr>
      <w:bookmarkStart w:id="165" w:name="_Toc462136052"/>
      <w:r w:rsidRPr="008855D8">
        <w:rPr>
          <w:lang w:val="nl-NL"/>
        </w:rPr>
        <w:t>Bing Maps</w:t>
      </w:r>
      <w:bookmarkEnd w:id="165"/>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9" w:history="1">
        <w:r>
          <w:rPr>
            <w:rStyle w:val="Hyperlink"/>
          </w:rPr>
          <w:t>go.microsoft.com/?linkid=9710837</w:t>
        </w:r>
      </w:hyperlink>
      <w:r>
        <w:t xml:space="preserve">, en de Privacyverklaring voor Bing Maps, beschikbaar op </w:t>
      </w:r>
      <w:hyperlink r:id="rId50" w:history="1">
        <w:r>
          <w:rPr>
            <w:rStyle w:val="Hyperlink"/>
          </w:rPr>
          <w:t>go.microsoft.com/fwlink/?LinkID=248686</w:t>
        </w:r>
      </w:hyperlink>
      <w:r>
        <w:t>.</w:t>
      </w:r>
    </w:p>
    <w:bookmarkStart w:id="166"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67" w:name="_Toc462136053"/>
      <w:bookmarkStart w:id="168" w:name="ProfessionalServices"/>
      <w:r w:rsidRPr="008855D8">
        <w:rPr>
          <w:lang w:val="nl-NL"/>
        </w:rPr>
        <w:t>Professionele Diensten</w:t>
      </w:r>
      <w:bookmarkEnd w:id="166"/>
      <w:bookmarkEnd w:id="167"/>
    </w:p>
    <w:bookmarkEnd w:id="168"/>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47210E"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69" w:name="_Toc451949080"/>
      <w:bookmarkStart w:id="170" w:name="_Toc462136054"/>
      <w:r w:rsidRPr="00737C5F">
        <w:rPr>
          <w:lang w:val="nl-NL"/>
        </w:rPr>
        <w:t>Mededeling over Azure Media Services - H.265/HEVC-codering</w:t>
      </w:r>
      <w:bookmarkEnd w:id="169"/>
      <w:bookmarkEnd w:id="170"/>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47210E"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71" w:name="_Toc462136055"/>
      <w:r w:rsidRPr="008855D8">
        <w:rPr>
          <w:lang w:val="nl-NL"/>
        </w:rPr>
        <w:t>Kennisgeving met betrekking tot de visuele norm H.264/AVC en de videonorm VC-1, de visuele norm MPEG-4 Part 2 en de videonorm MPEG-2.</w:t>
      </w:r>
      <w:bookmarkEnd w:id="171"/>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47210E"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72" w:name="_Toc462136056"/>
      <w:bookmarkStart w:id="173" w:name="Attachment2"/>
      <w:r>
        <w:lastRenderedPageBreak/>
        <w:t>Bijlage 2 – Abonnementslicentiesuites</w:t>
      </w:r>
      <w:bookmarkEnd w:id="172"/>
    </w:p>
    <w:bookmarkEnd w:id="173"/>
    <w:p w14:paraId="624810E9" w14:textId="7A8BB261"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759" w:type="dxa"/>
        <w:tblLayout w:type="fixed"/>
        <w:tblLook w:val="04A0" w:firstRow="1" w:lastRow="0" w:firstColumn="1" w:lastColumn="0" w:noHBand="0" w:noVBand="1"/>
      </w:tblPr>
      <w:tblGrid>
        <w:gridCol w:w="2785"/>
        <w:gridCol w:w="259"/>
        <w:gridCol w:w="259"/>
        <w:gridCol w:w="259"/>
        <w:gridCol w:w="260"/>
        <w:gridCol w:w="259"/>
        <w:gridCol w:w="259"/>
        <w:gridCol w:w="259"/>
        <w:gridCol w:w="260"/>
        <w:gridCol w:w="360"/>
        <w:gridCol w:w="360"/>
        <w:gridCol w:w="720"/>
        <w:gridCol w:w="720"/>
        <w:gridCol w:w="855"/>
        <w:gridCol w:w="369"/>
        <w:gridCol w:w="441"/>
        <w:gridCol w:w="720"/>
        <w:gridCol w:w="666"/>
        <w:gridCol w:w="689"/>
      </w:tblGrid>
      <w:tr w:rsidR="008635CB" w14:paraId="032C929C" w14:textId="77777777" w:rsidTr="008635CB">
        <w:trPr>
          <w:cantSplit/>
          <w:trHeight w:val="501"/>
        </w:trPr>
        <w:tc>
          <w:tcPr>
            <w:tcW w:w="2785" w:type="dxa"/>
            <w:vMerge w:val="restart"/>
            <w:tcBorders>
              <w:top w:val="nil"/>
              <w:left w:val="nil"/>
              <w:bottom w:val="dashSmallGap" w:sz="4" w:space="0" w:color="808080" w:themeColor="background1" w:themeShade="80"/>
              <w:right w:val="nil"/>
            </w:tcBorders>
            <w:vAlign w:val="bottom"/>
            <w:hideMark/>
          </w:tcPr>
          <w:p w14:paraId="2BCB6C92" w14:textId="77777777" w:rsidR="008635CB" w:rsidRDefault="008635CB" w:rsidP="004A3147">
            <w:pPr>
              <w:pStyle w:val="ProductList-Body"/>
              <w:tabs>
                <w:tab w:val="clear" w:pos="158"/>
                <w:tab w:val="left" w:pos="720"/>
              </w:tabs>
              <w:spacing w:line="256" w:lineRule="auto"/>
              <w:ind w:left="-108"/>
              <w:rPr>
                <w:sz w:val="22"/>
              </w:rPr>
            </w:pPr>
            <w:r>
              <w:rPr>
                <w:sz w:val="22"/>
              </w:rPr>
              <w:t>Online Dienst</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10F887"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41B2491" w14:textId="77777777" w:rsidR="008635CB" w:rsidRDefault="008635CB" w:rsidP="004A314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569A20"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563BA74" w14:textId="77777777" w:rsidR="008635CB" w:rsidRDefault="008635CB" w:rsidP="004A314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14:paraId="0DF4E583" w14:textId="77777777" w:rsidR="008635CB" w:rsidRPr="003C2FBE" w:rsidRDefault="008635CB" w:rsidP="004A3147">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7157F53" w14:textId="77777777" w:rsidR="008635CB" w:rsidRDefault="008635CB" w:rsidP="004A314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C2577C"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0A3230F"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6D84EFAE" w14:textId="77777777" w:rsidR="008635CB" w:rsidRDefault="008635CB"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EBE25F"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58093D"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76741E0" w14:textId="77777777" w:rsidR="008635CB" w:rsidRDefault="008635CB"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570A9C"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93EF384"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Middelgroot</w:t>
            </w:r>
          </w:p>
          <w:p w14:paraId="6F10D78E" w14:textId="77777777" w:rsidR="008635CB" w:rsidRDefault="008635CB"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42A6329"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92B1069"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4215101" w14:textId="77777777" w:rsidR="008635CB" w:rsidRDefault="008635CB"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2D6A6E"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4258DA59" w14:textId="77777777" w:rsidR="008635CB" w:rsidRPr="003C2FBE" w:rsidRDefault="008635CB"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65BD60BF" w14:textId="77777777" w:rsidR="008635CB" w:rsidRDefault="008635CB"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5" w:type="dxa"/>
            <w:gridSpan w:val="2"/>
            <w:tcBorders>
              <w:top w:val="single" w:sz="12" w:space="0" w:color="FFFFFF" w:themeColor="background1"/>
              <w:left w:val="single" w:sz="12" w:space="0" w:color="FFFFFF" w:themeColor="background1"/>
              <w:bottom w:val="nil"/>
              <w:right w:val="nil"/>
            </w:tcBorders>
            <w:shd w:val="clear" w:color="auto" w:fill="0072C6"/>
          </w:tcPr>
          <w:p w14:paraId="2D35661D" w14:textId="77777777" w:rsidR="008635CB" w:rsidRPr="003C2FBE" w:rsidRDefault="008635CB" w:rsidP="004A3147">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49B417F" w14:textId="77777777" w:rsidR="008635CB" w:rsidRDefault="008635CB" w:rsidP="004A314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8635CB" w14:paraId="24347577" w14:textId="77777777" w:rsidTr="008635CB">
        <w:trPr>
          <w:cantSplit/>
          <w:trHeight w:val="288"/>
        </w:trPr>
        <w:tc>
          <w:tcPr>
            <w:tcW w:w="2785" w:type="dxa"/>
            <w:vMerge/>
            <w:tcBorders>
              <w:top w:val="nil"/>
              <w:left w:val="nil"/>
              <w:bottom w:val="dashSmallGap" w:sz="4" w:space="0" w:color="808080" w:themeColor="background1" w:themeShade="80"/>
              <w:right w:val="nil"/>
            </w:tcBorders>
            <w:vAlign w:val="center"/>
            <w:hideMark/>
          </w:tcPr>
          <w:p w14:paraId="60012CAF" w14:textId="77777777" w:rsidR="008635CB" w:rsidRDefault="008635CB" w:rsidP="004A3147">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1C1064"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AD9C80"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59C1FA"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367BE"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FA849"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C7BE35"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8A7E1"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D5E85"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0FF0DA"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97C18C"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E8F658"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3F69AE"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C61EA4"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F9238AC"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7794CFB6" w14:textId="482A1402"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F15FEC"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66" w:type="dxa"/>
            <w:tcBorders>
              <w:top w:val="nil"/>
              <w:left w:val="single" w:sz="12" w:space="0" w:color="FFFFFF" w:themeColor="background1"/>
              <w:bottom w:val="single" w:sz="12" w:space="0" w:color="FFFFFF" w:themeColor="background1"/>
              <w:right w:val="nil"/>
            </w:tcBorders>
            <w:shd w:val="clear" w:color="auto" w:fill="0072C6"/>
            <w:vAlign w:val="center"/>
          </w:tcPr>
          <w:p w14:paraId="20F99C4E"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89" w:type="dxa"/>
            <w:tcBorders>
              <w:top w:val="nil"/>
              <w:left w:val="single" w:sz="12" w:space="0" w:color="FFFFFF" w:themeColor="background1"/>
              <w:bottom w:val="single" w:sz="12" w:space="0" w:color="FFFFFF" w:themeColor="background1"/>
              <w:right w:val="nil"/>
            </w:tcBorders>
            <w:shd w:val="clear" w:color="auto" w:fill="0072C6"/>
            <w:vAlign w:val="center"/>
          </w:tcPr>
          <w:p w14:paraId="22EE1F53" w14:textId="77777777" w:rsidR="008635CB" w:rsidRDefault="008635CB"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635CB" w14:paraId="372D6596" w14:textId="77777777" w:rsidTr="008635CB">
        <w:trPr>
          <w:trHeight w:val="202"/>
        </w:trPr>
        <w:tc>
          <w:tcPr>
            <w:tcW w:w="278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B8B268F"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2E4A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A0CE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725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8B34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2505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0A6D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E725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FEF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7477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71E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5AA6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6FD5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0CB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12E0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FBE3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272E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E865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4BEE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28AF2243" w14:textId="77777777" w:rsidTr="008635CB">
        <w:trPr>
          <w:trHeight w:val="202"/>
        </w:trPr>
        <w:tc>
          <w:tcPr>
            <w:tcW w:w="2785" w:type="dxa"/>
            <w:tcBorders>
              <w:top w:val="nil"/>
              <w:left w:val="nil"/>
              <w:bottom w:val="dashSmallGap" w:sz="4" w:space="0" w:color="BFBFBF" w:themeColor="background1" w:themeShade="BF"/>
              <w:right w:val="nil"/>
            </w:tcBorders>
            <w:noWrap/>
            <w:vAlign w:val="center"/>
            <w:hideMark/>
          </w:tcPr>
          <w:p w14:paraId="639EFD16"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602DC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8FDA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747F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518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910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EC6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AF4B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695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4624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A2E0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3C6C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CFDF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8698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5A79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AA77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6694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095D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2226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096C193C"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C23197"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5521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BD75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1C08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31E3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AF1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B1AE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325A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8FB9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D45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79C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98F6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DF7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C27F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7C9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5528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B604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8706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D3AF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4891E633"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10BDE2"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14B9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D941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6B44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E1E8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5A64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933C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463C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3FD1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3F9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21ED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9F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7E1C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CAC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404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82F9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6DCD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22EC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042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5A6F8718"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900AE"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BD7F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1B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09C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DFBE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4AAA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855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D31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CD31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946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C5A6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6297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0BB1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5BEB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335A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E4D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F2A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CCA8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AEE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65B6D2CA"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9E7FF6"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9FA47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5F1A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46DF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253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EDD2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3A3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2604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3372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1DC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B14C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62E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6ADC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67DA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FEE0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C35E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C95D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D387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CF60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506E1535"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17955"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8859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92E1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B2D5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605A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4B8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569E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CF0C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DF2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A8AA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0EB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16BB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86B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3645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D1E1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94DC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705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47C5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3F5E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65D97EC5"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06E1E"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D42E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C4EC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68D8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0ED5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959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FC4A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8008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8136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302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98C0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BB4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AA15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3FC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77F7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2183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7552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AF0A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FA3B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6C5D1B0B"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1482C"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9C7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0A0C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94B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70BD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D3AE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771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CC34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B8D0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DF51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8D4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6206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6FFE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499B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8BB1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D7BF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A08F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6380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580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6DCDC8D0"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3586D"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428F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342C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799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7C4D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7648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F1D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E54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C7C2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E5B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279C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0C1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084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720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BCDF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9388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A449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5716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D3B0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32EDA842"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DD4E4"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CF61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979D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5054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74CB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6BA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A286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CFAD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FFAE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8250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0C26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9D6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5345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56D2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96DE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AE12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BAC7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412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0634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4607398A"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CC36B"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1B8B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8EE7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15A3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F98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A367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924B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490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7CB5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748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B05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B36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36B8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1169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F1E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BDEF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6995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5214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757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7C270289"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374A03"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voor Bedrijven Online PSTN Conferencing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F17A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A3A5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D77B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7A72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BD3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E77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08D7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F65D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2ECF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A270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8538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9DC1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CCA4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8C58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FC88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CCB1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9233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84B8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28AA26D3"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94950"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9E728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C979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0B1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3863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1A8E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A72F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A35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CBF4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33CA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A59B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077C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F0E7C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7FA1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1D41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255B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450164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0A0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50B9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0989F718"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0425F"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1F088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82BD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5D11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2080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A339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9A27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A5FB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6909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6225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148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D4CE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BBC7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01D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4679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6322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F653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A3D9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A2DC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0EAD4CAB"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90D1E"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8F09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3CA7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C2F9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C2A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AFC0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4681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9633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0054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506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0C8A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E443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D0AB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0E2A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2ED4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60F9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05C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B079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F640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13300403"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2F3B8"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CAB2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E60F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CBACB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EBEE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E818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B06A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C32B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2EA9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EF86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C54F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487D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CCDA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950A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4B1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79A7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0E5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CBE6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2681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1FD1A3A9"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6AFC5"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61F9B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704C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F31D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6EB9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85FA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C60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E13B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831C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A32E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0783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2F0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89B4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98C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70E1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475A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3484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8FB9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8153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0F73276C"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806056"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CAA3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A09A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C64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1685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A34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DA4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A1B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03A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8FD5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C3DD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C1F6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10F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D4C9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0F31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95FF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4491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4219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86BF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48FB56EE"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C064B"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4A3D9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9BB9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EAC3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2307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428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903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D268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059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D41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051F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536A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F71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DDC9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6A9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A059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61AF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4979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9833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3DD8739E" w14:textId="77777777" w:rsidTr="008635CB">
        <w:trPr>
          <w:trHeight w:val="288"/>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42B7A8"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CA80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637D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9B25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A742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7459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4FBD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DF5B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8576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EEAA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04C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C0BC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66F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64C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C007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A8F9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CD9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71C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18BA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6CB00E84"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D85355"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1C30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4245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2B89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FEE9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F51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46B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5A2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7B0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210C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AED4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72B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7B47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34A7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BABA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47D4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710A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73DF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148B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271AC294"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29BCF7"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430F7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644B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088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14E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E387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9B5B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81C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7932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4B79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45B8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EFB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C0C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AF9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031A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CD32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DEC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6C8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404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250715E9"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A778FD"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957D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C2D2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CD44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9BBC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6B74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14E9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F5F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5D43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AA8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B029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F687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A8F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291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C6CF3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07461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7EE0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2E24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E802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0C853B2F"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058E6"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BF2D7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F499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774F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EB6F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D109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2774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6B36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CB9A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B099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E27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BA55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266E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2682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62C83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8696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FA84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8415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F059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302E687E"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C33B2"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8184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870F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2F31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4DC7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AF85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6923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391E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5F6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8CD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FF0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5B73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1BD5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9E46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6B4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5B980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D7E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D811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F467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4CE5532D"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B84E2"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5CD8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9D45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A8F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A40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8DAF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50C9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2AF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CE4C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7B3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46C5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CFA4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A6A3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3D9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A844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091B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427F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D6DE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EA5A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0D8E8182"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4D3F2"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3A24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5AD4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53FD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F7DE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E4D2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A92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86B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6589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0D26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55CF7"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C409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473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777A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231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1289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FEC6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CC4F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359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53E28E2B"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17EB"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A154F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0D6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272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69C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2946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3C60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FC9A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751A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51D0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89FA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2271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220C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3FF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F213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6965C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BC1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5AF2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DDA0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1966D0C7"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4EDF9"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A47F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6C44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424C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358A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FCA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4469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3E43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07E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2DEB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5D64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9976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A30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748E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3F90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5E6E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7DF7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4D73C"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1EE1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485E7560"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42A87"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0346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7A94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5589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560B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D2D7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234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3DD4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C535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52D8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1865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B931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6D13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02F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074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6D0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CD34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3138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0104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54A8C217" w14:textId="77777777" w:rsidTr="008635CB">
        <w:trPr>
          <w:trHeight w:val="202"/>
        </w:trPr>
        <w:tc>
          <w:tcPr>
            <w:tcW w:w="278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9B312"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7B98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4E01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56B6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5BB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BDEB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BA93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64B5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053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6338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710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3C8C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931D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AA30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D4924"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BBEC0"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88F8"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7054E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770933"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r w:rsidR="008635CB" w14:paraId="63778686" w14:textId="77777777" w:rsidTr="008635CB">
        <w:trPr>
          <w:trHeight w:val="202"/>
        </w:trPr>
        <w:tc>
          <w:tcPr>
            <w:tcW w:w="2785" w:type="dxa"/>
            <w:tcBorders>
              <w:top w:val="dashSmallGap" w:sz="4" w:space="0" w:color="BFBFBF" w:themeColor="background1" w:themeShade="BF"/>
              <w:left w:val="nil"/>
              <w:bottom w:val="nil"/>
              <w:right w:val="nil"/>
            </w:tcBorders>
            <w:noWrap/>
            <w:vAlign w:val="center"/>
            <w:hideMark/>
          </w:tcPr>
          <w:p w14:paraId="692AE104" w14:textId="77777777" w:rsidR="008635CB" w:rsidRPr="008F02B0" w:rsidRDefault="008635CB"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074F8A"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C8328F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C8532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2B699F"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7FB9C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07BA6D"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087AFF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76F57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B4BD4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CE838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994629"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25647E"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8D0831"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803882"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204C50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080D76"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F9593B"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c>
          <w:tcPr>
            <w:tcW w:w="689" w:type="dxa"/>
            <w:tcBorders>
              <w:top w:val="single" w:sz="12" w:space="0" w:color="FFFFFF" w:themeColor="background1"/>
              <w:left w:val="single" w:sz="12" w:space="0" w:color="FFFFFF" w:themeColor="background1"/>
              <w:bottom w:val="nil"/>
              <w:right w:val="nil"/>
            </w:tcBorders>
            <w:shd w:val="clear" w:color="auto" w:fill="4668C5"/>
            <w:vAlign w:val="center"/>
          </w:tcPr>
          <w:p w14:paraId="07E125E5" w14:textId="77777777" w:rsidR="008635CB" w:rsidRDefault="008635CB" w:rsidP="004A3147">
            <w:pPr>
              <w:pStyle w:val="ProductList-Body"/>
              <w:tabs>
                <w:tab w:val="clear" w:pos="158"/>
                <w:tab w:val="left" w:pos="720"/>
              </w:tabs>
              <w:spacing w:line="256" w:lineRule="auto"/>
              <w:jc w:val="center"/>
              <w:rPr>
                <w:rFonts w:asciiTheme="majorHAnsi" w:hAnsiTheme="majorHAnsi"/>
                <w:szCs w:val="18"/>
              </w:rPr>
            </w:pPr>
          </w:p>
        </w:tc>
      </w:tr>
    </w:tbl>
    <w:p w14:paraId="28B16BCA" w14:textId="77777777" w:rsidR="00CF73AF" w:rsidRPr="007A1470" w:rsidRDefault="00CF73AF" w:rsidP="00CF73AF">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3980ECB0" w14:textId="7CF296F8" w:rsidR="00CF73AF" w:rsidRPr="004307BC" w:rsidRDefault="00CF73AF" w:rsidP="00CF73AF">
      <w:pPr>
        <w:pStyle w:val="ProductList-Body"/>
        <w:rPr>
          <w:rStyle w:val="Hyperlink"/>
          <w:i/>
          <w:sz w:val="16"/>
          <w:szCs w:val="16"/>
        </w:rPr>
      </w:pPr>
      <w:r>
        <w:rPr>
          <w:i/>
          <w:sz w:val="16"/>
          <w:szCs w:val="16"/>
          <w:vertAlign w:val="superscript"/>
        </w:rPr>
        <w:t>2</w:t>
      </w:r>
      <w:r>
        <w:rPr>
          <w:i/>
          <w:sz w:val="16"/>
          <w:szCs w:val="16"/>
        </w:rPr>
        <w:t xml:space="preserve"> Naast de hierboven genoemde Online Diensten voldoet ook de Enterprise Cloud Suite aan de SL-vereisten voor Windows SA per Gebruiker, zoals beschreven in de Productvoorwaarden.</w:t>
      </w:r>
    </w:p>
    <w:p w14:paraId="220500A5" w14:textId="0A62818B" w:rsidR="00CF73AF" w:rsidRDefault="00CF73AF" w:rsidP="00CF73AF">
      <w:pPr>
        <w:pStyle w:val="ProductList-Body"/>
        <w:rPr>
          <w:i/>
          <w:sz w:val="16"/>
          <w:szCs w:val="16"/>
        </w:rPr>
      </w:pPr>
      <w:r>
        <w:rPr>
          <w:i/>
          <w:sz w:val="16"/>
          <w:szCs w:val="16"/>
          <w:vertAlign w:val="superscript"/>
        </w:rPr>
        <w:lastRenderedPageBreak/>
        <w:t>3</w:t>
      </w:r>
      <w:r>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60FFD3DF" w14:textId="77777777" w:rsidR="00273FD8" w:rsidRDefault="00273FD8" w:rsidP="00273FD8">
      <w:pPr>
        <w:rPr>
          <w:i/>
          <w:sz w:val="16"/>
          <w:szCs w:val="16"/>
        </w:rPr>
      </w:pPr>
      <w:r>
        <w:rPr>
          <w:i/>
          <w:sz w:val="16"/>
          <w:szCs w:val="16"/>
          <w:vertAlign w:val="superscript"/>
        </w:rPr>
        <w:t>4</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47210E"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2136057"/>
      <w:r>
        <w:lastRenderedPageBreak/>
        <w:t>Bijlage 3 – De Standardcontractclausules (verwerkers)</w:t>
      </w:r>
      <w:bookmarkEnd w:id="174"/>
      <w:bookmarkEnd w:id="175"/>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9EBA41" w14:textId="77777777" w:rsidR="0047210E" w:rsidRDefault="0047210E" w:rsidP="009A573F">
      <w:pPr>
        <w:spacing w:after="0" w:line="240" w:lineRule="auto"/>
      </w:pPr>
      <w:r>
        <w:separator/>
      </w:r>
    </w:p>
  </w:endnote>
  <w:endnote w:type="continuationSeparator" w:id="0">
    <w:p w14:paraId="592F427F" w14:textId="77777777" w:rsidR="0047210E" w:rsidRDefault="0047210E" w:rsidP="009A573F">
      <w:pPr>
        <w:spacing w:after="0" w:line="240" w:lineRule="auto"/>
      </w:pPr>
      <w:r>
        <w:continuationSeparator/>
      </w:r>
    </w:p>
  </w:endnote>
  <w:endnote w:type="continuationNotice" w:id="1">
    <w:p w14:paraId="5B605C34" w14:textId="77777777" w:rsidR="0047210E" w:rsidRDefault="004721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E75179" w14:textId="77777777" w:rsidR="002D5DC0" w:rsidRDefault="002D5D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47210E"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47210E"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47210E"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47210E"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47210E"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47210E"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47210E"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47210E"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47210E"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47210E"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47210E"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47210E"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737C5F" w:rsidRPr="00C76DF3" w:rsidRDefault="0047210E"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737C5F" w:rsidRPr="00C76DF3" w:rsidRDefault="0047210E"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737C5F" w:rsidRPr="00C76DF3" w:rsidRDefault="0047210E"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737C5F" w:rsidRPr="00C76DF3" w:rsidRDefault="0047210E"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737C5F" w:rsidRPr="00C76DF3" w:rsidRDefault="0047210E"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737C5F" w:rsidRPr="00C76DF3" w:rsidRDefault="0047210E"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1A297DB"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737C5F" w:rsidRPr="00C76DF3" w:rsidRDefault="0047210E"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737C5F" w:rsidRPr="00C76DF3" w:rsidRDefault="0047210E"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737C5F" w:rsidRPr="00C76DF3" w:rsidRDefault="0047210E"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737C5F" w:rsidRPr="00C76DF3" w:rsidRDefault="0047210E"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737C5F" w:rsidRPr="00C76DF3" w:rsidRDefault="0047210E"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737C5F" w:rsidRPr="00C76DF3" w:rsidRDefault="0047210E"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737C5F" w:rsidRPr="00C76DF3" w:rsidRDefault="0047210E"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737C5F" w:rsidRPr="00C76DF3" w:rsidRDefault="0047210E"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737C5F" w:rsidRPr="00C76DF3" w:rsidRDefault="0047210E"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737C5F" w:rsidRPr="00C76DF3" w:rsidRDefault="0047210E"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737C5F" w:rsidRPr="00C76DF3" w:rsidRDefault="0047210E"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737C5F" w:rsidRPr="00C76DF3" w:rsidRDefault="0047210E"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6010D1ED" w14:textId="77777777" w:rsidR="00737C5F" w:rsidRPr="00591643" w:rsidRDefault="00737C5F" w:rsidP="00D544E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6CE4F589"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737C5F" w:rsidRPr="00C76DF3" w:rsidRDefault="0047210E"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737C5F" w:rsidRPr="00C76DF3" w:rsidRDefault="0047210E"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737C5F" w:rsidRPr="00C76DF3" w:rsidRDefault="0047210E"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737C5F" w:rsidRPr="00C76DF3" w:rsidRDefault="0047210E"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737C5F" w:rsidRPr="00C76DF3" w:rsidRDefault="0047210E"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737C5F" w:rsidRPr="00C76DF3" w:rsidRDefault="0047210E"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737C5F" w:rsidRPr="00C76DF3" w:rsidRDefault="0047210E"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737C5F" w:rsidRPr="00C76DF3" w:rsidRDefault="0047210E"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737C5F" w:rsidRPr="00C76DF3" w:rsidRDefault="0047210E"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737C5F" w:rsidRPr="00C76DF3" w:rsidRDefault="0047210E"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737C5F" w:rsidRPr="00C76DF3" w:rsidRDefault="0047210E"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737C5F" w:rsidRPr="00C76DF3" w:rsidRDefault="0047210E"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7FF74B33"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BD15A" w14:textId="77777777" w:rsidR="00737C5F" w:rsidRPr="00C76DF3" w:rsidRDefault="0047210E"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5B29D6"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0D3CD" w14:textId="77777777" w:rsidR="00737C5F" w:rsidRPr="00C76DF3" w:rsidRDefault="0047210E"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A503D"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D51C3C" w14:textId="77777777" w:rsidR="00737C5F" w:rsidRPr="00C76DF3" w:rsidRDefault="0047210E"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A90F1A"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52219" w14:textId="77777777" w:rsidR="00737C5F" w:rsidRPr="00C76DF3" w:rsidRDefault="0047210E"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A0821"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4694F5" w14:textId="77777777" w:rsidR="00737C5F" w:rsidRPr="00C76DF3" w:rsidRDefault="0047210E"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D52F9"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4D760" w14:textId="77777777" w:rsidR="00737C5F" w:rsidRPr="00C76DF3" w:rsidRDefault="0047210E"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43545BC5" w14:textId="77777777" w:rsidR="009D79A6" w:rsidRPr="00B706E4" w:rsidRDefault="009D79A6" w:rsidP="00B535A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17435B5E"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CE4C17" w14:textId="77777777" w:rsidR="00737C5F" w:rsidRPr="00C76DF3" w:rsidRDefault="0047210E"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9FD54"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83370" w14:textId="77777777" w:rsidR="00737C5F" w:rsidRPr="00C76DF3" w:rsidRDefault="0047210E"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A4B2C"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297A5" w14:textId="77777777" w:rsidR="00737C5F" w:rsidRPr="00C76DF3" w:rsidRDefault="0047210E"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08BC8"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F2E6E" w14:textId="77777777" w:rsidR="00737C5F" w:rsidRPr="00C76DF3" w:rsidRDefault="0047210E"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5035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DB7C2" w14:textId="77777777" w:rsidR="00737C5F" w:rsidRPr="00C76DF3" w:rsidRDefault="0047210E"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F6C30"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637B2" w14:textId="77777777" w:rsidR="00737C5F" w:rsidRPr="00C76DF3" w:rsidRDefault="0047210E"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81EF3C5" w14:textId="77777777" w:rsidR="009D79A6" w:rsidRPr="00591643" w:rsidRDefault="009D79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47210E"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47210E"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47210E"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47210E"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47210E"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47210E"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35CB"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8635CB" w:rsidRPr="00C76DF3" w:rsidRDefault="0047210E" w:rsidP="00591643">
          <w:pPr>
            <w:pStyle w:val="ProductList-OfferingBody"/>
            <w:ind w:left="-77" w:right="-73"/>
            <w:jc w:val="center"/>
            <w:rPr>
              <w:color w:val="808080" w:themeColor="background1" w:themeShade="80"/>
              <w:sz w:val="14"/>
              <w:szCs w:val="14"/>
            </w:rPr>
          </w:pPr>
          <w:hyperlink w:anchor="TableofContents" w:history="1">
            <w:r w:rsidR="008635CB">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8635CB" w:rsidRPr="00C76DF3" w:rsidRDefault="008635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8635CB" w:rsidRPr="00C76DF3" w:rsidRDefault="0047210E" w:rsidP="00591643">
          <w:pPr>
            <w:pStyle w:val="ProductList-OfferingBody"/>
            <w:ind w:left="-72" w:right="-74"/>
            <w:jc w:val="center"/>
            <w:rPr>
              <w:color w:val="808080" w:themeColor="background1" w:themeShade="80"/>
              <w:sz w:val="14"/>
              <w:szCs w:val="14"/>
            </w:rPr>
          </w:pPr>
          <w:hyperlink w:anchor="Introduction" w:history="1">
            <w:r w:rsidR="008635CB">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8635CB" w:rsidRPr="00C76DF3" w:rsidRDefault="008635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8635CB" w:rsidRPr="00C76DF3" w:rsidRDefault="0047210E" w:rsidP="003812FE">
          <w:pPr>
            <w:pStyle w:val="ProductList-OfferingBody"/>
            <w:ind w:left="-72" w:right="-75"/>
            <w:jc w:val="center"/>
            <w:rPr>
              <w:color w:val="808080" w:themeColor="background1" w:themeShade="80"/>
              <w:sz w:val="14"/>
              <w:szCs w:val="14"/>
            </w:rPr>
          </w:pPr>
          <w:hyperlink w:anchor="GeneralTerms" w:history="1">
            <w:r w:rsidR="008635CB">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8635CB" w:rsidRPr="00C76DF3" w:rsidRDefault="008635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8635CB" w:rsidRPr="00C76DF3" w:rsidRDefault="0047210E" w:rsidP="00591643">
          <w:pPr>
            <w:pStyle w:val="ProductList-OfferingBody"/>
            <w:ind w:left="-72" w:right="-77"/>
            <w:jc w:val="center"/>
            <w:rPr>
              <w:color w:val="808080" w:themeColor="background1" w:themeShade="80"/>
              <w:sz w:val="14"/>
              <w:szCs w:val="14"/>
            </w:rPr>
          </w:pPr>
          <w:hyperlink w:anchor="PrivacyandSecurityTerms" w:history="1">
            <w:r w:rsidR="008635CB">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8635CB" w:rsidRPr="00C76DF3" w:rsidRDefault="008635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8635CB" w:rsidRPr="00C76DF3" w:rsidRDefault="0047210E" w:rsidP="003812FE">
          <w:pPr>
            <w:pStyle w:val="ProductList-OfferingBody"/>
            <w:ind w:left="-72" w:right="-77"/>
            <w:jc w:val="center"/>
            <w:rPr>
              <w:color w:val="808080" w:themeColor="background1" w:themeShade="80"/>
              <w:sz w:val="14"/>
              <w:szCs w:val="14"/>
            </w:rPr>
          </w:pPr>
          <w:hyperlink w:anchor="OnlineServiceSpecificTerms" w:history="1">
            <w:r w:rsidR="008635CB">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8635CB" w:rsidRPr="00C76DF3" w:rsidRDefault="008635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8635CB" w:rsidRPr="00C76DF3" w:rsidRDefault="0047210E" w:rsidP="003812FE">
          <w:pPr>
            <w:pStyle w:val="ProductList-OfferingBody"/>
            <w:ind w:left="-72" w:right="-76"/>
            <w:jc w:val="center"/>
            <w:rPr>
              <w:color w:val="808080" w:themeColor="background1" w:themeShade="80"/>
              <w:sz w:val="14"/>
              <w:szCs w:val="14"/>
            </w:rPr>
          </w:pPr>
          <w:hyperlink w:anchor="Attachment1" w:history="1">
            <w:r w:rsidR="008635CB">
              <w:rPr>
                <w:rStyle w:val="Hyperlink"/>
                <w:sz w:val="14"/>
                <w:szCs w:val="14"/>
              </w:rPr>
              <w:t>Bijlagen</w:t>
            </w:r>
          </w:hyperlink>
        </w:p>
      </w:tc>
    </w:tr>
  </w:tbl>
  <w:p w14:paraId="4E7A1270" w14:textId="77777777" w:rsidR="008635CB" w:rsidRPr="00591643" w:rsidRDefault="008635C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E13D47B"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37C5F" w:rsidRPr="00C76DF3" w:rsidRDefault="0047210E"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37C5F" w:rsidRPr="00C76DF3" w:rsidRDefault="0047210E"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37C5F" w:rsidRPr="00C76DF3" w:rsidRDefault="0047210E"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37C5F" w:rsidRPr="00C76DF3" w:rsidRDefault="0047210E"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37C5F" w:rsidRPr="00C76DF3" w:rsidRDefault="0047210E"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37C5F" w:rsidRPr="00C76DF3" w:rsidRDefault="0047210E"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37C5F" w:rsidRPr="00C76DF3" w:rsidRDefault="0047210E"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37C5F" w:rsidRPr="00C76DF3" w:rsidRDefault="0047210E"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37C5F" w:rsidRPr="00C76DF3" w:rsidRDefault="0047210E"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37C5F" w:rsidRPr="00C76DF3" w:rsidRDefault="0047210E"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37C5F" w:rsidRPr="00C76DF3" w:rsidRDefault="0047210E"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37C5F" w:rsidRPr="00C76DF3" w:rsidRDefault="0047210E"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2FB8F6" w14:textId="77777777" w:rsidR="0047210E" w:rsidRDefault="0047210E" w:rsidP="009A573F">
      <w:pPr>
        <w:spacing w:after="0" w:line="240" w:lineRule="auto"/>
      </w:pPr>
      <w:r>
        <w:separator/>
      </w:r>
    </w:p>
  </w:footnote>
  <w:footnote w:type="continuationSeparator" w:id="0">
    <w:p w14:paraId="45BCFD7C" w14:textId="77777777" w:rsidR="0047210E" w:rsidRDefault="0047210E" w:rsidP="009A573F">
      <w:pPr>
        <w:spacing w:after="0" w:line="240" w:lineRule="auto"/>
      </w:pPr>
      <w:r>
        <w:continuationSeparator/>
      </w:r>
    </w:p>
  </w:footnote>
  <w:footnote w:type="continuationNotice" w:id="1">
    <w:p w14:paraId="294AA5F6" w14:textId="77777777" w:rsidR="0047210E" w:rsidRDefault="004721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BE9D2" w14:textId="77777777" w:rsidR="002D5DC0" w:rsidRDefault="002D5D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6955E" w14:textId="77777777" w:rsidR="002D5DC0" w:rsidRDefault="002D5DC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B388AB6" w:rsidR="00B17F10" w:rsidRPr="00171B2E" w:rsidRDefault="00E455ED"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8635CB">
          <w:rPr>
            <w:color w:val="404040" w:themeColor="text1" w:themeTint="BF"/>
            <w:sz w:val="16"/>
            <w:szCs w:val="16"/>
          </w:rPr>
          <w:t xml:space="preserve">oktober </w:t>
        </w:r>
        <w:r>
          <w:rPr>
            <w:color w:val="404040" w:themeColor="text1" w:themeTint="BF"/>
            <w:sz w:val="16"/>
            <w:szCs w:val="16"/>
          </w:rPr>
          <w:t>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2D5DC0">
          <w:rPr>
            <w:noProof/>
            <w:color w:val="404040" w:themeColor="text1" w:themeTint="BF"/>
            <w:sz w:val="16"/>
            <w:szCs w:val="16"/>
          </w:rPr>
          <w:t>21</w:t>
        </w:r>
        <w:r w:rsidR="00B17F1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AB4194" w:rsidR="00B17F10" w:rsidRPr="004D27A6" w:rsidRDefault="00E455ED"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8635CB">
          <w:rPr>
            <w:color w:val="404040" w:themeColor="text1" w:themeTint="BF"/>
            <w:sz w:val="16"/>
            <w:szCs w:val="16"/>
          </w:rPr>
          <w:t>oktober</w:t>
        </w:r>
        <w:r>
          <w:rPr>
            <w:color w:val="404040" w:themeColor="text1" w:themeTint="BF"/>
            <w:sz w:val="16"/>
            <w:szCs w:val="16"/>
          </w:rPr>
          <w:t xml:space="preserve"> 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2D5DC0">
          <w:rPr>
            <w:noProof/>
            <w:color w:val="404040" w:themeColor="text1" w:themeTint="BF"/>
            <w:sz w:val="16"/>
            <w:szCs w:val="16"/>
          </w:rPr>
          <w:t>16</w:t>
        </w:r>
        <w:r w:rsidR="00B17F1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Iq1WrK+j7U3HXKVslAx/f7dzfZ7/e4off4f6cCDjXRrS3yBAVn3RE9c2jMDWvXizqMqL9trw1871Lh7l7AumZg==" w:salt="f8sgAlf50+XsAYAuvP2wX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5DC0"/>
    <w:rsid w:val="002D77A2"/>
    <w:rsid w:val="002D7FDC"/>
    <w:rsid w:val="002E028F"/>
    <w:rsid w:val="002E06FF"/>
    <w:rsid w:val="002E1F83"/>
    <w:rsid w:val="002E202B"/>
    <w:rsid w:val="002E25F3"/>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273"/>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10E"/>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footer" Target="footer14.xm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CB77FB-7D23-4E8A-9AD0-1ECB090C0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20918</Words>
  <Characters>119233</Characters>
  <Application>Microsoft Office Word</Application>
  <DocSecurity>8</DocSecurity>
  <Lines>993</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2016-09-29T03:53:00Z</dcterms:created>
  <dcterms:modified xsi:type="dcterms:W3CDTF">2016-09-29T03:54:00Z</dcterms:modified>
</cp:coreProperties>
</file>