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071ECEA6"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8E56F8">
        <w:rPr>
          <w:rFonts w:asciiTheme="majorHAnsi" w:hAnsiTheme="majorHAnsi"/>
          <w:color w:val="FFFFFF" w:themeColor="background1"/>
          <w:sz w:val="72"/>
          <w:szCs w:val="72"/>
        </w:rPr>
        <w:t xml:space="preserve">veebruar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997AF63" w14:textId="1A58D942" w:rsidR="008E56F8"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05032435" w:history="1">
        <w:r w:rsidR="008E56F8" w:rsidRPr="00500D03">
          <w:rPr>
            <w:rStyle w:val="Hyperlink"/>
            <w:noProof/>
          </w:rPr>
          <w:t>Sissejuhatus</w:t>
        </w:r>
        <w:r w:rsidR="008E56F8">
          <w:rPr>
            <w:noProof/>
            <w:webHidden/>
          </w:rPr>
          <w:tab/>
        </w:r>
        <w:r w:rsidR="008E56F8">
          <w:rPr>
            <w:noProof/>
            <w:webHidden/>
          </w:rPr>
          <w:fldChar w:fldCharType="begin"/>
        </w:r>
        <w:r w:rsidR="008E56F8">
          <w:rPr>
            <w:noProof/>
            <w:webHidden/>
          </w:rPr>
          <w:instrText xml:space="preserve"> PAGEREF _Toc505032435 \h </w:instrText>
        </w:r>
        <w:r w:rsidR="008E56F8">
          <w:rPr>
            <w:noProof/>
            <w:webHidden/>
          </w:rPr>
        </w:r>
        <w:r w:rsidR="008E56F8">
          <w:rPr>
            <w:noProof/>
            <w:webHidden/>
          </w:rPr>
          <w:fldChar w:fldCharType="separate"/>
        </w:r>
        <w:r w:rsidR="008E56F8">
          <w:rPr>
            <w:noProof/>
            <w:webHidden/>
          </w:rPr>
          <w:t>3</w:t>
        </w:r>
        <w:r w:rsidR="008E56F8">
          <w:rPr>
            <w:noProof/>
            <w:webHidden/>
          </w:rPr>
          <w:fldChar w:fldCharType="end"/>
        </w:r>
      </w:hyperlink>
    </w:p>
    <w:p w14:paraId="2B304248" w14:textId="64E3E858" w:rsidR="008E56F8" w:rsidRDefault="00B84481">
      <w:pPr>
        <w:pStyle w:val="TOC3"/>
        <w:rPr>
          <w:rFonts w:eastAsiaTheme="minorEastAsia"/>
          <w:b w:val="0"/>
          <w:smallCaps w:val="0"/>
          <w:sz w:val="22"/>
          <w:lang w:val="en-US" w:eastAsia="en-US" w:bidi="ar-SA"/>
        </w:rPr>
      </w:pPr>
      <w:hyperlink w:anchor="_Toc505032436" w:history="1">
        <w:r w:rsidR="008E56F8" w:rsidRPr="00500D03">
          <w:rPr>
            <w:rStyle w:val="Hyperlink"/>
          </w:rPr>
          <w:t>Varasemad versioonid</w:t>
        </w:r>
        <w:r w:rsidR="008E56F8">
          <w:rPr>
            <w:webHidden/>
          </w:rPr>
          <w:tab/>
        </w:r>
        <w:r w:rsidR="008E56F8">
          <w:rPr>
            <w:webHidden/>
          </w:rPr>
          <w:fldChar w:fldCharType="begin"/>
        </w:r>
        <w:r w:rsidR="008E56F8">
          <w:rPr>
            <w:webHidden/>
          </w:rPr>
          <w:instrText xml:space="preserve"> PAGEREF _Toc505032436 \h </w:instrText>
        </w:r>
        <w:r w:rsidR="008E56F8">
          <w:rPr>
            <w:webHidden/>
          </w:rPr>
        </w:r>
        <w:r w:rsidR="008E56F8">
          <w:rPr>
            <w:webHidden/>
          </w:rPr>
          <w:fldChar w:fldCharType="separate"/>
        </w:r>
        <w:r w:rsidR="008E56F8">
          <w:rPr>
            <w:webHidden/>
          </w:rPr>
          <w:t>3</w:t>
        </w:r>
        <w:r w:rsidR="008E56F8">
          <w:rPr>
            <w:webHidden/>
          </w:rPr>
          <w:fldChar w:fldCharType="end"/>
        </w:r>
      </w:hyperlink>
    </w:p>
    <w:p w14:paraId="756B8B69" w14:textId="142619E5" w:rsidR="008E56F8" w:rsidRDefault="00B84481">
      <w:pPr>
        <w:pStyle w:val="TOC3"/>
        <w:rPr>
          <w:rFonts w:eastAsiaTheme="minorEastAsia"/>
          <w:b w:val="0"/>
          <w:smallCaps w:val="0"/>
          <w:sz w:val="22"/>
          <w:lang w:val="en-US" w:eastAsia="en-US" w:bidi="ar-SA"/>
        </w:rPr>
      </w:pPr>
      <w:hyperlink w:anchor="_Toc505032437" w:history="1">
        <w:r w:rsidR="008E56F8" w:rsidRPr="00500D03">
          <w:rPr>
            <w:rStyle w:val="Hyperlink"/>
          </w:rPr>
          <w:t>Täpsustused ja muudatuste kokkuvõte</w:t>
        </w:r>
        <w:r w:rsidR="008E56F8">
          <w:rPr>
            <w:webHidden/>
          </w:rPr>
          <w:tab/>
        </w:r>
        <w:r w:rsidR="008E56F8">
          <w:rPr>
            <w:webHidden/>
          </w:rPr>
          <w:fldChar w:fldCharType="begin"/>
        </w:r>
        <w:r w:rsidR="008E56F8">
          <w:rPr>
            <w:webHidden/>
          </w:rPr>
          <w:instrText xml:space="preserve"> PAGEREF _Toc505032437 \h </w:instrText>
        </w:r>
        <w:r w:rsidR="008E56F8">
          <w:rPr>
            <w:webHidden/>
          </w:rPr>
        </w:r>
        <w:r w:rsidR="008E56F8">
          <w:rPr>
            <w:webHidden/>
          </w:rPr>
          <w:fldChar w:fldCharType="separate"/>
        </w:r>
        <w:r w:rsidR="008E56F8">
          <w:rPr>
            <w:webHidden/>
          </w:rPr>
          <w:t>3</w:t>
        </w:r>
        <w:r w:rsidR="008E56F8">
          <w:rPr>
            <w:webHidden/>
          </w:rPr>
          <w:fldChar w:fldCharType="end"/>
        </w:r>
      </w:hyperlink>
    </w:p>
    <w:p w14:paraId="39D03162" w14:textId="22C330B6" w:rsidR="008E56F8" w:rsidRDefault="00B84481">
      <w:pPr>
        <w:pStyle w:val="TOC1"/>
        <w:tabs>
          <w:tab w:val="right" w:leader="dot" w:pos="5030"/>
        </w:tabs>
        <w:rPr>
          <w:rFonts w:eastAsiaTheme="minorEastAsia"/>
          <w:b w:val="0"/>
          <w:caps w:val="0"/>
          <w:noProof/>
          <w:sz w:val="22"/>
          <w:lang w:val="en-US" w:eastAsia="en-US" w:bidi="ar-SA"/>
        </w:rPr>
      </w:pPr>
      <w:hyperlink w:anchor="_Toc505032438" w:history="1">
        <w:r w:rsidR="008E56F8" w:rsidRPr="00500D03">
          <w:rPr>
            <w:rStyle w:val="Hyperlink"/>
            <w:noProof/>
          </w:rPr>
          <w:t>Üldtingimused</w:t>
        </w:r>
        <w:r w:rsidR="008E56F8">
          <w:rPr>
            <w:noProof/>
            <w:webHidden/>
          </w:rPr>
          <w:tab/>
        </w:r>
        <w:r w:rsidR="008E56F8">
          <w:rPr>
            <w:noProof/>
            <w:webHidden/>
          </w:rPr>
          <w:fldChar w:fldCharType="begin"/>
        </w:r>
        <w:r w:rsidR="008E56F8">
          <w:rPr>
            <w:noProof/>
            <w:webHidden/>
          </w:rPr>
          <w:instrText xml:space="preserve"> PAGEREF _Toc505032438 \h </w:instrText>
        </w:r>
        <w:r w:rsidR="008E56F8">
          <w:rPr>
            <w:noProof/>
            <w:webHidden/>
          </w:rPr>
        </w:r>
        <w:r w:rsidR="008E56F8">
          <w:rPr>
            <w:noProof/>
            <w:webHidden/>
          </w:rPr>
          <w:fldChar w:fldCharType="separate"/>
        </w:r>
        <w:r w:rsidR="008E56F8">
          <w:rPr>
            <w:noProof/>
            <w:webHidden/>
          </w:rPr>
          <w:t>4</w:t>
        </w:r>
        <w:r w:rsidR="008E56F8">
          <w:rPr>
            <w:noProof/>
            <w:webHidden/>
          </w:rPr>
          <w:fldChar w:fldCharType="end"/>
        </w:r>
      </w:hyperlink>
    </w:p>
    <w:p w14:paraId="0303485C" w14:textId="467AA0D0" w:rsidR="008E56F8" w:rsidRDefault="00B84481">
      <w:pPr>
        <w:pStyle w:val="TOC5"/>
        <w:tabs>
          <w:tab w:val="right" w:leader="dot" w:pos="5030"/>
        </w:tabs>
        <w:rPr>
          <w:rFonts w:eastAsiaTheme="minorEastAsia"/>
          <w:noProof/>
          <w:sz w:val="22"/>
          <w:lang w:val="en-US" w:eastAsia="en-US" w:bidi="ar-SA"/>
        </w:rPr>
      </w:pPr>
      <w:hyperlink w:anchor="_Toc505032439" w:history="1">
        <w:r w:rsidR="008E56F8" w:rsidRPr="00500D03">
          <w:rPr>
            <w:rStyle w:val="Hyperlink"/>
            <w:noProof/>
          </w:rPr>
          <w:t>Definitsioonid</w:t>
        </w:r>
        <w:r w:rsidR="008E56F8">
          <w:rPr>
            <w:noProof/>
            <w:webHidden/>
          </w:rPr>
          <w:tab/>
        </w:r>
        <w:r w:rsidR="008E56F8">
          <w:rPr>
            <w:noProof/>
            <w:webHidden/>
          </w:rPr>
          <w:fldChar w:fldCharType="begin"/>
        </w:r>
        <w:r w:rsidR="008E56F8">
          <w:rPr>
            <w:noProof/>
            <w:webHidden/>
          </w:rPr>
          <w:instrText xml:space="preserve"> PAGEREF _Toc505032439 \h </w:instrText>
        </w:r>
        <w:r w:rsidR="008E56F8">
          <w:rPr>
            <w:noProof/>
            <w:webHidden/>
          </w:rPr>
        </w:r>
        <w:r w:rsidR="008E56F8">
          <w:rPr>
            <w:noProof/>
            <w:webHidden/>
          </w:rPr>
          <w:fldChar w:fldCharType="separate"/>
        </w:r>
        <w:r w:rsidR="008E56F8">
          <w:rPr>
            <w:noProof/>
            <w:webHidden/>
          </w:rPr>
          <w:t>4</w:t>
        </w:r>
        <w:r w:rsidR="008E56F8">
          <w:rPr>
            <w:noProof/>
            <w:webHidden/>
          </w:rPr>
          <w:fldChar w:fldCharType="end"/>
        </w:r>
      </w:hyperlink>
    </w:p>
    <w:p w14:paraId="2FFB970A" w14:textId="4149F2CC" w:rsidR="008E56F8" w:rsidRDefault="00B84481">
      <w:pPr>
        <w:pStyle w:val="TOC5"/>
        <w:tabs>
          <w:tab w:val="right" w:leader="dot" w:pos="5030"/>
        </w:tabs>
        <w:rPr>
          <w:rFonts w:eastAsiaTheme="minorEastAsia"/>
          <w:noProof/>
          <w:sz w:val="22"/>
          <w:lang w:val="en-US" w:eastAsia="en-US" w:bidi="ar-SA"/>
        </w:rPr>
      </w:pPr>
      <w:hyperlink w:anchor="_Toc505032440" w:history="1">
        <w:r w:rsidR="008E56F8" w:rsidRPr="00500D03">
          <w:rPr>
            <w:rStyle w:val="Hyperlink"/>
            <w:noProof/>
          </w:rPr>
          <w:t>Võrguteenuste tingimuste värskendused</w:t>
        </w:r>
        <w:r w:rsidR="008E56F8">
          <w:rPr>
            <w:noProof/>
            <w:webHidden/>
          </w:rPr>
          <w:tab/>
        </w:r>
        <w:r w:rsidR="008E56F8">
          <w:rPr>
            <w:noProof/>
            <w:webHidden/>
          </w:rPr>
          <w:fldChar w:fldCharType="begin"/>
        </w:r>
        <w:r w:rsidR="008E56F8">
          <w:rPr>
            <w:noProof/>
            <w:webHidden/>
          </w:rPr>
          <w:instrText xml:space="preserve"> PAGEREF _Toc505032440 \h </w:instrText>
        </w:r>
        <w:r w:rsidR="008E56F8">
          <w:rPr>
            <w:noProof/>
            <w:webHidden/>
          </w:rPr>
        </w:r>
        <w:r w:rsidR="008E56F8">
          <w:rPr>
            <w:noProof/>
            <w:webHidden/>
          </w:rPr>
          <w:fldChar w:fldCharType="separate"/>
        </w:r>
        <w:r w:rsidR="008E56F8">
          <w:rPr>
            <w:noProof/>
            <w:webHidden/>
          </w:rPr>
          <w:t>4</w:t>
        </w:r>
        <w:r w:rsidR="008E56F8">
          <w:rPr>
            <w:noProof/>
            <w:webHidden/>
          </w:rPr>
          <w:fldChar w:fldCharType="end"/>
        </w:r>
      </w:hyperlink>
    </w:p>
    <w:p w14:paraId="61DE1527" w14:textId="136C901A" w:rsidR="008E56F8" w:rsidRDefault="00B84481">
      <w:pPr>
        <w:pStyle w:val="TOC5"/>
        <w:tabs>
          <w:tab w:val="right" w:leader="dot" w:pos="5030"/>
        </w:tabs>
        <w:rPr>
          <w:rFonts w:eastAsiaTheme="minorEastAsia"/>
          <w:noProof/>
          <w:sz w:val="22"/>
          <w:lang w:val="en-US" w:eastAsia="en-US" w:bidi="ar-SA"/>
        </w:rPr>
      </w:pPr>
      <w:hyperlink w:anchor="_Toc505032441" w:history="1">
        <w:r w:rsidR="008E56F8" w:rsidRPr="00500D03">
          <w:rPr>
            <w:rStyle w:val="Hyperlink"/>
            <w:noProof/>
          </w:rPr>
          <w:t>Võrguteenuste muudatused ja kättesaadavus</w:t>
        </w:r>
        <w:r w:rsidR="008E56F8">
          <w:rPr>
            <w:noProof/>
            <w:webHidden/>
          </w:rPr>
          <w:tab/>
        </w:r>
        <w:r w:rsidR="008E56F8">
          <w:rPr>
            <w:noProof/>
            <w:webHidden/>
          </w:rPr>
          <w:fldChar w:fldCharType="begin"/>
        </w:r>
        <w:r w:rsidR="008E56F8">
          <w:rPr>
            <w:noProof/>
            <w:webHidden/>
          </w:rPr>
          <w:instrText xml:space="preserve"> PAGEREF _Toc505032441 \h </w:instrText>
        </w:r>
        <w:r w:rsidR="008E56F8">
          <w:rPr>
            <w:noProof/>
            <w:webHidden/>
          </w:rPr>
        </w:r>
        <w:r w:rsidR="008E56F8">
          <w:rPr>
            <w:noProof/>
            <w:webHidden/>
          </w:rPr>
          <w:fldChar w:fldCharType="separate"/>
        </w:r>
        <w:r w:rsidR="008E56F8">
          <w:rPr>
            <w:noProof/>
            <w:webHidden/>
          </w:rPr>
          <w:t>4</w:t>
        </w:r>
        <w:r w:rsidR="008E56F8">
          <w:rPr>
            <w:noProof/>
            <w:webHidden/>
          </w:rPr>
          <w:fldChar w:fldCharType="end"/>
        </w:r>
      </w:hyperlink>
    </w:p>
    <w:p w14:paraId="1FDE64B1" w14:textId="7C56A96C" w:rsidR="008E56F8" w:rsidRDefault="00B84481">
      <w:pPr>
        <w:pStyle w:val="TOC5"/>
        <w:tabs>
          <w:tab w:val="right" w:leader="dot" w:pos="5030"/>
        </w:tabs>
        <w:rPr>
          <w:rFonts w:eastAsiaTheme="minorEastAsia"/>
          <w:noProof/>
          <w:sz w:val="22"/>
          <w:lang w:val="en-US" w:eastAsia="en-US" w:bidi="ar-SA"/>
        </w:rPr>
      </w:pPr>
      <w:hyperlink w:anchor="_Toc505032442" w:history="1">
        <w:r w:rsidR="008E56F8" w:rsidRPr="00500D03">
          <w:rPr>
            <w:rStyle w:val="Hyperlink"/>
            <w:noProof/>
          </w:rPr>
          <w:t>Andmete säilitamine</w:t>
        </w:r>
        <w:r w:rsidR="008E56F8">
          <w:rPr>
            <w:noProof/>
            <w:webHidden/>
          </w:rPr>
          <w:tab/>
        </w:r>
        <w:r w:rsidR="008E56F8">
          <w:rPr>
            <w:noProof/>
            <w:webHidden/>
          </w:rPr>
          <w:fldChar w:fldCharType="begin"/>
        </w:r>
        <w:r w:rsidR="008E56F8">
          <w:rPr>
            <w:noProof/>
            <w:webHidden/>
          </w:rPr>
          <w:instrText xml:space="preserve"> PAGEREF _Toc505032442 \h </w:instrText>
        </w:r>
        <w:r w:rsidR="008E56F8">
          <w:rPr>
            <w:noProof/>
            <w:webHidden/>
          </w:rPr>
        </w:r>
        <w:r w:rsidR="008E56F8">
          <w:rPr>
            <w:noProof/>
            <w:webHidden/>
          </w:rPr>
          <w:fldChar w:fldCharType="separate"/>
        </w:r>
        <w:r w:rsidR="008E56F8">
          <w:rPr>
            <w:noProof/>
            <w:webHidden/>
          </w:rPr>
          <w:t>5</w:t>
        </w:r>
        <w:r w:rsidR="008E56F8">
          <w:rPr>
            <w:noProof/>
            <w:webHidden/>
          </w:rPr>
          <w:fldChar w:fldCharType="end"/>
        </w:r>
      </w:hyperlink>
    </w:p>
    <w:p w14:paraId="31C9A6E1" w14:textId="13852DB8" w:rsidR="008E56F8" w:rsidRDefault="00B84481">
      <w:pPr>
        <w:pStyle w:val="TOC5"/>
        <w:tabs>
          <w:tab w:val="right" w:leader="dot" w:pos="5030"/>
        </w:tabs>
        <w:rPr>
          <w:rFonts w:eastAsiaTheme="minorEastAsia"/>
          <w:noProof/>
          <w:sz w:val="22"/>
          <w:lang w:val="en-US" w:eastAsia="en-US" w:bidi="ar-SA"/>
        </w:rPr>
      </w:pPr>
      <w:hyperlink w:anchor="_Toc505032443" w:history="1">
        <w:r w:rsidR="008E56F8" w:rsidRPr="00500D03">
          <w:rPr>
            <w:rStyle w:val="Hyperlink"/>
            <w:noProof/>
          </w:rPr>
          <w:t>Tarkvara kasutamine koos võrguteenusega</w:t>
        </w:r>
        <w:r w:rsidR="008E56F8">
          <w:rPr>
            <w:noProof/>
            <w:webHidden/>
          </w:rPr>
          <w:tab/>
        </w:r>
        <w:r w:rsidR="008E56F8">
          <w:rPr>
            <w:noProof/>
            <w:webHidden/>
          </w:rPr>
          <w:fldChar w:fldCharType="begin"/>
        </w:r>
        <w:r w:rsidR="008E56F8">
          <w:rPr>
            <w:noProof/>
            <w:webHidden/>
          </w:rPr>
          <w:instrText xml:space="preserve"> PAGEREF _Toc505032443 \h </w:instrText>
        </w:r>
        <w:r w:rsidR="008E56F8">
          <w:rPr>
            <w:noProof/>
            <w:webHidden/>
          </w:rPr>
        </w:r>
        <w:r w:rsidR="008E56F8">
          <w:rPr>
            <w:noProof/>
            <w:webHidden/>
          </w:rPr>
          <w:fldChar w:fldCharType="separate"/>
        </w:r>
        <w:r w:rsidR="008E56F8">
          <w:rPr>
            <w:noProof/>
            <w:webHidden/>
          </w:rPr>
          <w:t>5</w:t>
        </w:r>
        <w:r w:rsidR="008E56F8">
          <w:rPr>
            <w:noProof/>
            <w:webHidden/>
          </w:rPr>
          <w:fldChar w:fldCharType="end"/>
        </w:r>
      </w:hyperlink>
    </w:p>
    <w:p w14:paraId="2013D1A5" w14:textId="54E2E622" w:rsidR="008E56F8" w:rsidRDefault="00B84481">
      <w:pPr>
        <w:pStyle w:val="TOC5"/>
        <w:tabs>
          <w:tab w:val="right" w:leader="dot" w:pos="5030"/>
        </w:tabs>
        <w:rPr>
          <w:rFonts w:eastAsiaTheme="minorEastAsia"/>
          <w:noProof/>
          <w:sz w:val="22"/>
          <w:lang w:val="en-US" w:eastAsia="en-US" w:bidi="ar-SA"/>
        </w:rPr>
      </w:pPr>
      <w:hyperlink w:anchor="_Toc505032444" w:history="1">
        <w:r w:rsidR="008E56F8" w:rsidRPr="00500D03">
          <w:rPr>
            <w:rStyle w:val="Hyperlink"/>
            <w:noProof/>
          </w:rPr>
          <w:t>Mitte-Microsofti tooted</w:t>
        </w:r>
        <w:r w:rsidR="008E56F8">
          <w:rPr>
            <w:noProof/>
            <w:webHidden/>
          </w:rPr>
          <w:tab/>
        </w:r>
        <w:r w:rsidR="008E56F8">
          <w:rPr>
            <w:noProof/>
            <w:webHidden/>
          </w:rPr>
          <w:fldChar w:fldCharType="begin"/>
        </w:r>
        <w:r w:rsidR="008E56F8">
          <w:rPr>
            <w:noProof/>
            <w:webHidden/>
          </w:rPr>
          <w:instrText xml:space="preserve"> PAGEREF _Toc505032444 \h </w:instrText>
        </w:r>
        <w:r w:rsidR="008E56F8">
          <w:rPr>
            <w:noProof/>
            <w:webHidden/>
          </w:rPr>
        </w:r>
        <w:r w:rsidR="008E56F8">
          <w:rPr>
            <w:noProof/>
            <w:webHidden/>
          </w:rPr>
          <w:fldChar w:fldCharType="separate"/>
        </w:r>
        <w:r w:rsidR="008E56F8">
          <w:rPr>
            <w:noProof/>
            <w:webHidden/>
          </w:rPr>
          <w:t>5</w:t>
        </w:r>
        <w:r w:rsidR="008E56F8">
          <w:rPr>
            <w:noProof/>
            <w:webHidden/>
          </w:rPr>
          <w:fldChar w:fldCharType="end"/>
        </w:r>
      </w:hyperlink>
    </w:p>
    <w:p w14:paraId="335E5A7E" w14:textId="1EBA54B6" w:rsidR="008E56F8" w:rsidRDefault="00B84481">
      <w:pPr>
        <w:pStyle w:val="TOC5"/>
        <w:tabs>
          <w:tab w:val="right" w:leader="dot" w:pos="5030"/>
        </w:tabs>
        <w:rPr>
          <w:rFonts w:eastAsiaTheme="minorEastAsia"/>
          <w:noProof/>
          <w:sz w:val="22"/>
          <w:lang w:val="en-US" w:eastAsia="en-US" w:bidi="ar-SA"/>
        </w:rPr>
      </w:pPr>
      <w:hyperlink w:anchor="_Toc505032445" w:history="1">
        <w:r w:rsidR="008E56F8" w:rsidRPr="00500D03">
          <w:rPr>
            <w:rStyle w:val="Hyperlink"/>
            <w:noProof/>
          </w:rPr>
          <w:t>Aktsepteeritava kasutuse poliitika</w:t>
        </w:r>
        <w:r w:rsidR="008E56F8">
          <w:rPr>
            <w:noProof/>
            <w:webHidden/>
          </w:rPr>
          <w:tab/>
        </w:r>
        <w:r w:rsidR="008E56F8">
          <w:rPr>
            <w:noProof/>
            <w:webHidden/>
          </w:rPr>
          <w:fldChar w:fldCharType="begin"/>
        </w:r>
        <w:r w:rsidR="008E56F8">
          <w:rPr>
            <w:noProof/>
            <w:webHidden/>
          </w:rPr>
          <w:instrText xml:space="preserve"> PAGEREF _Toc505032445 \h </w:instrText>
        </w:r>
        <w:r w:rsidR="008E56F8">
          <w:rPr>
            <w:noProof/>
            <w:webHidden/>
          </w:rPr>
        </w:r>
        <w:r w:rsidR="008E56F8">
          <w:rPr>
            <w:noProof/>
            <w:webHidden/>
          </w:rPr>
          <w:fldChar w:fldCharType="separate"/>
        </w:r>
        <w:r w:rsidR="008E56F8">
          <w:rPr>
            <w:noProof/>
            <w:webHidden/>
          </w:rPr>
          <w:t>5</w:t>
        </w:r>
        <w:r w:rsidR="008E56F8">
          <w:rPr>
            <w:noProof/>
            <w:webHidden/>
          </w:rPr>
          <w:fldChar w:fldCharType="end"/>
        </w:r>
      </w:hyperlink>
    </w:p>
    <w:p w14:paraId="45C26C6A" w14:textId="1C29CC17" w:rsidR="008E56F8" w:rsidRDefault="00B84481">
      <w:pPr>
        <w:pStyle w:val="TOC5"/>
        <w:tabs>
          <w:tab w:val="right" w:leader="dot" w:pos="5030"/>
        </w:tabs>
        <w:rPr>
          <w:rFonts w:eastAsiaTheme="minorEastAsia"/>
          <w:noProof/>
          <w:sz w:val="22"/>
          <w:lang w:val="en-US" w:eastAsia="en-US" w:bidi="ar-SA"/>
        </w:rPr>
      </w:pPr>
      <w:hyperlink w:anchor="_Toc505032446" w:history="1">
        <w:r w:rsidR="008E56F8" w:rsidRPr="00500D03">
          <w:rPr>
            <w:rStyle w:val="Hyperlink"/>
            <w:noProof/>
          </w:rPr>
          <w:t>Tehnilised piirangud</w:t>
        </w:r>
        <w:r w:rsidR="008E56F8">
          <w:rPr>
            <w:noProof/>
            <w:webHidden/>
          </w:rPr>
          <w:tab/>
        </w:r>
        <w:r w:rsidR="008E56F8">
          <w:rPr>
            <w:noProof/>
            <w:webHidden/>
          </w:rPr>
          <w:fldChar w:fldCharType="begin"/>
        </w:r>
        <w:r w:rsidR="008E56F8">
          <w:rPr>
            <w:noProof/>
            <w:webHidden/>
          </w:rPr>
          <w:instrText xml:space="preserve"> PAGEREF _Toc505032446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4EC5F3C7" w14:textId="57743FC8" w:rsidR="008E56F8" w:rsidRDefault="00B84481">
      <w:pPr>
        <w:pStyle w:val="TOC5"/>
        <w:tabs>
          <w:tab w:val="right" w:leader="dot" w:pos="5030"/>
        </w:tabs>
        <w:rPr>
          <w:rFonts w:eastAsiaTheme="minorEastAsia"/>
          <w:noProof/>
          <w:sz w:val="22"/>
          <w:lang w:val="en-US" w:eastAsia="en-US" w:bidi="ar-SA"/>
        </w:rPr>
      </w:pPr>
      <w:hyperlink w:anchor="_Toc505032447" w:history="1">
        <w:r w:rsidR="008E56F8" w:rsidRPr="00500D03">
          <w:rPr>
            <w:rStyle w:val="Hyperlink"/>
            <w:noProof/>
          </w:rPr>
          <w:t>Seaduste järgimine</w:t>
        </w:r>
        <w:r w:rsidR="008E56F8">
          <w:rPr>
            <w:noProof/>
            <w:webHidden/>
          </w:rPr>
          <w:tab/>
        </w:r>
        <w:r w:rsidR="008E56F8">
          <w:rPr>
            <w:noProof/>
            <w:webHidden/>
          </w:rPr>
          <w:fldChar w:fldCharType="begin"/>
        </w:r>
        <w:r w:rsidR="008E56F8">
          <w:rPr>
            <w:noProof/>
            <w:webHidden/>
          </w:rPr>
          <w:instrText xml:space="preserve"> PAGEREF _Toc505032447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1B25E7E5" w14:textId="151E3BE2" w:rsidR="008E56F8" w:rsidRDefault="00B84481">
      <w:pPr>
        <w:pStyle w:val="TOC5"/>
        <w:tabs>
          <w:tab w:val="right" w:leader="dot" w:pos="5030"/>
        </w:tabs>
        <w:rPr>
          <w:rFonts w:eastAsiaTheme="minorEastAsia"/>
          <w:noProof/>
          <w:sz w:val="22"/>
          <w:lang w:val="en-US" w:eastAsia="en-US" w:bidi="ar-SA"/>
        </w:rPr>
      </w:pPr>
      <w:hyperlink w:anchor="_Toc505032448" w:history="1">
        <w:r w:rsidR="008E56F8" w:rsidRPr="00500D03">
          <w:rPr>
            <w:rStyle w:val="Hyperlink"/>
            <w:noProof/>
          </w:rPr>
          <w:t>Impordi-/eksporditeenused</w:t>
        </w:r>
        <w:r w:rsidR="008E56F8">
          <w:rPr>
            <w:noProof/>
            <w:webHidden/>
          </w:rPr>
          <w:tab/>
        </w:r>
        <w:r w:rsidR="008E56F8">
          <w:rPr>
            <w:noProof/>
            <w:webHidden/>
          </w:rPr>
          <w:fldChar w:fldCharType="begin"/>
        </w:r>
        <w:r w:rsidR="008E56F8">
          <w:rPr>
            <w:noProof/>
            <w:webHidden/>
          </w:rPr>
          <w:instrText xml:space="preserve"> PAGEREF _Toc505032448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183E046D" w14:textId="42D0448F" w:rsidR="008E56F8" w:rsidRDefault="00B84481">
      <w:pPr>
        <w:pStyle w:val="TOC5"/>
        <w:tabs>
          <w:tab w:val="right" w:leader="dot" w:pos="5030"/>
        </w:tabs>
        <w:rPr>
          <w:rFonts w:eastAsiaTheme="minorEastAsia"/>
          <w:noProof/>
          <w:sz w:val="22"/>
          <w:lang w:val="en-US" w:eastAsia="en-US" w:bidi="ar-SA"/>
        </w:rPr>
      </w:pPr>
      <w:hyperlink w:anchor="_Toc505032449" w:history="1">
        <w:r w:rsidR="008E56F8" w:rsidRPr="00500D03">
          <w:rPr>
            <w:rStyle w:val="Hyperlink"/>
            <w:noProof/>
          </w:rPr>
          <w:t>Elektroonilised teated</w:t>
        </w:r>
        <w:r w:rsidR="008E56F8">
          <w:rPr>
            <w:noProof/>
            <w:webHidden/>
          </w:rPr>
          <w:tab/>
        </w:r>
        <w:r w:rsidR="008E56F8">
          <w:rPr>
            <w:noProof/>
            <w:webHidden/>
          </w:rPr>
          <w:fldChar w:fldCharType="begin"/>
        </w:r>
        <w:r w:rsidR="008E56F8">
          <w:rPr>
            <w:noProof/>
            <w:webHidden/>
          </w:rPr>
          <w:instrText xml:space="preserve"> PAGEREF _Toc505032449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1E3C80F9" w14:textId="468ECAA9" w:rsidR="008E56F8" w:rsidRDefault="00B84481">
      <w:pPr>
        <w:pStyle w:val="TOC5"/>
        <w:tabs>
          <w:tab w:val="right" w:leader="dot" w:pos="5030"/>
        </w:tabs>
        <w:rPr>
          <w:rFonts w:eastAsiaTheme="minorEastAsia"/>
          <w:noProof/>
          <w:sz w:val="22"/>
          <w:lang w:val="en-US" w:eastAsia="en-US" w:bidi="ar-SA"/>
        </w:rPr>
      </w:pPr>
      <w:hyperlink w:anchor="_Toc505032450" w:history="1">
        <w:r w:rsidR="008E56F8" w:rsidRPr="00500D03">
          <w:rPr>
            <w:rStyle w:val="Hyperlink"/>
            <w:noProof/>
          </w:rPr>
          <w:t>Litsentsi ümbermääramine</w:t>
        </w:r>
        <w:r w:rsidR="008E56F8">
          <w:rPr>
            <w:noProof/>
            <w:webHidden/>
          </w:rPr>
          <w:tab/>
        </w:r>
        <w:r w:rsidR="008E56F8">
          <w:rPr>
            <w:noProof/>
            <w:webHidden/>
          </w:rPr>
          <w:fldChar w:fldCharType="begin"/>
        </w:r>
        <w:r w:rsidR="008E56F8">
          <w:rPr>
            <w:noProof/>
            <w:webHidden/>
          </w:rPr>
          <w:instrText xml:space="preserve"> PAGEREF _Toc505032450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122C8CDA" w14:textId="127D54AA" w:rsidR="008E56F8" w:rsidRDefault="00B84481">
      <w:pPr>
        <w:pStyle w:val="TOC5"/>
        <w:tabs>
          <w:tab w:val="right" w:leader="dot" w:pos="5030"/>
        </w:tabs>
        <w:rPr>
          <w:rFonts w:eastAsiaTheme="minorEastAsia"/>
          <w:noProof/>
          <w:sz w:val="22"/>
          <w:lang w:val="en-US" w:eastAsia="en-US" w:bidi="ar-SA"/>
        </w:rPr>
      </w:pPr>
      <w:hyperlink w:anchor="_Toc505032451" w:history="1">
        <w:r w:rsidR="008E56F8" w:rsidRPr="00500D03">
          <w:rPr>
            <w:rStyle w:val="Hyperlink"/>
            <w:noProof/>
          </w:rPr>
          <w:t>Fondikomponendid</w:t>
        </w:r>
        <w:r w:rsidR="008E56F8">
          <w:rPr>
            <w:noProof/>
            <w:webHidden/>
          </w:rPr>
          <w:tab/>
        </w:r>
        <w:r w:rsidR="008E56F8">
          <w:rPr>
            <w:noProof/>
            <w:webHidden/>
          </w:rPr>
          <w:fldChar w:fldCharType="begin"/>
        </w:r>
        <w:r w:rsidR="008E56F8">
          <w:rPr>
            <w:noProof/>
            <w:webHidden/>
          </w:rPr>
          <w:instrText xml:space="preserve"> PAGEREF _Toc505032451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52244A1B" w14:textId="25DC3D11" w:rsidR="008E56F8" w:rsidRDefault="00B84481">
      <w:pPr>
        <w:pStyle w:val="TOC5"/>
        <w:tabs>
          <w:tab w:val="right" w:leader="dot" w:pos="5030"/>
        </w:tabs>
        <w:rPr>
          <w:rFonts w:eastAsiaTheme="minorEastAsia"/>
          <w:noProof/>
          <w:sz w:val="22"/>
          <w:lang w:val="en-US" w:eastAsia="en-US" w:bidi="ar-SA"/>
        </w:rPr>
      </w:pPr>
      <w:hyperlink w:anchor="_Toc505032452" w:history="1">
        <w:r w:rsidR="008E56F8" w:rsidRPr="00500D03">
          <w:rPr>
            <w:rStyle w:val="Hyperlink"/>
            <w:noProof/>
          </w:rPr>
          <w:t>Konkurentsivõrdlus</w:t>
        </w:r>
        <w:r w:rsidR="008E56F8">
          <w:rPr>
            <w:noProof/>
            <w:webHidden/>
          </w:rPr>
          <w:tab/>
        </w:r>
        <w:r w:rsidR="008E56F8">
          <w:rPr>
            <w:noProof/>
            <w:webHidden/>
          </w:rPr>
          <w:fldChar w:fldCharType="begin"/>
        </w:r>
        <w:r w:rsidR="008E56F8">
          <w:rPr>
            <w:noProof/>
            <w:webHidden/>
          </w:rPr>
          <w:instrText xml:space="preserve"> PAGEREF _Toc505032452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553BCF84" w14:textId="010572E6" w:rsidR="008E56F8" w:rsidRDefault="00B84481">
      <w:pPr>
        <w:pStyle w:val="TOC5"/>
        <w:tabs>
          <w:tab w:val="right" w:leader="dot" w:pos="5030"/>
        </w:tabs>
        <w:rPr>
          <w:rFonts w:eastAsiaTheme="minorEastAsia"/>
          <w:noProof/>
          <w:sz w:val="22"/>
          <w:lang w:val="en-US" w:eastAsia="en-US" w:bidi="ar-SA"/>
        </w:rPr>
      </w:pPr>
      <w:hyperlink w:anchor="_Toc505032453" w:history="1">
        <w:r w:rsidR="008E56F8" w:rsidRPr="00500D03">
          <w:rPr>
            <w:rStyle w:val="Hyperlink"/>
            <w:noProof/>
          </w:rPr>
          <w:t>Multipleksimine</w:t>
        </w:r>
        <w:r w:rsidR="008E56F8">
          <w:rPr>
            <w:noProof/>
            <w:webHidden/>
          </w:rPr>
          <w:tab/>
        </w:r>
        <w:r w:rsidR="008E56F8">
          <w:rPr>
            <w:noProof/>
            <w:webHidden/>
          </w:rPr>
          <w:fldChar w:fldCharType="begin"/>
        </w:r>
        <w:r w:rsidR="008E56F8">
          <w:rPr>
            <w:noProof/>
            <w:webHidden/>
          </w:rPr>
          <w:instrText xml:space="preserve"> PAGEREF _Toc505032453 \h </w:instrText>
        </w:r>
        <w:r w:rsidR="008E56F8">
          <w:rPr>
            <w:noProof/>
            <w:webHidden/>
          </w:rPr>
        </w:r>
        <w:r w:rsidR="008E56F8">
          <w:rPr>
            <w:noProof/>
            <w:webHidden/>
          </w:rPr>
          <w:fldChar w:fldCharType="separate"/>
        </w:r>
        <w:r w:rsidR="008E56F8">
          <w:rPr>
            <w:noProof/>
            <w:webHidden/>
          </w:rPr>
          <w:t>6</w:t>
        </w:r>
        <w:r w:rsidR="008E56F8">
          <w:rPr>
            <w:noProof/>
            <w:webHidden/>
          </w:rPr>
          <w:fldChar w:fldCharType="end"/>
        </w:r>
      </w:hyperlink>
    </w:p>
    <w:p w14:paraId="7294CF65" w14:textId="6B85169D" w:rsidR="008E56F8" w:rsidRDefault="00B84481">
      <w:pPr>
        <w:pStyle w:val="TOC1"/>
        <w:tabs>
          <w:tab w:val="right" w:leader="dot" w:pos="5030"/>
        </w:tabs>
        <w:rPr>
          <w:rFonts w:eastAsiaTheme="minorEastAsia"/>
          <w:b w:val="0"/>
          <w:caps w:val="0"/>
          <w:noProof/>
          <w:sz w:val="22"/>
          <w:lang w:val="en-US" w:eastAsia="en-US" w:bidi="ar-SA"/>
        </w:rPr>
      </w:pPr>
      <w:hyperlink w:anchor="_Toc505032454" w:history="1">
        <w:r w:rsidR="008E56F8" w:rsidRPr="00500D03">
          <w:rPr>
            <w:rStyle w:val="Hyperlink"/>
            <w:noProof/>
          </w:rPr>
          <w:t>Privaatsus- ja turbetingimused</w:t>
        </w:r>
        <w:r w:rsidR="008E56F8">
          <w:rPr>
            <w:noProof/>
            <w:webHidden/>
          </w:rPr>
          <w:tab/>
        </w:r>
        <w:r w:rsidR="008E56F8">
          <w:rPr>
            <w:noProof/>
            <w:webHidden/>
          </w:rPr>
          <w:fldChar w:fldCharType="begin"/>
        </w:r>
        <w:r w:rsidR="008E56F8">
          <w:rPr>
            <w:noProof/>
            <w:webHidden/>
          </w:rPr>
          <w:instrText xml:space="preserve"> PAGEREF _Toc505032454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51E54ABB" w14:textId="1FEA8BA1" w:rsidR="008E56F8" w:rsidRDefault="00B84481">
      <w:pPr>
        <w:pStyle w:val="TOC3"/>
        <w:rPr>
          <w:rFonts w:eastAsiaTheme="minorEastAsia"/>
          <w:b w:val="0"/>
          <w:smallCaps w:val="0"/>
          <w:sz w:val="22"/>
          <w:lang w:val="en-US" w:eastAsia="en-US" w:bidi="ar-SA"/>
        </w:rPr>
      </w:pPr>
      <w:hyperlink w:anchor="_Toc505032455" w:history="1">
        <w:r w:rsidR="008E56F8" w:rsidRPr="00500D03">
          <w:rPr>
            <w:rStyle w:val="Hyperlink"/>
          </w:rPr>
          <w:t>Üldised privaatsus- ja turbetingimused</w:t>
        </w:r>
        <w:r w:rsidR="008E56F8">
          <w:rPr>
            <w:webHidden/>
          </w:rPr>
          <w:tab/>
        </w:r>
        <w:r w:rsidR="008E56F8">
          <w:rPr>
            <w:webHidden/>
          </w:rPr>
          <w:fldChar w:fldCharType="begin"/>
        </w:r>
        <w:r w:rsidR="008E56F8">
          <w:rPr>
            <w:webHidden/>
          </w:rPr>
          <w:instrText xml:space="preserve"> PAGEREF _Toc505032455 \h </w:instrText>
        </w:r>
        <w:r w:rsidR="008E56F8">
          <w:rPr>
            <w:webHidden/>
          </w:rPr>
        </w:r>
        <w:r w:rsidR="008E56F8">
          <w:rPr>
            <w:webHidden/>
          </w:rPr>
          <w:fldChar w:fldCharType="separate"/>
        </w:r>
        <w:r w:rsidR="008E56F8">
          <w:rPr>
            <w:webHidden/>
          </w:rPr>
          <w:t>7</w:t>
        </w:r>
        <w:r w:rsidR="008E56F8">
          <w:rPr>
            <w:webHidden/>
          </w:rPr>
          <w:fldChar w:fldCharType="end"/>
        </w:r>
      </w:hyperlink>
    </w:p>
    <w:p w14:paraId="6470B748" w14:textId="4EBE7FCA" w:rsidR="008E56F8" w:rsidRDefault="00B84481">
      <w:pPr>
        <w:pStyle w:val="TOC5"/>
        <w:tabs>
          <w:tab w:val="right" w:leader="dot" w:pos="5030"/>
        </w:tabs>
        <w:rPr>
          <w:rFonts w:eastAsiaTheme="minorEastAsia"/>
          <w:noProof/>
          <w:sz w:val="22"/>
          <w:lang w:val="en-US" w:eastAsia="en-US" w:bidi="ar-SA"/>
        </w:rPr>
      </w:pPr>
      <w:hyperlink w:anchor="_Toc505032456" w:history="1">
        <w:r w:rsidR="008E56F8" w:rsidRPr="00500D03">
          <w:rPr>
            <w:rStyle w:val="Hyperlink"/>
            <w:noProof/>
          </w:rPr>
          <w:t>Ulatus</w:t>
        </w:r>
        <w:r w:rsidR="008E56F8">
          <w:rPr>
            <w:noProof/>
            <w:webHidden/>
          </w:rPr>
          <w:tab/>
        </w:r>
        <w:r w:rsidR="008E56F8">
          <w:rPr>
            <w:noProof/>
            <w:webHidden/>
          </w:rPr>
          <w:fldChar w:fldCharType="begin"/>
        </w:r>
        <w:r w:rsidR="008E56F8">
          <w:rPr>
            <w:noProof/>
            <w:webHidden/>
          </w:rPr>
          <w:instrText xml:space="preserve"> PAGEREF _Toc505032456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53342CB5" w14:textId="79934204" w:rsidR="008E56F8" w:rsidRDefault="00B84481">
      <w:pPr>
        <w:pStyle w:val="TOC5"/>
        <w:tabs>
          <w:tab w:val="right" w:leader="dot" w:pos="5030"/>
        </w:tabs>
        <w:rPr>
          <w:rFonts w:eastAsiaTheme="minorEastAsia"/>
          <w:noProof/>
          <w:sz w:val="22"/>
          <w:lang w:val="en-US" w:eastAsia="en-US" w:bidi="ar-SA"/>
        </w:rPr>
      </w:pPr>
      <w:hyperlink w:anchor="_Toc505032457" w:history="1">
        <w:r w:rsidR="008E56F8" w:rsidRPr="00500D03">
          <w:rPr>
            <w:rStyle w:val="Hyperlink"/>
            <w:noProof/>
          </w:rPr>
          <w:t>Kliendi andmete kasutamine</w:t>
        </w:r>
        <w:r w:rsidR="008E56F8">
          <w:rPr>
            <w:noProof/>
            <w:webHidden/>
          </w:rPr>
          <w:tab/>
        </w:r>
        <w:r w:rsidR="008E56F8">
          <w:rPr>
            <w:noProof/>
            <w:webHidden/>
          </w:rPr>
          <w:fldChar w:fldCharType="begin"/>
        </w:r>
        <w:r w:rsidR="008E56F8">
          <w:rPr>
            <w:noProof/>
            <w:webHidden/>
          </w:rPr>
          <w:instrText xml:space="preserve"> PAGEREF _Toc505032457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13A3F6A5" w14:textId="2F71B7A8" w:rsidR="008E56F8" w:rsidRDefault="00B84481">
      <w:pPr>
        <w:pStyle w:val="TOC5"/>
        <w:tabs>
          <w:tab w:val="right" w:leader="dot" w:pos="5030"/>
        </w:tabs>
        <w:rPr>
          <w:rFonts w:eastAsiaTheme="minorEastAsia"/>
          <w:noProof/>
          <w:sz w:val="22"/>
          <w:lang w:val="en-US" w:eastAsia="en-US" w:bidi="ar-SA"/>
        </w:rPr>
      </w:pPr>
      <w:hyperlink w:anchor="_Toc505032458" w:history="1">
        <w:r w:rsidR="008E56F8" w:rsidRPr="00500D03">
          <w:rPr>
            <w:rStyle w:val="Hyperlink"/>
            <w:noProof/>
          </w:rPr>
          <w:t>Isikuandmete töötlemine</w:t>
        </w:r>
        <w:r w:rsidR="008E56F8">
          <w:rPr>
            <w:noProof/>
            <w:webHidden/>
          </w:rPr>
          <w:tab/>
        </w:r>
        <w:r w:rsidR="008E56F8">
          <w:rPr>
            <w:noProof/>
            <w:webHidden/>
          </w:rPr>
          <w:fldChar w:fldCharType="begin"/>
        </w:r>
        <w:r w:rsidR="008E56F8">
          <w:rPr>
            <w:noProof/>
            <w:webHidden/>
          </w:rPr>
          <w:instrText xml:space="preserve"> PAGEREF _Toc505032458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1439D815" w14:textId="1A4C77F5" w:rsidR="008E56F8" w:rsidRDefault="00B84481">
      <w:pPr>
        <w:pStyle w:val="TOC5"/>
        <w:tabs>
          <w:tab w:val="right" w:leader="dot" w:pos="5030"/>
        </w:tabs>
        <w:rPr>
          <w:rFonts w:eastAsiaTheme="minorEastAsia"/>
          <w:noProof/>
          <w:sz w:val="22"/>
          <w:lang w:val="en-US" w:eastAsia="en-US" w:bidi="ar-SA"/>
        </w:rPr>
      </w:pPr>
      <w:hyperlink w:anchor="_Toc505032459" w:history="1">
        <w:r w:rsidR="008E56F8" w:rsidRPr="00500D03">
          <w:rPr>
            <w:rStyle w:val="Hyperlink"/>
            <w:noProof/>
          </w:rPr>
          <w:t>Toeandmete kasutamine</w:t>
        </w:r>
        <w:r w:rsidR="008E56F8">
          <w:rPr>
            <w:noProof/>
            <w:webHidden/>
          </w:rPr>
          <w:tab/>
        </w:r>
        <w:r w:rsidR="008E56F8">
          <w:rPr>
            <w:noProof/>
            <w:webHidden/>
          </w:rPr>
          <w:fldChar w:fldCharType="begin"/>
        </w:r>
        <w:r w:rsidR="008E56F8">
          <w:rPr>
            <w:noProof/>
            <w:webHidden/>
          </w:rPr>
          <w:instrText xml:space="preserve"> PAGEREF _Toc505032459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0A2363B1" w14:textId="6FCBF7B6" w:rsidR="008E56F8" w:rsidRDefault="00B84481">
      <w:pPr>
        <w:pStyle w:val="TOC5"/>
        <w:tabs>
          <w:tab w:val="right" w:leader="dot" w:pos="5030"/>
        </w:tabs>
        <w:rPr>
          <w:rFonts w:eastAsiaTheme="minorEastAsia"/>
          <w:noProof/>
          <w:sz w:val="22"/>
          <w:lang w:val="en-US" w:eastAsia="en-US" w:bidi="ar-SA"/>
        </w:rPr>
      </w:pPr>
      <w:hyperlink w:anchor="_Toc505032460" w:history="1">
        <w:r w:rsidR="008E56F8" w:rsidRPr="00500D03">
          <w:rPr>
            <w:rStyle w:val="Hyperlink"/>
            <w:noProof/>
          </w:rPr>
          <w:t>Kliendi andmete ja toeandmete avaldamine</w:t>
        </w:r>
        <w:r w:rsidR="008E56F8">
          <w:rPr>
            <w:noProof/>
            <w:webHidden/>
          </w:rPr>
          <w:tab/>
        </w:r>
        <w:r w:rsidR="008E56F8">
          <w:rPr>
            <w:noProof/>
            <w:webHidden/>
          </w:rPr>
          <w:fldChar w:fldCharType="begin"/>
        </w:r>
        <w:r w:rsidR="008E56F8">
          <w:rPr>
            <w:noProof/>
            <w:webHidden/>
          </w:rPr>
          <w:instrText xml:space="preserve"> PAGEREF _Toc505032460 \h </w:instrText>
        </w:r>
        <w:r w:rsidR="008E56F8">
          <w:rPr>
            <w:noProof/>
            <w:webHidden/>
          </w:rPr>
        </w:r>
        <w:r w:rsidR="008E56F8">
          <w:rPr>
            <w:noProof/>
            <w:webHidden/>
          </w:rPr>
          <w:fldChar w:fldCharType="separate"/>
        </w:r>
        <w:r w:rsidR="008E56F8">
          <w:rPr>
            <w:noProof/>
            <w:webHidden/>
          </w:rPr>
          <w:t>7</w:t>
        </w:r>
        <w:r w:rsidR="008E56F8">
          <w:rPr>
            <w:noProof/>
            <w:webHidden/>
          </w:rPr>
          <w:fldChar w:fldCharType="end"/>
        </w:r>
      </w:hyperlink>
    </w:p>
    <w:p w14:paraId="0AB42A69" w14:textId="1D95D942" w:rsidR="008E56F8" w:rsidRDefault="00B84481">
      <w:pPr>
        <w:pStyle w:val="TOC5"/>
        <w:tabs>
          <w:tab w:val="right" w:leader="dot" w:pos="5030"/>
        </w:tabs>
        <w:rPr>
          <w:rFonts w:eastAsiaTheme="minorEastAsia"/>
          <w:noProof/>
          <w:sz w:val="22"/>
          <w:lang w:val="en-US" w:eastAsia="en-US" w:bidi="ar-SA"/>
        </w:rPr>
      </w:pPr>
      <w:hyperlink w:anchor="_Toc505032461" w:history="1">
        <w:r w:rsidR="008E56F8" w:rsidRPr="00500D03">
          <w:rPr>
            <w:rStyle w:val="Hyperlink"/>
            <w:noProof/>
          </w:rPr>
          <w:t>Õppeasutused</w:t>
        </w:r>
        <w:r w:rsidR="008E56F8">
          <w:rPr>
            <w:noProof/>
            <w:webHidden/>
          </w:rPr>
          <w:tab/>
        </w:r>
        <w:r w:rsidR="008E56F8">
          <w:rPr>
            <w:noProof/>
            <w:webHidden/>
          </w:rPr>
          <w:fldChar w:fldCharType="begin"/>
        </w:r>
        <w:r w:rsidR="008E56F8">
          <w:rPr>
            <w:noProof/>
            <w:webHidden/>
          </w:rPr>
          <w:instrText xml:space="preserve"> PAGEREF _Toc505032461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3CCBBEF5" w14:textId="040708C2" w:rsidR="008E56F8" w:rsidRDefault="00B84481">
      <w:pPr>
        <w:pStyle w:val="TOC5"/>
        <w:tabs>
          <w:tab w:val="right" w:leader="dot" w:pos="5030"/>
        </w:tabs>
        <w:rPr>
          <w:rFonts w:eastAsiaTheme="minorEastAsia"/>
          <w:noProof/>
          <w:sz w:val="22"/>
          <w:lang w:val="en-US" w:eastAsia="en-US" w:bidi="ar-SA"/>
        </w:rPr>
      </w:pPr>
      <w:hyperlink w:anchor="_Toc505032462" w:history="1">
        <w:r w:rsidR="008E56F8" w:rsidRPr="00500D03">
          <w:rPr>
            <w:rStyle w:val="Hyperlink"/>
            <w:noProof/>
          </w:rPr>
          <w:t>HIPAA äripartner</w:t>
        </w:r>
        <w:r w:rsidR="008E56F8">
          <w:rPr>
            <w:noProof/>
            <w:webHidden/>
          </w:rPr>
          <w:tab/>
        </w:r>
        <w:r w:rsidR="008E56F8">
          <w:rPr>
            <w:noProof/>
            <w:webHidden/>
          </w:rPr>
          <w:fldChar w:fldCharType="begin"/>
        </w:r>
        <w:r w:rsidR="008E56F8">
          <w:rPr>
            <w:noProof/>
            <w:webHidden/>
          </w:rPr>
          <w:instrText xml:space="preserve"> PAGEREF _Toc505032462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6F699B69" w14:textId="2ADB3567" w:rsidR="008E56F8" w:rsidRDefault="00B84481">
      <w:pPr>
        <w:pStyle w:val="TOC5"/>
        <w:tabs>
          <w:tab w:val="right" w:leader="dot" w:pos="5030"/>
        </w:tabs>
        <w:rPr>
          <w:rFonts w:eastAsiaTheme="minorEastAsia"/>
          <w:noProof/>
          <w:sz w:val="22"/>
          <w:lang w:val="en-US" w:eastAsia="en-US" w:bidi="ar-SA"/>
        </w:rPr>
      </w:pPr>
      <w:hyperlink w:anchor="_Toc505032463" w:history="1">
        <w:r w:rsidR="008E56F8" w:rsidRPr="00500D03">
          <w:rPr>
            <w:rStyle w:val="Hyperlink"/>
            <w:noProof/>
          </w:rPr>
          <w:t>Security</w:t>
        </w:r>
        <w:r w:rsidR="008E56F8">
          <w:rPr>
            <w:noProof/>
            <w:webHidden/>
          </w:rPr>
          <w:tab/>
        </w:r>
        <w:r w:rsidR="008E56F8">
          <w:rPr>
            <w:noProof/>
            <w:webHidden/>
          </w:rPr>
          <w:fldChar w:fldCharType="begin"/>
        </w:r>
        <w:r w:rsidR="008E56F8">
          <w:rPr>
            <w:noProof/>
            <w:webHidden/>
          </w:rPr>
          <w:instrText xml:space="preserve"> PAGEREF _Toc505032463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417C0641" w14:textId="44ADBB98" w:rsidR="008E56F8" w:rsidRDefault="00B84481">
      <w:pPr>
        <w:pStyle w:val="TOC5"/>
        <w:tabs>
          <w:tab w:val="right" w:leader="dot" w:pos="5030"/>
        </w:tabs>
        <w:rPr>
          <w:rFonts w:eastAsiaTheme="minorEastAsia"/>
          <w:noProof/>
          <w:sz w:val="22"/>
          <w:lang w:val="en-US" w:eastAsia="en-US" w:bidi="ar-SA"/>
        </w:rPr>
      </w:pPr>
      <w:hyperlink w:anchor="_Toc505032464" w:history="1">
        <w:r w:rsidR="008E56F8" w:rsidRPr="00500D03">
          <w:rPr>
            <w:rStyle w:val="Hyperlink"/>
            <w:noProof/>
          </w:rPr>
          <w:t>Turberikkest teatamine</w:t>
        </w:r>
        <w:r w:rsidR="008E56F8">
          <w:rPr>
            <w:noProof/>
            <w:webHidden/>
          </w:rPr>
          <w:tab/>
        </w:r>
        <w:r w:rsidR="008E56F8">
          <w:rPr>
            <w:noProof/>
            <w:webHidden/>
          </w:rPr>
          <w:fldChar w:fldCharType="begin"/>
        </w:r>
        <w:r w:rsidR="008E56F8">
          <w:rPr>
            <w:noProof/>
            <w:webHidden/>
          </w:rPr>
          <w:instrText xml:space="preserve"> PAGEREF _Toc505032464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4E08AFDF" w14:textId="4B3C8E11" w:rsidR="008E56F8" w:rsidRDefault="00B84481">
      <w:pPr>
        <w:pStyle w:val="TOC5"/>
        <w:tabs>
          <w:tab w:val="right" w:leader="dot" w:pos="5030"/>
        </w:tabs>
        <w:rPr>
          <w:rFonts w:eastAsiaTheme="minorEastAsia"/>
          <w:noProof/>
          <w:sz w:val="22"/>
          <w:lang w:val="en-US" w:eastAsia="en-US" w:bidi="ar-SA"/>
        </w:rPr>
      </w:pPr>
      <w:hyperlink w:anchor="_Toc505032465" w:history="1">
        <w:r w:rsidR="008E56F8" w:rsidRPr="00500D03">
          <w:rPr>
            <w:rStyle w:val="Hyperlink"/>
            <w:noProof/>
          </w:rPr>
          <w:t>Andmetöötluse asukoht</w:t>
        </w:r>
        <w:r w:rsidR="008E56F8">
          <w:rPr>
            <w:noProof/>
            <w:webHidden/>
          </w:rPr>
          <w:tab/>
        </w:r>
        <w:r w:rsidR="008E56F8">
          <w:rPr>
            <w:noProof/>
            <w:webHidden/>
          </w:rPr>
          <w:fldChar w:fldCharType="begin"/>
        </w:r>
        <w:r w:rsidR="008E56F8">
          <w:rPr>
            <w:noProof/>
            <w:webHidden/>
          </w:rPr>
          <w:instrText xml:space="preserve"> PAGEREF _Toc505032465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3E4FEA0F" w14:textId="4DCB3996" w:rsidR="008E56F8" w:rsidRDefault="00B84481">
      <w:pPr>
        <w:pStyle w:val="TOC5"/>
        <w:tabs>
          <w:tab w:val="right" w:leader="dot" w:pos="5030"/>
        </w:tabs>
        <w:rPr>
          <w:rFonts w:eastAsiaTheme="minorEastAsia"/>
          <w:noProof/>
          <w:sz w:val="22"/>
          <w:lang w:val="en-US" w:eastAsia="en-US" w:bidi="ar-SA"/>
        </w:rPr>
      </w:pPr>
      <w:hyperlink w:anchor="_Toc505032466" w:history="1">
        <w:r w:rsidR="008E56F8" w:rsidRPr="00500D03">
          <w:rPr>
            <w:rStyle w:val="Hyperlink"/>
            <w:noProof/>
          </w:rPr>
          <w:t>Eelvaate väljalasked</w:t>
        </w:r>
        <w:r w:rsidR="008E56F8">
          <w:rPr>
            <w:noProof/>
            <w:webHidden/>
          </w:rPr>
          <w:tab/>
        </w:r>
        <w:r w:rsidR="008E56F8">
          <w:rPr>
            <w:noProof/>
            <w:webHidden/>
          </w:rPr>
          <w:fldChar w:fldCharType="begin"/>
        </w:r>
        <w:r w:rsidR="008E56F8">
          <w:rPr>
            <w:noProof/>
            <w:webHidden/>
          </w:rPr>
          <w:instrText xml:space="preserve"> PAGEREF _Toc505032466 \h </w:instrText>
        </w:r>
        <w:r w:rsidR="008E56F8">
          <w:rPr>
            <w:noProof/>
            <w:webHidden/>
          </w:rPr>
        </w:r>
        <w:r w:rsidR="008E56F8">
          <w:rPr>
            <w:noProof/>
            <w:webHidden/>
          </w:rPr>
          <w:fldChar w:fldCharType="separate"/>
        </w:r>
        <w:r w:rsidR="008E56F8">
          <w:rPr>
            <w:noProof/>
            <w:webHidden/>
          </w:rPr>
          <w:t>8</w:t>
        </w:r>
        <w:r w:rsidR="008E56F8">
          <w:rPr>
            <w:noProof/>
            <w:webHidden/>
          </w:rPr>
          <w:fldChar w:fldCharType="end"/>
        </w:r>
      </w:hyperlink>
    </w:p>
    <w:p w14:paraId="1AD31872" w14:textId="61F404A9" w:rsidR="008E56F8" w:rsidRDefault="00B84481">
      <w:pPr>
        <w:pStyle w:val="TOC5"/>
        <w:tabs>
          <w:tab w:val="right" w:leader="dot" w:pos="5030"/>
        </w:tabs>
        <w:rPr>
          <w:rFonts w:eastAsiaTheme="minorEastAsia"/>
          <w:noProof/>
          <w:sz w:val="22"/>
          <w:lang w:val="en-US" w:eastAsia="en-US" w:bidi="ar-SA"/>
        </w:rPr>
      </w:pPr>
      <w:hyperlink w:anchor="_Toc505032467" w:history="1">
        <w:r w:rsidR="008E56F8" w:rsidRPr="00500D03">
          <w:rPr>
            <w:rStyle w:val="Hyperlink"/>
            <w:noProof/>
          </w:rPr>
          <w:t>Alltöövõtjate kasutamine</w:t>
        </w:r>
        <w:r w:rsidR="008E56F8">
          <w:rPr>
            <w:noProof/>
            <w:webHidden/>
          </w:rPr>
          <w:tab/>
        </w:r>
        <w:r w:rsidR="008E56F8">
          <w:rPr>
            <w:noProof/>
            <w:webHidden/>
          </w:rPr>
          <w:fldChar w:fldCharType="begin"/>
        </w:r>
        <w:r w:rsidR="008E56F8">
          <w:rPr>
            <w:noProof/>
            <w:webHidden/>
          </w:rPr>
          <w:instrText xml:space="preserve"> PAGEREF _Toc505032467 \h </w:instrText>
        </w:r>
        <w:r w:rsidR="008E56F8">
          <w:rPr>
            <w:noProof/>
            <w:webHidden/>
          </w:rPr>
        </w:r>
        <w:r w:rsidR="008E56F8">
          <w:rPr>
            <w:noProof/>
            <w:webHidden/>
          </w:rPr>
          <w:fldChar w:fldCharType="separate"/>
        </w:r>
        <w:r w:rsidR="008E56F8">
          <w:rPr>
            <w:noProof/>
            <w:webHidden/>
          </w:rPr>
          <w:t>9</w:t>
        </w:r>
        <w:r w:rsidR="008E56F8">
          <w:rPr>
            <w:noProof/>
            <w:webHidden/>
          </w:rPr>
          <w:fldChar w:fldCharType="end"/>
        </w:r>
      </w:hyperlink>
    </w:p>
    <w:p w14:paraId="2F5D7C78" w14:textId="23AD3A50" w:rsidR="008E56F8" w:rsidRDefault="00B84481">
      <w:pPr>
        <w:pStyle w:val="TOC5"/>
        <w:tabs>
          <w:tab w:val="right" w:leader="dot" w:pos="5030"/>
        </w:tabs>
        <w:rPr>
          <w:rFonts w:eastAsiaTheme="minorEastAsia"/>
          <w:noProof/>
          <w:sz w:val="22"/>
          <w:lang w:val="en-US" w:eastAsia="en-US" w:bidi="ar-SA"/>
        </w:rPr>
      </w:pPr>
      <w:hyperlink w:anchor="_Toc505032468" w:history="1">
        <w:r w:rsidR="008E56F8" w:rsidRPr="00500D03">
          <w:rPr>
            <w:rStyle w:val="Hyperlink"/>
            <w:noProof/>
          </w:rPr>
          <w:t>Microsofti kontaktandmed</w:t>
        </w:r>
        <w:r w:rsidR="008E56F8">
          <w:rPr>
            <w:noProof/>
            <w:webHidden/>
          </w:rPr>
          <w:tab/>
        </w:r>
        <w:r w:rsidR="008E56F8">
          <w:rPr>
            <w:noProof/>
            <w:webHidden/>
          </w:rPr>
          <w:fldChar w:fldCharType="begin"/>
        </w:r>
        <w:r w:rsidR="008E56F8">
          <w:rPr>
            <w:noProof/>
            <w:webHidden/>
          </w:rPr>
          <w:instrText xml:space="preserve"> PAGEREF _Toc505032468 \h </w:instrText>
        </w:r>
        <w:r w:rsidR="008E56F8">
          <w:rPr>
            <w:noProof/>
            <w:webHidden/>
          </w:rPr>
        </w:r>
        <w:r w:rsidR="008E56F8">
          <w:rPr>
            <w:noProof/>
            <w:webHidden/>
          </w:rPr>
          <w:fldChar w:fldCharType="separate"/>
        </w:r>
        <w:r w:rsidR="008E56F8">
          <w:rPr>
            <w:noProof/>
            <w:webHidden/>
          </w:rPr>
          <w:t>9</w:t>
        </w:r>
        <w:r w:rsidR="008E56F8">
          <w:rPr>
            <w:noProof/>
            <w:webHidden/>
          </w:rPr>
          <w:fldChar w:fldCharType="end"/>
        </w:r>
      </w:hyperlink>
    </w:p>
    <w:p w14:paraId="307CE422" w14:textId="53E55755" w:rsidR="008E56F8" w:rsidRDefault="00B84481">
      <w:pPr>
        <w:pStyle w:val="TOC3"/>
        <w:rPr>
          <w:rFonts w:eastAsiaTheme="minorEastAsia"/>
          <w:b w:val="0"/>
          <w:smallCaps w:val="0"/>
          <w:sz w:val="22"/>
          <w:lang w:val="en-US" w:eastAsia="en-US" w:bidi="ar-SA"/>
        </w:rPr>
      </w:pPr>
      <w:hyperlink w:anchor="_Toc505032469" w:history="1">
        <w:r w:rsidR="008E56F8" w:rsidRPr="00500D03">
          <w:rPr>
            <w:rStyle w:val="Hyperlink"/>
          </w:rPr>
          <w:t>Andmetöötluse tingimused</w:t>
        </w:r>
        <w:r w:rsidR="008E56F8">
          <w:rPr>
            <w:webHidden/>
          </w:rPr>
          <w:tab/>
        </w:r>
        <w:r w:rsidR="008E56F8">
          <w:rPr>
            <w:webHidden/>
          </w:rPr>
          <w:fldChar w:fldCharType="begin"/>
        </w:r>
        <w:r w:rsidR="008E56F8">
          <w:rPr>
            <w:webHidden/>
          </w:rPr>
          <w:instrText xml:space="preserve"> PAGEREF _Toc505032469 \h </w:instrText>
        </w:r>
        <w:r w:rsidR="008E56F8">
          <w:rPr>
            <w:webHidden/>
          </w:rPr>
        </w:r>
        <w:r w:rsidR="008E56F8">
          <w:rPr>
            <w:webHidden/>
          </w:rPr>
          <w:fldChar w:fldCharType="separate"/>
        </w:r>
        <w:r w:rsidR="008E56F8">
          <w:rPr>
            <w:webHidden/>
          </w:rPr>
          <w:t>10</w:t>
        </w:r>
        <w:r w:rsidR="008E56F8">
          <w:rPr>
            <w:webHidden/>
          </w:rPr>
          <w:fldChar w:fldCharType="end"/>
        </w:r>
      </w:hyperlink>
    </w:p>
    <w:p w14:paraId="4248AC57" w14:textId="30B374C4" w:rsidR="008E56F8" w:rsidRDefault="00B84481">
      <w:pPr>
        <w:pStyle w:val="TOC5"/>
        <w:tabs>
          <w:tab w:val="right" w:leader="dot" w:pos="5030"/>
        </w:tabs>
        <w:rPr>
          <w:rFonts w:eastAsiaTheme="minorEastAsia"/>
          <w:noProof/>
          <w:sz w:val="22"/>
          <w:lang w:val="en-US" w:eastAsia="en-US" w:bidi="ar-SA"/>
        </w:rPr>
      </w:pPr>
      <w:hyperlink w:anchor="_Toc505032470" w:history="1">
        <w:r w:rsidR="008E56F8" w:rsidRPr="00500D03">
          <w:rPr>
            <w:rStyle w:val="Hyperlink"/>
            <w:noProof/>
          </w:rPr>
          <w:t>Passiivsete salvestatud kliendiandmete asukoht</w:t>
        </w:r>
        <w:r w:rsidR="008E56F8">
          <w:rPr>
            <w:noProof/>
            <w:webHidden/>
          </w:rPr>
          <w:tab/>
        </w:r>
        <w:r w:rsidR="008E56F8">
          <w:rPr>
            <w:noProof/>
            <w:webHidden/>
          </w:rPr>
          <w:fldChar w:fldCharType="begin"/>
        </w:r>
        <w:r w:rsidR="008E56F8">
          <w:rPr>
            <w:noProof/>
            <w:webHidden/>
          </w:rPr>
          <w:instrText xml:space="preserve"> PAGEREF _Toc505032470 \h </w:instrText>
        </w:r>
        <w:r w:rsidR="008E56F8">
          <w:rPr>
            <w:noProof/>
            <w:webHidden/>
          </w:rPr>
        </w:r>
        <w:r w:rsidR="008E56F8">
          <w:rPr>
            <w:noProof/>
            <w:webHidden/>
          </w:rPr>
          <w:fldChar w:fldCharType="separate"/>
        </w:r>
        <w:r w:rsidR="008E56F8">
          <w:rPr>
            <w:noProof/>
            <w:webHidden/>
          </w:rPr>
          <w:t>11</w:t>
        </w:r>
        <w:r w:rsidR="008E56F8">
          <w:rPr>
            <w:noProof/>
            <w:webHidden/>
          </w:rPr>
          <w:fldChar w:fldCharType="end"/>
        </w:r>
      </w:hyperlink>
    </w:p>
    <w:p w14:paraId="79086416" w14:textId="2CC7AC31" w:rsidR="008E56F8" w:rsidRDefault="00B84481">
      <w:pPr>
        <w:pStyle w:val="TOC5"/>
        <w:tabs>
          <w:tab w:val="right" w:leader="dot" w:pos="5030"/>
        </w:tabs>
        <w:rPr>
          <w:rFonts w:eastAsiaTheme="minorEastAsia"/>
          <w:noProof/>
          <w:sz w:val="22"/>
          <w:lang w:val="en-US" w:eastAsia="en-US" w:bidi="ar-SA"/>
        </w:rPr>
      </w:pPr>
      <w:hyperlink w:anchor="_Toc505032471" w:history="1">
        <w:r w:rsidR="008E56F8" w:rsidRPr="00500D03">
          <w:rPr>
            <w:rStyle w:val="Hyperlink"/>
            <w:noProof/>
          </w:rPr>
          <w:t>Privaatsus</w:t>
        </w:r>
        <w:r w:rsidR="008E56F8">
          <w:rPr>
            <w:noProof/>
            <w:webHidden/>
          </w:rPr>
          <w:tab/>
        </w:r>
        <w:r w:rsidR="008E56F8">
          <w:rPr>
            <w:noProof/>
            <w:webHidden/>
          </w:rPr>
          <w:fldChar w:fldCharType="begin"/>
        </w:r>
        <w:r w:rsidR="008E56F8">
          <w:rPr>
            <w:noProof/>
            <w:webHidden/>
          </w:rPr>
          <w:instrText xml:space="preserve"> PAGEREF _Toc505032471 \h </w:instrText>
        </w:r>
        <w:r w:rsidR="008E56F8">
          <w:rPr>
            <w:noProof/>
            <w:webHidden/>
          </w:rPr>
        </w:r>
        <w:r w:rsidR="008E56F8">
          <w:rPr>
            <w:noProof/>
            <w:webHidden/>
          </w:rPr>
          <w:fldChar w:fldCharType="separate"/>
        </w:r>
        <w:r w:rsidR="008E56F8">
          <w:rPr>
            <w:noProof/>
            <w:webHidden/>
          </w:rPr>
          <w:t>11</w:t>
        </w:r>
        <w:r w:rsidR="008E56F8">
          <w:rPr>
            <w:noProof/>
            <w:webHidden/>
          </w:rPr>
          <w:fldChar w:fldCharType="end"/>
        </w:r>
      </w:hyperlink>
    </w:p>
    <w:p w14:paraId="51F4A211" w14:textId="3A123C18" w:rsidR="008E56F8" w:rsidRDefault="00B84481">
      <w:pPr>
        <w:pStyle w:val="TOC5"/>
        <w:tabs>
          <w:tab w:val="right" w:leader="dot" w:pos="5030"/>
        </w:tabs>
        <w:rPr>
          <w:rFonts w:eastAsiaTheme="minorEastAsia"/>
          <w:noProof/>
          <w:sz w:val="22"/>
          <w:lang w:val="en-US" w:eastAsia="en-US" w:bidi="ar-SA"/>
        </w:rPr>
      </w:pPr>
      <w:hyperlink w:anchor="_Toc505032472" w:history="1">
        <w:r w:rsidR="008E56F8" w:rsidRPr="00500D03">
          <w:rPr>
            <w:rStyle w:val="Hyperlink"/>
            <w:noProof/>
          </w:rPr>
          <w:t>Täiendavad Euroopa tingimused</w:t>
        </w:r>
        <w:r w:rsidR="008E56F8">
          <w:rPr>
            <w:noProof/>
            <w:webHidden/>
          </w:rPr>
          <w:tab/>
        </w:r>
        <w:r w:rsidR="008E56F8">
          <w:rPr>
            <w:noProof/>
            <w:webHidden/>
          </w:rPr>
          <w:fldChar w:fldCharType="begin"/>
        </w:r>
        <w:r w:rsidR="008E56F8">
          <w:rPr>
            <w:noProof/>
            <w:webHidden/>
          </w:rPr>
          <w:instrText xml:space="preserve"> PAGEREF _Toc505032472 \h </w:instrText>
        </w:r>
        <w:r w:rsidR="008E56F8">
          <w:rPr>
            <w:noProof/>
            <w:webHidden/>
          </w:rPr>
        </w:r>
        <w:r w:rsidR="008E56F8">
          <w:rPr>
            <w:noProof/>
            <w:webHidden/>
          </w:rPr>
          <w:fldChar w:fldCharType="separate"/>
        </w:r>
        <w:r w:rsidR="008E56F8">
          <w:rPr>
            <w:noProof/>
            <w:webHidden/>
          </w:rPr>
          <w:t>11</w:t>
        </w:r>
        <w:r w:rsidR="008E56F8">
          <w:rPr>
            <w:noProof/>
            <w:webHidden/>
          </w:rPr>
          <w:fldChar w:fldCharType="end"/>
        </w:r>
      </w:hyperlink>
    </w:p>
    <w:p w14:paraId="30FA4C9B" w14:textId="729F333B" w:rsidR="008E56F8" w:rsidRDefault="00B84481">
      <w:pPr>
        <w:pStyle w:val="TOC5"/>
        <w:tabs>
          <w:tab w:val="right" w:leader="dot" w:pos="5030"/>
        </w:tabs>
        <w:rPr>
          <w:rFonts w:eastAsiaTheme="minorEastAsia"/>
          <w:noProof/>
          <w:sz w:val="22"/>
          <w:lang w:val="en-US" w:eastAsia="en-US" w:bidi="ar-SA"/>
        </w:rPr>
      </w:pPr>
      <w:hyperlink w:anchor="_Toc505032473" w:history="1">
        <w:r w:rsidR="008E56F8" w:rsidRPr="00500D03">
          <w:rPr>
            <w:rStyle w:val="Hyperlink"/>
            <w:noProof/>
          </w:rPr>
          <w:t>Turve</w:t>
        </w:r>
        <w:r w:rsidR="008E56F8">
          <w:rPr>
            <w:noProof/>
            <w:webHidden/>
          </w:rPr>
          <w:tab/>
        </w:r>
        <w:r w:rsidR="008E56F8">
          <w:rPr>
            <w:noProof/>
            <w:webHidden/>
          </w:rPr>
          <w:fldChar w:fldCharType="begin"/>
        </w:r>
        <w:r w:rsidR="008E56F8">
          <w:rPr>
            <w:noProof/>
            <w:webHidden/>
          </w:rPr>
          <w:instrText xml:space="preserve"> PAGEREF _Toc505032473 \h </w:instrText>
        </w:r>
        <w:r w:rsidR="008E56F8">
          <w:rPr>
            <w:noProof/>
            <w:webHidden/>
          </w:rPr>
        </w:r>
        <w:r w:rsidR="008E56F8">
          <w:rPr>
            <w:noProof/>
            <w:webHidden/>
          </w:rPr>
          <w:fldChar w:fldCharType="separate"/>
        </w:r>
        <w:r w:rsidR="008E56F8">
          <w:rPr>
            <w:noProof/>
            <w:webHidden/>
          </w:rPr>
          <w:t>12</w:t>
        </w:r>
        <w:r w:rsidR="008E56F8">
          <w:rPr>
            <w:noProof/>
            <w:webHidden/>
          </w:rPr>
          <w:fldChar w:fldCharType="end"/>
        </w:r>
      </w:hyperlink>
    </w:p>
    <w:p w14:paraId="0D599567" w14:textId="00E72F51" w:rsidR="008E56F8" w:rsidRDefault="008E56F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2474" w:history="1">
        <w:r w:rsidRPr="00500D03">
          <w:rPr>
            <w:rStyle w:val="Hyperlink"/>
            <w:noProof/>
          </w:rPr>
          <w:t>Võrguteenusepõhised tingimused</w:t>
        </w:r>
        <w:r>
          <w:rPr>
            <w:noProof/>
            <w:webHidden/>
          </w:rPr>
          <w:tab/>
        </w:r>
        <w:r>
          <w:rPr>
            <w:noProof/>
            <w:webHidden/>
          </w:rPr>
          <w:fldChar w:fldCharType="begin"/>
        </w:r>
        <w:r>
          <w:rPr>
            <w:noProof/>
            <w:webHidden/>
          </w:rPr>
          <w:instrText xml:space="preserve"> PAGEREF _Toc505032474 \h </w:instrText>
        </w:r>
        <w:r>
          <w:rPr>
            <w:noProof/>
            <w:webHidden/>
          </w:rPr>
        </w:r>
        <w:r>
          <w:rPr>
            <w:noProof/>
            <w:webHidden/>
          </w:rPr>
          <w:fldChar w:fldCharType="separate"/>
        </w:r>
        <w:r>
          <w:rPr>
            <w:noProof/>
            <w:webHidden/>
          </w:rPr>
          <w:t>15</w:t>
        </w:r>
        <w:r>
          <w:rPr>
            <w:noProof/>
            <w:webHidden/>
          </w:rPr>
          <w:fldChar w:fldCharType="end"/>
        </w:r>
      </w:hyperlink>
    </w:p>
    <w:p w14:paraId="40C541A5" w14:textId="43911B41" w:rsidR="008E56F8" w:rsidRDefault="00B84481">
      <w:pPr>
        <w:pStyle w:val="TOC2"/>
        <w:tabs>
          <w:tab w:val="right" w:leader="dot" w:pos="5030"/>
        </w:tabs>
        <w:rPr>
          <w:rFonts w:eastAsiaTheme="minorEastAsia"/>
          <w:b w:val="0"/>
          <w:smallCaps w:val="0"/>
          <w:noProof/>
          <w:sz w:val="22"/>
          <w:lang w:val="en-US" w:eastAsia="en-US" w:bidi="ar-SA"/>
        </w:rPr>
      </w:pPr>
      <w:hyperlink w:anchor="_Toc505032475" w:history="1">
        <w:r w:rsidR="008E56F8" w:rsidRPr="00500D03">
          <w:rPr>
            <w:rStyle w:val="Hyperlink"/>
            <w:noProof/>
          </w:rPr>
          <w:t>Microsoft Azure’i teenused</w:t>
        </w:r>
        <w:r w:rsidR="008E56F8">
          <w:rPr>
            <w:noProof/>
            <w:webHidden/>
          </w:rPr>
          <w:tab/>
        </w:r>
        <w:r w:rsidR="008E56F8">
          <w:rPr>
            <w:noProof/>
            <w:webHidden/>
          </w:rPr>
          <w:fldChar w:fldCharType="begin"/>
        </w:r>
        <w:r w:rsidR="008E56F8">
          <w:rPr>
            <w:noProof/>
            <w:webHidden/>
          </w:rPr>
          <w:instrText xml:space="preserve"> PAGEREF _Toc505032475 \h </w:instrText>
        </w:r>
        <w:r w:rsidR="008E56F8">
          <w:rPr>
            <w:noProof/>
            <w:webHidden/>
          </w:rPr>
        </w:r>
        <w:r w:rsidR="008E56F8">
          <w:rPr>
            <w:noProof/>
            <w:webHidden/>
          </w:rPr>
          <w:fldChar w:fldCharType="separate"/>
        </w:r>
        <w:r w:rsidR="008E56F8">
          <w:rPr>
            <w:noProof/>
            <w:webHidden/>
          </w:rPr>
          <w:t>15</w:t>
        </w:r>
        <w:r w:rsidR="008E56F8">
          <w:rPr>
            <w:noProof/>
            <w:webHidden/>
          </w:rPr>
          <w:fldChar w:fldCharType="end"/>
        </w:r>
      </w:hyperlink>
    </w:p>
    <w:p w14:paraId="6A743DBE" w14:textId="6DB48FB0" w:rsidR="008E56F8" w:rsidRDefault="00B84481">
      <w:pPr>
        <w:pStyle w:val="TOC4"/>
        <w:rPr>
          <w:rFonts w:eastAsiaTheme="minorEastAsia"/>
          <w:smallCaps w:val="0"/>
          <w:noProof/>
          <w:sz w:val="22"/>
          <w:lang w:val="en-US" w:eastAsia="en-US" w:bidi="ar-SA"/>
        </w:rPr>
      </w:pPr>
      <w:hyperlink w:anchor="_Toc505032476" w:history="1">
        <w:r w:rsidR="008E56F8" w:rsidRPr="00500D03">
          <w:rPr>
            <w:rStyle w:val="Hyperlink"/>
            <w:noProof/>
          </w:rPr>
          <w:t>Microsoft Azure Stack</w:t>
        </w:r>
        <w:r w:rsidR="008E56F8">
          <w:rPr>
            <w:noProof/>
            <w:webHidden/>
          </w:rPr>
          <w:tab/>
        </w:r>
        <w:r w:rsidR="008E56F8">
          <w:rPr>
            <w:noProof/>
            <w:webHidden/>
          </w:rPr>
          <w:fldChar w:fldCharType="begin"/>
        </w:r>
        <w:r w:rsidR="008E56F8">
          <w:rPr>
            <w:noProof/>
            <w:webHidden/>
          </w:rPr>
          <w:instrText xml:space="preserve"> PAGEREF _Toc505032476 \h </w:instrText>
        </w:r>
        <w:r w:rsidR="008E56F8">
          <w:rPr>
            <w:noProof/>
            <w:webHidden/>
          </w:rPr>
        </w:r>
        <w:r w:rsidR="008E56F8">
          <w:rPr>
            <w:noProof/>
            <w:webHidden/>
          </w:rPr>
          <w:fldChar w:fldCharType="separate"/>
        </w:r>
        <w:r w:rsidR="008E56F8">
          <w:rPr>
            <w:noProof/>
            <w:webHidden/>
          </w:rPr>
          <w:t>16</w:t>
        </w:r>
        <w:r w:rsidR="008E56F8">
          <w:rPr>
            <w:noProof/>
            <w:webHidden/>
          </w:rPr>
          <w:fldChar w:fldCharType="end"/>
        </w:r>
      </w:hyperlink>
    </w:p>
    <w:p w14:paraId="087183F5" w14:textId="43200015" w:rsidR="008E56F8" w:rsidRDefault="00B84481">
      <w:pPr>
        <w:pStyle w:val="TOC4"/>
        <w:rPr>
          <w:rFonts w:eastAsiaTheme="minorEastAsia"/>
          <w:smallCaps w:val="0"/>
          <w:noProof/>
          <w:sz w:val="22"/>
          <w:lang w:val="en-US" w:eastAsia="en-US" w:bidi="ar-SA"/>
        </w:rPr>
      </w:pPr>
      <w:hyperlink w:anchor="_Toc505032477" w:history="1">
        <w:r w:rsidR="008E56F8" w:rsidRPr="00500D03">
          <w:rPr>
            <w:rStyle w:val="Hyperlink"/>
            <w:noProof/>
          </w:rPr>
          <w:t>Microsoft Cognitive Services</w:t>
        </w:r>
        <w:r w:rsidR="008E56F8">
          <w:rPr>
            <w:noProof/>
            <w:webHidden/>
          </w:rPr>
          <w:tab/>
        </w:r>
        <w:r w:rsidR="008E56F8">
          <w:rPr>
            <w:noProof/>
            <w:webHidden/>
          </w:rPr>
          <w:fldChar w:fldCharType="begin"/>
        </w:r>
        <w:r w:rsidR="008E56F8">
          <w:rPr>
            <w:noProof/>
            <w:webHidden/>
          </w:rPr>
          <w:instrText xml:space="preserve"> PAGEREF _Toc505032477 \h </w:instrText>
        </w:r>
        <w:r w:rsidR="008E56F8">
          <w:rPr>
            <w:noProof/>
            <w:webHidden/>
          </w:rPr>
        </w:r>
        <w:r w:rsidR="008E56F8">
          <w:rPr>
            <w:noProof/>
            <w:webHidden/>
          </w:rPr>
          <w:fldChar w:fldCharType="separate"/>
        </w:r>
        <w:r w:rsidR="008E56F8">
          <w:rPr>
            <w:noProof/>
            <w:webHidden/>
          </w:rPr>
          <w:t>16</w:t>
        </w:r>
        <w:r w:rsidR="008E56F8">
          <w:rPr>
            <w:noProof/>
            <w:webHidden/>
          </w:rPr>
          <w:fldChar w:fldCharType="end"/>
        </w:r>
      </w:hyperlink>
    </w:p>
    <w:p w14:paraId="05E010FE" w14:textId="59AEFE4B" w:rsidR="008E56F8" w:rsidRDefault="00B84481">
      <w:pPr>
        <w:pStyle w:val="TOC4"/>
        <w:rPr>
          <w:rFonts w:eastAsiaTheme="minorEastAsia"/>
          <w:smallCaps w:val="0"/>
          <w:noProof/>
          <w:sz w:val="22"/>
          <w:lang w:val="en-US" w:eastAsia="en-US" w:bidi="ar-SA"/>
        </w:rPr>
      </w:pPr>
      <w:hyperlink w:anchor="_Toc505032478" w:history="1">
        <w:r w:rsidR="008E56F8" w:rsidRPr="00500D03">
          <w:rPr>
            <w:rStyle w:val="Hyperlink"/>
            <w:noProof/>
          </w:rPr>
          <w:t>Microsoft Genomics</w:t>
        </w:r>
        <w:r w:rsidR="008E56F8">
          <w:rPr>
            <w:noProof/>
            <w:webHidden/>
          </w:rPr>
          <w:tab/>
        </w:r>
        <w:r w:rsidR="008E56F8">
          <w:rPr>
            <w:noProof/>
            <w:webHidden/>
          </w:rPr>
          <w:fldChar w:fldCharType="begin"/>
        </w:r>
        <w:r w:rsidR="008E56F8">
          <w:rPr>
            <w:noProof/>
            <w:webHidden/>
          </w:rPr>
          <w:instrText xml:space="preserve"> PAGEREF _Toc505032478 \h </w:instrText>
        </w:r>
        <w:r w:rsidR="008E56F8">
          <w:rPr>
            <w:noProof/>
            <w:webHidden/>
          </w:rPr>
        </w:r>
        <w:r w:rsidR="008E56F8">
          <w:rPr>
            <w:noProof/>
            <w:webHidden/>
          </w:rPr>
          <w:fldChar w:fldCharType="separate"/>
        </w:r>
        <w:r w:rsidR="008E56F8">
          <w:rPr>
            <w:noProof/>
            <w:webHidden/>
          </w:rPr>
          <w:t>17</w:t>
        </w:r>
        <w:r w:rsidR="008E56F8">
          <w:rPr>
            <w:noProof/>
            <w:webHidden/>
          </w:rPr>
          <w:fldChar w:fldCharType="end"/>
        </w:r>
      </w:hyperlink>
    </w:p>
    <w:p w14:paraId="7FF8A295" w14:textId="437B28E4" w:rsidR="008E56F8" w:rsidRDefault="00B84481">
      <w:pPr>
        <w:pStyle w:val="TOC4"/>
        <w:rPr>
          <w:rFonts w:eastAsiaTheme="minorEastAsia"/>
          <w:smallCaps w:val="0"/>
          <w:noProof/>
          <w:sz w:val="22"/>
          <w:lang w:val="en-US" w:eastAsia="en-US" w:bidi="ar-SA"/>
        </w:rPr>
      </w:pPr>
      <w:hyperlink w:anchor="_Toc505032479" w:history="1">
        <w:r w:rsidR="008E56F8" w:rsidRPr="00500D03">
          <w:rPr>
            <w:rStyle w:val="Hyperlink"/>
            <w:noProof/>
          </w:rPr>
          <w:t>Visual Studio App Center</w:t>
        </w:r>
        <w:r w:rsidR="008E56F8">
          <w:rPr>
            <w:noProof/>
            <w:webHidden/>
          </w:rPr>
          <w:tab/>
        </w:r>
        <w:r w:rsidR="008E56F8">
          <w:rPr>
            <w:noProof/>
            <w:webHidden/>
          </w:rPr>
          <w:fldChar w:fldCharType="begin"/>
        </w:r>
        <w:r w:rsidR="008E56F8">
          <w:rPr>
            <w:noProof/>
            <w:webHidden/>
          </w:rPr>
          <w:instrText xml:space="preserve"> PAGEREF _Toc505032479 \h </w:instrText>
        </w:r>
        <w:r w:rsidR="008E56F8">
          <w:rPr>
            <w:noProof/>
            <w:webHidden/>
          </w:rPr>
        </w:r>
        <w:r w:rsidR="008E56F8">
          <w:rPr>
            <w:noProof/>
            <w:webHidden/>
          </w:rPr>
          <w:fldChar w:fldCharType="separate"/>
        </w:r>
        <w:r w:rsidR="008E56F8">
          <w:rPr>
            <w:noProof/>
            <w:webHidden/>
          </w:rPr>
          <w:t>18</w:t>
        </w:r>
        <w:r w:rsidR="008E56F8">
          <w:rPr>
            <w:noProof/>
            <w:webHidden/>
          </w:rPr>
          <w:fldChar w:fldCharType="end"/>
        </w:r>
      </w:hyperlink>
    </w:p>
    <w:p w14:paraId="008224D2" w14:textId="3E5D722C" w:rsidR="008E56F8" w:rsidRDefault="00B84481">
      <w:pPr>
        <w:pStyle w:val="TOC2"/>
        <w:tabs>
          <w:tab w:val="right" w:leader="dot" w:pos="5030"/>
        </w:tabs>
        <w:rPr>
          <w:rFonts w:eastAsiaTheme="minorEastAsia"/>
          <w:b w:val="0"/>
          <w:smallCaps w:val="0"/>
          <w:noProof/>
          <w:sz w:val="22"/>
          <w:lang w:val="en-US" w:eastAsia="en-US" w:bidi="ar-SA"/>
        </w:rPr>
      </w:pPr>
      <w:hyperlink w:anchor="_Toc505032480" w:history="1">
        <w:r w:rsidR="008E56F8" w:rsidRPr="00500D03">
          <w:rPr>
            <w:rStyle w:val="Hyperlink"/>
            <w:noProof/>
          </w:rPr>
          <w:t>Microsoft Azure’i lepingud</w:t>
        </w:r>
        <w:r w:rsidR="008E56F8">
          <w:rPr>
            <w:noProof/>
            <w:webHidden/>
          </w:rPr>
          <w:tab/>
        </w:r>
        <w:r w:rsidR="008E56F8">
          <w:rPr>
            <w:noProof/>
            <w:webHidden/>
          </w:rPr>
          <w:fldChar w:fldCharType="begin"/>
        </w:r>
        <w:r w:rsidR="008E56F8">
          <w:rPr>
            <w:noProof/>
            <w:webHidden/>
          </w:rPr>
          <w:instrText xml:space="preserve"> PAGEREF _Toc505032480 \h </w:instrText>
        </w:r>
        <w:r w:rsidR="008E56F8">
          <w:rPr>
            <w:noProof/>
            <w:webHidden/>
          </w:rPr>
        </w:r>
        <w:r w:rsidR="008E56F8">
          <w:rPr>
            <w:noProof/>
            <w:webHidden/>
          </w:rPr>
          <w:fldChar w:fldCharType="separate"/>
        </w:r>
        <w:r w:rsidR="008E56F8">
          <w:rPr>
            <w:noProof/>
            <w:webHidden/>
          </w:rPr>
          <w:t>18</w:t>
        </w:r>
        <w:r w:rsidR="008E56F8">
          <w:rPr>
            <w:noProof/>
            <w:webHidden/>
          </w:rPr>
          <w:fldChar w:fldCharType="end"/>
        </w:r>
      </w:hyperlink>
    </w:p>
    <w:p w14:paraId="1BCB34FA" w14:textId="31674185" w:rsidR="008E56F8" w:rsidRDefault="00B84481">
      <w:pPr>
        <w:pStyle w:val="TOC4"/>
        <w:rPr>
          <w:rFonts w:eastAsiaTheme="minorEastAsia"/>
          <w:smallCaps w:val="0"/>
          <w:noProof/>
          <w:sz w:val="22"/>
          <w:lang w:val="en-US" w:eastAsia="en-US" w:bidi="ar-SA"/>
        </w:rPr>
      </w:pPr>
      <w:hyperlink w:anchor="_Toc505032481" w:history="1">
        <w:r w:rsidR="008E56F8" w:rsidRPr="00500D03">
          <w:rPr>
            <w:rStyle w:val="Hyperlink"/>
            <w:noProof/>
          </w:rPr>
          <w:t>Azure Active Directory Basic</w:t>
        </w:r>
        <w:r w:rsidR="008E56F8">
          <w:rPr>
            <w:noProof/>
            <w:webHidden/>
          </w:rPr>
          <w:tab/>
        </w:r>
        <w:r w:rsidR="008E56F8">
          <w:rPr>
            <w:noProof/>
            <w:webHidden/>
          </w:rPr>
          <w:fldChar w:fldCharType="begin"/>
        </w:r>
        <w:r w:rsidR="008E56F8">
          <w:rPr>
            <w:noProof/>
            <w:webHidden/>
          </w:rPr>
          <w:instrText xml:space="preserve"> PAGEREF _Toc505032481 \h </w:instrText>
        </w:r>
        <w:r w:rsidR="008E56F8">
          <w:rPr>
            <w:noProof/>
            <w:webHidden/>
          </w:rPr>
        </w:r>
        <w:r w:rsidR="008E56F8">
          <w:rPr>
            <w:noProof/>
            <w:webHidden/>
          </w:rPr>
          <w:fldChar w:fldCharType="separate"/>
        </w:r>
        <w:r w:rsidR="008E56F8">
          <w:rPr>
            <w:noProof/>
            <w:webHidden/>
          </w:rPr>
          <w:t>18</w:t>
        </w:r>
        <w:r w:rsidR="008E56F8">
          <w:rPr>
            <w:noProof/>
            <w:webHidden/>
          </w:rPr>
          <w:fldChar w:fldCharType="end"/>
        </w:r>
      </w:hyperlink>
    </w:p>
    <w:p w14:paraId="5DBC267F" w14:textId="06708E2F" w:rsidR="008E56F8" w:rsidRDefault="00B84481">
      <w:pPr>
        <w:pStyle w:val="TOC4"/>
        <w:rPr>
          <w:rFonts w:eastAsiaTheme="minorEastAsia"/>
          <w:smallCaps w:val="0"/>
          <w:noProof/>
          <w:sz w:val="22"/>
          <w:lang w:val="en-US" w:eastAsia="en-US" w:bidi="ar-SA"/>
        </w:rPr>
      </w:pPr>
      <w:hyperlink w:anchor="_Toc505032482" w:history="1">
        <w:r w:rsidR="008E56F8" w:rsidRPr="00500D03">
          <w:rPr>
            <w:rStyle w:val="Hyperlink"/>
            <w:noProof/>
          </w:rPr>
          <w:t>Azure Active Directory Premium</w:t>
        </w:r>
        <w:r w:rsidR="008E56F8">
          <w:rPr>
            <w:noProof/>
            <w:webHidden/>
          </w:rPr>
          <w:tab/>
        </w:r>
        <w:r w:rsidR="008E56F8">
          <w:rPr>
            <w:noProof/>
            <w:webHidden/>
          </w:rPr>
          <w:fldChar w:fldCharType="begin"/>
        </w:r>
        <w:r w:rsidR="008E56F8">
          <w:rPr>
            <w:noProof/>
            <w:webHidden/>
          </w:rPr>
          <w:instrText xml:space="preserve"> PAGEREF _Toc505032482 \h </w:instrText>
        </w:r>
        <w:r w:rsidR="008E56F8">
          <w:rPr>
            <w:noProof/>
            <w:webHidden/>
          </w:rPr>
        </w:r>
        <w:r w:rsidR="008E56F8">
          <w:rPr>
            <w:noProof/>
            <w:webHidden/>
          </w:rPr>
          <w:fldChar w:fldCharType="separate"/>
        </w:r>
        <w:r w:rsidR="008E56F8">
          <w:rPr>
            <w:noProof/>
            <w:webHidden/>
          </w:rPr>
          <w:t>18</w:t>
        </w:r>
        <w:r w:rsidR="008E56F8">
          <w:rPr>
            <w:noProof/>
            <w:webHidden/>
          </w:rPr>
          <w:fldChar w:fldCharType="end"/>
        </w:r>
      </w:hyperlink>
    </w:p>
    <w:p w14:paraId="161DCD03" w14:textId="7E4AE574" w:rsidR="008E56F8" w:rsidRDefault="00B84481">
      <w:pPr>
        <w:pStyle w:val="TOC4"/>
        <w:rPr>
          <w:rFonts w:eastAsiaTheme="minorEastAsia"/>
          <w:smallCaps w:val="0"/>
          <w:noProof/>
          <w:sz w:val="22"/>
          <w:lang w:val="en-US" w:eastAsia="en-US" w:bidi="ar-SA"/>
        </w:rPr>
      </w:pPr>
      <w:hyperlink w:anchor="_Toc505032483" w:history="1">
        <w:r w:rsidR="008E56F8" w:rsidRPr="00500D03">
          <w:rPr>
            <w:rStyle w:val="Hyperlink"/>
            <w:noProof/>
          </w:rPr>
          <w:t>Azure Information Protection Premium</w:t>
        </w:r>
        <w:r w:rsidR="008E56F8">
          <w:rPr>
            <w:noProof/>
            <w:webHidden/>
          </w:rPr>
          <w:tab/>
        </w:r>
        <w:r w:rsidR="008E56F8">
          <w:rPr>
            <w:noProof/>
            <w:webHidden/>
          </w:rPr>
          <w:fldChar w:fldCharType="begin"/>
        </w:r>
        <w:r w:rsidR="008E56F8">
          <w:rPr>
            <w:noProof/>
            <w:webHidden/>
          </w:rPr>
          <w:instrText xml:space="preserve"> PAGEREF _Toc505032483 \h </w:instrText>
        </w:r>
        <w:r w:rsidR="008E56F8">
          <w:rPr>
            <w:noProof/>
            <w:webHidden/>
          </w:rPr>
        </w:r>
        <w:r w:rsidR="008E56F8">
          <w:rPr>
            <w:noProof/>
            <w:webHidden/>
          </w:rPr>
          <w:fldChar w:fldCharType="separate"/>
        </w:r>
        <w:r w:rsidR="008E56F8">
          <w:rPr>
            <w:noProof/>
            <w:webHidden/>
          </w:rPr>
          <w:t>18</w:t>
        </w:r>
        <w:r w:rsidR="008E56F8">
          <w:rPr>
            <w:noProof/>
            <w:webHidden/>
          </w:rPr>
          <w:fldChar w:fldCharType="end"/>
        </w:r>
      </w:hyperlink>
    </w:p>
    <w:p w14:paraId="104EB96B" w14:textId="6A8291A4" w:rsidR="008E56F8" w:rsidRDefault="00B84481">
      <w:pPr>
        <w:pStyle w:val="TOC3"/>
        <w:rPr>
          <w:rFonts w:eastAsiaTheme="minorEastAsia"/>
          <w:b w:val="0"/>
          <w:smallCaps w:val="0"/>
          <w:sz w:val="22"/>
          <w:lang w:val="en-US" w:eastAsia="en-US" w:bidi="ar-SA"/>
        </w:rPr>
      </w:pPr>
      <w:hyperlink w:anchor="_Toc505032484" w:history="1">
        <w:r w:rsidR="008E56F8" w:rsidRPr="00500D03">
          <w:rPr>
            <w:rStyle w:val="Hyperlink"/>
          </w:rPr>
          <w:t>Microsoft Dynamics 365 teenused</w:t>
        </w:r>
        <w:r w:rsidR="008E56F8">
          <w:rPr>
            <w:webHidden/>
          </w:rPr>
          <w:tab/>
        </w:r>
        <w:r w:rsidR="008E56F8">
          <w:rPr>
            <w:webHidden/>
          </w:rPr>
          <w:fldChar w:fldCharType="begin"/>
        </w:r>
        <w:r w:rsidR="008E56F8">
          <w:rPr>
            <w:webHidden/>
          </w:rPr>
          <w:instrText xml:space="preserve"> PAGEREF _Toc505032484 \h </w:instrText>
        </w:r>
        <w:r w:rsidR="008E56F8">
          <w:rPr>
            <w:webHidden/>
          </w:rPr>
        </w:r>
        <w:r w:rsidR="008E56F8">
          <w:rPr>
            <w:webHidden/>
          </w:rPr>
          <w:fldChar w:fldCharType="separate"/>
        </w:r>
        <w:r w:rsidR="008E56F8">
          <w:rPr>
            <w:webHidden/>
          </w:rPr>
          <w:t>19</w:t>
        </w:r>
        <w:r w:rsidR="008E56F8">
          <w:rPr>
            <w:webHidden/>
          </w:rPr>
          <w:fldChar w:fldCharType="end"/>
        </w:r>
      </w:hyperlink>
    </w:p>
    <w:p w14:paraId="372C02BB" w14:textId="31F7DED3" w:rsidR="008E56F8" w:rsidRDefault="00B84481">
      <w:pPr>
        <w:pStyle w:val="TOC2"/>
        <w:tabs>
          <w:tab w:val="right" w:leader="dot" w:pos="5030"/>
        </w:tabs>
        <w:rPr>
          <w:rFonts w:eastAsiaTheme="minorEastAsia"/>
          <w:b w:val="0"/>
          <w:smallCaps w:val="0"/>
          <w:noProof/>
          <w:sz w:val="22"/>
          <w:lang w:val="en-US" w:eastAsia="en-US" w:bidi="ar-SA"/>
        </w:rPr>
      </w:pPr>
      <w:hyperlink w:anchor="_Toc505032485" w:history="1">
        <w:r w:rsidR="008E56F8" w:rsidRPr="00500D03">
          <w:rPr>
            <w:rStyle w:val="Hyperlink"/>
            <w:noProof/>
          </w:rPr>
          <w:t>Office 365 teenused</w:t>
        </w:r>
        <w:r w:rsidR="008E56F8">
          <w:rPr>
            <w:noProof/>
            <w:webHidden/>
          </w:rPr>
          <w:tab/>
        </w:r>
        <w:r w:rsidR="008E56F8">
          <w:rPr>
            <w:noProof/>
            <w:webHidden/>
          </w:rPr>
          <w:fldChar w:fldCharType="begin"/>
        </w:r>
        <w:r w:rsidR="008E56F8">
          <w:rPr>
            <w:noProof/>
            <w:webHidden/>
          </w:rPr>
          <w:instrText xml:space="preserve"> PAGEREF _Toc505032485 \h </w:instrText>
        </w:r>
        <w:r w:rsidR="008E56F8">
          <w:rPr>
            <w:noProof/>
            <w:webHidden/>
          </w:rPr>
        </w:r>
        <w:r w:rsidR="008E56F8">
          <w:rPr>
            <w:noProof/>
            <w:webHidden/>
          </w:rPr>
          <w:fldChar w:fldCharType="separate"/>
        </w:r>
        <w:r w:rsidR="008E56F8">
          <w:rPr>
            <w:noProof/>
            <w:webHidden/>
          </w:rPr>
          <w:t>20</w:t>
        </w:r>
        <w:r w:rsidR="008E56F8">
          <w:rPr>
            <w:noProof/>
            <w:webHidden/>
          </w:rPr>
          <w:fldChar w:fldCharType="end"/>
        </w:r>
      </w:hyperlink>
    </w:p>
    <w:p w14:paraId="2E719700" w14:textId="614C9494" w:rsidR="008E56F8" w:rsidRDefault="00B84481">
      <w:pPr>
        <w:pStyle w:val="TOC4"/>
        <w:rPr>
          <w:rFonts w:eastAsiaTheme="minorEastAsia"/>
          <w:smallCaps w:val="0"/>
          <w:noProof/>
          <w:sz w:val="22"/>
          <w:lang w:val="en-US" w:eastAsia="en-US" w:bidi="ar-SA"/>
        </w:rPr>
      </w:pPr>
      <w:hyperlink w:anchor="_Toc505032486" w:history="1">
        <w:r w:rsidR="008E56F8" w:rsidRPr="00500D03">
          <w:rPr>
            <w:rStyle w:val="Hyperlink"/>
            <w:noProof/>
          </w:rPr>
          <w:t>Exchange Online</w:t>
        </w:r>
        <w:r w:rsidR="008E56F8">
          <w:rPr>
            <w:noProof/>
            <w:webHidden/>
          </w:rPr>
          <w:tab/>
        </w:r>
        <w:r w:rsidR="008E56F8">
          <w:rPr>
            <w:noProof/>
            <w:webHidden/>
          </w:rPr>
          <w:fldChar w:fldCharType="begin"/>
        </w:r>
        <w:r w:rsidR="008E56F8">
          <w:rPr>
            <w:noProof/>
            <w:webHidden/>
          </w:rPr>
          <w:instrText xml:space="preserve"> PAGEREF _Toc505032486 \h </w:instrText>
        </w:r>
        <w:r w:rsidR="008E56F8">
          <w:rPr>
            <w:noProof/>
            <w:webHidden/>
          </w:rPr>
        </w:r>
        <w:r w:rsidR="008E56F8">
          <w:rPr>
            <w:noProof/>
            <w:webHidden/>
          </w:rPr>
          <w:fldChar w:fldCharType="separate"/>
        </w:r>
        <w:r w:rsidR="008E56F8">
          <w:rPr>
            <w:noProof/>
            <w:webHidden/>
          </w:rPr>
          <w:t>21</w:t>
        </w:r>
        <w:r w:rsidR="008E56F8">
          <w:rPr>
            <w:noProof/>
            <w:webHidden/>
          </w:rPr>
          <w:fldChar w:fldCharType="end"/>
        </w:r>
      </w:hyperlink>
    </w:p>
    <w:p w14:paraId="56BAB763" w14:textId="29279CF2" w:rsidR="008E56F8" w:rsidRDefault="00B84481">
      <w:pPr>
        <w:pStyle w:val="TOC4"/>
        <w:rPr>
          <w:rFonts w:eastAsiaTheme="minorEastAsia"/>
          <w:smallCaps w:val="0"/>
          <w:noProof/>
          <w:sz w:val="22"/>
          <w:lang w:val="en-US" w:eastAsia="en-US" w:bidi="ar-SA"/>
        </w:rPr>
      </w:pPr>
      <w:hyperlink w:anchor="_Toc505032487" w:history="1">
        <w:r w:rsidR="008E56F8" w:rsidRPr="00500D03">
          <w:rPr>
            <w:rStyle w:val="Hyperlink"/>
            <w:noProof/>
          </w:rPr>
          <w:t>Office 365 rakendused</w:t>
        </w:r>
        <w:r w:rsidR="008E56F8">
          <w:rPr>
            <w:noProof/>
            <w:webHidden/>
          </w:rPr>
          <w:tab/>
        </w:r>
        <w:r w:rsidR="008E56F8">
          <w:rPr>
            <w:noProof/>
            <w:webHidden/>
          </w:rPr>
          <w:fldChar w:fldCharType="begin"/>
        </w:r>
        <w:r w:rsidR="008E56F8">
          <w:rPr>
            <w:noProof/>
            <w:webHidden/>
          </w:rPr>
          <w:instrText xml:space="preserve"> PAGEREF _Toc505032487 \h </w:instrText>
        </w:r>
        <w:r w:rsidR="008E56F8">
          <w:rPr>
            <w:noProof/>
            <w:webHidden/>
          </w:rPr>
        </w:r>
        <w:r w:rsidR="008E56F8">
          <w:rPr>
            <w:noProof/>
            <w:webHidden/>
          </w:rPr>
          <w:fldChar w:fldCharType="separate"/>
        </w:r>
        <w:r w:rsidR="008E56F8">
          <w:rPr>
            <w:noProof/>
            <w:webHidden/>
          </w:rPr>
          <w:t>22</w:t>
        </w:r>
        <w:r w:rsidR="008E56F8">
          <w:rPr>
            <w:noProof/>
            <w:webHidden/>
          </w:rPr>
          <w:fldChar w:fldCharType="end"/>
        </w:r>
      </w:hyperlink>
    </w:p>
    <w:p w14:paraId="541A2961" w14:textId="6E45B7F0" w:rsidR="008E56F8" w:rsidRDefault="00B84481">
      <w:pPr>
        <w:pStyle w:val="TOC4"/>
        <w:rPr>
          <w:rFonts w:eastAsiaTheme="minorEastAsia"/>
          <w:smallCaps w:val="0"/>
          <w:noProof/>
          <w:sz w:val="22"/>
          <w:lang w:val="en-US" w:eastAsia="en-US" w:bidi="ar-SA"/>
        </w:rPr>
      </w:pPr>
      <w:hyperlink w:anchor="_Toc505032488" w:history="1">
        <w:r w:rsidR="008E56F8" w:rsidRPr="00500D03">
          <w:rPr>
            <w:rStyle w:val="Hyperlink"/>
            <w:noProof/>
          </w:rPr>
          <w:t>Microsoft MyAnalytics</w:t>
        </w:r>
        <w:r w:rsidR="008E56F8">
          <w:rPr>
            <w:noProof/>
            <w:webHidden/>
          </w:rPr>
          <w:tab/>
        </w:r>
        <w:r w:rsidR="008E56F8">
          <w:rPr>
            <w:noProof/>
            <w:webHidden/>
          </w:rPr>
          <w:fldChar w:fldCharType="begin"/>
        </w:r>
        <w:r w:rsidR="008E56F8">
          <w:rPr>
            <w:noProof/>
            <w:webHidden/>
          </w:rPr>
          <w:instrText xml:space="preserve"> PAGEREF _Toc505032488 \h </w:instrText>
        </w:r>
        <w:r w:rsidR="008E56F8">
          <w:rPr>
            <w:noProof/>
            <w:webHidden/>
          </w:rPr>
        </w:r>
        <w:r w:rsidR="008E56F8">
          <w:rPr>
            <w:noProof/>
            <w:webHidden/>
          </w:rPr>
          <w:fldChar w:fldCharType="separate"/>
        </w:r>
        <w:r w:rsidR="008E56F8">
          <w:rPr>
            <w:noProof/>
            <w:webHidden/>
          </w:rPr>
          <w:t>23</w:t>
        </w:r>
        <w:r w:rsidR="008E56F8">
          <w:rPr>
            <w:noProof/>
            <w:webHidden/>
          </w:rPr>
          <w:fldChar w:fldCharType="end"/>
        </w:r>
      </w:hyperlink>
    </w:p>
    <w:p w14:paraId="0AB254F8" w14:textId="1315957E" w:rsidR="008E56F8" w:rsidRDefault="00B84481">
      <w:pPr>
        <w:pStyle w:val="TOC4"/>
        <w:rPr>
          <w:rFonts w:eastAsiaTheme="minorEastAsia"/>
          <w:smallCaps w:val="0"/>
          <w:noProof/>
          <w:sz w:val="22"/>
          <w:lang w:val="en-US" w:eastAsia="en-US" w:bidi="ar-SA"/>
        </w:rPr>
      </w:pPr>
      <w:hyperlink w:anchor="_Toc505032489" w:history="1">
        <w:r w:rsidR="008E56F8" w:rsidRPr="00500D03">
          <w:rPr>
            <w:rStyle w:val="Hyperlink"/>
            <w:noProof/>
          </w:rPr>
          <w:t>Office Online</w:t>
        </w:r>
        <w:r w:rsidR="008E56F8">
          <w:rPr>
            <w:noProof/>
            <w:webHidden/>
          </w:rPr>
          <w:tab/>
        </w:r>
        <w:r w:rsidR="008E56F8">
          <w:rPr>
            <w:noProof/>
            <w:webHidden/>
          </w:rPr>
          <w:fldChar w:fldCharType="begin"/>
        </w:r>
        <w:r w:rsidR="008E56F8">
          <w:rPr>
            <w:noProof/>
            <w:webHidden/>
          </w:rPr>
          <w:instrText xml:space="preserve"> PAGEREF _Toc505032489 \h </w:instrText>
        </w:r>
        <w:r w:rsidR="008E56F8">
          <w:rPr>
            <w:noProof/>
            <w:webHidden/>
          </w:rPr>
        </w:r>
        <w:r w:rsidR="008E56F8">
          <w:rPr>
            <w:noProof/>
            <w:webHidden/>
          </w:rPr>
          <w:fldChar w:fldCharType="separate"/>
        </w:r>
        <w:r w:rsidR="008E56F8">
          <w:rPr>
            <w:noProof/>
            <w:webHidden/>
          </w:rPr>
          <w:t>23</w:t>
        </w:r>
        <w:r w:rsidR="008E56F8">
          <w:rPr>
            <w:noProof/>
            <w:webHidden/>
          </w:rPr>
          <w:fldChar w:fldCharType="end"/>
        </w:r>
      </w:hyperlink>
    </w:p>
    <w:p w14:paraId="767262B1" w14:textId="46286748" w:rsidR="008E56F8" w:rsidRDefault="00B84481">
      <w:pPr>
        <w:pStyle w:val="TOC4"/>
        <w:rPr>
          <w:rFonts w:eastAsiaTheme="minorEastAsia"/>
          <w:smallCaps w:val="0"/>
          <w:noProof/>
          <w:sz w:val="22"/>
          <w:lang w:val="en-US" w:eastAsia="en-US" w:bidi="ar-SA"/>
        </w:rPr>
      </w:pPr>
      <w:hyperlink w:anchor="_Toc505032490" w:history="1">
        <w:r w:rsidR="008E56F8" w:rsidRPr="00500D03">
          <w:rPr>
            <w:rStyle w:val="Hyperlink"/>
            <w:noProof/>
          </w:rPr>
          <w:t>OneDrive for Business</w:t>
        </w:r>
        <w:r w:rsidR="008E56F8">
          <w:rPr>
            <w:noProof/>
            <w:webHidden/>
          </w:rPr>
          <w:tab/>
        </w:r>
        <w:r w:rsidR="008E56F8">
          <w:rPr>
            <w:noProof/>
            <w:webHidden/>
          </w:rPr>
          <w:fldChar w:fldCharType="begin"/>
        </w:r>
        <w:r w:rsidR="008E56F8">
          <w:rPr>
            <w:noProof/>
            <w:webHidden/>
          </w:rPr>
          <w:instrText xml:space="preserve"> PAGEREF _Toc505032490 \h </w:instrText>
        </w:r>
        <w:r w:rsidR="008E56F8">
          <w:rPr>
            <w:noProof/>
            <w:webHidden/>
          </w:rPr>
        </w:r>
        <w:r w:rsidR="008E56F8">
          <w:rPr>
            <w:noProof/>
            <w:webHidden/>
          </w:rPr>
          <w:fldChar w:fldCharType="separate"/>
        </w:r>
        <w:r w:rsidR="008E56F8">
          <w:rPr>
            <w:noProof/>
            <w:webHidden/>
          </w:rPr>
          <w:t>23</w:t>
        </w:r>
        <w:r w:rsidR="008E56F8">
          <w:rPr>
            <w:noProof/>
            <w:webHidden/>
          </w:rPr>
          <w:fldChar w:fldCharType="end"/>
        </w:r>
      </w:hyperlink>
    </w:p>
    <w:p w14:paraId="1D410DC6" w14:textId="7B3BAF4F" w:rsidR="008E56F8" w:rsidRDefault="00B84481">
      <w:pPr>
        <w:pStyle w:val="TOC4"/>
        <w:rPr>
          <w:rFonts w:eastAsiaTheme="minorEastAsia"/>
          <w:smallCaps w:val="0"/>
          <w:noProof/>
          <w:sz w:val="22"/>
          <w:lang w:val="en-US" w:eastAsia="en-US" w:bidi="ar-SA"/>
        </w:rPr>
      </w:pPr>
      <w:hyperlink w:anchor="_Toc505032491" w:history="1">
        <w:r w:rsidR="008E56F8" w:rsidRPr="00500D03">
          <w:rPr>
            <w:rStyle w:val="Hyperlink"/>
            <w:noProof/>
          </w:rPr>
          <w:t>Project Online</w:t>
        </w:r>
        <w:r w:rsidR="008E56F8">
          <w:rPr>
            <w:noProof/>
            <w:webHidden/>
          </w:rPr>
          <w:tab/>
        </w:r>
        <w:r w:rsidR="008E56F8">
          <w:rPr>
            <w:noProof/>
            <w:webHidden/>
          </w:rPr>
          <w:fldChar w:fldCharType="begin"/>
        </w:r>
        <w:r w:rsidR="008E56F8">
          <w:rPr>
            <w:noProof/>
            <w:webHidden/>
          </w:rPr>
          <w:instrText xml:space="preserve"> PAGEREF _Toc505032491 \h </w:instrText>
        </w:r>
        <w:r w:rsidR="008E56F8">
          <w:rPr>
            <w:noProof/>
            <w:webHidden/>
          </w:rPr>
        </w:r>
        <w:r w:rsidR="008E56F8">
          <w:rPr>
            <w:noProof/>
            <w:webHidden/>
          </w:rPr>
          <w:fldChar w:fldCharType="separate"/>
        </w:r>
        <w:r w:rsidR="008E56F8">
          <w:rPr>
            <w:noProof/>
            <w:webHidden/>
          </w:rPr>
          <w:t>23</w:t>
        </w:r>
        <w:r w:rsidR="008E56F8">
          <w:rPr>
            <w:noProof/>
            <w:webHidden/>
          </w:rPr>
          <w:fldChar w:fldCharType="end"/>
        </w:r>
      </w:hyperlink>
    </w:p>
    <w:p w14:paraId="63BA26F1" w14:textId="2491350B" w:rsidR="008E56F8" w:rsidRDefault="00B84481">
      <w:pPr>
        <w:pStyle w:val="TOC4"/>
        <w:rPr>
          <w:rFonts w:eastAsiaTheme="minorEastAsia"/>
          <w:smallCaps w:val="0"/>
          <w:noProof/>
          <w:sz w:val="22"/>
          <w:lang w:val="en-US" w:eastAsia="en-US" w:bidi="ar-SA"/>
        </w:rPr>
      </w:pPr>
      <w:hyperlink w:anchor="_Toc505032492" w:history="1">
        <w:r w:rsidR="008E56F8" w:rsidRPr="00500D03">
          <w:rPr>
            <w:rStyle w:val="Hyperlink"/>
            <w:noProof/>
          </w:rPr>
          <w:t>SharePoint Online</w:t>
        </w:r>
        <w:r w:rsidR="008E56F8">
          <w:rPr>
            <w:noProof/>
            <w:webHidden/>
          </w:rPr>
          <w:tab/>
        </w:r>
        <w:r w:rsidR="008E56F8">
          <w:rPr>
            <w:noProof/>
            <w:webHidden/>
          </w:rPr>
          <w:fldChar w:fldCharType="begin"/>
        </w:r>
        <w:r w:rsidR="008E56F8">
          <w:rPr>
            <w:noProof/>
            <w:webHidden/>
          </w:rPr>
          <w:instrText xml:space="preserve"> PAGEREF _Toc505032492 \h </w:instrText>
        </w:r>
        <w:r w:rsidR="008E56F8">
          <w:rPr>
            <w:noProof/>
            <w:webHidden/>
          </w:rPr>
        </w:r>
        <w:r w:rsidR="008E56F8">
          <w:rPr>
            <w:noProof/>
            <w:webHidden/>
          </w:rPr>
          <w:fldChar w:fldCharType="separate"/>
        </w:r>
        <w:r w:rsidR="008E56F8">
          <w:rPr>
            <w:noProof/>
            <w:webHidden/>
          </w:rPr>
          <w:t>23</w:t>
        </w:r>
        <w:r w:rsidR="008E56F8">
          <w:rPr>
            <w:noProof/>
            <w:webHidden/>
          </w:rPr>
          <w:fldChar w:fldCharType="end"/>
        </w:r>
      </w:hyperlink>
    </w:p>
    <w:p w14:paraId="7774C65C" w14:textId="7A1F4467" w:rsidR="008E56F8" w:rsidRDefault="00B84481">
      <w:pPr>
        <w:pStyle w:val="TOC4"/>
        <w:rPr>
          <w:rFonts w:eastAsiaTheme="minorEastAsia"/>
          <w:smallCaps w:val="0"/>
          <w:noProof/>
          <w:sz w:val="22"/>
          <w:lang w:val="en-US" w:eastAsia="en-US" w:bidi="ar-SA"/>
        </w:rPr>
      </w:pPr>
      <w:hyperlink w:anchor="_Toc505032493" w:history="1">
        <w:r w:rsidR="008E56F8" w:rsidRPr="00500D03">
          <w:rPr>
            <w:rStyle w:val="Hyperlink"/>
            <w:noProof/>
          </w:rPr>
          <w:t>Skype'i ärirakenduse veebiväljaanne</w:t>
        </w:r>
        <w:r w:rsidR="008E56F8">
          <w:rPr>
            <w:noProof/>
            <w:webHidden/>
          </w:rPr>
          <w:tab/>
        </w:r>
        <w:r w:rsidR="008E56F8">
          <w:rPr>
            <w:noProof/>
            <w:webHidden/>
          </w:rPr>
          <w:fldChar w:fldCharType="begin"/>
        </w:r>
        <w:r w:rsidR="008E56F8">
          <w:rPr>
            <w:noProof/>
            <w:webHidden/>
          </w:rPr>
          <w:instrText xml:space="preserve"> PAGEREF _Toc505032493 \h </w:instrText>
        </w:r>
        <w:r w:rsidR="008E56F8">
          <w:rPr>
            <w:noProof/>
            <w:webHidden/>
          </w:rPr>
        </w:r>
        <w:r w:rsidR="008E56F8">
          <w:rPr>
            <w:noProof/>
            <w:webHidden/>
          </w:rPr>
          <w:fldChar w:fldCharType="separate"/>
        </w:r>
        <w:r w:rsidR="008E56F8">
          <w:rPr>
            <w:noProof/>
            <w:webHidden/>
          </w:rPr>
          <w:t>24</w:t>
        </w:r>
        <w:r w:rsidR="008E56F8">
          <w:rPr>
            <w:noProof/>
            <w:webHidden/>
          </w:rPr>
          <w:fldChar w:fldCharType="end"/>
        </w:r>
      </w:hyperlink>
    </w:p>
    <w:p w14:paraId="55EABD51" w14:textId="4FD349B1" w:rsidR="008E56F8" w:rsidRDefault="00B84481">
      <w:pPr>
        <w:pStyle w:val="TOC2"/>
        <w:tabs>
          <w:tab w:val="right" w:leader="dot" w:pos="5030"/>
        </w:tabs>
        <w:rPr>
          <w:rFonts w:eastAsiaTheme="minorEastAsia"/>
          <w:b w:val="0"/>
          <w:smallCaps w:val="0"/>
          <w:noProof/>
          <w:sz w:val="22"/>
          <w:lang w:val="en-US" w:eastAsia="en-US" w:bidi="ar-SA"/>
        </w:rPr>
      </w:pPr>
      <w:hyperlink w:anchor="_Toc505032494" w:history="1">
        <w:r w:rsidR="008E56F8" w:rsidRPr="00500D03">
          <w:rPr>
            <w:rStyle w:val="Hyperlink"/>
            <w:noProof/>
          </w:rPr>
          <w:t>Muud võrguteenused</w:t>
        </w:r>
        <w:r w:rsidR="008E56F8">
          <w:rPr>
            <w:noProof/>
            <w:webHidden/>
          </w:rPr>
          <w:tab/>
        </w:r>
        <w:r w:rsidR="008E56F8">
          <w:rPr>
            <w:noProof/>
            <w:webHidden/>
          </w:rPr>
          <w:fldChar w:fldCharType="begin"/>
        </w:r>
        <w:r w:rsidR="008E56F8">
          <w:rPr>
            <w:noProof/>
            <w:webHidden/>
          </w:rPr>
          <w:instrText xml:space="preserve"> PAGEREF _Toc505032494 \h </w:instrText>
        </w:r>
        <w:r w:rsidR="008E56F8">
          <w:rPr>
            <w:noProof/>
            <w:webHidden/>
          </w:rPr>
        </w:r>
        <w:r w:rsidR="008E56F8">
          <w:rPr>
            <w:noProof/>
            <w:webHidden/>
          </w:rPr>
          <w:fldChar w:fldCharType="separate"/>
        </w:r>
        <w:r w:rsidR="008E56F8">
          <w:rPr>
            <w:noProof/>
            <w:webHidden/>
          </w:rPr>
          <w:t>25</w:t>
        </w:r>
        <w:r w:rsidR="008E56F8">
          <w:rPr>
            <w:noProof/>
            <w:webHidden/>
          </w:rPr>
          <w:fldChar w:fldCharType="end"/>
        </w:r>
      </w:hyperlink>
    </w:p>
    <w:p w14:paraId="296DBD0B" w14:textId="246E90D1" w:rsidR="008E56F8" w:rsidRDefault="00B84481">
      <w:pPr>
        <w:pStyle w:val="TOC4"/>
        <w:rPr>
          <w:rFonts w:eastAsiaTheme="minorEastAsia"/>
          <w:smallCaps w:val="0"/>
          <w:noProof/>
          <w:sz w:val="22"/>
          <w:lang w:val="en-US" w:eastAsia="en-US" w:bidi="ar-SA"/>
        </w:rPr>
      </w:pPr>
      <w:hyperlink w:anchor="_Toc505032495" w:history="1">
        <w:r w:rsidR="008E56F8" w:rsidRPr="00500D03">
          <w:rPr>
            <w:rStyle w:val="Hyperlink"/>
            <w:noProof/>
          </w:rPr>
          <w:t>Bing Maps Enterprise Platform ja Mobile Asset Management Platform</w:t>
        </w:r>
        <w:r w:rsidR="008E56F8">
          <w:rPr>
            <w:noProof/>
            <w:webHidden/>
          </w:rPr>
          <w:tab/>
        </w:r>
        <w:r w:rsidR="008E56F8">
          <w:rPr>
            <w:noProof/>
            <w:webHidden/>
          </w:rPr>
          <w:fldChar w:fldCharType="begin"/>
        </w:r>
        <w:r w:rsidR="008E56F8">
          <w:rPr>
            <w:noProof/>
            <w:webHidden/>
          </w:rPr>
          <w:instrText xml:space="preserve"> PAGEREF _Toc505032495 \h </w:instrText>
        </w:r>
        <w:r w:rsidR="008E56F8">
          <w:rPr>
            <w:noProof/>
            <w:webHidden/>
          </w:rPr>
        </w:r>
        <w:r w:rsidR="008E56F8">
          <w:rPr>
            <w:noProof/>
            <w:webHidden/>
          </w:rPr>
          <w:fldChar w:fldCharType="separate"/>
        </w:r>
        <w:r w:rsidR="008E56F8">
          <w:rPr>
            <w:noProof/>
            <w:webHidden/>
          </w:rPr>
          <w:t>25</w:t>
        </w:r>
        <w:r w:rsidR="008E56F8">
          <w:rPr>
            <w:noProof/>
            <w:webHidden/>
          </w:rPr>
          <w:fldChar w:fldCharType="end"/>
        </w:r>
      </w:hyperlink>
    </w:p>
    <w:p w14:paraId="71FA290F" w14:textId="0F87F42A" w:rsidR="008E56F8" w:rsidRDefault="00B84481">
      <w:pPr>
        <w:pStyle w:val="TOC4"/>
        <w:rPr>
          <w:rFonts w:eastAsiaTheme="minorEastAsia"/>
          <w:smallCaps w:val="0"/>
          <w:noProof/>
          <w:sz w:val="22"/>
          <w:lang w:val="en-US" w:eastAsia="en-US" w:bidi="ar-SA"/>
        </w:rPr>
      </w:pPr>
      <w:hyperlink w:anchor="_Toc505032496" w:history="1">
        <w:r w:rsidR="008E56F8" w:rsidRPr="00500D03">
          <w:rPr>
            <w:rStyle w:val="Hyperlink"/>
            <w:noProof/>
          </w:rPr>
          <w:t>Ärirakenduse platvorm</w:t>
        </w:r>
        <w:r w:rsidR="008E56F8">
          <w:rPr>
            <w:noProof/>
            <w:webHidden/>
          </w:rPr>
          <w:tab/>
        </w:r>
        <w:r w:rsidR="008E56F8">
          <w:rPr>
            <w:noProof/>
            <w:webHidden/>
          </w:rPr>
          <w:fldChar w:fldCharType="begin"/>
        </w:r>
        <w:r w:rsidR="008E56F8">
          <w:rPr>
            <w:noProof/>
            <w:webHidden/>
          </w:rPr>
          <w:instrText xml:space="preserve"> PAGEREF _Toc505032496 \h </w:instrText>
        </w:r>
        <w:r w:rsidR="008E56F8">
          <w:rPr>
            <w:noProof/>
            <w:webHidden/>
          </w:rPr>
        </w:r>
        <w:r w:rsidR="008E56F8">
          <w:rPr>
            <w:noProof/>
            <w:webHidden/>
          </w:rPr>
          <w:fldChar w:fldCharType="separate"/>
        </w:r>
        <w:r w:rsidR="008E56F8">
          <w:rPr>
            <w:noProof/>
            <w:webHidden/>
          </w:rPr>
          <w:t>25</w:t>
        </w:r>
        <w:r w:rsidR="008E56F8">
          <w:rPr>
            <w:noProof/>
            <w:webHidden/>
          </w:rPr>
          <w:fldChar w:fldCharType="end"/>
        </w:r>
      </w:hyperlink>
    </w:p>
    <w:p w14:paraId="25060B07" w14:textId="3880B640" w:rsidR="008E56F8" w:rsidRDefault="00B84481">
      <w:pPr>
        <w:pStyle w:val="TOC4"/>
        <w:rPr>
          <w:rFonts w:eastAsiaTheme="minorEastAsia"/>
          <w:smallCaps w:val="0"/>
          <w:noProof/>
          <w:sz w:val="22"/>
          <w:lang w:val="en-US" w:eastAsia="en-US" w:bidi="ar-SA"/>
        </w:rPr>
      </w:pPr>
      <w:hyperlink w:anchor="_Toc505032497" w:history="1">
        <w:r w:rsidR="008E56F8" w:rsidRPr="00500D03">
          <w:rPr>
            <w:rStyle w:val="Hyperlink"/>
            <w:noProof/>
          </w:rPr>
          <w:t>Microsofti pilveteenuste rakenduse turve</w:t>
        </w:r>
        <w:r w:rsidR="008E56F8">
          <w:rPr>
            <w:noProof/>
            <w:webHidden/>
          </w:rPr>
          <w:tab/>
        </w:r>
        <w:r w:rsidR="008E56F8">
          <w:rPr>
            <w:noProof/>
            <w:webHidden/>
          </w:rPr>
          <w:fldChar w:fldCharType="begin"/>
        </w:r>
        <w:r w:rsidR="008E56F8">
          <w:rPr>
            <w:noProof/>
            <w:webHidden/>
          </w:rPr>
          <w:instrText xml:space="preserve"> PAGEREF _Toc505032497 \h </w:instrText>
        </w:r>
        <w:r w:rsidR="008E56F8">
          <w:rPr>
            <w:noProof/>
            <w:webHidden/>
          </w:rPr>
        </w:r>
        <w:r w:rsidR="008E56F8">
          <w:rPr>
            <w:noProof/>
            <w:webHidden/>
          </w:rPr>
          <w:fldChar w:fldCharType="separate"/>
        </w:r>
        <w:r w:rsidR="008E56F8">
          <w:rPr>
            <w:noProof/>
            <w:webHidden/>
          </w:rPr>
          <w:t>26</w:t>
        </w:r>
        <w:r w:rsidR="008E56F8">
          <w:rPr>
            <w:noProof/>
            <w:webHidden/>
          </w:rPr>
          <w:fldChar w:fldCharType="end"/>
        </w:r>
      </w:hyperlink>
    </w:p>
    <w:p w14:paraId="73E1D8A4" w14:textId="4BFE3869" w:rsidR="008E56F8" w:rsidRDefault="00B84481">
      <w:pPr>
        <w:pStyle w:val="TOC4"/>
        <w:rPr>
          <w:rFonts w:eastAsiaTheme="minorEastAsia"/>
          <w:smallCaps w:val="0"/>
          <w:noProof/>
          <w:sz w:val="22"/>
          <w:lang w:val="en-US" w:eastAsia="en-US" w:bidi="ar-SA"/>
        </w:rPr>
      </w:pPr>
      <w:hyperlink w:anchor="_Toc505032498" w:history="1">
        <w:r w:rsidR="008E56F8" w:rsidRPr="00500D03">
          <w:rPr>
            <w:rStyle w:val="Hyperlink"/>
            <w:noProof/>
          </w:rPr>
          <w:t>Microsoft Intune</w:t>
        </w:r>
        <w:r w:rsidR="008E56F8">
          <w:rPr>
            <w:noProof/>
            <w:webHidden/>
          </w:rPr>
          <w:tab/>
        </w:r>
        <w:r w:rsidR="008E56F8">
          <w:rPr>
            <w:noProof/>
            <w:webHidden/>
          </w:rPr>
          <w:fldChar w:fldCharType="begin"/>
        </w:r>
        <w:r w:rsidR="008E56F8">
          <w:rPr>
            <w:noProof/>
            <w:webHidden/>
          </w:rPr>
          <w:instrText xml:space="preserve"> PAGEREF _Toc505032498 \h </w:instrText>
        </w:r>
        <w:r w:rsidR="008E56F8">
          <w:rPr>
            <w:noProof/>
            <w:webHidden/>
          </w:rPr>
        </w:r>
        <w:r w:rsidR="008E56F8">
          <w:rPr>
            <w:noProof/>
            <w:webHidden/>
          </w:rPr>
          <w:fldChar w:fldCharType="separate"/>
        </w:r>
        <w:r w:rsidR="008E56F8">
          <w:rPr>
            <w:noProof/>
            <w:webHidden/>
          </w:rPr>
          <w:t>26</w:t>
        </w:r>
        <w:r w:rsidR="008E56F8">
          <w:rPr>
            <w:noProof/>
            <w:webHidden/>
          </w:rPr>
          <w:fldChar w:fldCharType="end"/>
        </w:r>
      </w:hyperlink>
    </w:p>
    <w:p w14:paraId="3A410842" w14:textId="5FD3D9AF" w:rsidR="008E56F8" w:rsidRDefault="00B84481">
      <w:pPr>
        <w:pStyle w:val="TOC4"/>
        <w:rPr>
          <w:rFonts w:eastAsiaTheme="minorEastAsia"/>
          <w:smallCaps w:val="0"/>
          <w:noProof/>
          <w:sz w:val="22"/>
          <w:lang w:val="en-US" w:eastAsia="en-US" w:bidi="ar-SA"/>
        </w:rPr>
      </w:pPr>
      <w:hyperlink w:anchor="_Toc505032499" w:history="1">
        <w:r w:rsidR="008E56F8" w:rsidRPr="00500D03">
          <w:rPr>
            <w:rStyle w:val="Hyperlink"/>
            <w:noProof/>
          </w:rPr>
          <w:t>Microsoft Kaizala Pro</w:t>
        </w:r>
        <w:r w:rsidR="008E56F8">
          <w:rPr>
            <w:noProof/>
            <w:webHidden/>
          </w:rPr>
          <w:tab/>
        </w:r>
        <w:r w:rsidR="008E56F8">
          <w:rPr>
            <w:noProof/>
            <w:webHidden/>
          </w:rPr>
          <w:fldChar w:fldCharType="begin"/>
        </w:r>
        <w:r w:rsidR="008E56F8">
          <w:rPr>
            <w:noProof/>
            <w:webHidden/>
          </w:rPr>
          <w:instrText xml:space="preserve"> PAGEREF _Toc505032499 \h </w:instrText>
        </w:r>
        <w:r w:rsidR="008E56F8">
          <w:rPr>
            <w:noProof/>
            <w:webHidden/>
          </w:rPr>
        </w:r>
        <w:r w:rsidR="008E56F8">
          <w:rPr>
            <w:noProof/>
            <w:webHidden/>
          </w:rPr>
          <w:fldChar w:fldCharType="separate"/>
        </w:r>
        <w:r w:rsidR="008E56F8">
          <w:rPr>
            <w:noProof/>
            <w:webHidden/>
          </w:rPr>
          <w:t>27</w:t>
        </w:r>
        <w:r w:rsidR="008E56F8">
          <w:rPr>
            <w:noProof/>
            <w:webHidden/>
          </w:rPr>
          <w:fldChar w:fldCharType="end"/>
        </w:r>
      </w:hyperlink>
    </w:p>
    <w:p w14:paraId="6BE6AF67" w14:textId="130FCC68" w:rsidR="008E56F8" w:rsidRDefault="00B84481">
      <w:pPr>
        <w:pStyle w:val="TOC4"/>
        <w:rPr>
          <w:rFonts w:eastAsiaTheme="minorEastAsia"/>
          <w:smallCaps w:val="0"/>
          <w:noProof/>
          <w:sz w:val="22"/>
          <w:lang w:val="en-US" w:eastAsia="en-US" w:bidi="ar-SA"/>
        </w:rPr>
      </w:pPr>
      <w:hyperlink w:anchor="_Toc505032500" w:history="1">
        <w:r w:rsidR="008E56F8" w:rsidRPr="00500D03">
          <w:rPr>
            <w:rStyle w:val="Hyperlink"/>
            <w:noProof/>
          </w:rPr>
          <w:t>Microsoft Learning</w:t>
        </w:r>
        <w:r w:rsidR="008E56F8">
          <w:rPr>
            <w:noProof/>
            <w:webHidden/>
          </w:rPr>
          <w:tab/>
        </w:r>
        <w:r w:rsidR="008E56F8">
          <w:rPr>
            <w:noProof/>
            <w:webHidden/>
          </w:rPr>
          <w:fldChar w:fldCharType="begin"/>
        </w:r>
        <w:r w:rsidR="008E56F8">
          <w:rPr>
            <w:noProof/>
            <w:webHidden/>
          </w:rPr>
          <w:instrText xml:space="preserve"> PAGEREF _Toc505032500 \h </w:instrText>
        </w:r>
        <w:r w:rsidR="008E56F8">
          <w:rPr>
            <w:noProof/>
            <w:webHidden/>
          </w:rPr>
        </w:r>
        <w:r w:rsidR="008E56F8">
          <w:rPr>
            <w:noProof/>
            <w:webHidden/>
          </w:rPr>
          <w:fldChar w:fldCharType="separate"/>
        </w:r>
        <w:r w:rsidR="008E56F8">
          <w:rPr>
            <w:noProof/>
            <w:webHidden/>
          </w:rPr>
          <w:t>27</w:t>
        </w:r>
        <w:r w:rsidR="008E56F8">
          <w:rPr>
            <w:noProof/>
            <w:webHidden/>
          </w:rPr>
          <w:fldChar w:fldCharType="end"/>
        </w:r>
      </w:hyperlink>
    </w:p>
    <w:p w14:paraId="0BE4040C" w14:textId="073A5A62" w:rsidR="008E56F8" w:rsidRDefault="00B84481">
      <w:pPr>
        <w:pStyle w:val="TOC4"/>
        <w:rPr>
          <w:rFonts w:eastAsiaTheme="minorEastAsia"/>
          <w:smallCaps w:val="0"/>
          <w:noProof/>
          <w:sz w:val="22"/>
          <w:lang w:val="en-US" w:eastAsia="en-US" w:bidi="ar-SA"/>
        </w:rPr>
      </w:pPr>
      <w:hyperlink w:anchor="_Toc505032501" w:history="1">
        <w:r w:rsidR="008E56F8" w:rsidRPr="00500D03">
          <w:rPr>
            <w:rStyle w:val="Hyperlink"/>
            <w:noProof/>
          </w:rPr>
          <w:t>Minecraft: Education Edition</w:t>
        </w:r>
        <w:r w:rsidR="008E56F8">
          <w:rPr>
            <w:noProof/>
            <w:webHidden/>
          </w:rPr>
          <w:tab/>
        </w:r>
        <w:r w:rsidR="008E56F8">
          <w:rPr>
            <w:noProof/>
            <w:webHidden/>
          </w:rPr>
          <w:fldChar w:fldCharType="begin"/>
        </w:r>
        <w:r w:rsidR="008E56F8">
          <w:rPr>
            <w:noProof/>
            <w:webHidden/>
          </w:rPr>
          <w:instrText xml:space="preserve"> PAGEREF _Toc505032501 \h </w:instrText>
        </w:r>
        <w:r w:rsidR="008E56F8">
          <w:rPr>
            <w:noProof/>
            <w:webHidden/>
          </w:rPr>
        </w:r>
        <w:r w:rsidR="008E56F8">
          <w:rPr>
            <w:noProof/>
            <w:webHidden/>
          </w:rPr>
          <w:fldChar w:fldCharType="separate"/>
        </w:r>
        <w:r w:rsidR="008E56F8">
          <w:rPr>
            <w:noProof/>
            <w:webHidden/>
          </w:rPr>
          <w:t>27</w:t>
        </w:r>
        <w:r w:rsidR="008E56F8">
          <w:rPr>
            <w:noProof/>
            <w:webHidden/>
          </w:rPr>
          <w:fldChar w:fldCharType="end"/>
        </w:r>
      </w:hyperlink>
    </w:p>
    <w:p w14:paraId="457BFD20" w14:textId="7B5E1961" w:rsidR="008E56F8" w:rsidRDefault="00B84481">
      <w:pPr>
        <w:pStyle w:val="TOC4"/>
        <w:rPr>
          <w:rFonts w:eastAsiaTheme="minorEastAsia"/>
          <w:smallCaps w:val="0"/>
          <w:noProof/>
          <w:sz w:val="22"/>
          <w:lang w:val="en-US" w:eastAsia="en-US" w:bidi="ar-SA"/>
        </w:rPr>
      </w:pPr>
      <w:hyperlink w:anchor="_Toc505032502" w:history="1">
        <w:r w:rsidR="008E56F8" w:rsidRPr="00500D03">
          <w:rPr>
            <w:rStyle w:val="Hyperlink"/>
            <w:noProof/>
          </w:rPr>
          <w:t>Office 365 Developer</w:t>
        </w:r>
        <w:r w:rsidR="008E56F8">
          <w:rPr>
            <w:noProof/>
            <w:webHidden/>
          </w:rPr>
          <w:tab/>
        </w:r>
        <w:r w:rsidR="008E56F8">
          <w:rPr>
            <w:noProof/>
            <w:webHidden/>
          </w:rPr>
          <w:fldChar w:fldCharType="begin"/>
        </w:r>
        <w:r w:rsidR="008E56F8">
          <w:rPr>
            <w:noProof/>
            <w:webHidden/>
          </w:rPr>
          <w:instrText xml:space="preserve"> PAGEREF _Toc505032502 \h </w:instrText>
        </w:r>
        <w:r w:rsidR="008E56F8">
          <w:rPr>
            <w:noProof/>
            <w:webHidden/>
          </w:rPr>
        </w:r>
        <w:r w:rsidR="008E56F8">
          <w:rPr>
            <w:noProof/>
            <w:webHidden/>
          </w:rPr>
          <w:fldChar w:fldCharType="separate"/>
        </w:r>
        <w:r w:rsidR="008E56F8">
          <w:rPr>
            <w:noProof/>
            <w:webHidden/>
          </w:rPr>
          <w:t>27</w:t>
        </w:r>
        <w:r w:rsidR="008E56F8">
          <w:rPr>
            <w:noProof/>
            <w:webHidden/>
          </w:rPr>
          <w:fldChar w:fldCharType="end"/>
        </w:r>
      </w:hyperlink>
    </w:p>
    <w:p w14:paraId="40AA9A61" w14:textId="48D4122F" w:rsidR="008E56F8" w:rsidRDefault="00B84481">
      <w:pPr>
        <w:pStyle w:val="TOC4"/>
        <w:rPr>
          <w:rFonts w:eastAsiaTheme="minorEastAsia"/>
          <w:smallCaps w:val="0"/>
          <w:noProof/>
          <w:sz w:val="22"/>
          <w:lang w:val="en-US" w:eastAsia="en-US" w:bidi="ar-SA"/>
        </w:rPr>
      </w:pPr>
      <w:hyperlink w:anchor="_Toc505032503" w:history="1">
        <w:r w:rsidR="008E56F8" w:rsidRPr="00500D03">
          <w:rPr>
            <w:rStyle w:val="Hyperlink"/>
            <w:noProof/>
          </w:rPr>
          <w:t>Windowsi lauaarvuti operatsioonisüsteem</w:t>
        </w:r>
        <w:r w:rsidR="008E56F8">
          <w:rPr>
            <w:noProof/>
            <w:webHidden/>
          </w:rPr>
          <w:tab/>
        </w:r>
        <w:r w:rsidR="008E56F8">
          <w:rPr>
            <w:noProof/>
            <w:webHidden/>
          </w:rPr>
          <w:fldChar w:fldCharType="begin"/>
        </w:r>
        <w:r w:rsidR="008E56F8">
          <w:rPr>
            <w:noProof/>
            <w:webHidden/>
          </w:rPr>
          <w:instrText xml:space="preserve"> PAGEREF _Toc505032503 \h </w:instrText>
        </w:r>
        <w:r w:rsidR="008E56F8">
          <w:rPr>
            <w:noProof/>
            <w:webHidden/>
          </w:rPr>
        </w:r>
        <w:r w:rsidR="008E56F8">
          <w:rPr>
            <w:noProof/>
            <w:webHidden/>
          </w:rPr>
          <w:fldChar w:fldCharType="separate"/>
        </w:r>
        <w:r w:rsidR="008E56F8">
          <w:rPr>
            <w:noProof/>
            <w:webHidden/>
          </w:rPr>
          <w:t>27</w:t>
        </w:r>
        <w:r w:rsidR="008E56F8">
          <w:rPr>
            <w:noProof/>
            <w:webHidden/>
          </w:rPr>
          <w:fldChar w:fldCharType="end"/>
        </w:r>
      </w:hyperlink>
    </w:p>
    <w:p w14:paraId="6BF14856" w14:textId="0FD8DA00" w:rsidR="008E56F8" w:rsidRDefault="00B84481">
      <w:pPr>
        <w:pStyle w:val="TOC1"/>
        <w:tabs>
          <w:tab w:val="right" w:leader="dot" w:pos="5030"/>
        </w:tabs>
        <w:rPr>
          <w:rFonts w:eastAsiaTheme="minorEastAsia"/>
          <w:b w:val="0"/>
          <w:caps w:val="0"/>
          <w:noProof/>
          <w:sz w:val="22"/>
          <w:lang w:val="en-US" w:eastAsia="en-US" w:bidi="ar-SA"/>
        </w:rPr>
      </w:pPr>
      <w:hyperlink w:anchor="_Toc505032504" w:history="1">
        <w:r w:rsidR="008E56F8" w:rsidRPr="00500D03">
          <w:rPr>
            <w:rStyle w:val="Hyperlink"/>
            <w:noProof/>
          </w:rPr>
          <w:t>Manus 1 – teated</w:t>
        </w:r>
        <w:r w:rsidR="008E56F8">
          <w:rPr>
            <w:noProof/>
            <w:webHidden/>
          </w:rPr>
          <w:tab/>
        </w:r>
        <w:r w:rsidR="008E56F8">
          <w:rPr>
            <w:noProof/>
            <w:webHidden/>
          </w:rPr>
          <w:fldChar w:fldCharType="begin"/>
        </w:r>
        <w:r w:rsidR="008E56F8">
          <w:rPr>
            <w:noProof/>
            <w:webHidden/>
          </w:rPr>
          <w:instrText xml:space="preserve"> PAGEREF _Toc505032504 \h </w:instrText>
        </w:r>
        <w:r w:rsidR="008E56F8">
          <w:rPr>
            <w:noProof/>
            <w:webHidden/>
          </w:rPr>
        </w:r>
        <w:r w:rsidR="008E56F8">
          <w:rPr>
            <w:noProof/>
            <w:webHidden/>
          </w:rPr>
          <w:fldChar w:fldCharType="separate"/>
        </w:r>
        <w:r w:rsidR="008E56F8">
          <w:rPr>
            <w:noProof/>
            <w:webHidden/>
          </w:rPr>
          <w:t>28</w:t>
        </w:r>
        <w:r w:rsidR="008E56F8">
          <w:rPr>
            <w:noProof/>
            <w:webHidden/>
          </w:rPr>
          <w:fldChar w:fldCharType="end"/>
        </w:r>
      </w:hyperlink>
    </w:p>
    <w:p w14:paraId="227107ED" w14:textId="604DC089" w:rsidR="008E56F8" w:rsidRDefault="00B84481">
      <w:pPr>
        <w:pStyle w:val="TOC3"/>
        <w:rPr>
          <w:rFonts w:eastAsiaTheme="minorEastAsia"/>
          <w:b w:val="0"/>
          <w:smallCaps w:val="0"/>
          <w:sz w:val="22"/>
          <w:lang w:val="en-US" w:eastAsia="en-US" w:bidi="ar-SA"/>
        </w:rPr>
      </w:pPr>
      <w:hyperlink w:anchor="_Toc505032505" w:history="1">
        <w:r w:rsidR="008E56F8" w:rsidRPr="00500D03">
          <w:rPr>
            <w:rStyle w:val="Hyperlink"/>
          </w:rPr>
          <w:t>Bing Maps</w:t>
        </w:r>
        <w:r w:rsidR="008E56F8">
          <w:rPr>
            <w:webHidden/>
          </w:rPr>
          <w:tab/>
        </w:r>
        <w:r w:rsidR="008E56F8">
          <w:rPr>
            <w:webHidden/>
          </w:rPr>
          <w:fldChar w:fldCharType="begin"/>
        </w:r>
        <w:r w:rsidR="008E56F8">
          <w:rPr>
            <w:webHidden/>
          </w:rPr>
          <w:instrText xml:space="preserve"> PAGEREF _Toc505032505 \h </w:instrText>
        </w:r>
        <w:r w:rsidR="008E56F8">
          <w:rPr>
            <w:webHidden/>
          </w:rPr>
        </w:r>
        <w:r w:rsidR="008E56F8">
          <w:rPr>
            <w:webHidden/>
          </w:rPr>
          <w:fldChar w:fldCharType="separate"/>
        </w:r>
        <w:r w:rsidR="008E56F8">
          <w:rPr>
            <w:webHidden/>
          </w:rPr>
          <w:t>28</w:t>
        </w:r>
        <w:r w:rsidR="008E56F8">
          <w:rPr>
            <w:webHidden/>
          </w:rPr>
          <w:fldChar w:fldCharType="end"/>
        </w:r>
      </w:hyperlink>
    </w:p>
    <w:p w14:paraId="6549CC2A" w14:textId="7526D60B" w:rsidR="008E56F8" w:rsidRDefault="00B84481">
      <w:pPr>
        <w:pStyle w:val="TOC3"/>
        <w:rPr>
          <w:rFonts w:eastAsiaTheme="minorEastAsia"/>
          <w:b w:val="0"/>
          <w:smallCaps w:val="0"/>
          <w:sz w:val="22"/>
          <w:lang w:val="en-US" w:eastAsia="en-US" w:bidi="ar-SA"/>
        </w:rPr>
      </w:pPr>
      <w:hyperlink w:anchor="_Toc505032506" w:history="1">
        <w:r w:rsidR="008E56F8" w:rsidRPr="00500D03">
          <w:rPr>
            <w:rStyle w:val="Hyperlink"/>
          </w:rPr>
          <w:t>Professionaalsed teenused</w:t>
        </w:r>
        <w:r w:rsidR="008E56F8">
          <w:rPr>
            <w:webHidden/>
          </w:rPr>
          <w:tab/>
        </w:r>
        <w:r w:rsidR="008E56F8">
          <w:rPr>
            <w:webHidden/>
          </w:rPr>
          <w:fldChar w:fldCharType="begin"/>
        </w:r>
        <w:r w:rsidR="008E56F8">
          <w:rPr>
            <w:webHidden/>
          </w:rPr>
          <w:instrText xml:space="preserve"> PAGEREF _Toc505032506 \h </w:instrText>
        </w:r>
        <w:r w:rsidR="008E56F8">
          <w:rPr>
            <w:webHidden/>
          </w:rPr>
        </w:r>
        <w:r w:rsidR="008E56F8">
          <w:rPr>
            <w:webHidden/>
          </w:rPr>
          <w:fldChar w:fldCharType="separate"/>
        </w:r>
        <w:r w:rsidR="008E56F8">
          <w:rPr>
            <w:webHidden/>
          </w:rPr>
          <w:t>28</w:t>
        </w:r>
        <w:r w:rsidR="008E56F8">
          <w:rPr>
            <w:webHidden/>
          </w:rPr>
          <w:fldChar w:fldCharType="end"/>
        </w:r>
      </w:hyperlink>
    </w:p>
    <w:p w14:paraId="5B2A4285" w14:textId="1EB89C85" w:rsidR="008E56F8" w:rsidRDefault="00B84481">
      <w:pPr>
        <w:pStyle w:val="TOC3"/>
        <w:rPr>
          <w:rFonts w:eastAsiaTheme="minorEastAsia"/>
          <w:b w:val="0"/>
          <w:smallCaps w:val="0"/>
          <w:sz w:val="22"/>
          <w:lang w:val="en-US" w:eastAsia="en-US" w:bidi="ar-SA"/>
        </w:rPr>
      </w:pPr>
      <w:hyperlink w:anchor="_Toc505032507" w:history="1">
        <w:r w:rsidR="008E56F8" w:rsidRPr="00500D03">
          <w:rPr>
            <w:rStyle w:val="Hyperlink"/>
          </w:rPr>
          <w:t>Teade Azure Media Services H.265/HEVC kodeerimise kohta</w:t>
        </w:r>
        <w:r w:rsidR="008E56F8">
          <w:rPr>
            <w:webHidden/>
          </w:rPr>
          <w:tab/>
        </w:r>
        <w:r w:rsidR="008E56F8">
          <w:rPr>
            <w:webHidden/>
          </w:rPr>
          <w:fldChar w:fldCharType="begin"/>
        </w:r>
        <w:r w:rsidR="008E56F8">
          <w:rPr>
            <w:webHidden/>
          </w:rPr>
          <w:instrText xml:space="preserve"> PAGEREF _Toc505032507 \h </w:instrText>
        </w:r>
        <w:r w:rsidR="008E56F8">
          <w:rPr>
            <w:webHidden/>
          </w:rPr>
        </w:r>
        <w:r w:rsidR="008E56F8">
          <w:rPr>
            <w:webHidden/>
          </w:rPr>
          <w:fldChar w:fldCharType="separate"/>
        </w:r>
        <w:r w:rsidR="008E56F8">
          <w:rPr>
            <w:webHidden/>
          </w:rPr>
          <w:t>29</w:t>
        </w:r>
        <w:r w:rsidR="008E56F8">
          <w:rPr>
            <w:webHidden/>
          </w:rPr>
          <w:fldChar w:fldCharType="end"/>
        </w:r>
      </w:hyperlink>
    </w:p>
    <w:p w14:paraId="7F46CB4B" w14:textId="27FD8F60" w:rsidR="008E56F8" w:rsidRDefault="00B84481">
      <w:pPr>
        <w:pStyle w:val="TOC3"/>
        <w:rPr>
          <w:rFonts w:eastAsiaTheme="minorEastAsia"/>
          <w:b w:val="0"/>
          <w:smallCaps w:val="0"/>
          <w:sz w:val="22"/>
          <w:lang w:val="en-US" w:eastAsia="en-US" w:bidi="ar-SA"/>
        </w:rPr>
      </w:pPr>
      <w:hyperlink w:anchor="_Toc505032508" w:history="1">
        <w:r w:rsidR="008E56F8" w:rsidRPr="00500D03">
          <w:rPr>
            <w:rStyle w:val="Hyperlink"/>
          </w:rPr>
          <w:t>Teatis Adobe Flash Playeri kohta</w:t>
        </w:r>
        <w:r w:rsidR="008E56F8">
          <w:rPr>
            <w:webHidden/>
          </w:rPr>
          <w:tab/>
        </w:r>
        <w:r w:rsidR="008E56F8">
          <w:rPr>
            <w:webHidden/>
          </w:rPr>
          <w:fldChar w:fldCharType="begin"/>
        </w:r>
        <w:r w:rsidR="008E56F8">
          <w:rPr>
            <w:webHidden/>
          </w:rPr>
          <w:instrText xml:space="preserve"> PAGEREF _Toc505032508 \h </w:instrText>
        </w:r>
        <w:r w:rsidR="008E56F8">
          <w:rPr>
            <w:webHidden/>
          </w:rPr>
        </w:r>
        <w:r w:rsidR="008E56F8">
          <w:rPr>
            <w:webHidden/>
          </w:rPr>
          <w:fldChar w:fldCharType="separate"/>
        </w:r>
        <w:r w:rsidR="008E56F8">
          <w:rPr>
            <w:webHidden/>
          </w:rPr>
          <w:t>29</w:t>
        </w:r>
        <w:r w:rsidR="008E56F8">
          <w:rPr>
            <w:webHidden/>
          </w:rPr>
          <w:fldChar w:fldCharType="end"/>
        </w:r>
      </w:hyperlink>
    </w:p>
    <w:p w14:paraId="59F1FA6D" w14:textId="68FF6C8B" w:rsidR="008E56F8" w:rsidRDefault="00B84481">
      <w:pPr>
        <w:pStyle w:val="TOC3"/>
        <w:rPr>
          <w:rFonts w:eastAsiaTheme="minorEastAsia"/>
          <w:b w:val="0"/>
          <w:smallCaps w:val="0"/>
          <w:sz w:val="22"/>
          <w:lang w:val="en-US" w:eastAsia="en-US" w:bidi="ar-SA"/>
        </w:rPr>
      </w:pPr>
      <w:hyperlink w:anchor="_Toc505032509" w:history="1">
        <w:r w:rsidR="008E56F8" w:rsidRPr="00500D03">
          <w:rPr>
            <w:rStyle w:val="Hyperlink"/>
          </w:rPr>
          <w:t>Teatis visuaalstandardi H.264/AVC, videostandardi VC-1, MPEG-4 2. osa visuaalstandardi ning MPEG-2 videostandardi kohta</w:t>
        </w:r>
        <w:r w:rsidR="008E56F8">
          <w:rPr>
            <w:webHidden/>
          </w:rPr>
          <w:tab/>
        </w:r>
        <w:r w:rsidR="008E56F8">
          <w:rPr>
            <w:webHidden/>
          </w:rPr>
          <w:fldChar w:fldCharType="begin"/>
        </w:r>
        <w:r w:rsidR="008E56F8">
          <w:rPr>
            <w:webHidden/>
          </w:rPr>
          <w:instrText xml:space="preserve"> PAGEREF _Toc505032509 \h </w:instrText>
        </w:r>
        <w:r w:rsidR="008E56F8">
          <w:rPr>
            <w:webHidden/>
          </w:rPr>
        </w:r>
        <w:r w:rsidR="008E56F8">
          <w:rPr>
            <w:webHidden/>
          </w:rPr>
          <w:fldChar w:fldCharType="separate"/>
        </w:r>
        <w:r w:rsidR="008E56F8">
          <w:rPr>
            <w:webHidden/>
          </w:rPr>
          <w:t>29</w:t>
        </w:r>
        <w:r w:rsidR="008E56F8">
          <w:rPr>
            <w:webHidden/>
          </w:rPr>
          <w:fldChar w:fldCharType="end"/>
        </w:r>
      </w:hyperlink>
    </w:p>
    <w:p w14:paraId="3320FCF1" w14:textId="43F85E0B" w:rsidR="008E56F8" w:rsidRDefault="00B84481">
      <w:pPr>
        <w:pStyle w:val="TOC1"/>
        <w:tabs>
          <w:tab w:val="right" w:leader="dot" w:pos="5030"/>
        </w:tabs>
        <w:rPr>
          <w:rFonts w:eastAsiaTheme="minorEastAsia"/>
          <w:b w:val="0"/>
          <w:caps w:val="0"/>
          <w:noProof/>
          <w:sz w:val="22"/>
          <w:lang w:val="en-US" w:eastAsia="en-US" w:bidi="ar-SA"/>
        </w:rPr>
      </w:pPr>
      <w:hyperlink w:anchor="_Toc505032510" w:history="1">
        <w:r w:rsidR="008E56F8" w:rsidRPr="00500D03">
          <w:rPr>
            <w:rStyle w:val="Hyperlink"/>
            <w:noProof/>
          </w:rPr>
          <w:t>Manus 2 – abonemendilitsentside komplektid</w:t>
        </w:r>
        <w:r w:rsidR="008E56F8">
          <w:rPr>
            <w:noProof/>
            <w:webHidden/>
          </w:rPr>
          <w:tab/>
        </w:r>
        <w:r w:rsidR="008E56F8">
          <w:rPr>
            <w:noProof/>
            <w:webHidden/>
          </w:rPr>
          <w:fldChar w:fldCharType="begin"/>
        </w:r>
        <w:r w:rsidR="008E56F8">
          <w:rPr>
            <w:noProof/>
            <w:webHidden/>
          </w:rPr>
          <w:instrText xml:space="preserve"> PAGEREF _Toc505032510 \h </w:instrText>
        </w:r>
        <w:r w:rsidR="008E56F8">
          <w:rPr>
            <w:noProof/>
            <w:webHidden/>
          </w:rPr>
        </w:r>
        <w:r w:rsidR="008E56F8">
          <w:rPr>
            <w:noProof/>
            <w:webHidden/>
          </w:rPr>
          <w:fldChar w:fldCharType="separate"/>
        </w:r>
        <w:r w:rsidR="008E56F8">
          <w:rPr>
            <w:noProof/>
            <w:webHidden/>
          </w:rPr>
          <w:t>30</w:t>
        </w:r>
        <w:r w:rsidR="008E56F8">
          <w:rPr>
            <w:noProof/>
            <w:webHidden/>
          </w:rPr>
          <w:fldChar w:fldCharType="end"/>
        </w:r>
      </w:hyperlink>
    </w:p>
    <w:p w14:paraId="13947F1F" w14:textId="212FD521" w:rsidR="008E56F8" w:rsidRDefault="00B84481">
      <w:pPr>
        <w:pStyle w:val="TOC3"/>
        <w:rPr>
          <w:rFonts w:eastAsiaTheme="minorEastAsia"/>
          <w:b w:val="0"/>
          <w:smallCaps w:val="0"/>
          <w:sz w:val="22"/>
          <w:lang w:val="en-US" w:eastAsia="en-US" w:bidi="ar-SA"/>
        </w:rPr>
      </w:pPr>
      <w:hyperlink w:anchor="_Toc505032511" w:history="1">
        <w:r w:rsidR="008E56F8" w:rsidRPr="00500D03">
          <w:rPr>
            <w:rStyle w:val="Hyperlink"/>
          </w:rPr>
          <w:t>Avalik sektor</w:t>
        </w:r>
        <w:r w:rsidR="008E56F8">
          <w:rPr>
            <w:webHidden/>
          </w:rPr>
          <w:tab/>
        </w:r>
        <w:r w:rsidR="008E56F8">
          <w:rPr>
            <w:webHidden/>
          </w:rPr>
          <w:fldChar w:fldCharType="begin"/>
        </w:r>
        <w:r w:rsidR="008E56F8">
          <w:rPr>
            <w:webHidden/>
          </w:rPr>
          <w:instrText xml:space="preserve"> PAGEREF _Toc505032511 \h </w:instrText>
        </w:r>
        <w:r w:rsidR="008E56F8">
          <w:rPr>
            <w:webHidden/>
          </w:rPr>
        </w:r>
        <w:r w:rsidR="008E56F8">
          <w:rPr>
            <w:webHidden/>
          </w:rPr>
          <w:fldChar w:fldCharType="separate"/>
        </w:r>
        <w:r w:rsidR="008E56F8">
          <w:rPr>
            <w:webHidden/>
          </w:rPr>
          <w:t>31</w:t>
        </w:r>
        <w:r w:rsidR="008E56F8">
          <w:rPr>
            <w:webHidden/>
          </w:rPr>
          <w:fldChar w:fldCharType="end"/>
        </w:r>
      </w:hyperlink>
    </w:p>
    <w:p w14:paraId="42DD8C5F" w14:textId="1D89FA1B" w:rsidR="008E56F8" w:rsidRDefault="00B84481">
      <w:pPr>
        <w:pStyle w:val="TOC1"/>
        <w:tabs>
          <w:tab w:val="right" w:leader="dot" w:pos="5030"/>
        </w:tabs>
        <w:rPr>
          <w:rFonts w:eastAsiaTheme="minorEastAsia"/>
          <w:b w:val="0"/>
          <w:caps w:val="0"/>
          <w:noProof/>
          <w:sz w:val="22"/>
          <w:lang w:val="en-US" w:eastAsia="en-US" w:bidi="ar-SA"/>
        </w:rPr>
      </w:pPr>
      <w:hyperlink w:anchor="_Toc505032512" w:history="1">
        <w:r w:rsidR="008E56F8" w:rsidRPr="00500D03">
          <w:rPr>
            <w:rStyle w:val="Hyperlink"/>
            <w:noProof/>
          </w:rPr>
          <w:t>Manus 3 – standardsed lepingutingimused (töötlejad)</w:t>
        </w:r>
        <w:r w:rsidR="008E56F8">
          <w:rPr>
            <w:noProof/>
            <w:webHidden/>
          </w:rPr>
          <w:tab/>
        </w:r>
        <w:r w:rsidR="008E56F8">
          <w:rPr>
            <w:noProof/>
            <w:webHidden/>
          </w:rPr>
          <w:fldChar w:fldCharType="begin"/>
        </w:r>
        <w:r w:rsidR="008E56F8">
          <w:rPr>
            <w:noProof/>
            <w:webHidden/>
          </w:rPr>
          <w:instrText xml:space="preserve"> PAGEREF _Toc505032512 \h </w:instrText>
        </w:r>
        <w:r w:rsidR="008E56F8">
          <w:rPr>
            <w:noProof/>
            <w:webHidden/>
          </w:rPr>
        </w:r>
        <w:r w:rsidR="008E56F8">
          <w:rPr>
            <w:noProof/>
            <w:webHidden/>
          </w:rPr>
          <w:fldChar w:fldCharType="separate"/>
        </w:r>
        <w:r w:rsidR="008E56F8">
          <w:rPr>
            <w:noProof/>
            <w:webHidden/>
          </w:rPr>
          <w:t>32</w:t>
        </w:r>
        <w:r w:rsidR="008E56F8">
          <w:rPr>
            <w:noProof/>
            <w:webHidden/>
          </w:rPr>
          <w:fldChar w:fldCharType="end"/>
        </w:r>
      </w:hyperlink>
    </w:p>
    <w:p w14:paraId="485EF69F" w14:textId="023284F0" w:rsidR="008E56F8" w:rsidRDefault="00B84481">
      <w:pPr>
        <w:pStyle w:val="TOC1"/>
        <w:tabs>
          <w:tab w:val="right" w:leader="dot" w:pos="5030"/>
        </w:tabs>
        <w:rPr>
          <w:rFonts w:eastAsiaTheme="minorEastAsia"/>
          <w:b w:val="0"/>
          <w:caps w:val="0"/>
          <w:noProof/>
          <w:sz w:val="22"/>
          <w:lang w:val="en-US" w:eastAsia="en-US" w:bidi="ar-SA"/>
        </w:rPr>
      </w:pPr>
      <w:hyperlink w:anchor="_Toc505032513" w:history="1">
        <w:r w:rsidR="008E56F8" w:rsidRPr="00500D03">
          <w:rPr>
            <w:rStyle w:val="Hyperlink"/>
            <w:noProof/>
          </w:rPr>
          <w:t>Lisa 4 – Euroopa Liidu isikuandmete kaitse üldmääruse tingimused</w:t>
        </w:r>
        <w:r w:rsidR="008E56F8">
          <w:rPr>
            <w:noProof/>
            <w:webHidden/>
          </w:rPr>
          <w:tab/>
        </w:r>
        <w:r w:rsidR="008E56F8">
          <w:rPr>
            <w:noProof/>
            <w:webHidden/>
          </w:rPr>
          <w:fldChar w:fldCharType="begin"/>
        </w:r>
        <w:r w:rsidR="008E56F8">
          <w:rPr>
            <w:noProof/>
            <w:webHidden/>
          </w:rPr>
          <w:instrText xml:space="preserve"> PAGEREF _Toc505032513 \h </w:instrText>
        </w:r>
        <w:r w:rsidR="008E56F8">
          <w:rPr>
            <w:noProof/>
            <w:webHidden/>
          </w:rPr>
        </w:r>
        <w:r w:rsidR="008E56F8">
          <w:rPr>
            <w:noProof/>
            <w:webHidden/>
          </w:rPr>
          <w:fldChar w:fldCharType="separate"/>
        </w:r>
        <w:r w:rsidR="008E56F8">
          <w:rPr>
            <w:noProof/>
            <w:webHidden/>
          </w:rPr>
          <w:t>38</w:t>
        </w:r>
        <w:r w:rsidR="008E56F8">
          <w:rPr>
            <w:noProof/>
            <w:webHidden/>
          </w:rPr>
          <w:fldChar w:fldCharType="end"/>
        </w:r>
      </w:hyperlink>
    </w:p>
    <w:p w14:paraId="7E2810FE" w14:textId="231CEBAA" w:rsidR="008E56F8" w:rsidRDefault="00B84481">
      <w:pPr>
        <w:pStyle w:val="TOC1"/>
        <w:tabs>
          <w:tab w:val="right" w:leader="dot" w:pos="5030"/>
        </w:tabs>
        <w:rPr>
          <w:rFonts w:eastAsiaTheme="minorEastAsia"/>
          <w:b w:val="0"/>
          <w:caps w:val="0"/>
          <w:noProof/>
          <w:sz w:val="22"/>
          <w:lang w:val="en-US" w:eastAsia="en-US" w:bidi="ar-SA"/>
        </w:rPr>
      </w:pPr>
      <w:hyperlink w:anchor="_Toc505032514" w:history="1">
        <w:r w:rsidR="008E56F8" w:rsidRPr="00500D03">
          <w:rPr>
            <w:rStyle w:val="Hyperlink"/>
            <w:noProof/>
          </w:rPr>
          <w:t>Lisa 1 – GDPR-i täiendavad tingimused</w:t>
        </w:r>
        <w:r w:rsidR="008E56F8">
          <w:rPr>
            <w:noProof/>
            <w:webHidden/>
          </w:rPr>
          <w:tab/>
        </w:r>
        <w:r w:rsidR="008E56F8">
          <w:rPr>
            <w:noProof/>
            <w:webHidden/>
          </w:rPr>
          <w:fldChar w:fldCharType="begin"/>
        </w:r>
        <w:r w:rsidR="008E56F8">
          <w:rPr>
            <w:noProof/>
            <w:webHidden/>
          </w:rPr>
          <w:instrText xml:space="preserve"> PAGEREF _Toc505032514 \h </w:instrText>
        </w:r>
        <w:r w:rsidR="008E56F8">
          <w:rPr>
            <w:noProof/>
            <w:webHidden/>
          </w:rPr>
        </w:r>
        <w:r w:rsidR="008E56F8">
          <w:rPr>
            <w:noProof/>
            <w:webHidden/>
          </w:rPr>
          <w:fldChar w:fldCharType="separate"/>
        </w:r>
        <w:r w:rsidR="008E56F8">
          <w:rPr>
            <w:noProof/>
            <w:webHidden/>
          </w:rPr>
          <w:t>40</w:t>
        </w:r>
        <w:r w:rsidR="008E56F8">
          <w:rPr>
            <w:noProof/>
            <w:webHidden/>
          </w:rPr>
          <w:fldChar w:fldCharType="end"/>
        </w:r>
      </w:hyperlink>
    </w:p>
    <w:p w14:paraId="092C9288" w14:textId="4BFA3A34"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2435"/>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505032436"/>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6"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1F56F401" w14:textId="77777777" w:rsidR="00212824" w:rsidRPr="00BA2331" w:rsidRDefault="00212824" w:rsidP="00212824">
      <w:pPr>
        <w:pStyle w:val="ProductList-Offering1Heading"/>
      </w:pPr>
      <w:bookmarkStart w:id="6" w:name="_Toc494738631"/>
      <w:bookmarkStart w:id="7" w:name="_Toc492329094"/>
      <w:bookmarkStart w:id="8" w:name="_Toc505032437"/>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212824" w:rsidRPr="00AD6DB4" w14:paraId="5EE7B3D3" w14:textId="77777777" w:rsidTr="00212824">
        <w:trPr>
          <w:tblHeader/>
        </w:trPr>
        <w:tc>
          <w:tcPr>
            <w:tcW w:w="5395" w:type="dxa"/>
            <w:shd w:val="clear" w:color="auto" w:fill="0072C6"/>
          </w:tcPr>
          <w:p w14:paraId="65DBA001"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359637CE"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Kustutamised</w:t>
            </w:r>
          </w:p>
        </w:tc>
      </w:tr>
      <w:tr w:rsidR="00212824" w14:paraId="6F428675" w14:textId="77777777" w:rsidTr="00212824">
        <w:tc>
          <w:tcPr>
            <w:tcW w:w="5395" w:type="dxa"/>
          </w:tcPr>
          <w:p w14:paraId="79EA8542" w14:textId="56177298" w:rsidR="00212824" w:rsidRPr="004D0AF6" w:rsidRDefault="00212824" w:rsidP="00212824">
            <w:pPr>
              <w:pStyle w:val="ProductList-Body"/>
            </w:pPr>
            <w:bookmarkStart w:id="15" w:name="_Hlk494736247"/>
          </w:p>
        </w:tc>
        <w:tc>
          <w:tcPr>
            <w:tcW w:w="5395" w:type="dxa"/>
          </w:tcPr>
          <w:p w14:paraId="35072C7D" w14:textId="2F868134" w:rsidR="00212824" w:rsidRPr="003E0686" w:rsidRDefault="00212824" w:rsidP="00212824">
            <w:pPr>
              <w:pStyle w:val="ProductList-Body"/>
            </w:pPr>
          </w:p>
        </w:tc>
      </w:tr>
    </w:tbl>
    <w:p w14:paraId="46D1D91B" w14:textId="77777777" w:rsidR="00212824" w:rsidRPr="00BA2331" w:rsidRDefault="00212824" w:rsidP="00212824">
      <w:pPr>
        <w:pStyle w:val="ProductList-Body"/>
      </w:pPr>
      <w:bookmarkStart w:id="16" w:name="_Hlk494736381"/>
    </w:p>
    <w:bookmarkEnd w:id="15"/>
    <w:bookmarkEnd w:id="16"/>
    <w:p w14:paraId="2CC4D679" w14:textId="77777777" w:rsidR="008E56F8" w:rsidRDefault="008E56F8" w:rsidP="008E56F8">
      <w:pPr>
        <w:pStyle w:val="ProductList-Body"/>
      </w:pPr>
      <w:r>
        <w:fldChar w:fldCharType="begin"/>
      </w:r>
      <w:r>
        <w:instrText xml:space="preserve"> HYPERLINK \l "Attachment2" </w:instrText>
      </w:r>
      <w:r>
        <w:fldChar w:fldCharType="separate"/>
      </w:r>
      <w:r>
        <w:rPr>
          <w:rStyle w:val="Hyperlink"/>
        </w:rPr>
        <w:t>Manus 2 – abonemendilitsentside komplektid</w:t>
      </w:r>
      <w:r>
        <w:rPr>
          <w:rStyle w:val="Hyperlink"/>
        </w:rPr>
        <w:fldChar w:fldCharType="end"/>
      </w:r>
      <w:r>
        <w:t>: Haridus- ja riigiasutustele omased pakkumised jaotati eraldi avaliku sektori tabelisse.</w:t>
      </w:r>
    </w:p>
    <w:p w14:paraId="30D6D0F8" w14:textId="77777777" w:rsidR="00E64F1F" w:rsidRPr="00903BB7" w:rsidRDefault="00B8448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7" w:name="GeneralTerms"/>
      <w:bookmarkStart w:id="18" w:name="_Toc505032438"/>
      <w:bookmarkEnd w:id="9"/>
      <w:bookmarkEnd w:id="10"/>
      <w:bookmarkEnd w:id="11"/>
      <w:bookmarkEnd w:id="12"/>
      <w:bookmarkEnd w:id="13"/>
      <w:bookmarkEnd w:id="14"/>
      <w:r>
        <w:lastRenderedPageBreak/>
        <w:t>Üldtingimused</w:t>
      </w:r>
      <w:bookmarkEnd w:id="17"/>
      <w:bookmarkEnd w:id="18"/>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2439"/>
      <w:bookmarkStart w:id="20" w:name="Definitions"/>
      <w:r>
        <w:t>Definitsioonid</w:t>
      </w:r>
      <w:bookmarkEnd w:id="19"/>
    </w:p>
    <w:bookmarkEnd w:id="20"/>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1" w:name="_Toc453946572"/>
      <w:bookmarkStart w:id="22" w:name="_Toc451949009"/>
      <w:bookmarkStart w:id="23" w:name="_Toc505032440"/>
      <w:r>
        <w:t>Võrguteenuste tingimuste värskendused</w:t>
      </w:r>
      <w:bookmarkEnd w:id="21"/>
      <w:bookmarkEnd w:id="22"/>
      <w:bookmarkEnd w:id="23"/>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85F6013" w14:textId="77777777" w:rsidR="006B79D9" w:rsidRDefault="006B79D9" w:rsidP="006B79D9">
      <w:pPr>
        <w:pStyle w:val="ProductList-SubSubSectionHeading"/>
        <w:outlineLvl w:val="1"/>
      </w:pPr>
      <w:bookmarkStart w:id="24" w:name="_Toc492329098"/>
      <w:bookmarkStart w:id="25" w:name="_Toc489605559"/>
      <w:bookmarkStart w:id="26" w:name="_Toc505032441"/>
      <w:bookmarkStart w:id="27" w:name="OnlineServicesChanges"/>
      <w:r>
        <w:t>Võrguteenuste muudatused ja kättesaadavus</w:t>
      </w:r>
      <w:bookmarkEnd w:id="24"/>
      <w:bookmarkEnd w:id="25"/>
      <w:bookmarkEnd w:id="26"/>
    </w:p>
    <w:bookmarkEnd w:id="27"/>
    <w:p w14:paraId="3DF5948B" w14:textId="77777777" w:rsidR="006B79D9" w:rsidRDefault="006B79D9" w:rsidP="006B79D9">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58C58D3" w14:textId="77777777" w:rsidR="006B79D9" w:rsidRDefault="006B79D9" w:rsidP="00103924">
      <w:pPr>
        <w:pStyle w:val="ProductList-Body"/>
      </w:pPr>
    </w:p>
    <w:p w14:paraId="3A70F627" w14:textId="14B66D50" w:rsidR="00103924" w:rsidRPr="00690C65" w:rsidRDefault="00103924" w:rsidP="00103924">
      <w:pPr>
        <w:pStyle w:val="ProductList-Body"/>
      </w:pPr>
      <w:r>
        <w:t xml:space="preserve">Saadavus, toimivus ja keeleversioonid võivad iga võrguteenuse puhul riikide lõikes erineda. Saadavuse teavet leiab klient aadressilt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6B79D9">
      <w:pPr>
        <w:pStyle w:val="ProductList-SubSubSectionHeading"/>
        <w:keepNext/>
        <w:outlineLvl w:val="1"/>
      </w:pPr>
      <w:bookmarkStart w:id="28" w:name="_Toc505032442"/>
      <w:r>
        <w:lastRenderedPageBreak/>
        <w:t>Andmete säilitamine</w:t>
      </w:r>
      <w:bookmarkEnd w:id="28"/>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32443"/>
      <w:r>
        <w:t>Tarkvara kasutamine koos võrguteenusega</w:t>
      </w:r>
      <w:bookmarkEnd w:id="29"/>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0" w:name="_Toc460240070"/>
      <w:bookmarkStart w:id="31" w:name="_Toc459970681"/>
      <w:bookmarkStart w:id="32" w:name="_Toc505032444"/>
      <w:bookmarkStart w:id="33" w:name="NonMicrosoftProducts"/>
      <w:r>
        <w:t>Mitte-Microsofti tooted</w:t>
      </w:r>
      <w:bookmarkEnd w:id="30"/>
      <w:bookmarkEnd w:id="31"/>
      <w:bookmarkEnd w:id="32"/>
    </w:p>
    <w:bookmarkEnd w:id="33"/>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5032445"/>
      <w:r>
        <w:t>Aktsepteeritava kasutuse poliitika</w:t>
      </w:r>
      <w:bookmarkEnd w:id="3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6B79D9">
      <w:pPr>
        <w:pStyle w:val="ProductList-SubSubSectionHeading"/>
        <w:keepNext/>
        <w:outlineLvl w:val="1"/>
      </w:pPr>
      <w:bookmarkStart w:id="35" w:name="_Toc505032446"/>
      <w:r>
        <w:lastRenderedPageBreak/>
        <w:t>Tehnilised piirangud</w:t>
      </w:r>
      <w:bookmarkEnd w:id="3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5032447"/>
      <w:r>
        <w:t>Seaduste järgimine</w:t>
      </w:r>
      <w:bookmarkEnd w:id="36"/>
    </w:p>
    <w:p w14:paraId="0AF928F8" w14:textId="77777777" w:rsidR="00C87DBA" w:rsidRPr="0008458E" w:rsidRDefault="00C87DBA" w:rsidP="00C87DBA">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7" w:name="_Toc505032448"/>
      <w:bookmarkStart w:id="38" w:name="ImportExportServices"/>
      <w:r w:rsidRPr="001A6A20">
        <w:t>Impordi-/eksporditeenused</w:t>
      </w:r>
      <w:bookmarkEnd w:id="37"/>
    </w:p>
    <w:bookmarkEnd w:id="38"/>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9" w:name="_Toc505032449"/>
      <w:r>
        <w:t>Elektroonilised teated</w:t>
      </w:r>
      <w:bookmarkEnd w:id="39"/>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0" w:name="_Toc505032450"/>
      <w:r>
        <w:t>Litsentsi ümbermääramine</w:t>
      </w:r>
      <w:bookmarkEnd w:id="40"/>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5032451"/>
      <w:r>
        <w:t>Fondikomponendid</w:t>
      </w:r>
      <w:bookmarkEnd w:id="41"/>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2" w:name="CompetitiveBenchmarking"/>
      <w:bookmarkStart w:id="43" w:name="_Toc459970689"/>
      <w:bookmarkStart w:id="44" w:name="_Toc505032452"/>
      <w:r>
        <w:t>Konkurentsivõrdlus</w:t>
      </w:r>
      <w:bookmarkEnd w:id="42"/>
      <w:bookmarkEnd w:id="43"/>
      <w:bookmarkEnd w:id="44"/>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5032453"/>
      <w:r>
        <w:t>Multipleksimine</w:t>
      </w:r>
      <w:bookmarkEnd w:id="45"/>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B8448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5032454"/>
      <w:r>
        <w:lastRenderedPageBreak/>
        <w:t>Privaatsus- ja turbetingimused</w:t>
      </w:r>
      <w:bookmarkEnd w:id="46"/>
      <w:bookmarkEnd w:id="47"/>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8" w:name="_Toc505032455"/>
      <w:r w:rsidRPr="00DD5F2F">
        <w:rPr>
          <w:lang w:val="et-EE"/>
        </w:rPr>
        <w:t>Üldised privaatsus- ja turbetingimused</w:t>
      </w:r>
      <w:bookmarkEnd w:id="48"/>
    </w:p>
    <w:p w14:paraId="025D81C1" w14:textId="77777777" w:rsidR="00995449" w:rsidRPr="006D2C33" w:rsidRDefault="00995449" w:rsidP="00995449">
      <w:pPr>
        <w:pStyle w:val="ProductList-SubSubSectionHeading"/>
        <w:outlineLvl w:val="2"/>
      </w:pPr>
      <w:bookmarkStart w:id="49" w:name="_Toc460240082"/>
      <w:bookmarkStart w:id="50" w:name="_Toc459970693"/>
      <w:bookmarkStart w:id="51" w:name="_Toc505032456"/>
      <w:r>
        <w:t>Ulatus</w:t>
      </w:r>
      <w:bookmarkEnd w:id="49"/>
      <w:bookmarkEnd w:id="50"/>
      <w:bookmarkEnd w:id="51"/>
    </w:p>
    <w:p w14:paraId="3B9E3187" w14:textId="77777777" w:rsidR="008E56F8" w:rsidRDefault="008E56F8" w:rsidP="008E56F8">
      <w:pPr>
        <w:pStyle w:val="ProductList-Body"/>
      </w:pPr>
      <w:r>
        <w:t xml:space="preserve">Selle jaotise tingimused kehtivad kõigile võrguteenustele, v.a teenustele Bing Maps Enterprise Platform, Bing Maps Mobile Asset Management Platform, Bing Search Services, the Language Understanding Intelligent Service (LUIS), LinkedIn Sales Navigator, Microsoft Azure Stack, Microsoft Genomics, Microsoft Translator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505032457"/>
      <w:r>
        <w:t>Kliendi andmete kasutamine</w:t>
      </w:r>
      <w:bookmarkEnd w:id="52"/>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3" w:name="_Toc489605576"/>
      <w:bookmarkStart w:id="54" w:name="_Toc505032458"/>
      <w:bookmarkStart w:id="55" w:name="ProcessingofPersonalData"/>
      <w:r>
        <w:t>Isikuandmete töötlemine</w:t>
      </w:r>
      <w:bookmarkEnd w:id="53"/>
      <w:bookmarkEnd w:id="54"/>
    </w:p>
    <w:bookmarkEnd w:id="55"/>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6" w:name="_Toc489605577"/>
      <w:bookmarkStart w:id="57" w:name="_Toc505032459"/>
      <w:r>
        <w:t>Toeandmete kasutamine</w:t>
      </w:r>
      <w:bookmarkEnd w:id="56"/>
      <w:bookmarkEnd w:id="57"/>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58" w:name="_Toc487134014"/>
      <w:bookmarkStart w:id="59" w:name="_Toc489605578"/>
      <w:bookmarkStart w:id="60" w:name="_Toc505032460"/>
      <w:r>
        <w:t>Kliendi andmete</w:t>
      </w:r>
      <w:bookmarkEnd w:id="58"/>
      <w:r>
        <w:t xml:space="preserve"> ja toeandmete avaldamine</w:t>
      </w:r>
      <w:bookmarkEnd w:id="59"/>
      <w:bookmarkEnd w:id="60"/>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61" w:name="_Hlk486795797"/>
      <w:r>
        <w:t>ega toeandmeid</w:t>
      </w:r>
      <w:bookmarkEnd w:id="61"/>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2" w:name="_Toc489605579"/>
      <w:bookmarkStart w:id="63" w:name="_Toc487134015"/>
      <w:bookmarkStart w:id="64" w:name="_Toc505032461"/>
      <w:r>
        <w:lastRenderedPageBreak/>
        <w:t>Õppeasutused</w:t>
      </w:r>
      <w:bookmarkEnd w:id="62"/>
      <w:bookmarkEnd w:id="63"/>
      <w:bookmarkEnd w:id="64"/>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5" w:name="_Toc489605580"/>
      <w:bookmarkStart w:id="66" w:name="_Toc487134016"/>
      <w:bookmarkStart w:id="67" w:name="_Toc505032462"/>
      <w:bookmarkStart w:id="68" w:name="HIPPA"/>
      <w:r>
        <w:t>HIPAA äripartner</w:t>
      </w:r>
      <w:bookmarkEnd w:id="65"/>
      <w:bookmarkEnd w:id="66"/>
      <w:bookmarkEnd w:id="67"/>
    </w:p>
    <w:bookmarkEnd w:id="68"/>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2"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69" w:name="_Toc489605581"/>
      <w:bookmarkStart w:id="70" w:name="_Toc487134017"/>
      <w:bookmarkStart w:id="71" w:name="_Toc505032463"/>
      <w:r>
        <w:t>Security</w:t>
      </w:r>
      <w:bookmarkEnd w:id="69"/>
      <w:bookmarkEnd w:id="70"/>
      <w:bookmarkEnd w:id="71"/>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2" w:name="_Toc489605582"/>
      <w:bookmarkStart w:id="73" w:name="_Toc487134018"/>
      <w:bookmarkStart w:id="74" w:name="_Toc505032464"/>
      <w:r>
        <w:t>Turberikkest teatamine</w:t>
      </w:r>
      <w:bookmarkEnd w:id="72"/>
      <w:bookmarkEnd w:id="73"/>
      <w:bookmarkEnd w:id="74"/>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5" w:name="LocationofDataProcessing"/>
      <w:bookmarkStart w:id="76" w:name="_Toc489605583"/>
      <w:bookmarkStart w:id="77" w:name="_Toc487134019"/>
      <w:bookmarkStart w:id="78" w:name="_Toc505032465"/>
      <w:r>
        <w:t>Andmetöötluse asukoht</w:t>
      </w:r>
      <w:bookmarkEnd w:id="75"/>
      <w:bookmarkEnd w:id="76"/>
      <w:bookmarkEnd w:id="77"/>
      <w:bookmarkEnd w:id="78"/>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79" w:name="_Toc489605584"/>
      <w:bookmarkStart w:id="80" w:name="_Toc487134020"/>
      <w:bookmarkStart w:id="81" w:name="_Toc505032466"/>
      <w:r>
        <w:t>Eelvaate väljalasked</w:t>
      </w:r>
      <w:bookmarkEnd w:id="79"/>
      <w:bookmarkEnd w:id="80"/>
      <w:bookmarkEnd w:id="81"/>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2" w:name="_Toc489605585"/>
      <w:bookmarkStart w:id="83" w:name="_Toc487134021"/>
      <w:bookmarkStart w:id="84" w:name="_Toc505032467"/>
      <w:r>
        <w:lastRenderedPageBreak/>
        <w:t>Alltöövõtjate kasutamine</w:t>
      </w:r>
      <w:bookmarkEnd w:id="82"/>
      <w:bookmarkEnd w:id="83"/>
      <w:bookmarkEnd w:id="84"/>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5032468"/>
      <w:r>
        <w:t>Microsofti kontaktandmed</w:t>
      </w:r>
      <w:bookmarkEnd w:id="8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3"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218A4DAA" w14:textId="77777777" w:rsidR="00563B0F" w:rsidRPr="00F77036" w:rsidRDefault="00563B0F" w:rsidP="00563B0F">
      <w:pPr>
        <w:pStyle w:val="ProductList-Body"/>
        <w:spacing w:before="120"/>
        <w:ind w:left="187"/>
        <w:rPr>
          <w:b/>
        </w:rPr>
      </w:pPr>
      <w:r w:rsidRPr="00F77036">
        <w:rPr>
          <w:b/>
        </w:rPr>
        <w:t>Microsoft Ireland Operations, Ltd.</w:t>
      </w:r>
    </w:p>
    <w:p w14:paraId="51D23D50" w14:textId="77777777" w:rsidR="00563B0F" w:rsidRDefault="00563B0F" w:rsidP="00563B0F">
      <w:pPr>
        <w:pStyle w:val="ProductList-Body"/>
        <w:ind w:left="180"/>
      </w:pPr>
      <w:r>
        <w:t>Attn: Data Protection</w:t>
      </w:r>
    </w:p>
    <w:p w14:paraId="0986F5A4" w14:textId="77777777" w:rsidR="00563B0F" w:rsidRDefault="00563B0F" w:rsidP="00563B0F">
      <w:pPr>
        <w:pStyle w:val="ProductList-Body"/>
        <w:ind w:left="180"/>
      </w:pPr>
      <w:r>
        <w:t>One Microsoft Place,</w:t>
      </w:r>
    </w:p>
    <w:p w14:paraId="198A444F" w14:textId="77777777" w:rsidR="00563B0F" w:rsidRDefault="00563B0F" w:rsidP="00563B0F">
      <w:pPr>
        <w:pStyle w:val="ProductList-Body"/>
        <w:ind w:left="180"/>
      </w:pPr>
      <w:r>
        <w:t>South County Industrial Park,</w:t>
      </w:r>
    </w:p>
    <w:p w14:paraId="686B5939" w14:textId="77777777" w:rsidR="00563B0F" w:rsidRDefault="00563B0F" w:rsidP="00563B0F">
      <w:pPr>
        <w:pStyle w:val="ProductList-Body"/>
        <w:ind w:left="180"/>
      </w:pPr>
      <w:r>
        <w:t>Leopardstown,</w:t>
      </w:r>
    </w:p>
    <w:p w14:paraId="794AC754" w14:textId="77777777" w:rsidR="00563B0F" w:rsidRDefault="00563B0F" w:rsidP="00563B0F">
      <w:pPr>
        <w:pStyle w:val="ProductList-Body"/>
        <w:ind w:left="180"/>
      </w:pPr>
      <w:r>
        <w:t>Dublin 18,</w:t>
      </w:r>
    </w:p>
    <w:p w14:paraId="5AE17FE3" w14:textId="44CDE9BC" w:rsidR="000E6ED8" w:rsidRPr="00690C65" w:rsidRDefault="00563B0F" w:rsidP="00563B0F">
      <w:pPr>
        <w:pStyle w:val="ProductList-Body"/>
        <w:ind w:left="180"/>
      </w:pPr>
      <w:r>
        <w:t>D18 P521</w:t>
      </w:r>
    </w:p>
    <w:p w14:paraId="5130F4E2" w14:textId="77777777" w:rsidR="009316C9" w:rsidRPr="00690C65" w:rsidRDefault="00B8448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6" w:name="_Toc505032469"/>
      <w:bookmarkStart w:id="87" w:name="DataProcessingTerms"/>
      <w:r w:rsidRPr="00DD5F2F">
        <w:rPr>
          <w:lang w:val="et-EE"/>
        </w:rPr>
        <w:lastRenderedPageBreak/>
        <w:t>Andmetöötluse tingimused</w:t>
      </w:r>
      <w:bookmarkEnd w:id="86"/>
    </w:p>
    <w:bookmarkEnd w:id="8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88" w:name="DPTOnlineServicesTable"/>
            <w:r>
              <w:rPr>
                <w:color w:val="FFFFFF" w:themeColor="background1"/>
                <w:sz w:val="16"/>
                <w:szCs w:val="16"/>
              </w:rPr>
              <w:t>Võrguteenused</w:t>
            </w:r>
          </w:p>
        </w:tc>
      </w:tr>
      <w:tr w:rsidR="00212824" w14:paraId="35C600A5" w14:textId="77777777" w:rsidTr="009E53C2">
        <w:tc>
          <w:tcPr>
            <w:tcW w:w="2610" w:type="dxa"/>
            <w:vAlign w:val="center"/>
          </w:tcPr>
          <w:p w14:paraId="65B13497" w14:textId="087ED54D" w:rsidR="00212824" w:rsidRPr="00231971" w:rsidRDefault="00212824" w:rsidP="00212824">
            <w:pPr>
              <w:pStyle w:val="ProductList-Body"/>
              <w:rPr>
                <w:sz w:val="16"/>
                <w:szCs w:val="16"/>
              </w:rPr>
            </w:pPr>
            <w:bookmarkStart w:id="89" w:name="MicrosoftDynamicsOnlineServices"/>
            <w:bookmarkEnd w:id="88"/>
            <w:r>
              <w:rPr>
                <w:sz w:val="16"/>
                <w:szCs w:val="16"/>
              </w:rPr>
              <w:t>Microsoft Dynamics 365 põhiteenused</w:t>
            </w:r>
          </w:p>
        </w:tc>
        <w:tc>
          <w:tcPr>
            <w:tcW w:w="8190" w:type="dxa"/>
          </w:tcPr>
          <w:p w14:paraId="5A3B7360" w14:textId="4768A116" w:rsidR="00212824" w:rsidRPr="00231971" w:rsidRDefault="00212824" w:rsidP="00212824">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Microsoft Dynamics 365 for Talent, Microsoft Dynamics 365 for Talent: Attract, Microsoft Dynamics 365 for Talent: Onboard; 2) Microsoft Dynamics 365 teenused toetatud seadmete ja tarkvara jaoks – see hõlmab sealhulgas rakendustele, tahvelarvutitele ja/või telefonidele mõeldud Microsoft Dynamics 365 teenuseid; 3) LinkedIn Sales Navigator; ja 4) mis tahes muu eraldi kaubamärgiga teenus, mis on tehtud kättesaadavaks või mis on seotud Microsoft Dynamics 365 Core Servicesega, v.a juhul, kui see on sõnaselgelt määratud vastava teenuse litsentsitingimustes.</w:t>
            </w:r>
          </w:p>
        </w:tc>
      </w:tr>
      <w:bookmarkEnd w:id="89"/>
      <w:tr w:rsidR="00563B0F" w14:paraId="328E6DDD" w14:textId="77777777" w:rsidTr="009E53C2">
        <w:tc>
          <w:tcPr>
            <w:tcW w:w="2610" w:type="dxa"/>
            <w:vAlign w:val="center"/>
          </w:tcPr>
          <w:p w14:paraId="08137A75" w14:textId="5AF23E37" w:rsidR="00563B0F" w:rsidRPr="00231971" w:rsidRDefault="00563B0F" w:rsidP="00563B0F">
            <w:pPr>
              <w:pStyle w:val="ProductList-Body"/>
              <w:rPr>
                <w:sz w:val="16"/>
                <w:szCs w:val="16"/>
              </w:rPr>
            </w:pPr>
            <w:r>
              <w:rPr>
                <w:sz w:val="16"/>
                <w:szCs w:val="16"/>
              </w:rPr>
              <w:t>Office 365 teenused</w:t>
            </w:r>
          </w:p>
        </w:tc>
        <w:tc>
          <w:tcPr>
            <w:tcW w:w="8190" w:type="dxa"/>
          </w:tcPr>
          <w:p w14:paraId="6E4D9D0A" w14:textId="5543762D" w:rsidR="00563B0F" w:rsidRPr="00231971" w:rsidRDefault="00563B0F" w:rsidP="00563B0F">
            <w:pPr>
              <w:pStyle w:val="ProductList-Body"/>
              <w:rPr>
                <w:sz w:val="16"/>
                <w:szCs w:val="16"/>
              </w:rPr>
            </w:pPr>
            <w:r w:rsidRPr="009E191F">
              <w:rPr>
                <w:rFonts w:ascii="Calibri" w:hAnsi="Calibri"/>
                <w:sz w:val="16"/>
                <w:szCs w:val="16"/>
              </w:rPr>
              <w:t xml:space="preserve">Järgmised teenused, igaüks eraldi teenusena või teenusena, mis kuulub Office 365 kaubamärgiga programmi või paketti: </w:t>
            </w:r>
            <w:bookmarkStart w:id="90" w:name="_Hlk498519502"/>
            <w:r w:rsidRPr="009E191F">
              <w:rPr>
                <w:rFonts w:ascii="Calibri" w:hAnsi="Calibri"/>
                <w:sz w:val="16"/>
                <w:szCs w:val="16"/>
              </w:rPr>
              <w:t>Kliendi turvahoidla, Exchange Online'i arhiivimisteenus, Exchange Online’i kaitseteenus, Exchange Online, Microsoft Bookings, Microsoft MyAnalytics, Microsoft Planner, Microsoft StaffHub, Microsoft Teams, Office 365 täiustatud ohutõrje, Office 365 videoportaal, Office Online, OneDrive for Business, Outlook Customer Manager, Project Online, SharePoint Online, Skype'i ärirakenduse veebiväljaanne, Sway ja Yammer Enterprise</w:t>
            </w:r>
            <w:bookmarkEnd w:id="90"/>
            <w:r w:rsidRPr="009E191F">
              <w:rPr>
                <w:rFonts w:ascii="Calibri" w:hAnsi="Calibri"/>
                <w:sz w:val="16"/>
                <w:szCs w:val="16"/>
              </w:rPr>
              <w:t>.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265FA6" w14:paraId="4934B8AD" w14:textId="77777777" w:rsidTr="009E53C2">
        <w:tc>
          <w:tcPr>
            <w:tcW w:w="2610" w:type="dxa"/>
            <w:vAlign w:val="center"/>
          </w:tcPr>
          <w:p w14:paraId="1D197A0C" w14:textId="1258B314" w:rsidR="00265FA6" w:rsidRPr="00231971" w:rsidRDefault="00265FA6" w:rsidP="00265FA6">
            <w:pPr>
              <w:pStyle w:val="ProductList-Body"/>
              <w:rPr>
                <w:sz w:val="16"/>
                <w:szCs w:val="16"/>
              </w:rPr>
            </w:pPr>
            <w:bookmarkStart w:id="91" w:name="MicrosoftAzureCoreServices"/>
            <w:r>
              <w:rPr>
                <w:sz w:val="16"/>
                <w:szCs w:val="16"/>
              </w:rPr>
              <w:t>Microsoft Azure’i põhiteenused</w:t>
            </w:r>
            <w:bookmarkEnd w:id="91"/>
          </w:p>
        </w:tc>
        <w:tc>
          <w:tcPr>
            <w:tcW w:w="8190" w:type="dxa"/>
          </w:tcPr>
          <w:p w14:paraId="756BF220" w14:textId="36AC2F17" w:rsidR="00265FA6" w:rsidRPr="00231971" w:rsidRDefault="008E56F8" w:rsidP="00265FA6">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lastRenderedPageBreak/>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92" w:name="DataProcessingTerms_DataatRest"/>
      <w:bookmarkStart w:id="93" w:name="_Toc457466419"/>
      <w:bookmarkStart w:id="94" w:name="_Toc453946599"/>
      <w:bookmarkStart w:id="95" w:name="_Toc505032470"/>
      <w:r>
        <w:t>Passiivsete salvestatud kliendiandmete asukoht</w:t>
      </w:r>
      <w:bookmarkEnd w:id="92"/>
      <w:bookmarkEnd w:id="93"/>
      <w:bookmarkEnd w:id="94"/>
      <w:bookmarkEnd w:id="95"/>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37E5433A" w14:textId="77777777" w:rsidR="008E56F8" w:rsidRDefault="008E56F8" w:rsidP="008E56F8">
      <w:pPr>
        <w:pStyle w:val="ProductList-Body"/>
        <w:numPr>
          <w:ilvl w:val="0"/>
          <w:numId w:val="6"/>
        </w:numPr>
        <w:ind w:left="450" w:hanging="270"/>
      </w:pPr>
      <w:r>
        <w:rPr>
          <w:b/>
        </w:rPr>
        <w:t xml:space="preserve">Office 365 teenused. </w:t>
      </w:r>
      <w:r>
        <w:t xml:space="preserve">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4101FC15" w14:textId="77777777" w:rsidR="00265FA6" w:rsidRPr="00CD5B6E" w:rsidRDefault="00265FA6" w:rsidP="00265FA6">
      <w:pPr>
        <w:pStyle w:val="ProductList-Body"/>
        <w:numPr>
          <w:ilvl w:val="0"/>
          <w:numId w:val="6"/>
        </w:numPr>
        <w:ind w:left="450" w:hanging="270"/>
      </w:pPr>
      <w:r>
        <w:rPr>
          <w:b/>
        </w:rPr>
        <w:t>Microsofti pilveteenuste rakenduse turve</w:t>
      </w:r>
      <w:r w:rsidRPr="002A0EFD">
        <w:rPr>
          <w:b/>
          <w:bCs/>
        </w:rPr>
        <w:t>.</w:t>
      </w:r>
      <w:r>
        <w:t xml:space="preserve"> Kui kliendi rentnik asub Euroopa Liidus või Ameerika Ühendriikides, talletab Microsoft passiivseid salvestatud kliendiandmeid ainult selles Geos.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6" w:name="DataProcessingTerms_Privacy"/>
      <w:bookmarkStart w:id="97" w:name="_Toc449618397"/>
      <w:bookmarkStart w:id="98" w:name="_Toc445967464"/>
      <w:bookmarkStart w:id="99" w:name="_Toc505032471"/>
      <w:r>
        <w:t>Privaatsus</w:t>
      </w:r>
      <w:bookmarkEnd w:id="96"/>
      <w:bookmarkEnd w:id="97"/>
      <w:bookmarkEnd w:id="98"/>
      <w:bookmarkEnd w:id="99"/>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100" w:name="SubcontractorTransfer"/>
      <w:r>
        <w:rPr>
          <w:b/>
        </w:rPr>
        <w:t>Ülekanne alltöövõtjale</w:t>
      </w:r>
      <w:bookmarkEnd w:id="100"/>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101" w:name="_Toc505032472"/>
      <w:r>
        <w:t>Täiendavad Euroopa tingimused</w:t>
      </w:r>
      <w:bookmarkEnd w:id="101"/>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lastRenderedPageBreak/>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505032473"/>
      <w:r>
        <w:t>Turve</w:t>
      </w:r>
      <w:bookmarkEnd w:id="102"/>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3" w:name="DataProcessingTerms_OLSInfoSecurityPolic"/>
      <w:bookmarkStart w:id="104" w:name="DataProcessingTerms_SecurityPolicy"/>
      <w:r>
        <w:rPr>
          <w:b/>
          <w:color w:val="00188F"/>
        </w:rPr>
        <w:t>Võrguteenuste infoturbepoliitika</w:t>
      </w:r>
    </w:p>
    <w:bookmarkEnd w:id="103"/>
    <w:bookmarkEnd w:id="104"/>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lastRenderedPageBreak/>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B8448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5032474"/>
      <w:r>
        <w:lastRenderedPageBreak/>
        <w:t>Võrguteenusepõhised tingimused</w:t>
      </w:r>
      <w:bookmarkEnd w:id="105"/>
      <w:bookmarkEnd w:id="106"/>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7" w:name="_Toc505032475"/>
      <w:bookmarkStart w:id="108" w:name="MicrosoftAzureServices"/>
      <w:r w:rsidRPr="00DD5F2F">
        <w:rPr>
          <w:lang w:val="et-EE"/>
        </w:rPr>
        <w:t>Microsoft Azure’i teenused</w:t>
      </w:r>
      <w:bookmarkEnd w:id="107"/>
    </w:p>
    <w:bookmarkEnd w:id="108"/>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6" w:history="1">
        <w:r w:rsidRPr="009D7C02">
          <w:rPr>
            <w:rStyle w:val="Hyperlink"/>
          </w:rPr>
          <w:t>http://azure.microsoft.com/en-us/regions/#services</w:t>
        </w:r>
      </w:hyperlink>
      <w:r>
        <w:t>.</w:t>
      </w:r>
    </w:p>
    <w:p w14:paraId="567203D0" w14:textId="77777777" w:rsidR="008E56F8" w:rsidRDefault="008E56F8" w:rsidP="008E56F8">
      <w:pPr>
        <w:pStyle w:val="ProductList-Body"/>
        <w:spacing w:after="120"/>
      </w:pPr>
      <w:r>
        <w:t>„Bing Search Services“ on Bingi veebi-, pildi-, video- ja uudisteotsingu API-d, Bingi õigekirjakontroll, Bingi automaatne soovitamine, Bingi kohandatud otsing ning muud API-d, mis on toodud saidil https://aka.ms/r1j7jq.</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7"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0E89B43" w:rsidR="00995449" w:rsidRDefault="00995449" w:rsidP="008E56F8">
      <w:pPr>
        <w:pStyle w:val="ProductList-Body"/>
        <w:spacing w:after="120"/>
      </w:pPr>
      <w:r>
        <w:t>„Microsoft Translator“ on Translator API tekstitõlke- ja/või Translator API kõnetõlketeenus, mida Microsoft pakub pilvepõhise automaattõlketeenusena.</w:t>
      </w:r>
    </w:p>
    <w:p w14:paraId="7774AE70" w14:textId="77777777" w:rsidR="008E56F8" w:rsidRDefault="008E56F8" w:rsidP="008E56F8">
      <w:pPr>
        <w:pStyle w:val="ProductList-Body"/>
      </w:pPr>
      <w:r>
        <w:t>„Teenuse Specified Cognitive Services andmed“ tähendavad kliendiandmeid, mille klient edastab Microsoftile või mis edastatakse kliendi nimel teenuste Bing Search Services, Language Understanding Intelligent Service (LUIS) või Microsoft Translator kaudu.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29" w:history="1">
        <w:r w:rsidR="00DD7AB1">
          <w:rPr>
            <w:rStyle w:val="Hyperlink"/>
          </w:rPr>
          <w:t>http://azure.microsoft.com/en-us/support/legal/store-terms/</w:t>
        </w:r>
      </w:hyperlink>
      <w:hyperlink r:id="rId30"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9" w:name="MicrosoftTranslator"/>
      <w:bookmarkStart w:id="110" w:name="_Toc449618403"/>
      <w:bookmarkStart w:id="111" w:name="_Toc445967470"/>
      <w:r w:rsidRPr="003B4405">
        <w:rPr>
          <w:lang w:val="et-EE"/>
        </w:rPr>
        <w:tab/>
      </w:r>
      <w:bookmarkStart w:id="112" w:name="_Toc484158292"/>
      <w:bookmarkStart w:id="113" w:name="_Toc505032476"/>
      <w:r>
        <w:t>Microsoft Azure Stack</w:t>
      </w:r>
      <w:bookmarkEnd w:id="112"/>
      <w:bookmarkEnd w:id="113"/>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1"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B84481"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5E0B3E5F" w14:textId="77777777" w:rsidR="008E56F8" w:rsidRDefault="008E56F8" w:rsidP="008E56F8">
      <w:pPr>
        <w:pStyle w:val="ProductList-Offering2Heading"/>
        <w:outlineLvl w:val="2"/>
      </w:pPr>
      <w:bookmarkStart w:id="114" w:name="_Toc49473867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bookmarkEnd w:id="110"/>
      <w:bookmarkEnd w:id="111"/>
      <w:r>
        <w:tab/>
      </w:r>
      <w:bookmarkStart w:id="123" w:name="MicrosoftCognitiveServices"/>
      <w:bookmarkStart w:id="124" w:name="_Toc503180476"/>
      <w:bookmarkStart w:id="125" w:name="_Toc500148632"/>
      <w:bookmarkStart w:id="126" w:name="_Toc505032477"/>
      <w:r>
        <w:t>Microsoft Cognitive Services</w:t>
      </w:r>
      <w:bookmarkEnd w:id="123"/>
      <w:bookmarkEnd w:id="124"/>
      <w:bookmarkEnd w:id="125"/>
      <w:bookmarkEnd w:id="126"/>
    </w:p>
    <w:p w14:paraId="7064A078" w14:textId="77777777" w:rsidR="008E56F8" w:rsidRDefault="008E56F8" w:rsidP="008E56F8">
      <w:pPr>
        <w:pStyle w:val="ProductList-ClauseHeading"/>
      </w:pPr>
      <w:r>
        <w:t>Bing Search Services</w:t>
      </w:r>
    </w:p>
    <w:p w14:paraId="5F6D1341" w14:textId="77777777" w:rsidR="008E56F8" w:rsidRPr="001E6994" w:rsidRDefault="008E56F8" w:rsidP="008E56F8">
      <w:pPr>
        <w:pStyle w:val="ProductList-Body"/>
        <w:ind w:left="158"/>
        <w:rPr>
          <w:b/>
          <w:color w:val="0072C6"/>
        </w:rPr>
      </w:pPr>
      <w:r>
        <w:rPr>
          <w:b/>
          <w:color w:val="0072C6"/>
        </w:rPr>
        <w:t>Kasutus- ja kuvamisnõuded</w:t>
      </w:r>
    </w:p>
    <w:p w14:paraId="76888199" w14:textId="77777777" w:rsidR="008E56F8" w:rsidRDefault="008E56F8" w:rsidP="008E56F8">
      <w:pPr>
        <w:pStyle w:val="ProductList-Body"/>
        <w:tabs>
          <w:tab w:val="left" w:pos="270"/>
        </w:tabs>
        <w:ind w:left="158"/>
      </w:pPr>
      <w:r>
        <w:t>Klient peab järgima teenuse Bing Search Services kasutus- ja kuvamisnõudeid,</w:t>
      </w:r>
      <w:r>
        <w:rPr>
          <w:sz w:val="24"/>
          <w:szCs w:val="24"/>
        </w:rPr>
        <w:t xml:space="preserve"> </w:t>
      </w:r>
      <w:r>
        <w:t>mis on saadaval saidil</w:t>
      </w:r>
      <w:r>
        <w:rPr>
          <w:sz w:val="24"/>
          <w:szCs w:val="24"/>
        </w:rPr>
        <w:t xml:space="preserve"> </w:t>
      </w:r>
      <w:hyperlink r:id="rId32"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6DE0B461" w14:textId="77777777" w:rsidR="008E56F8" w:rsidRDefault="008E56F8" w:rsidP="008E56F8">
      <w:pPr>
        <w:pStyle w:val="ProductList-ClauseHeading"/>
        <w:keepNext w:val="0"/>
      </w:pPr>
    </w:p>
    <w:p w14:paraId="6074D95C" w14:textId="77777777" w:rsidR="008E56F8" w:rsidRDefault="008E56F8" w:rsidP="008E56F8">
      <w:pPr>
        <w:pStyle w:val="ProductList-ClauseHeading"/>
        <w:keepNext w:val="0"/>
        <w:ind w:left="158"/>
      </w:pPr>
      <w:r>
        <w:rPr>
          <w:color w:val="0072C6"/>
        </w:rPr>
        <w:t>Teenuse Microsoft Cognitive Services</w:t>
      </w:r>
      <w:r>
        <w:t xml:space="preserve"> </w:t>
      </w:r>
      <w:r>
        <w:rPr>
          <w:color w:val="0072C6"/>
        </w:rPr>
        <w:t xml:space="preserve">privaatsus </w:t>
      </w:r>
    </w:p>
    <w:p w14:paraId="7DC37C74" w14:textId="77777777" w:rsidR="008E56F8" w:rsidRDefault="008E56F8" w:rsidP="008E56F8">
      <w:pPr>
        <w:pStyle w:val="ProductList-Body"/>
        <w:ind w:left="158"/>
      </w:pPr>
      <w:r>
        <w:t xml:space="preserve">Teenuste Bing Search Services, Language Understanding Intelligent Service (LUIS) ja Microsoft Translator kasutajatele kehtib Microsofti privaatsusavaldus, mille leiate aadressilt </w:t>
      </w:r>
      <w:hyperlink r:id="rId33" w:history="1">
        <w:r>
          <w:rPr>
            <w:rStyle w:val="Hyperlink"/>
          </w:rPr>
          <w:t>https://go.microsoft.com/fwlink/?LinkId=521839</w:t>
        </w:r>
      </w:hyperlink>
      <w:r>
        <w:t xml:space="preserve">, ent kui siinses teenust Microsoft Cognitive Services puudutavas võrguteenuste tingimuste jaotises esitatud tingimused on vastuolus Microsofti privaatsusavaldusega, kehtivad siinse jaotise tingimused. </w:t>
      </w:r>
    </w:p>
    <w:p w14:paraId="4F8A6CC5" w14:textId="77777777" w:rsidR="008E56F8" w:rsidRDefault="008E56F8" w:rsidP="008E56F8">
      <w:pPr>
        <w:pStyle w:val="ProductList-Body"/>
      </w:pPr>
    </w:p>
    <w:p w14:paraId="0C7B9A82" w14:textId="77777777" w:rsidR="008E56F8" w:rsidRPr="001E6994" w:rsidRDefault="008E56F8" w:rsidP="008E56F8">
      <w:pPr>
        <w:pStyle w:val="ProductList-ClauseHeading"/>
        <w:keepNext w:val="0"/>
        <w:ind w:left="158"/>
        <w:rPr>
          <w:color w:val="0072C6"/>
        </w:rPr>
      </w:pPr>
      <w:r>
        <w:rPr>
          <w:color w:val="0072C6"/>
        </w:rPr>
        <w:t xml:space="preserve">Teenuse Specified Cognitive Services andmete kasutamine. </w:t>
      </w:r>
    </w:p>
    <w:p w14:paraId="7CE33800" w14:textId="77777777" w:rsidR="008E56F8" w:rsidRDefault="008E56F8" w:rsidP="008E56F8">
      <w:pPr>
        <w:pStyle w:val="ProductList-Body"/>
        <w:ind w:left="158"/>
      </w:pPr>
      <w:r>
        <w:t>Klient vastutab ainuisikuliselt kõikide teenuse Specified Cognitive Services andmete sisu eest.</w:t>
      </w:r>
    </w:p>
    <w:p w14:paraId="33E862D8" w14:textId="77777777" w:rsidR="008E56F8" w:rsidRDefault="008E56F8" w:rsidP="008E56F8">
      <w:pPr>
        <w:pStyle w:val="ProductList-Body"/>
      </w:pPr>
    </w:p>
    <w:p w14:paraId="7524C245" w14:textId="77777777" w:rsidR="008E56F8" w:rsidRDefault="008E56F8" w:rsidP="008E56F8">
      <w:pPr>
        <w:pStyle w:val="ProductList-Body"/>
        <w:ind w:left="158"/>
      </w:pPr>
      <w:r>
        <w:t xml:space="preserve">Microsoft võib töödelda teenuse Specified Cognitive Services andmeid ainult järgmistel juhtudel: (i) teenuse Cognitive Services osutamiseks kliendile või; (ii) Microsofti toodete ja teenuste täiustamiseks. Microsoft võib teenuse Specified Cognitive Services andmeid koguda, säilitada, kasutada, reprodutseerida ja neist tuletisi luua ainult ülaltoodud töötluse puhul ning klient annab Microsoftile selleks piiratud, mittevälistava, tühistamatu ja üle maailma kehtiva litsentsi. Klient peab tagama ja säilitama kõik õigused, mis on Microsoftile vajalikud teenuse Specified </w:t>
      </w:r>
      <w:r>
        <w:lastRenderedPageBreak/>
        <w:t>Cognitive Services andmete töötlemiseks antud lõigus kirjeldatud viisil, rikkumata sealjuures ühegi muu osapoole õigusi või tekitamata Microsoftile kohustusi kliendi ega ühegi muu osapoole ees.</w:t>
      </w:r>
    </w:p>
    <w:p w14:paraId="1E3DCE0D" w14:textId="77777777" w:rsidR="008E56F8" w:rsidRDefault="008E56F8" w:rsidP="008E56F8">
      <w:pPr>
        <w:pStyle w:val="ProductList-Body"/>
        <w:ind w:left="158"/>
      </w:pPr>
    </w:p>
    <w:p w14:paraId="44167B4D" w14:textId="77777777" w:rsidR="008E56F8" w:rsidRDefault="008E56F8" w:rsidP="008E56F8">
      <w:pPr>
        <w:pStyle w:val="ProductList-Body"/>
        <w:ind w:left="158"/>
      </w:pPr>
      <w:r>
        <w:t>Kui teenuse Specified Cognitive Services andmed sisaldavad isikuandmeid, hangib klient Microsofti tehtava töötluse tarvis piisavad nõusolekud andmesubjektidelt (või nende vanematelt või eestkostjatelt kehtiva seaduse kohaselt).</w:t>
      </w:r>
    </w:p>
    <w:p w14:paraId="2D8503C1" w14:textId="77777777" w:rsidR="008E56F8" w:rsidRDefault="008E56F8" w:rsidP="008E56F8">
      <w:pPr>
        <w:pStyle w:val="ProductList-Body"/>
        <w:ind w:left="158"/>
      </w:pPr>
    </w:p>
    <w:p w14:paraId="62EDC13A" w14:textId="77777777" w:rsidR="008E56F8" w:rsidRDefault="008E56F8" w:rsidP="008E56F8">
      <w:pPr>
        <w:pStyle w:val="ProductList-Body"/>
        <w:ind w:left="158"/>
      </w:pPr>
      <w:r>
        <w:t xml:space="preserve">Microsoft on võtnud endale kohustuse kaitsta andmesubjekte, kes võivad olla tuvastatavad teenuse Specified Cognitive Services andmete põhjal, mida Microsoft säilitab. Microsoft kasutab ärilisi ja tehnilisi meetmeid, mis on mõeldud abistama mõningate teenuses Specified Cognitive Services säilitatud andmete tuvastamise vältimisega. </w:t>
      </w:r>
    </w:p>
    <w:p w14:paraId="561ABE29" w14:textId="77777777" w:rsidR="008E56F8" w:rsidRDefault="008E56F8" w:rsidP="008E56F8">
      <w:pPr>
        <w:pStyle w:val="ProductList-Body"/>
        <w:ind w:left="158"/>
      </w:pPr>
    </w:p>
    <w:p w14:paraId="5AFE20E8" w14:textId="77777777" w:rsidR="008E56F8" w:rsidRDefault="008E56F8" w:rsidP="008E56F8">
      <w:pPr>
        <w:pStyle w:val="ProductList-Body"/>
        <w:ind w:left="158"/>
      </w:pPr>
      <w:r>
        <w:t xml:space="preserve">Võrguteenuste tingimuse jaotise Teenuse Specified Cognitive Services andmete kasutamine on jätkuvalt jõus ka pärast kliendi hulgilitsentsilepingu aegumist või lõpetamist. Nagu osapoolte vahel, säilitab klient teenuse Specified Cognitive Services andmetele kõik omandi- ja muud õigused. Microsoft ei omanda mingeid muid õigusi teenuse Specified Cognitive Services andmetele kui need, mille klient annab Microsoftile jaotises Teenuse Specified Cognitive Services andmete kasutamine. See lõik ei mõjuta Microsofti õigusi tarkvarale või teenustele, mida Microsoft kliendile litsentsib. </w:t>
      </w:r>
    </w:p>
    <w:p w14:paraId="62414157" w14:textId="77777777" w:rsidR="008E56F8" w:rsidRDefault="008E56F8" w:rsidP="008E56F8">
      <w:pPr>
        <w:pStyle w:val="ProductList-Body"/>
        <w:ind w:left="158"/>
      </w:pPr>
    </w:p>
    <w:p w14:paraId="7C74975F" w14:textId="77777777" w:rsidR="008E56F8" w:rsidRPr="001E6994" w:rsidRDefault="008E56F8" w:rsidP="008E56F8">
      <w:pPr>
        <w:pStyle w:val="ProductList-ClauseHeading"/>
        <w:keepNext w:val="0"/>
        <w:ind w:left="158"/>
        <w:rPr>
          <w:color w:val="0072C6"/>
        </w:rPr>
      </w:pPr>
      <w:r>
        <w:rPr>
          <w:color w:val="0072C6"/>
        </w:rPr>
        <w:t>Teenuse Cognitive Services andmete säilitamine.</w:t>
      </w:r>
    </w:p>
    <w:p w14:paraId="1FDFFF84" w14:textId="77777777" w:rsidR="008E56F8" w:rsidRDefault="008E56F8" w:rsidP="008E56F8">
      <w:pPr>
        <w:pStyle w:val="ProductList-Body"/>
        <w:ind w:left="158"/>
      </w:pPr>
      <w:r>
        <w:t>Kui teenuse dokumentatsioonis pole teisiti määratud, ei ole teenus Cognitive Services mõeldud kliendiandmete talletamiseks kliendi nimel.</w:t>
      </w:r>
      <w:r>
        <w:cr/>
      </w:r>
    </w:p>
    <w:p w14:paraId="6F5A22EC" w14:textId="77777777" w:rsidR="008E56F8" w:rsidRPr="001E6994" w:rsidRDefault="008E56F8" w:rsidP="008E56F8">
      <w:pPr>
        <w:pStyle w:val="ProductList-ClauseHeading"/>
        <w:keepNext w:val="0"/>
        <w:ind w:left="158"/>
        <w:rPr>
          <w:color w:val="0072C6"/>
        </w:rPr>
      </w:pPr>
      <w:r>
        <w:rPr>
          <w:color w:val="0072C6"/>
        </w:rPr>
        <w:t>Üldiste privaatsus- ja turbetingimuste rakendamine teenustele Bing Search Services, LUIS ja Microsoft Translator.</w:t>
      </w:r>
    </w:p>
    <w:p w14:paraId="6FFAABDF" w14:textId="77777777" w:rsidR="008E56F8" w:rsidRDefault="008E56F8" w:rsidP="008E56F8">
      <w:pPr>
        <w:pStyle w:val="ProductList-Body"/>
        <w:ind w:left="158"/>
      </w:pPr>
      <w:r>
        <w:t>Teenustele Bing Search Services, Language Understanding Intelligent Service (LUIS) ja Microsoft Translator rakenduvad ainult järgmised üldiste privaatsus- ja turbetingimuste jaotised: Andmetöötluse asukoht, Eelvaate väljalasked, Alltöövõtjate kasutamine, Microsofti kontaktandmed.</w:t>
      </w:r>
    </w:p>
    <w:p w14:paraId="7EA078D4" w14:textId="77777777" w:rsidR="008E56F8" w:rsidRDefault="008E56F8" w:rsidP="008E56F8">
      <w:pPr>
        <w:pStyle w:val="ProductList-Body"/>
        <w:ind w:left="158"/>
      </w:pPr>
    </w:p>
    <w:p w14:paraId="6D484FBA" w14:textId="77777777" w:rsidR="008E56F8" w:rsidRDefault="008E56F8" w:rsidP="008E56F8">
      <w:pPr>
        <w:pStyle w:val="ProductList-ClauseHeading"/>
        <w:keepNext w:val="0"/>
      </w:pPr>
      <w:r>
        <w:t>Eesõigus</w:t>
      </w:r>
    </w:p>
    <w:p w14:paraId="0A27965F" w14:textId="77777777" w:rsidR="008E56F8" w:rsidRDefault="008E56F8" w:rsidP="008E56F8">
      <w:pPr>
        <w:pStyle w:val="ProductList-Body"/>
      </w:pPr>
      <w:r>
        <w:t>Antud teenuse Microsoft Cognitive Services jaotis kehtib selles ulatuses, kus see ei ole vastuolus OST-i teiste osadega.</w:t>
      </w:r>
    </w:p>
    <w:p w14:paraId="2BC08178" w14:textId="77777777" w:rsidR="008E56F8" w:rsidRDefault="008E56F8" w:rsidP="008E56F8">
      <w:pPr>
        <w:pStyle w:val="ProductList-Body"/>
      </w:pPr>
    </w:p>
    <w:p w14:paraId="1333B2F6" w14:textId="77777777" w:rsidR="008E56F8" w:rsidRPr="00C95CCF" w:rsidRDefault="008E56F8" w:rsidP="008E56F8">
      <w:pPr>
        <w:pStyle w:val="ProductList-ClauseHeading"/>
        <w:keepNext w:val="0"/>
      </w:pPr>
      <w:r>
        <w:t>Piirang kliendipoolsele teenuseväljundi kasutamisele:</w:t>
      </w:r>
    </w:p>
    <w:p w14:paraId="41653D17" w14:textId="77777777" w:rsidR="008E56F8" w:rsidRDefault="008E56F8" w:rsidP="008E56F8">
      <w:pPr>
        <w:pStyle w:val="ProductList-Body"/>
        <w:tabs>
          <w:tab w:val="clear" w:pos="158"/>
          <w:tab w:val="left" w:pos="360"/>
        </w:tabs>
      </w:pPr>
      <w:r>
        <w:t>klient ei tohi kasutada teenuste Bing Search Services ega Microsoft Translator mis tahes andmeid võrreldava masinõppepõhise teenuse arendamise ega pakkumise eesmärgil.</w:t>
      </w:r>
    </w:p>
    <w:p w14:paraId="63E57E42" w14:textId="77777777" w:rsidR="008E56F8" w:rsidRDefault="008E56F8" w:rsidP="008E56F8">
      <w:pPr>
        <w:pStyle w:val="ProductList-Body"/>
        <w:tabs>
          <w:tab w:val="left" w:pos="360"/>
        </w:tabs>
      </w:pPr>
    </w:p>
    <w:p w14:paraId="7629A12F" w14:textId="77777777" w:rsidR="008E56F8" w:rsidRDefault="008E56F8" w:rsidP="008E56F8">
      <w:pPr>
        <w:pStyle w:val="ProductList-ClauseHeading"/>
        <w:keepNext w:val="0"/>
      </w:pPr>
      <w:r>
        <w:t>Microsoft Translator</w:t>
      </w:r>
    </w:p>
    <w:p w14:paraId="361987E7" w14:textId="77777777" w:rsidR="008E56F8" w:rsidRPr="00721DAE" w:rsidRDefault="008E56F8" w:rsidP="008E56F8">
      <w:pPr>
        <w:pStyle w:val="ProductList-Body"/>
        <w:tabs>
          <w:tab w:val="left" w:pos="360"/>
        </w:tabs>
        <w:ind w:left="180"/>
        <w:rPr>
          <w:b/>
          <w:color w:val="0072C6"/>
        </w:rPr>
      </w:pPr>
      <w:r>
        <w:rPr>
          <w:b/>
          <w:color w:val="0072C6"/>
        </w:rPr>
        <w:t>Omistamine:</w:t>
      </w:r>
    </w:p>
    <w:p w14:paraId="0C7F7E44" w14:textId="77777777" w:rsidR="008E56F8" w:rsidRDefault="008E56F8" w:rsidP="008E56F8">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121BA5E9" w14:textId="77777777" w:rsidR="008E56F8" w:rsidRPr="001349C6" w:rsidRDefault="00B84481" w:rsidP="008E56F8">
      <w:pPr>
        <w:pStyle w:val="ProductList-Body"/>
        <w:shd w:val="clear" w:color="auto" w:fill="A6A6A6" w:themeFill="background1" w:themeFillShade="A6"/>
        <w:spacing w:before="120" w:after="240"/>
        <w:jc w:val="right"/>
        <w:rPr>
          <w:sz w:val="16"/>
          <w:szCs w:val="16"/>
        </w:rPr>
      </w:pPr>
      <w:hyperlink w:anchor="TableofContents" w:history="1">
        <w:r w:rsidR="008E56F8">
          <w:rPr>
            <w:rStyle w:val="Hyperlink"/>
            <w:sz w:val="16"/>
            <w:szCs w:val="16"/>
          </w:rPr>
          <w:t>Sisukord</w:t>
        </w:r>
      </w:hyperlink>
      <w:r w:rsidR="008E56F8">
        <w:rPr>
          <w:sz w:val="16"/>
          <w:szCs w:val="16"/>
        </w:rPr>
        <w:t xml:space="preserve"> / </w:t>
      </w:r>
      <w:hyperlink w:anchor="GeneralTerms" w:history="1">
        <w:r w:rsidR="008E56F8">
          <w:rPr>
            <w:rStyle w:val="Hyperlink"/>
            <w:sz w:val="16"/>
            <w:szCs w:val="16"/>
          </w:rPr>
          <w:t>Üldised tingimused</w:t>
        </w:r>
      </w:hyperlink>
    </w:p>
    <w:p w14:paraId="2ACF8D10" w14:textId="77777777" w:rsidR="00212824" w:rsidRPr="00BA2331" w:rsidRDefault="00212824" w:rsidP="00212824">
      <w:pPr>
        <w:pStyle w:val="ProductList-Offering2Heading"/>
        <w:ind w:firstLine="158"/>
        <w:outlineLvl w:val="2"/>
      </w:pPr>
      <w:bookmarkStart w:id="127" w:name="_Toc505032478"/>
      <w:r>
        <w:t>Microsoft Genomics</w:t>
      </w:r>
      <w:bookmarkEnd w:id="114"/>
      <w:bookmarkEnd w:id="127"/>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4"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B84481"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lastRenderedPageBreak/>
        <w:tab/>
      </w:r>
      <w:bookmarkStart w:id="128" w:name="_Toc494738673"/>
      <w:bookmarkStart w:id="129" w:name="_Toc505032479"/>
      <w:r>
        <w:t xml:space="preserve">Visual Studio </w:t>
      </w:r>
      <w:r w:rsidR="00265FA6">
        <w:t>App</w:t>
      </w:r>
      <w:r>
        <w:t xml:space="preserve"> Center</w:t>
      </w:r>
      <w:bookmarkEnd w:id="128"/>
      <w:bookmarkEnd w:id="129"/>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311D824E" w:rsidR="00212824" w:rsidRPr="00BA2331" w:rsidRDefault="00212824" w:rsidP="00212824">
      <w:pPr>
        <w:pStyle w:val="ProductList-Body"/>
      </w:pPr>
      <w:r>
        <w:t xml:space="preserve">Aadressil https://aka.ms/mctestprivacypolicy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B84481"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30" w:name="_Toc505032480"/>
      <w:r>
        <w:t>Microsoft Azure’i lepingud</w:t>
      </w:r>
      <w:bookmarkEnd w:id="115"/>
      <w:bookmarkEnd w:id="116"/>
      <w:bookmarkEnd w:id="130"/>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1" w:name="_Toc505032481"/>
      <w:r w:rsidR="009E53C2" w:rsidRPr="00265FA6">
        <w:rPr>
          <w:lang w:val="et-EE"/>
        </w:rPr>
        <w:t>Azure Active Directory Basic</w:t>
      </w:r>
      <w:bookmarkEnd w:id="117"/>
      <w:bookmarkEnd w:id="118"/>
      <w:bookmarkEnd w:id="131"/>
    </w:p>
    <w:bookmarkEnd w:id="119"/>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2" w:name="AzureActiveDirectoryPremium"/>
      <w:r>
        <w:tab/>
      </w:r>
      <w:bookmarkStart w:id="133" w:name="_Toc459970715"/>
      <w:bookmarkStart w:id="134" w:name="_Toc457466429"/>
      <w:bookmarkStart w:id="135" w:name="_Toc505032482"/>
      <w:r>
        <w:t>Azure Active Directory Premium</w:t>
      </w:r>
      <w:bookmarkEnd w:id="133"/>
      <w:bookmarkEnd w:id="134"/>
      <w:bookmarkEnd w:id="135"/>
    </w:p>
    <w:bookmarkEnd w:id="132"/>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B8448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6" w:name="AzureInformationProtectionPremium"/>
      <w:r>
        <w:tab/>
      </w:r>
      <w:bookmarkStart w:id="137" w:name="AzureRightsManagement"/>
      <w:bookmarkStart w:id="138" w:name="_Toc459970716"/>
      <w:bookmarkStart w:id="139" w:name="_Toc457466430"/>
      <w:bookmarkStart w:id="140" w:name="_Toc505032483"/>
      <w:r>
        <w:t>Azure Information Protection</w:t>
      </w:r>
      <w:bookmarkEnd w:id="137"/>
      <w:r>
        <w:t xml:space="preserve"> Premium</w:t>
      </w:r>
      <w:bookmarkEnd w:id="138"/>
      <w:bookmarkEnd w:id="139"/>
      <w:bookmarkEnd w:id="140"/>
    </w:p>
    <w:bookmarkEnd w:id="13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B8448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26A3E099" w14:textId="07840BDD" w:rsidR="00212824" w:rsidRDefault="00212824" w:rsidP="00212824">
      <w:pPr>
        <w:pStyle w:val="ProductList-Body"/>
      </w:pPr>
      <w:bookmarkStart w:id="141" w:name="_Toc388464308"/>
      <w:bookmarkStart w:id="142" w:name="Dynamics365"/>
      <w:bookmarkStart w:id="143" w:name="_Toc494738678"/>
      <w:bookmarkStart w:id="144" w:name="_Toc492329139"/>
      <w:bookmarkEnd w:id="120"/>
      <w:bookmarkEnd w:id="121"/>
      <w:bookmarkEnd w:id="122"/>
      <w:bookmarkEnd w:id="141"/>
    </w:p>
    <w:p w14:paraId="6FC7D22F" w14:textId="77777777" w:rsidR="00212824" w:rsidRDefault="00212824" w:rsidP="00212824">
      <w:pPr>
        <w:pStyle w:val="ProductList-Body"/>
      </w:pPr>
    </w:p>
    <w:p w14:paraId="3818FE45" w14:textId="77777777" w:rsidR="00212824" w:rsidRDefault="00212824" w:rsidP="00212824">
      <w:pPr>
        <w:pStyle w:val="ProductList-Body"/>
      </w:pPr>
    </w:p>
    <w:p w14:paraId="6645E3EA" w14:textId="77777777" w:rsidR="00212824" w:rsidRDefault="00212824" w:rsidP="00212824">
      <w:pPr>
        <w:pStyle w:val="ProductList-Body"/>
      </w:pPr>
    </w:p>
    <w:p w14:paraId="143D9A8C" w14:textId="31DF8033" w:rsidR="00212824" w:rsidRPr="00BA2331" w:rsidRDefault="00212824" w:rsidP="00212824">
      <w:pPr>
        <w:pStyle w:val="ProductList-Offering1Heading"/>
      </w:pPr>
      <w:bookmarkStart w:id="145" w:name="_Toc505032484"/>
      <w:r>
        <w:lastRenderedPageBreak/>
        <w:t>Microsoft Dynamics 365 teenused</w:t>
      </w:r>
      <w:bookmarkEnd w:id="142"/>
      <w:bookmarkEnd w:id="143"/>
      <w:bookmarkEnd w:id="144"/>
      <w:bookmarkEnd w:id="145"/>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5"/>
          <w:footerReference w:type="first" r:id="rId36"/>
          <w:pgSz w:w="12240" w:h="15840"/>
          <w:pgMar w:top="1440" w:right="720" w:bottom="1440" w:left="720" w:header="720" w:footer="720" w:gutter="0"/>
          <w:cols w:space="720"/>
          <w:titlePg/>
          <w:docGrid w:linePitch="360"/>
        </w:sectPr>
      </w:pPr>
    </w:p>
    <w:p w14:paraId="3E19B3CF" w14:textId="77777777" w:rsidR="00212824" w:rsidRPr="00BA2331" w:rsidRDefault="00212824" w:rsidP="00212824">
      <w:pPr>
        <w:pStyle w:val="ProductList-Body"/>
      </w:pPr>
      <w:r>
        <w:rPr>
          <w:rFonts w:asciiTheme="majorHAnsi" w:hAnsiTheme="majorHAnsi"/>
          <w:sz w:val="16"/>
          <w:szCs w:val="16"/>
        </w:rPr>
        <w:t>Microsoft Dynamics 365 for Case Management, Enterprise edition</w:t>
      </w:r>
    </w:p>
    <w:p w14:paraId="7B13D267" w14:textId="77777777" w:rsidR="00212824" w:rsidRPr="00BA2331" w:rsidRDefault="00212824" w:rsidP="00212824">
      <w:pPr>
        <w:pStyle w:val="ProductList-Body"/>
      </w:pPr>
      <w:r>
        <w:rPr>
          <w:rFonts w:asciiTheme="majorHAnsi" w:hAnsiTheme="majorHAnsi"/>
          <w:sz w:val="16"/>
          <w:szCs w:val="16"/>
        </w:rPr>
        <w:t>Microsoft Dynamics 365 for Customer Service, Enterprise edition</w:t>
      </w:r>
    </w:p>
    <w:p w14:paraId="427BC130" w14:textId="77777777" w:rsidR="00212824" w:rsidRPr="00BA2331" w:rsidRDefault="00212824" w:rsidP="00212824">
      <w:pPr>
        <w:pStyle w:val="ProductList-Body"/>
      </w:pPr>
      <w:r>
        <w:rPr>
          <w:rFonts w:asciiTheme="majorHAnsi" w:hAnsiTheme="majorHAnsi"/>
          <w:sz w:val="16"/>
          <w:szCs w:val="16"/>
        </w:rPr>
        <w:t>Microsoft Dynamics 365 for Field Services, Enterprise edition</w:t>
      </w:r>
    </w:p>
    <w:p w14:paraId="20AF2D60" w14:textId="77777777" w:rsidR="00212824" w:rsidRPr="00BA2331" w:rsidRDefault="00212824" w:rsidP="00212824">
      <w:pPr>
        <w:pStyle w:val="ProductList-Body"/>
      </w:pPr>
      <w:r>
        <w:rPr>
          <w:rFonts w:asciiTheme="majorHAnsi" w:hAnsiTheme="majorHAnsi"/>
          <w:sz w:val="16"/>
          <w:szCs w:val="16"/>
        </w:rPr>
        <w:t>Microsoft Dynamics 365 for Finance and Operations, Business edition</w:t>
      </w:r>
    </w:p>
    <w:p w14:paraId="7B6C74AB" w14:textId="77777777" w:rsidR="00212824" w:rsidRPr="00BA2331" w:rsidRDefault="00212824" w:rsidP="00212824">
      <w:pPr>
        <w:pStyle w:val="ProductList-Body"/>
      </w:pPr>
      <w:r>
        <w:rPr>
          <w:rFonts w:asciiTheme="majorHAnsi" w:hAnsiTheme="majorHAnsi"/>
          <w:sz w:val="16"/>
          <w:szCs w:val="16"/>
        </w:rPr>
        <w:t>Microsoft Dynamics 365 for Operations Activity, Enterprise edition</w:t>
      </w:r>
    </w:p>
    <w:p w14:paraId="0AC4B830" w14:textId="77777777" w:rsidR="00212824" w:rsidRPr="00BA2331" w:rsidRDefault="00212824" w:rsidP="00212824">
      <w:pPr>
        <w:pStyle w:val="ProductList-Body"/>
      </w:pPr>
      <w:r>
        <w:rPr>
          <w:rFonts w:asciiTheme="majorHAnsi" w:hAnsiTheme="majorHAnsi"/>
          <w:sz w:val="16"/>
          <w:szCs w:val="16"/>
        </w:rPr>
        <w:t>Microsoft Dynamics 365 for Operations Device, Enterprise edition</w:t>
      </w:r>
    </w:p>
    <w:p w14:paraId="37DACADA" w14:textId="77777777" w:rsidR="00212824" w:rsidRPr="00BA2331" w:rsidRDefault="00212824" w:rsidP="00212824">
      <w:pPr>
        <w:pStyle w:val="ProductList-Body"/>
      </w:pPr>
      <w:r>
        <w:rPr>
          <w:rFonts w:asciiTheme="majorHAnsi" w:hAnsiTheme="majorHAnsi"/>
          <w:sz w:val="16"/>
          <w:szCs w:val="16"/>
        </w:rPr>
        <w:t>Microsoft Dynamics 365 for Project Service Automation, Enterprise edition</w:t>
      </w:r>
    </w:p>
    <w:p w14:paraId="5FA4D6A0" w14:textId="77777777" w:rsidR="00212824" w:rsidRPr="00BA2331" w:rsidRDefault="00212824" w:rsidP="00212824">
      <w:pPr>
        <w:pStyle w:val="ProductList-Body"/>
      </w:pPr>
      <w:r>
        <w:rPr>
          <w:rFonts w:asciiTheme="majorHAnsi" w:hAnsiTheme="majorHAnsi"/>
          <w:sz w:val="16"/>
          <w:szCs w:val="16"/>
        </w:rPr>
        <w:t>Microsoft Dynamics 365 for Retail, Enterprise edition</w:t>
      </w:r>
    </w:p>
    <w:p w14:paraId="51CA9243" w14:textId="77777777" w:rsidR="00212824" w:rsidRPr="00BA2331" w:rsidRDefault="00212824" w:rsidP="00212824">
      <w:pPr>
        <w:pStyle w:val="ProductList-Body"/>
      </w:pPr>
      <w:r>
        <w:rPr>
          <w:rFonts w:asciiTheme="majorHAnsi" w:hAnsiTheme="majorHAnsi"/>
          <w:sz w:val="16"/>
          <w:szCs w:val="16"/>
        </w:rPr>
        <w:t>Microsoft Dynamics 365 for Sales, Enterprise edition</w:t>
      </w:r>
    </w:p>
    <w:p w14:paraId="635A01E2" w14:textId="77777777" w:rsidR="00212824" w:rsidRPr="00BA2331" w:rsidRDefault="00212824" w:rsidP="00212824">
      <w:pPr>
        <w:pStyle w:val="ProductList-Body"/>
      </w:pPr>
      <w:r>
        <w:rPr>
          <w:rFonts w:asciiTheme="majorHAnsi" w:hAnsiTheme="majorHAnsi"/>
          <w:sz w:val="16"/>
          <w:szCs w:val="16"/>
        </w:rPr>
        <w:t>Microsoft Dynamics 365 for Talent, Enterprise edition</w:t>
      </w:r>
    </w:p>
    <w:p w14:paraId="0F072A60" w14:textId="77777777" w:rsidR="00212824" w:rsidRPr="00BA2331" w:rsidRDefault="00212824" w:rsidP="00212824">
      <w:pPr>
        <w:pStyle w:val="ProductList-Body"/>
      </w:pPr>
      <w:r>
        <w:rPr>
          <w:rFonts w:asciiTheme="majorHAnsi" w:hAnsiTheme="majorHAnsi"/>
          <w:sz w:val="16"/>
          <w:szCs w:val="16"/>
        </w:rPr>
        <w:t>Microsoft Dynamics 365 for Talent: Attract, Enterprise edition</w:t>
      </w:r>
    </w:p>
    <w:p w14:paraId="20F14E3D" w14:textId="77777777" w:rsidR="00212824" w:rsidRPr="00BA2331" w:rsidRDefault="00212824" w:rsidP="00212824">
      <w:pPr>
        <w:pStyle w:val="ProductList-Body"/>
      </w:pPr>
      <w:r>
        <w:rPr>
          <w:rFonts w:asciiTheme="majorHAnsi" w:hAnsiTheme="majorHAnsi"/>
          <w:sz w:val="16"/>
          <w:szCs w:val="16"/>
        </w:rPr>
        <w:t>Microsoft Dynamics 365 for Talent: Onboard, Enterprise edition</w:t>
      </w:r>
    </w:p>
    <w:p w14:paraId="645337D3" w14:textId="77777777" w:rsidR="00212824" w:rsidRPr="00BA2331" w:rsidRDefault="00212824" w:rsidP="00212824">
      <w:pPr>
        <w:pStyle w:val="ProductList-Body"/>
      </w:pPr>
      <w:r>
        <w:rPr>
          <w:rFonts w:asciiTheme="majorHAnsi" w:hAnsiTheme="majorHAnsi"/>
          <w:sz w:val="16"/>
          <w:szCs w:val="16"/>
        </w:rPr>
        <w:t>Microsoft Dynamics 365 for Team Members, Business edition</w:t>
      </w:r>
    </w:p>
    <w:p w14:paraId="6791864C" w14:textId="77777777" w:rsidR="00212824" w:rsidRPr="00BA2331" w:rsidRDefault="00212824" w:rsidP="00212824">
      <w:pPr>
        <w:pStyle w:val="ProductList-Body"/>
      </w:pPr>
      <w:r>
        <w:rPr>
          <w:rFonts w:asciiTheme="majorHAnsi" w:hAnsiTheme="majorHAnsi"/>
          <w:sz w:val="16"/>
          <w:szCs w:val="16"/>
        </w:rPr>
        <w:t>Microsoft Dynamics 365 for Team Members, Enterprise edition</w:t>
      </w:r>
    </w:p>
    <w:p w14:paraId="54D9F9FC" w14:textId="77777777" w:rsidR="00212824" w:rsidRPr="00BA2331" w:rsidRDefault="00212824" w:rsidP="00212824">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95173D7" w14:textId="77777777" w:rsidR="00212824" w:rsidRPr="00BA2331" w:rsidRDefault="00212824" w:rsidP="00212824">
      <w:pPr>
        <w:pStyle w:val="ProductList-ClauseHeading"/>
      </w:pPr>
      <w:r>
        <w:t>Serveri kasutusõigused Dynamics 365 kasutaja AL-ide, tarkvarakindlustusepõhiste kasutaja AL-ide ja täiendavate kasutaja AL-ide jaoks</w:t>
      </w:r>
    </w:p>
    <w:p w14:paraId="14D5B881" w14:textId="77777777" w:rsidR="00212824" w:rsidRPr="00BA2331" w:rsidRDefault="00212824" w:rsidP="00212824">
      <w:pPr>
        <w:pStyle w:val="ProductList-Body"/>
      </w:pPr>
      <w:r>
        <w:t>Serveri allesitatud kasutusõigused ei kehti teenuste Microsoft Dynamics 365 Business Edition, Microsoft Dynamics 365 for Talent: Attract, Microsoft Dynamics 365 for Talent: Onboard litsentsiga klientidele ega klientidele, kellel on teenuse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lastRenderedPageBreak/>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37"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38"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39"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6" w:name="_Toc459970722"/>
      <w:bookmarkStart w:id="147" w:name="MicrosoftSocialEngagement"/>
      <w:r>
        <w:rPr>
          <w:b/>
          <w:color w:val="00188F"/>
        </w:rPr>
        <w:t>Microsoft Social Engagement</w:t>
      </w:r>
      <w:bookmarkEnd w:id="146"/>
    </w:p>
    <w:bookmarkEnd w:id="147"/>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15854D54" w14:textId="77777777" w:rsidR="00265FA6" w:rsidRPr="00CD5B6E" w:rsidRDefault="00265FA6" w:rsidP="00265FA6">
      <w:pPr>
        <w:pStyle w:val="ProductList-Body"/>
        <w:tabs>
          <w:tab w:val="clear" w:pos="158"/>
          <w:tab w:val="left" w:pos="360"/>
        </w:tabs>
        <w:ind w:left="180"/>
      </w:pPr>
      <w:r>
        <w:rPr>
          <w:b/>
          <w:color w:val="0072C6"/>
        </w:rPr>
        <w:t>Suhtlussisu, mis on hangitud teenuse Microsoft Social Engagement kaudu</w:t>
      </w:r>
    </w:p>
    <w:p w14:paraId="35F45F04" w14:textId="77777777" w:rsidR="00265FA6" w:rsidRPr="00CD5B6E" w:rsidRDefault="00265FA6" w:rsidP="00265FA6">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7AEDEB93" w14:textId="77777777" w:rsidR="00265FA6" w:rsidRPr="00CD5B6E" w:rsidRDefault="00265FA6" w:rsidP="00265FA6">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735F6A" w14:textId="77777777" w:rsidR="00265FA6" w:rsidRPr="00CD5B6E" w:rsidRDefault="00265FA6" w:rsidP="00265FA6">
      <w:pPr>
        <w:pStyle w:val="ProductList-Body"/>
        <w:numPr>
          <w:ilvl w:val="0"/>
          <w:numId w:val="13"/>
        </w:numPr>
        <w:tabs>
          <w:tab w:val="clear" w:pos="158"/>
          <w:tab w:val="left" w:pos="180"/>
        </w:tabs>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29202679" w14:textId="77777777" w:rsidR="00265FA6" w:rsidRPr="00CD5B6E" w:rsidRDefault="00265FA6" w:rsidP="00265FA6">
      <w:pPr>
        <w:pStyle w:val="ProductList-Body"/>
        <w:numPr>
          <w:ilvl w:val="0"/>
          <w:numId w:val="13"/>
        </w:numPr>
        <w:spacing w:before="40"/>
        <w:ind w:left="810" w:hanging="274"/>
      </w:pPr>
      <w:r>
        <w:t xml:space="preserve">anda kliendile juhiseid suhtlussisu muutmiseks või kustutamiseks, kui klient suhtlussisu ekspordib; ja kustutada või piirata edasist juurdepääsu suhtlussisule pärast võrguteenuse lõpetamist või aegumist. </w:t>
      </w:r>
    </w:p>
    <w:p w14:paraId="3B2A4532" w14:textId="77777777" w:rsidR="00995449" w:rsidRPr="006D2C33" w:rsidRDefault="00B84481"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8" w:name="_Toc505032485"/>
      <w:bookmarkStart w:id="149" w:name="O365Services"/>
      <w:r>
        <w:t>Office 365 teenused</w:t>
      </w:r>
      <w:bookmarkEnd w:id="148"/>
    </w:p>
    <w:bookmarkEnd w:id="149"/>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0" w:name="CoreFeaturesforOffice365Services"/>
      <w:r>
        <w:rPr>
          <w:b/>
          <w:color w:val="00188F"/>
        </w:rPr>
        <w:t>Office 365 teenuste põhifunktsioonid</w:t>
      </w:r>
    </w:p>
    <w:bookmarkEnd w:id="150"/>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51" w:name="MicrosoftTeams"/>
      <w:r>
        <w:rPr>
          <w:b/>
          <w:color w:val="00188F"/>
        </w:rPr>
        <w:lastRenderedPageBreak/>
        <w:t>Microsoft Teams</w:t>
      </w:r>
      <w:bookmarkEnd w:id="151"/>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B84481"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52" w:name="ExchangeOnline"/>
      <w:r w:rsidRPr="00DD5F2F">
        <w:rPr>
          <w:lang w:val="et-EE"/>
        </w:rPr>
        <w:tab/>
      </w:r>
      <w:bookmarkStart w:id="153" w:name="_Toc505032486"/>
      <w:r w:rsidRPr="00DD5F2F">
        <w:rPr>
          <w:lang w:val="et-EE"/>
        </w:rPr>
        <w:t>Exchange Online</w:t>
      </w:r>
      <w:bookmarkEnd w:id="153"/>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52"/>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lastRenderedPageBreak/>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4" w:name="_Toc423959249"/>
      <w:r w:rsidRPr="000E725C">
        <w:rPr>
          <w:b/>
          <w:color w:val="00188F"/>
        </w:rPr>
        <w:t>Teenindustaseme leping</w:t>
      </w:r>
      <w:bookmarkEnd w:id="154"/>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5" w:name="_Toc505032487"/>
      <w:bookmarkStart w:id="156" w:name="Office365Applications"/>
      <w:bookmarkStart w:id="157" w:name="O365Applications"/>
      <w:r>
        <w:t>Office 365 rakendused</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0F349806" w14:textId="77777777" w:rsidR="008E56F8" w:rsidRDefault="008E56F8" w:rsidP="008E56F8">
      <w:pPr>
        <w:pStyle w:val="ProductList-Body"/>
        <w:tabs>
          <w:tab w:val="clear" w:pos="158"/>
          <w:tab w:val="left" w:pos="180"/>
        </w:tabs>
      </w:pPr>
      <w:r>
        <w:t>Igal kasutajal, kellele klient kasutaja AL-i määrab, peab olema Microsofti konto, et kasutada tellimusega antavat tarkvara.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2"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77777777" w:rsidR="008E56F8" w:rsidRPr="00BF0855"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lastRenderedPageBreak/>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8" w:name="MicrosoftMyAnalytics"/>
      <w:bookmarkStart w:id="159" w:name="_Toc465426847"/>
      <w:bookmarkStart w:id="160" w:name="_Toc505032488"/>
      <w:r>
        <w:t>Microsoft MyAnalytics</w:t>
      </w:r>
      <w:bookmarkEnd w:id="158"/>
      <w:bookmarkEnd w:id="159"/>
      <w:bookmarkEnd w:id="160"/>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1" w:name="_Toc505032489"/>
      <w:r w:rsidRPr="00DD5F2F">
        <w:rPr>
          <w:lang w:val="et-EE"/>
        </w:rPr>
        <w:t>Office Online</w:t>
      </w:r>
      <w:bookmarkEnd w:id="161"/>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2" w:name="_Toc505032490"/>
      <w:r>
        <w:t>OneDrive for Business</w:t>
      </w:r>
      <w:bookmarkEnd w:id="16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63" w:name="_Toc453946627"/>
      <w:bookmarkStart w:id="164" w:name="_Toc451949065"/>
      <w:bookmarkStart w:id="165" w:name="_Toc505032491"/>
      <w:bookmarkStart w:id="166" w:name="ProjectOnline"/>
      <w:r>
        <w:t>Project Online</w:t>
      </w:r>
      <w:bookmarkEnd w:id="163"/>
      <w:bookmarkEnd w:id="164"/>
      <w:bookmarkEnd w:id="165"/>
    </w:p>
    <w:bookmarkEnd w:id="166"/>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67" w:name="_Toc505032492"/>
      <w:r w:rsidR="005B7124">
        <w:t>SharePoint Online</w:t>
      </w:r>
      <w:bookmarkEnd w:id="16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68" w:name="SkypeforBusinessOnline"/>
      <w:r w:rsidRPr="00DD5F2F">
        <w:rPr>
          <w:lang w:val="et-EE"/>
        </w:rPr>
        <w:tab/>
      </w:r>
      <w:bookmarkStart w:id="169" w:name="_Toc431797723"/>
      <w:bookmarkStart w:id="170" w:name="_Toc431459539"/>
      <w:bookmarkStart w:id="171" w:name="_Toc505032493"/>
      <w:r w:rsidRPr="00DD5F2F">
        <w:rPr>
          <w:lang w:val="et-EE"/>
        </w:rPr>
        <w:t xml:space="preserve">Skype'i ärirakenduse </w:t>
      </w:r>
      <w:bookmarkEnd w:id="169"/>
      <w:r w:rsidRPr="00DD5F2F">
        <w:rPr>
          <w:lang w:val="et-EE"/>
        </w:rPr>
        <w:t>veebiväljaanne</w:t>
      </w:r>
      <w:bookmarkEnd w:id="168"/>
      <w:bookmarkEnd w:id="170"/>
      <w:bookmarkEnd w:id="171"/>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0070F3DF"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08486FFB"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 xml:space="preserve">Audiokonverents </w:t>
      </w:r>
    </w:p>
    <w:p w14:paraId="5DFCABFA" w14:textId="77777777" w:rsidR="006B79D9" w:rsidRPr="00EF1E73" w:rsidRDefault="006B79D9" w:rsidP="006B79D9">
      <w:pPr>
        <w:pStyle w:val="ProductList-Body"/>
        <w:rPr>
          <w:rFonts w:asciiTheme="majorHAnsi" w:hAnsiTheme="majorHAnsi"/>
          <w:sz w:val="16"/>
          <w:szCs w:val="16"/>
        </w:rPr>
      </w:pPr>
      <w:r>
        <w:rPr>
          <w:rFonts w:asciiTheme="majorHAnsi" w:hAnsiTheme="majorHAnsi"/>
          <w:sz w:val="16"/>
          <w:szCs w:val="16"/>
        </w:rPr>
        <w:t>Kõneplaanija</w:t>
      </w:r>
    </w:p>
    <w:p w14:paraId="415E7937"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Sidekrediit</w:t>
      </w:r>
    </w:p>
    <w:p w14:paraId="010137DE" w14:textId="605CF79D" w:rsidR="003D52C6" w:rsidRPr="00866323" w:rsidRDefault="006B79D9" w:rsidP="006B79D9">
      <w:pPr>
        <w:pStyle w:val="ProductList-Body"/>
        <w:rPr>
          <w:rFonts w:asciiTheme="majorHAnsi" w:hAnsiTheme="majorHAnsi"/>
          <w:sz w:val="16"/>
          <w:szCs w:val="16"/>
        </w:rPr>
      </w:pPr>
      <w:r>
        <w:rPr>
          <w:rFonts w:asciiTheme="majorHAnsi" w:hAnsiTheme="majorHAnsi"/>
          <w:sz w:val="16"/>
          <w:szCs w:val="16"/>
        </w:rPr>
        <w:t>Telefonisüsteem</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2" w:name="põhifunktsioonid"/>
      <w:bookmarkEnd w:id="172"/>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1EC66CB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3"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3" w:name="_Toc505032494"/>
      <w:bookmarkStart w:id="174" w:name="OtherOnlineServices"/>
      <w:r w:rsidRPr="00DD5F2F">
        <w:rPr>
          <w:lang w:val="et-EE"/>
        </w:rPr>
        <w:lastRenderedPageBreak/>
        <w:t>Muud võrguteenused</w:t>
      </w:r>
      <w:bookmarkEnd w:id="173"/>
    </w:p>
    <w:p w14:paraId="4E684B4B" w14:textId="77777777" w:rsidR="002F2C18" w:rsidRDefault="002F2C18" w:rsidP="002F2C18">
      <w:pPr>
        <w:pStyle w:val="ProductList-Offering2Heading"/>
        <w:outlineLvl w:val="2"/>
      </w:pPr>
      <w:bookmarkStart w:id="175" w:name="MicrosoftLearning"/>
      <w:bookmarkStart w:id="176" w:name="MicrosoftPowerBIPro"/>
      <w:bookmarkEnd w:id="174"/>
      <w:r>
        <w:tab/>
      </w:r>
      <w:bookmarkStart w:id="177" w:name="_Toc476230941"/>
      <w:bookmarkStart w:id="178" w:name="_Toc476476626"/>
      <w:bookmarkStart w:id="179" w:name="_Toc505032495"/>
      <w:bookmarkStart w:id="180" w:name="BingMaps"/>
      <w:r>
        <w:t>Bing Maps Enterprise Platform ja Mobile Asset Management Platform</w:t>
      </w:r>
      <w:bookmarkEnd w:id="177"/>
      <w:bookmarkEnd w:id="178"/>
      <w:bookmarkEnd w:id="179"/>
    </w:p>
    <w:bookmarkEnd w:id="180"/>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1" w:name="_Toc476230942"/>
      <w:bookmarkStart w:id="182" w:name="_Toc505032496"/>
      <w:bookmarkStart w:id="183" w:name="BusinessApplicationPlatform"/>
      <w:r>
        <w:t>Ärirakenduse platvorm</w:t>
      </w:r>
      <w:bookmarkEnd w:id="181"/>
      <w:bookmarkEnd w:id="182"/>
    </w:p>
    <w:bookmarkEnd w:id="183"/>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47"/>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B84481"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84" w:name="_Toc476476628"/>
      <w:r>
        <w:tab/>
      </w:r>
      <w:bookmarkStart w:id="185" w:name="_Toc505032497"/>
      <w:r w:rsidR="000878C2">
        <w:t>Microsofti pilveteenuste rakenduse turve</w:t>
      </w:r>
      <w:bookmarkEnd w:id="184"/>
      <w:bookmarkEnd w:id="185"/>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B84481"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6" w:name="_Toc476230944"/>
      <w:bookmarkStart w:id="187" w:name="_Toc505032498"/>
      <w:r w:rsidRPr="00953F43">
        <w:rPr>
          <w:lang w:val="et-EE"/>
        </w:rPr>
        <w:t>Microsoft Intune</w:t>
      </w:r>
      <w:bookmarkEnd w:id="186"/>
      <w:bookmarkEnd w:id="187"/>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0"/>
          <w:footerReference w:type="first" r:id="rId51"/>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2"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B8448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8" w:name="_Toc492329154"/>
      <w:bookmarkStart w:id="189" w:name="_Toc505032499"/>
      <w:bookmarkStart w:id="190" w:name="MicrosoftKaizalaPro"/>
      <w:bookmarkStart w:id="191" w:name="_Toc453946633"/>
      <w:bookmarkStart w:id="192" w:name="_Toc451949071"/>
      <w:r>
        <w:t>Microsoft Kaizala Pro</w:t>
      </w:r>
      <w:bookmarkEnd w:id="188"/>
      <w:bookmarkEnd w:id="189"/>
    </w:p>
    <w:bookmarkEnd w:id="190"/>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B84481"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93" w:name="_Toc505032500"/>
      <w:r w:rsidR="00E64F1F">
        <w:t>Microsoft Learning</w:t>
      </w:r>
      <w:bookmarkEnd w:id="191"/>
      <w:bookmarkEnd w:id="192"/>
      <w:bookmarkEnd w:id="193"/>
    </w:p>
    <w:bookmarkEnd w:id="175"/>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4" w:name="_Toc451949072"/>
      <w:r>
        <w:t>Microsoft Learning Imagine Academy</w:t>
      </w:r>
      <w:bookmarkEnd w:id="194"/>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3"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B8448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6"/>
    <w:p w14:paraId="096A176A" w14:textId="77777777" w:rsidR="00C03907" w:rsidRPr="009C1170" w:rsidRDefault="00C03907" w:rsidP="00C03907">
      <w:pPr>
        <w:pStyle w:val="ProductList-Offering2Heading"/>
        <w:keepNext/>
        <w:outlineLvl w:val="2"/>
      </w:pPr>
      <w:r>
        <w:tab/>
      </w:r>
      <w:bookmarkStart w:id="195" w:name="_Toc457466455"/>
      <w:bookmarkStart w:id="196" w:name="_Toc505032501"/>
      <w:r>
        <w:t>Minecraft: Education Edition</w:t>
      </w:r>
      <w:bookmarkEnd w:id="195"/>
      <w:bookmarkEnd w:id="196"/>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7" w:name="_Toc505032502"/>
      <w:r w:rsidR="00581CDB" w:rsidRPr="00DD5F2F">
        <w:rPr>
          <w:lang w:val="et-EE"/>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B8448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8" w:name="_Toc453946637"/>
      <w:bookmarkStart w:id="199" w:name="_Toc505032503"/>
      <w:r w:rsidR="00E64F1F" w:rsidRPr="00C41DF6">
        <w:rPr>
          <w:lang w:val="et-EE"/>
        </w:rPr>
        <w:t>Windowsi lauaarvuti operatsioonisüsteem</w:t>
      </w:r>
      <w:bookmarkEnd w:id="198"/>
      <w:bookmarkEnd w:id="199"/>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7054402B" w14:textId="77777777" w:rsidR="00E64F1F" w:rsidRPr="00903BB7" w:rsidRDefault="00B8448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05032504"/>
      <w:r>
        <w:t>Manus 1 – teated</w:t>
      </w:r>
      <w:bookmarkEnd w:id="200"/>
      <w:bookmarkEnd w:id="201"/>
    </w:p>
    <w:p w14:paraId="2F4609B8" w14:textId="0A35F4A9" w:rsidR="004D27A6" w:rsidRPr="00690C65" w:rsidRDefault="00D67A4B" w:rsidP="009261C8">
      <w:pPr>
        <w:pStyle w:val="ProductList-Offering1Heading"/>
      </w:pPr>
      <w:bookmarkStart w:id="202" w:name="_Toc505032505"/>
      <w:r>
        <w:t>Bing Maps</w:t>
      </w:r>
      <w:bookmarkEnd w:id="202"/>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5" w:history="1">
        <w:r>
          <w:rPr>
            <w:rStyle w:val="Hyperlink"/>
          </w:rPr>
          <w:t>go.microsoft.com/?linkid=9710837</w:t>
        </w:r>
      </w:hyperlink>
      <w:r>
        <w:t xml:space="preserve"> ja Bing Mapsi privaatsusavaldus aadressil </w:t>
      </w:r>
      <w:hyperlink r:id="rId56" w:history="1">
        <w:r>
          <w:rPr>
            <w:rStyle w:val="Hyperlink"/>
          </w:rPr>
          <w:t>go.microsoft.com/fwlink/?LinkID=248686</w:t>
        </w:r>
      </w:hyperlink>
      <w:r>
        <w:t>.</w:t>
      </w:r>
    </w:p>
    <w:bookmarkStart w:id="203"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4" w:name="_Toc505032506"/>
      <w:bookmarkStart w:id="205" w:name="ProfessionalServices"/>
      <w:r w:rsidRPr="00DD5F2F">
        <w:rPr>
          <w:lang w:val="et-EE"/>
        </w:rPr>
        <w:t>Professionaalsed teenused</w:t>
      </w:r>
      <w:bookmarkEnd w:id="203"/>
      <w:bookmarkEnd w:id="204"/>
    </w:p>
    <w:bookmarkEnd w:id="205"/>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745F76F5" w14:textId="77777777" w:rsidR="008E56F8" w:rsidRDefault="008E56F8" w:rsidP="008E56F8">
      <w:pPr>
        <w:pStyle w:val="ProductList-Body"/>
      </w:pPr>
      <w:r>
        <w:t>Professionaalsed teenused, millele selle teate tingimused kehtivad, ei ole võrguteenused ning ülejäänud võrguteenuste tingimused ega ükski osapoolte allkirjastatud andmete töötlemist käsitlev lisa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B84481"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6" w:name="_Toc451949080"/>
      <w:bookmarkStart w:id="207" w:name="_Toc505032507"/>
      <w:r w:rsidRPr="004857D0">
        <w:rPr>
          <w:lang w:val="et-EE"/>
        </w:rPr>
        <w:t>Teade Azure Media Services H.265/HEVC kodeerimise kohta</w:t>
      </w:r>
      <w:bookmarkEnd w:id="206"/>
      <w:bookmarkEnd w:id="20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B84481"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8" w:name="_Toc484158323"/>
      <w:bookmarkStart w:id="209" w:name="_Toc505032508"/>
      <w:r w:rsidRPr="003B4405">
        <w:rPr>
          <w:lang w:val="et-EE"/>
        </w:rPr>
        <w:t>Teatis Adobe Flash Playeri kohta</w:t>
      </w:r>
      <w:bookmarkEnd w:id="208"/>
      <w:bookmarkEnd w:id="209"/>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57"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B84481"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0" w:name="_Toc484158324"/>
      <w:bookmarkStart w:id="211" w:name="_Toc476230953"/>
      <w:bookmarkStart w:id="212" w:name="_Toc505032509"/>
      <w:r w:rsidRPr="003B4405">
        <w:rPr>
          <w:lang w:val="et-EE"/>
        </w:rPr>
        <w:t>Teatis visuaalstandardi H.264/AVC, videostandardi VC-1, MPEG-4 2. osa visuaalstandardi ning MPEG-2 videostandardi kohta</w:t>
      </w:r>
      <w:bookmarkEnd w:id="210"/>
      <w:bookmarkEnd w:id="211"/>
      <w:bookmarkEnd w:id="21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B8448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3" w:name="_Toc503180509"/>
      <w:bookmarkStart w:id="214" w:name="_Toc505032510"/>
      <w:bookmarkStart w:id="215" w:name="Attachment2"/>
      <w:r>
        <w:t>Manus 2 – abonemendilitsentside komplektid</w:t>
      </w:r>
      <w:bookmarkEnd w:id="213"/>
      <w:bookmarkEnd w:id="214"/>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1"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16" w:name="_Toc503180510"/>
      <w:bookmarkStart w:id="217" w:name="_Toc505032511"/>
      <w:r>
        <w:t>Avalik sektor</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15"/>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05032512"/>
      <w:r>
        <w:t>Manus 3 – standardsed lepingutingimused (töötlejad)</w:t>
      </w:r>
      <w:bookmarkEnd w:id="218"/>
      <w:bookmarkEnd w:id="219"/>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0" w:name="Attachment4"/>
      <w:bookmarkStart w:id="221" w:name="_Toc489605629"/>
      <w:bookmarkStart w:id="222" w:name="_Toc505032513"/>
      <w:r>
        <w:t>Lisa 4 – Euroopa Liidu isikuandmete kaitse üldmääruse tingimused</w:t>
      </w:r>
      <w:bookmarkEnd w:id="220"/>
      <w:bookmarkEnd w:id="221"/>
      <w:bookmarkEnd w:id="222"/>
    </w:p>
    <w:p w14:paraId="08C7A25E" w14:textId="77777777" w:rsidR="00C87DBA" w:rsidRPr="0008458E" w:rsidRDefault="00C87DBA" w:rsidP="00C87DBA">
      <w:pPr>
        <w:pStyle w:val="ProductList-Body"/>
        <w:outlineLvl w:val="1"/>
      </w:pPr>
      <w:bookmarkStart w:id="223" w:name="_Hlk489289993"/>
      <w:r>
        <w:rPr>
          <w:rFonts w:cstheme="minorHAnsi"/>
          <w:b/>
          <w:szCs w:val="18"/>
        </w:rPr>
        <w:t xml:space="preserve">A. </w:t>
      </w:r>
      <w:r>
        <w:rPr>
          <w:b/>
        </w:rPr>
        <w:t>Mõisted</w:t>
      </w:r>
      <w:bookmarkEnd w:id="223"/>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24" w:name="_Toc489605630"/>
      <w:bookmarkStart w:id="225" w:name="_Toc505032514"/>
      <w:bookmarkStart w:id="226" w:name="Appendix1_AdditionalGDPR"/>
      <w:r>
        <w:t>Lisa 1 – GDPR-i täiendavad tingimused</w:t>
      </w:r>
      <w:bookmarkEnd w:id="224"/>
      <w:bookmarkEnd w:id="225"/>
    </w:p>
    <w:bookmarkEnd w:id="226"/>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0D245495" w14:textId="77777777" w:rsidR="00563B0F" w:rsidRPr="009E191F" w:rsidRDefault="00563B0F" w:rsidP="00563B0F">
      <w:pPr>
        <w:pStyle w:val="ProductList-Body"/>
        <w:spacing w:after="120"/>
        <w:ind w:left="158"/>
        <w:rPr>
          <w:rFonts w:ascii="Calibri" w:hAnsi="Calibri"/>
        </w:rPr>
      </w:pPr>
      <w:r w:rsidRPr="009E191F">
        <w:rPr>
          <w:rFonts w:ascii="Calibri" w:hAnsi="Calibri"/>
          <w:b/>
        </w:rPr>
        <w:t>3.</w:t>
      </w:r>
      <w:r w:rsidRPr="009E191F">
        <w:rPr>
          <w:rFonts w:ascii="Calibri" w:hAnsi="Calibri"/>
        </w:rP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27"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28" w:name="_Hlk487172101"/>
      <w:bookmarkEnd w:id="227"/>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28"/>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t>Isikuandmete rikkumine</w:t>
      </w:r>
    </w:p>
    <w:p w14:paraId="43640272" w14:textId="77777777" w:rsidR="00C87DBA" w:rsidRPr="0008458E" w:rsidRDefault="00C87DBA" w:rsidP="00C87DBA">
      <w:pPr>
        <w:pStyle w:val="ProductList-Body"/>
      </w:pPr>
    </w:p>
    <w:p w14:paraId="6EBE95EB" w14:textId="6ED96A3D" w:rsidR="00C87DBA"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5CD9009" w14:textId="77777777" w:rsidR="00265FA6" w:rsidRPr="0008458E" w:rsidRDefault="00265FA6" w:rsidP="00C87DBA">
      <w:pPr>
        <w:pStyle w:val="ProductList-Body"/>
      </w:pP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645891" w14:textId="77777777" w:rsidR="009F6824" w:rsidRDefault="009F6824" w:rsidP="009A573F">
      <w:pPr>
        <w:spacing w:after="0" w:line="240" w:lineRule="auto"/>
      </w:pPr>
      <w:r>
        <w:separator/>
      </w:r>
    </w:p>
    <w:p w14:paraId="14A682ED" w14:textId="77777777" w:rsidR="009F6824" w:rsidRDefault="009F6824"/>
  </w:endnote>
  <w:endnote w:type="continuationSeparator" w:id="0">
    <w:p w14:paraId="499D6282" w14:textId="77777777" w:rsidR="009F6824" w:rsidRDefault="009F6824" w:rsidP="009A573F">
      <w:pPr>
        <w:spacing w:after="0" w:line="240" w:lineRule="auto"/>
      </w:pPr>
      <w:r>
        <w:continuationSeparator/>
      </w:r>
    </w:p>
    <w:p w14:paraId="35D9003A" w14:textId="77777777" w:rsidR="009F6824" w:rsidRDefault="009F6824"/>
  </w:endnote>
  <w:endnote w:type="continuationNotice" w:id="1">
    <w:p w14:paraId="1D538730" w14:textId="77777777" w:rsidR="009F6824" w:rsidRDefault="009F6824">
      <w:pPr>
        <w:spacing w:after="0" w:line="240" w:lineRule="auto"/>
      </w:pPr>
    </w:p>
    <w:p w14:paraId="2875ED5E" w14:textId="77777777" w:rsidR="009F6824" w:rsidRDefault="009F6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B84481"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B84481"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B84481"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B84481"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B84481"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B84481"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B84481"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B84481"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B84481"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B84481"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B84481"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B84481"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B84481"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B84481"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B84481"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B84481"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B84481"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B84481"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B84481"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B84481"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B84481"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B84481"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B84481"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B84481"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B84481"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B84481"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B84481"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B84481"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B84481"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B84481"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B8448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B8448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B8448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B8448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B84481"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B84481"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B84481"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B84481"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B84481"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B84481"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B84481"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B84481"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B84481"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B84481"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B84481"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B84481"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B84481"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B84481"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B84481"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B84481"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B84481"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B84481"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B84481"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B84481"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B84481"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B84481"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B84481"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B84481"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B8448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B8448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B8448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B8448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B8448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B8448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B84481"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B84481"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B84481"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B84481"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B84481"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B84481"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B8448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B8448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B8448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B8448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B8448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B8448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B8448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B8448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B8448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B8448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B8448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B8448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B8448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B8448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B8448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B8448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B8448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B8448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B8448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B8448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B8448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B8448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B8448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B8448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B8448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B8448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B8448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B8448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B8448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B8448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B8448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EB4401" w14:textId="77777777" w:rsidR="009F6824" w:rsidRDefault="009F6824" w:rsidP="009A573F">
      <w:pPr>
        <w:spacing w:after="0" w:line="240" w:lineRule="auto"/>
      </w:pPr>
      <w:r>
        <w:separator/>
      </w:r>
    </w:p>
    <w:p w14:paraId="189CDB05" w14:textId="77777777" w:rsidR="009F6824" w:rsidRDefault="009F6824"/>
  </w:footnote>
  <w:footnote w:type="continuationSeparator" w:id="0">
    <w:p w14:paraId="733190EF" w14:textId="77777777" w:rsidR="009F6824" w:rsidRDefault="009F6824" w:rsidP="009A573F">
      <w:pPr>
        <w:spacing w:after="0" w:line="240" w:lineRule="auto"/>
      </w:pPr>
      <w:r>
        <w:continuationSeparator/>
      </w:r>
    </w:p>
    <w:p w14:paraId="4F92138A" w14:textId="77777777" w:rsidR="009F6824" w:rsidRDefault="009F6824"/>
  </w:footnote>
  <w:footnote w:type="continuationNotice" w:id="1">
    <w:p w14:paraId="6FAC11EB" w14:textId="77777777" w:rsidR="009F6824" w:rsidRDefault="009F6824">
      <w:pPr>
        <w:spacing w:after="0" w:line="240" w:lineRule="auto"/>
      </w:pPr>
    </w:p>
    <w:p w14:paraId="37385E21" w14:textId="77777777" w:rsidR="009F6824" w:rsidRDefault="009F6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AC35F9F" w:rsidR="00212824" w:rsidRPr="00171B2E" w:rsidRDefault="00B84481"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8E56F8">
              <w:rPr>
                <w:color w:val="404040" w:themeColor="text1" w:themeTint="BF"/>
                <w:sz w:val="16"/>
                <w:szCs w:val="16"/>
              </w:rPr>
              <w:t xml:space="preserve">veebruar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25</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38736D90" w:rsidR="00212824" w:rsidRPr="004D27A6" w:rsidRDefault="00B84481"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8E56F8">
              <w:rPr>
                <w:color w:val="404040" w:themeColor="text1" w:themeTint="BF"/>
                <w:sz w:val="16"/>
                <w:szCs w:val="16"/>
              </w:rPr>
              <w:t xml:space="preserve">veebruar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15</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tb8oztFv7rZcqggDxq5XP8EnnXM+1oHKJ2pbm+pscHdU9vJF7vLkCte4RncsOboOGxOIsVIfOsaDXD6bj48L7A==" w:salt="zsJCwMOvRrztzP7fqsLn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84481"/>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7FB5A-2CE5-4764-A3B9-AFE0B6589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22956</Words>
  <Characters>130854</Characters>
  <Application>Microsoft Office Word</Application>
  <DocSecurity>8</DocSecurity>
  <Lines>1090</Lines>
  <Paragraphs>307</Paragraphs>
  <ScaleCrop>false</ScaleCrop>
  <LinksUpToDate>false</LinksUpToDate>
  <CharactersWithSpaces>153503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2018-01-30T22:23:00Z</dcterms:created>
  <dcterms:modified xsi:type="dcterms:W3CDTF">2018-01-30T22:23:00Z</dcterms:modified>
</cp:coreProperties>
</file>