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7E5BB1C4"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C41DF6">
        <w:rPr>
          <w:rFonts w:asciiTheme="majorHAnsi" w:hAnsiTheme="majorHAnsi"/>
          <w:color w:val="FFFFFF" w:themeColor="background1"/>
          <w:sz w:val="72"/>
          <w:szCs w:val="72"/>
        </w:rPr>
        <w:t>jaanuar 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4B77CDFA" w14:textId="073CA86F" w:rsidR="00C41DF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45078" w:history="1">
        <w:r w:rsidR="00C41DF6" w:rsidRPr="00E537D4">
          <w:rPr>
            <w:rStyle w:val="Hyperlink"/>
            <w:noProof/>
          </w:rPr>
          <w:t>Sissejuhatus</w:t>
        </w:r>
        <w:r w:rsidR="00C41DF6">
          <w:rPr>
            <w:noProof/>
            <w:webHidden/>
          </w:rPr>
          <w:tab/>
        </w:r>
        <w:r w:rsidR="00C41DF6">
          <w:rPr>
            <w:noProof/>
            <w:webHidden/>
          </w:rPr>
          <w:fldChar w:fldCharType="begin"/>
        </w:r>
        <w:r w:rsidR="00C41DF6">
          <w:rPr>
            <w:noProof/>
            <w:webHidden/>
          </w:rPr>
          <w:instrText xml:space="preserve"> PAGEREF _Toc469645078 \h </w:instrText>
        </w:r>
        <w:r w:rsidR="00C41DF6">
          <w:rPr>
            <w:noProof/>
            <w:webHidden/>
          </w:rPr>
        </w:r>
        <w:r w:rsidR="00C41DF6">
          <w:rPr>
            <w:noProof/>
            <w:webHidden/>
          </w:rPr>
          <w:fldChar w:fldCharType="separate"/>
        </w:r>
        <w:r w:rsidR="00C41DF6">
          <w:rPr>
            <w:noProof/>
            <w:webHidden/>
          </w:rPr>
          <w:t>3</w:t>
        </w:r>
        <w:r w:rsidR="00C41DF6">
          <w:rPr>
            <w:noProof/>
            <w:webHidden/>
          </w:rPr>
          <w:fldChar w:fldCharType="end"/>
        </w:r>
      </w:hyperlink>
    </w:p>
    <w:p w14:paraId="4E25C384" w14:textId="09AD733E" w:rsidR="00C41DF6" w:rsidRDefault="00B265CC">
      <w:pPr>
        <w:pStyle w:val="TOC3"/>
        <w:rPr>
          <w:rFonts w:eastAsiaTheme="minorEastAsia"/>
          <w:b w:val="0"/>
          <w:smallCaps w:val="0"/>
          <w:sz w:val="22"/>
          <w:lang w:val="en-US" w:eastAsia="en-US" w:bidi="ar-SA"/>
        </w:rPr>
      </w:pPr>
      <w:hyperlink w:anchor="_Toc469645079" w:history="1">
        <w:r w:rsidR="00C41DF6" w:rsidRPr="00E537D4">
          <w:rPr>
            <w:rStyle w:val="Hyperlink"/>
          </w:rPr>
          <w:t>Varasemad versioonid</w:t>
        </w:r>
        <w:r w:rsidR="00C41DF6">
          <w:rPr>
            <w:webHidden/>
          </w:rPr>
          <w:tab/>
        </w:r>
        <w:r w:rsidR="00C41DF6">
          <w:rPr>
            <w:webHidden/>
          </w:rPr>
          <w:fldChar w:fldCharType="begin"/>
        </w:r>
        <w:r w:rsidR="00C41DF6">
          <w:rPr>
            <w:webHidden/>
          </w:rPr>
          <w:instrText xml:space="preserve"> PAGEREF _Toc469645079 \h </w:instrText>
        </w:r>
        <w:r w:rsidR="00C41DF6">
          <w:rPr>
            <w:webHidden/>
          </w:rPr>
        </w:r>
        <w:r w:rsidR="00C41DF6">
          <w:rPr>
            <w:webHidden/>
          </w:rPr>
          <w:fldChar w:fldCharType="separate"/>
        </w:r>
        <w:r w:rsidR="00C41DF6">
          <w:rPr>
            <w:webHidden/>
          </w:rPr>
          <w:t>3</w:t>
        </w:r>
        <w:r w:rsidR="00C41DF6">
          <w:rPr>
            <w:webHidden/>
          </w:rPr>
          <w:fldChar w:fldCharType="end"/>
        </w:r>
      </w:hyperlink>
    </w:p>
    <w:p w14:paraId="19CA74AC" w14:textId="212E925E" w:rsidR="00C41DF6" w:rsidRDefault="00B265CC">
      <w:pPr>
        <w:pStyle w:val="TOC3"/>
        <w:rPr>
          <w:rFonts w:eastAsiaTheme="minorEastAsia"/>
          <w:b w:val="0"/>
          <w:smallCaps w:val="0"/>
          <w:sz w:val="22"/>
          <w:lang w:val="en-US" w:eastAsia="en-US" w:bidi="ar-SA"/>
        </w:rPr>
      </w:pPr>
      <w:hyperlink w:anchor="_Toc469645080" w:history="1">
        <w:r w:rsidR="00C41DF6" w:rsidRPr="00E537D4">
          <w:rPr>
            <w:rStyle w:val="Hyperlink"/>
          </w:rPr>
          <w:t>Täpsustused ja muudatuste kokkuvõte</w:t>
        </w:r>
        <w:r w:rsidR="00C41DF6">
          <w:rPr>
            <w:webHidden/>
          </w:rPr>
          <w:tab/>
        </w:r>
        <w:r w:rsidR="00C41DF6">
          <w:rPr>
            <w:webHidden/>
          </w:rPr>
          <w:fldChar w:fldCharType="begin"/>
        </w:r>
        <w:r w:rsidR="00C41DF6">
          <w:rPr>
            <w:webHidden/>
          </w:rPr>
          <w:instrText xml:space="preserve"> PAGEREF _Toc469645080 \h </w:instrText>
        </w:r>
        <w:r w:rsidR="00C41DF6">
          <w:rPr>
            <w:webHidden/>
          </w:rPr>
        </w:r>
        <w:r w:rsidR="00C41DF6">
          <w:rPr>
            <w:webHidden/>
          </w:rPr>
          <w:fldChar w:fldCharType="separate"/>
        </w:r>
        <w:r w:rsidR="00C41DF6">
          <w:rPr>
            <w:webHidden/>
          </w:rPr>
          <w:t>3</w:t>
        </w:r>
        <w:r w:rsidR="00C41DF6">
          <w:rPr>
            <w:webHidden/>
          </w:rPr>
          <w:fldChar w:fldCharType="end"/>
        </w:r>
      </w:hyperlink>
    </w:p>
    <w:p w14:paraId="06EABC89" w14:textId="480E3047" w:rsidR="00C41DF6" w:rsidRDefault="00B265CC">
      <w:pPr>
        <w:pStyle w:val="TOC5"/>
        <w:tabs>
          <w:tab w:val="right" w:leader="dot" w:pos="5030"/>
        </w:tabs>
        <w:rPr>
          <w:rFonts w:eastAsiaTheme="minorEastAsia"/>
          <w:noProof/>
          <w:sz w:val="22"/>
          <w:lang w:val="en-US" w:eastAsia="en-US" w:bidi="ar-SA"/>
        </w:rPr>
      </w:pPr>
      <w:hyperlink w:anchor="_Toc469645081" w:history="1">
        <w:r w:rsidR="00C41DF6" w:rsidRPr="00E537D4">
          <w:rPr>
            <w:rStyle w:val="Hyperlink"/>
            <w:noProof/>
          </w:rPr>
          <w:t>Microsoft Cognitive Services</w:t>
        </w:r>
        <w:r w:rsidR="00C41DF6">
          <w:rPr>
            <w:noProof/>
            <w:webHidden/>
          </w:rPr>
          <w:tab/>
        </w:r>
        <w:r w:rsidR="00C41DF6">
          <w:rPr>
            <w:noProof/>
            <w:webHidden/>
          </w:rPr>
          <w:fldChar w:fldCharType="begin"/>
        </w:r>
        <w:r w:rsidR="00C41DF6">
          <w:rPr>
            <w:noProof/>
            <w:webHidden/>
          </w:rPr>
          <w:instrText xml:space="preserve"> PAGEREF _Toc469645081 \h </w:instrText>
        </w:r>
        <w:r w:rsidR="00C41DF6">
          <w:rPr>
            <w:noProof/>
            <w:webHidden/>
          </w:rPr>
        </w:r>
        <w:r w:rsidR="00C41DF6">
          <w:rPr>
            <w:noProof/>
            <w:webHidden/>
          </w:rPr>
          <w:fldChar w:fldCharType="separate"/>
        </w:r>
        <w:r w:rsidR="00C41DF6">
          <w:rPr>
            <w:noProof/>
            <w:webHidden/>
          </w:rPr>
          <w:t>3</w:t>
        </w:r>
        <w:r w:rsidR="00C41DF6">
          <w:rPr>
            <w:noProof/>
            <w:webHidden/>
          </w:rPr>
          <w:fldChar w:fldCharType="end"/>
        </w:r>
      </w:hyperlink>
    </w:p>
    <w:p w14:paraId="764F8345" w14:textId="018AAA55" w:rsidR="00C41DF6" w:rsidRDefault="00B265CC">
      <w:pPr>
        <w:pStyle w:val="TOC5"/>
        <w:tabs>
          <w:tab w:val="right" w:leader="dot" w:pos="5030"/>
        </w:tabs>
        <w:rPr>
          <w:rFonts w:eastAsiaTheme="minorEastAsia"/>
          <w:noProof/>
          <w:sz w:val="22"/>
          <w:lang w:val="en-US" w:eastAsia="en-US" w:bidi="ar-SA"/>
        </w:rPr>
      </w:pPr>
      <w:hyperlink w:anchor="_Toc469645082" w:history="1">
        <w:r w:rsidR="00C41DF6" w:rsidRPr="00E537D4">
          <w:rPr>
            <w:rStyle w:val="Hyperlink"/>
            <w:noProof/>
          </w:rPr>
          <w:t>Microsoft Translator</w:t>
        </w:r>
        <w:r w:rsidR="00C41DF6">
          <w:rPr>
            <w:noProof/>
            <w:webHidden/>
          </w:rPr>
          <w:tab/>
        </w:r>
        <w:r w:rsidR="00C41DF6">
          <w:rPr>
            <w:noProof/>
            <w:webHidden/>
          </w:rPr>
          <w:fldChar w:fldCharType="begin"/>
        </w:r>
        <w:r w:rsidR="00C41DF6">
          <w:rPr>
            <w:noProof/>
            <w:webHidden/>
          </w:rPr>
          <w:instrText xml:space="preserve"> PAGEREF _Toc469645082 \h </w:instrText>
        </w:r>
        <w:r w:rsidR="00C41DF6">
          <w:rPr>
            <w:noProof/>
            <w:webHidden/>
          </w:rPr>
        </w:r>
        <w:r w:rsidR="00C41DF6">
          <w:rPr>
            <w:noProof/>
            <w:webHidden/>
          </w:rPr>
          <w:fldChar w:fldCharType="separate"/>
        </w:r>
        <w:r w:rsidR="00C41DF6">
          <w:rPr>
            <w:noProof/>
            <w:webHidden/>
          </w:rPr>
          <w:t>3</w:t>
        </w:r>
        <w:r w:rsidR="00C41DF6">
          <w:rPr>
            <w:noProof/>
            <w:webHidden/>
          </w:rPr>
          <w:fldChar w:fldCharType="end"/>
        </w:r>
      </w:hyperlink>
    </w:p>
    <w:p w14:paraId="636BF469" w14:textId="59D88A97" w:rsidR="00C41DF6" w:rsidRDefault="00B265CC">
      <w:pPr>
        <w:pStyle w:val="TOC5"/>
        <w:tabs>
          <w:tab w:val="right" w:leader="dot" w:pos="5030"/>
        </w:tabs>
        <w:rPr>
          <w:rFonts w:eastAsiaTheme="minorEastAsia"/>
          <w:noProof/>
          <w:sz w:val="22"/>
          <w:lang w:val="en-US" w:eastAsia="en-US" w:bidi="ar-SA"/>
        </w:rPr>
      </w:pPr>
      <w:hyperlink w:anchor="_Toc469645083" w:history="1">
        <w:r w:rsidR="00C41DF6" w:rsidRPr="00E537D4">
          <w:rPr>
            <w:rStyle w:val="Hyperlink"/>
            <w:noProof/>
          </w:rPr>
          <w:t>Office 365 täpsem vastavus</w:t>
        </w:r>
        <w:r w:rsidR="00C41DF6">
          <w:rPr>
            <w:noProof/>
            <w:webHidden/>
          </w:rPr>
          <w:tab/>
        </w:r>
        <w:r w:rsidR="00C41DF6">
          <w:rPr>
            <w:noProof/>
            <w:webHidden/>
          </w:rPr>
          <w:fldChar w:fldCharType="begin"/>
        </w:r>
        <w:r w:rsidR="00C41DF6">
          <w:rPr>
            <w:noProof/>
            <w:webHidden/>
          </w:rPr>
          <w:instrText xml:space="preserve"> PAGEREF _Toc469645083 \h </w:instrText>
        </w:r>
        <w:r w:rsidR="00C41DF6">
          <w:rPr>
            <w:noProof/>
            <w:webHidden/>
          </w:rPr>
        </w:r>
        <w:r w:rsidR="00C41DF6">
          <w:rPr>
            <w:noProof/>
            <w:webHidden/>
          </w:rPr>
          <w:fldChar w:fldCharType="separate"/>
        </w:r>
        <w:r w:rsidR="00C41DF6">
          <w:rPr>
            <w:noProof/>
            <w:webHidden/>
          </w:rPr>
          <w:t>3</w:t>
        </w:r>
        <w:r w:rsidR="00C41DF6">
          <w:rPr>
            <w:noProof/>
            <w:webHidden/>
          </w:rPr>
          <w:fldChar w:fldCharType="end"/>
        </w:r>
      </w:hyperlink>
    </w:p>
    <w:p w14:paraId="3F8C5435" w14:textId="1D2EC198" w:rsidR="00C41DF6" w:rsidRDefault="00B265CC">
      <w:pPr>
        <w:pStyle w:val="TOC5"/>
        <w:tabs>
          <w:tab w:val="right" w:leader="dot" w:pos="5030"/>
        </w:tabs>
        <w:rPr>
          <w:rFonts w:eastAsiaTheme="minorEastAsia"/>
          <w:noProof/>
          <w:sz w:val="22"/>
          <w:lang w:val="en-US" w:eastAsia="en-US" w:bidi="ar-SA"/>
        </w:rPr>
      </w:pPr>
      <w:hyperlink w:anchor="_Toc469645084" w:history="1">
        <w:r w:rsidR="00C41DF6" w:rsidRPr="00E537D4">
          <w:rPr>
            <w:rStyle w:val="Hyperlink"/>
            <w:noProof/>
          </w:rPr>
          <w:t>Office 365 täpsem e-juurdlus</w:t>
        </w:r>
        <w:r w:rsidR="00C41DF6">
          <w:rPr>
            <w:noProof/>
            <w:webHidden/>
          </w:rPr>
          <w:tab/>
        </w:r>
        <w:r w:rsidR="00C41DF6">
          <w:rPr>
            <w:noProof/>
            <w:webHidden/>
          </w:rPr>
          <w:fldChar w:fldCharType="begin"/>
        </w:r>
        <w:r w:rsidR="00C41DF6">
          <w:rPr>
            <w:noProof/>
            <w:webHidden/>
          </w:rPr>
          <w:instrText xml:space="preserve"> PAGEREF _Toc469645084 \h </w:instrText>
        </w:r>
        <w:r w:rsidR="00C41DF6">
          <w:rPr>
            <w:noProof/>
            <w:webHidden/>
          </w:rPr>
        </w:r>
        <w:r w:rsidR="00C41DF6">
          <w:rPr>
            <w:noProof/>
            <w:webHidden/>
          </w:rPr>
          <w:fldChar w:fldCharType="separate"/>
        </w:r>
        <w:r w:rsidR="00C41DF6">
          <w:rPr>
            <w:noProof/>
            <w:webHidden/>
          </w:rPr>
          <w:t>3</w:t>
        </w:r>
        <w:r w:rsidR="00C41DF6">
          <w:rPr>
            <w:noProof/>
            <w:webHidden/>
          </w:rPr>
          <w:fldChar w:fldCharType="end"/>
        </w:r>
      </w:hyperlink>
    </w:p>
    <w:p w14:paraId="05875CF5" w14:textId="12F1F1E3" w:rsidR="00C41DF6" w:rsidRDefault="00B265CC">
      <w:pPr>
        <w:pStyle w:val="TOC5"/>
        <w:tabs>
          <w:tab w:val="right" w:leader="dot" w:pos="5030"/>
        </w:tabs>
        <w:rPr>
          <w:rFonts w:eastAsiaTheme="minorEastAsia"/>
          <w:noProof/>
          <w:sz w:val="22"/>
          <w:lang w:val="en-US" w:eastAsia="en-US" w:bidi="ar-SA"/>
        </w:rPr>
      </w:pPr>
      <w:hyperlink w:anchor="_Toc469645085" w:history="1">
        <w:r w:rsidR="00C41DF6" w:rsidRPr="00E537D4">
          <w:rPr>
            <w:rStyle w:val="Hyperlink"/>
            <w:noProof/>
          </w:rPr>
          <w:t>Yammer</w:t>
        </w:r>
        <w:r w:rsidR="00C41DF6">
          <w:rPr>
            <w:noProof/>
            <w:webHidden/>
          </w:rPr>
          <w:tab/>
        </w:r>
        <w:r w:rsidR="00C41DF6">
          <w:rPr>
            <w:noProof/>
            <w:webHidden/>
          </w:rPr>
          <w:fldChar w:fldCharType="begin"/>
        </w:r>
        <w:r w:rsidR="00C41DF6">
          <w:rPr>
            <w:noProof/>
            <w:webHidden/>
          </w:rPr>
          <w:instrText xml:space="preserve"> PAGEREF _Toc469645085 \h </w:instrText>
        </w:r>
        <w:r w:rsidR="00C41DF6">
          <w:rPr>
            <w:noProof/>
            <w:webHidden/>
          </w:rPr>
        </w:r>
        <w:r w:rsidR="00C41DF6">
          <w:rPr>
            <w:noProof/>
            <w:webHidden/>
          </w:rPr>
          <w:fldChar w:fldCharType="separate"/>
        </w:r>
        <w:r w:rsidR="00C41DF6">
          <w:rPr>
            <w:noProof/>
            <w:webHidden/>
          </w:rPr>
          <w:t>3</w:t>
        </w:r>
        <w:r w:rsidR="00C41DF6">
          <w:rPr>
            <w:noProof/>
            <w:webHidden/>
          </w:rPr>
          <w:fldChar w:fldCharType="end"/>
        </w:r>
      </w:hyperlink>
    </w:p>
    <w:p w14:paraId="3505E577" w14:textId="63BC6F08" w:rsidR="00C41DF6" w:rsidRDefault="00B265CC">
      <w:pPr>
        <w:pStyle w:val="TOC1"/>
        <w:tabs>
          <w:tab w:val="right" w:leader="dot" w:pos="5030"/>
        </w:tabs>
        <w:rPr>
          <w:rFonts w:eastAsiaTheme="minorEastAsia"/>
          <w:b w:val="0"/>
          <w:caps w:val="0"/>
          <w:noProof/>
          <w:sz w:val="22"/>
          <w:lang w:val="en-US" w:eastAsia="en-US" w:bidi="ar-SA"/>
        </w:rPr>
      </w:pPr>
      <w:hyperlink w:anchor="_Toc469645086" w:history="1">
        <w:r w:rsidR="00C41DF6" w:rsidRPr="00E537D4">
          <w:rPr>
            <w:rStyle w:val="Hyperlink"/>
            <w:noProof/>
          </w:rPr>
          <w:t>Üldtingimused</w:t>
        </w:r>
        <w:r w:rsidR="00C41DF6">
          <w:rPr>
            <w:noProof/>
            <w:webHidden/>
          </w:rPr>
          <w:tab/>
        </w:r>
        <w:r w:rsidR="00C41DF6">
          <w:rPr>
            <w:noProof/>
            <w:webHidden/>
          </w:rPr>
          <w:fldChar w:fldCharType="begin"/>
        </w:r>
        <w:r w:rsidR="00C41DF6">
          <w:rPr>
            <w:noProof/>
            <w:webHidden/>
          </w:rPr>
          <w:instrText xml:space="preserve"> PAGEREF _Toc469645086 \h </w:instrText>
        </w:r>
        <w:r w:rsidR="00C41DF6">
          <w:rPr>
            <w:noProof/>
            <w:webHidden/>
          </w:rPr>
        </w:r>
        <w:r w:rsidR="00C41DF6">
          <w:rPr>
            <w:noProof/>
            <w:webHidden/>
          </w:rPr>
          <w:fldChar w:fldCharType="separate"/>
        </w:r>
        <w:r w:rsidR="00C41DF6">
          <w:rPr>
            <w:noProof/>
            <w:webHidden/>
          </w:rPr>
          <w:t>4</w:t>
        </w:r>
        <w:r w:rsidR="00C41DF6">
          <w:rPr>
            <w:noProof/>
            <w:webHidden/>
          </w:rPr>
          <w:fldChar w:fldCharType="end"/>
        </w:r>
      </w:hyperlink>
    </w:p>
    <w:p w14:paraId="3E40E47E" w14:textId="2BEF2284" w:rsidR="00C41DF6" w:rsidRDefault="00B265CC">
      <w:pPr>
        <w:pStyle w:val="TOC5"/>
        <w:tabs>
          <w:tab w:val="right" w:leader="dot" w:pos="5030"/>
        </w:tabs>
        <w:rPr>
          <w:rFonts w:eastAsiaTheme="minorEastAsia"/>
          <w:noProof/>
          <w:sz w:val="22"/>
          <w:lang w:val="en-US" w:eastAsia="en-US" w:bidi="ar-SA"/>
        </w:rPr>
      </w:pPr>
      <w:hyperlink w:anchor="_Toc469645087" w:history="1">
        <w:r w:rsidR="00C41DF6" w:rsidRPr="00E537D4">
          <w:rPr>
            <w:rStyle w:val="Hyperlink"/>
            <w:noProof/>
          </w:rPr>
          <w:t>Definitsioonid</w:t>
        </w:r>
        <w:r w:rsidR="00C41DF6">
          <w:rPr>
            <w:noProof/>
            <w:webHidden/>
          </w:rPr>
          <w:tab/>
        </w:r>
        <w:r w:rsidR="00C41DF6">
          <w:rPr>
            <w:noProof/>
            <w:webHidden/>
          </w:rPr>
          <w:fldChar w:fldCharType="begin"/>
        </w:r>
        <w:r w:rsidR="00C41DF6">
          <w:rPr>
            <w:noProof/>
            <w:webHidden/>
          </w:rPr>
          <w:instrText xml:space="preserve"> PAGEREF _Toc469645087 \h </w:instrText>
        </w:r>
        <w:r w:rsidR="00C41DF6">
          <w:rPr>
            <w:noProof/>
            <w:webHidden/>
          </w:rPr>
        </w:r>
        <w:r w:rsidR="00C41DF6">
          <w:rPr>
            <w:noProof/>
            <w:webHidden/>
          </w:rPr>
          <w:fldChar w:fldCharType="separate"/>
        </w:r>
        <w:r w:rsidR="00C41DF6">
          <w:rPr>
            <w:noProof/>
            <w:webHidden/>
          </w:rPr>
          <w:t>4</w:t>
        </w:r>
        <w:r w:rsidR="00C41DF6">
          <w:rPr>
            <w:noProof/>
            <w:webHidden/>
          </w:rPr>
          <w:fldChar w:fldCharType="end"/>
        </w:r>
      </w:hyperlink>
    </w:p>
    <w:p w14:paraId="5A8A7C94" w14:textId="28524762" w:rsidR="00C41DF6" w:rsidRDefault="00B265CC">
      <w:pPr>
        <w:pStyle w:val="TOC5"/>
        <w:tabs>
          <w:tab w:val="right" w:leader="dot" w:pos="5030"/>
        </w:tabs>
        <w:rPr>
          <w:rFonts w:eastAsiaTheme="minorEastAsia"/>
          <w:noProof/>
          <w:sz w:val="22"/>
          <w:lang w:val="en-US" w:eastAsia="en-US" w:bidi="ar-SA"/>
        </w:rPr>
      </w:pPr>
      <w:hyperlink w:anchor="_Toc469645088" w:history="1">
        <w:r w:rsidR="00C41DF6" w:rsidRPr="00E537D4">
          <w:rPr>
            <w:rStyle w:val="Hyperlink"/>
            <w:noProof/>
          </w:rPr>
          <w:t>Võrguteenuste tingimuste värskendused</w:t>
        </w:r>
        <w:r w:rsidR="00C41DF6">
          <w:rPr>
            <w:noProof/>
            <w:webHidden/>
          </w:rPr>
          <w:tab/>
        </w:r>
        <w:r w:rsidR="00C41DF6">
          <w:rPr>
            <w:noProof/>
            <w:webHidden/>
          </w:rPr>
          <w:fldChar w:fldCharType="begin"/>
        </w:r>
        <w:r w:rsidR="00C41DF6">
          <w:rPr>
            <w:noProof/>
            <w:webHidden/>
          </w:rPr>
          <w:instrText xml:space="preserve"> PAGEREF _Toc469645088 \h </w:instrText>
        </w:r>
        <w:r w:rsidR="00C41DF6">
          <w:rPr>
            <w:noProof/>
            <w:webHidden/>
          </w:rPr>
        </w:r>
        <w:r w:rsidR="00C41DF6">
          <w:rPr>
            <w:noProof/>
            <w:webHidden/>
          </w:rPr>
          <w:fldChar w:fldCharType="separate"/>
        </w:r>
        <w:r w:rsidR="00C41DF6">
          <w:rPr>
            <w:noProof/>
            <w:webHidden/>
          </w:rPr>
          <w:t>4</w:t>
        </w:r>
        <w:r w:rsidR="00C41DF6">
          <w:rPr>
            <w:noProof/>
            <w:webHidden/>
          </w:rPr>
          <w:fldChar w:fldCharType="end"/>
        </w:r>
      </w:hyperlink>
    </w:p>
    <w:p w14:paraId="0DDA2C8F" w14:textId="0B969C7F" w:rsidR="00C41DF6" w:rsidRDefault="00B265CC">
      <w:pPr>
        <w:pStyle w:val="TOC5"/>
        <w:tabs>
          <w:tab w:val="right" w:leader="dot" w:pos="5030"/>
        </w:tabs>
        <w:rPr>
          <w:rFonts w:eastAsiaTheme="minorEastAsia"/>
          <w:noProof/>
          <w:sz w:val="22"/>
          <w:lang w:val="en-US" w:eastAsia="en-US" w:bidi="ar-SA"/>
        </w:rPr>
      </w:pPr>
      <w:hyperlink w:anchor="_Toc469645089" w:history="1">
        <w:r w:rsidR="00C41DF6" w:rsidRPr="00E537D4">
          <w:rPr>
            <w:rStyle w:val="Hyperlink"/>
            <w:noProof/>
          </w:rPr>
          <w:t>Võrguteenuse muudatused ja kättesaadavus</w:t>
        </w:r>
        <w:r w:rsidR="00C41DF6">
          <w:rPr>
            <w:noProof/>
            <w:webHidden/>
          </w:rPr>
          <w:tab/>
        </w:r>
        <w:r w:rsidR="00C41DF6">
          <w:rPr>
            <w:noProof/>
            <w:webHidden/>
          </w:rPr>
          <w:fldChar w:fldCharType="begin"/>
        </w:r>
        <w:r w:rsidR="00C41DF6">
          <w:rPr>
            <w:noProof/>
            <w:webHidden/>
          </w:rPr>
          <w:instrText xml:space="preserve"> PAGEREF _Toc469645089 \h </w:instrText>
        </w:r>
        <w:r w:rsidR="00C41DF6">
          <w:rPr>
            <w:noProof/>
            <w:webHidden/>
          </w:rPr>
        </w:r>
        <w:r w:rsidR="00C41DF6">
          <w:rPr>
            <w:noProof/>
            <w:webHidden/>
          </w:rPr>
          <w:fldChar w:fldCharType="separate"/>
        </w:r>
        <w:r w:rsidR="00C41DF6">
          <w:rPr>
            <w:noProof/>
            <w:webHidden/>
          </w:rPr>
          <w:t>4</w:t>
        </w:r>
        <w:r w:rsidR="00C41DF6">
          <w:rPr>
            <w:noProof/>
            <w:webHidden/>
          </w:rPr>
          <w:fldChar w:fldCharType="end"/>
        </w:r>
      </w:hyperlink>
    </w:p>
    <w:p w14:paraId="05EC27EB" w14:textId="4BA22890" w:rsidR="00C41DF6" w:rsidRDefault="00B265CC">
      <w:pPr>
        <w:pStyle w:val="TOC5"/>
        <w:tabs>
          <w:tab w:val="right" w:leader="dot" w:pos="5030"/>
        </w:tabs>
        <w:rPr>
          <w:rFonts w:eastAsiaTheme="minorEastAsia"/>
          <w:noProof/>
          <w:sz w:val="22"/>
          <w:lang w:val="en-US" w:eastAsia="en-US" w:bidi="ar-SA"/>
        </w:rPr>
      </w:pPr>
      <w:hyperlink w:anchor="_Toc469645090" w:history="1">
        <w:r w:rsidR="00C41DF6" w:rsidRPr="00E537D4">
          <w:rPr>
            <w:rStyle w:val="Hyperlink"/>
            <w:noProof/>
          </w:rPr>
          <w:t>Andmete säilitamine</w:t>
        </w:r>
        <w:r w:rsidR="00C41DF6">
          <w:rPr>
            <w:noProof/>
            <w:webHidden/>
          </w:rPr>
          <w:tab/>
        </w:r>
        <w:r w:rsidR="00C41DF6">
          <w:rPr>
            <w:noProof/>
            <w:webHidden/>
          </w:rPr>
          <w:fldChar w:fldCharType="begin"/>
        </w:r>
        <w:r w:rsidR="00C41DF6">
          <w:rPr>
            <w:noProof/>
            <w:webHidden/>
          </w:rPr>
          <w:instrText xml:space="preserve"> PAGEREF _Toc469645090 \h </w:instrText>
        </w:r>
        <w:r w:rsidR="00C41DF6">
          <w:rPr>
            <w:noProof/>
            <w:webHidden/>
          </w:rPr>
        </w:r>
        <w:r w:rsidR="00C41DF6">
          <w:rPr>
            <w:noProof/>
            <w:webHidden/>
          </w:rPr>
          <w:fldChar w:fldCharType="separate"/>
        </w:r>
        <w:r w:rsidR="00C41DF6">
          <w:rPr>
            <w:noProof/>
            <w:webHidden/>
          </w:rPr>
          <w:t>4</w:t>
        </w:r>
        <w:r w:rsidR="00C41DF6">
          <w:rPr>
            <w:noProof/>
            <w:webHidden/>
          </w:rPr>
          <w:fldChar w:fldCharType="end"/>
        </w:r>
      </w:hyperlink>
    </w:p>
    <w:p w14:paraId="4FC41E2A" w14:textId="17A489EF" w:rsidR="00C41DF6" w:rsidRDefault="00B265CC">
      <w:pPr>
        <w:pStyle w:val="TOC5"/>
        <w:tabs>
          <w:tab w:val="right" w:leader="dot" w:pos="5030"/>
        </w:tabs>
        <w:rPr>
          <w:rFonts w:eastAsiaTheme="minorEastAsia"/>
          <w:noProof/>
          <w:sz w:val="22"/>
          <w:lang w:val="en-US" w:eastAsia="en-US" w:bidi="ar-SA"/>
        </w:rPr>
      </w:pPr>
      <w:hyperlink w:anchor="_Toc469645091" w:history="1">
        <w:r w:rsidR="00C41DF6" w:rsidRPr="00E537D4">
          <w:rPr>
            <w:rStyle w:val="Hyperlink"/>
            <w:noProof/>
          </w:rPr>
          <w:t>Tarkvara kasutamine koos võrguteenusega</w:t>
        </w:r>
        <w:r w:rsidR="00C41DF6">
          <w:rPr>
            <w:noProof/>
            <w:webHidden/>
          </w:rPr>
          <w:tab/>
        </w:r>
        <w:r w:rsidR="00C41DF6">
          <w:rPr>
            <w:noProof/>
            <w:webHidden/>
          </w:rPr>
          <w:fldChar w:fldCharType="begin"/>
        </w:r>
        <w:r w:rsidR="00C41DF6">
          <w:rPr>
            <w:noProof/>
            <w:webHidden/>
          </w:rPr>
          <w:instrText xml:space="preserve"> PAGEREF _Toc469645091 \h </w:instrText>
        </w:r>
        <w:r w:rsidR="00C41DF6">
          <w:rPr>
            <w:noProof/>
            <w:webHidden/>
          </w:rPr>
        </w:r>
        <w:r w:rsidR="00C41DF6">
          <w:rPr>
            <w:noProof/>
            <w:webHidden/>
          </w:rPr>
          <w:fldChar w:fldCharType="separate"/>
        </w:r>
        <w:r w:rsidR="00C41DF6">
          <w:rPr>
            <w:noProof/>
            <w:webHidden/>
          </w:rPr>
          <w:t>4</w:t>
        </w:r>
        <w:r w:rsidR="00C41DF6">
          <w:rPr>
            <w:noProof/>
            <w:webHidden/>
          </w:rPr>
          <w:fldChar w:fldCharType="end"/>
        </w:r>
      </w:hyperlink>
    </w:p>
    <w:p w14:paraId="31C60926" w14:textId="3D91423F" w:rsidR="00C41DF6" w:rsidRDefault="00B265CC">
      <w:pPr>
        <w:pStyle w:val="TOC5"/>
        <w:tabs>
          <w:tab w:val="right" w:leader="dot" w:pos="5030"/>
        </w:tabs>
        <w:rPr>
          <w:rFonts w:eastAsiaTheme="minorEastAsia"/>
          <w:noProof/>
          <w:sz w:val="22"/>
          <w:lang w:val="en-US" w:eastAsia="en-US" w:bidi="ar-SA"/>
        </w:rPr>
      </w:pPr>
      <w:hyperlink w:anchor="_Toc469645092" w:history="1">
        <w:r w:rsidR="00C41DF6" w:rsidRPr="00E537D4">
          <w:rPr>
            <w:rStyle w:val="Hyperlink"/>
            <w:noProof/>
          </w:rPr>
          <w:t>Mitte-Microsofti tooted</w:t>
        </w:r>
        <w:r w:rsidR="00C41DF6">
          <w:rPr>
            <w:noProof/>
            <w:webHidden/>
          </w:rPr>
          <w:tab/>
        </w:r>
        <w:r w:rsidR="00C41DF6">
          <w:rPr>
            <w:noProof/>
            <w:webHidden/>
          </w:rPr>
          <w:fldChar w:fldCharType="begin"/>
        </w:r>
        <w:r w:rsidR="00C41DF6">
          <w:rPr>
            <w:noProof/>
            <w:webHidden/>
          </w:rPr>
          <w:instrText xml:space="preserve"> PAGEREF _Toc469645092 \h </w:instrText>
        </w:r>
        <w:r w:rsidR="00C41DF6">
          <w:rPr>
            <w:noProof/>
            <w:webHidden/>
          </w:rPr>
        </w:r>
        <w:r w:rsidR="00C41DF6">
          <w:rPr>
            <w:noProof/>
            <w:webHidden/>
          </w:rPr>
          <w:fldChar w:fldCharType="separate"/>
        </w:r>
        <w:r w:rsidR="00C41DF6">
          <w:rPr>
            <w:noProof/>
            <w:webHidden/>
          </w:rPr>
          <w:t>5</w:t>
        </w:r>
        <w:r w:rsidR="00C41DF6">
          <w:rPr>
            <w:noProof/>
            <w:webHidden/>
          </w:rPr>
          <w:fldChar w:fldCharType="end"/>
        </w:r>
      </w:hyperlink>
    </w:p>
    <w:p w14:paraId="1559D31F" w14:textId="3C620EB5" w:rsidR="00C41DF6" w:rsidRDefault="00B265CC">
      <w:pPr>
        <w:pStyle w:val="TOC5"/>
        <w:tabs>
          <w:tab w:val="right" w:leader="dot" w:pos="5030"/>
        </w:tabs>
        <w:rPr>
          <w:rFonts w:eastAsiaTheme="minorEastAsia"/>
          <w:noProof/>
          <w:sz w:val="22"/>
          <w:lang w:val="en-US" w:eastAsia="en-US" w:bidi="ar-SA"/>
        </w:rPr>
      </w:pPr>
      <w:hyperlink w:anchor="_Toc469645093" w:history="1">
        <w:r w:rsidR="00C41DF6" w:rsidRPr="00E537D4">
          <w:rPr>
            <w:rStyle w:val="Hyperlink"/>
            <w:noProof/>
          </w:rPr>
          <w:t>Aktsepteeritava kasutuse poliitika</w:t>
        </w:r>
        <w:r w:rsidR="00C41DF6">
          <w:rPr>
            <w:noProof/>
            <w:webHidden/>
          </w:rPr>
          <w:tab/>
        </w:r>
        <w:r w:rsidR="00C41DF6">
          <w:rPr>
            <w:noProof/>
            <w:webHidden/>
          </w:rPr>
          <w:fldChar w:fldCharType="begin"/>
        </w:r>
        <w:r w:rsidR="00C41DF6">
          <w:rPr>
            <w:noProof/>
            <w:webHidden/>
          </w:rPr>
          <w:instrText xml:space="preserve"> PAGEREF _Toc469645093 \h </w:instrText>
        </w:r>
        <w:r w:rsidR="00C41DF6">
          <w:rPr>
            <w:noProof/>
            <w:webHidden/>
          </w:rPr>
        </w:r>
        <w:r w:rsidR="00C41DF6">
          <w:rPr>
            <w:noProof/>
            <w:webHidden/>
          </w:rPr>
          <w:fldChar w:fldCharType="separate"/>
        </w:r>
        <w:r w:rsidR="00C41DF6">
          <w:rPr>
            <w:noProof/>
            <w:webHidden/>
          </w:rPr>
          <w:t>5</w:t>
        </w:r>
        <w:r w:rsidR="00C41DF6">
          <w:rPr>
            <w:noProof/>
            <w:webHidden/>
          </w:rPr>
          <w:fldChar w:fldCharType="end"/>
        </w:r>
      </w:hyperlink>
    </w:p>
    <w:p w14:paraId="3204F759" w14:textId="7FBFB7A6" w:rsidR="00C41DF6" w:rsidRDefault="00B265CC">
      <w:pPr>
        <w:pStyle w:val="TOC5"/>
        <w:tabs>
          <w:tab w:val="right" w:leader="dot" w:pos="5030"/>
        </w:tabs>
        <w:rPr>
          <w:rFonts w:eastAsiaTheme="minorEastAsia"/>
          <w:noProof/>
          <w:sz w:val="22"/>
          <w:lang w:val="en-US" w:eastAsia="en-US" w:bidi="ar-SA"/>
        </w:rPr>
      </w:pPr>
      <w:hyperlink w:anchor="_Toc469645094" w:history="1">
        <w:r w:rsidR="00C41DF6" w:rsidRPr="00E537D4">
          <w:rPr>
            <w:rStyle w:val="Hyperlink"/>
            <w:noProof/>
          </w:rPr>
          <w:t>Tehnilised piirangud</w:t>
        </w:r>
        <w:r w:rsidR="00C41DF6">
          <w:rPr>
            <w:noProof/>
            <w:webHidden/>
          </w:rPr>
          <w:tab/>
        </w:r>
        <w:r w:rsidR="00C41DF6">
          <w:rPr>
            <w:noProof/>
            <w:webHidden/>
          </w:rPr>
          <w:fldChar w:fldCharType="begin"/>
        </w:r>
        <w:r w:rsidR="00C41DF6">
          <w:rPr>
            <w:noProof/>
            <w:webHidden/>
          </w:rPr>
          <w:instrText xml:space="preserve"> PAGEREF _Toc469645094 \h </w:instrText>
        </w:r>
        <w:r w:rsidR="00C41DF6">
          <w:rPr>
            <w:noProof/>
            <w:webHidden/>
          </w:rPr>
        </w:r>
        <w:r w:rsidR="00C41DF6">
          <w:rPr>
            <w:noProof/>
            <w:webHidden/>
          </w:rPr>
          <w:fldChar w:fldCharType="separate"/>
        </w:r>
        <w:r w:rsidR="00C41DF6">
          <w:rPr>
            <w:noProof/>
            <w:webHidden/>
          </w:rPr>
          <w:t>5</w:t>
        </w:r>
        <w:r w:rsidR="00C41DF6">
          <w:rPr>
            <w:noProof/>
            <w:webHidden/>
          </w:rPr>
          <w:fldChar w:fldCharType="end"/>
        </w:r>
      </w:hyperlink>
    </w:p>
    <w:p w14:paraId="0391D5D2" w14:textId="253D2F8A" w:rsidR="00C41DF6" w:rsidRDefault="00B265CC">
      <w:pPr>
        <w:pStyle w:val="TOC5"/>
        <w:tabs>
          <w:tab w:val="right" w:leader="dot" w:pos="5030"/>
        </w:tabs>
        <w:rPr>
          <w:rFonts w:eastAsiaTheme="minorEastAsia"/>
          <w:noProof/>
          <w:sz w:val="22"/>
          <w:lang w:val="en-US" w:eastAsia="en-US" w:bidi="ar-SA"/>
        </w:rPr>
      </w:pPr>
      <w:hyperlink w:anchor="_Toc469645095" w:history="1">
        <w:r w:rsidR="00C41DF6" w:rsidRPr="00E537D4">
          <w:rPr>
            <w:rStyle w:val="Hyperlink"/>
            <w:noProof/>
          </w:rPr>
          <w:t>Seaduste järgimine</w:t>
        </w:r>
        <w:r w:rsidR="00C41DF6">
          <w:rPr>
            <w:noProof/>
            <w:webHidden/>
          </w:rPr>
          <w:tab/>
        </w:r>
        <w:r w:rsidR="00C41DF6">
          <w:rPr>
            <w:noProof/>
            <w:webHidden/>
          </w:rPr>
          <w:fldChar w:fldCharType="begin"/>
        </w:r>
        <w:r w:rsidR="00C41DF6">
          <w:rPr>
            <w:noProof/>
            <w:webHidden/>
          </w:rPr>
          <w:instrText xml:space="preserve"> PAGEREF _Toc469645095 \h </w:instrText>
        </w:r>
        <w:r w:rsidR="00C41DF6">
          <w:rPr>
            <w:noProof/>
            <w:webHidden/>
          </w:rPr>
        </w:r>
        <w:r w:rsidR="00C41DF6">
          <w:rPr>
            <w:noProof/>
            <w:webHidden/>
          </w:rPr>
          <w:fldChar w:fldCharType="separate"/>
        </w:r>
        <w:r w:rsidR="00C41DF6">
          <w:rPr>
            <w:noProof/>
            <w:webHidden/>
          </w:rPr>
          <w:t>5</w:t>
        </w:r>
        <w:r w:rsidR="00C41DF6">
          <w:rPr>
            <w:noProof/>
            <w:webHidden/>
          </w:rPr>
          <w:fldChar w:fldCharType="end"/>
        </w:r>
      </w:hyperlink>
    </w:p>
    <w:p w14:paraId="0CC48D84" w14:textId="3AF74F06" w:rsidR="00C41DF6" w:rsidRDefault="00B265CC">
      <w:pPr>
        <w:pStyle w:val="TOC5"/>
        <w:tabs>
          <w:tab w:val="right" w:leader="dot" w:pos="5030"/>
        </w:tabs>
        <w:rPr>
          <w:rFonts w:eastAsiaTheme="minorEastAsia"/>
          <w:noProof/>
          <w:sz w:val="22"/>
          <w:lang w:val="en-US" w:eastAsia="en-US" w:bidi="ar-SA"/>
        </w:rPr>
      </w:pPr>
      <w:hyperlink w:anchor="_Toc469645096" w:history="1">
        <w:r w:rsidR="00C41DF6" w:rsidRPr="00E537D4">
          <w:rPr>
            <w:rStyle w:val="Hyperlink"/>
            <w:noProof/>
          </w:rPr>
          <w:t>Impordi-/eksporditeenused</w:t>
        </w:r>
        <w:r w:rsidR="00C41DF6">
          <w:rPr>
            <w:noProof/>
            <w:webHidden/>
          </w:rPr>
          <w:tab/>
        </w:r>
        <w:r w:rsidR="00C41DF6">
          <w:rPr>
            <w:noProof/>
            <w:webHidden/>
          </w:rPr>
          <w:fldChar w:fldCharType="begin"/>
        </w:r>
        <w:r w:rsidR="00C41DF6">
          <w:rPr>
            <w:noProof/>
            <w:webHidden/>
          </w:rPr>
          <w:instrText xml:space="preserve"> PAGEREF _Toc469645096 \h </w:instrText>
        </w:r>
        <w:r w:rsidR="00C41DF6">
          <w:rPr>
            <w:noProof/>
            <w:webHidden/>
          </w:rPr>
        </w:r>
        <w:r w:rsidR="00C41DF6">
          <w:rPr>
            <w:noProof/>
            <w:webHidden/>
          </w:rPr>
          <w:fldChar w:fldCharType="separate"/>
        </w:r>
        <w:r w:rsidR="00C41DF6">
          <w:rPr>
            <w:noProof/>
            <w:webHidden/>
          </w:rPr>
          <w:t>6</w:t>
        </w:r>
        <w:r w:rsidR="00C41DF6">
          <w:rPr>
            <w:noProof/>
            <w:webHidden/>
          </w:rPr>
          <w:fldChar w:fldCharType="end"/>
        </w:r>
      </w:hyperlink>
    </w:p>
    <w:p w14:paraId="6B75CB94" w14:textId="1D85D297" w:rsidR="00C41DF6" w:rsidRDefault="00B265CC">
      <w:pPr>
        <w:pStyle w:val="TOC5"/>
        <w:tabs>
          <w:tab w:val="right" w:leader="dot" w:pos="5030"/>
        </w:tabs>
        <w:rPr>
          <w:rFonts w:eastAsiaTheme="minorEastAsia"/>
          <w:noProof/>
          <w:sz w:val="22"/>
          <w:lang w:val="en-US" w:eastAsia="en-US" w:bidi="ar-SA"/>
        </w:rPr>
      </w:pPr>
      <w:hyperlink w:anchor="_Toc469645097" w:history="1">
        <w:r w:rsidR="00C41DF6" w:rsidRPr="00E537D4">
          <w:rPr>
            <w:rStyle w:val="Hyperlink"/>
            <w:noProof/>
          </w:rPr>
          <w:t>Elektroonilised teated</w:t>
        </w:r>
        <w:r w:rsidR="00C41DF6">
          <w:rPr>
            <w:noProof/>
            <w:webHidden/>
          </w:rPr>
          <w:tab/>
        </w:r>
        <w:r w:rsidR="00C41DF6">
          <w:rPr>
            <w:noProof/>
            <w:webHidden/>
          </w:rPr>
          <w:fldChar w:fldCharType="begin"/>
        </w:r>
        <w:r w:rsidR="00C41DF6">
          <w:rPr>
            <w:noProof/>
            <w:webHidden/>
          </w:rPr>
          <w:instrText xml:space="preserve"> PAGEREF _Toc469645097 \h </w:instrText>
        </w:r>
        <w:r w:rsidR="00C41DF6">
          <w:rPr>
            <w:noProof/>
            <w:webHidden/>
          </w:rPr>
        </w:r>
        <w:r w:rsidR="00C41DF6">
          <w:rPr>
            <w:noProof/>
            <w:webHidden/>
          </w:rPr>
          <w:fldChar w:fldCharType="separate"/>
        </w:r>
        <w:r w:rsidR="00C41DF6">
          <w:rPr>
            <w:noProof/>
            <w:webHidden/>
          </w:rPr>
          <w:t>6</w:t>
        </w:r>
        <w:r w:rsidR="00C41DF6">
          <w:rPr>
            <w:noProof/>
            <w:webHidden/>
          </w:rPr>
          <w:fldChar w:fldCharType="end"/>
        </w:r>
      </w:hyperlink>
    </w:p>
    <w:p w14:paraId="210FE9AC" w14:textId="1026A86F" w:rsidR="00C41DF6" w:rsidRDefault="00B265CC">
      <w:pPr>
        <w:pStyle w:val="TOC5"/>
        <w:tabs>
          <w:tab w:val="right" w:leader="dot" w:pos="5030"/>
        </w:tabs>
        <w:rPr>
          <w:rFonts w:eastAsiaTheme="minorEastAsia"/>
          <w:noProof/>
          <w:sz w:val="22"/>
          <w:lang w:val="en-US" w:eastAsia="en-US" w:bidi="ar-SA"/>
        </w:rPr>
      </w:pPr>
      <w:hyperlink w:anchor="_Toc469645098" w:history="1">
        <w:r w:rsidR="00C41DF6" w:rsidRPr="00E537D4">
          <w:rPr>
            <w:rStyle w:val="Hyperlink"/>
            <w:noProof/>
          </w:rPr>
          <w:t>Litsentsi ümbermääramine</w:t>
        </w:r>
        <w:r w:rsidR="00C41DF6">
          <w:rPr>
            <w:noProof/>
            <w:webHidden/>
          </w:rPr>
          <w:tab/>
        </w:r>
        <w:r w:rsidR="00C41DF6">
          <w:rPr>
            <w:noProof/>
            <w:webHidden/>
          </w:rPr>
          <w:fldChar w:fldCharType="begin"/>
        </w:r>
        <w:r w:rsidR="00C41DF6">
          <w:rPr>
            <w:noProof/>
            <w:webHidden/>
          </w:rPr>
          <w:instrText xml:space="preserve"> PAGEREF _Toc469645098 \h </w:instrText>
        </w:r>
        <w:r w:rsidR="00C41DF6">
          <w:rPr>
            <w:noProof/>
            <w:webHidden/>
          </w:rPr>
        </w:r>
        <w:r w:rsidR="00C41DF6">
          <w:rPr>
            <w:noProof/>
            <w:webHidden/>
          </w:rPr>
          <w:fldChar w:fldCharType="separate"/>
        </w:r>
        <w:r w:rsidR="00C41DF6">
          <w:rPr>
            <w:noProof/>
            <w:webHidden/>
          </w:rPr>
          <w:t>6</w:t>
        </w:r>
        <w:r w:rsidR="00C41DF6">
          <w:rPr>
            <w:noProof/>
            <w:webHidden/>
          </w:rPr>
          <w:fldChar w:fldCharType="end"/>
        </w:r>
      </w:hyperlink>
    </w:p>
    <w:p w14:paraId="7A843D87" w14:textId="359D38ED" w:rsidR="00C41DF6" w:rsidRDefault="00B265CC">
      <w:pPr>
        <w:pStyle w:val="TOC5"/>
        <w:tabs>
          <w:tab w:val="right" w:leader="dot" w:pos="5030"/>
        </w:tabs>
        <w:rPr>
          <w:rFonts w:eastAsiaTheme="minorEastAsia"/>
          <w:noProof/>
          <w:sz w:val="22"/>
          <w:lang w:val="en-US" w:eastAsia="en-US" w:bidi="ar-SA"/>
        </w:rPr>
      </w:pPr>
      <w:hyperlink w:anchor="_Toc469645099" w:history="1">
        <w:r w:rsidR="00C41DF6" w:rsidRPr="00E537D4">
          <w:rPr>
            <w:rStyle w:val="Hyperlink"/>
            <w:noProof/>
          </w:rPr>
          <w:t>Fondikomponendid</w:t>
        </w:r>
        <w:r w:rsidR="00C41DF6">
          <w:rPr>
            <w:noProof/>
            <w:webHidden/>
          </w:rPr>
          <w:tab/>
        </w:r>
        <w:r w:rsidR="00C41DF6">
          <w:rPr>
            <w:noProof/>
            <w:webHidden/>
          </w:rPr>
          <w:fldChar w:fldCharType="begin"/>
        </w:r>
        <w:r w:rsidR="00C41DF6">
          <w:rPr>
            <w:noProof/>
            <w:webHidden/>
          </w:rPr>
          <w:instrText xml:space="preserve"> PAGEREF _Toc469645099 \h </w:instrText>
        </w:r>
        <w:r w:rsidR="00C41DF6">
          <w:rPr>
            <w:noProof/>
            <w:webHidden/>
          </w:rPr>
        </w:r>
        <w:r w:rsidR="00C41DF6">
          <w:rPr>
            <w:noProof/>
            <w:webHidden/>
          </w:rPr>
          <w:fldChar w:fldCharType="separate"/>
        </w:r>
        <w:r w:rsidR="00C41DF6">
          <w:rPr>
            <w:noProof/>
            <w:webHidden/>
          </w:rPr>
          <w:t>6</w:t>
        </w:r>
        <w:r w:rsidR="00C41DF6">
          <w:rPr>
            <w:noProof/>
            <w:webHidden/>
          </w:rPr>
          <w:fldChar w:fldCharType="end"/>
        </w:r>
      </w:hyperlink>
    </w:p>
    <w:p w14:paraId="3E396046" w14:textId="4DCF8077" w:rsidR="00C41DF6" w:rsidRDefault="00B265CC">
      <w:pPr>
        <w:pStyle w:val="TOC5"/>
        <w:tabs>
          <w:tab w:val="right" w:leader="dot" w:pos="5030"/>
        </w:tabs>
        <w:rPr>
          <w:rFonts w:eastAsiaTheme="minorEastAsia"/>
          <w:noProof/>
          <w:sz w:val="22"/>
          <w:lang w:val="en-US" w:eastAsia="en-US" w:bidi="ar-SA"/>
        </w:rPr>
      </w:pPr>
      <w:hyperlink w:anchor="_Toc469645100" w:history="1">
        <w:r w:rsidR="00C41DF6" w:rsidRPr="00E537D4">
          <w:rPr>
            <w:rStyle w:val="Hyperlink"/>
            <w:noProof/>
          </w:rPr>
          <w:t>Konkurentsivõrdlus</w:t>
        </w:r>
        <w:r w:rsidR="00C41DF6">
          <w:rPr>
            <w:noProof/>
            <w:webHidden/>
          </w:rPr>
          <w:tab/>
        </w:r>
        <w:r w:rsidR="00C41DF6">
          <w:rPr>
            <w:noProof/>
            <w:webHidden/>
          </w:rPr>
          <w:fldChar w:fldCharType="begin"/>
        </w:r>
        <w:r w:rsidR="00C41DF6">
          <w:rPr>
            <w:noProof/>
            <w:webHidden/>
          </w:rPr>
          <w:instrText xml:space="preserve"> PAGEREF _Toc469645100 \h </w:instrText>
        </w:r>
        <w:r w:rsidR="00C41DF6">
          <w:rPr>
            <w:noProof/>
            <w:webHidden/>
          </w:rPr>
        </w:r>
        <w:r w:rsidR="00C41DF6">
          <w:rPr>
            <w:noProof/>
            <w:webHidden/>
          </w:rPr>
          <w:fldChar w:fldCharType="separate"/>
        </w:r>
        <w:r w:rsidR="00C41DF6">
          <w:rPr>
            <w:noProof/>
            <w:webHidden/>
          </w:rPr>
          <w:t>6</w:t>
        </w:r>
        <w:r w:rsidR="00C41DF6">
          <w:rPr>
            <w:noProof/>
            <w:webHidden/>
          </w:rPr>
          <w:fldChar w:fldCharType="end"/>
        </w:r>
      </w:hyperlink>
    </w:p>
    <w:p w14:paraId="3A2F3D90" w14:textId="0AB7A0FC" w:rsidR="00C41DF6" w:rsidRDefault="00B265CC">
      <w:pPr>
        <w:pStyle w:val="TOC5"/>
        <w:tabs>
          <w:tab w:val="right" w:leader="dot" w:pos="5030"/>
        </w:tabs>
        <w:rPr>
          <w:rFonts w:eastAsiaTheme="minorEastAsia"/>
          <w:noProof/>
          <w:sz w:val="22"/>
          <w:lang w:val="en-US" w:eastAsia="en-US" w:bidi="ar-SA"/>
        </w:rPr>
      </w:pPr>
      <w:hyperlink w:anchor="_Toc469645101" w:history="1">
        <w:r w:rsidR="00C41DF6" w:rsidRPr="00E537D4">
          <w:rPr>
            <w:rStyle w:val="Hyperlink"/>
            <w:noProof/>
          </w:rPr>
          <w:t>Multipleksimine</w:t>
        </w:r>
        <w:r w:rsidR="00C41DF6">
          <w:rPr>
            <w:noProof/>
            <w:webHidden/>
          </w:rPr>
          <w:tab/>
        </w:r>
        <w:r w:rsidR="00C41DF6">
          <w:rPr>
            <w:noProof/>
            <w:webHidden/>
          </w:rPr>
          <w:fldChar w:fldCharType="begin"/>
        </w:r>
        <w:r w:rsidR="00C41DF6">
          <w:rPr>
            <w:noProof/>
            <w:webHidden/>
          </w:rPr>
          <w:instrText xml:space="preserve"> PAGEREF _Toc469645101 \h </w:instrText>
        </w:r>
        <w:r w:rsidR="00C41DF6">
          <w:rPr>
            <w:noProof/>
            <w:webHidden/>
          </w:rPr>
        </w:r>
        <w:r w:rsidR="00C41DF6">
          <w:rPr>
            <w:noProof/>
            <w:webHidden/>
          </w:rPr>
          <w:fldChar w:fldCharType="separate"/>
        </w:r>
        <w:r w:rsidR="00C41DF6">
          <w:rPr>
            <w:noProof/>
            <w:webHidden/>
          </w:rPr>
          <w:t>6</w:t>
        </w:r>
        <w:r w:rsidR="00C41DF6">
          <w:rPr>
            <w:noProof/>
            <w:webHidden/>
          </w:rPr>
          <w:fldChar w:fldCharType="end"/>
        </w:r>
      </w:hyperlink>
    </w:p>
    <w:p w14:paraId="415998E0" w14:textId="6994E46F" w:rsidR="00C41DF6" w:rsidRDefault="00B265CC">
      <w:pPr>
        <w:pStyle w:val="TOC1"/>
        <w:tabs>
          <w:tab w:val="right" w:leader="dot" w:pos="5030"/>
        </w:tabs>
        <w:rPr>
          <w:rFonts w:eastAsiaTheme="minorEastAsia"/>
          <w:b w:val="0"/>
          <w:caps w:val="0"/>
          <w:noProof/>
          <w:sz w:val="22"/>
          <w:lang w:val="en-US" w:eastAsia="en-US" w:bidi="ar-SA"/>
        </w:rPr>
      </w:pPr>
      <w:hyperlink w:anchor="_Toc469645102" w:history="1">
        <w:r w:rsidR="00C41DF6" w:rsidRPr="00E537D4">
          <w:rPr>
            <w:rStyle w:val="Hyperlink"/>
            <w:noProof/>
          </w:rPr>
          <w:t>Privaatsus- ja turbetingimused</w:t>
        </w:r>
        <w:r w:rsidR="00C41DF6">
          <w:rPr>
            <w:noProof/>
            <w:webHidden/>
          </w:rPr>
          <w:tab/>
        </w:r>
        <w:r w:rsidR="00C41DF6">
          <w:rPr>
            <w:noProof/>
            <w:webHidden/>
          </w:rPr>
          <w:fldChar w:fldCharType="begin"/>
        </w:r>
        <w:r w:rsidR="00C41DF6">
          <w:rPr>
            <w:noProof/>
            <w:webHidden/>
          </w:rPr>
          <w:instrText xml:space="preserve"> PAGEREF _Toc469645102 \h </w:instrText>
        </w:r>
        <w:r w:rsidR="00C41DF6">
          <w:rPr>
            <w:noProof/>
            <w:webHidden/>
          </w:rPr>
        </w:r>
        <w:r w:rsidR="00C41DF6">
          <w:rPr>
            <w:noProof/>
            <w:webHidden/>
          </w:rPr>
          <w:fldChar w:fldCharType="separate"/>
        </w:r>
        <w:r w:rsidR="00C41DF6">
          <w:rPr>
            <w:noProof/>
            <w:webHidden/>
          </w:rPr>
          <w:t>7</w:t>
        </w:r>
        <w:r w:rsidR="00C41DF6">
          <w:rPr>
            <w:noProof/>
            <w:webHidden/>
          </w:rPr>
          <w:fldChar w:fldCharType="end"/>
        </w:r>
      </w:hyperlink>
    </w:p>
    <w:p w14:paraId="254AA1DE" w14:textId="4DCAB8EB" w:rsidR="00C41DF6" w:rsidRDefault="00B265CC">
      <w:pPr>
        <w:pStyle w:val="TOC3"/>
        <w:rPr>
          <w:rFonts w:eastAsiaTheme="minorEastAsia"/>
          <w:b w:val="0"/>
          <w:smallCaps w:val="0"/>
          <w:sz w:val="22"/>
          <w:lang w:val="en-US" w:eastAsia="en-US" w:bidi="ar-SA"/>
        </w:rPr>
      </w:pPr>
      <w:hyperlink w:anchor="_Toc469645103" w:history="1">
        <w:r w:rsidR="00C41DF6" w:rsidRPr="00E537D4">
          <w:rPr>
            <w:rStyle w:val="Hyperlink"/>
          </w:rPr>
          <w:t>Üldised privaatsus- ja turbetingimused</w:t>
        </w:r>
        <w:r w:rsidR="00C41DF6">
          <w:rPr>
            <w:webHidden/>
          </w:rPr>
          <w:tab/>
        </w:r>
        <w:r w:rsidR="00C41DF6">
          <w:rPr>
            <w:webHidden/>
          </w:rPr>
          <w:fldChar w:fldCharType="begin"/>
        </w:r>
        <w:r w:rsidR="00C41DF6">
          <w:rPr>
            <w:webHidden/>
          </w:rPr>
          <w:instrText xml:space="preserve"> PAGEREF _Toc469645103 \h </w:instrText>
        </w:r>
        <w:r w:rsidR="00C41DF6">
          <w:rPr>
            <w:webHidden/>
          </w:rPr>
        </w:r>
        <w:r w:rsidR="00C41DF6">
          <w:rPr>
            <w:webHidden/>
          </w:rPr>
          <w:fldChar w:fldCharType="separate"/>
        </w:r>
        <w:r w:rsidR="00C41DF6">
          <w:rPr>
            <w:webHidden/>
          </w:rPr>
          <w:t>7</w:t>
        </w:r>
        <w:r w:rsidR="00C41DF6">
          <w:rPr>
            <w:webHidden/>
          </w:rPr>
          <w:fldChar w:fldCharType="end"/>
        </w:r>
      </w:hyperlink>
    </w:p>
    <w:p w14:paraId="3B3088FB" w14:textId="20C8AE8D" w:rsidR="00C41DF6" w:rsidRDefault="00B265CC">
      <w:pPr>
        <w:pStyle w:val="TOC5"/>
        <w:tabs>
          <w:tab w:val="right" w:leader="dot" w:pos="5030"/>
        </w:tabs>
        <w:rPr>
          <w:rFonts w:eastAsiaTheme="minorEastAsia"/>
          <w:noProof/>
          <w:sz w:val="22"/>
          <w:lang w:val="en-US" w:eastAsia="en-US" w:bidi="ar-SA"/>
        </w:rPr>
      </w:pPr>
      <w:hyperlink w:anchor="_Toc469645104" w:history="1">
        <w:r w:rsidR="00C41DF6" w:rsidRPr="00E537D4">
          <w:rPr>
            <w:rStyle w:val="Hyperlink"/>
            <w:noProof/>
          </w:rPr>
          <w:t>Ulatus</w:t>
        </w:r>
        <w:r w:rsidR="00C41DF6">
          <w:rPr>
            <w:noProof/>
            <w:webHidden/>
          </w:rPr>
          <w:tab/>
        </w:r>
        <w:r w:rsidR="00C41DF6">
          <w:rPr>
            <w:noProof/>
            <w:webHidden/>
          </w:rPr>
          <w:fldChar w:fldCharType="begin"/>
        </w:r>
        <w:r w:rsidR="00C41DF6">
          <w:rPr>
            <w:noProof/>
            <w:webHidden/>
          </w:rPr>
          <w:instrText xml:space="preserve"> PAGEREF _Toc469645104 \h </w:instrText>
        </w:r>
        <w:r w:rsidR="00C41DF6">
          <w:rPr>
            <w:noProof/>
            <w:webHidden/>
          </w:rPr>
        </w:r>
        <w:r w:rsidR="00C41DF6">
          <w:rPr>
            <w:noProof/>
            <w:webHidden/>
          </w:rPr>
          <w:fldChar w:fldCharType="separate"/>
        </w:r>
        <w:r w:rsidR="00C41DF6">
          <w:rPr>
            <w:noProof/>
            <w:webHidden/>
          </w:rPr>
          <w:t>7</w:t>
        </w:r>
        <w:r w:rsidR="00C41DF6">
          <w:rPr>
            <w:noProof/>
            <w:webHidden/>
          </w:rPr>
          <w:fldChar w:fldCharType="end"/>
        </w:r>
      </w:hyperlink>
    </w:p>
    <w:p w14:paraId="5003DC06" w14:textId="082B198B" w:rsidR="00C41DF6" w:rsidRDefault="00B265CC">
      <w:pPr>
        <w:pStyle w:val="TOC5"/>
        <w:tabs>
          <w:tab w:val="right" w:leader="dot" w:pos="5030"/>
        </w:tabs>
        <w:rPr>
          <w:rFonts w:eastAsiaTheme="minorEastAsia"/>
          <w:noProof/>
          <w:sz w:val="22"/>
          <w:lang w:val="en-US" w:eastAsia="en-US" w:bidi="ar-SA"/>
        </w:rPr>
      </w:pPr>
      <w:hyperlink w:anchor="_Toc469645105" w:history="1">
        <w:r w:rsidR="00C41DF6" w:rsidRPr="00E537D4">
          <w:rPr>
            <w:rStyle w:val="Hyperlink"/>
            <w:noProof/>
          </w:rPr>
          <w:t>Kliendi andmete kasutamine</w:t>
        </w:r>
        <w:r w:rsidR="00C41DF6">
          <w:rPr>
            <w:noProof/>
            <w:webHidden/>
          </w:rPr>
          <w:tab/>
        </w:r>
        <w:r w:rsidR="00C41DF6">
          <w:rPr>
            <w:noProof/>
            <w:webHidden/>
          </w:rPr>
          <w:fldChar w:fldCharType="begin"/>
        </w:r>
        <w:r w:rsidR="00C41DF6">
          <w:rPr>
            <w:noProof/>
            <w:webHidden/>
          </w:rPr>
          <w:instrText xml:space="preserve"> PAGEREF _Toc469645105 \h </w:instrText>
        </w:r>
        <w:r w:rsidR="00C41DF6">
          <w:rPr>
            <w:noProof/>
            <w:webHidden/>
          </w:rPr>
        </w:r>
        <w:r w:rsidR="00C41DF6">
          <w:rPr>
            <w:noProof/>
            <w:webHidden/>
          </w:rPr>
          <w:fldChar w:fldCharType="separate"/>
        </w:r>
        <w:r w:rsidR="00C41DF6">
          <w:rPr>
            <w:noProof/>
            <w:webHidden/>
          </w:rPr>
          <w:t>7</w:t>
        </w:r>
        <w:r w:rsidR="00C41DF6">
          <w:rPr>
            <w:noProof/>
            <w:webHidden/>
          </w:rPr>
          <w:fldChar w:fldCharType="end"/>
        </w:r>
      </w:hyperlink>
    </w:p>
    <w:p w14:paraId="3F1CC006" w14:textId="25293C57" w:rsidR="00C41DF6" w:rsidRDefault="00B265CC">
      <w:pPr>
        <w:pStyle w:val="TOC5"/>
        <w:tabs>
          <w:tab w:val="right" w:leader="dot" w:pos="5030"/>
        </w:tabs>
        <w:rPr>
          <w:rFonts w:eastAsiaTheme="minorEastAsia"/>
          <w:noProof/>
          <w:sz w:val="22"/>
          <w:lang w:val="en-US" w:eastAsia="en-US" w:bidi="ar-SA"/>
        </w:rPr>
      </w:pPr>
      <w:hyperlink w:anchor="_Toc469645106" w:history="1">
        <w:r w:rsidR="00C41DF6" w:rsidRPr="00E537D4">
          <w:rPr>
            <w:rStyle w:val="Hyperlink"/>
            <w:noProof/>
          </w:rPr>
          <w:t>Kliendi andmete avaldamine</w:t>
        </w:r>
        <w:r w:rsidR="00C41DF6">
          <w:rPr>
            <w:noProof/>
            <w:webHidden/>
          </w:rPr>
          <w:tab/>
        </w:r>
        <w:r w:rsidR="00C41DF6">
          <w:rPr>
            <w:noProof/>
            <w:webHidden/>
          </w:rPr>
          <w:fldChar w:fldCharType="begin"/>
        </w:r>
        <w:r w:rsidR="00C41DF6">
          <w:rPr>
            <w:noProof/>
            <w:webHidden/>
          </w:rPr>
          <w:instrText xml:space="preserve"> PAGEREF _Toc469645106 \h </w:instrText>
        </w:r>
        <w:r w:rsidR="00C41DF6">
          <w:rPr>
            <w:noProof/>
            <w:webHidden/>
          </w:rPr>
        </w:r>
        <w:r w:rsidR="00C41DF6">
          <w:rPr>
            <w:noProof/>
            <w:webHidden/>
          </w:rPr>
          <w:fldChar w:fldCharType="separate"/>
        </w:r>
        <w:r w:rsidR="00C41DF6">
          <w:rPr>
            <w:noProof/>
            <w:webHidden/>
          </w:rPr>
          <w:t>7</w:t>
        </w:r>
        <w:r w:rsidR="00C41DF6">
          <w:rPr>
            <w:noProof/>
            <w:webHidden/>
          </w:rPr>
          <w:fldChar w:fldCharType="end"/>
        </w:r>
      </w:hyperlink>
    </w:p>
    <w:p w14:paraId="4CFF8AF5" w14:textId="4D6D5F8E" w:rsidR="00C41DF6" w:rsidRDefault="00B265CC">
      <w:pPr>
        <w:pStyle w:val="TOC5"/>
        <w:tabs>
          <w:tab w:val="right" w:leader="dot" w:pos="5030"/>
        </w:tabs>
        <w:rPr>
          <w:rFonts w:eastAsiaTheme="minorEastAsia"/>
          <w:noProof/>
          <w:sz w:val="22"/>
          <w:lang w:val="en-US" w:eastAsia="en-US" w:bidi="ar-SA"/>
        </w:rPr>
      </w:pPr>
      <w:hyperlink w:anchor="_Toc469645107" w:history="1">
        <w:r w:rsidR="00C41DF6" w:rsidRPr="00E537D4">
          <w:rPr>
            <w:rStyle w:val="Hyperlink"/>
            <w:noProof/>
          </w:rPr>
          <w:t>Haridusasutused</w:t>
        </w:r>
        <w:r w:rsidR="00C41DF6">
          <w:rPr>
            <w:noProof/>
            <w:webHidden/>
          </w:rPr>
          <w:tab/>
        </w:r>
        <w:r w:rsidR="00C41DF6">
          <w:rPr>
            <w:noProof/>
            <w:webHidden/>
          </w:rPr>
          <w:fldChar w:fldCharType="begin"/>
        </w:r>
        <w:r w:rsidR="00C41DF6">
          <w:rPr>
            <w:noProof/>
            <w:webHidden/>
          </w:rPr>
          <w:instrText xml:space="preserve"> PAGEREF _Toc469645107 \h </w:instrText>
        </w:r>
        <w:r w:rsidR="00C41DF6">
          <w:rPr>
            <w:noProof/>
            <w:webHidden/>
          </w:rPr>
        </w:r>
        <w:r w:rsidR="00C41DF6">
          <w:rPr>
            <w:noProof/>
            <w:webHidden/>
          </w:rPr>
          <w:fldChar w:fldCharType="separate"/>
        </w:r>
        <w:r w:rsidR="00C41DF6">
          <w:rPr>
            <w:noProof/>
            <w:webHidden/>
          </w:rPr>
          <w:t>7</w:t>
        </w:r>
        <w:r w:rsidR="00C41DF6">
          <w:rPr>
            <w:noProof/>
            <w:webHidden/>
          </w:rPr>
          <w:fldChar w:fldCharType="end"/>
        </w:r>
      </w:hyperlink>
    </w:p>
    <w:p w14:paraId="0282BE9C" w14:textId="3B404F86" w:rsidR="00C41DF6" w:rsidRDefault="00B265CC">
      <w:pPr>
        <w:pStyle w:val="TOC5"/>
        <w:tabs>
          <w:tab w:val="right" w:leader="dot" w:pos="5030"/>
        </w:tabs>
        <w:rPr>
          <w:rFonts w:eastAsiaTheme="minorEastAsia"/>
          <w:noProof/>
          <w:sz w:val="22"/>
          <w:lang w:val="en-US" w:eastAsia="en-US" w:bidi="ar-SA"/>
        </w:rPr>
      </w:pPr>
      <w:hyperlink w:anchor="_Toc469645108" w:history="1">
        <w:r w:rsidR="00C41DF6" w:rsidRPr="00E537D4">
          <w:rPr>
            <w:rStyle w:val="Hyperlink"/>
            <w:noProof/>
          </w:rPr>
          <w:t>HIPAA äripartner</w:t>
        </w:r>
        <w:r w:rsidR="00C41DF6">
          <w:rPr>
            <w:noProof/>
            <w:webHidden/>
          </w:rPr>
          <w:tab/>
        </w:r>
        <w:r w:rsidR="00C41DF6">
          <w:rPr>
            <w:noProof/>
            <w:webHidden/>
          </w:rPr>
          <w:fldChar w:fldCharType="begin"/>
        </w:r>
        <w:r w:rsidR="00C41DF6">
          <w:rPr>
            <w:noProof/>
            <w:webHidden/>
          </w:rPr>
          <w:instrText xml:space="preserve"> PAGEREF _Toc469645108 \h </w:instrText>
        </w:r>
        <w:r w:rsidR="00C41DF6">
          <w:rPr>
            <w:noProof/>
            <w:webHidden/>
          </w:rPr>
        </w:r>
        <w:r w:rsidR="00C41DF6">
          <w:rPr>
            <w:noProof/>
            <w:webHidden/>
          </w:rPr>
          <w:fldChar w:fldCharType="separate"/>
        </w:r>
        <w:r w:rsidR="00C41DF6">
          <w:rPr>
            <w:noProof/>
            <w:webHidden/>
          </w:rPr>
          <w:t>7</w:t>
        </w:r>
        <w:r w:rsidR="00C41DF6">
          <w:rPr>
            <w:noProof/>
            <w:webHidden/>
          </w:rPr>
          <w:fldChar w:fldCharType="end"/>
        </w:r>
      </w:hyperlink>
    </w:p>
    <w:p w14:paraId="6CD725D6" w14:textId="67EB03CA" w:rsidR="00C41DF6" w:rsidRDefault="00B265CC">
      <w:pPr>
        <w:pStyle w:val="TOC5"/>
        <w:tabs>
          <w:tab w:val="right" w:leader="dot" w:pos="5030"/>
        </w:tabs>
        <w:rPr>
          <w:rFonts w:eastAsiaTheme="minorEastAsia"/>
          <w:noProof/>
          <w:sz w:val="22"/>
          <w:lang w:val="en-US" w:eastAsia="en-US" w:bidi="ar-SA"/>
        </w:rPr>
      </w:pPr>
      <w:hyperlink w:anchor="_Toc469645109" w:history="1">
        <w:r w:rsidR="00C41DF6" w:rsidRPr="00E537D4">
          <w:rPr>
            <w:rStyle w:val="Hyperlink"/>
            <w:noProof/>
          </w:rPr>
          <w:t>Turve</w:t>
        </w:r>
        <w:r w:rsidR="00C41DF6">
          <w:rPr>
            <w:noProof/>
            <w:webHidden/>
          </w:rPr>
          <w:tab/>
        </w:r>
        <w:r w:rsidR="00C41DF6">
          <w:rPr>
            <w:noProof/>
            <w:webHidden/>
          </w:rPr>
          <w:fldChar w:fldCharType="begin"/>
        </w:r>
        <w:r w:rsidR="00C41DF6">
          <w:rPr>
            <w:noProof/>
            <w:webHidden/>
          </w:rPr>
          <w:instrText xml:space="preserve"> PAGEREF _Toc469645109 \h </w:instrText>
        </w:r>
        <w:r w:rsidR="00C41DF6">
          <w:rPr>
            <w:noProof/>
            <w:webHidden/>
          </w:rPr>
        </w:r>
        <w:r w:rsidR="00C41DF6">
          <w:rPr>
            <w:noProof/>
            <w:webHidden/>
          </w:rPr>
          <w:fldChar w:fldCharType="separate"/>
        </w:r>
        <w:r w:rsidR="00C41DF6">
          <w:rPr>
            <w:noProof/>
            <w:webHidden/>
          </w:rPr>
          <w:t>8</w:t>
        </w:r>
        <w:r w:rsidR="00C41DF6">
          <w:rPr>
            <w:noProof/>
            <w:webHidden/>
          </w:rPr>
          <w:fldChar w:fldCharType="end"/>
        </w:r>
      </w:hyperlink>
    </w:p>
    <w:p w14:paraId="14D3614F" w14:textId="11586EC9" w:rsidR="00C41DF6" w:rsidRDefault="00B265CC">
      <w:pPr>
        <w:pStyle w:val="TOC5"/>
        <w:tabs>
          <w:tab w:val="right" w:leader="dot" w:pos="5030"/>
        </w:tabs>
        <w:rPr>
          <w:rFonts w:eastAsiaTheme="minorEastAsia"/>
          <w:noProof/>
          <w:sz w:val="22"/>
          <w:lang w:val="en-US" w:eastAsia="en-US" w:bidi="ar-SA"/>
        </w:rPr>
      </w:pPr>
      <w:hyperlink w:anchor="_Toc469645110" w:history="1">
        <w:r w:rsidR="00C41DF6" w:rsidRPr="00E537D4">
          <w:rPr>
            <w:rStyle w:val="Hyperlink"/>
            <w:noProof/>
          </w:rPr>
          <w:t>Turberikkest teatamine</w:t>
        </w:r>
        <w:r w:rsidR="00C41DF6">
          <w:rPr>
            <w:noProof/>
            <w:webHidden/>
          </w:rPr>
          <w:tab/>
        </w:r>
        <w:r w:rsidR="00C41DF6">
          <w:rPr>
            <w:noProof/>
            <w:webHidden/>
          </w:rPr>
          <w:fldChar w:fldCharType="begin"/>
        </w:r>
        <w:r w:rsidR="00C41DF6">
          <w:rPr>
            <w:noProof/>
            <w:webHidden/>
          </w:rPr>
          <w:instrText xml:space="preserve"> PAGEREF _Toc469645110 \h </w:instrText>
        </w:r>
        <w:r w:rsidR="00C41DF6">
          <w:rPr>
            <w:noProof/>
            <w:webHidden/>
          </w:rPr>
        </w:r>
        <w:r w:rsidR="00C41DF6">
          <w:rPr>
            <w:noProof/>
            <w:webHidden/>
          </w:rPr>
          <w:fldChar w:fldCharType="separate"/>
        </w:r>
        <w:r w:rsidR="00C41DF6">
          <w:rPr>
            <w:noProof/>
            <w:webHidden/>
          </w:rPr>
          <w:t>8</w:t>
        </w:r>
        <w:r w:rsidR="00C41DF6">
          <w:rPr>
            <w:noProof/>
            <w:webHidden/>
          </w:rPr>
          <w:fldChar w:fldCharType="end"/>
        </w:r>
      </w:hyperlink>
    </w:p>
    <w:p w14:paraId="0C48C0BC" w14:textId="6FE62B92" w:rsidR="00C41DF6" w:rsidRDefault="00B265CC">
      <w:pPr>
        <w:pStyle w:val="TOC5"/>
        <w:tabs>
          <w:tab w:val="right" w:leader="dot" w:pos="5030"/>
        </w:tabs>
        <w:rPr>
          <w:rFonts w:eastAsiaTheme="minorEastAsia"/>
          <w:noProof/>
          <w:sz w:val="22"/>
          <w:lang w:val="en-US" w:eastAsia="en-US" w:bidi="ar-SA"/>
        </w:rPr>
      </w:pPr>
      <w:hyperlink w:anchor="_Toc469645111" w:history="1">
        <w:r w:rsidR="00C41DF6" w:rsidRPr="00E537D4">
          <w:rPr>
            <w:rStyle w:val="Hyperlink"/>
            <w:noProof/>
          </w:rPr>
          <w:t>Andmetöötluse asukoht</w:t>
        </w:r>
        <w:r w:rsidR="00C41DF6">
          <w:rPr>
            <w:noProof/>
            <w:webHidden/>
          </w:rPr>
          <w:tab/>
        </w:r>
        <w:r w:rsidR="00C41DF6">
          <w:rPr>
            <w:noProof/>
            <w:webHidden/>
          </w:rPr>
          <w:fldChar w:fldCharType="begin"/>
        </w:r>
        <w:r w:rsidR="00C41DF6">
          <w:rPr>
            <w:noProof/>
            <w:webHidden/>
          </w:rPr>
          <w:instrText xml:space="preserve"> PAGEREF _Toc469645111 \h </w:instrText>
        </w:r>
        <w:r w:rsidR="00C41DF6">
          <w:rPr>
            <w:noProof/>
            <w:webHidden/>
          </w:rPr>
        </w:r>
        <w:r w:rsidR="00C41DF6">
          <w:rPr>
            <w:noProof/>
            <w:webHidden/>
          </w:rPr>
          <w:fldChar w:fldCharType="separate"/>
        </w:r>
        <w:r w:rsidR="00C41DF6">
          <w:rPr>
            <w:noProof/>
            <w:webHidden/>
          </w:rPr>
          <w:t>8</w:t>
        </w:r>
        <w:r w:rsidR="00C41DF6">
          <w:rPr>
            <w:noProof/>
            <w:webHidden/>
          </w:rPr>
          <w:fldChar w:fldCharType="end"/>
        </w:r>
      </w:hyperlink>
    </w:p>
    <w:p w14:paraId="5E16A624" w14:textId="67CC293C" w:rsidR="00C41DF6" w:rsidRDefault="00B265CC">
      <w:pPr>
        <w:pStyle w:val="TOC5"/>
        <w:tabs>
          <w:tab w:val="right" w:leader="dot" w:pos="5030"/>
        </w:tabs>
        <w:rPr>
          <w:rFonts w:eastAsiaTheme="minorEastAsia"/>
          <w:noProof/>
          <w:sz w:val="22"/>
          <w:lang w:val="en-US" w:eastAsia="en-US" w:bidi="ar-SA"/>
        </w:rPr>
      </w:pPr>
      <w:hyperlink w:anchor="_Toc469645112" w:history="1">
        <w:r w:rsidR="00C41DF6" w:rsidRPr="00E537D4">
          <w:rPr>
            <w:rStyle w:val="Hyperlink"/>
            <w:noProof/>
          </w:rPr>
          <w:t>Eelvaate väljalasked</w:t>
        </w:r>
        <w:r w:rsidR="00C41DF6">
          <w:rPr>
            <w:noProof/>
            <w:webHidden/>
          </w:rPr>
          <w:tab/>
        </w:r>
        <w:r w:rsidR="00C41DF6">
          <w:rPr>
            <w:noProof/>
            <w:webHidden/>
          </w:rPr>
          <w:fldChar w:fldCharType="begin"/>
        </w:r>
        <w:r w:rsidR="00C41DF6">
          <w:rPr>
            <w:noProof/>
            <w:webHidden/>
          </w:rPr>
          <w:instrText xml:space="preserve"> PAGEREF _Toc469645112 \h </w:instrText>
        </w:r>
        <w:r w:rsidR="00C41DF6">
          <w:rPr>
            <w:noProof/>
            <w:webHidden/>
          </w:rPr>
        </w:r>
        <w:r w:rsidR="00C41DF6">
          <w:rPr>
            <w:noProof/>
            <w:webHidden/>
          </w:rPr>
          <w:fldChar w:fldCharType="separate"/>
        </w:r>
        <w:r w:rsidR="00C41DF6">
          <w:rPr>
            <w:noProof/>
            <w:webHidden/>
          </w:rPr>
          <w:t>8</w:t>
        </w:r>
        <w:r w:rsidR="00C41DF6">
          <w:rPr>
            <w:noProof/>
            <w:webHidden/>
          </w:rPr>
          <w:fldChar w:fldCharType="end"/>
        </w:r>
      </w:hyperlink>
    </w:p>
    <w:p w14:paraId="25F0959C" w14:textId="3FC32D58" w:rsidR="00C41DF6" w:rsidRDefault="00B265CC">
      <w:pPr>
        <w:pStyle w:val="TOC5"/>
        <w:tabs>
          <w:tab w:val="right" w:leader="dot" w:pos="5030"/>
        </w:tabs>
        <w:rPr>
          <w:rFonts w:eastAsiaTheme="minorEastAsia"/>
          <w:noProof/>
          <w:sz w:val="22"/>
          <w:lang w:val="en-US" w:eastAsia="en-US" w:bidi="ar-SA"/>
        </w:rPr>
      </w:pPr>
      <w:hyperlink w:anchor="_Toc469645113" w:history="1">
        <w:r w:rsidR="00C41DF6" w:rsidRPr="00E537D4">
          <w:rPr>
            <w:rStyle w:val="Hyperlink"/>
            <w:noProof/>
          </w:rPr>
          <w:t>Alltöövõtjate kasutamine</w:t>
        </w:r>
        <w:r w:rsidR="00C41DF6">
          <w:rPr>
            <w:noProof/>
            <w:webHidden/>
          </w:rPr>
          <w:tab/>
        </w:r>
        <w:r w:rsidR="00C41DF6">
          <w:rPr>
            <w:noProof/>
            <w:webHidden/>
          </w:rPr>
          <w:fldChar w:fldCharType="begin"/>
        </w:r>
        <w:r w:rsidR="00C41DF6">
          <w:rPr>
            <w:noProof/>
            <w:webHidden/>
          </w:rPr>
          <w:instrText xml:space="preserve"> PAGEREF _Toc469645113 \h </w:instrText>
        </w:r>
        <w:r w:rsidR="00C41DF6">
          <w:rPr>
            <w:noProof/>
            <w:webHidden/>
          </w:rPr>
        </w:r>
        <w:r w:rsidR="00C41DF6">
          <w:rPr>
            <w:noProof/>
            <w:webHidden/>
          </w:rPr>
          <w:fldChar w:fldCharType="separate"/>
        </w:r>
        <w:r w:rsidR="00C41DF6">
          <w:rPr>
            <w:noProof/>
            <w:webHidden/>
          </w:rPr>
          <w:t>8</w:t>
        </w:r>
        <w:r w:rsidR="00C41DF6">
          <w:rPr>
            <w:noProof/>
            <w:webHidden/>
          </w:rPr>
          <w:fldChar w:fldCharType="end"/>
        </w:r>
      </w:hyperlink>
    </w:p>
    <w:p w14:paraId="19A8560B" w14:textId="3A272491" w:rsidR="00C41DF6" w:rsidRDefault="00B265CC">
      <w:pPr>
        <w:pStyle w:val="TOC5"/>
        <w:tabs>
          <w:tab w:val="right" w:leader="dot" w:pos="5030"/>
        </w:tabs>
        <w:rPr>
          <w:rFonts w:eastAsiaTheme="minorEastAsia"/>
          <w:noProof/>
          <w:sz w:val="22"/>
          <w:lang w:val="en-US" w:eastAsia="en-US" w:bidi="ar-SA"/>
        </w:rPr>
      </w:pPr>
      <w:hyperlink w:anchor="_Toc469645114" w:history="1">
        <w:r w:rsidR="00C41DF6" w:rsidRPr="00E537D4">
          <w:rPr>
            <w:rStyle w:val="Hyperlink"/>
            <w:noProof/>
          </w:rPr>
          <w:t>Microsofti kontaktandmed</w:t>
        </w:r>
        <w:r w:rsidR="00C41DF6">
          <w:rPr>
            <w:noProof/>
            <w:webHidden/>
          </w:rPr>
          <w:tab/>
        </w:r>
        <w:r w:rsidR="00C41DF6">
          <w:rPr>
            <w:noProof/>
            <w:webHidden/>
          </w:rPr>
          <w:fldChar w:fldCharType="begin"/>
        </w:r>
        <w:r w:rsidR="00C41DF6">
          <w:rPr>
            <w:noProof/>
            <w:webHidden/>
          </w:rPr>
          <w:instrText xml:space="preserve"> PAGEREF _Toc469645114 \h </w:instrText>
        </w:r>
        <w:r w:rsidR="00C41DF6">
          <w:rPr>
            <w:noProof/>
            <w:webHidden/>
          </w:rPr>
        </w:r>
        <w:r w:rsidR="00C41DF6">
          <w:rPr>
            <w:noProof/>
            <w:webHidden/>
          </w:rPr>
          <w:fldChar w:fldCharType="separate"/>
        </w:r>
        <w:r w:rsidR="00C41DF6">
          <w:rPr>
            <w:noProof/>
            <w:webHidden/>
          </w:rPr>
          <w:t>8</w:t>
        </w:r>
        <w:r w:rsidR="00C41DF6">
          <w:rPr>
            <w:noProof/>
            <w:webHidden/>
          </w:rPr>
          <w:fldChar w:fldCharType="end"/>
        </w:r>
      </w:hyperlink>
    </w:p>
    <w:p w14:paraId="69F9ABB3" w14:textId="6D1AA3C5" w:rsidR="00C41DF6" w:rsidRDefault="00B265CC">
      <w:pPr>
        <w:pStyle w:val="TOC3"/>
        <w:rPr>
          <w:rFonts w:eastAsiaTheme="minorEastAsia"/>
          <w:b w:val="0"/>
          <w:smallCaps w:val="0"/>
          <w:sz w:val="22"/>
          <w:lang w:val="en-US" w:eastAsia="en-US" w:bidi="ar-SA"/>
        </w:rPr>
      </w:pPr>
      <w:hyperlink w:anchor="_Toc469645115" w:history="1">
        <w:r w:rsidR="00C41DF6" w:rsidRPr="00E537D4">
          <w:rPr>
            <w:rStyle w:val="Hyperlink"/>
          </w:rPr>
          <w:t>Andmetöötluse tingimused</w:t>
        </w:r>
        <w:r w:rsidR="00C41DF6">
          <w:rPr>
            <w:webHidden/>
          </w:rPr>
          <w:tab/>
        </w:r>
        <w:r w:rsidR="00C41DF6">
          <w:rPr>
            <w:webHidden/>
          </w:rPr>
          <w:fldChar w:fldCharType="begin"/>
        </w:r>
        <w:r w:rsidR="00C41DF6">
          <w:rPr>
            <w:webHidden/>
          </w:rPr>
          <w:instrText xml:space="preserve"> PAGEREF _Toc469645115 \h </w:instrText>
        </w:r>
        <w:r w:rsidR="00C41DF6">
          <w:rPr>
            <w:webHidden/>
          </w:rPr>
        </w:r>
        <w:r w:rsidR="00C41DF6">
          <w:rPr>
            <w:webHidden/>
          </w:rPr>
          <w:fldChar w:fldCharType="separate"/>
        </w:r>
        <w:r w:rsidR="00C41DF6">
          <w:rPr>
            <w:webHidden/>
          </w:rPr>
          <w:t>9</w:t>
        </w:r>
        <w:r w:rsidR="00C41DF6">
          <w:rPr>
            <w:webHidden/>
          </w:rPr>
          <w:fldChar w:fldCharType="end"/>
        </w:r>
      </w:hyperlink>
    </w:p>
    <w:p w14:paraId="2A3CEBB6" w14:textId="7843C5E1" w:rsidR="00C41DF6" w:rsidRDefault="00B265CC">
      <w:pPr>
        <w:pStyle w:val="TOC5"/>
        <w:tabs>
          <w:tab w:val="right" w:leader="dot" w:pos="5030"/>
        </w:tabs>
        <w:rPr>
          <w:rFonts w:eastAsiaTheme="minorEastAsia"/>
          <w:noProof/>
          <w:sz w:val="22"/>
          <w:lang w:val="en-US" w:eastAsia="en-US" w:bidi="ar-SA"/>
        </w:rPr>
      </w:pPr>
      <w:hyperlink w:anchor="_Toc469645116" w:history="1">
        <w:r w:rsidR="00C41DF6" w:rsidRPr="00E537D4">
          <w:rPr>
            <w:rStyle w:val="Hyperlink"/>
            <w:noProof/>
          </w:rPr>
          <w:t>Passiivsete salvestatud kliendiandmete asukoht</w:t>
        </w:r>
        <w:r w:rsidR="00C41DF6">
          <w:rPr>
            <w:noProof/>
            <w:webHidden/>
          </w:rPr>
          <w:tab/>
        </w:r>
        <w:r w:rsidR="00C41DF6">
          <w:rPr>
            <w:noProof/>
            <w:webHidden/>
          </w:rPr>
          <w:fldChar w:fldCharType="begin"/>
        </w:r>
        <w:r w:rsidR="00C41DF6">
          <w:rPr>
            <w:noProof/>
            <w:webHidden/>
          </w:rPr>
          <w:instrText xml:space="preserve"> PAGEREF _Toc469645116 \h </w:instrText>
        </w:r>
        <w:r w:rsidR="00C41DF6">
          <w:rPr>
            <w:noProof/>
            <w:webHidden/>
          </w:rPr>
        </w:r>
        <w:r w:rsidR="00C41DF6">
          <w:rPr>
            <w:noProof/>
            <w:webHidden/>
          </w:rPr>
          <w:fldChar w:fldCharType="separate"/>
        </w:r>
        <w:r w:rsidR="00C41DF6">
          <w:rPr>
            <w:noProof/>
            <w:webHidden/>
          </w:rPr>
          <w:t>9</w:t>
        </w:r>
        <w:r w:rsidR="00C41DF6">
          <w:rPr>
            <w:noProof/>
            <w:webHidden/>
          </w:rPr>
          <w:fldChar w:fldCharType="end"/>
        </w:r>
      </w:hyperlink>
    </w:p>
    <w:p w14:paraId="7E2B7E5A" w14:textId="2CB01AAE" w:rsidR="00C41DF6" w:rsidRDefault="00B265CC">
      <w:pPr>
        <w:pStyle w:val="TOC5"/>
        <w:tabs>
          <w:tab w:val="right" w:leader="dot" w:pos="5030"/>
        </w:tabs>
        <w:rPr>
          <w:rFonts w:eastAsiaTheme="minorEastAsia"/>
          <w:noProof/>
          <w:sz w:val="22"/>
          <w:lang w:val="en-US" w:eastAsia="en-US" w:bidi="ar-SA"/>
        </w:rPr>
      </w:pPr>
      <w:hyperlink w:anchor="_Toc469645117" w:history="1">
        <w:r w:rsidR="00C41DF6" w:rsidRPr="00E537D4">
          <w:rPr>
            <w:rStyle w:val="Hyperlink"/>
            <w:noProof/>
          </w:rPr>
          <w:t>Privaatsus</w:t>
        </w:r>
        <w:r w:rsidR="00C41DF6">
          <w:rPr>
            <w:noProof/>
            <w:webHidden/>
          </w:rPr>
          <w:tab/>
        </w:r>
        <w:r w:rsidR="00C41DF6">
          <w:rPr>
            <w:noProof/>
            <w:webHidden/>
          </w:rPr>
          <w:fldChar w:fldCharType="begin"/>
        </w:r>
        <w:r w:rsidR="00C41DF6">
          <w:rPr>
            <w:noProof/>
            <w:webHidden/>
          </w:rPr>
          <w:instrText xml:space="preserve"> PAGEREF _Toc469645117 \h </w:instrText>
        </w:r>
        <w:r w:rsidR="00C41DF6">
          <w:rPr>
            <w:noProof/>
            <w:webHidden/>
          </w:rPr>
        </w:r>
        <w:r w:rsidR="00C41DF6">
          <w:rPr>
            <w:noProof/>
            <w:webHidden/>
          </w:rPr>
          <w:fldChar w:fldCharType="separate"/>
        </w:r>
        <w:r w:rsidR="00C41DF6">
          <w:rPr>
            <w:noProof/>
            <w:webHidden/>
          </w:rPr>
          <w:t>10</w:t>
        </w:r>
        <w:r w:rsidR="00C41DF6">
          <w:rPr>
            <w:noProof/>
            <w:webHidden/>
          </w:rPr>
          <w:fldChar w:fldCharType="end"/>
        </w:r>
      </w:hyperlink>
    </w:p>
    <w:p w14:paraId="659B4FB5" w14:textId="41084A5D" w:rsidR="00C41DF6" w:rsidRDefault="00B265CC">
      <w:pPr>
        <w:pStyle w:val="TOC5"/>
        <w:tabs>
          <w:tab w:val="right" w:leader="dot" w:pos="5030"/>
        </w:tabs>
        <w:rPr>
          <w:rFonts w:eastAsiaTheme="minorEastAsia"/>
          <w:noProof/>
          <w:sz w:val="22"/>
          <w:lang w:val="en-US" w:eastAsia="en-US" w:bidi="ar-SA"/>
        </w:rPr>
      </w:pPr>
      <w:hyperlink w:anchor="_Toc469645118" w:history="1">
        <w:r w:rsidR="00C41DF6" w:rsidRPr="00E537D4">
          <w:rPr>
            <w:rStyle w:val="Hyperlink"/>
            <w:noProof/>
          </w:rPr>
          <w:t>Täiendavad Euroopa tingimused</w:t>
        </w:r>
        <w:r w:rsidR="00C41DF6">
          <w:rPr>
            <w:noProof/>
            <w:webHidden/>
          </w:rPr>
          <w:tab/>
        </w:r>
        <w:r w:rsidR="00C41DF6">
          <w:rPr>
            <w:noProof/>
            <w:webHidden/>
          </w:rPr>
          <w:fldChar w:fldCharType="begin"/>
        </w:r>
        <w:r w:rsidR="00C41DF6">
          <w:rPr>
            <w:noProof/>
            <w:webHidden/>
          </w:rPr>
          <w:instrText xml:space="preserve"> PAGEREF _Toc469645118 \h </w:instrText>
        </w:r>
        <w:r w:rsidR="00C41DF6">
          <w:rPr>
            <w:noProof/>
            <w:webHidden/>
          </w:rPr>
        </w:r>
        <w:r w:rsidR="00C41DF6">
          <w:rPr>
            <w:noProof/>
            <w:webHidden/>
          </w:rPr>
          <w:fldChar w:fldCharType="separate"/>
        </w:r>
        <w:r w:rsidR="00C41DF6">
          <w:rPr>
            <w:noProof/>
            <w:webHidden/>
          </w:rPr>
          <w:t>10</w:t>
        </w:r>
        <w:r w:rsidR="00C41DF6">
          <w:rPr>
            <w:noProof/>
            <w:webHidden/>
          </w:rPr>
          <w:fldChar w:fldCharType="end"/>
        </w:r>
      </w:hyperlink>
    </w:p>
    <w:p w14:paraId="124DCD44" w14:textId="6DAB5B98" w:rsidR="00C41DF6" w:rsidRDefault="00B265CC">
      <w:pPr>
        <w:pStyle w:val="TOC5"/>
        <w:tabs>
          <w:tab w:val="right" w:leader="dot" w:pos="5030"/>
        </w:tabs>
        <w:rPr>
          <w:rFonts w:eastAsiaTheme="minorEastAsia"/>
          <w:noProof/>
          <w:sz w:val="22"/>
          <w:lang w:val="en-US" w:eastAsia="en-US" w:bidi="ar-SA"/>
        </w:rPr>
      </w:pPr>
      <w:hyperlink w:anchor="_Toc469645119" w:history="1">
        <w:r w:rsidR="00C41DF6" w:rsidRPr="00E537D4">
          <w:rPr>
            <w:rStyle w:val="Hyperlink"/>
            <w:noProof/>
          </w:rPr>
          <w:t>Turve</w:t>
        </w:r>
        <w:r w:rsidR="00C41DF6">
          <w:rPr>
            <w:noProof/>
            <w:webHidden/>
          </w:rPr>
          <w:tab/>
        </w:r>
        <w:r w:rsidR="00C41DF6">
          <w:rPr>
            <w:noProof/>
            <w:webHidden/>
          </w:rPr>
          <w:fldChar w:fldCharType="begin"/>
        </w:r>
        <w:r w:rsidR="00C41DF6">
          <w:rPr>
            <w:noProof/>
            <w:webHidden/>
          </w:rPr>
          <w:instrText xml:space="preserve"> PAGEREF _Toc469645119 \h </w:instrText>
        </w:r>
        <w:r w:rsidR="00C41DF6">
          <w:rPr>
            <w:noProof/>
            <w:webHidden/>
          </w:rPr>
        </w:r>
        <w:r w:rsidR="00C41DF6">
          <w:rPr>
            <w:noProof/>
            <w:webHidden/>
          </w:rPr>
          <w:fldChar w:fldCharType="separate"/>
        </w:r>
        <w:r w:rsidR="00C41DF6">
          <w:rPr>
            <w:noProof/>
            <w:webHidden/>
          </w:rPr>
          <w:t>11</w:t>
        </w:r>
        <w:r w:rsidR="00C41DF6">
          <w:rPr>
            <w:noProof/>
            <w:webHidden/>
          </w:rPr>
          <w:fldChar w:fldCharType="end"/>
        </w:r>
      </w:hyperlink>
    </w:p>
    <w:p w14:paraId="4DC85C81" w14:textId="78AAA6B7" w:rsidR="00C41DF6" w:rsidRDefault="002F1643">
      <w:pPr>
        <w:pStyle w:val="TOC1"/>
        <w:tabs>
          <w:tab w:val="right" w:leader="dot" w:pos="5030"/>
        </w:tabs>
        <w:rPr>
          <w:rFonts w:eastAsiaTheme="minorEastAsia"/>
          <w:b w:val="0"/>
          <w:caps w:val="0"/>
          <w:noProof/>
          <w:sz w:val="22"/>
          <w:lang w:val="en-US" w:eastAsia="en-US" w:bidi="ar-SA"/>
        </w:rPr>
      </w:pPr>
      <w:r>
        <w:br w:type="column"/>
      </w:r>
      <w:hyperlink w:anchor="_Toc469645120" w:history="1">
        <w:r w:rsidR="00C41DF6" w:rsidRPr="00E537D4">
          <w:rPr>
            <w:rStyle w:val="Hyperlink"/>
            <w:noProof/>
          </w:rPr>
          <w:t>Võrguteenusepõhised tingimused</w:t>
        </w:r>
        <w:r w:rsidR="00C41DF6">
          <w:rPr>
            <w:noProof/>
            <w:webHidden/>
          </w:rPr>
          <w:tab/>
        </w:r>
        <w:r w:rsidR="00C41DF6">
          <w:rPr>
            <w:noProof/>
            <w:webHidden/>
          </w:rPr>
          <w:fldChar w:fldCharType="begin"/>
        </w:r>
        <w:r w:rsidR="00C41DF6">
          <w:rPr>
            <w:noProof/>
            <w:webHidden/>
          </w:rPr>
          <w:instrText xml:space="preserve"> PAGEREF _Toc469645120 \h </w:instrText>
        </w:r>
        <w:r w:rsidR="00C41DF6">
          <w:rPr>
            <w:noProof/>
            <w:webHidden/>
          </w:rPr>
        </w:r>
        <w:r w:rsidR="00C41DF6">
          <w:rPr>
            <w:noProof/>
            <w:webHidden/>
          </w:rPr>
          <w:fldChar w:fldCharType="separate"/>
        </w:r>
        <w:r w:rsidR="00C41DF6">
          <w:rPr>
            <w:noProof/>
            <w:webHidden/>
          </w:rPr>
          <w:t>14</w:t>
        </w:r>
        <w:r w:rsidR="00C41DF6">
          <w:rPr>
            <w:noProof/>
            <w:webHidden/>
          </w:rPr>
          <w:fldChar w:fldCharType="end"/>
        </w:r>
      </w:hyperlink>
    </w:p>
    <w:p w14:paraId="1A91A08D" w14:textId="79A0E537" w:rsidR="00C41DF6" w:rsidRDefault="00B265CC">
      <w:pPr>
        <w:pStyle w:val="TOC2"/>
        <w:tabs>
          <w:tab w:val="right" w:leader="dot" w:pos="5030"/>
        </w:tabs>
        <w:rPr>
          <w:rFonts w:eastAsiaTheme="minorEastAsia"/>
          <w:b w:val="0"/>
          <w:smallCaps w:val="0"/>
          <w:noProof/>
          <w:sz w:val="22"/>
          <w:lang w:val="en-US" w:eastAsia="en-US" w:bidi="ar-SA"/>
        </w:rPr>
      </w:pPr>
      <w:hyperlink w:anchor="_Toc469645121" w:history="1">
        <w:r w:rsidR="00C41DF6" w:rsidRPr="00E537D4">
          <w:rPr>
            <w:rStyle w:val="Hyperlink"/>
            <w:noProof/>
          </w:rPr>
          <w:t>Microsoft Azure’i teenused</w:t>
        </w:r>
        <w:r w:rsidR="00C41DF6">
          <w:rPr>
            <w:noProof/>
            <w:webHidden/>
          </w:rPr>
          <w:tab/>
        </w:r>
        <w:r w:rsidR="00C41DF6">
          <w:rPr>
            <w:noProof/>
            <w:webHidden/>
          </w:rPr>
          <w:fldChar w:fldCharType="begin"/>
        </w:r>
        <w:r w:rsidR="00C41DF6">
          <w:rPr>
            <w:noProof/>
            <w:webHidden/>
          </w:rPr>
          <w:instrText xml:space="preserve"> PAGEREF _Toc469645121 \h </w:instrText>
        </w:r>
        <w:r w:rsidR="00C41DF6">
          <w:rPr>
            <w:noProof/>
            <w:webHidden/>
          </w:rPr>
        </w:r>
        <w:r w:rsidR="00C41DF6">
          <w:rPr>
            <w:noProof/>
            <w:webHidden/>
          </w:rPr>
          <w:fldChar w:fldCharType="separate"/>
        </w:r>
        <w:r w:rsidR="00C41DF6">
          <w:rPr>
            <w:noProof/>
            <w:webHidden/>
          </w:rPr>
          <w:t>14</w:t>
        </w:r>
        <w:r w:rsidR="00C41DF6">
          <w:rPr>
            <w:noProof/>
            <w:webHidden/>
          </w:rPr>
          <w:fldChar w:fldCharType="end"/>
        </w:r>
      </w:hyperlink>
    </w:p>
    <w:p w14:paraId="5FC8F2F9" w14:textId="10AC2396" w:rsidR="00C41DF6" w:rsidRDefault="00B265CC">
      <w:pPr>
        <w:pStyle w:val="TOC4"/>
        <w:rPr>
          <w:rFonts w:eastAsiaTheme="minorEastAsia"/>
          <w:smallCaps w:val="0"/>
          <w:noProof/>
          <w:sz w:val="22"/>
          <w:lang w:val="en-US" w:eastAsia="en-US" w:bidi="ar-SA"/>
        </w:rPr>
      </w:pPr>
      <w:hyperlink w:anchor="_Toc469645122" w:history="1">
        <w:r w:rsidR="00C41DF6" w:rsidRPr="00E537D4">
          <w:rPr>
            <w:rStyle w:val="Hyperlink"/>
            <w:noProof/>
          </w:rPr>
          <w:t>Microsoft Cognitive Services</w:t>
        </w:r>
        <w:r w:rsidR="00C41DF6">
          <w:rPr>
            <w:noProof/>
            <w:webHidden/>
          </w:rPr>
          <w:tab/>
        </w:r>
        <w:r w:rsidR="00C41DF6">
          <w:rPr>
            <w:noProof/>
            <w:webHidden/>
          </w:rPr>
          <w:fldChar w:fldCharType="begin"/>
        </w:r>
        <w:r w:rsidR="00C41DF6">
          <w:rPr>
            <w:noProof/>
            <w:webHidden/>
          </w:rPr>
          <w:instrText xml:space="preserve"> PAGEREF _Toc469645122 \h </w:instrText>
        </w:r>
        <w:r w:rsidR="00C41DF6">
          <w:rPr>
            <w:noProof/>
            <w:webHidden/>
          </w:rPr>
        </w:r>
        <w:r w:rsidR="00C41DF6">
          <w:rPr>
            <w:noProof/>
            <w:webHidden/>
          </w:rPr>
          <w:fldChar w:fldCharType="separate"/>
        </w:r>
        <w:r w:rsidR="00C41DF6">
          <w:rPr>
            <w:noProof/>
            <w:webHidden/>
          </w:rPr>
          <w:t>15</w:t>
        </w:r>
        <w:r w:rsidR="00C41DF6">
          <w:rPr>
            <w:noProof/>
            <w:webHidden/>
          </w:rPr>
          <w:fldChar w:fldCharType="end"/>
        </w:r>
      </w:hyperlink>
    </w:p>
    <w:p w14:paraId="3B1E2BAD" w14:textId="7B5B9797" w:rsidR="00C41DF6" w:rsidRDefault="00B265CC">
      <w:pPr>
        <w:pStyle w:val="TOC2"/>
        <w:tabs>
          <w:tab w:val="right" w:leader="dot" w:pos="5030"/>
        </w:tabs>
        <w:rPr>
          <w:rFonts w:eastAsiaTheme="minorEastAsia"/>
          <w:b w:val="0"/>
          <w:smallCaps w:val="0"/>
          <w:noProof/>
          <w:sz w:val="22"/>
          <w:lang w:val="en-US" w:eastAsia="en-US" w:bidi="ar-SA"/>
        </w:rPr>
      </w:pPr>
      <w:hyperlink w:anchor="_Toc469645123" w:history="1">
        <w:r w:rsidR="00C41DF6" w:rsidRPr="00E537D4">
          <w:rPr>
            <w:rStyle w:val="Hyperlink"/>
            <w:noProof/>
          </w:rPr>
          <w:t>Microsoft Azure’i lepingud</w:t>
        </w:r>
        <w:r w:rsidR="00C41DF6">
          <w:rPr>
            <w:noProof/>
            <w:webHidden/>
          </w:rPr>
          <w:tab/>
        </w:r>
        <w:r w:rsidR="00C41DF6">
          <w:rPr>
            <w:noProof/>
            <w:webHidden/>
          </w:rPr>
          <w:fldChar w:fldCharType="begin"/>
        </w:r>
        <w:r w:rsidR="00C41DF6">
          <w:rPr>
            <w:noProof/>
            <w:webHidden/>
          </w:rPr>
          <w:instrText xml:space="preserve"> PAGEREF _Toc469645123 \h </w:instrText>
        </w:r>
        <w:r w:rsidR="00C41DF6">
          <w:rPr>
            <w:noProof/>
            <w:webHidden/>
          </w:rPr>
        </w:r>
        <w:r w:rsidR="00C41DF6">
          <w:rPr>
            <w:noProof/>
            <w:webHidden/>
          </w:rPr>
          <w:fldChar w:fldCharType="separate"/>
        </w:r>
        <w:r w:rsidR="00C41DF6">
          <w:rPr>
            <w:noProof/>
            <w:webHidden/>
          </w:rPr>
          <w:t>16</w:t>
        </w:r>
        <w:r w:rsidR="00C41DF6">
          <w:rPr>
            <w:noProof/>
            <w:webHidden/>
          </w:rPr>
          <w:fldChar w:fldCharType="end"/>
        </w:r>
      </w:hyperlink>
    </w:p>
    <w:p w14:paraId="0F7E50EF" w14:textId="0FDD7ECD" w:rsidR="00C41DF6" w:rsidRDefault="00B265CC">
      <w:pPr>
        <w:pStyle w:val="TOC4"/>
        <w:rPr>
          <w:rFonts w:eastAsiaTheme="minorEastAsia"/>
          <w:smallCaps w:val="0"/>
          <w:noProof/>
          <w:sz w:val="22"/>
          <w:lang w:val="en-US" w:eastAsia="en-US" w:bidi="ar-SA"/>
        </w:rPr>
      </w:pPr>
      <w:hyperlink w:anchor="_Toc469645124" w:history="1">
        <w:r w:rsidR="00C41DF6" w:rsidRPr="00E537D4">
          <w:rPr>
            <w:rStyle w:val="Hyperlink"/>
            <w:noProof/>
          </w:rPr>
          <w:t>Azure Active Directory Basic</w:t>
        </w:r>
        <w:r w:rsidR="00C41DF6">
          <w:rPr>
            <w:noProof/>
            <w:webHidden/>
          </w:rPr>
          <w:tab/>
        </w:r>
        <w:r w:rsidR="00C41DF6">
          <w:rPr>
            <w:noProof/>
            <w:webHidden/>
          </w:rPr>
          <w:fldChar w:fldCharType="begin"/>
        </w:r>
        <w:r w:rsidR="00C41DF6">
          <w:rPr>
            <w:noProof/>
            <w:webHidden/>
          </w:rPr>
          <w:instrText xml:space="preserve"> PAGEREF _Toc469645124 \h </w:instrText>
        </w:r>
        <w:r w:rsidR="00C41DF6">
          <w:rPr>
            <w:noProof/>
            <w:webHidden/>
          </w:rPr>
        </w:r>
        <w:r w:rsidR="00C41DF6">
          <w:rPr>
            <w:noProof/>
            <w:webHidden/>
          </w:rPr>
          <w:fldChar w:fldCharType="separate"/>
        </w:r>
        <w:r w:rsidR="00C41DF6">
          <w:rPr>
            <w:noProof/>
            <w:webHidden/>
          </w:rPr>
          <w:t>16</w:t>
        </w:r>
        <w:r w:rsidR="00C41DF6">
          <w:rPr>
            <w:noProof/>
            <w:webHidden/>
          </w:rPr>
          <w:fldChar w:fldCharType="end"/>
        </w:r>
      </w:hyperlink>
    </w:p>
    <w:p w14:paraId="7BF3A66E" w14:textId="7FFC9E81" w:rsidR="00C41DF6" w:rsidRDefault="00B265CC">
      <w:pPr>
        <w:pStyle w:val="TOC4"/>
        <w:rPr>
          <w:rFonts w:eastAsiaTheme="minorEastAsia"/>
          <w:smallCaps w:val="0"/>
          <w:noProof/>
          <w:sz w:val="22"/>
          <w:lang w:val="en-US" w:eastAsia="en-US" w:bidi="ar-SA"/>
        </w:rPr>
      </w:pPr>
      <w:hyperlink w:anchor="_Toc469645125" w:history="1">
        <w:r w:rsidR="00C41DF6" w:rsidRPr="00E537D4">
          <w:rPr>
            <w:rStyle w:val="Hyperlink"/>
            <w:noProof/>
          </w:rPr>
          <w:t>Azure Active Directory Premium</w:t>
        </w:r>
        <w:r w:rsidR="00C41DF6">
          <w:rPr>
            <w:noProof/>
            <w:webHidden/>
          </w:rPr>
          <w:tab/>
        </w:r>
        <w:r w:rsidR="00C41DF6">
          <w:rPr>
            <w:noProof/>
            <w:webHidden/>
          </w:rPr>
          <w:fldChar w:fldCharType="begin"/>
        </w:r>
        <w:r w:rsidR="00C41DF6">
          <w:rPr>
            <w:noProof/>
            <w:webHidden/>
          </w:rPr>
          <w:instrText xml:space="preserve"> PAGEREF _Toc469645125 \h </w:instrText>
        </w:r>
        <w:r w:rsidR="00C41DF6">
          <w:rPr>
            <w:noProof/>
            <w:webHidden/>
          </w:rPr>
        </w:r>
        <w:r w:rsidR="00C41DF6">
          <w:rPr>
            <w:noProof/>
            <w:webHidden/>
          </w:rPr>
          <w:fldChar w:fldCharType="separate"/>
        </w:r>
        <w:r w:rsidR="00C41DF6">
          <w:rPr>
            <w:noProof/>
            <w:webHidden/>
          </w:rPr>
          <w:t>16</w:t>
        </w:r>
        <w:r w:rsidR="00C41DF6">
          <w:rPr>
            <w:noProof/>
            <w:webHidden/>
          </w:rPr>
          <w:fldChar w:fldCharType="end"/>
        </w:r>
      </w:hyperlink>
    </w:p>
    <w:p w14:paraId="4D44C059" w14:textId="78934E5F" w:rsidR="00C41DF6" w:rsidRDefault="00B265CC">
      <w:pPr>
        <w:pStyle w:val="TOC4"/>
        <w:rPr>
          <w:rFonts w:eastAsiaTheme="minorEastAsia"/>
          <w:smallCaps w:val="0"/>
          <w:noProof/>
          <w:sz w:val="22"/>
          <w:lang w:val="en-US" w:eastAsia="en-US" w:bidi="ar-SA"/>
        </w:rPr>
      </w:pPr>
      <w:hyperlink w:anchor="_Toc469645126" w:history="1">
        <w:r w:rsidR="00C41DF6" w:rsidRPr="00E537D4">
          <w:rPr>
            <w:rStyle w:val="Hyperlink"/>
            <w:noProof/>
          </w:rPr>
          <w:t>Azure Information Protection Premium</w:t>
        </w:r>
        <w:r w:rsidR="00C41DF6">
          <w:rPr>
            <w:noProof/>
            <w:webHidden/>
          </w:rPr>
          <w:tab/>
        </w:r>
        <w:r w:rsidR="00C41DF6">
          <w:rPr>
            <w:noProof/>
            <w:webHidden/>
          </w:rPr>
          <w:fldChar w:fldCharType="begin"/>
        </w:r>
        <w:r w:rsidR="00C41DF6">
          <w:rPr>
            <w:noProof/>
            <w:webHidden/>
          </w:rPr>
          <w:instrText xml:space="preserve"> PAGEREF _Toc469645126 \h </w:instrText>
        </w:r>
        <w:r w:rsidR="00C41DF6">
          <w:rPr>
            <w:noProof/>
            <w:webHidden/>
          </w:rPr>
        </w:r>
        <w:r w:rsidR="00C41DF6">
          <w:rPr>
            <w:noProof/>
            <w:webHidden/>
          </w:rPr>
          <w:fldChar w:fldCharType="separate"/>
        </w:r>
        <w:r w:rsidR="00C41DF6">
          <w:rPr>
            <w:noProof/>
            <w:webHidden/>
          </w:rPr>
          <w:t>16</w:t>
        </w:r>
        <w:r w:rsidR="00C41DF6">
          <w:rPr>
            <w:noProof/>
            <w:webHidden/>
          </w:rPr>
          <w:fldChar w:fldCharType="end"/>
        </w:r>
      </w:hyperlink>
    </w:p>
    <w:p w14:paraId="6193EFDF" w14:textId="1FFE0651" w:rsidR="00C41DF6" w:rsidRDefault="00B265CC">
      <w:pPr>
        <w:pStyle w:val="TOC3"/>
        <w:rPr>
          <w:rFonts w:eastAsiaTheme="minorEastAsia"/>
          <w:b w:val="0"/>
          <w:smallCaps w:val="0"/>
          <w:sz w:val="22"/>
          <w:lang w:val="en-US" w:eastAsia="en-US" w:bidi="ar-SA"/>
        </w:rPr>
      </w:pPr>
      <w:hyperlink w:anchor="_Toc469645127" w:history="1">
        <w:r w:rsidR="00C41DF6" w:rsidRPr="00E537D4">
          <w:rPr>
            <w:rStyle w:val="Hyperlink"/>
          </w:rPr>
          <w:t>Microsoft Dynamics 365 teenused</w:t>
        </w:r>
        <w:r w:rsidR="00C41DF6">
          <w:rPr>
            <w:webHidden/>
          </w:rPr>
          <w:tab/>
        </w:r>
        <w:r w:rsidR="00C41DF6">
          <w:rPr>
            <w:webHidden/>
          </w:rPr>
          <w:fldChar w:fldCharType="begin"/>
        </w:r>
        <w:r w:rsidR="00C41DF6">
          <w:rPr>
            <w:webHidden/>
          </w:rPr>
          <w:instrText xml:space="preserve"> PAGEREF _Toc469645127 \h </w:instrText>
        </w:r>
        <w:r w:rsidR="00C41DF6">
          <w:rPr>
            <w:webHidden/>
          </w:rPr>
        </w:r>
        <w:r w:rsidR="00C41DF6">
          <w:rPr>
            <w:webHidden/>
          </w:rPr>
          <w:fldChar w:fldCharType="separate"/>
        </w:r>
        <w:r w:rsidR="00C41DF6">
          <w:rPr>
            <w:webHidden/>
          </w:rPr>
          <w:t>16</w:t>
        </w:r>
        <w:r w:rsidR="00C41DF6">
          <w:rPr>
            <w:webHidden/>
          </w:rPr>
          <w:fldChar w:fldCharType="end"/>
        </w:r>
      </w:hyperlink>
    </w:p>
    <w:p w14:paraId="03661A2D" w14:textId="3A9611F5" w:rsidR="00C41DF6" w:rsidRDefault="00B265CC">
      <w:pPr>
        <w:pStyle w:val="TOC2"/>
        <w:tabs>
          <w:tab w:val="right" w:leader="dot" w:pos="5030"/>
        </w:tabs>
        <w:rPr>
          <w:rFonts w:eastAsiaTheme="minorEastAsia"/>
          <w:b w:val="0"/>
          <w:smallCaps w:val="0"/>
          <w:noProof/>
          <w:sz w:val="22"/>
          <w:lang w:val="en-US" w:eastAsia="en-US" w:bidi="ar-SA"/>
        </w:rPr>
      </w:pPr>
      <w:hyperlink w:anchor="_Toc469645128" w:history="1">
        <w:r w:rsidR="00C41DF6" w:rsidRPr="00E537D4">
          <w:rPr>
            <w:rStyle w:val="Hyperlink"/>
            <w:noProof/>
          </w:rPr>
          <w:t>Office 365 teenused</w:t>
        </w:r>
        <w:r w:rsidR="00C41DF6">
          <w:rPr>
            <w:noProof/>
            <w:webHidden/>
          </w:rPr>
          <w:tab/>
        </w:r>
        <w:r w:rsidR="00C41DF6">
          <w:rPr>
            <w:noProof/>
            <w:webHidden/>
          </w:rPr>
          <w:fldChar w:fldCharType="begin"/>
        </w:r>
        <w:r w:rsidR="00C41DF6">
          <w:rPr>
            <w:noProof/>
            <w:webHidden/>
          </w:rPr>
          <w:instrText xml:space="preserve"> PAGEREF _Toc469645128 \h </w:instrText>
        </w:r>
        <w:r w:rsidR="00C41DF6">
          <w:rPr>
            <w:noProof/>
            <w:webHidden/>
          </w:rPr>
        </w:r>
        <w:r w:rsidR="00C41DF6">
          <w:rPr>
            <w:noProof/>
            <w:webHidden/>
          </w:rPr>
          <w:fldChar w:fldCharType="separate"/>
        </w:r>
        <w:r w:rsidR="00C41DF6">
          <w:rPr>
            <w:noProof/>
            <w:webHidden/>
          </w:rPr>
          <w:t>17</w:t>
        </w:r>
        <w:r w:rsidR="00C41DF6">
          <w:rPr>
            <w:noProof/>
            <w:webHidden/>
          </w:rPr>
          <w:fldChar w:fldCharType="end"/>
        </w:r>
      </w:hyperlink>
    </w:p>
    <w:p w14:paraId="7F06F3DB" w14:textId="65C72BD1" w:rsidR="00C41DF6" w:rsidRDefault="00B265CC">
      <w:pPr>
        <w:pStyle w:val="TOC4"/>
        <w:rPr>
          <w:rFonts w:eastAsiaTheme="minorEastAsia"/>
          <w:smallCaps w:val="0"/>
          <w:noProof/>
          <w:sz w:val="22"/>
          <w:lang w:val="en-US" w:eastAsia="en-US" w:bidi="ar-SA"/>
        </w:rPr>
      </w:pPr>
      <w:hyperlink w:anchor="_Toc469645129" w:history="1">
        <w:r w:rsidR="00C41DF6" w:rsidRPr="00E537D4">
          <w:rPr>
            <w:rStyle w:val="Hyperlink"/>
            <w:noProof/>
          </w:rPr>
          <w:t>Exchange Online</w:t>
        </w:r>
        <w:r w:rsidR="00C41DF6">
          <w:rPr>
            <w:noProof/>
            <w:webHidden/>
          </w:rPr>
          <w:tab/>
        </w:r>
        <w:r w:rsidR="00C41DF6">
          <w:rPr>
            <w:noProof/>
            <w:webHidden/>
          </w:rPr>
          <w:fldChar w:fldCharType="begin"/>
        </w:r>
        <w:r w:rsidR="00C41DF6">
          <w:rPr>
            <w:noProof/>
            <w:webHidden/>
          </w:rPr>
          <w:instrText xml:space="preserve"> PAGEREF _Toc469645129 \h </w:instrText>
        </w:r>
        <w:r w:rsidR="00C41DF6">
          <w:rPr>
            <w:noProof/>
            <w:webHidden/>
          </w:rPr>
        </w:r>
        <w:r w:rsidR="00C41DF6">
          <w:rPr>
            <w:noProof/>
            <w:webHidden/>
          </w:rPr>
          <w:fldChar w:fldCharType="separate"/>
        </w:r>
        <w:r w:rsidR="00C41DF6">
          <w:rPr>
            <w:noProof/>
            <w:webHidden/>
          </w:rPr>
          <w:t>18</w:t>
        </w:r>
        <w:r w:rsidR="00C41DF6">
          <w:rPr>
            <w:noProof/>
            <w:webHidden/>
          </w:rPr>
          <w:fldChar w:fldCharType="end"/>
        </w:r>
      </w:hyperlink>
    </w:p>
    <w:p w14:paraId="48C60BA6" w14:textId="67D34F68" w:rsidR="00C41DF6" w:rsidRDefault="00B265CC">
      <w:pPr>
        <w:pStyle w:val="TOC4"/>
        <w:rPr>
          <w:rFonts w:eastAsiaTheme="minorEastAsia"/>
          <w:smallCaps w:val="0"/>
          <w:noProof/>
          <w:sz w:val="22"/>
          <w:lang w:val="en-US" w:eastAsia="en-US" w:bidi="ar-SA"/>
        </w:rPr>
      </w:pPr>
      <w:hyperlink w:anchor="_Toc469645130" w:history="1">
        <w:r w:rsidR="00C41DF6" w:rsidRPr="00E537D4">
          <w:rPr>
            <w:rStyle w:val="Hyperlink"/>
            <w:noProof/>
          </w:rPr>
          <w:t>Office 365 rakendused</w:t>
        </w:r>
        <w:r w:rsidR="00C41DF6">
          <w:rPr>
            <w:noProof/>
            <w:webHidden/>
          </w:rPr>
          <w:tab/>
        </w:r>
        <w:r w:rsidR="00C41DF6">
          <w:rPr>
            <w:noProof/>
            <w:webHidden/>
          </w:rPr>
          <w:fldChar w:fldCharType="begin"/>
        </w:r>
        <w:r w:rsidR="00C41DF6">
          <w:rPr>
            <w:noProof/>
            <w:webHidden/>
          </w:rPr>
          <w:instrText xml:space="preserve"> PAGEREF _Toc469645130 \h </w:instrText>
        </w:r>
        <w:r w:rsidR="00C41DF6">
          <w:rPr>
            <w:noProof/>
            <w:webHidden/>
          </w:rPr>
        </w:r>
        <w:r w:rsidR="00C41DF6">
          <w:rPr>
            <w:noProof/>
            <w:webHidden/>
          </w:rPr>
          <w:fldChar w:fldCharType="separate"/>
        </w:r>
        <w:r w:rsidR="00C41DF6">
          <w:rPr>
            <w:noProof/>
            <w:webHidden/>
          </w:rPr>
          <w:t>19</w:t>
        </w:r>
        <w:r w:rsidR="00C41DF6">
          <w:rPr>
            <w:noProof/>
            <w:webHidden/>
          </w:rPr>
          <w:fldChar w:fldCharType="end"/>
        </w:r>
      </w:hyperlink>
    </w:p>
    <w:p w14:paraId="70B9B924" w14:textId="2D97646F" w:rsidR="00C41DF6" w:rsidRDefault="00B265CC">
      <w:pPr>
        <w:pStyle w:val="TOC4"/>
        <w:rPr>
          <w:rFonts w:eastAsiaTheme="minorEastAsia"/>
          <w:smallCaps w:val="0"/>
          <w:noProof/>
          <w:sz w:val="22"/>
          <w:lang w:val="en-US" w:eastAsia="en-US" w:bidi="ar-SA"/>
        </w:rPr>
      </w:pPr>
      <w:hyperlink w:anchor="_Toc469645131" w:history="1">
        <w:r w:rsidR="00C41DF6" w:rsidRPr="00E537D4">
          <w:rPr>
            <w:rStyle w:val="Hyperlink"/>
            <w:noProof/>
          </w:rPr>
          <w:t>Microsoft MyAnalytics</w:t>
        </w:r>
        <w:r w:rsidR="00C41DF6">
          <w:rPr>
            <w:noProof/>
            <w:webHidden/>
          </w:rPr>
          <w:tab/>
        </w:r>
        <w:r w:rsidR="00C41DF6">
          <w:rPr>
            <w:noProof/>
            <w:webHidden/>
          </w:rPr>
          <w:fldChar w:fldCharType="begin"/>
        </w:r>
        <w:r w:rsidR="00C41DF6">
          <w:rPr>
            <w:noProof/>
            <w:webHidden/>
          </w:rPr>
          <w:instrText xml:space="preserve"> PAGEREF _Toc469645131 \h </w:instrText>
        </w:r>
        <w:r w:rsidR="00C41DF6">
          <w:rPr>
            <w:noProof/>
            <w:webHidden/>
          </w:rPr>
        </w:r>
        <w:r w:rsidR="00C41DF6">
          <w:rPr>
            <w:noProof/>
            <w:webHidden/>
          </w:rPr>
          <w:fldChar w:fldCharType="separate"/>
        </w:r>
        <w:r w:rsidR="00C41DF6">
          <w:rPr>
            <w:noProof/>
            <w:webHidden/>
          </w:rPr>
          <w:t>20</w:t>
        </w:r>
        <w:r w:rsidR="00C41DF6">
          <w:rPr>
            <w:noProof/>
            <w:webHidden/>
          </w:rPr>
          <w:fldChar w:fldCharType="end"/>
        </w:r>
      </w:hyperlink>
    </w:p>
    <w:p w14:paraId="2000921E" w14:textId="27D29F67" w:rsidR="00C41DF6" w:rsidRDefault="00B265CC">
      <w:pPr>
        <w:pStyle w:val="TOC4"/>
        <w:rPr>
          <w:rFonts w:eastAsiaTheme="minorEastAsia"/>
          <w:smallCaps w:val="0"/>
          <w:noProof/>
          <w:sz w:val="22"/>
          <w:lang w:val="en-US" w:eastAsia="en-US" w:bidi="ar-SA"/>
        </w:rPr>
      </w:pPr>
      <w:hyperlink w:anchor="_Toc469645132" w:history="1">
        <w:r w:rsidR="00C41DF6" w:rsidRPr="00E537D4">
          <w:rPr>
            <w:rStyle w:val="Hyperlink"/>
            <w:noProof/>
            <w:lang w:val="fi-FI"/>
          </w:rPr>
          <w:t>Office 365 täpsem vastavus</w:t>
        </w:r>
        <w:r w:rsidR="00C41DF6">
          <w:rPr>
            <w:noProof/>
            <w:webHidden/>
          </w:rPr>
          <w:tab/>
        </w:r>
        <w:r w:rsidR="00C41DF6">
          <w:rPr>
            <w:noProof/>
            <w:webHidden/>
          </w:rPr>
          <w:fldChar w:fldCharType="begin"/>
        </w:r>
        <w:r w:rsidR="00C41DF6">
          <w:rPr>
            <w:noProof/>
            <w:webHidden/>
          </w:rPr>
          <w:instrText xml:space="preserve"> PAGEREF _Toc469645132 \h </w:instrText>
        </w:r>
        <w:r w:rsidR="00C41DF6">
          <w:rPr>
            <w:noProof/>
            <w:webHidden/>
          </w:rPr>
        </w:r>
        <w:r w:rsidR="00C41DF6">
          <w:rPr>
            <w:noProof/>
            <w:webHidden/>
          </w:rPr>
          <w:fldChar w:fldCharType="separate"/>
        </w:r>
        <w:r w:rsidR="00C41DF6">
          <w:rPr>
            <w:noProof/>
            <w:webHidden/>
          </w:rPr>
          <w:t>20</w:t>
        </w:r>
        <w:r w:rsidR="00C41DF6">
          <w:rPr>
            <w:noProof/>
            <w:webHidden/>
          </w:rPr>
          <w:fldChar w:fldCharType="end"/>
        </w:r>
      </w:hyperlink>
    </w:p>
    <w:p w14:paraId="50F23C13" w14:textId="32B146CB" w:rsidR="00C41DF6" w:rsidRDefault="00B265CC">
      <w:pPr>
        <w:pStyle w:val="TOC4"/>
        <w:rPr>
          <w:rFonts w:eastAsiaTheme="minorEastAsia"/>
          <w:smallCaps w:val="0"/>
          <w:noProof/>
          <w:sz w:val="22"/>
          <w:lang w:val="en-US" w:eastAsia="en-US" w:bidi="ar-SA"/>
        </w:rPr>
      </w:pPr>
      <w:hyperlink w:anchor="_Toc469645133" w:history="1">
        <w:r w:rsidR="00C41DF6" w:rsidRPr="00E537D4">
          <w:rPr>
            <w:rStyle w:val="Hyperlink"/>
            <w:noProof/>
          </w:rPr>
          <w:t>Office Online</w:t>
        </w:r>
        <w:r w:rsidR="00C41DF6">
          <w:rPr>
            <w:noProof/>
            <w:webHidden/>
          </w:rPr>
          <w:tab/>
        </w:r>
        <w:r w:rsidR="00C41DF6">
          <w:rPr>
            <w:noProof/>
            <w:webHidden/>
          </w:rPr>
          <w:fldChar w:fldCharType="begin"/>
        </w:r>
        <w:r w:rsidR="00C41DF6">
          <w:rPr>
            <w:noProof/>
            <w:webHidden/>
          </w:rPr>
          <w:instrText xml:space="preserve"> PAGEREF _Toc469645133 \h </w:instrText>
        </w:r>
        <w:r w:rsidR="00C41DF6">
          <w:rPr>
            <w:noProof/>
            <w:webHidden/>
          </w:rPr>
        </w:r>
        <w:r w:rsidR="00C41DF6">
          <w:rPr>
            <w:noProof/>
            <w:webHidden/>
          </w:rPr>
          <w:fldChar w:fldCharType="separate"/>
        </w:r>
        <w:r w:rsidR="00C41DF6">
          <w:rPr>
            <w:noProof/>
            <w:webHidden/>
          </w:rPr>
          <w:t>20</w:t>
        </w:r>
        <w:r w:rsidR="00C41DF6">
          <w:rPr>
            <w:noProof/>
            <w:webHidden/>
          </w:rPr>
          <w:fldChar w:fldCharType="end"/>
        </w:r>
      </w:hyperlink>
    </w:p>
    <w:p w14:paraId="77F78110" w14:textId="1E1D91F4" w:rsidR="00C41DF6" w:rsidRDefault="00B265CC">
      <w:pPr>
        <w:pStyle w:val="TOC4"/>
        <w:rPr>
          <w:rFonts w:eastAsiaTheme="minorEastAsia"/>
          <w:smallCaps w:val="0"/>
          <w:noProof/>
          <w:sz w:val="22"/>
          <w:lang w:val="en-US" w:eastAsia="en-US" w:bidi="ar-SA"/>
        </w:rPr>
      </w:pPr>
      <w:hyperlink w:anchor="_Toc469645134" w:history="1">
        <w:r w:rsidR="00C41DF6" w:rsidRPr="00E537D4">
          <w:rPr>
            <w:rStyle w:val="Hyperlink"/>
            <w:noProof/>
          </w:rPr>
          <w:t>OneDrive for Business</w:t>
        </w:r>
        <w:r w:rsidR="00C41DF6">
          <w:rPr>
            <w:noProof/>
            <w:webHidden/>
          </w:rPr>
          <w:tab/>
        </w:r>
        <w:r w:rsidR="00C41DF6">
          <w:rPr>
            <w:noProof/>
            <w:webHidden/>
          </w:rPr>
          <w:fldChar w:fldCharType="begin"/>
        </w:r>
        <w:r w:rsidR="00C41DF6">
          <w:rPr>
            <w:noProof/>
            <w:webHidden/>
          </w:rPr>
          <w:instrText xml:space="preserve"> PAGEREF _Toc469645134 \h </w:instrText>
        </w:r>
        <w:r w:rsidR="00C41DF6">
          <w:rPr>
            <w:noProof/>
            <w:webHidden/>
          </w:rPr>
        </w:r>
        <w:r w:rsidR="00C41DF6">
          <w:rPr>
            <w:noProof/>
            <w:webHidden/>
          </w:rPr>
          <w:fldChar w:fldCharType="separate"/>
        </w:r>
        <w:r w:rsidR="00C41DF6">
          <w:rPr>
            <w:noProof/>
            <w:webHidden/>
          </w:rPr>
          <w:t>20</w:t>
        </w:r>
        <w:r w:rsidR="00C41DF6">
          <w:rPr>
            <w:noProof/>
            <w:webHidden/>
          </w:rPr>
          <w:fldChar w:fldCharType="end"/>
        </w:r>
      </w:hyperlink>
    </w:p>
    <w:p w14:paraId="6D1F2CAF" w14:textId="46B99D2A" w:rsidR="00C41DF6" w:rsidRDefault="00B265CC">
      <w:pPr>
        <w:pStyle w:val="TOC4"/>
        <w:rPr>
          <w:rFonts w:eastAsiaTheme="minorEastAsia"/>
          <w:smallCaps w:val="0"/>
          <w:noProof/>
          <w:sz w:val="22"/>
          <w:lang w:val="en-US" w:eastAsia="en-US" w:bidi="ar-SA"/>
        </w:rPr>
      </w:pPr>
      <w:hyperlink w:anchor="_Toc469645135" w:history="1">
        <w:r w:rsidR="00C41DF6" w:rsidRPr="00E537D4">
          <w:rPr>
            <w:rStyle w:val="Hyperlink"/>
            <w:noProof/>
          </w:rPr>
          <w:t>Project Online</w:t>
        </w:r>
        <w:r w:rsidR="00C41DF6">
          <w:rPr>
            <w:noProof/>
            <w:webHidden/>
          </w:rPr>
          <w:tab/>
        </w:r>
        <w:r w:rsidR="00C41DF6">
          <w:rPr>
            <w:noProof/>
            <w:webHidden/>
          </w:rPr>
          <w:fldChar w:fldCharType="begin"/>
        </w:r>
        <w:r w:rsidR="00C41DF6">
          <w:rPr>
            <w:noProof/>
            <w:webHidden/>
          </w:rPr>
          <w:instrText xml:space="preserve"> PAGEREF _Toc469645135 \h </w:instrText>
        </w:r>
        <w:r w:rsidR="00C41DF6">
          <w:rPr>
            <w:noProof/>
            <w:webHidden/>
          </w:rPr>
        </w:r>
        <w:r w:rsidR="00C41DF6">
          <w:rPr>
            <w:noProof/>
            <w:webHidden/>
          </w:rPr>
          <w:fldChar w:fldCharType="separate"/>
        </w:r>
        <w:r w:rsidR="00C41DF6">
          <w:rPr>
            <w:noProof/>
            <w:webHidden/>
          </w:rPr>
          <w:t>20</w:t>
        </w:r>
        <w:r w:rsidR="00C41DF6">
          <w:rPr>
            <w:noProof/>
            <w:webHidden/>
          </w:rPr>
          <w:fldChar w:fldCharType="end"/>
        </w:r>
      </w:hyperlink>
    </w:p>
    <w:p w14:paraId="600228BD" w14:textId="46845A9D" w:rsidR="00C41DF6" w:rsidRDefault="00B265CC">
      <w:pPr>
        <w:pStyle w:val="TOC4"/>
        <w:rPr>
          <w:rFonts w:eastAsiaTheme="minorEastAsia"/>
          <w:smallCaps w:val="0"/>
          <w:noProof/>
          <w:sz w:val="22"/>
          <w:lang w:val="en-US" w:eastAsia="en-US" w:bidi="ar-SA"/>
        </w:rPr>
      </w:pPr>
      <w:hyperlink w:anchor="_Toc469645136" w:history="1">
        <w:r w:rsidR="00C41DF6" w:rsidRPr="00E537D4">
          <w:rPr>
            <w:rStyle w:val="Hyperlink"/>
            <w:noProof/>
          </w:rPr>
          <w:t>SharePoint Online</w:t>
        </w:r>
        <w:r w:rsidR="00C41DF6">
          <w:rPr>
            <w:noProof/>
            <w:webHidden/>
          </w:rPr>
          <w:tab/>
        </w:r>
        <w:r w:rsidR="00C41DF6">
          <w:rPr>
            <w:noProof/>
            <w:webHidden/>
          </w:rPr>
          <w:fldChar w:fldCharType="begin"/>
        </w:r>
        <w:r w:rsidR="00C41DF6">
          <w:rPr>
            <w:noProof/>
            <w:webHidden/>
          </w:rPr>
          <w:instrText xml:space="preserve"> PAGEREF _Toc469645136 \h </w:instrText>
        </w:r>
        <w:r w:rsidR="00C41DF6">
          <w:rPr>
            <w:noProof/>
            <w:webHidden/>
          </w:rPr>
        </w:r>
        <w:r w:rsidR="00C41DF6">
          <w:rPr>
            <w:noProof/>
            <w:webHidden/>
          </w:rPr>
          <w:fldChar w:fldCharType="separate"/>
        </w:r>
        <w:r w:rsidR="00C41DF6">
          <w:rPr>
            <w:noProof/>
            <w:webHidden/>
          </w:rPr>
          <w:t>21</w:t>
        </w:r>
        <w:r w:rsidR="00C41DF6">
          <w:rPr>
            <w:noProof/>
            <w:webHidden/>
          </w:rPr>
          <w:fldChar w:fldCharType="end"/>
        </w:r>
      </w:hyperlink>
    </w:p>
    <w:p w14:paraId="4DE1BB8B" w14:textId="27C52DB7" w:rsidR="00C41DF6" w:rsidRDefault="00B265CC">
      <w:pPr>
        <w:pStyle w:val="TOC4"/>
        <w:rPr>
          <w:rFonts w:eastAsiaTheme="minorEastAsia"/>
          <w:smallCaps w:val="0"/>
          <w:noProof/>
          <w:sz w:val="22"/>
          <w:lang w:val="en-US" w:eastAsia="en-US" w:bidi="ar-SA"/>
        </w:rPr>
      </w:pPr>
      <w:hyperlink w:anchor="_Toc469645137" w:history="1">
        <w:r w:rsidR="00C41DF6" w:rsidRPr="00E537D4">
          <w:rPr>
            <w:rStyle w:val="Hyperlink"/>
            <w:noProof/>
          </w:rPr>
          <w:t>Skype'i ärirakenduse veebiväljaanne</w:t>
        </w:r>
        <w:r w:rsidR="00C41DF6">
          <w:rPr>
            <w:noProof/>
            <w:webHidden/>
          </w:rPr>
          <w:tab/>
        </w:r>
        <w:r w:rsidR="00C41DF6">
          <w:rPr>
            <w:noProof/>
            <w:webHidden/>
          </w:rPr>
          <w:fldChar w:fldCharType="begin"/>
        </w:r>
        <w:r w:rsidR="00C41DF6">
          <w:rPr>
            <w:noProof/>
            <w:webHidden/>
          </w:rPr>
          <w:instrText xml:space="preserve"> PAGEREF _Toc469645137 \h </w:instrText>
        </w:r>
        <w:r w:rsidR="00C41DF6">
          <w:rPr>
            <w:noProof/>
            <w:webHidden/>
          </w:rPr>
        </w:r>
        <w:r w:rsidR="00C41DF6">
          <w:rPr>
            <w:noProof/>
            <w:webHidden/>
          </w:rPr>
          <w:fldChar w:fldCharType="separate"/>
        </w:r>
        <w:r w:rsidR="00C41DF6">
          <w:rPr>
            <w:noProof/>
            <w:webHidden/>
          </w:rPr>
          <w:t>21</w:t>
        </w:r>
        <w:r w:rsidR="00C41DF6">
          <w:rPr>
            <w:noProof/>
            <w:webHidden/>
          </w:rPr>
          <w:fldChar w:fldCharType="end"/>
        </w:r>
      </w:hyperlink>
    </w:p>
    <w:p w14:paraId="67E49803" w14:textId="4B3F8496" w:rsidR="00C41DF6" w:rsidRDefault="00B265CC">
      <w:pPr>
        <w:pStyle w:val="TOC4"/>
        <w:rPr>
          <w:rFonts w:eastAsiaTheme="minorEastAsia"/>
          <w:smallCaps w:val="0"/>
          <w:noProof/>
          <w:sz w:val="22"/>
          <w:lang w:val="en-US" w:eastAsia="en-US" w:bidi="ar-SA"/>
        </w:rPr>
      </w:pPr>
      <w:hyperlink w:anchor="_Toc469645138" w:history="1">
        <w:r w:rsidR="00C41DF6" w:rsidRPr="00E537D4">
          <w:rPr>
            <w:rStyle w:val="Hyperlink"/>
            <w:noProof/>
          </w:rPr>
          <w:t>Skype'i ärirakenduse veebiväljaande PSTN-i teenused</w:t>
        </w:r>
        <w:r w:rsidR="00C41DF6">
          <w:rPr>
            <w:noProof/>
            <w:webHidden/>
          </w:rPr>
          <w:tab/>
        </w:r>
        <w:r w:rsidR="00C41DF6">
          <w:rPr>
            <w:noProof/>
            <w:webHidden/>
          </w:rPr>
          <w:fldChar w:fldCharType="begin"/>
        </w:r>
        <w:r w:rsidR="00C41DF6">
          <w:rPr>
            <w:noProof/>
            <w:webHidden/>
          </w:rPr>
          <w:instrText xml:space="preserve"> PAGEREF _Toc469645138 \h </w:instrText>
        </w:r>
        <w:r w:rsidR="00C41DF6">
          <w:rPr>
            <w:noProof/>
            <w:webHidden/>
          </w:rPr>
        </w:r>
        <w:r w:rsidR="00C41DF6">
          <w:rPr>
            <w:noProof/>
            <w:webHidden/>
          </w:rPr>
          <w:fldChar w:fldCharType="separate"/>
        </w:r>
        <w:r w:rsidR="00C41DF6">
          <w:rPr>
            <w:noProof/>
            <w:webHidden/>
          </w:rPr>
          <w:t>21</w:t>
        </w:r>
        <w:r w:rsidR="00C41DF6">
          <w:rPr>
            <w:noProof/>
            <w:webHidden/>
          </w:rPr>
          <w:fldChar w:fldCharType="end"/>
        </w:r>
      </w:hyperlink>
    </w:p>
    <w:p w14:paraId="47A8A719" w14:textId="0A74E119" w:rsidR="00C41DF6" w:rsidRDefault="00B265CC">
      <w:pPr>
        <w:pStyle w:val="TOC2"/>
        <w:tabs>
          <w:tab w:val="right" w:leader="dot" w:pos="5030"/>
        </w:tabs>
        <w:rPr>
          <w:rFonts w:eastAsiaTheme="minorEastAsia"/>
          <w:b w:val="0"/>
          <w:smallCaps w:val="0"/>
          <w:noProof/>
          <w:sz w:val="22"/>
          <w:lang w:val="en-US" w:eastAsia="en-US" w:bidi="ar-SA"/>
        </w:rPr>
      </w:pPr>
      <w:hyperlink w:anchor="_Toc469645139" w:history="1">
        <w:r w:rsidR="00C41DF6" w:rsidRPr="00E537D4">
          <w:rPr>
            <w:rStyle w:val="Hyperlink"/>
            <w:noProof/>
          </w:rPr>
          <w:t>Muud võrguteenused</w:t>
        </w:r>
        <w:r w:rsidR="00C41DF6">
          <w:rPr>
            <w:noProof/>
            <w:webHidden/>
          </w:rPr>
          <w:tab/>
        </w:r>
        <w:r w:rsidR="00C41DF6">
          <w:rPr>
            <w:noProof/>
            <w:webHidden/>
          </w:rPr>
          <w:fldChar w:fldCharType="begin"/>
        </w:r>
        <w:r w:rsidR="00C41DF6">
          <w:rPr>
            <w:noProof/>
            <w:webHidden/>
          </w:rPr>
          <w:instrText xml:space="preserve"> PAGEREF _Toc469645139 \h </w:instrText>
        </w:r>
        <w:r w:rsidR="00C41DF6">
          <w:rPr>
            <w:noProof/>
            <w:webHidden/>
          </w:rPr>
        </w:r>
        <w:r w:rsidR="00C41DF6">
          <w:rPr>
            <w:noProof/>
            <w:webHidden/>
          </w:rPr>
          <w:fldChar w:fldCharType="separate"/>
        </w:r>
        <w:r w:rsidR="00C41DF6">
          <w:rPr>
            <w:noProof/>
            <w:webHidden/>
          </w:rPr>
          <w:t>22</w:t>
        </w:r>
        <w:r w:rsidR="00C41DF6">
          <w:rPr>
            <w:noProof/>
            <w:webHidden/>
          </w:rPr>
          <w:fldChar w:fldCharType="end"/>
        </w:r>
      </w:hyperlink>
    </w:p>
    <w:p w14:paraId="2C1F3529" w14:textId="6DBF7B14" w:rsidR="00C41DF6" w:rsidRDefault="00B265CC">
      <w:pPr>
        <w:pStyle w:val="TOC4"/>
        <w:rPr>
          <w:rFonts w:eastAsiaTheme="minorEastAsia"/>
          <w:smallCaps w:val="0"/>
          <w:noProof/>
          <w:sz w:val="22"/>
          <w:lang w:val="en-US" w:eastAsia="en-US" w:bidi="ar-SA"/>
        </w:rPr>
      </w:pPr>
      <w:hyperlink w:anchor="_Toc469645140" w:history="1">
        <w:r w:rsidR="00C41DF6" w:rsidRPr="00E537D4">
          <w:rPr>
            <w:rStyle w:val="Hyperlink"/>
            <w:noProof/>
          </w:rPr>
          <w:t>Bing Maps Enterprise Platform ja Bing Maps Mobile Asset Management Platform</w:t>
        </w:r>
        <w:r w:rsidR="00C41DF6">
          <w:rPr>
            <w:noProof/>
            <w:webHidden/>
          </w:rPr>
          <w:tab/>
        </w:r>
        <w:r w:rsidR="00C41DF6">
          <w:rPr>
            <w:noProof/>
            <w:webHidden/>
          </w:rPr>
          <w:fldChar w:fldCharType="begin"/>
        </w:r>
        <w:r w:rsidR="00C41DF6">
          <w:rPr>
            <w:noProof/>
            <w:webHidden/>
          </w:rPr>
          <w:instrText xml:space="preserve"> PAGEREF _Toc469645140 \h </w:instrText>
        </w:r>
        <w:r w:rsidR="00C41DF6">
          <w:rPr>
            <w:noProof/>
            <w:webHidden/>
          </w:rPr>
        </w:r>
        <w:r w:rsidR="00C41DF6">
          <w:rPr>
            <w:noProof/>
            <w:webHidden/>
          </w:rPr>
          <w:fldChar w:fldCharType="separate"/>
        </w:r>
        <w:r w:rsidR="00C41DF6">
          <w:rPr>
            <w:noProof/>
            <w:webHidden/>
          </w:rPr>
          <w:t>22</w:t>
        </w:r>
        <w:r w:rsidR="00C41DF6">
          <w:rPr>
            <w:noProof/>
            <w:webHidden/>
          </w:rPr>
          <w:fldChar w:fldCharType="end"/>
        </w:r>
      </w:hyperlink>
    </w:p>
    <w:p w14:paraId="44473FE2" w14:textId="74A6EDFD" w:rsidR="00C41DF6" w:rsidRDefault="00B265CC">
      <w:pPr>
        <w:pStyle w:val="TOC4"/>
        <w:rPr>
          <w:rFonts w:eastAsiaTheme="minorEastAsia"/>
          <w:smallCaps w:val="0"/>
          <w:noProof/>
          <w:sz w:val="22"/>
          <w:lang w:val="en-US" w:eastAsia="en-US" w:bidi="ar-SA"/>
        </w:rPr>
      </w:pPr>
      <w:hyperlink w:anchor="_Toc469645141" w:history="1">
        <w:r w:rsidR="00C41DF6" w:rsidRPr="00E537D4">
          <w:rPr>
            <w:rStyle w:val="Hyperlink"/>
            <w:noProof/>
          </w:rPr>
          <w:t>Ärirakenduse platvorm</w:t>
        </w:r>
        <w:r w:rsidR="00C41DF6">
          <w:rPr>
            <w:noProof/>
            <w:webHidden/>
          </w:rPr>
          <w:tab/>
        </w:r>
        <w:r w:rsidR="00C41DF6">
          <w:rPr>
            <w:noProof/>
            <w:webHidden/>
          </w:rPr>
          <w:fldChar w:fldCharType="begin"/>
        </w:r>
        <w:r w:rsidR="00C41DF6">
          <w:rPr>
            <w:noProof/>
            <w:webHidden/>
          </w:rPr>
          <w:instrText xml:space="preserve"> PAGEREF _Toc469645141 \h </w:instrText>
        </w:r>
        <w:r w:rsidR="00C41DF6">
          <w:rPr>
            <w:noProof/>
            <w:webHidden/>
          </w:rPr>
        </w:r>
        <w:r w:rsidR="00C41DF6">
          <w:rPr>
            <w:noProof/>
            <w:webHidden/>
          </w:rPr>
          <w:fldChar w:fldCharType="separate"/>
        </w:r>
        <w:r w:rsidR="00C41DF6">
          <w:rPr>
            <w:noProof/>
            <w:webHidden/>
          </w:rPr>
          <w:t>23</w:t>
        </w:r>
        <w:r w:rsidR="00C41DF6">
          <w:rPr>
            <w:noProof/>
            <w:webHidden/>
          </w:rPr>
          <w:fldChar w:fldCharType="end"/>
        </w:r>
      </w:hyperlink>
    </w:p>
    <w:p w14:paraId="7C6AA0B5" w14:textId="7FF72DD0" w:rsidR="00C41DF6" w:rsidRDefault="00B265CC">
      <w:pPr>
        <w:pStyle w:val="TOC4"/>
        <w:rPr>
          <w:rFonts w:eastAsiaTheme="minorEastAsia"/>
          <w:smallCaps w:val="0"/>
          <w:noProof/>
          <w:sz w:val="22"/>
          <w:lang w:val="en-US" w:eastAsia="en-US" w:bidi="ar-SA"/>
        </w:rPr>
      </w:pPr>
      <w:hyperlink w:anchor="_Toc469645142" w:history="1">
        <w:r w:rsidR="00C41DF6" w:rsidRPr="00E537D4">
          <w:rPr>
            <w:rStyle w:val="Hyperlink"/>
            <w:noProof/>
          </w:rPr>
          <w:t>Microsoft Intune</w:t>
        </w:r>
        <w:r w:rsidR="00C41DF6">
          <w:rPr>
            <w:noProof/>
            <w:webHidden/>
          </w:rPr>
          <w:tab/>
        </w:r>
        <w:r w:rsidR="00C41DF6">
          <w:rPr>
            <w:noProof/>
            <w:webHidden/>
          </w:rPr>
          <w:fldChar w:fldCharType="begin"/>
        </w:r>
        <w:r w:rsidR="00C41DF6">
          <w:rPr>
            <w:noProof/>
            <w:webHidden/>
          </w:rPr>
          <w:instrText xml:space="preserve"> PAGEREF _Toc469645142 \h </w:instrText>
        </w:r>
        <w:r w:rsidR="00C41DF6">
          <w:rPr>
            <w:noProof/>
            <w:webHidden/>
          </w:rPr>
        </w:r>
        <w:r w:rsidR="00C41DF6">
          <w:rPr>
            <w:noProof/>
            <w:webHidden/>
          </w:rPr>
          <w:fldChar w:fldCharType="separate"/>
        </w:r>
        <w:r w:rsidR="00C41DF6">
          <w:rPr>
            <w:noProof/>
            <w:webHidden/>
          </w:rPr>
          <w:t>23</w:t>
        </w:r>
        <w:r w:rsidR="00C41DF6">
          <w:rPr>
            <w:noProof/>
            <w:webHidden/>
          </w:rPr>
          <w:fldChar w:fldCharType="end"/>
        </w:r>
      </w:hyperlink>
    </w:p>
    <w:p w14:paraId="21A43744" w14:textId="4FBA54D2" w:rsidR="00C41DF6" w:rsidRDefault="00B265CC">
      <w:pPr>
        <w:pStyle w:val="TOC4"/>
        <w:rPr>
          <w:rFonts w:eastAsiaTheme="minorEastAsia"/>
          <w:smallCaps w:val="0"/>
          <w:noProof/>
          <w:sz w:val="22"/>
          <w:lang w:val="en-US" w:eastAsia="en-US" w:bidi="ar-SA"/>
        </w:rPr>
      </w:pPr>
      <w:hyperlink w:anchor="_Toc469645143" w:history="1">
        <w:r w:rsidR="00C41DF6" w:rsidRPr="00E537D4">
          <w:rPr>
            <w:rStyle w:val="Hyperlink"/>
            <w:noProof/>
          </w:rPr>
          <w:t>Microsoft Learning</w:t>
        </w:r>
        <w:r w:rsidR="00C41DF6">
          <w:rPr>
            <w:noProof/>
            <w:webHidden/>
          </w:rPr>
          <w:tab/>
        </w:r>
        <w:r w:rsidR="00C41DF6">
          <w:rPr>
            <w:noProof/>
            <w:webHidden/>
          </w:rPr>
          <w:fldChar w:fldCharType="begin"/>
        </w:r>
        <w:r w:rsidR="00C41DF6">
          <w:rPr>
            <w:noProof/>
            <w:webHidden/>
          </w:rPr>
          <w:instrText xml:space="preserve"> PAGEREF _Toc469645143 \h </w:instrText>
        </w:r>
        <w:r w:rsidR="00C41DF6">
          <w:rPr>
            <w:noProof/>
            <w:webHidden/>
          </w:rPr>
        </w:r>
        <w:r w:rsidR="00C41DF6">
          <w:rPr>
            <w:noProof/>
            <w:webHidden/>
          </w:rPr>
          <w:fldChar w:fldCharType="separate"/>
        </w:r>
        <w:r w:rsidR="00C41DF6">
          <w:rPr>
            <w:noProof/>
            <w:webHidden/>
          </w:rPr>
          <w:t>23</w:t>
        </w:r>
        <w:r w:rsidR="00C41DF6">
          <w:rPr>
            <w:noProof/>
            <w:webHidden/>
          </w:rPr>
          <w:fldChar w:fldCharType="end"/>
        </w:r>
      </w:hyperlink>
    </w:p>
    <w:p w14:paraId="33E8FAC1" w14:textId="2F4A35C9" w:rsidR="00C41DF6" w:rsidRDefault="00B265CC">
      <w:pPr>
        <w:pStyle w:val="TOC4"/>
        <w:rPr>
          <w:rFonts w:eastAsiaTheme="minorEastAsia"/>
          <w:smallCaps w:val="0"/>
          <w:noProof/>
          <w:sz w:val="22"/>
          <w:lang w:val="en-US" w:eastAsia="en-US" w:bidi="ar-SA"/>
        </w:rPr>
      </w:pPr>
      <w:hyperlink w:anchor="_Toc469645144" w:history="1">
        <w:r w:rsidR="00C41DF6" w:rsidRPr="00E537D4">
          <w:rPr>
            <w:rStyle w:val="Hyperlink"/>
            <w:noProof/>
          </w:rPr>
          <w:t>Minecraft: Education Edition</w:t>
        </w:r>
        <w:r w:rsidR="00C41DF6">
          <w:rPr>
            <w:noProof/>
            <w:webHidden/>
          </w:rPr>
          <w:tab/>
        </w:r>
        <w:r w:rsidR="00C41DF6">
          <w:rPr>
            <w:noProof/>
            <w:webHidden/>
          </w:rPr>
          <w:fldChar w:fldCharType="begin"/>
        </w:r>
        <w:r w:rsidR="00C41DF6">
          <w:rPr>
            <w:noProof/>
            <w:webHidden/>
          </w:rPr>
          <w:instrText xml:space="preserve"> PAGEREF _Toc469645144 \h </w:instrText>
        </w:r>
        <w:r w:rsidR="00C41DF6">
          <w:rPr>
            <w:noProof/>
            <w:webHidden/>
          </w:rPr>
        </w:r>
        <w:r w:rsidR="00C41DF6">
          <w:rPr>
            <w:noProof/>
            <w:webHidden/>
          </w:rPr>
          <w:fldChar w:fldCharType="separate"/>
        </w:r>
        <w:r w:rsidR="00C41DF6">
          <w:rPr>
            <w:noProof/>
            <w:webHidden/>
          </w:rPr>
          <w:t>24</w:t>
        </w:r>
        <w:r w:rsidR="00C41DF6">
          <w:rPr>
            <w:noProof/>
            <w:webHidden/>
          </w:rPr>
          <w:fldChar w:fldCharType="end"/>
        </w:r>
      </w:hyperlink>
    </w:p>
    <w:p w14:paraId="0BE889CB" w14:textId="57DF26BF" w:rsidR="00C41DF6" w:rsidRDefault="00B265CC">
      <w:pPr>
        <w:pStyle w:val="TOC4"/>
        <w:rPr>
          <w:rFonts w:eastAsiaTheme="minorEastAsia"/>
          <w:smallCaps w:val="0"/>
          <w:noProof/>
          <w:sz w:val="22"/>
          <w:lang w:val="en-US" w:eastAsia="en-US" w:bidi="ar-SA"/>
        </w:rPr>
      </w:pPr>
      <w:hyperlink w:anchor="_Toc469645145" w:history="1">
        <w:r w:rsidR="00C41DF6" w:rsidRPr="00E537D4">
          <w:rPr>
            <w:rStyle w:val="Hyperlink"/>
            <w:noProof/>
          </w:rPr>
          <w:t>Office 365 Developer</w:t>
        </w:r>
        <w:r w:rsidR="00C41DF6">
          <w:rPr>
            <w:noProof/>
            <w:webHidden/>
          </w:rPr>
          <w:tab/>
        </w:r>
        <w:r w:rsidR="00C41DF6">
          <w:rPr>
            <w:noProof/>
            <w:webHidden/>
          </w:rPr>
          <w:fldChar w:fldCharType="begin"/>
        </w:r>
        <w:r w:rsidR="00C41DF6">
          <w:rPr>
            <w:noProof/>
            <w:webHidden/>
          </w:rPr>
          <w:instrText xml:space="preserve"> PAGEREF _Toc469645145 \h </w:instrText>
        </w:r>
        <w:r w:rsidR="00C41DF6">
          <w:rPr>
            <w:noProof/>
            <w:webHidden/>
          </w:rPr>
        </w:r>
        <w:r w:rsidR="00C41DF6">
          <w:rPr>
            <w:noProof/>
            <w:webHidden/>
          </w:rPr>
          <w:fldChar w:fldCharType="separate"/>
        </w:r>
        <w:r w:rsidR="00C41DF6">
          <w:rPr>
            <w:noProof/>
            <w:webHidden/>
          </w:rPr>
          <w:t>24</w:t>
        </w:r>
        <w:r w:rsidR="00C41DF6">
          <w:rPr>
            <w:noProof/>
            <w:webHidden/>
          </w:rPr>
          <w:fldChar w:fldCharType="end"/>
        </w:r>
      </w:hyperlink>
    </w:p>
    <w:p w14:paraId="72FAF5C1" w14:textId="77FF82FF" w:rsidR="00C41DF6" w:rsidRDefault="00B265CC">
      <w:pPr>
        <w:pStyle w:val="TOC4"/>
        <w:rPr>
          <w:rFonts w:eastAsiaTheme="minorEastAsia"/>
          <w:smallCaps w:val="0"/>
          <w:noProof/>
          <w:sz w:val="22"/>
          <w:lang w:val="en-US" w:eastAsia="en-US" w:bidi="ar-SA"/>
        </w:rPr>
      </w:pPr>
      <w:hyperlink w:anchor="_Toc469645146" w:history="1">
        <w:r w:rsidR="00C41DF6" w:rsidRPr="00E537D4">
          <w:rPr>
            <w:rStyle w:val="Hyperlink"/>
            <w:noProof/>
          </w:rPr>
          <w:t>Windowsi lauaarvuti operatsioonisüsteem</w:t>
        </w:r>
        <w:r w:rsidR="00C41DF6">
          <w:rPr>
            <w:noProof/>
            <w:webHidden/>
          </w:rPr>
          <w:tab/>
        </w:r>
        <w:r w:rsidR="00C41DF6">
          <w:rPr>
            <w:noProof/>
            <w:webHidden/>
          </w:rPr>
          <w:fldChar w:fldCharType="begin"/>
        </w:r>
        <w:r w:rsidR="00C41DF6">
          <w:rPr>
            <w:noProof/>
            <w:webHidden/>
          </w:rPr>
          <w:instrText xml:space="preserve"> PAGEREF _Toc469645146 \h </w:instrText>
        </w:r>
        <w:r w:rsidR="00C41DF6">
          <w:rPr>
            <w:noProof/>
            <w:webHidden/>
          </w:rPr>
        </w:r>
        <w:r w:rsidR="00C41DF6">
          <w:rPr>
            <w:noProof/>
            <w:webHidden/>
          </w:rPr>
          <w:fldChar w:fldCharType="separate"/>
        </w:r>
        <w:r w:rsidR="00C41DF6">
          <w:rPr>
            <w:noProof/>
            <w:webHidden/>
          </w:rPr>
          <w:t>24</w:t>
        </w:r>
        <w:r w:rsidR="00C41DF6">
          <w:rPr>
            <w:noProof/>
            <w:webHidden/>
          </w:rPr>
          <w:fldChar w:fldCharType="end"/>
        </w:r>
      </w:hyperlink>
    </w:p>
    <w:p w14:paraId="20B2D21E" w14:textId="1FC7B4D7" w:rsidR="00C41DF6" w:rsidRDefault="00B265CC">
      <w:pPr>
        <w:pStyle w:val="TOC1"/>
        <w:tabs>
          <w:tab w:val="right" w:leader="dot" w:pos="5030"/>
        </w:tabs>
        <w:rPr>
          <w:rFonts w:eastAsiaTheme="minorEastAsia"/>
          <w:b w:val="0"/>
          <w:caps w:val="0"/>
          <w:noProof/>
          <w:sz w:val="22"/>
          <w:lang w:val="en-US" w:eastAsia="en-US" w:bidi="ar-SA"/>
        </w:rPr>
      </w:pPr>
      <w:hyperlink w:anchor="_Toc469645147" w:history="1">
        <w:r w:rsidR="00C41DF6" w:rsidRPr="00E537D4">
          <w:rPr>
            <w:rStyle w:val="Hyperlink"/>
            <w:noProof/>
          </w:rPr>
          <w:t>Manus 1 – teated</w:t>
        </w:r>
        <w:r w:rsidR="00C41DF6">
          <w:rPr>
            <w:noProof/>
            <w:webHidden/>
          </w:rPr>
          <w:tab/>
        </w:r>
        <w:r w:rsidR="00C41DF6">
          <w:rPr>
            <w:noProof/>
            <w:webHidden/>
          </w:rPr>
          <w:fldChar w:fldCharType="begin"/>
        </w:r>
        <w:r w:rsidR="00C41DF6">
          <w:rPr>
            <w:noProof/>
            <w:webHidden/>
          </w:rPr>
          <w:instrText xml:space="preserve"> PAGEREF _Toc469645147 \h </w:instrText>
        </w:r>
        <w:r w:rsidR="00C41DF6">
          <w:rPr>
            <w:noProof/>
            <w:webHidden/>
          </w:rPr>
        </w:r>
        <w:r w:rsidR="00C41DF6">
          <w:rPr>
            <w:noProof/>
            <w:webHidden/>
          </w:rPr>
          <w:fldChar w:fldCharType="separate"/>
        </w:r>
        <w:r w:rsidR="00C41DF6">
          <w:rPr>
            <w:noProof/>
            <w:webHidden/>
          </w:rPr>
          <w:t>25</w:t>
        </w:r>
        <w:r w:rsidR="00C41DF6">
          <w:rPr>
            <w:noProof/>
            <w:webHidden/>
          </w:rPr>
          <w:fldChar w:fldCharType="end"/>
        </w:r>
      </w:hyperlink>
    </w:p>
    <w:p w14:paraId="07339D0C" w14:textId="5A4A1F28" w:rsidR="00C41DF6" w:rsidRDefault="00B265CC">
      <w:pPr>
        <w:pStyle w:val="TOC3"/>
        <w:rPr>
          <w:rFonts w:eastAsiaTheme="minorEastAsia"/>
          <w:b w:val="0"/>
          <w:smallCaps w:val="0"/>
          <w:sz w:val="22"/>
          <w:lang w:val="en-US" w:eastAsia="en-US" w:bidi="ar-SA"/>
        </w:rPr>
      </w:pPr>
      <w:hyperlink w:anchor="_Toc469645148" w:history="1">
        <w:r w:rsidR="00C41DF6" w:rsidRPr="00E537D4">
          <w:rPr>
            <w:rStyle w:val="Hyperlink"/>
          </w:rPr>
          <w:t>Bing Maps</w:t>
        </w:r>
        <w:r w:rsidR="00C41DF6">
          <w:rPr>
            <w:webHidden/>
          </w:rPr>
          <w:tab/>
        </w:r>
        <w:r w:rsidR="00C41DF6">
          <w:rPr>
            <w:webHidden/>
          </w:rPr>
          <w:fldChar w:fldCharType="begin"/>
        </w:r>
        <w:r w:rsidR="00C41DF6">
          <w:rPr>
            <w:webHidden/>
          </w:rPr>
          <w:instrText xml:space="preserve"> PAGEREF _Toc469645148 \h </w:instrText>
        </w:r>
        <w:r w:rsidR="00C41DF6">
          <w:rPr>
            <w:webHidden/>
          </w:rPr>
        </w:r>
        <w:r w:rsidR="00C41DF6">
          <w:rPr>
            <w:webHidden/>
          </w:rPr>
          <w:fldChar w:fldCharType="separate"/>
        </w:r>
        <w:r w:rsidR="00C41DF6">
          <w:rPr>
            <w:webHidden/>
          </w:rPr>
          <w:t>25</w:t>
        </w:r>
        <w:r w:rsidR="00C41DF6">
          <w:rPr>
            <w:webHidden/>
          </w:rPr>
          <w:fldChar w:fldCharType="end"/>
        </w:r>
      </w:hyperlink>
    </w:p>
    <w:p w14:paraId="621C8829" w14:textId="2E569941" w:rsidR="00C41DF6" w:rsidRDefault="00B265CC">
      <w:pPr>
        <w:pStyle w:val="TOC3"/>
        <w:rPr>
          <w:rFonts w:eastAsiaTheme="minorEastAsia"/>
          <w:b w:val="0"/>
          <w:smallCaps w:val="0"/>
          <w:sz w:val="22"/>
          <w:lang w:val="en-US" w:eastAsia="en-US" w:bidi="ar-SA"/>
        </w:rPr>
      </w:pPr>
      <w:hyperlink w:anchor="_Toc469645149" w:history="1">
        <w:r w:rsidR="00C41DF6" w:rsidRPr="00E537D4">
          <w:rPr>
            <w:rStyle w:val="Hyperlink"/>
          </w:rPr>
          <w:t>Professionaalsed teenused</w:t>
        </w:r>
        <w:r w:rsidR="00C41DF6">
          <w:rPr>
            <w:webHidden/>
          </w:rPr>
          <w:tab/>
        </w:r>
        <w:r w:rsidR="00C41DF6">
          <w:rPr>
            <w:webHidden/>
          </w:rPr>
          <w:fldChar w:fldCharType="begin"/>
        </w:r>
        <w:r w:rsidR="00C41DF6">
          <w:rPr>
            <w:webHidden/>
          </w:rPr>
          <w:instrText xml:space="preserve"> PAGEREF _Toc469645149 \h </w:instrText>
        </w:r>
        <w:r w:rsidR="00C41DF6">
          <w:rPr>
            <w:webHidden/>
          </w:rPr>
        </w:r>
        <w:r w:rsidR="00C41DF6">
          <w:rPr>
            <w:webHidden/>
          </w:rPr>
          <w:fldChar w:fldCharType="separate"/>
        </w:r>
        <w:r w:rsidR="00C41DF6">
          <w:rPr>
            <w:webHidden/>
          </w:rPr>
          <w:t>25</w:t>
        </w:r>
        <w:r w:rsidR="00C41DF6">
          <w:rPr>
            <w:webHidden/>
          </w:rPr>
          <w:fldChar w:fldCharType="end"/>
        </w:r>
      </w:hyperlink>
    </w:p>
    <w:p w14:paraId="7BA06C93" w14:textId="05318E58" w:rsidR="00C41DF6" w:rsidRDefault="00B265CC">
      <w:pPr>
        <w:pStyle w:val="TOC3"/>
        <w:rPr>
          <w:rFonts w:eastAsiaTheme="minorEastAsia"/>
          <w:b w:val="0"/>
          <w:smallCaps w:val="0"/>
          <w:sz w:val="22"/>
          <w:lang w:val="en-US" w:eastAsia="en-US" w:bidi="ar-SA"/>
        </w:rPr>
      </w:pPr>
      <w:hyperlink w:anchor="_Toc469645150" w:history="1">
        <w:r w:rsidR="00C41DF6" w:rsidRPr="00E537D4">
          <w:rPr>
            <w:rStyle w:val="Hyperlink"/>
          </w:rPr>
          <w:t>Teade Azure Media Services H.265/HEVC kodeerimise kohta</w:t>
        </w:r>
        <w:r w:rsidR="00C41DF6">
          <w:rPr>
            <w:webHidden/>
          </w:rPr>
          <w:tab/>
        </w:r>
        <w:r w:rsidR="00C41DF6">
          <w:rPr>
            <w:webHidden/>
          </w:rPr>
          <w:fldChar w:fldCharType="begin"/>
        </w:r>
        <w:r w:rsidR="00C41DF6">
          <w:rPr>
            <w:webHidden/>
          </w:rPr>
          <w:instrText xml:space="preserve"> PAGEREF _Toc469645150 \h </w:instrText>
        </w:r>
        <w:r w:rsidR="00C41DF6">
          <w:rPr>
            <w:webHidden/>
          </w:rPr>
        </w:r>
        <w:r w:rsidR="00C41DF6">
          <w:rPr>
            <w:webHidden/>
          </w:rPr>
          <w:fldChar w:fldCharType="separate"/>
        </w:r>
        <w:r w:rsidR="00C41DF6">
          <w:rPr>
            <w:webHidden/>
          </w:rPr>
          <w:t>26</w:t>
        </w:r>
        <w:r w:rsidR="00C41DF6">
          <w:rPr>
            <w:webHidden/>
          </w:rPr>
          <w:fldChar w:fldCharType="end"/>
        </w:r>
      </w:hyperlink>
    </w:p>
    <w:p w14:paraId="547241E1" w14:textId="47F663B6" w:rsidR="00C41DF6" w:rsidRDefault="00B265CC">
      <w:pPr>
        <w:pStyle w:val="TOC3"/>
        <w:rPr>
          <w:rFonts w:eastAsiaTheme="minorEastAsia"/>
          <w:b w:val="0"/>
          <w:smallCaps w:val="0"/>
          <w:sz w:val="22"/>
          <w:lang w:val="en-US" w:eastAsia="en-US" w:bidi="ar-SA"/>
        </w:rPr>
      </w:pPr>
      <w:hyperlink w:anchor="_Toc469645151" w:history="1">
        <w:r w:rsidR="00C41DF6" w:rsidRPr="00E537D4">
          <w:rPr>
            <w:rStyle w:val="Hyperlink"/>
          </w:rPr>
          <w:t>Visuaalstandardi H.264/AVC, videostandardi VC-1, MPEG-4 2. osa visuaalstandardi ning MPEG-2 videostandardi teade.</w:t>
        </w:r>
        <w:r w:rsidR="00C41DF6">
          <w:rPr>
            <w:webHidden/>
          </w:rPr>
          <w:tab/>
        </w:r>
        <w:r w:rsidR="00C41DF6">
          <w:rPr>
            <w:webHidden/>
          </w:rPr>
          <w:fldChar w:fldCharType="begin"/>
        </w:r>
        <w:r w:rsidR="00C41DF6">
          <w:rPr>
            <w:webHidden/>
          </w:rPr>
          <w:instrText xml:space="preserve"> PAGEREF _Toc469645151 \h </w:instrText>
        </w:r>
        <w:r w:rsidR="00C41DF6">
          <w:rPr>
            <w:webHidden/>
          </w:rPr>
        </w:r>
        <w:r w:rsidR="00C41DF6">
          <w:rPr>
            <w:webHidden/>
          </w:rPr>
          <w:fldChar w:fldCharType="separate"/>
        </w:r>
        <w:r w:rsidR="00C41DF6">
          <w:rPr>
            <w:webHidden/>
          </w:rPr>
          <w:t>26</w:t>
        </w:r>
        <w:r w:rsidR="00C41DF6">
          <w:rPr>
            <w:webHidden/>
          </w:rPr>
          <w:fldChar w:fldCharType="end"/>
        </w:r>
      </w:hyperlink>
    </w:p>
    <w:p w14:paraId="3E5645F5" w14:textId="286DE504" w:rsidR="00C41DF6" w:rsidRDefault="00B265CC">
      <w:pPr>
        <w:pStyle w:val="TOC1"/>
        <w:tabs>
          <w:tab w:val="right" w:leader="dot" w:pos="5030"/>
        </w:tabs>
        <w:rPr>
          <w:rFonts w:eastAsiaTheme="minorEastAsia"/>
          <w:b w:val="0"/>
          <w:caps w:val="0"/>
          <w:noProof/>
          <w:sz w:val="22"/>
          <w:lang w:val="en-US" w:eastAsia="en-US" w:bidi="ar-SA"/>
        </w:rPr>
      </w:pPr>
      <w:hyperlink w:anchor="_Toc469645152" w:history="1">
        <w:r w:rsidR="00C41DF6" w:rsidRPr="00E537D4">
          <w:rPr>
            <w:rStyle w:val="Hyperlink"/>
            <w:noProof/>
          </w:rPr>
          <w:t>Manus 2 – abonemendilitsentside komplektid</w:t>
        </w:r>
        <w:r w:rsidR="00C41DF6">
          <w:rPr>
            <w:noProof/>
            <w:webHidden/>
          </w:rPr>
          <w:tab/>
        </w:r>
        <w:r w:rsidR="00C41DF6">
          <w:rPr>
            <w:noProof/>
            <w:webHidden/>
          </w:rPr>
          <w:fldChar w:fldCharType="begin"/>
        </w:r>
        <w:r w:rsidR="00C41DF6">
          <w:rPr>
            <w:noProof/>
            <w:webHidden/>
          </w:rPr>
          <w:instrText xml:space="preserve"> PAGEREF _Toc469645152 \h </w:instrText>
        </w:r>
        <w:r w:rsidR="00C41DF6">
          <w:rPr>
            <w:noProof/>
            <w:webHidden/>
          </w:rPr>
        </w:r>
        <w:r w:rsidR="00C41DF6">
          <w:rPr>
            <w:noProof/>
            <w:webHidden/>
          </w:rPr>
          <w:fldChar w:fldCharType="separate"/>
        </w:r>
        <w:r w:rsidR="00C41DF6">
          <w:rPr>
            <w:noProof/>
            <w:webHidden/>
          </w:rPr>
          <w:t>27</w:t>
        </w:r>
        <w:r w:rsidR="00C41DF6">
          <w:rPr>
            <w:noProof/>
            <w:webHidden/>
          </w:rPr>
          <w:fldChar w:fldCharType="end"/>
        </w:r>
      </w:hyperlink>
    </w:p>
    <w:p w14:paraId="0EC68D17" w14:textId="4279078A" w:rsidR="00C41DF6" w:rsidRDefault="00B265CC">
      <w:pPr>
        <w:pStyle w:val="TOC1"/>
        <w:tabs>
          <w:tab w:val="right" w:leader="dot" w:pos="5030"/>
        </w:tabs>
        <w:rPr>
          <w:rFonts w:eastAsiaTheme="minorEastAsia"/>
          <w:b w:val="0"/>
          <w:caps w:val="0"/>
          <w:noProof/>
          <w:sz w:val="22"/>
          <w:lang w:val="en-US" w:eastAsia="en-US" w:bidi="ar-SA"/>
        </w:rPr>
      </w:pPr>
      <w:hyperlink w:anchor="_Toc469645153" w:history="1">
        <w:r w:rsidR="00C41DF6" w:rsidRPr="00E537D4">
          <w:rPr>
            <w:rStyle w:val="Hyperlink"/>
            <w:noProof/>
          </w:rPr>
          <w:t>Manus 3 – standardsed lepingutingimused (töötlejad)</w:t>
        </w:r>
        <w:r w:rsidR="00C41DF6">
          <w:rPr>
            <w:noProof/>
            <w:webHidden/>
          </w:rPr>
          <w:tab/>
        </w:r>
        <w:r w:rsidR="00C41DF6">
          <w:rPr>
            <w:noProof/>
            <w:webHidden/>
          </w:rPr>
          <w:fldChar w:fldCharType="begin"/>
        </w:r>
        <w:r w:rsidR="00C41DF6">
          <w:rPr>
            <w:noProof/>
            <w:webHidden/>
          </w:rPr>
          <w:instrText xml:space="preserve"> PAGEREF _Toc469645153 \h </w:instrText>
        </w:r>
        <w:r w:rsidR="00C41DF6">
          <w:rPr>
            <w:noProof/>
            <w:webHidden/>
          </w:rPr>
        </w:r>
        <w:r w:rsidR="00C41DF6">
          <w:rPr>
            <w:noProof/>
            <w:webHidden/>
          </w:rPr>
          <w:fldChar w:fldCharType="separate"/>
        </w:r>
        <w:r w:rsidR="00C41DF6">
          <w:rPr>
            <w:noProof/>
            <w:webHidden/>
          </w:rPr>
          <w:t>29</w:t>
        </w:r>
        <w:r w:rsidR="00C41DF6">
          <w:rPr>
            <w:noProof/>
            <w:webHidden/>
          </w:rPr>
          <w:fldChar w:fldCharType="end"/>
        </w:r>
      </w:hyperlink>
    </w:p>
    <w:p w14:paraId="092C9288" w14:textId="4C4D45B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45078"/>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69645079"/>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Default="00D82EA0" w:rsidP="00D82EA0">
      <w:pPr>
        <w:pStyle w:val="ProductList-Offering1Heading"/>
      </w:pPr>
      <w:bookmarkStart w:id="6" w:name="_Toc449618366"/>
      <w:bookmarkStart w:id="7" w:name="_Toc445967433"/>
      <w:bookmarkStart w:id="8" w:name="_Toc469645080"/>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D82EA0" w:rsidRPr="00AD6DB4" w14:paraId="0EF8E0DA" w14:textId="77777777" w:rsidTr="009E53C2">
        <w:trPr>
          <w:tblHeader/>
        </w:trPr>
        <w:tc>
          <w:tcPr>
            <w:tcW w:w="5395" w:type="dxa"/>
            <w:shd w:val="clear" w:color="auto" w:fill="0072C6"/>
          </w:tcPr>
          <w:p w14:paraId="760961B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F76C0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Kustutamised</w:t>
            </w:r>
          </w:p>
        </w:tc>
      </w:tr>
      <w:tr w:rsidR="00C41DF6" w14:paraId="43997CC8" w14:textId="77777777" w:rsidTr="00FD003C">
        <w:tc>
          <w:tcPr>
            <w:tcW w:w="5395" w:type="dxa"/>
            <w:vAlign w:val="bottom"/>
          </w:tcPr>
          <w:p w14:paraId="64B1B98B" w14:textId="27C5FF34" w:rsidR="00C41DF6" w:rsidRPr="00C41DF6" w:rsidRDefault="00C41DF6" w:rsidP="00C41DF6">
            <w:pPr>
              <w:pStyle w:val="ProductList-Offering1"/>
            </w:pPr>
            <w:bookmarkStart w:id="15" w:name="_Toc468350366"/>
            <w:bookmarkStart w:id="16" w:name="_Toc469645081"/>
            <w:r>
              <w:t>Microsoft Cognitive Services</w:t>
            </w:r>
            <w:bookmarkEnd w:id="15"/>
            <w:bookmarkEnd w:id="16"/>
          </w:p>
        </w:tc>
        <w:tc>
          <w:tcPr>
            <w:tcW w:w="5395" w:type="dxa"/>
            <w:vAlign w:val="bottom"/>
          </w:tcPr>
          <w:p w14:paraId="1127EC1B" w14:textId="2C30DA3A" w:rsidR="00C41DF6" w:rsidRPr="00C41DF6" w:rsidRDefault="00C41DF6" w:rsidP="00C41DF6">
            <w:pPr>
              <w:pStyle w:val="ProductList-Offering1"/>
            </w:pPr>
            <w:bookmarkStart w:id="17" w:name="_Toc468350367"/>
            <w:bookmarkStart w:id="18" w:name="_Toc469645082"/>
            <w:r>
              <w:t>Microsoft Translator</w:t>
            </w:r>
            <w:bookmarkEnd w:id="17"/>
            <w:bookmarkEnd w:id="18"/>
          </w:p>
        </w:tc>
      </w:tr>
      <w:tr w:rsidR="00C41DF6" w14:paraId="12DFF372" w14:textId="77777777" w:rsidTr="007E5A65">
        <w:tc>
          <w:tcPr>
            <w:tcW w:w="5395" w:type="dxa"/>
          </w:tcPr>
          <w:p w14:paraId="0B9CA56A" w14:textId="45A49069" w:rsidR="00C41DF6" w:rsidRPr="00C41DF6" w:rsidRDefault="00C41DF6" w:rsidP="00C41DF6">
            <w:pPr>
              <w:pStyle w:val="ProductList-Offering1"/>
            </w:pPr>
            <w:bookmarkStart w:id="19" w:name="_Toc468350368"/>
            <w:bookmarkStart w:id="20" w:name="_Toc469645083"/>
            <w:r>
              <w:t>Office 365 täpsem vastavus</w:t>
            </w:r>
            <w:bookmarkEnd w:id="19"/>
            <w:bookmarkEnd w:id="20"/>
          </w:p>
        </w:tc>
        <w:tc>
          <w:tcPr>
            <w:tcW w:w="5395" w:type="dxa"/>
            <w:vAlign w:val="bottom"/>
          </w:tcPr>
          <w:p w14:paraId="13829021" w14:textId="35BDEA7B" w:rsidR="00C41DF6" w:rsidRPr="00C41DF6" w:rsidRDefault="00C41DF6" w:rsidP="00C41DF6">
            <w:pPr>
              <w:pStyle w:val="ProductList-Offering1"/>
            </w:pPr>
            <w:bookmarkStart w:id="21" w:name="_Toc468350369"/>
            <w:bookmarkStart w:id="22" w:name="_Toc469645084"/>
            <w:r>
              <w:t>Office 365 täpsem e-juurdlus</w:t>
            </w:r>
            <w:bookmarkEnd w:id="21"/>
            <w:bookmarkEnd w:id="22"/>
          </w:p>
        </w:tc>
      </w:tr>
      <w:tr w:rsidR="00C41DF6" w14:paraId="7F58BB1F" w14:textId="77777777" w:rsidTr="00FD003C">
        <w:tc>
          <w:tcPr>
            <w:tcW w:w="5395" w:type="dxa"/>
            <w:vAlign w:val="bottom"/>
          </w:tcPr>
          <w:p w14:paraId="251C3EDB" w14:textId="77777777" w:rsidR="00C41DF6" w:rsidRPr="00C41DF6" w:rsidRDefault="00C41DF6" w:rsidP="00C41DF6">
            <w:pPr>
              <w:pStyle w:val="ProductList-Offering1"/>
            </w:pPr>
          </w:p>
        </w:tc>
        <w:tc>
          <w:tcPr>
            <w:tcW w:w="5395" w:type="dxa"/>
            <w:vAlign w:val="bottom"/>
          </w:tcPr>
          <w:p w14:paraId="47A42629" w14:textId="6F5B18EA" w:rsidR="00C41DF6" w:rsidRPr="00C41DF6" w:rsidRDefault="00C41DF6" w:rsidP="00C41DF6">
            <w:pPr>
              <w:pStyle w:val="ProductList-Offering1"/>
            </w:pPr>
            <w:bookmarkStart w:id="23" w:name="_Toc468350370"/>
            <w:bookmarkStart w:id="24" w:name="_Toc469645085"/>
            <w:r>
              <w:t>Yammer</w:t>
            </w:r>
            <w:bookmarkEnd w:id="23"/>
            <w:bookmarkEnd w:id="24"/>
          </w:p>
        </w:tc>
      </w:tr>
    </w:tbl>
    <w:p w14:paraId="2D1B3A91" w14:textId="46B78CDA" w:rsidR="00D82EA0" w:rsidRDefault="00D82EA0" w:rsidP="00D82EA0">
      <w:pPr>
        <w:pStyle w:val="ProductList-Body"/>
      </w:pPr>
    </w:p>
    <w:p w14:paraId="2097517E" w14:textId="77777777" w:rsidR="002F1643" w:rsidRPr="008435D7" w:rsidRDefault="002F1643" w:rsidP="002F1643">
      <w:pPr>
        <w:pStyle w:val="ProductList-ClauseHeading"/>
      </w:pPr>
      <w:r>
        <w:t>Privaatsus- ja turbetingimused</w:t>
      </w:r>
    </w:p>
    <w:p w14:paraId="681E24F0" w14:textId="77777777" w:rsidR="002F1643" w:rsidRPr="008435D7" w:rsidRDefault="002F1643" w:rsidP="002F1643">
      <w:pPr>
        <w:pStyle w:val="ProductList-Body"/>
      </w:pPr>
      <w:r>
        <w:t xml:space="preserve">Ulatus: üldised privaatsus- ja turbetingimused ei kehti teenusele Microsoft Cognitive Services. Üks suurimaid erinevusi on see, et Microsoft võib Microsofti toodete ja teenuste täiustamiseks säilitada teenusele Microsoft Cognitive Services saadetud kliendiandmeid piiramatu aja jooksul. Lisateavet leiate jaotisest </w:t>
      </w:r>
      <w:hyperlink w:anchor="MicrosoftTranslator" w:history="1">
        <w:r>
          <w:rPr>
            <w:rStyle w:val="Hyperlink"/>
          </w:rPr>
          <w:t>Microsoft Cognitive Services</w:t>
        </w:r>
      </w:hyperlink>
      <w:r>
        <w:t>.</w:t>
      </w:r>
    </w:p>
    <w:p w14:paraId="0AD56635" w14:textId="77777777" w:rsidR="002F1643" w:rsidRPr="00862C50" w:rsidRDefault="002F1643" w:rsidP="00D82EA0">
      <w:pPr>
        <w:pStyle w:val="ProductList-Body"/>
      </w:pPr>
    </w:p>
    <w:p w14:paraId="50F27A4F" w14:textId="77777777" w:rsidR="00C41DF6" w:rsidRDefault="00C41DF6" w:rsidP="00C41DF6">
      <w:pPr>
        <w:pStyle w:val="ProductList-ClauseHeading"/>
      </w:pPr>
      <w:r>
        <w:t>Andmetöötluse tingimused</w:t>
      </w:r>
    </w:p>
    <w:p w14:paraId="014B1B45" w14:textId="4B44ED28" w:rsidR="00C41DF6" w:rsidRDefault="00B265CC" w:rsidP="00C41DF6">
      <w:pPr>
        <w:pStyle w:val="ProductList-Body"/>
      </w:pPr>
      <w:hyperlink w:anchor="DataProcessingTerms" w:history="1">
        <w:r w:rsidR="00C41DF6" w:rsidRPr="002F1643">
          <w:rPr>
            <w:rStyle w:val="Hyperlink"/>
          </w:rPr>
          <w:t>Võrguteenuste tabel</w:t>
        </w:r>
      </w:hyperlink>
      <w:r w:rsidR="00C41DF6">
        <w:t xml:space="preserve">: Office 365 teenuste jaotisesse lisati Microsoft Booking ja Microsoft Planner. </w:t>
      </w:r>
    </w:p>
    <w:p w14:paraId="3961CF21" w14:textId="533144BF" w:rsidR="00C41DF6" w:rsidRPr="00390F06" w:rsidRDefault="00B265CC" w:rsidP="00C41DF6">
      <w:pPr>
        <w:pStyle w:val="ProductList-Body"/>
      </w:pPr>
      <w:hyperlink w:anchor="LocationofDataProcessing" w:history="1">
        <w:r w:rsidR="00C41DF6" w:rsidRPr="002F1643">
          <w:rPr>
            <w:rStyle w:val="Hyperlink"/>
          </w:rPr>
          <w:t>Passiivsete salvestatud kliendiandmete asukoht</w:t>
        </w:r>
      </w:hyperlink>
      <w:r w:rsidR="00C41DF6">
        <w:t>: Office 365 teenuste jaotisesse lisati Project Online’i andmed.</w:t>
      </w:r>
    </w:p>
    <w:p w14:paraId="7853ED24" w14:textId="77777777" w:rsidR="00C41DF6" w:rsidRPr="00862C50" w:rsidRDefault="00C41DF6" w:rsidP="00C41DF6">
      <w:pPr>
        <w:pStyle w:val="ProductList-Body"/>
      </w:pPr>
    </w:p>
    <w:p w14:paraId="46BD86AC" w14:textId="77777777" w:rsidR="00C41DF6" w:rsidRDefault="00C41DF6" w:rsidP="00C41DF6">
      <w:pPr>
        <w:pStyle w:val="ProductList-ClauseHeading"/>
        <w:outlineLvl w:val="2"/>
      </w:pPr>
      <w:r>
        <w:t>Võrguteenus – konkreetsed tingimused</w:t>
      </w:r>
    </w:p>
    <w:p w14:paraId="6FE4536A" w14:textId="351A34BD" w:rsidR="00C41DF6" w:rsidRPr="00C41DF6" w:rsidRDefault="00B265CC" w:rsidP="00C41DF6">
      <w:pPr>
        <w:pStyle w:val="ProductList-Body"/>
      </w:pPr>
      <w:hyperlink w:anchor="MicrosoftAzureServices" w:history="1">
        <w:r w:rsidR="00C41DF6" w:rsidRPr="00C41DF6">
          <w:rPr>
            <w:rStyle w:val="Hyperlink"/>
          </w:rPr>
          <w:t>Microsoft Azure’i teenused</w:t>
        </w:r>
      </w:hyperlink>
      <w:r w:rsidR="00C41DF6" w:rsidRPr="00C41DF6">
        <w:t xml:space="preserve">: Microsoft Translatoriga seotud teave on lisatud teenuse Microsoft Cognitive Services kirjesse. </w:t>
      </w:r>
    </w:p>
    <w:p w14:paraId="25610F08" w14:textId="77777777" w:rsidR="00C41DF6" w:rsidRDefault="00B265CC" w:rsidP="00C41DF6">
      <w:pPr>
        <w:pStyle w:val="ProductList-Body"/>
      </w:pPr>
      <w:hyperlink w:anchor="O365Services" w:history="1">
        <w:r w:rsidR="00C41DF6">
          <w:rPr>
            <w:rStyle w:val="Hyperlink"/>
          </w:rPr>
          <w:t>Office 365 teenused</w:t>
        </w:r>
        <w:r w:rsidR="00C41DF6" w:rsidRPr="00C46492">
          <w:rPr>
            <w:rStyle w:val="Hyperlink"/>
          </w:rPr>
          <w:t>:</w:t>
        </w:r>
      </w:hyperlink>
      <w:r w:rsidR="00C41DF6">
        <w:t xml:space="preserve"> Office 365 täpsem e-juurdlus nimetati ümber teenuseks Office 365 täpsem vastavus. Yammer eemaldati eraldiseisvate kirjete hulgast ja väliskasutajate välisvõrgu funktsiooni kasutamisega seotud teave lisati Office 365 teenuste päisejaotisesse. </w:t>
      </w:r>
    </w:p>
    <w:p w14:paraId="30D6D0F8" w14:textId="77777777" w:rsidR="00E64F1F" w:rsidRPr="00903BB7" w:rsidRDefault="00B265CC"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25" w:name="GeneralTerms"/>
      <w:bookmarkStart w:id="26" w:name="_Toc469645086"/>
      <w:bookmarkEnd w:id="9"/>
      <w:bookmarkEnd w:id="10"/>
      <w:bookmarkEnd w:id="11"/>
      <w:bookmarkEnd w:id="12"/>
      <w:bookmarkEnd w:id="13"/>
      <w:bookmarkEnd w:id="14"/>
      <w:r>
        <w:lastRenderedPageBreak/>
        <w:t>Üldtingimused</w:t>
      </w:r>
      <w:bookmarkEnd w:id="25"/>
      <w:bookmarkEnd w:id="2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45087"/>
      <w:r>
        <w:t>Definitsioonid</w:t>
      </w:r>
      <w:bookmarkEnd w:id="2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28" w:name="_Toc453946572"/>
      <w:bookmarkStart w:id="29" w:name="_Toc451949009"/>
      <w:bookmarkStart w:id="30" w:name="_Toc469645088"/>
      <w:r>
        <w:t>Võrguteenuste tingimuste värskendused</w:t>
      </w:r>
      <w:bookmarkEnd w:id="28"/>
      <w:bookmarkEnd w:id="29"/>
      <w:bookmarkEnd w:id="30"/>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31" w:name="_Toc453946573"/>
      <w:bookmarkStart w:id="32" w:name="_Toc451949010"/>
      <w:bookmarkStart w:id="33" w:name="_Toc469645089"/>
      <w:bookmarkStart w:id="34" w:name="OnlineServicesChanges"/>
      <w:r>
        <w:t>Võrguteenuse muudatused ja kättesaadavus</w:t>
      </w:r>
      <w:bookmarkEnd w:id="31"/>
      <w:bookmarkEnd w:id="32"/>
      <w:bookmarkEnd w:id="33"/>
    </w:p>
    <w:bookmarkEnd w:id="34"/>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45090"/>
      <w:r>
        <w:t>Andmete säilitamine</w:t>
      </w:r>
      <w:bookmarkEnd w:id="35"/>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45091"/>
      <w:r>
        <w:t>Tarkvara kasutamine koos võrguteenusega</w:t>
      </w:r>
      <w:bookmarkEnd w:id="36"/>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37" w:name="_Toc460240070"/>
      <w:bookmarkStart w:id="38" w:name="_Toc459970681"/>
      <w:bookmarkStart w:id="39" w:name="_Toc469645092"/>
      <w:r>
        <w:t>Mitte-Microsofti tooted</w:t>
      </w:r>
      <w:bookmarkEnd w:id="37"/>
      <w:bookmarkEnd w:id="38"/>
      <w:bookmarkEnd w:id="39"/>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0" w:name="_Toc469645093"/>
      <w:r>
        <w:t>Aktsepteeritava kasutuse poliitika</w:t>
      </w:r>
      <w:bookmarkEnd w:id="40"/>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1" w:name="_Toc469645094"/>
      <w:r>
        <w:t>Tehnilised piirangud</w:t>
      </w:r>
      <w:bookmarkEnd w:id="41"/>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2" w:name="_Toc469645095"/>
      <w:r>
        <w:t>Seaduste järgimine</w:t>
      </w:r>
      <w:bookmarkEnd w:id="42"/>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43" w:name="_Toc469645096"/>
      <w:bookmarkStart w:id="44" w:name="ImportExportServices"/>
      <w:r w:rsidRPr="001A6A20">
        <w:t>Impordi-/eksporditeenused</w:t>
      </w:r>
      <w:bookmarkEnd w:id="43"/>
    </w:p>
    <w:bookmarkEnd w:id="44"/>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45" w:name="_Toc469645097"/>
      <w:r>
        <w:t>Elektroonilised teated</w:t>
      </w:r>
      <w:bookmarkEnd w:id="45"/>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46" w:name="_Toc469645098"/>
      <w:r>
        <w:t>Litsentsi ümbermääramine</w:t>
      </w:r>
      <w:bookmarkEnd w:id="46"/>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69645099"/>
      <w:r>
        <w:t>Fondikomponendid</w:t>
      </w:r>
      <w:bookmarkEnd w:id="47"/>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8" w:name="CompetitiveBenchmarking"/>
      <w:bookmarkStart w:id="49" w:name="_Toc459970689"/>
      <w:bookmarkStart w:id="50" w:name="_Toc469645100"/>
      <w:r>
        <w:t>Konkurentsivõrdlus</w:t>
      </w:r>
      <w:bookmarkEnd w:id="48"/>
      <w:bookmarkEnd w:id="49"/>
      <w:bookmarkEnd w:id="50"/>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69645101"/>
      <w:r>
        <w:t>Multipleksimine</w:t>
      </w:r>
      <w:bookmarkEnd w:id="5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B265C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45102"/>
      <w:r>
        <w:lastRenderedPageBreak/>
        <w:t>Privaatsus- ja turbetingimused</w:t>
      </w:r>
      <w:bookmarkEnd w:id="52"/>
      <w:bookmarkEnd w:id="5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54" w:name="_Toc469645103"/>
      <w:r w:rsidRPr="00DD5F2F">
        <w:rPr>
          <w:lang w:val="et-EE"/>
        </w:rPr>
        <w:t>Üldised privaatsus- ja turbetingimused</w:t>
      </w:r>
      <w:bookmarkEnd w:id="54"/>
    </w:p>
    <w:p w14:paraId="025D81C1" w14:textId="77777777" w:rsidR="00995449" w:rsidRPr="006D2C33" w:rsidRDefault="00995449" w:rsidP="00995449">
      <w:pPr>
        <w:pStyle w:val="ProductList-SubSubSectionHeading"/>
        <w:outlineLvl w:val="2"/>
      </w:pPr>
      <w:bookmarkStart w:id="55" w:name="_Toc460240082"/>
      <w:bookmarkStart w:id="56" w:name="_Toc459970693"/>
      <w:bookmarkStart w:id="57" w:name="_Toc469645104"/>
      <w:r>
        <w:t>Ulatus</w:t>
      </w:r>
      <w:bookmarkEnd w:id="55"/>
      <w:bookmarkEnd w:id="56"/>
      <w:bookmarkEnd w:id="57"/>
    </w:p>
    <w:p w14:paraId="58478102" w14:textId="1E5E3CC9" w:rsidR="00995449" w:rsidRPr="006D2C33" w:rsidRDefault="00C41DF6" w:rsidP="00995449">
      <w:pPr>
        <w:pStyle w:val="ProductList-Body"/>
      </w:pPr>
      <w:r>
        <w:t xml:space="preserve">Selle jaotise tingimused kehtivad kõigile võrguteenustele, v.a Bing Maps Enterprise Platform, Bing Maps Mobile Asset Management Platform ja Microsoft Cognitive Services, millele kehtivad allpool toodud </w:t>
      </w:r>
      <w:hyperlink w:anchor="OnlineServiceSpecificTerms" w:history="1">
        <w:r>
          <w:rPr>
            <w:rStyle w:val="Hyperlink"/>
          </w:rPr>
          <w:t>võrguteenusepõhistes tingimustes</w:t>
        </w:r>
      </w:hyperlink>
      <w:r>
        <w:t xml:space="preserve"> viidatud privaatsus- ja/või turbetingimused</w:t>
      </w:r>
      <w:r w:rsidR="0099544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8" w:name="_Toc469645105"/>
      <w:r>
        <w:t>Kliendi andmete kasutamine</w:t>
      </w:r>
      <w:bookmarkEnd w:id="58"/>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59" w:name="_Toc423959220"/>
      <w:bookmarkStart w:id="60" w:name="_Toc417892060"/>
      <w:bookmarkStart w:id="61" w:name="_Toc469645106"/>
      <w:r>
        <w:t>Kliendi andmete avaldamine</w:t>
      </w:r>
      <w:bookmarkEnd w:id="59"/>
      <w:bookmarkEnd w:id="60"/>
      <w:bookmarkEnd w:id="61"/>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69645107"/>
      <w:r>
        <w:t>Haridusasutused</w:t>
      </w:r>
      <w:bookmarkEnd w:id="62"/>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63" w:name="_Toc423959222"/>
      <w:bookmarkStart w:id="64" w:name="_Toc469645108"/>
      <w:bookmarkStart w:id="65" w:name="_Toc417892062"/>
      <w:bookmarkStart w:id="66" w:name="HIPAA"/>
      <w:r>
        <w:t>HIPAA äripartner</w:t>
      </w:r>
      <w:bookmarkEnd w:id="63"/>
      <w:bookmarkEnd w:id="64"/>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65"/>
    <w:bookmarkEnd w:id="66"/>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67" w:name="_Toc469645109"/>
      <w:r>
        <w:lastRenderedPageBreak/>
        <w:t>Turve</w:t>
      </w:r>
      <w:bookmarkEnd w:id="67"/>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8" w:name="_Toc469645110"/>
      <w:r>
        <w:t>Turberikkest teatamine</w:t>
      </w:r>
      <w:bookmarkEnd w:id="68"/>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69645111"/>
      <w:bookmarkStart w:id="70" w:name="LocationofDataProcessing"/>
      <w:r>
        <w:t>Andmetöötluse asukoht</w:t>
      </w:r>
      <w:bookmarkEnd w:id="69"/>
    </w:p>
    <w:bookmarkEnd w:id="70"/>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71" w:name="_Toc417892066"/>
      <w:bookmarkStart w:id="72" w:name="_Toc412644895"/>
      <w:bookmarkStart w:id="73" w:name="_Toc469645112"/>
      <w:r>
        <w:t>Eelvaate väljalasked</w:t>
      </w:r>
      <w:bookmarkEnd w:id="71"/>
      <w:bookmarkEnd w:id="72"/>
      <w:bookmarkEnd w:id="73"/>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69645113"/>
      <w:r>
        <w:t>Alltöövõtjate kasutamine</w:t>
      </w:r>
      <w:bookmarkEnd w:id="74"/>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69645114"/>
      <w:r>
        <w:t>Microsofti kontaktandmed</w:t>
      </w:r>
      <w:bookmarkEnd w:id="7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B265C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76" w:name="_Toc469645115"/>
      <w:bookmarkStart w:id="77" w:name="DataProcessingTerms"/>
      <w:r w:rsidRPr="00DD5F2F">
        <w:rPr>
          <w:lang w:val="et-EE"/>
        </w:rPr>
        <w:lastRenderedPageBreak/>
        <w:t>Andmetöötluse tingimused</w:t>
      </w:r>
      <w:bookmarkEnd w:id="76"/>
    </w:p>
    <w:bookmarkEnd w:id="77"/>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78"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78"/>
      <w:tr w:rsidR="00C41DF6" w14:paraId="328E6DDD" w14:textId="77777777" w:rsidTr="009E53C2">
        <w:tc>
          <w:tcPr>
            <w:tcW w:w="2610" w:type="dxa"/>
            <w:vAlign w:val="center"/>
          </w:tcPr>
          <w:p w14:paraId="08137A75" w14:textId="51D80991" w:rsidR="00C41DF6" w:rsidRPr="00231971" w:rsidRDefault="00C41DF6" w:rsidP="00C41DF6">
            <w:pPr>
              <w:pStyle w:val="ProductList-Body"/>
              <w:rPr>
                <w:sz w:val="16"/>
                <w:szCs w:val="16"/>
              </w:rPr>
            </w:pPr>
            <w:r>
              <w:rPr>
                <w:sz w:val="16"/>
                <w:szCs w:val="16"/>
              </w:rPr>
              <w:t>Office 365 teenused</w:t>
            </w:r>
          </w:p>
        </w:tc>
        <w:tc>
          <w:tcPr>
            <w:tcW w:w="8190" w:type="dxa"/>
          </w:tcPr>
          <w:p w14:paraId="6E4D9D0A" w14:textId="0FBBD357" w:rsidR="00C41DF6" w:rsidRPr="00231971" w:rsidRDefault="00C41DF6" w:rsidP="00C41DF6">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995449" w14:paraId="4934B8AD" w14:textId="77777777" w:rsidTr="009E53C2">
        <w:tc>
          <w:tcPr>
            <w:tcW w:w="2610" w:type="dxa"/>
            <w:vAlign w:val="center"/>
          </w:tcPr>
          <w:p w14:paraId="1D197A0C" w14:textId="62DC9187" w:rsidR="00995449" w:rsidRPr="00231971" w:rsidRDefault="00995449" w:rsidP="00995449">
            <w:pPr>
              <w:pStyle w:val="ProductList-Body"/>
              <w:rPr>
                <w:sz w:val="16"/>
                <w:szCs w:val="16"/>
              </w:rPr>
            </w:pPr>
            <w:bookmarkStart w:id="79" w:name="MicrosoftAzureCoreServices"/>
            <w:r w:rsidRPr="00554797">
              <w:rPr>
                <w:sz w:val="16"/>
                <w:szCs w:val="16"/>
              </w:rPr>
              <w:t>Microsoft Azure’i põhiteenused</w:t>
            </w:r>
            <w:bookmarkEnd w:id="79"/>
          </w:p>
        </w:tc>
        <w:tc>
          <w:tcPr>
            <w:tcW w:w="8190" w:type="dxa"/>
          </w:tcPr>
          <w:p w14:paraId="756BF220" w14:textId="08B2BB3F" w:rsidR="00995449" w:rsidRPr="00231971" w:rsidRDefault="00995449" w:rsidP="00995449">
            <w:pPr>
              <w:pStyle w:val="ProductList-Body"/>
              <w:rPr>
                <w:sz w:val="16"/>
                <w:szCs w:val="16"/>
              </w:rPr>
            </w:pPr>
            <w:r w:rsidRPr="00554797">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ja Workflow Manager. </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80" w:name="DataProcessingTerms_DataatRest"/>
      <w:bookmarkStart w:id="81" w:name="_Toc457466419"/>
      <w:bookmarkStart w:id="82" w:name="_Toc453946599"/>
      <w:bookmarkStart w:id="83" w:name="_Toc469645116"/>
      <w:r>
        <w:t>Passiivsete salvestatud kliendiandmete asukoht</w:t>
      </w:r>
      <w:bookmarkEnd w:id="80"/>
      <w:bookmarkEnd w:id="81"/>
      <w:bookmarkEnd w:id="82"/>
      <w:bookmarkEnd w:id="83"/>
    </w:p>
    <w:p w14:paraId="53AE7BCB" w14:textId="77777777" w:rsidR="00C03907" w:rsidRDefault="00C03907" w:rsidP="00C03907">
      <w:pPr>
        <w:pStyle w:val="ProductList-Body"/>
        <w:keepNext/>
      </w:pPr>
      <w:r>
        <w:t>Microsoft talletab passiivseid salvestatud kliendiandmeid teatud suuremates geograafilistes piirkondades (Geodes) järgmisel viisil.</w:t>
      </w:r>
    </w:p>
    <w:p w14:paraId="67D00BE3" w14:textId="00FD320C" w:rsidR="00C03907" w:rsidRDefault="00C41DF6" w:rsidP="00C03907">
      <w:pPr>
        <w:pStyle w:val="ProductList-Body"/>
        <w:keepNext/>
        <w:numPr>
          <w:ilvl w:val="0"/>
          <w:numId w:val="6"/>
        </w:numPr>
        <w:ind w:left="450" w:hanging="270"/>
      </w:pPr>
      <w:r>
        <w:rPr>
          <w:b/>
        </w:rPr>
        <w:t xml:space="preserve">Office 365 teenused. </w:t>
      </w:r>
      <w:r>
        <w:t xml:space="preserve">Kui kliendi rentnik asub Austraalias, Kanadas, Euroopa Liidus, Indias, Jaapanis või Ameerika Ühendriikides (iga eelnevat nimetatakse Geoks), talletab Microsoft ainult selles Geos järgmised passiivsed salvestatud kliendiandmed. (1) Exchange Online’i postkasti sisu </w:t>
      </w:r>
      <w:r>
        <w:lastRenderedPageBreak/>
        <w:t>(meilisisu, kalendrikirjed ja meilimanuste sisu), (2) SharePoint Online’i saidi sisu, sellel saidil salvestatud failid ja Project Online’i andmed ning (3) rakendusse OneDrive for Business üles laaditud failid</w:t>
      </w:r>
      <w:r w:rsidR="00C03907">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658C2D57" w14:textId="77777777" w:rsidR="00995449" w:rsidRPr="006D2C33" w:rsidRDefault="00995449" w:rsidP="00995449">
      <w:pPr>
        <w:pStyle w:val="ProductList-Body"/>
        <w:numPr>
          <w:ilvl w:val="0"/>
          <w:numId w:val="6"/>
        </w:numPr>
        <w:ind w:left="450" w:hanging="270"/>
      </w:pPr>
      <w:r>
        <w:rPr>
          <w:b/>
        </w:rPr>
        <w:t>Microsoft Power BI teenused</w:t>
      </w:r>
      <w:r w:rsidRPr="00D11C3B">
        <w:rPr>
          <w:b/>
          <w:bCs/>
        </w:rPr>
        <w:t>.</w:t>
      </w:r>
      <w:r>
        <w:t xml:space="preserve"> Kui kliendi rentnik asub Austraalias, Euroopa Liidus või Ameerika Ühendriikides, talletab Microsoft passiivsed salvestatud Microsoft Power BI kliendiandmed ainult selles Geos.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B64FAB4" w14:textId="4EB040F2" w:rsidR="00995449" w:rsidRPr="006D2C33" w:rsidRDefault="00995449" w:rsidP="00995449">
      <w:pPr>
        <w:pStyle w:val="ProductList-Body"/>
        <w:numPr>
          <w:ilvl w:val="0"/>
          <w:numId w:val="6"/>
        </w:numPr>
        <w:spacing w:after="120"/>
        <w:ind w:left="450" w:hanging="270"/>
      </w:pPr>
      <w:r>
        <w:rPr>
          <w:b/>
        </w:rPr>
        <w:t>Microsoft Dynamics 365 põhiteenused</w:t>
      </w:r>
      <w:r w:rsidRPr="00D11C3B">
        <w:rPr>
          <w:b/>
          <w:bCs/>
        </w:rPr>
        <w:t>.</w:t>
      </w:r>
      <w:r>
        <w:t xml:space="preserve"> </w:t>
      </w:r>
      <w:r w:rsidR="00FD003C">
        <w:t>Kui klient määrab oma eksemplari asukohaks Ameerika Ühendriigid või Euroopa Liidu, talletab Microsoft passiivsed salvestatud kliendiandmed ühes nendest geograafilistest piirkondadest ja see on piiratud Microsoft Dynamics 365 põhiteenuste hallatavate olemitega (ei kehti teenuse Microsoft Social Engagement puhul)</w:t>
      </w:r>
      <w:r>
        <w:t>. Teatud olemite konfiguratsioon ei pruugi võimaldada talletamist konkreetses geograafilises piirkonnas või väljaspool Ameerika Ühendriike ja neid võidakse kopeerida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84" w:name="DataProcessingTerms_Privacy"/>
      <w:bookmarkStart w:id="85" w:name="_Toc449618397"/>
      <w:bookmarkStart w:id="86" w:name="_Toc445967464"/>
      <w:bookmarkStart w:id="87" w:name="_Toc469645117"/>
      <w:r>
        <w:t>Privaatsus</w:t>
      </w:r>
      <w:bookmarkEnd w:id="84"/>
      <w:bookmarkEnd w:id="85"/>
      <w:bookmarkEnd w:id="86"/>
      <w:bookmarkEnd w:id="87"/>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88" w:name="SubcontractorTransfer"/>
      <w:r>
        <w:rPr>
          <w:b/>
        </w:rPr>
        <w:t>Ülekanne alltöövõtjale</w:t>
      </w:r>
      <w:bookmarkEnd w:id="88"/>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89" w:name="_Toc469645118"/>
      <w:r>
        <w:t>Täiendavad Euroopa tingimused</w:t>
      </w:r>
      <w:bookmarkEnd w:id="89"/>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lastRenderedPageBreak/>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0" w:name="_Toc469645119"/>
      <w:r>
        <w:t>Turve</w:t>
      </w:r>
      <w:bookmarkEnd w:id="90"/>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995449" w:rsidRPr="00C62FB6" w14:paraId="38FFC513" w14:textId="77777777" w:rsidTr="00FB2EDC">
        <w:trPr>
          <w:trHeight w:val="288"/>
        </w:trPr>
        <w:tc>
          <w:tcPr>
            <w:tcW w:w="2880" w:type="dxa"/>
            <w:vAlign w:val="center"/>
          </w:tcPr>
          <w:p w14:paraId="492BD061" w14:textId="79D0225C" w:rsidR="00995449" w:rsidRPr="005F68CF" w:rsidRDefault="00995449" w:rsidP="00995449">
            <w:pPr>
              <w:pStyle w:val="ProductList-Body"/>
              <w:rPr>
                <w:sz w:val="16"/>
              </w:rPr>
            </w:pPr>
            <w:r>
              <w:rPr>
                <w:sz w:val="16"/>
                <w:szCs w:val="16"/>
              </w:rPr>
              <w:t>Microsoft Intune’i võrguteenused</w:t>
            </w:r>
          </w:p>
        </w:tc>
        <w:tc>
          <w:tcPr>
            <w:tcW w:w="1584" w:type="dxa"/>
            <w:vAlign w:val="center"/>
          </w:tcPr>
          <w:p w14:paraId="30E60776" w14:textId="1A17EFE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34DC5B7B" w14:textId="77777777" w:rsidTr="00FB2EDC">
        <w:trPr>
          <w:trHeight w:val="288"/>
        </w:trPr>
        <w:tc>
          <w:tcPr>
            <w:tcW w:w="2880" w:type="dxa"/>
            <w:vAlign w:val="center"/>
          </w:tcPr>
          <w:p w14:paraId="47382F36" w14:textId="42C5A4CC" w:rsidR="00995449" w:rsidRPr="00231971" w:rsidRDefault="00995449" w:rsidP="00995449">
            <w:pPr>
              <w:pStyle w:val="ProductList-Body"/>
              <w:rPr>
                <w:sz w:val="16"/>
                <w:szCs w:val="16"/>
              </w:rPr>
            </w:pPr>
            <w:r>
              <w:rPr>
                <w:sz w:val="16"/>
                <w:szCs w:val="16"/>
              </w:rPr>
              <w:t>Microsoft Power BI teenused</w:t>
            </w:r>
          </w:p>
        </w:tc>
        <w:tc>
          <w:tcPr>
            <w:tcW w:w="1584" w:type="dxa"/>
            <w:vAlign w:val="center"/>
          </w:tcPr>
          <w:p w14:paraId="51780521" w14:textId="1F403D45"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995449" w:rsidRPr="00231971" w:rsidRDefault="00995449" w:rsidP="00995449">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995449" w:rsidRPr="00231971" w:rsidRDefault="00995449" w:rsidP="00995449">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B265C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1" w:name="OnlineServiceSpecificTerms"/>
      <w:bookmarkStart w:id="92" w:name="_Toc469645120"/>
      <w:r>
        <w:lastRenderedPageBreak/>
        <w:t>Võrguteenusepõhised tingimused</w:t>
      </w:r>
      <w:bookmarkEnd w:id="91"/>
      <w:bookmarkEnd w:id="92"/>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93" w:name="_Toc469645121"/>
      <w:bookmarkStart w:id="94" w:name="MicrosoftAzureServices"/>
      <w:r w:rsidRPr="00DD5F2F">
        <w:rPr>
          <w:lang w:val="et-EE"/>
        </w:rPr>
        <w:t>Microsoft Azure’i teenused</w:t>
      </w:r>
      <w:bookmarkEnd w:id="93"/>
    </w:p>
    <w:bookmarkEnd w:id="94"/>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3C493498" w:rsidR="002B6169" w:rsidRDefault="002B6169" w:rsidP="00995449">
      <w:pPr>
        <w:pStyle w:val="ProductList-Body"/>
        <w:spacing w:after="120"/>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xml:space="preserve">, v.a </w:t>
      </w:r>
      <w:r w:rsidRPr="00995449">
        <w:t>juhul</w:t>
      </w:r>
      <w:r w:rsidRPr="00EE05C6">
        <w:rPr>
          <w:rFonts w:ascii="Calibri" w:hAnsi="Calibri"/>
        </w:rPr>
        <w:t>, kui on märgitud, et need on eraldi litsentsitud.</w:t>
      </w:r>
    </w:p>
    <w:p w14:paraId="0B711854" w14:textId="77777777" w:rsidR="00995449" w:rsidRPr="006D2C33" w:rsidRDefault="00995449" w:rsidP="00995449">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28FC901B" w14:textId="77777777" w:rsidR="00C41DF6" w:rsidRDefault="00C41DF6" w:rsidP="00C41DF6">
      <w:pPr>
        <w:pStyle w:val="ProductList-Offering2Heading"/>
        <w:outlineLvl w:val="2"/>
      </w:pPr>
      <w:bookmarkStart w:id="95" w:name="MicrosoftTranslator"/>
      <w:bookmarkStart w:id="96" w:name="MicrosoftCognitiveServices"/>
      <w:bookmarkStart w:id="97" w:name="_Toc449618403"/>
      <w:bookmarkStart w:id="98" w:name="_Toc445967470"/>
      <w:r w:rsidRPr="00C41DF6">
        <w:rPr>
          <w:lang w:val="et-EE"/>
        </w:rPr>
        <w:tab/>
      </w:r>
      <w:bookmarkStart w:id="99" w:name="_Toc465426838"/>
      <w:bookmarkStart w:id="100" w:name="_Toc468350407"/>
      <w:bookmarkStart w:id="101" w:name="_Toc469645122"/>
      <w:r>
        <w:t xml:space="preserve">Microsoft </w:t>
      </w:r>
      <w:bookmarkEnd w:id="99"/>
      <w:r>
        <w:t>Cognitive Services</w:t>
      </w:r>
      <w:bookmarkEnd w:id="100"/>
      <w:bookmarkEnd w:id="101"/>
    </w:p>
    <w:bookmarkEnd w:id="95"/>
    <w:bookmarkEnd w:id="96"/>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4"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77777777" w:rsidR="00C41DF6" w:rsidRDefault="00C41DF6" w:rsidP="00C41DF6">
      <w:pPr>
        <w:pStyle w:val="ProductList-Body"/>
      </w:pPr>
      <w:r>
        <w:t xml:space="preserve">Teenusele Cognitive Services rakenduvad ainult järgmised üldiste privaatsus- ja turbetingimuste jaotised: Andmetöötluse asukoht, Eelvaate väljalasked, Alltöövõtjate kasutamine, Microsofti kontaktandmed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5"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045BC0FF" w14:textId="77777777" w:rsidR="00C41DF6" w:rsidRPr="00F3423E" w:rsidRDefault="00C41DF6" w:rsidP="00C41DF6">
      <w:pPr>
        <w:pStyle w:val="ProductList-ClauseHeading"/>
      </w:pPr>
      <w:r>
        <w:lastRenderedPageBreak/>
        <w:t>Bingi otsingu API-de kasutus- ja kuvamisnõuded</w:t>
      </w:r>
    </w:p>
    <w:p w14:paraId="4F07A95D" w14:textId="55348BFF" w:rsidR="00C41DF6" w:rsidRDefault="00C41DF6" w:rsidP="00C41DF6">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siin </w:t>
      </w:r>
      <w:hyperlink r:id="rId36"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B265CC"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5943D1AF" w14:textId="77777777" w:rsidR="00FD003C" w:rsidRPr="00F55075" w:rsidRDefault="00FD003C" w:rsidP="00FD003C">
      <w:pPr>
        <w:pStyle w:val="ProductList-OfferingGroupHeading"/>
        <w:spacing w:after="80"/>
        <w:outlineLvl w:val="1"/>
      </w:pPr>
      <w:bookmarkStart w:id="102" w:name="_Toc460240101"/>
      <w:bookmarkStart w:id="103" w:name="_Toc469645123"/>
      <w:bookmarkStart w:id="104" w:name="EMS"/>
      <w:bookmarkStart w:id="105" w:name="_Toc437590238"/>
      <w:bookmarkStart w:id="106" w:name="_Toc435790944"/>
      <w:bookmarkStart w:id="107" w:name="MicrosoftDynamicsMarketing"/>
      <w:bookmarkEnd w:id="97"/>
      <w:bookmarkEnd w:id="98"/>
      <w:r>
        <w:t xml:space="preserve">Microsoft </w:t>
      </w:r>
      <w:bookmarkEnd w:id="102"/>
      <w:r>
        <w:t>Azure’i lepingud</w:t>
      </w:r>
      <w:bookmarkEnd w:id="103"/>
    </w:p>
    <w:bookmarkEnd w:id="104"/>
    <w:p w14:paraId="19D01F49" w14:textId="77777777" w:rsidR="00FD003C" w:rsidRPr="00F55075" w:rsidRDefault="00FD003C" w:rsidP="00FD003C">
      <w:pPr>
        <w:pStyle w:val="ProductList-Body"/>
        <w:tabs>
          <w:tab w:val="clear" w:pos="158"/>
          <w:tab w:val="left" w:pos="360"/>
        </w:tabs>
      </w:pPr>
      <w:r>
        <w:rPr>
          <w:b/>
          <w:color w:val="00188F"/>
        </w:rPr>
        <w:t>Teatised</w:t>
      </w:r>
    </w:p>
    <w:p w14:paraId="604CFEE5" w14:textId="77777777" w:rsidR="00FD003C" w:rsidRPr="00F55075" w:rsidRDefault="00FD003C" w:rsidP="00FD003C">
      <w:pPr>
        <w:pStyle w:val="ProductList-Body"/>
      </w:pPr>
      <w:r>
        <w:t xml:space="preserve">Kehtivad Bingi kaartide teated </w:t>
      </w:r>
      <w:hyperlink w:anchor="Attachment1" w:history="1">
        <w:r>
          <w:rPr>
            <w:rStyle w:val="Hyperlink"/>
          </w:rPr>
          <w:t>Manuses 1</w:t>
        </w:r>
      </w:hyperlink>
      <w:r>
        <w:t>.</w:t>
      </w:r>
    </w:p>
    <w:p w14:paraId="04DB8D0F" w14:textId="77777777" w:rsidR="00FD003C" w:rsidRPr="00F55075" w:rsidRDefault="00FD003C" w:rsidP="00FD003C">
      <w:pPr>
        <w:pStyle w:val="ProductList-Body"/>
      </w:pPr>
    </w:p>
    <w:p w14:paraId="75BF2135" w14:textId="77777777" w:rsidR="00FD003C" w:rsidRPr="00F55075" w:rsidRDefault="00FD003C" w:rsidP="00FD003C">
      <w:pPr>
        <w:pStyle w:val="ProductList-Body"/>
        <w:tabs>
          <w:tab w:val="clear" w:pos="158"/>
          <w:tab w:val="left" w:pos="180"/>
        </w:tabs>
      </w:pPr>
      <w:r>
        <w:rPr>
          <w:b/>
          <w:color w:val="00188F"/>
        </w:rPr>
        <w:t>Abonemendilitsentside komplektid</w:t>
      </w:r>
    </w:p>
    <w:p w14:paraId="4069E743" w14:textId="77777777" w:rsidR="00FD003C" w:rsidRPr="00F55075" w:rsidRDefault="00FD003C" w:rsidP="00FD003C">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E8264CA" w14:textId="77777777" w:rsidR="00995449" w:rsidRPr="003C2FBE" w:rsidRDefault="00995449" w:rsidP="009E53C2">
      <w:pPr>
        <w:pStyle w:val="ProductList-Body"/>
      </w:pPr>
    </w:p>
    <w:p w14:paraId="4CDB982C" w14:textId="77777777" w:rsidR="009E53C2" w:rsidRPr="003C2FBE" w:rsidRDefault="009E53C2" w:rsidP="009E53C2">
      <w:pPr>
        <w:pStyle w:val="ProductList-Offering2Heading"/>
        <w:outlineLvl w:val="2"/>
      </w:pPr>
      <w:bookmarkStart w:id="108" w:name="AzureActiveDirectoryBasic"/>
      <w:r w:rsidRPr="00C41DF6">
        <w:rPr>
          <w:lang w:val="et-EE"/>
        </w:rPr>
        <w:tab/>
      </w:r>
      <w:bookmarkStart w:id="109" w:name="_Toc459970714"/>
      <w:bookmarkStart w:id="110" w:name="_Toc457466428"/>
      <w:bookmarkStart w:id="111" w:name="_Toc469645124"/>
      <w:r>
        <w:t>Azure Active Directory Basic</w:t>
      </w:r>
      <w:bookmarkEnd w:id="109"/>
      <w:bookmarkEnd w:id="110"/>
      <w:bookmarkEnd w:id="111"/>
    </w:p>
    <w:bookmarkEnd w:id="108"/>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B265CC"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12" w:name="AzureActiveDirectoryPremium"/>
      <w:r>
        <w:tab/>
      </w:r>
      <w:bookmarkStart w:id="113" w:name="_Toc459970715"/>
      <w:bookmarkStart w:id="114" w:name="_Toc457466429"/>
      <w:bookmarkStart w:id="115" w:name="_Toc469645125"/>
      <w:r>
        <w:t>Azure Active Directory Premium</w:t>
      </w:r>
      <w:bookmarkEnd w:id="113"/>
      <w:bookmarkEnd w:id="114"/>
      <w:bookmarkEnd w:id="115"/>
    </w:p>
    <w:bookmarkEnd w:id="112"/>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B265C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16" w:name="AzureInformationProtectionPremium"/>
      <w:r>
        <w:tab/>
      </w:r>
      <w:bookmarkStart w:id="117" w:name="AzureRightsManagement"/>
      <w:bookmarkStart w:id="118" w:name="_Toc459970716"/>
      <w:bookmarkStart w:id="119" w:name="_Toc457466430"/>
      <w:bookmarkStart w:id="120" w:name="_Toc469645126"/>
      <w:r>
        <w:t>Azure Information Protection</w:t>
      </w:r>
      <w:bookmarkEnd w:id="117"/>
      <w:r>
        <w:t xml:space="preserve"> Premium</w:t>
      </w:r>
      <w:bookmarkEnd w:id="118"/>
      <w:bookmarkEnd w:id="119"/>
      <w:bookmarkEnd w:id="120"/>
    </w:p>
    <w:bookmarkEnd w:id="116"/>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B265C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21" w:name="_Toc388464308"/>
      <w:bookmarkStart w:id="122" w:name="_Toc460240107"/>
      <w:bookmarkStart w:id="123" w:name="Dynamics365"/>
      <w:bookmarkStart w:id="124" w:name="_Toc459970718"/>
      <w:bookmarkStart w:id="125" w:name="_Toc469645127"/>
      <w:bookmarkEnd w:id="105"/>
      <w:bookmarkEnd w:id="106"/>
      <w:bookmarkEnd w:id="107"/>
      <w:bookmarkEnd w:id="121"/>
      <w:r>
        <w:t>Microsoft Dynamics 365 teenused</w:t>
      </w:r>
      <w:bookmarkEnd w:id="122"/>
      <w:bookmarkEnd w:id="123"/>
      <w:bookmarkEnd w:id="124"/>
      <w:bookmarkEnd w:id="125"/>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default" r:id="rId37"/>
          <w:footerReference w:type="first" r:id="rId38"/>
          <w:pgSz w:w="12240" w:h="15840"/>
          <w:pgMar w:top="1440" w:right="720" w:bottom="1440" w:left="720" w:header="720" w:footer="720" w:gutter="0"/>
          <w:cols w:space="720"/>
          <w:titlePg/>
          <w:docGrid w:linePitch="360"/>
        </w:sectPr>
      </w:pPr>
    </w:p>
    <w:p w14:paraId="397F5E4B" w14:textId="061080F1" w:rsidR="00995449" w:rsidRPr="00E31AFA" w:rsidRDefault="00995449" w:rsidP="00995449">
      <w:pPr>
        <w:pStyle w:val="ProductList-Body"/>
        <w:rPr>
          <w:sz w:val="16"/>
          <w:szCs w:val="16"/>
        </w:rPr>
      </w:pPr>
      <w:r w:rsidRPr="00E31AFA">
        <w:rPr>
          <w:rFonts w:asciiTheme="majorHAnsi" w:hAnsiTheme="majorHAnsi"/>
          <w:sz w:val="16"/>
          <w:szCs w:val="16"/>
        </w:rPr>
        <w:t>Microsoft Dynamics 365 teenindusjuhtumi halduse, Enterprise Edition</w:t>
      </w:r>
    </w:p>
    <w:p w14:paraId="6651330B" w14:textId="422F4364" w:rsidR="00995449" w:rsidRPr="00E31AFA" w:rsidRDefault="00995449" w:rsidP="00995449">
      <w:pPr>
        <w:pStyle w:val="ProductList-Body"/>
        <w:rPr>
          <w:sz w:val="16"/>
          <w:szCs w:val="16"/>
        </w:rPr>
      </w:pPr>
      <w:r w:rsidRPr="00E31AFA">
        <w:rPr>
          <w:rFonts w:asciiTheme="majorHAnsi" w:hAnsiTheme="majorHAnsi"/>
          <w:sz w:val="16"/>
          <w:szCs w:val="16"/>
        </w:rPr>
        <w:t>Microsoft Dynamics 365 klienditeeninduse, Enterprise Edition</w:t>
      </w:r>
    </w:p>
    <w:p w14:paraId="542017FE" w14:textId="2A3939BF" w:rsidR="00995449" w:rsidRPr="00E31AFA" w:rsidRDefault="00995449" w:rsidP="00995449">
      <w:pPr>
        <w:pStyle w:val="ProductList-Body"/>
        <w:rPr>
          <w:sz w:val="16"/>
          <w:szCs w:val="16"/>
        </w:rPr>
      </w:pPr>
      <w:r w:rsidRPr="00E31AFA">
        <w:rPr>
          <w:rFonts w:asciiTheme="majorHAnsi" w:hAnsiTheme="majorHAnsi"/>
          <w:sz w:val="16"/>
          <w:szCs w:val="16"/>
        </w:rPr>
        <w:t>Microsoft Dynamics 365 väliteeninduse, Enterprise Edition</w:t>
      </w:r>
    </w:p>
    <w:p w14:paraId="6E4553CC" w14:textId="70692A8D" w:rsidR="00995449" w:rsidRPr="00E31AFA" w:rsidRDefault="00995449" w:rsidP="00995449">
      <w:pPr>
        <w:pStyle w:val="ProductList-Body"/>
        <w:rPr>
          <w:sz w:val="16"/>
          <w:szCs w:val="16"/>
        </w:rPr>
      </w:pPr>
      <w:r w:rsidRPr="00E31AFA">
        <w:rPr>
          <w:rFonts w:asciiTheme="majorHAnsi" w:hAnsiTheme="majorHAnsi"/>
          <w:sz w:val="16"/>
          <w:szCs w:val="16"/>
        </w:rPr>
        <w:t>Microsoft Dynamics 365 finantside, Business Edition</w:t>
      </w:r>
    </w:p>
    <w:p w14:paraId="74ACA1DB" w14:textId="0D925F15" w:rsidR="00995449" w:rsidRPr="00E31AFA" w:rsidRDefault="00995449" w:rsidP="00995449">
      <w:pPr>
        <w:pStyle w:val="ProductList-Body"/>
        <w:rPr>
          <w:sz w:val="16"/>
          <w:szCs w:val="16"/>
        </w:rPr>
      </w:pPr>
      <w:r w:rsidRPr="00E31AFA">
        <w:rPr>
          <w:rFonts w:asciiTheme="majorHAnsi" w:hAnsiTheme="majorHAnsi"/>
          <w:sz w:val="16"/>
          <w:szCs w:val="16"/>
        </w:rPr>
        <w:t>Microsoft Dynamics 365 toimingute, Enterprise Edition</w:t>
      </w:r>
    </w:p>
    <w:p w14:paraId="1DCA4C5E" w14:textId="435665D8" w:rsidR="00995449" w:rsidRPr="00E31AFA" w:rsidRDefault="00995449" w:rsidP="00995449">
      <w:pPr>
        <w:pStyle w:val="ProductList-Body"/>
        <w:rPr>
          <w:sz w:val="16"/>
          <w:szCs w:val="16"/>
        </w:rPr>
      </w:pPr>
      <w:r w:rsidRPr="00E31AFA">
        <w:rPr>
          <w:rFonts w:asciiTheme="majorHAnsi" w:hAnsiTheme="majorHAnsi"/>
          <w:sz w:val="16"/>
          <w:szCs w:val="16"/>
        </w:rPr>
        <w:t>Microsoft Dynamics 365 projektiteenuse automatiseerimise, Enterprise Edition</w:t>
      </w:r>
    </w:p>
    <w:p w14:paraId="74E064B9" w14:textId="648DF8AB" w:rsidR="00995449" w:rsidRPr="00E31AFA" w:rsidRDefault="00995449" w:rsidP="00995449">
      <w:pPr>
        <w:pStyle w:val="ProductList-Body"/>
        <w:rPr>
          <w:sz w:val="16"/>
          <w:szCs w:val="16"/>
        </w:rPr>
      </w:pPr>
      <w:r w:rsidRPr="00E31AFA">
        <w:rPr>
          <w:rFonts w:asciiTheme="majorHAnsi" w:hAnsiTheme="majorHAnsi"/>
          <w:sz w:val="16"/>
          <w:szCs w:val="16"/>
        </w:rPr>
        <w:t>Microsoft Dynamics 365 müügi, Enterprise Edition</w:t>
      </w:r>
    </w:p>
    <w:p w14:paraId="5F84FE59" w14:textId="358992DC" w:rsidR="00995449" w:rsidRPr="00E31AFA" w:rsidRDefault="00995449" w:rsidP="00995449">
      <w:pPr>
        <w:pStyle w:val="ProductList-Body"/>
        <w:rPr>
          <w:sz w:val="16"/>
          <w:szCs w:val="16"/>
        </w:rPr>
      </w:pPr>
      <w:r w:rsidRPr="00E31AFA">
        <w:rPr>
          <w:rFonts w:asciiTheme="majorHAnsi" w:hAnsiTheme="majorHAnsi"/>
          <w:sz w:val="16"/>
          <w:szCs w:val="16"/>
        </w:rPr>
        <w:t>Microsoft Dynamics 365 meeskonnaliikmete, Business Edition</w:t>
      </w:r>
    </w:p>
    <w:p w14:paraId="09463509" w14:textId="79D3DA7C" w:rsidR="00995449" w:rsidRPr="006D2C33" w:rsidRDefault="00995449" w:rsidP="00995449">
      <w:pPr>
        <w:pStyle w:val="ProductList-Body"/>
      </w:pPr>
      <w:r w:rsidRPr="00E31AFA">
        <w:rPr>
          <w:rFonts w:asciiTheme="majorHAnsi" w:hAnsiTheme="majorHAnsi"/>
          <w:sz w:val="16"/>
          <w:szCs w:val="16"/>
        </w:rPr>
        <w:t>Microsoft</w:t>
      </w:r>
      <w:r>
        <w:rPr>
          <w:rFonts w:asciiTheme="majorHAnsi" w:hAnsiTheme="majorHAnsi"/>
          <w:sz w:val="16"/>
          <w:szCs w:val="16"/>
        </w:rPr>
        <w:t xml:space="preserve"> Dynamics 365 meeskonnaliikmete,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C41DF6">
      <w:pPr>
        <w:pStyle w:val="ProductList-Body"/>
        <w:keepNext/>
        <w:tabs>
          <w:tab w:val="clear" w:pos="158"/>
          <w:tab w:val="left" w:pos="180"/>
        </w:tabs>
      </w:pPr>
      <w:r>
        <w:rPr>
          <w:b/>
          <w:color w:val="00188F"/>
        </w:rPr>
        <w:lastRenderedPageBreak/>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77914681" w14:textId="77777777" w:rsidR="00995449" w:rsidRPr="006D2C33" w:rsidRDefault="00995449" w:rsidP="00995449">
      <w:pPr>
        <w:pStyle w:val="ProductList-Body"/>
        <w:tabs>
          <w:tab w:val="clear" w:pos="158"/>
          <w:tab w:val="left" w:pos="360"/>
        </w:tabs>
      </w:pPr>
      <w:r>
        <w:rPr>
          <w:b/>
          <w:color w:val="00188F"/>
        </w:rPr>
        <w:t>Välised kasutajad</w:t>
      </w:r>
    </w:p>
    <w:p w14:paraId="1B4AAF36" w14:textId="77777777" w:rsidR="00995449" w:rsidRPr="006D2C33" w:rsidRDefault="00995449" w:rsidP="00995449">
      <w:pPr>
        <w:pStyle w:val="ProductList-Body"/>
        <w:tabs>
          <w:tab w:val="clear" w:pos="158"/>
          <w:tab w:val="left" w:pos="360"/>
        </w:tabs>
      </w:pPr>
      <w:r>
        <w:t>Microsoft Dynamics 365 teenuste väliskasutajad ei vaja võrguteenusele juurdepääsuks AL-i. See vabastus ei kehti kliendi ega tema sidusettevõtte alltöövõtjatele ega agentidele.</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0AC77447" w14:textId="77777777" w:rsidR="00995449" w:rsidRPr="006D2C33" w:rsidRDefault="00995449" w:rsidP="00995449">
      <w:pPr>
        <w:pStyle w:val="ProductList-ClauseHeading"/>
      </w:pPr>
      <w:r>
        <w:t>Serveri kasutusõigused Dynamics 365 kasutaja AL-ide, tarkvarakindlustusepõhiste kasutaja AL-ide ja täiendavate kasutaja AL-ide jaoks</w:t>
      </w:r>
    </w:p>
    <w:p w14:paraId="20C481CA" w14:textId="77777777" w:rsidR="00995449" w:rsidRPr="006D2C33" w:rsidRDefault="00995449" w:rsidP="00995449">
      <w:pPr>
        <w:pStyle w:val="ProductList-Body"/>
      </w:pPr>
      <w:r>
        <w:t>Aktiivsete Microsoft Dynamics 365 teenuste tellimusi omav klient võib:</w:t>
      </w:r>
    </w:p>
    <w:p w14:paraId="2DB3EC7D" w14:textId="77777777" w:rsidR="00995449" w:rsidRPr="006D2C33" w:rsidRDefault="00995449" w:rsidP="00995449">
      <w:pPr>
        <w:pStyle w:val="ProductList-Body"/>
        <w:numPr>
          <w:ilvl w:val="0"/>
          <w:numId w:val="39"/>
        </w:numPr>
        <w:tabs>
          <w:tab w:val="clear" w:pos="158"/>
          <w:tab w:val="left" w:pos="360"/>
          <w:tab w:val="left" w:pos="720"/>
        </w:tabs>
        <w:ind w:left="720"/>
      </w:pPr>
      <w:r>
        <w:t>installida ja kasutada mis tahes arvu Microsoft Dynamicsi serveritarkvara eksemplare mis tahes serveris;</w:t>
      </w:r>
    </w:p>
    <w:p w14:paraId="6A844389" w14:textId="77777777" w:rsidR="00995449" w:rsidRPr="006D2C33" w:rsidRDefault="00995449" w:rsidP="00995449">
      <w:pPr>
        <w:pStyle w:val="ProductList-Body"/>
        <w:numPr>
          <w:ilvl w:val="0"/>
          <w:numId w:val="39"/>
        </w:numPr>
        <w:tabs>
          <w:tab w:val="clear" w:pos="158"/>
          <w:tab w:val="left" w:pos="360"/>
          <w:tab w:val="left" w:pos="720"/>
        </w:tabs>
        <w:ind w:left="720"/>
      </w:pPr>
      <w:r>
        <w:t xml:space="preserve">lubada kasutajatel või seadmetel, kellel on </w:t>
      </w:r>
      <w:bookmarkStart w:id="126" w:name="DynamicsCRM"/>
      <w:bookmarkStart w:id="127" w:name="_Toc459970720"/>
      <w:r>
        <w:t xml:space="preserve">Microsoft Dynamics CRM-i </w:t>
      </w:r>
      <w:bookmarkEnd w:id="126"/>
      <w:bookmarkEnd w:id="127"/>
      <w:r>
        <w:t>CAL-ide ja Microsoft Dynamics AX-i CAL-ide litsents, pääseda juurde Microsoft Dynamicsi serveritarkvarale, mis antakse koos Microsoft Dynamics 365 tellimusi omav;</w:t>
      </w:r>
    </w:p>
    <w:p w14:paraId="6F1FCD96" w14:textId="77777777" w:rsidR="00995449" w:rsidRPr="006D2C33" w:rsidRDefault="00995449" w:rsidP="00995449">
      <w:pPr>
        <w:pStyle w:val="ProductList-Body"/>
        <w:numPr>
          <w:ilvl w:val="0"/>
          <w:numId w:val="39"/>
        </w:numPr>
        <w:tabs>
          <w:tab w:val="clear" w:pos="158"/>
          <w:tab w:val="left" w:pos="360"/>
          <w:tab w:val="left" w:pos="720"/>
        </w:tabs>
        <w:ind w:left="720"/>
      </w:pPr>
      <w:r>
        <w:t xml:space="preserve">võtta vastu ja kasutada </w:t>
      </w:r>
      <w:bookmarkStart w:id="128" w:name="DynamicsMarketing"/>
      <w:bookmarkStart w:id="129" w:name="_Toc459970721"/>
      <w:r>
        <w:t xml:space="preserve">Microsoft Dynamicsi </w:t>
      </w:r>
      <w:bookmarkEnd w:id="128"/>
      <w:bookmarkEnd w:id="129"/>
      <w:r>
        <w:t xml:space="preserve">serveritarkvaras riiklike maksude ja regulatiivnõuetega seotud värskendusi; </w:t>
      </w:r>
    </w:p>
    <w:p w14:paraId="321EE622" w14:textId="77777777" w:rsidR="00995449" w:rsidRPr="006D2C33" w:rsidRDefault="00995449" w:rsidP="00995449">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Dynamicsi serveritarkvaraga ning kliendi siseotstarbel; ja</w:t>
      </w:r>
    </w:p>
    <w:p w14:paraId="666F7CE4" w14:textId="77777777" w:rsidR="00995449" w:rsidRPr="006D2C33" w:rsidRDefault="00995449" w:rsidP="00995449">
      <w:pPr>
        <w:pStyle w:val="ProductList-Body"/>
        <w:numPr>
          <w:ilvl w:val="0"/>
          <w:numId w:val="39"/>
        </w:numPr>
        <w:tabs>
          <w:tab w:val="clear" w:pos="158"/>
          <w:tab w:val="left" w:pos="360"/>
          <w:tab w:val="left" w:pos="720"/>
        </w:tabs>
        <w:ind w:left="720"/>
      </w:pPr>
      <w:r>
        <w:t>käitada ajutise toe tagamiseks Microsoft Dynamicsi serveritarkvara passiivseid tõrkesiirdeeksemplare.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30" w:name="_Toc459970722"/>
      <w:bookmarkStart w:id="131" w:name="MicrosoftSocialEngagement"/>
      <w:r>
        <w:rPr>
          <w:b/>
          <w:color w:val="00188F"/>
        </w:rPr>
        <w:t>Microsoft Social Engagement</w:t>
      </w:r>
      <w:bookmarkEnd w:id="130"/>
    </w:p>
    <w:bookmarkEnd w:id="131"/>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B265CC"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32" w:name="_Toc469645128"/>
      <w:bookmarkStart w:id="133" w:name="O365Services"/>
      <w:r>
        <w:t>Office 365 teenused</w:t>
      </w:r>
      <w:bookmarkEnd w:id="132"/>
    </w:p>
    <w:bookmarkEnd w:id="133"/>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34" w:name="CoreFeaturesforOffice365Services"/>
      <w:r>
        <w:rPr>
          <w:b/>
          <w:color w:val="00188F"/>
        </w:rPr>
        <w:t>Office 365 teenuste põhifunktsioonid</w:t>
      </w:r>
    </w:p>
    <w:bookmarkEnd w:id="134"/>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35" w:name="MicrosoftTeams"/>
      <w:r>
        <w:rPr>
          <w:b/>
          <w:color w:val="00188F"/>
        </w:rPr>
        <w:t>Microsoft Teams</w:t>
      </w:r>
      <w:bookmarkEnd w:id="135"/>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C41DF6">
      <w:pPr>
        <w:pStyle w:val="ProductList-Body"/>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36" w:name="ExchangeOnline"/>
      <w:r w:rsidRPr="00DD5F2F">
        <w:rPr>
          <w:lang w:val="et-EE"/>
        </w:rPr>
        <w:tab/>
      </w:r>
      <w:bookmarkStart w:id="137" w:name="_Toc469645129"/>
      <w:r w:rsidRPr="00DD5F2F">
        <w:rPr>
          <w:lang w:val="et-EE"/>
        </w:rPr>
        <w:t>Exchange Online</w:t>
      </w:r>
      <w:bookmarkEnd w:id="137"/>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bookmarkEnd w:id="136"/>
    <w:p w14:paraId="04F0FB0B" w14:textId="77777777" w:rsidR="00995449" w:rsidRPr="009B2248" w:rsidRDefault="00995449" w:rsidP="00995449">
      <w:pPr>
        <w:pStyle w:val="ProductList-Body"/>
        <w:rPr>
          <w:sz w:val="16"/>
          <w:szCs w:val="16"/>
        </w:rPr>
      </w:pPr>
      <w:r w:rsidRPr="009B2248">
        <w:rPr>
          <w:rFonts w:asciiTheme="majorHAnsi" w:hAnsiTheme="majorHAnsi"/>
          <w:sz w:val="16"/>
          <w:szCs w:val="16"/>
        </w:rPr>
        <w:t>Office 365 täiustatud ohutõrje</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Kiosk</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38" w:name="_Toc423959249"/>
      <w:r w:rsidRPr="000E725C">
        <w:rPr>
          <w:b/>
          <w:color w:val="00188F"/>
        </w:rPr>
        <w:t>Teenindustaseme leping</w:t>
      </w:r>
      <w:bookmarkEnd w:id="138"/>
    </w:p>
    <w:p w14:paraId="10637CA3" w14:textId="77777777" w:rsidR="00E64F1F" w:rsidRPr="00903BB7" w:rsidRDefault="00E64F1F" w:rsidP="00E64F1F">
      <w:pPr>
        <w:pStyle w:val="ProductList-Body"/>
        <w:tabs>
          <w:tab w:val="clear" w:pos="158"/>
          <w:tab w:val="left" w:pos="180"/>
        </w:tabs>
      </w:pPr>
      <w:r>
        <w:t>Office 365 täiustatud ohutõrje jaoks pole teenindustaseme lepingut.</w:t>
      </w:r>
    </w:p>
    <w:p w14:paraId="4B754C73" w14:textId="77777777" w:rsidR="00E93FD0"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39" w:name="_Toc469645130"/>
      <w:bookmarkStart w:id="140" w:name="Office365Applications"/>
      <w:r>
        <w:t>Office 365 rakendused</w:t>
      </w:r>
      <w:bookmarkEnd w:id="13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2"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41" w:name="MicrosoftMyAnalytics"/>
      <w:bookmarkStart w:id="142" w:name="_Toc465426847"/>
      <w:bookmarkStart w:id="143" w:name="_Toc469645131"/>
      <w:r>
        <w:t>Microsoft MyAnalytics</w:t>
      </w:r>
      <w:bookmarkEnd w:id="141"/>
      <w:bookmarkEnd w:id="142"/>
      <w:bookmarkEnd w:id="143"/>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B265CC"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083FB631" w14:textId="77777777" w:rsidR="00C41DF6" w:rsidRPr="00C41DF6" w:rsidRDefault="00C41DF6" w:rsidP="00C41DF6">
      <w:pPr>
        <w:pStyle w:val="ProductList-Offering2Heading"/>
        <w:outlineLvl w:val="2"/>
      </w:pPr>
      <w:r>
        <w:tab/>
      </w:r>
      <w:bookmarkStart w:id="144" w:name="_Toc465426848"/>
      <w:bookmarkStart w:id="145" w:name="_Toc468350417"/>
      <w:bookmarkStart w:id="146" w:name="_Toc469645132"/>
      <w:r w:rsidRPr="00C41DF6">
        <w:t xml:space="preserve">Office 365 täpsem </w:t>
      </w:r>
      <w:bookmarkEnd w:id="144"/>
      <w:r w:rsidRPr="00C41DF6">
        <w:t>vastavus</w:t>
      </w:r>
      <w:bookmarkEnd w:id="145"/>
      <w:bookmarkEnd w:id="146"/>
    </w:p>
    <w:p w14:paraId="0F3D27B5" w14:textId="77777777" w:rsidR="00C41DF6" w:rsidRPr="00123E7D" w:rsidRDefault="00C41DF6" w:rsidP="00C41DF6">
      <w:pPr>
        <w:pStyle w:val="ProductList-Body"/>
        <w:rPr>
          <w:b/>
          <w:color w:val="00188F"/>
        </w:rPr>
      </w:pPr>
      <w:r>
        <w:rPr>
          <w:b/>
          <w:color w:val="00188F"/>
        </w:rPr>
        <w:t>Teenindustaseme leping</w:t>
      </w:r>
    </w:p>
    <w:p w14:paraId="3828FD2E" w14:textId="77777777" w:rsidR="00C41DF6" w:rsidRDefault="00C41DF6" w:rsidP="00C41DF6">
      <w:pPr>
        <w:pStyle w:val="ProductList-Body"/>
      </w:pPr>
      <w:r>
        <w:t>Office 365 täpsema vastavuse jaoks pole teenindustaseme lepingut.</w:t>
      </w:r>
    </w:p>
    <w:p w14:paraId="16A1C82E" w14:textId="77777777" w:rsidR="00DD5F2F" w:rsidRPr="007F0A21" w:rsidRDefault="00B265CC" w:rsidP="00C41DF6">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47" w:name="_Toc469645133"/>
      <w:r w:rsidRPr="00DD5F2F">
        <w:rPr>
          <w:lang w:val="et-EE"/>
        </w:rPr>
        <w:t>Office Online</w:t>
      </w:r>
      <w:bookmarkEnd w:id="147"/>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48" w:name="_Toc469645134"/>
      <w:r>
        <w:t>OneDrive for Business</w:t>
      </w:r>
      <w:bookmarkEnd w:id="148"/>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49" w:name="_Toc453946627"/>
      <w:bookmarkStart w:id="150" w:name="_Toc451949065"/>
      <w:bookmarkStart w:id="151" w:name="_Toc469645135"/>
      <w:bookmarkStart w:id="152" w:name="ProjectOnline"/>
      <w:r>
        <w:t>Project Online</w:t>
      </w:r>
      <w:bookmarkEnd w:id="149"/>
      <w:bookmarkEnd w:id="150"/>
      <w:bookmarkEnd w:id="151"/>
    </w:p>
    <w:bookmarkEnd w:id="152"/>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19DB5A6" w14:textId="3A840C6C" w:rsidR="00C41DF6" w:rsidRDefault="00C41DF6" w:rsidP="00C41DF6">
      <w:pPr>
        <w:pStyle w:val="ProductList-Body"/>
      </w:pPr>
    </w:p>
    <w:p w14:paraId="76DD62D3" w14:textId="77777777" w:rsidR="00C41DF6" w:rsidRDefault="00C41DF6" w:rsidP="00C41DF6">
      <w:pPr>
        <w:pStyle w:val="ProductList-Body"/>
      </w:pPr>
    </w:p>
    <w:p w14:paraId="4866D07A" w14:textId="77777777" w:rsidR="00C41DF6" w:rsidRDefault="00C41DF6" w:rsidP="00C41DF6">
      <w:pPr>
        <w:pStyle w:val="ProductList-Body"/>
      </w:pPr>
    </w:p>
    <w:p w14:paraId="325694B5" w14:textId="77777777" w:rsidR="00C41DF6" w:rsidRDefault="00C41DF6" w:rsidP="00C41DF6">
      <w:pPr>
        <w:pStyle w:val="ProductList-Body"/>
      </w:pPr>
    </w:p>
    <w:p w14:paraId="048D16AA" w14:textId="774522D7" w:rsidR="005B7124" w:rsidRPr="00690C65" w:rsidRDefault="00DE6B05" w:rsidP="009261C8">
      <w:pPr>
        <w:pStyle w:val="ProductList-Offering2Heading"/>
      </w:pPr>
      <w:r>
        <w:lastRenderedPageBreak/>
        <w:tab/>
      </w:r>
      <w:bookmarkStart w:id="153" w:name="_Toc469645136"/>
      <w:r w:rsidR="005B7124">
        <w:t>SharePoint Online</w:t>
      </w:r>
      <w:bookmarkEnd w:id="15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77777777" w:rsidR="00995449" w:rsidRPr="00F3530C" w:rsidRDefault="00995449" w:rsidP="00995449">
      <w:pPr>
        <w:pStyle w:val="ProductList-Body"/>
        <w:rPr>
          <w:sz w:val="16"/>
          <w:szCs w:val="16"/>
        </w:rPr>
      </w:pPr>
      <w:r w:rsidRPr="00F3530C">
        <w:rPr>
          <w:rFonts w:asciiTheme="majorHAnsi" w:hAnsiTheme="majorHAnsi"/>
          <w:sz w:val="16"/>
          <w:szCs w:val="16"/>
        </w:rPr>
        <w:t>SharePoint Online Kiosk</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54" w:name="SkypeforBusinessOnline"/>
      <w:r w:rsidRPr="00DD5F2F">
        <w:rPr>
          <w:lang w:val="et-EE"/>
        </w:rPr>
        <w:tab/>
      </w:r>
      <w:bookmarkStart w:id="155" w:name="_Toc431797723"/>
      <w:bookmarkStart w:id="156" w:name="_Toc431459539"/>
      <w:bookmarkStart w:id="157" w:name="_Toc469645137"/>
      <w:r w:rsidRPr="00DD5F2F">
        <w:rPr>
          <w:lang w:val="et-EE"/>
        </w:rPr>
        <w:t xml:space="preserve">Skype'i ärirakenduse </w:t>
      </w:r>
      <w:bookmarkEnd w:id="155"/>
      <w:r w:rsidRPr="00DD5F2F">
        <w:rPr>
          <w:lang w:val="et-EE"/>
        </w:rPr>
        <w:t>veebiväljaanne</w:t>
      </w:r>
      <w:bookmarkEnd w:id="154"/>
      <w:bookmarkEnd w:id="156"/>
      <w:bookmarkEnd w:id="157"/>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58" w:name="põhifunktsioonid"/>
      <w:bookmarkEnd w:id="158"/>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59" w:name="SkypeforBusinessOnlinePTSN"/>
      <w:r w:rsidRPr="00DD5F2F">
        <w:rPr>
          <w:lang w:val="et-EE"/>
        </w:rPr>
        <w:tab/>
      </w:r>
      <w:bookmarkStart w:id="160" w:name="_Toc469645138"/>
      <w:r w:rsidRPr="00DD5F2F">
        <w:rPr>
          <w:lang w:val="et-EE"/>
        </w:rPr>
        <w:t>Skype'i ärirakenduse veebiväljaande PSTN-i teenused</w:t>
      </w:r>
      <w:bookmarkEnd w:id="160"/>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59"/>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236CDA6F" w14:textId="77777777" w:rsidR="00E64F1F" w:rsidRPr="00903BB7" w:rsidRDefault="00E64F1F" w:rsidP="00E64F1F">
      <w:pPr>
        <w:pStyle w:val="ProductList-Body"/>
      </w:pPr>
      <w:r>
        <w:rPr>
          <w:b/>
          <w:color w:val="00188F"/>
        </w:rPr>
        <w:t>PSTN-i teenused</w:t>
      </w:r>
    </w:p>
    <w:p w14:paraId="2204942B" w14:textId="77777777" w:rsidR="00E64F1F" w:rsidRPr="00903BB7" w:rsidRDefault="00E64F1F" w:rsidP="00E64F1F">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Kõik kaasatud maksud ja tasud on avaldatud hulgilitsentsimise saidil (</w:t>
      </w:r>
      <w:hyperlink r:id="rId43" w:history="1">
        <w:r>
          <w:rPr>
            <w:rStyle w:val="Hyperlink"/>
          </w:rPr>
          <w:t>http://go.microsoft.com/fwlink/?LinkId=690247</w:t>
        </w:r>
      </w:hyperlink>
      <w:r>
        <w:t>)</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lastRenderedPageBreak/>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B265CC"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61" w:name="_Toc469645139"/>
      <w:bookmarkStart w:id="162" w:name="OtherOnlineServices"/>
      <w:r w:rsidRPr="00DD5F2F">
        <w:rPr>
          <w:lang w:val="et-EE"/>
        </w:rPr>
        <w:t>Muud võrguteenused</w:t>
      </w:r>
      <w:bookmarkEnd w:id="161"/>
    </w:p>
    <w:p w14:paraId="2196F4D9" w14:textId="77777777" w:rsidR="00FD003C" w:rsidRPr="00F55075" w:rsidRDefault="00FD003C" w:rsidP="00FD003C">
      <w:pPr>
        <w:pStyle w:val="ProductList-Offering2Heading"/>
        <w:outlineLvl w:val="2"/>
      </w:pPr>
      <w:bookmarkStart w:id="163" w:name="MicrosoftLearning"/>
      <w:bookmarkStart w:id="164" w:name="MicrosoftPowerBIPro"/>
      <w:bookmarkEnd w:id="162"/>
      <w:r>
        <w:tab/>
      </w:r>
      <w:bookmarkStart w:id="165" w:name="_Toc465426856"/>
      <w:bookmarkStart w:id="166" w:name="_Toc460240120"/>
      <w:bookmarkStart w:id="167" w:name="_Toc469645140"/>
      <w:bookmarkStart w:id="168" w:name="BingMaps"/>
      <w:r>
        <w:t>Bing Maps Enterprise Platform ja Bing Maps Mobile Asset Management Platform</w:t>
      </w:r>
      <w:bookmarkEnd w:id="165"/>
      <w:bookmarkEnd w:id="166"/>
      <w:bookmarkEnd w:id="167"/>
    </w:p>
    <w:bookmarkEnd w:id="168"/>
    <w:p w14:paraId="373BFC44" w14:textId="77777777" w:rsidR="00FD003C" w:rsidRPr="00F55075" w:rsidRDefault="00FD003C" w:rsidP="00FD003C">
      <w:pPr>
        <w:pStyle w:val="ProductList-Body"/>
      </w:pPr>
      <w:r>
        <w:rPr>
          <w:b/>
          <w:color w:val="00188F"/>
        </w:rPr>
        <w:t>Teenuse AL-id</w:t>
      </w:r>
    </w:p>
    <w:p w14:paraId="13498D37" w14:textId="77777777" w:rsidR="00FD003C" w:rsidRPr="00F55075" w:rsidRDefault="00FD003C" w:rsidP="00FD003C">
      <w:pPr>
        <w:pStyle w:val="ProductList-Body"/>
      </w:pPr>
      <w:r>
        <w:t xml:space="preserve">Bing Maps Enterprise Platformi või Bing Maps Mobile Asset Management Platformi kaudu teenustele juurdepääsemiseks on vaja teenuse AL-i. Iga teenuse AL tuleb osta vähemalt ühe järgmise kvalifitseeruva täiendava AL-iga: </w:t>
      </w:r>
    </w:p>
    <w:p w14:paraId="07BB444F" w14:textId="77777777" w:rsidR="00FD003C" w:rsidRPr="00F55075" w:rsidRDefault="00FD003C" w:rsidP="00FD003C">
      <w:pPr>
        <w:pStyle w:val="ProductList-Body"/>
        <w:numPr>
          <w:ilvl w:val="0"/>
          <w:numId w:val="40"/>
        </w:numPr>
        <w:ind w:left="450" w:hanging="270"/>
      </w:pPr>
      <w:r>
        <w:t>Bing Maps Enterprise Platformi teenuse AL-i puhul:</w:t>
      </w:r>
    </w:p>
    <w:p w14:paraId="36384F8F" w14:textId="77777777" w:rsidR="00FD003C" w:rsidRPr="00F55075" w:rsidRDefault="00FD003C" w:rsidP="00FD003C">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2950F805" w14:textId="77777777" w:rsidR="00FD003C" w:rsidRPr="00F55075" w:rsidRDefault="00FD003C" w:rsidP="00FD003C">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2478DD8" w14:textId="77777777" w:rsidR="00FD003C" w:rsidRPr="00F55075" w:rsidRDefault="00FD003C" w:rsidP="00FD003C">
      <w:pPr>
        <w:pStyle w:val="ProductList-Body"/>
        <w:numPr>
          <w:ilvl w:val="0"/>
          <w:numId w:val="41"/>
        </w:numPr>
        <w:spacing w:before="40"/>
        <w:ind w:left="810" w:hanging="270"/>
      </w:pPr>
      <w:r>
        <w:t>Bing Mapsi tuntud kasutaja täiendav AL või</w:t>
      </w:r>
    </w:p>
    <w:p w14:paraId="2E194986" w14:textId="77777777" w:rsidR="00FD003C" w:rsidRPr="00F55075" w:rsidRDefault="00FD003C" w:rsidP="00FD003C">
      <w:pPr>
        <w:pStyle w:val="ProductList-Body"/>
        <w:numPr>
          <w:ilvl w:val="0"/>
          <w:numId w:val="41"/>
        </w:numPr>
        <w:spacing w:before="40"/>
        <w:ind w:left="810" w:hanging="270"/>
      </w:pPr>
      <w:r>
        <w:t>Bing Maps Lighti tuntud kasutaja täiendav AL.</w:t>
      </w:r>
    </w:p>
    <w:p w14:paraId="1B265A0C" w14:textId="77777777" w:rsidR="00FD003C" w:rsidRPr="00F55075" w:rsidRDefault="00FD003C" w:rsidP="00FD003C">
      <w:pPr>
        <w:pStyle w:val="ProductList-Body"/>
        <w:numPr>
          <w:ilvl w:val="0"/>
          <w:numId w:val="20"/>
        </w:numPr>
        <w:spacing w:before="40"/>
        <w:ind w:left="450" w:hanging="270"/>
      </w:pPr>
      <w:r>
        <w:t>Platvormi Bing Maps Mobile Asset Management Platform AL-i puhul; iga vara puhul:</w:t>
      </w:r>
    </w:p>
    <w:p w14:paraId="295932F6" w14:textId="77777777" w:rsidR="00FD003C" w:rsidRPr="00F55075" w:rsidRDefault="00FD003C" w:rsidP="00FD003C">
      <w:pPr>
        <w:pStyle w:val="ProductList-Body"/>
        <w:numPr>
          <w:ilvl w:val="1"/>
          <w:numId w:val="20"/>
        </w:numPr>
        <w:spacing w:before="40"/>
        <w:ind w:left="810" w:hanging="270"/>
      </w:pPr>
      <w:r>
        <w:t>Bing Maps Asset Managementi Põhja-Ameerika versiooni täiendav AL;</w:t>
      </w:r>
    </w:p>
    <w:p w14:paraId="5E04CE79" w14:textId="77777777" w:rsidR="00FD003C" w:rsidRPr="00F55075" w:rsidRDefault="00FD003C" w:rsidP="00FD003C">
      <w:pPr>
        <w:pStyle w:val="ProductList-Body"/>
        <w:numPr>
          <w:ilvl w:val="1"/>
          <w:numId w:val="20"/>
        </w:numPr>
        <w:spacing w:before="40"/>
        <w:ind w:left="810" w:hanging="270"/>
      </w:pPr>
      <w:r>
        <w:t>Bing Maps Asset Managementi Euroopa versiooni täiendav AL või</w:t>
      </w:r>
    </w:p>
    <w:p w14:paraId="7971E041" w14:textId="77777777" w:rsidR="00FD003C" w:rsidRPr="00F55075" w:rsidRDefault="00FD003C" w:rsidP="00FD003C">
      <w:pPr>
        <w:pStyle w:val="ProductList-Body"/>
        <w:numPr>
          <w:ilvl w:val="1"/>
          <w:numId w:val="20"/>
        </w:numPr>
        <w:spacing w:before="40"/>
        <w:ind w:left="810" w:hanging="270"/>
      </w:pPr>
      <w:r>
        <w:t>Bing Maps Asset Managementi ülejäänud maailma versiooni täiendav AL.</w:t>
      </w:r>
    </w:p>
    <w:p w14:paraId="20B517D3" w14:textId="77777777" w:rsidR="00FD003C" w:rsidRPr="00F55075" w:rsidRDefault="00FD003C" w:rsidP="00FD003C">
      <w:pPr>
        <w:pStyle w:val="ProductList-Body"/>
      </w:pPr>
    </w:p>
    <w:p w14:paraId="5E5FB704" w14:textId="77777777" w:rsidR="00FD003C" w:rsidRPr="00F55075" w:rsidRDefault="00FD003C" w:rsidP="00FD003C">
      <w:pPr>
        <w:pStyle w:val="ProductList-Body"/>
        <w:keepNext/>
      </w:pPr>
      <w:r>
        <w:rPr>
          <w:b/>
          <w:color w:val="00188F"/>
        </w:rPr>
        <w:t>Kvalifitseeruvad teenuse Bing Maps Mobile Asset Management Platform AL-i täiendavad AL-id</w:t>
      </w:r>
    </w:p>
    <w:p w14:paraId="18FD0B98" w14:textId="77777777" w:rsidR="00FD003C" w:rsidRPr="00F55075" w:rsidRDefault="00FD003C" w:rsidP="00FD003C">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 tähendab mis tahes sõidukit, seadet või muud liikuvat objekti. Need täiendavad AL-id on mõeldud kindlale arvule jälgitavatele varadele.</w:t>
      </w:r>
    </w:p>
    <w:p w14:paraId="3EB2725A" w14:textId="77777777" w:rsidR="00FD003C" w:rsidRPr="00F55075" w:rsidRDefault="00FD003C" w:rsidP="00FD003C">
      <w:pPr>
        <w:pStyle w:val="ProductList-Body"/>
      </w:pPr>
    </w:p>
    <w:p w14:paraId="5ED9C002" w14:textId="77777777" w:rsidR="00FD003C" w:rsidRPr="00F55075" w:rsidRDefault="00FD003C" w:rsidP="00FD003C">
      <w:pPr>
        <w:pStyle w:val="ProductList-Body"/>
        <w:keepNext/>
      </w:pPr>
      <w:r>
        <w:rPr>
          <w:b/>
          <w:color w:val="00188F"/>
        </w:rPr>
        <w:t>Autenditud kasutajad</w:t>
      </w:r>
    </w:p>
    <w:p w14:paraId="62A7FA58" w14:textId="77777777" w:rsidR="00FD003C" w:rsidRPr="00F55075" w:rsidRDefault="00FD003C" w:rsidP="00FD003C">
      <w:pPr>
        <w:pStyle w:val="ProductList-Body"/>
      </w:pPr>
      <w:r>
        <w:t>Kasutajatel, kes autenditakse kliendi programmidega, mis pääsevad juurde teenustele Bing Maps Enterprise Platform ja Bing Maps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3EF8E022"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4" w:history="1">
        <w:r>
          <w:rPr>
            <w:rStyle w:val="Hyperlink"/>
          </w:rPr>
          <w:t>https://aka.ms/bingmapsplatformapistou</w:t>
        </w:r>
      </w:hyperlink>
      <w:r>
        <w:t xml:space="preserve"> ja </w:t>
      </w:r>
      <w:hyperlink r:id="rId45" w:history="1">
        <w:r>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6" w:history="1">
        <w:r>
          <w:rPr>
            <w:rStyle w:val="Hyperlink"/>
          </w:rPr>
          <w:t>https://go.microsoft.com/fwlink/?LinkId=521839</w:t>
        </w:r>
      </w:hyperlink>
      <w:r>
        <w:t xml:space="preserve"> kehtivad kliendi Bing Mapsi teenuste kasutamisele.</w:t>
      </w:r>
    </w:p>
    <w:p w14:paraId="2B872A00" w14:textId="77777777" w:rsidR="00FD003C" w:rsidRPr="008469FE" w:rsidRDefault="00B265CC"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6ABB379D" w14:textId="547C9E71" w:rsidR="00C41DF6" w:rsidRDefault="00C41DF6" w:rsidP="00C41DF6">
      <w:pPr>
        <w:pStyle w:val="ProductList-Body"/>
      </w:pPr>
    </w:p>
    <w:p w14:paraId="4BD74AEA" w14:textId="77777777" w:rsidR="00C41DF6" w:rsidRDefault="00C41DF6" w:rsidP="00C41DF6">
      <w:pPr>
        <w:pStyle w:val="ProductList-Body"/>
      </w:pPr>
    </w:p>
    <w:p w14:paraId="54B026C2" w14:textId="19A504F0" w:rsidR="00995449" w:rsidRPr="006D2C33" w:rsidRDefault="00995449" w:rsidP="00995449">
      <w:pPr>
        <w:pStyle w:val="ProductList-Offering2Heading"/>
      </w:pPr>
      <w:r>
        <w:lastRenderedPageBreak/>
        <w:tab/>
      </w:r>
      <w:bookmarkStart w:id="169" w:name="_Toc469645141"/>
      <w:bookmarkStart w:id="170" w:name="BusinessApplicationPlatform"/>
      <w:r>
        <w:t>Ärirakenduse platvorm</w:t>
      </w:r>
      <w:bookmarkEnd w:id="169"/>
    </w:p>
    <w:bookmarkEnd w:id="170"/>
    <w:p w14:paraId="04CBC64F" w14:textId="77777777" w:rsidR="00995449" w:rsidRPr="00A8327A" w:rsidRDefault="00995449" w:rsidP="00995449">
      <w:pPr>
        <w:pStyle w:val="ProductList-Body"/>
        <w:rPr>
          <w:rFonts w:asciiTheme="majorHAnsi" w:hAnsiTheme="majorHAnsi"/>
          <w:sz w:val="16"/>
          <w:szCs w:val="16"/>
        </w:rPr>
        <w:sectPr w:rsidR="00995449" w:rsidRPr="00A8327A" w:rsidSect="00FD003C">
          <w:footerReference w:type="first" r:id="rId47"/>
          <w:type w:val="continuous"/>
          <w:pgSz w:w="12240" w:h="15840"/>
          <w:pgMar w:top="1440" w:right="720" w:bottom="1440" w:left="720" w:header="720" w:footer="720" w:gutter="0"/>
          <w:cols w:space="720"/>
          <w:titlePg/>
          <w:docGrid w:linePitch="360"/>
        </w:sectPr>
      </w:pPr>
    </w:p>
    <w:p w14:paraId="18837269" w14:textId="77777777" w:rsidR="00995449" w:rsidRPr="00A8327A" w:rsidRDefault="00995449" w:rsidP="00995449">
      <w:pPr>
        <w:pStyle w:val="ProductList-Body"/>
        <w:rPr>
          <w:rFonts w:asciiTheme="majorHAnsi" w:hAnsiTheme="majorHAnsi"/>
          <w:sz w:val="16"/>
          <w:szCs w:val="16"/>
        </w:rPr>
        <w:sectPr w:rsidR="0099544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5C8D1FB" w14:textId="77777777" w:rsidR="00995449" w:rsidRPr="00995449" w:rsidRDefault="00995449" w:rsidP="00995449">
      <w:pPr>
        <w:pStyle w:val="ProductList-Body"/>
        <w:pBdr>
          <w:top w:val="single" w:sz="4" w:space="1" w:color="BFBFBF" w:themeColor="background1" w:themeShade="BF"/>
        </w:pBdr>
        <w:rPr>
          <w:sz w:val="8"/>
        </w:rPr>
      </w:pPr>
    </w:p>
    <w:p w14:paraId="042C47A1" w14:textId="77777777" w:rsidR="00995449" w:rsidRPr="006D2C33" w:rsidRDefault="00995449" w:rsidP="00995449">
      <w:pPr>
        <w:pStyle w:val="ProductList-Body"/>
        <w:keepNext/>
        <w:tabs>
          <w:tab w:val="clear" w:pos="158"/>
          <w:tab w:val="left" w:pos="360"/>
        </w:tabs>
      </w:pPr>
      <w:r>
        <w:rPr>
          <w:b/>
          <w:color w:val="00188F"/>
        </w:rPr>
        <w:t>Teatised</w:t>
      </w:r>
    </w:p>
    <w:p w14:paraId="31C49CDE" w14:textId="77777777" w:rsidR="00995449" w:rsidRPr="006D2C33" w:rsidRDefault="00995449" w:rsidP="00995449">
      <w:pPr>
        <w:pStyle w:val="ProductList-Body"/>
      </w:pPr>
      <w:r>
        <w:t xml:space="preserve">Kehtivad Bingi kaartide teated </w:t>
      </w:r>
      <w:hyperlink w:anchor="Attachment1" w:history="1">
        <w:r>
          <w:rPr>
            <w:rStyle w:val="Hyperlink"/>
          </w:rPr>
          <w:t>Manuses 1</w:t>
        </w:r>
      </w:hyperlink>
      <w:r>
        <w:t>.</w:t>
      </w:r>
    </w:p>
    <w:p w14:paraId="5EC2BF06" w14:textId="77777777" w:rsidR="00995449" w:rsidRPr="006D2C33" w:rsidRDefault="00B265CC"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64216529" w14:textId="77FD23BA" w:rsidR="009E53C2" w:rsidRPr="003C2FBE" w:rsidRDefault="009E53C2" w:rsidP="009E53C2">
      <w:pPr>
        <w:pStyle w:val="ProductList-Offering2Heading"/>
      </w:pPr>
      <w:r>
        <w:tab/>
      </w:r>
      <w:bookmarkStart w:id="171" w:name="Intune"/>
      <w:bookmarkStart w:id="172" w:name="_Toc459970737"/>
      <w:bookmarkStart w:id="173" w:name="_Toc469645142"/>
      <w:r>
        <w:t>Microsoft Intune</w:t>
      </w:r>
      <w:bookmarkEnd w:id="171"/>
      <w:bookmarkEnd w:id="172"/>
      <w:bookmarkEnd w:id="173"/>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48"/>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7777777" w:rsidR="009E53C2" w:rsidRPr="00A8327A" w:rsidRDefault="009E53C2"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3ECBBFCE" w14:textId="77777777" w:rsidR="009E53C2" w:rsidRPr="003C2FBE" w:rsidRDefault="009E53C2" w:rsidP="009E53C2">
      <w:pPr>
        <w:pStyle w:val="ProductList-Body"/>
        <w:tabs>
          <w:tab w:val="clear" w:pos="158"/>
          <w:tab w:val="left" w:pos="180"/>
        </w:tabs>
      </w:pPr>
      <w:r>
        <w:rPr>
          <w:b/>
          <w:color w:val="00188F"/>
        </w:rPr>
        <w:t>Seadmete haldamine</w:t>
      </w:r>
    </w:p>
    <w:p w14:paraId="298A227F" w14:textId="77777777" w:rsidR="009E53C2" w:rsidRPr="003C2FBE" w:rsidRDefault="009E53C2" w:rsidP="009E53C2">
      <w:pPr>
        <w:pStyle w:val="ProductList-Body"/>
        <w:tabs>
          <w:tab w:val="clear" w:pos="158"/>
          <w:tab w:val="left" w:pos="180"/>
        </w:tabs>
      </w:pPr>
      <w:r>
        <w:t>Iga kasutaja, kellele klient kasutaja AL-i määrab, pääseb juurde võrguteenusele ja seotud tarkvarale (sh System Centeri tarkvara)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49"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B265C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74" w:name="_Toc453946633"/>
      <w:bookmarkStart w:id="175" w:name="_Toc451949071"/>
      <w:bookmarkStart w:id="176" w:name="_Toc469645143"/>
      <w:r>
        <w:t>Microsoft Learning</w:t>
      </w:r>
      <w:bookmarkEnd w:id="174"/>
      <w:bookmarkEnd w:id="175"/>
      <w:bookmarkEnd w:id="176"/>
    </w:p>
    <w:bookmarkEnd w:id="163"/>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77" w:name="_Toc451949072"/>
      <w:r>
        <w:t>Microsoft Learning Imagine Academy</w:t>
      </w:r>
      <w:bookmarkEnd w:id="177"/>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0"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B265CC"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64"/>
    <w:p w14:paraId="096A176A" w14:textId="77777777" w:rsidR="00C03907" w:rsidRPr="009C1170" w:rsidRDefault="00C03907" w:rsidP="00C03907">
      <w:pPr>
        <w:pStyle w:val="ProductList-Offering2Heading"/>
        <w:keepNext/>
        <w:outlineLvl w:val="2"/>
      </w:pPr>
      <w:r>
        <w:lastRenderedPageBreak/>
        <w:tab/>
      </w:r>
      <w:bookmarkStart w:id="178" w:name="_Toc457466455"/>
      <w:bookmarkStart w:id="179" w:name="_Toc469645144"/>
      <w:r>
        <w:t>Minecraft: Education Edition</w:t>
      </w:r>
      <w:bookmarkEnd w:id="178"/>
      <w:bookmarkEnd w:id="179"/>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B265CC"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4C2D7C0A" w:rsidR="00581CDB" w:rsidRPr="00DD5F2F" w:rsidRDefault="00C03907" w:rsidP="009261C8">
      <w:pPr>
        <w:pStyle w:val="ProductList-Offering2Heading"/>
        <w:rPr>
          <w:lang w:val="et-EE"/>
        </w:rPr>
      </w:pPr>
      <w:r>
        <w:rPr>
          <w:lang w:val="et-EE"/>
        </w:rPr>
        <w:tab/>
      </w:r>
      <w:bookmarkStart w:id="180" w:name="_Toc469645145"/>
      <w:r w:rsidR="00581CDB" w:rsidRPr="00DD5F2F">
        <w:rPr>
          <w:lang w:val="et-EE"/>
        </w:rPr>
        <w:t>Office 365 Developer</w:t>
      </w:r>
      <w:bookmarkEnd w:id="180"/>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B265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81" w:name="_Toc453946637"/>
      <w:bookmarkStart w:id="182" w:name="_Toc469645146"/>
      <w:r w:rsidR="00E64F1F" w:rsidRPr="00C41DF6">
        <w:rPr>
          <w:lang w:val="et-EE"/>
        </w:rPr>
        <w:t>Windowsi lauaarvuti operatsioonisüsteem</w:t>
      </w:r>
      <w:bookmarkEnd w:id="181"/>
      <w:bookmarkEnd w:id="182"/>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B265CC"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3" w:name="Attachment1"/>
      <w:bookmarkStart w:id="184" w:name="_Toc469645147"/>
      <w:r>
        <w:lastRenderedPageBreak/>
        <w:t>Manus 1 – teated</w:t>
      </w:r>
      <w:bookmarkEnd w:id="183"/>
      <w:bookmarkEnd w:id="184"/>
    </w:p>
    <w:p w14:paraId="2F4609B8" w14:textId="0A35F4A9" w:rsidR="004D27A6" w:rsidRPr="00690C65" w:rsidRDefault="00D67A4B" w:rsidP="009261C8">
      <w:pPr>
        <w:pStyle w:val="ProductList-Offering1Heading"/>
      </w:pPr>
      <w:bookmarkStart w:id="185" w:name="_Toc469645148"/>
      <w:r>
        <w:t>Bing Maps</w:t>
      </w:r>
      <w:bookmarkEnd w:id="185"/>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1" w:history="1">
        <w:r>
          <w:rPr>
            <w:rStyle w:val="Hyperlink"/>
          </w:rPr>
          <w:t>go.microsoft.com/?linkid=9710837</w:t>
        </w:r>
      </w:hyperlink>
      <w:r>
        <w:t xml:space="preserve"> ja Bing Mapsi privaatsusavaldus aadressil </w:t>
      </w:r>
      <w:hyperlink r:id="rId52" w:history="1">
        <w:r>
          <w:rPr>
            <w:rStyle w:val="Hyperlink"/>
          </w:rPr>
          <w:t>go.microsoft.com/fwlink/?LinkID=248686</w:t>
        </w:r>
      </w:hyperlink>
      <w:r>
        <w:t>.</w:t>
      </w:r>
    </w:p>
    <w:bookmarkStart w:id="186"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87" w:name="_Toc469645149"/>
      <w:bookmarkStart w:id="188" w:name="ProfessionalServices"/>
      <w:r w:rsidRPr="00DD5F2F">
        <w:rPr>
          <w:lang w:val="et-EE"/>
        </w:rPr>
        <w:t>Professionaalsed teenused</w:t>
      </w:r>
      <w:bookmarkEnd w:id="186"/>
      <w:bookmarkEnd w:id="187"/>
    </w:p>
    <w:bookmarkEnd w:id="188"/>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B265CC"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89" w:name="_Toc451949080"/>
      <w:bookmarkStart w:id="190" w:name="_Toc469645150"/>
      <w:r w:rsidRPr="004857D0">
        <w:rPr>
          <w:lang w:val="et-EE"/>
        </w:rPr>
        <w:t>Teade Azure Media Services H.265/HEVC kodeerimise kohta</w:t>
      </w:r>
      <w:bookmarkEnd w:id="189"/>
      <w:bookmarkEnd w:id="190"/>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B265CC"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91" w:name="_Toc469645151"/>
      <w:r w:rsidRPr="00DD5F2F">
        <w:rPr>
          <w:lang w:val="et-EE"/>
        </w:rPr>
        <w:t>Visuaalstandardi H.264/AVC, videostandardi VC-1, MPEG-4 2. osa visuaalstandardi ning MPEG-2 videostandardi teade.</w:t>
      </w:r>
      <w:bookmarkEnd w:id="191"/>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B265C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92" w:name="_Toc469645152"/>
      <w:bookmarkStart w:id="193" w:name="Attachment2"/>
      <w:r>
        <w:lastRenderedPageBreak/>
        <w:t>Manus 2 – abonemendilitsentside komplektid</w:t>
      </w:r>
      <w:bookmarkEnd w:id="192"/>
    </w:p>
    <w:bookmarkEnd w:id="193"/>
    <w:p w14:paraId="332BC0A3" w14:textId="0CDFD26A"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77" w:type="dxa"/>
        <w:tblLayout w:type="fixed"/>
        <w:tblLook w:val="04A0" w:firstRow="1" w:lastRow="0" w:firstColumn="1" w:lastColumn="0" w:noHBand="0" w:noVBand="1"/>
      </w:tblPr>
      <w:tblGrid>
        <w:gridCol w:w="3022"/>
        <w:gridCol w:w="245"/>
        <w:gridCol w:w="262"/>
        <w:gridCol w:w="263"/>
        <w:gridCol w:w="263"/>
        <w:gridCol w:w="263"/>
        <w:gridCol w:w="262"/>
        <w:gridCol w:w="262"/>
        <w:gridCol w:w="262"/>
        <w:gridCol w:w="264"/>
        <w:gridCol w:w="438"/>
        <w:gridCol w:w="438"/>
        <w:gridCol w:w="787"/>
        <w:gridCol w:w="787"/>
        <w:gridCol w:w="438"/>
        <w:gridCol w:w="438"/>
        <w:gridCol w:w="787"/>
        <w:gridCol w:w="648"/>
        <w:gridCol w:w="648"/>
      </w:tblGrid>
      <w:tr w:rsidR="00C41DF6" w14:paraId="0FD3812D" w14:textId="77777777" w:rsidTr="00C41DF6">
        <w:trPr>
          <w:cantSplit/>
          <w:trHeight w:val="501"/>
        </w:trPr>
        <w:tc>
          <w:tcPr>
            <w:tcW w:w="3022" w:type="dxa"/>
            <w:vMerge w:val="restart"/>
            <w:tcBorders>
              <w:top w:val="nil"/>
              <w:left w:val="nil"/>
              <w:bottom w:val="dashSmallGap" w:sz="4" w:space="0" w:color="808080" w:themeColor="background1" w:themeShade="80"/>
              <w:right w:val="nil"/>
            </w:tcBorders>
            <w:vAlign w:val="bottom"/>
            <w:hideMark/>
          </w:tcPr>
          <w:p w14:paraId="099497C7" w14:textId="77777777" w:rsidR="00C41DF6" w:rsidRDefault="00C41DF6" w:rsidP="002E6716">
            <w:pPr>
              <w:pStyle w:val="ProductList-Body"/>
              <w:tabs>
                <w:tab w:val="clear" w:pos="158"/>
                <w:tab w:val="left" w:pos="720"/>
              </w:tabs>
              <w:spacing w:line="256" w:lineRule="auto"/>
              <w:ind w:left="-108"/>
              <w:rPr>
                <w:sz w:val="22"/>
              </w:rPr>
            </w:pPr>
            <w:r>
              <w:rPr>
                <w:sz w:val="22"/>
              </w:rPr>
              <w:t>Võrguteenus</w:t>
            </w:r>
          </w:p>
        </w:tc>
        <w:tc>
          <w:tcPr>
            <w:tcW w:w="10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8F7467"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71555B"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1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CE457E7"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0D1C92"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p w14:paraId="650DFD34"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76" w:type="dxa"/>
            <w:gridSpan w:val="2"/>
            <w:tcBorders>
              <w:top w:val="single" w:sz="12" w:space="0" w:color="FFFFFF" w:themeColor="background1"/>
              <w:left w:val="nil"/>
              <w:right w:val="single" w:sz="12" w:space="0" w:color="FFFFFF" w:themeColor="background1"/>
            </w:tcBorders>
            <w:shd w:val="clear" w:color="auto" w:fill="0072C6"/>
            <w:hideMark/>
          </w:tcPr>
          <w:p w14:paraId="64B7B0F2"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0C13D2"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614C4F"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B957A0"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C6388A9"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7EBF0C"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73E861"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7A6B3D8"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6" w:type="dxa"/>
            <w:gridSpan w:val="2"/>
            <w:tcBorders>
              <w:top w:val="single" w:sz="12" w:space="0" w:color="FFFFFF" w:themeColor="background1"/>
              <w:left w:val="single" w:sz="12" w:space="0" w:color="FFFFFF" w:themeColor="background1"/>
              <w:right w:val="nil"/>
            </w:tcBorders>
            <w:shd w:val="clear" w:color="auto" w:fill="0072C6"/>
            <w:hideMark/>
          </w:tcPr>
          <w:p w14:paraId="014E40CF"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21908C9"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572DAB8"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3D7FB4"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C58D6B9" w14:textId="77777777" w:rsidR="00C41DF6" w:rsidRPr="00866CCE" w:rsidRDefault="00C41DF6"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7324D7C"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C41DF6" w14:paraId="6A9A2FB0" w14:textId="77777777" w:rsidTr="00C41DF6">
        <w:trPr>
          <w:cantSplit/>
          <w:trHeight w:val="288"/>
        </w:trPr>
        <w:tc>
          <w:tcPr>
            <w:tcW w:w="3022" w:type="dxa"/>
            <w:vMerge/>
            <w:tcBorders>
              <w:top w:val="nil"/>
              <w:left w:val="nil"/>
              <w:bottom w:val="dashSmallGap" w:sz="4" w:space="0" w:color="808080" w:themeColor="background1" w:themeShade="80"/>
              <w:right w:val="nil"/>
            </w:tcBorders>
            <w:vAlign w:val="center"/>
            <w:hideMark/>
          </w:tcPr>
          <w:p w14:paraId="400F6587" w14:textId="77777777" w:rsidR="00C41DF6" w:rsidRDefault="00C41DF6" w:rsidP="002E6716">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B6BF2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CF8C6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4A8B2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976C3"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E12FF"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B99BB"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954D4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2C5C1"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296DF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C189C"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F8F2F7"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8D9C7D"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B9281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left w:val="single" w:sz="12" w:space="0" w:color="FFFFFF" w:themeColor="background1"/>
              <w:bottom w:val="single" w:sz="12" w:space="0" w:color="FFFFFF" w:themeColor="background1"/>
              <w:right w:val="nil"/>
            </w:tcBorders>
            <w:shd w:val="clear" w:color="auto" w:fill="0072C6"/>
            <w:vAlign w:val="center"/>
          </w:tcPr>
          <w:p w14:paraId="7C434860"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8" w:type="dxa"/>
            <w:tcBorders>
              <w:left w:val="single" w:sz="12" w:space="0" w:color="FFFFFF" w:themeColor="background1"/>
              <w:bottom w:val="single" w:sz="12" w:space="0" w:color="FFFFFF" w:themeColor="background1"/>
              <w:right w:val="nil"/>
            </w:tcBorders>
            <w:shd w:val="clear" w:color="auto" w:fill="0072C6"/>
            <w:vAlign w:val="center"/>
          </w:tcPr>
          <w:p w14:paraId="3C3C852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CD3A27"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43CD636"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CF2D31F"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C41DF6" w14:paraId="161667DC" w14:textId="77777777" w:rsidTr="00C41DF6">
        <w:trPr>
          <w:trHeight w:val="202"/>
        </w:trPr>
        <w:tc>
          <w:tcPr>
            <w:tcW w:w="302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24749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89B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641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8F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C71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7F4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DC9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70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D06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06A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231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EF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68D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B2F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8F6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186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B9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2F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0E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CC2D314" w14:textId="77777777" w:rsidTr="00C41DF6">
        <w:trPr>
          <w:trHeight w:val="202"/>
        </w:trPr>
        <w:tc>
          <w:tcPr>
            <w:tcW w:w="3022" w:type="dxa"/>
            <w:tcBorders>
              <w:top w:val="nil"/>
              <w:left w:val="nil"/>
              <w:bottom w:val="dashSmallGap" w:sz="4" w:space="0" w:color="BFBFBF" w:themeColor="background1" w:themeShade="BF"/>
              <w:right w:val="nil"/>
            </w:tcBorders>
            <w:noWrap/>
            <w:vAlign w:val="center"/>
            <w:hideMark/>
          </w:tcPr>
          <w:p w14:paraId="749B0EDD"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635B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7DE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4F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62A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DE7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649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13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856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9A5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7FB6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81B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37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D66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E69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D36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3E7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4EA8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613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5287F6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868C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965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F6D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44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87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75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91E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42B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94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609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582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5F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E02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0D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095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B7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994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A9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35D8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08D154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D61F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369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96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C31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DD18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A0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275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553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7ED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C6B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63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8E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7B01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5F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159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D80A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E42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6C7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29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3C2B9E0"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580C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96F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4AC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849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9E87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9D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20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071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D20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25F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4B1B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CE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3634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507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BFF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1F8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3E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93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962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05EB528"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1A071"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4CF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30B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A45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C2B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A74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99E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51A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4A06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A9D1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01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B28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BA63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F6E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4BA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E5A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9C9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5D3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DA2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C0568B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89F85"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C589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F06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923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BA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724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7BF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76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3FC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E1F0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9E2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A7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63E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CE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D06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41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E30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4E6B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BF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961785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FC46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E374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57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649D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AA0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5C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48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7D3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76EB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AD3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0699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68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25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5F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EA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FE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783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5F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88C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C3FE14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52638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19F5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B0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A4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FF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E6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1C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444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9DD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896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26F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90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FED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FE5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13E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306E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68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3F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C16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781B6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B3780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086C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38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275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5A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324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33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F0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CDAB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C9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872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5A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91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F530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226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4CF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63F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692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48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EE9A14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7F262"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A7F5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493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E62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A950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4C89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15EB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C76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7EB7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70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5AA5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3990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67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FF90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50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C3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8ACA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527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5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1DBD37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DBE6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EF8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3C4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152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A62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F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75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C2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AD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C83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A3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723D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A6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731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E8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B460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39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2D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70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242D49A"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C40A4"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Skype’i ärirakenduse veebiväljaande PSTN-i konfiguratsioon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8A7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31E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5FF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735D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1C6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63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F9A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55B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69B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3E7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121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07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5A4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02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B10E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83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47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406B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C5844E6"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2F948"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81F0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E25C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B50C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7B3B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58AB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804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A96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12F9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C9B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1060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1A3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6D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2047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125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470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19649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0D9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3A3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866A12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80AF1"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A887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F82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0C8A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E9A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B09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94D8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FAC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B70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1FD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19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0BD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147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FA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F9B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A242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AC9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31BB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9A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C1163C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20B0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CB5B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35E6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A8A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609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B10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46C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52C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C2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7A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535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162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B1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417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8D5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43A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6F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61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0B3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742FAA1"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CB29E"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D002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BF7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4506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CA5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C18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FA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062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D48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3C4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EC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002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A4F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BF3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BA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FE12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5CF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D6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E4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F48432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5A94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B40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69F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53A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32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7E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CF4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BC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70B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F2B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91E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6EC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39F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41A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390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5B8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48E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66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E9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BD9FC6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6207D"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941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FF5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E8C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275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9C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9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05D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012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957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5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7B3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B1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F6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00A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C0E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2D6C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57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496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2865EB3"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4012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C64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2B73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C07D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649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6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286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C0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5554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570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720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A4A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BDD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EFC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D66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3ED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02A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7C4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2E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03B7799" w14:textId="77777777" w:rsidTr="00C41DF6">
        <w:trPr>
          <w:trHeight w:val="288"/>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BE334"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turbehaldus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804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0F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280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67E9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05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E4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FD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0E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B20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B19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5FF9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C8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8B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3683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684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CF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C55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B1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08F8918"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7F25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7CD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B9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D08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3DE9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38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8E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6F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4B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9D6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0E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8BBA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0C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EB5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8386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6F3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09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A94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8AA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0119146"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8B219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500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18D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51DD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71E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25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6F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9F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E6B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CBA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6854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12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A4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972A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02B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6E44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F7B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96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D25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DDB3969"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EF23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EDB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728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5B8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CE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6986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29DC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07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568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E3C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ABFA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77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2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F2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B1D4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F6B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A19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6A18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0BC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FB57AC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479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1D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4DBA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796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D0E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AD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53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2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28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7A05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9AE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12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65E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651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3651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26E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450C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CA83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BE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D85812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47B1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D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E21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54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B9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722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7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37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8E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E4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0B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E0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4F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A8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548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C745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726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B95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E51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B76189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7EBE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14A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D3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8D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363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ADA8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F3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800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A36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81B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CF2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7C0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E9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292B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24437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CE7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667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7F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3EF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4F68E2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B31E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62FD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69C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5B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EBAD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C7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129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9F4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39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40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B3E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3A3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A9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0B1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34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CDA20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81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AA7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9B1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7738E2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B79B8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630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60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517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B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770A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B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405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57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7427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5D5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B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668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CDC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4CA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F94C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EF4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F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848F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22986A9"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2091DB"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860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6043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96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17C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91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99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A4A3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14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4763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8DD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91AF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BF8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C1B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595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31E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447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6768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BFA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B1D66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FD3F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väliteeninduse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38B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8DB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001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D3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A1A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792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A0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2F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B5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B7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D638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F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019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D3B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A41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050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AAE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8FE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D11E481"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7047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toimingute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394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AF72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724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EE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B91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4DA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BFF2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8A36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B81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46F1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628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7F4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7FF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8170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52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DB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47F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2CBB1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1E65CC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80002"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509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AC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2A1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863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A6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D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7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49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A859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6B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9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A4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80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1D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9C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F0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2F4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F25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4FF70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821069"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C8F5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FE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F4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F73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A9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8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560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EEC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B5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8C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B0B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714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519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45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DDA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22B6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70EA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A75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5049BD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0880E"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063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379C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4964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6BF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BA2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E92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063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2BD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99CE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FB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20B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75C7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BD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3A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FDAF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0A8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18E6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FD9D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1EFC646" w14:textId="77777777" w:rsidTr="00C41DF6">
        <w:trPr>
          <w:trHeight w:val="202"/>
        </w:trPr>
        <w:tc>
          <w:tcPr>
            <w:tcW w:w="3022" w:type="dxa"/>
            <w:tcBorders>
              <w:top w:val="dashSmallGap" w:sz="4" w:space="0" w:color="BFBFBF" w:themeColor="background1" w:themeShade="BF"/>
              <w:left w:val="nil"/>
              <w:bottom w:val="nil"/>
              <w:right w:val="nil"/>
            </w:tcBorders>
            <w:noWrap/>
            <w:vAlign w:val="center"/>
          </w:tcPr>
          <w:p w14:paraId="2CDC652C"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22147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76E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7F540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B99A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741B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640F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582C13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43A747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19359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EE426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771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35B57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2492E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C8D044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8E95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55E9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9EA76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DDCC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bl>
    <w:p w14:paraId="26964E1D" w14:textId="77777777" w:rsidR="00C41DF6" w:rsidRPr="00B97C59" w:rsidRDefault="00C41DF6" w:rsidP="00C41DF6">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6F3F6A7A" w14:textId="77777777" w:rsidR="00C41DF6" w:rsidRPr="004307BC" w:rsidRDefault="00C41DF6" w:rsidP="00C41DF6">
      <w:pPr>
        <w:pStyle w:val="ProductList-Body"/>
        <w:rPr>
          <w:rStyle w:val="Hyperlink"/>
          <w:i/>
          <w:sz w:val="16"/>
          <w:szCs w:val="16"/>
        </w:rPr>
      </w:pPr>
      <w:r>
        <w:rPr>
          <w:i/>
          <w:sz w:val="16"/>
          <w:szCs w:val="16"/>
          <w:vertAlign w:val="superscript"/>
        </w:rPr>
        <w:t>2</w:t>
      </w:r>
      <w:r>
        <w:rPr>
          <w:i/>
          <w:sz w:val="16"/>
          <w:szCs w:val="16"/>
        </w:rPr>
        <w:t xml:space="preserve"> Lisaks ülalnimetatud võrguteenustele täidab Secure Productive Enterprise tootetingimustes kirjeldatud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lastRenderedPageBreak/>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B265C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4" w:name="Attachment3"/>
      <w:bookmarkStart w:id="195" w:name="_Toc469645153"/>
      <w:r>
        <w:lastRenderedPageBreak/>
        <w:t>Manus 3 – standardsed lepingutingimused (töötlejad)</w:t>
      </w:r>
      <w:bookmarkEnd w:id="194"/>
      <w:bookmarkEnd w:id="195"/>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544D8A" w14:textId="77777777" w:rsidR="00B265CC" w:rsidRDefault="00B265CC" w:rsidP="009A573F">
      <w:pPr>
        <w:spacing w:after="0" w:line="240" w:lineRule="auto"/>
      </w:pPr>
      <w:r>
        <w:separator/>
      </w:r>
    </w:p>
    <w:p w14:paraId="6F2F8C82" w14:textId="77777777" w:rsidR="00B265CC" w:rsidRDefault="00B265CC"/>
  </w:endnote>
  <w:endnote w:type="continuationSeparator" w:id="0">
    <w:p w14:paraId="217B588B" w14:textId="77777777" w:rsidR="00B265CC" w:rsidRDefault="00B265CC" w:rsidP="009A573F">
      <w:pPr>
        <w:spacing w:after="0" w:line="240" w:lineRule="auto"/>
      </w:pPr>
      <w:r>
        <w:continuationSeparator/>
      </w:r>
    </w:p>
    <w:p w14:paraId="140087B1" w14:textId="77777777" w:rsidR="00B265CC" w:rsidRDefault="00B265CC"/>
  </w:endnote>
  <w:endnote w:type="continuationNotice" w:id="1">
    <w:p w14:paraId="1ECF771E" w14:textId="77777777" w:rsidR="00B265CC" w:rsidRDefault="00B265CC">
      <w:pPr>
        <w:spacing w:after="0" w:line="240" w:lineRule="auto"/>
      </w:pPr>
    </w:p>
    <w:p w14:paraId="1819885A" w14:textId="77777777" w:rsidR="00B265CC" w:rsidRDefault="00B265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AEB412" w14:textId="77777777" w:rsidR="008F5FD5" w:rsidRDefault="008F5F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B265CC"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B265CC"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B265CC"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B265CC"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B265CC"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B265CC"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B265CC"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B265CC"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B265CC"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B265CC"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B265CC"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B265CC"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B265CC"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B265CC"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B265CC"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B265CC"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B265CC"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B265CC"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FD003C" w:rsidRPr="00322959" w:rsidRDefault="00B265C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FD003C" w:rsidRPr="00322959" w:rsidRDefault="00B265C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FD003C" w:rsidRPr="00322959" w:rsidRDefault="00B265C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FD003C" w:rsidRPr="00322959" w:rsidRDefault="00B265C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6FF3E6E" w14:textId="77777777" w:rsidR="00FD003C" w:rsidRPr="00322959" w:rsidRDefault="00FD003C"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B265C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B265C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B265C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B265C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57AA259"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FD003C" w:rsidRPr="00322959" w:rsidRDefault="00B265C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FD003C" w:rsidRPr="00322959" w:rsidRDefault="00B265C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FD003C" w:rsidRPr="00322959" w:rsidRDefault="00B265C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FD003C" w:rsidRPr="00322959" w:rsidRDefault="00B265C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62B5004" w14:textId="77777777" w:rsidR="00FD003C" w:rsidRPr="00322959" w:rsidRDefault="00FD003C"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B265C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B265C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B265C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B265C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36149F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D59A4" w14:textId="77777777" w:rsidR="00FD003C" w:rsidRPr="00C76DF3" w:rsidRDefault="00B265CC"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4D78D" w14:textId="77777777"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DF014" w14:textId="77777777" w:rsidR="00FD003C" w:rsidRPr="00C76DF3" w:rsidRDefault="00B265CC"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FD70E" w14:textId="7777777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F8DE" w14:textId="77777777" w:rsidR="00FD003C" w:rsidRPr="00C76DF3" w:rsidRDefault="00B265CC"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CD531C" w14:textId="77777777"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39C1" w14:textId="77777777" w:rsidR="00FD003C" w:rsidRPr="00C76DF3" w:rsidRDefault="00B265CC"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8033"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0EB42" w14:textId="77777777" w:rsidR="00FD003C" w:rsidRPr="00C76DF3" w:rsidRDefault="00B265CC"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E2ECD"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30A2" w14:textId="77777777" w:rsidR="00FD003C" w:rsidRPr="00C76DF3" w:rsidRDefault="00B265CC"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503BAE63" w14:textId="77777777" w:rsidR="00FD003C" w:rsidRPr="00591643" w:rsidRDefault="00FD003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5028B99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08330" w14:textId="77777777" w:rsidR="00FD003C" w:rsidRPr="00C76DF3" w:rsidRDefault="00B265CC"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5B10A"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595FD" w14:textId="77777777" w:rsidR="00FD003C" w:rsidRPr="00C76DF3" w:rsidRDefault="00B265CC"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47DE15"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F96EF" w14:textId="77777777" w:rsidR="00FD003C" w:rsidRPr="00C76DF3" w:rsidRDefault="00B265CC"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EE175C"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2D14F" w14:textId="77777777" w:rsidR="00FD003C" w:rsidRPr="00C76DF3" w:rsidRDefault="00B265CC"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46F9C"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A7816" w14:textId="77777777" w:rsidR="00FD003C" w:rsidRPr="00C76DF3" w:rsidRDefault="00B265CC"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DA841"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8B4C" w14:textId="77777777" w:rsidR="00FD003C" w:rsidRPr="00C76DF3" w:rsidRDefault="00B265CC"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45651E5D" w14:textId="77777777" w:rsidR="00FD003C" w:rsidRPr="00591643" w:rsidRDefault="00FD003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B265C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B265C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B265C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B265C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B265CC"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B265CC"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B265CC"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B265CC"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B265CC"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B265CC"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467DD7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7E905" w14:textId="77777777" w:rsidR="00FD003C" w:rsidRPr="00C76DF3" w:rsidRDefault="00B265CC"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3324B"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D3A0B" w14:textId="77777777" w:rsidR="00FD003C" w:rsidRPr="00C76DF3" w:rsidRDefault="00B265CC"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E886D1"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9036D" w14:textId="77777777" w:rsidR="00FD003C" w:rsidRPr="00C76DF3" w:rsidRDefault="00B265CC"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553E0B"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A16D9" w14:textId="77777777" w:rsidR="00FD003C" w:rsidRPr="00C76DF3" w:rsidRDefault="00B265CC"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B370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C0515" w14:textId="77777777" w:rsidR="00FD003C" w:rsidRPr="00C76DF3" w:rsidRDefault="00B265CC"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BA6C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B252C" w14:textId="77777777" w:rsidR="00FD003C" w:rsidRPr="00C76DF3" w:rsidRDefault="00B265CC"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64CFDD34" w14:textId="77777777" w:rsidR="00FD003C" w:rsidRPr="00591643" w:rsidRDefault="00FD003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B265CC"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B265CC"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B265CC"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B265CC"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B265CC"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B265CC"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B265C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B265C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B265C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B265C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B265C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B265C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B265C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B265C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B265C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DC2FA1" w14:textId="77777777" w:rsidR="00B265CC" w:rsidRDefault="00B265CC" w:rsidP="009A573F">
      <w:pPr>
        <w:spacing w:after="0" w:line="240" w:lineRule="auto"/>
      </w:pPr>
      <w:r>
        <w:separator/>
      </w:r>
    </w:p>
    <w:p w14:paraId="2F1BE7CA" w14:textId="77777777" w:rsidR="00B265CC" w:rsidRDefault="00B265CC"/>
  </w:footnote>
  <w:footnote w:type="continuationSeparator" w:id="0">
    <w:p w14:paraId="4E90CC9B" w14:textId="77777777" w:rsidR="00B265CC" w:rsidRDefault="00B265CC" w:rsidP="009A573F">
      <w:pPr>
        <w:spacing w:after="0" w:line="240" w:lineRule="auto"/>
      </w:pPr>
      <w:r>
        <w:continuationSeparator/>
      </w:r>
    </w:p>
    <w:p w14:paraId="240628A8" w14:textId="77777777" w:rsidR="00B265CC" w:rsidRDefault="00B265CC"/>
  </w:footnote>
  <w:footnote w:type="continuationNotice" w:id="1">
    <w:p w14:paraId="47150BA5" w14:textId="77777777" w:rsidR="00B265CC" w:rsidRDefault="00B265CC">
      <w:pPr>
        <w:spacing w:after="0" w:line="240" w:lineRule="auto"/>
      </w:pPr>
    </w:p>
    <w:p w14:paraId="0D6C8812" w14:textId="77777777" w:rsidR="00B265CC" w:rsidRDefault="00B265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D8E67" w14:textId="77777777" w:rsidR="008F5FD5" w:rsidRDefault="008F5F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D46AC" w14:textId="77777777" w:rsidR="008F5FD5" w:rsidRDefault="008F5F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5CE09D02" w:rsidR="00FD003C" w:rsidRPr="00171B2E" w:rsidRDefault="00B265CC"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C41DF6">
              <w:rPr>
                <w:color w:val="404040" w:themeColor="text1" w:themeTint="BF"/>
                <w:sz w:val="16"/>
                <w:szCs w:val="16"/>
              </w:rPr>
              <w:t>jaanuar 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8F5FD5">
          <w:rPr>
            <w:noProof/>
            <w:color w:val="404040" w:themeColor="text1" w:themeTint="BF"/>
            <w:sz w:val="16"/>
            <w:szCs w:val="16"/>
          </w:rPr>
          <w:t>21</w:t>
        </w:r>
        <w:r w:rsidR="00FD00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48DF7C2C" w:rsidR="00FD003C" w:rsidRPr="004D27A6" w:rsidRDefault="00B265CC"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C41DF6">
              <w:rPr>
                <w:color w:val="404040" w:themeColor="text1" w:themeTint="BF"/>
                <w:sz w:val="16"/>
                <w:szCs w:val="16"/>
              </w:rPr>
              <w:t>jaanuar 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8F5FD5">
          <w:rPr>
            <w:noProof/>
            <w:color w:val="404040" w:themeColor="text1" w:themeTint="BF"/>
            <w:sz w:val="16"/>
            <w:szCs w:val="16"/>
          </w:rPr>
          <w:t>2</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g1J1Z12sp7JK2tYV0Lpv2UrRHDBg6QhGXWMmjHWOzV/eCRICfgI/GLCeqtXSQ3Q96BMCsPK1ecLXSL1hoIsQiA==" w:salt="9tA43Ol2AdvhBZgdH7lTU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FD5"/>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5CC"/>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5.xml"/><Relationship Id="rId50" Type="http://schemas.openxmlformats.org/officeDocument/2006/relationships/hyperlink" Target="http://www.microsoft.com/itacademy" TargetMode="External"/><Relationship Id="rId55" Type="http://schemas.openxmlformats.org/officeDocument/2006/relationships/footer" Target="footer1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s://go.microsoft.com/fwlink/?LinkId=521839"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footer" Target="footer14.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fwlink/?LinkId=690247" TargetMode="External"/><Relationship Id="rId48" Type="http://schemas.openxmlformats.org/officeDocument/2006/relationships/footer" Target="footer16.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8DEDF-7017-4247-8CE5-2D8821641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18165</Words>
  <Characters>103546</Characters>
  <Application>Microsoft Office Word</Application>
  <DocSecurity>8</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2016-12-29T06:46:00Z</dcterms:created>
  <dcterms:modified xsi:type="dcterms:W3CDTF">2016-12-29T06:46:00Z</dcterms:modified>
</cp:coreProperties>
</file>