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2D2BAB04"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E1EA7" w:rsidRPr="00BE1EA7">
        <w:rPr>
          <w:rFonts w:asciiTheme="majorHAnsi" w:hAnsiTheme="majorHAnsi"/>
          <w:color w:val="FFFFFF" w:themeColor="background1"/>
          <w:sz w:val="72"/>
          <w:szCs w:val="72"/>
        </w:rPr>
        <w:t>Kesäkuu</w:t>
      </w:r>
      <w:r w:rsidR="009922DE" w:rsidRPr="009922DE">
        <w:rPr>
          <w:rFonts w:asciiTheme="majorHAnsi" w:hAnsiTheme="majorHAnsi"/>
          <w:color w:val="FFFFFF" w:themeColor="background1"/>
          <w:sz w:val="72"/>
          <w:szCs w:val="72"/>
        </w:rPr>
        <w:t xml:space="preserve"> </w:t>
      </w:r>
      <w:r w:rsidR="00B92606" w:rsidRPr="004B36CB">
        <w:rPr>
          <w:rFonts w:asciiTheme="majorHAnsi" w:hAnsiTheme="majorHAnsi"/>
          <w:color w:val="FFFFFF" w:themeColor="background1"/>
          <w:sz w:val="72"/>
          <w:szCs w:val="72"/>
        </w:rPr>
        <w:t>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7689DAAE" w14:textId="5A6D7321" w:rsidR="00650640"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1478043" w:history="1">
        <w:r w:rsidR="00650640" w:rsidRPr="003A5AB3">
          <w:rPr>
            <w:rStyle w:val="Hyperlink"/>
            <w:noProof/>
          </w:rPr>
          <w:t>Johdanto</w:t>
        </w:r>
        <w:r w:rsidR="00650640">
          <w:rPr>
            <w:noProof/>
            <w:webHidden/>
          </w:rPr>
          <w:tab/>
        </w:r>
        <w:r w:rsidR="00650640">
          <w:rPr>
            <w:noProof/>
            <w:webHidden/>
          </w:rPr>
          <w:fldChar w:fldCharType="begin"/>
        </w:r>
        <w:r w:rsidR="00650640">
          <w:rPr>
            <w:noProof/>
            <w:webHidden/>
          </w:rPr>
          <w:instrText xml:space="preserve"> PAGEREF _Toc41478043 \h </w:instrText>
        </w:r>
        <w:r w:rsidR="00650640">
          <w:rPr>
            <w:noProof/>
            <w:webHidden/>
          </w:rPr>
        </w:r>
        <w:r w:rsidR="00650640">
          <w:rPr>
            <w:noProof/>
            <w:webHidden/>
          </w:rPr>
          <w:fldChar w:fldCharType="separate"/>
        </w:r>
        <w:r w:rsidR="00650640">
          <w:rPr>
            <w:noProof/>
            <w:webHidden/>
          </w:rPr>
          <w:t>3</w:t>
        </w:r>
        <w:r w:rsidR="00650640">
          <w:rPr>
            <w:noProof/>
            <w:webHidden/>
          </w:rPr>
          <w:fldChar w:fldCharType="end"/>
        </w:r>
      </w:hyperlink>
    </w:p>
    <w:p w14:paraId="219736E1" w14:textId="327F863D" w:rsidR="00650640" w:rsidRDefault="007E3E56">
      <w:pPr>
        <w:pStyle w:val="TOC5"/>
        <w:tabs>
          <w:tab w:val="right" w:leader="dot" w:pos="5030"/>
        </w:tabs>
        <w:rPr>
          <w:rFonts w:eastAsiaTheme="minorEastAsia"/>
          <w:noProof/>
          <w:sz w:val="22"/>
          <w:lang w:val="en-US" w:eastAsia="en-US" w:bidi="ar-SA"/>
        </w:rPr>
      </w:pPr>
      <w:hyperlink w:anchor="_Toc41478044" w:history="1">
        <w:r w:rsidR="00650640" w:rsidRPr="003A5AB3">
          <w:rPr>
            <w:rStyle w:val="Hyperlink"/>
            <w:noProof/>
          </w:rPr>
          <w:t>Palvelutasosopimukset</w:t>
        </w:r>
        <w:r w:rsidR="00650640">
          <w:rPr>
            <w:noProof/>
            <w:webHidden/>
          </w:rPr>
          <w:tab/>
        </w:r>
        <w:r w:rsidR="00650640">
          <w:rPr>
            <w:noProof/>
            <w:webHidden/>
          </w:rPr>
          <w:fldChar w:fldCharType="begin"/>
        </w:r>
        <w:r w:rsidR="00650640">
          <w:rPr>
            <w:noProof/>
            <w:webHidden/>
          </w:rPr>
          <w:instrText xml:space="preserve"> PAGEREF _Toc41478044 \h </w:instrText>
        </w:r>
        <w:r w:rsidR="00650640">
          <w:rPr>
            <w:noProof/>
            <w:webHidden/>
          </w:rPr>
        </w:r>
        <w:r w:rsidR="00650640">
          <w:rPr>
            <w:noProof/>
            <w:webHidden/>
          </w:rPr>
          <w:fldChar w:fldCharType="separate"/>
        </w:r>
        <w:r w:rsidR="00650640">
          <w:rPr>
            <w:noProof/>
            <w:webHidden/>
          </w:rPr>
          <w:t>3</w:t>
        </w:r>
        <w:r w:rsidR="00650640">
          <w:rPr>
            <w:noProof/>
            <w:webHidden/>
          </w:rPr>
          <w:fldChar w:fldCharType="end"/>
        </w:r>
      </w:hyperlink>
    </w:p>
    <w:p w14:paraId="41211E58" w14:textId="393EE2DE" w:rsidR="00650640" w:rsidRDefault="007E3E56">
      <w:pPr>
        <w:pStyle w:val="TOC5"/>
        <w:tabs>
          <w:tab w:val="right" w:leader="dot" w:pos="5030"/>
        </w:tabs>
        <w:rPr>
          <w:rFonts w:eastAsiaTheme="minorEastAsia"/>
          <w:noProof/>
          <w:sz w:val="22"/>
          <w:lang w:val="en-US" w:eastAsia="en-US" w:bidi="ar-SA"/>
        </w:rPr>
      </w:pPr>
      <w:hyperlink w:anchor="_Toc41478045" w:history="1">
        <w:r w:rsidR="00650640" w:rsidRPr="003A5AB3">
          <w:rPr>
            <w:rStyle w:val="Hyperlink"/>
            <w:noProof/>
          </w:rPr>
          <w:t>Sovellettavat online-palvelujen lisäehdot ja päivitykset</w:t>
        </w:r>
        <w:r w:rsidR="00650640">
          <w:rPr>
            <w:noProof/>
            <w:webHidden/>
          </w:rPr>
          <w:tab/>
        </w:r>
        <w:r w:rsidR="00650640">
          <w:rPr>
            <w:noProof/>
            <w:webHidden/>
          </w:rPr>
          <w:fldChar w:fldCharType="begin"/>
        </w:r>
        <w:r w:rsidR="00650640">
          <w:rPr>
            <w:noProof/>
            <w:webHidden/>
          </w:rPr>
          <w:instrText xml:space="preserve"> PAGEREF _Toc41478045 \h </w:instrText>
        </w:r>
        <w:r w:rsidR="00650640">
          <w:rPr>
            <w:noProof/>
            <w:webHidden/>
          </w:rPr>
        </w:r>
        <w:r w:rsidR="00650640">
          <w:rPr>
            <w:noProof/>
            <w:webHidden/>
          </w:rPr>
          <w:fldChar w:fldCharType="separate"/>
        </w:r>
        <w:r w:rsidR="00650640">
          <w:rPr>
            <w:noProof/>
            <w:webHidden/>
          </w:rPr>
          <w:t>3</w:t>
        </w:r>
        <w:r w:rsidR="00650640">
          <w:rPr>
            <w:noProof/>
            <w:webHidden/>
          </w:rPr>
          <w:fldChar w:fldCharType="end"/>
        </w:r>
      </w:hyperlink>
    </w:p>
    <w:p w14:paraId="2E95F02F" w14:textId="6CCB8A24" w:rsidR="00650640" w:rsidRDefault="007E3E56">
      <w:pPr>
        <w:pStyle w:val="TOC5"/>
        <w:tabs>
          <w:tab w:val="right" w:leader="dot" w:pos="5030"/>
        </w:tabs>
        <w:rPr>
          <w:rFonts w:eastAsiaTheme="minorEastAsia"/>
          <w:noProof/>
          <w:sz w:val="22"/>
          <w:lang w:val="en-US" w:eastAsia="en-US" w:bidi="ar-SA"/>
        </w:rPr>
      </w:pPr>
      <w:hyperlink w:anchor="_Toc41478046" w:history="1">
        <w:r w:rsidR="00650640" w:rsidRPr="003A5AB3">
          <w:rPr>
            <w:rStyle w:val="Hyperlink"/>
            <w:noProof/>
          </w:rPr>
          <w:t>Sähköiset ilmoitukset</w:t>
        </w:r>
        <w:r w:rsidR="00650640">
          <w:rPr>
            <w:noProof/>
            <w:webHidden/>
          </w:rPr>
          <w:tab/>
        </w:r>
        <w:r w:rsidR="00650640">
          <w:rPr>
            <w:noProof/>
            <w:webHidden/>
          </w:rPr>
          <w:fldChar w:fldCharType="begin"/>
        </w:r>
        <w:r w:rsidR="00650640">
          <w:rPr>
            <w:noProof/>
            <w:webHidden/>
          </w:rPr>
          <w:instrText xml:space="preserve"> PAGEREF _Toc41478046 \h </w:instrText>
        </w:r>
        <w:r w:rsidR="00650640">
          <w:rPr>
            <w:noProof/>
            <w:webHidden/>
          </w:rPr>
        </w:r>
        <w:r w:rsidR="00650640">
          <w:rPr>
            <w:noProof/>
            <w:webHidden/>
          </w:rPr>
          <w:fldChar w:fldCharType="separate"/>
        </w:r>
        <w:r w:rsidR="00650640">
          <w:rPr>
            <w:noProof/>
            <w:webHidden/>
          </w:rPr>
          <w:t>3</w:t>
        </w:r>
        <w:r w:rsidR="00650640">
          <w:rPr>
            <w:noProof/>
            <w:webHidden/>
          </w:rPr>
          <w:fldChar w:fldCharType="end"/>
        </w:r>
      </w:hyperlink>
    </w:p>
    <w:p w14:paraId="492C0939" w14:textId="3A9473D2" w:rsidR="00650640" w:rsidRDefault="007E3E56">
      <w:pPr>
        <w:pStyle w:val="TOC5"/>
        <w:tabs>
          <w:tab w:val="right" w:leader="dot" w:pos="5030"/>
        </w:tabs>
        <w:rPr>
          <w:rFonts w:eastAsiaTheme="minorEastAsia"/>
          <w:noProof/>
          <w:sz w:val="22"/>
          <w:lang w:val="en-US" w:eastAsia="en-US" w:bidi="ar-SA"/>
        </w:rPr>
      </w:pPr>
      <w:hyperlink w:anchor="_Toc41478047" w:history="1">
        <w:r w:rsidR="00650640" w:rsidRPr="003A5AB3">
          <w:rPr>
            <w:rStyle w:val="Hyperlink"/>
            <w:noProof/>
          </w:rPr>
          <w:t>Aikaisemmat versiot</w:t>
        </w:r>
        <w:r w:rsidR="00650640">
          <w:rPr>
            <w:noProof/>
            <w:webHidden/>
          </w:rPr>
          <w:tab/>
        </w:r>
        <w:r w:rsidR="00650640">
          <w:rPr>
            <w:noProof/>
            <w:webHidden/>
          </w:rPr>
          <w:fldChar w:fldCharType="begin"/>
        </w:r>
        <w:r w:rsidR="00650640">
          <w:rPr>
            <w:noProof/>
            <w:webHidden/>
          </w:rPr>
          <w:instrText xml:space="preserve"> PAGEREF _Toc41478047 \h </w:instrText>
        </w:r>
        <w:r w:rsidR="00650640">
          <w:rPr>
            <w:noProof/>
            <w:webHidden/>
          </w:rPr>
        </w:r>
        <w:r w:rsidR="00650640">
          <w:rPr>
            <w:noProof/>
            <w:webHidden/>
          </w:rPr>
          <w:fldChar w:fldCharType="separate"/>
        </w:r>
        <w:r w:rsidR="00650640">
          <w:rPr>
            <w:noProof/>
            <w:webHidden/>
          </w:rPr>
          <w:t>3</w:t>
        </w:r>
        <w:r w:rsidR="00650640">
          <w:rPr>
            <w:noProof/>
            <w:webHidden/>
          </w:rPr>
          <w:fldChar w:fldCharType="end"/>
        </w:r>
      </w:hyperlink>
    </w:p>
    <w:p w14:paraId="396ABADB" w14:textId="0D891F0D" w:rsidR="00650640" w:rsidRDefault="007E3E56">
      <w:pPr>
        <w:pStyle w:val="TOC3"/>
        <w:rPr>
          <w:rFonts w:eastAsiaTheme="minorEastAsia"/>
          <w:b w:val="0"/>
          <w:smallCaps w:val="0"/>
          <w:sz w:val="22"/>
          <w:lang w:val="en-US" w:eastAsia="en-US" w:bidi="ar-SA"/>
        </w:rPr>
      </w:pPr>
      <w:hyperlink w:anchor="_Toc41478048" w:history="1">
        <w:r w:rsidR="00650640" w:rsidRPr="003A5AB3">
          <w:rPr>
            <w:rStyle w:val="Hyperlink"/>
          </w:rPr>
          <w:t>Selvennykset ja yhteenveto muutoksista</w:t>
        </w:r>
        <w:r w:rsidR="00650640">
          <w:rPr>
            <w:webHidden/>
          </w:rPr>
          <w:tab/>
        </w:r>
        <w:r w:rsidR="00650640">
          <w:rPr>
            <w:webHidden/>
          </w:rPr>
          <w:fldChar w:fldCharType="begin"/>
        </w:r>
        <w:r w:rsidR="00650640">
          <w:rPr>
            <w:webHidden/>
          </w:rPr>
          <w:instrText xml:space="preserve"> PAGEREF _Toc41478048 \h </w:instrText>
        </w:r>
        <w:r w:rsidR="00650640">
          <w:rPr>
            <w:webHidden/>
          </w:rPr>
        </w:r>
        <w:r w:rsidR="00650640">
          <w:rPr>
            <w:webHidden/>
          </w:rPr>
          <w:fldChar w:fldCharType="separate"/>
        </w:r>
        <w:r w:rsidR="00650640">
          <w:rPr>
            <w:webHidden/>
          </w:rPr>
          <w:t>3</w:t>
        </w:r>
        <w:r w:rsidR="00650640">
          <w:rPr>
            <w:webHidden/>
          </w:rPr>
          <w:fldChar w:fldCharType="end"/>
        </w:r>
      </w:hyperlink>
    </w:p>
    <w:p w14:paraId="4E8F33A8" w14:textId="646856BD" w:rsidR="00650640" w:rsidRDefault="007E3E56">
      <w:pPr>
        <w:pStyle w:val="TOC1"/>
        <w:tabs>
          <w:tab w:val="right" w:leader="dot" w:pos="5030"/>
        </w:tabs>
        <w:rPr>
          <w:rFonts w:eastAsiaTheme="minorEastAsia"/>
          <w:b w:val="0"/>
          <w:caps w:val="0"/>
          <w:noProof/>
          <w:sz w:val="22"/>
          <w:lang w:val="en-US" w:eastAsia="en-US" w:bidi="ar-SA"/>
        </w:rPr>
      </w:pPr>
      <w:hyperlink w:anchor="_Toc41478049" w:history="1">
        <w:r w:rsidR="00650640" w:rsidRPr="003A5AB3">
          <w:rPr>
            <w:rStyle w:val="Hyperlink"/>
            <w:noProof/>
          </w:rPr>
          <w:t>Määritelmät</w:t>
        </w:r>
        <w:r w:rsidR="00650640">
          <w:rPr>
            <w:noProof/>
            <w:webHidden/>
          </w:rPr>
          <w:tab/>
        </w:r>
        <w:r w:rsidR="00650640">
          <w:rPr>
            <w:noProof/>
            <w:webHidden/>
          </w:rPr>
          <w:fldChar w:fldCharType="begin"/>
        </w:r>
        <w:r w:rsidR="00650640">
          <w:rPr>
            <w:noProof/>
            <w:webHidden/>
          </w:rPr>
          <w:instrText xml:space="preserve"> PAGEREF _Toc41478049 \h </w:instrText>
        </w:r>
        <w:r w:rsidR="00650640">
          <w:rPr>
            <w:noProof/>
            <w:webHidden/>
          </w:rPr>
        </w:r>
        <w:r w:rsidR="00650640">
          <w:rPr>
            <w:noProof/>
            <w:webHidden/>
          </w:rPr>
          <w:fldChar w:fldCharType="separate"/>
        </w:r>
        <w:r w:rsidR="00650640">
          <w:rPr>
            <w:noProof/>
            <w:webHidden/>
          </w:rPr>
          <w:t>4</w:t>
        </w:r>
        <w:r w:rsidR="00650640">
          <w:rPr>
            <w:noProof/>
            <w:webHidden/>
          </w:rPr>
          <w:fldChar w:fldCharType="end"/>
        </w:r>
      </w:hyperlink>
    </w:p>
    <w:p w14:paraId="66BD9489" w14:textId="3C5D8D96" w:rsidR="00650640" w:rsidRDefault="007E3E56">
      <w:pPr>
        <w:pStyle w:val="TOC1"/>
        <w:tabs>
          <w:tab w:val="right" w:leader="dot" w:pos="5030"/>
        </w:tabs>
        <w:rPr>
          <w:rFonts w:eastAsiaTheme="minorEastAsia"/>
          <w:b w:val="0"/>
          <w:caps w:val="0"/>
          <w:noProof/>
          <w:sz w:val="22"/>
          <w:lang w:val="en-US" w:eastAsia="en-US" w:bidi="ar-SA"/>
        </w:rPr>
      </w:pPr>
      <w:hyperlink w:anchor="_Toc41478050" w:history="1">
        <w:r w:rsidR="00650640" w:rsidRPr="003A5AB3">
          <w:rPr>
            <w:rStyle w:val="Hyperlink"/>
            <w:noProof/>
          </w:rPr>
          <w:t>Yleiset ehdot</w:t>
        </w:r>
        <w:r w:rsidR="00650640">
          <w:rPr>
            <w:noProof/>
            <w:webHidden/>
          </w:rPr>
          <w:tab/>
        </w:r>
        <w:r w:rsidR="00650640">
          <w:rPr>
            <w:noProof/>
            <w:webHidden/>
          </w:rPr>
          <w:fldChar w:fldCharType="begin"/>
        </w:r>
        <w:r w:rsidR="00650640">
          <w:rPr>
            <w:noProof/>
            <w:webHidden/>
          </w:rPr>
          <w:instrText xml:space="preserve"> PAGEREF _Toc41478050 \h </w:instrText>
        </w:r>
        <w:r w:rsidR="00650640">
          <w:rPr>
            <w:noProof/>
            <w:webHidden/>
          </w:rPr>
        </w:r>
        <w:r w:rsidR="00650640">
          <w:rPr>
            <w:noProof/>
            <w:webHidden/>
          </w:rPr>
          <w:fldChar w:fldCharType="separate"/>
        </w:r>
        <w:r w:rsidR="00650640">
          <w:rPr>
            <w:noProof/>
            <w:webHidden/>
          </w:rPr>
          <w:t>6</w:t>
        </w:r>
        <w:r w:rsidR="00650640">
          <w:rPr>
            <w:noProof/>
            <w:webHidden/>
          </w:rPr>
          <w:fldChar w:fldCharType="end"/>
        </w:r>
      </w:hyperlink>
    </w:p>
    <w:p w14:paraId="11F84A2D" w14:textId="50025A72" w:rsidR="00650640" w:rsidRDefault="007E3E56">
      <w:pPr>
        <w:pStyle w:val="TOC5"/>
        <w:tabs>
          <w:tab w:val="right" w:leader="dot" w:pos="5030"/>
        </w:tabs>
        <w:rPr>
          <w:rFonts w:eastAsiaTheme="minorEastAsia"/>
          <w:noProof/>
          <w:sz w:val="22"/>
          <w:lang w:val="en-US" w:eastAsia="en-US" w:bidi="ar-SA"/>
        </w:rPr>
      </w:pPr>
      <w:hyperlink w:anchor="_Toc41478051" w:history="1">
        <w:r w:rsidR="00650640" w:rsidRPr="003A5AB3">
          <w:rPr>
            <w:rStyle w:val="Hyperlink"/>
            <w:noProof/>
          </w:rPr>
          <w:t>Online-palveluiden käyttöoikeuksien hankinta</w:t>
        </w:r>
        <w:r w:rsidR="00650640">
          <w:rPr>
            <w:noProof/>
            <w:webHidden/>
          </w:rPr>
          <w:tab/>
        </w:r>
        <w:r w:rsidR="00650640">
          <w:rPr>
            <w:noProof/>
            <w:webHidden/>
          </w:rPr>
          <w:fldChar w:fldCharType="begin"/>
        </w:r>
        <w:r w:rsidR="00650640">
          <w:rPr>
            <w:noProof/>
            <w:webHidden/>
          </w:rPr>
          <w:instrText xml:space="preserve"> PAGEREF _Toc41478051 \h </w:instrText>
        </w:r>
        <w:r w:rsidR="00650640">
          <w:rPr>
            <w:noProof/>
            <w:webHidden/>
          </w:rPr>
        </w:r>
        <w:r w:rsidR="00650640">
          <w:rPr>
            <w:noProof/>
            <w:webHidden/>
          </w:rPr>
          <w:fldChar w:fldCharType="separate"/>
        </w:r>
        <w:r w:rsidR="00650640">
          <w:rPr>
            <w:noProof/>
            <w:webHidden/>
          </w:rPr>
          <w:t>6</w:t>
        </w:r>
        <w:r w:rsidR="00650640">
          <w:rPr>
            <w:noProof/>
            <w:webHidden/>
          </w:rPr>
          <w:fldChar w:fldCharType="end"/>
        </w:r>
      </w:hyperlink>
    </w:p>
    <w:p w14:paraId="7D42643B" w14:textId="643DDF30" w:rsidR="00650640" w:rsidRDefault="007E3E56">
      <w:pPr>
        <w:pStyle w:val="TOC5"/>
        <w:tabs>
          <w:tab w:val="right" w:leader="dot" w:pos="5030"/>
        </w:tabs>
        <w:rPr>
          <w:rFonts w:eastAsiaTheme="minorEastAsia"/>
          <w:noProof/>
          <w:sz w:val="22"/>
          <w:lang w:val="en-US" w:eastAsia="en-US" w:bidi="ar-SA"/>
        </w:rPr>
      </w:pPr>
      <w:hyperlink w:anchor="_Toc41478052" w:history="1">
        <w:r w:rsidR="00650640" w:rsidRPr="003A5AB3">
          <w:rPr>
            <w:rStyle w:val="Hyperlink"/>
            <w:noProof/>
          </w:rPr>
          <w:t>Online-palveluiden käyttö</w:t>
        </w:r>
        <w:r w:rsidR="00650640">
          <w:rPr>
            <w:noProof/>
            <w:webHidden/>
          </w:rPr>
          <w:tab/>
        </w:r>
        <w:r w:rsidR="00650640">
          <w:rPr>
            <w:noProof/>
            <w:webHidden/>
          </w:rPr>
          <w:fldChar w:fldCharType="begin"/>
        </w:r>
        <w:r w:rsidR="00650640">
          <w:rPr>
            <w:noProof/>
            <w:webHidden/>
          </w:rPr>
          <w:instrText xml:space="preserve"> PAGEREF _Toc41478052 \h </w:instrText>
        </w:r>
        <w:r w:rsidR="00650640">
          <w:rPr>
            <w:noProof/>
            <w:webHidden/>
          </w:rPr>
        </w:r>
        <w:r w:rsidR="00650640">
          <w:rPr>
            <w:noProof/>
            <w:webHidden/>
          </w:rPr>
          <w:fldChar w:fldCharType="separate"/>
        </w:r>
        <w:r w:rsidR="00650640">
          <w:rPr>
            <w:noProof/>
            <w:webHidden/>
          </w:rPr>
          <w:t>6</w:t>
        </w:r>
        <w:r w:rsidR="00650640">
          <w:rPr>
            <w:noProof/>
            <w:webHidden/>
          </w:rPr>
          <w:fldChar w:fldCharType="end"/>
        </w:r>
      </w:hyperlink>
    </w:p>
    <w:p w14:paraId="770C1B00" w14:textId="5227570D" w:rsidR="00650640" w:rsidRDefault="007E3E56">
      <w:pPr>
        <w:pStyle w:val="TOC5"/>
        <w:tabs>
          <w:tab w:val="right" w:leader="dot" w:pos="5030"/>
        </w:tabs>
        <w:rPr>
          <w:rFonts w:eastAsiaTheme="minorEastAsia"/>
          <w:noProof/>
          <w:sz w:val="22"/>
          <w:lang w:val="en-US" w:eastAsia="en-US" w:bidi="ar-SA"/>
        </w:rPr>
      </w:pPr>
      <w:hyperlink w:anchor="_Toc41478053" w:history="1">
        <w:r w:rsidR="00650640" w:rsidRPr="003A5AB3">
          <w:rPr>
            <w:rStyle w:val="Hyperlink"/>
            <w:noProof/>
          </w:rPr>
          <w:t>Tietosuoja ja -turva</w:t>
        </w:r>
        <w:r w:rsidR="00650640">
          <w:rPr>
            <w:noProof/>
            <w:webHidden/>
          </w:rPr>
          <w:tab/>
        </w:r>
        <w:r w:rsidR="00650640">
          <w:rPr>
            <w:noProof/>
            <w:webHidden/>
          </w:rPr>
          <w:fldChar w:fldCharType="begin"/>
        </w:r>
        <w:r w:rsidR="00650640">
          <w:rPr>
            <w:noProof/>
            <w:webHidden/>
          </w:rPr>
          <w:instrText xml:space="preserve"> PAGEREF _Toc41478053 \h </w:instrText>
        </w:r>
        <w:r w:rsidR="00650640">
          <w:rPr>
            <w:noProof/>
            <w:webHidden/>
          </w:rPr>
        </w:r>
        <w:r w:rsidR="00650640">
          <w:rPr>
            <w:noProof/>
            <w:webHidden/>
          </w:rPr>
          <w:fldChar w:fldCharType="separate"/>
        </w:r>
        <w:r w:rsidR="00650640">
          <w:rPr>
            <w:noProof/>
            <w:webHidden/>
          </w:rPr>
          <w:t>6</w:t>
        </w:r>
        <w:r w:rsidR="00650640">
          <w:rPr>
            <w:noProof/>
            <w:webHidden/>
          </w:rPr>
          <w:fldChar w:fldCharType="end"/>
        </w:r>
      </w:hyperlink>
    </w:p>
    <w:p w14:paraId="2674BAAD" w14:textId="44709C09" w:rsidR="00650640" w:rsidRDefault="007E3E56">
      <w:pPr>
        <w:pStyle w:val="TOC5"/>
        <w:tabs>
          <w:tab w:val="right" w:leader="dot" w:pos="5030"/>
        </w:tabs>
        <w:rPr>
          <w:rFonts w:eastAsiaTheme="minorEastAsia"/>
          <w:noProof/>
          <w:sz w:val="22"/>
          <w:lang w:val="en-US" w:eastAsia="en-US" w:bidi="ar-SA"/>
        </w:rPr>
      </w:pPr>
      <w:hyperlink w:anchor="_Toc41478054" w:history="1">
        <w:r w:rsidR="00650640" w:rsidRPr="003A5AB3">
          <w:rPr>
            <w:rStyle w:val="Hyperlink"/>
            <w:noProof/>
          </w:rPr>
          <w:t>Ohjelmiston käyttö online-palvelussa</w:t>
        </w:r>
        <w:r w:rsidR="00650640">
          <w:rPr>
            <w:noProof/>
            <w:webHidden/>
          </w:rPr>
          <w:tab/>
        </w:r>
        <w:r w:rsidR="00650640">
          <w:rPr>
            <w:noProof/>
            <w:webHidden/>
          </w:rPr>
          <w:fldChar w:fldCharType="begin"/>
        </w:r>
        <w:r w:rsidR="00650640">
          <w:rPr>
            <w:noProof/>
            <w:webHidden/>
          </w:rPr>
          <w:instrText xml:space="preserve"> PAGEREF _Toc41478054 \h </w:instrText>
        </w:r>
        <w:r w:rsidR="00650640">
          <w:rPr>
            <w:noProof/>
            <w:webHidden/>
          </w:rPr>
        </w:r>
        <w:r w:rsidR="00650640">
          <w:rPr>
            <w:noProof/>
            <w:webHidden/>
          </w:rPr>
          <w:fldChar w:fldCharType="separate"/>
        </w:r>
        <w:r w:rsidR="00650640">
          <w:rPr>
            <w:noProof/>
            <w:webHidden/>
          </w:rPr>
          <w:t>6</w:t>
        </w:r>
        <w:r w:rsidR="00650640">
          <w:rPr>
            <w:noProof/>
            <w:webHidden/>
          </w:rPr>
          <w:fldChar w:fldCharType="end"/>
        </w:r>
      </w:hyperlink>
    </w:p>
    <w:p w14:paraId="672A3312" w14:textId="4C72AC19" w:rsidR="00650640" w:rsidRDefault="007E3E56">
      <w:pPr>
        <w:pStyle w:val="TOC5"/>
        <w:tabs>
          <w:tab w:val="right" w:leader="dot" w:pos="5030"/>
        </w:tabs>
        <w:rPr>
          <w:rFonts w:eastAsiaTheme="minorEastAsia"/>
          <w:noProof/>
          <w:sz w:val="22"/>
          <w:lang w:val="en-US" w:eastAsia="en-US" w:bidi="ar-SA"/>
        </w:rPr>
      </w:pPr>
      <w:hyperlink w:anchor="_Toc41478055" w:history="1">
        <w:r w:rsidR="00650640" w:rsidRPr="003A5AB3">
          <w:rPr>
            <w:rStyle w:val="Hyperlink"/>
            <w:noProof/>
          </w:rPr>
          <w:t>Tekniset rajoitukset</w:t>
        </w:r>
        <w:r w:rsidR="00650640">
          <w:rPr>
            <w:noProof/>
            <w:webHidden/>
          </w:rPr>
          <w:tab/>
        </w:r>
        <w:r w:rsidR="00650640">
          <w:rPr>
            <w:noProof/>
            <w:webHidden/>
          </w:rPr>
          <w:fldChar w:fldCharType="begin"/>
        </w:r>
        <w:r w:rsidR="00650640">
          <w:rPr>
            <w:noProof/>
            <w:webHidden/>
          </w:rPr>
          <w:instrText xml:space="preserve"> PAGEREF _Toc41478055 \h </w:instrText>
        </w:r>
        <w:r w:rsidR="00650640">
          <w:rPr>
            <w:noProof/>
            <w:webHidden/>
          </w:rPr>
        </w:r>
        <w:r w:rsidR="00650640">
          <w:rPr>
            <w:noProof/>
            <w:webHidden/>
          </w:rPr>
          <w:fldChar w:fldCharType="separate"/>
        </w:r>
        <w:r w:rsidR="00650640">
          <w:rPr>
            <w:noProof/>
            <w:webHidden/>
          </w:rPr>
          <w:t>7</w:t>
        </w:r>
        <w:r w:rsidR="00650640">
          <w:rPr>
            <w:noProof/>
            <w:webHidden/>
          </w:rPr>
          <w:fldChar w:fldCharType="end"/>
        </w:r>
      </w:hyperlink>
    </w:p>
    <w:p w14:paraId="58F62A88" w14:textId="019FC88C" w:rsidR="00650640" w:rsidRDefault="007E3E56">
      <w:pPr>
        <w:pStyle w:val="TOC5"/>
        <w:tabs>
          <w:tab w:val="right" w:leader="dot" w:pos="5030"/>
        </w:tabs>
        <w:rPr>
          <w:rFonts w:eastAsiaTheme="minorEastAsia"/>
          <w:noProof/>
          <w:sz w:val="22"/>
          <w:lang w:val="en-US" w:eastAsia="en-US" w:bidi="ar-SA"/>
        </w:rPr>
      </w:pPr>
      <w:hyperlink w:anchor="_Toc41478056" w:history="1">
        <w:r w:rsidR="00650640" w:rsidRPr="003A5AB3">
          <w:rPr>
            <w:rStyle w:val="Hyperlink"/>
            <w:noProof/>
          </w:rPr>
          <w:t>Palveluiden tuonti/vienti</w:t>
        </w:r>
        <w:r w:rsidR="00650640">
          <w:rPr>
            <w:noProof/>
            <w:webHidden/>
          </w:rPr>
          <w:tab/>
        </w:r>
        <w:r w:rsidR="00650640">
          <w:rPr>
            <w:noProof/>
            <w:webHidden/>
          </w:rPr>
          <w:fldChar w:fldCharType="begin"/>
        </w:r>
        <w:r w:rsidR="00650640">
          <w:rPr>
            <w:noProof/>
            <w:webHidden/>
          </w:rPr>
          <w:instrText xml:space="preserve"> PAGEREF _Toc41478056 \h </w:instrText>
        </w:r>
        <w:r w:rsidR="00650640">
          <w:rPr>
            <w:noProof/>
            <w:webHidden/>
          </w:rPr>
        </w:r>
        <w:r w:rsidR="00650640">
          <w:rPr>
            <w:noProof/>
            <w:webHidden/>
          </w:rPr>
          <w:fldChar w:fldCharType="separate"/>
        </w:r>
        <w:r w:rsidR="00650640">
          <w:rPr>
            <w:noProof/>
            <w:webHidden/>
          </w:rPr>
          <w:t>7</w:t>
        </w:r>
        <w:r w:rsidR="00650640">
          <w:rPr>
            <w:noProof/>
            <w:webHidden/>
          </w:rPr>
          <w:fldChar w:fldCharType="end"/>
        </w:r>
      </w:hyperlink>
    </w:p>
    <w:p w14:paraId="76CA79F2" w14:textId="2A345A02" w:rsidR="00650640" w:rsidRDefault="007E3E56">
      <w:pPr>
        <w:pStyle w:val="TOC5"/>
        <w:tabs>
          <w:tab w:val="right" w:leader="dot" w:pos="5030"/>
        </w:tabs>
        <w:rPr>
          <w:rFonts w:eastAsiaTheme="minorEastAsia"/>
          <w:noProof/>
          <w:sz w:val="22"/>
          <w:lang w:val="en-US" w:eastAsia="en-US" w:bidi="ar-SA"/>
        </w:rPr>
      </w:pPr>
      <w:hyperlink w:anchor="_Toc41478057" w:history="1">
        <w:r w:rsidR="00650640" w:rsidRPr="003A5AB3">
          <w:rPr>
            <w:rStyle w:val="Hyperlink"/>
            <w:noProof/>
          </w:rPr>
          <w:t>Fonttikomponentit</w:t>
        </w:r>
        <w:r w:rsidR="00650640">
          <w:rPr>
            <w:noProof/>
            <w:webHidden/>
          </w:rPr>
          <w:tab/>
        </w:r>
        <w:r w:rsidR="00650640">
          <w:rPr>
            <w:noProof/>
            <w:webHidden/>
          </w:rPr>
          <w:fldChar w:fldCharType="begin"/>
        </w:r>
        <w:r w:rsidR="00650640">
          <w:rPr>
            <w:noProof/>
            <w:webHidden/>
          </w:rPr>
          <w:instrText xml:space="preserve"> PAGEREF _Toc41478057 \h </w:instrText>
        </w:r>
        <w:r w:rsidR="00650640">
          <w:rPr>
            <w:noProof/>
            <w:webHidden/>
          </w:rPr>
        </w:r>
        <w:r w:rsidR="00650640">
          <w:rPr>
            <w:noProof/>
            <w:webHidden/>
          </w:rPr>
          <w:fldChar w:fldCharType="separate"/>
        </w:r>
        <w:r w:rsidR="00650640">
          <w:rPr>
            <w:noProof/>
            <w:webHidden/>
          </w:rPr>
          <w:t>7</w:t>
        </w:r>
        <w:r w:rsidR="00650640">
          <w:rPr>
            <w:noProof/>
            <w:webHidden/>
          </w:rPr>
          <w:fldChar w:fldCharType="end"/>
        </w:r>
      </w:hyperlink>
    </w:p>
    <w:p w14:paraId="50B53140" w14:textId="5C8EDC49" w:rsidR="00650640" w:rsidRDefault="007E3E56">
      <w:pPr>
        <w:pStyle w:val="TOC5"/>
        <w:tabs>
          <w:tab w:val="right" w:leader="dot" w:pos="5030"/>
        </w:tabs>
        <w:rPr>
          <w:rFonts w:eastAsiaTheme="minorEastAsia"/>
          <w:noProof/>
          <w:sz w:val="22"/>
          <w:lang w:val="en-US" w:eastAsia="en-US" w:bidi="ar-SA"/>
        </w:rPr>
      </w:pPr>
      <w:hyperlink w:anchor="_Toc41478058" w:history="1">
        <w:r w:rsidR="00650640" w:rsidRPr="003A5AB3">
          <w:rPr>
            <w:rStyle w:val="Hyperlink"/>
            <w:noProof/>
          </w:rPr>
          <w:t>Online-palveluiden saatavuuden muutokset</w:t>
        </w:r>
        <w:r w:rsidR="00650640">
          <w:rPr>
            <w:noProof/>
            <w:webHidden/>
          </w:rPr>
          <w:tab/>
        </w:r>
        <w:r w:rsidR="00650640">
          <w:rPr>
            <w:noProof/>
            <w:webHidden/>
          </w:rPr>
          <w:fldChar w:fldCharType="begin"/>
        </w:r>
        <w:r w:rsidR="00650640">
          <w:rPr>
            <w:noProof/>
            <w:webHidden/>
          </w:rPr>
          <w:instrText xml:space="preserve"> PAGEREF _Toc41478058 \h </w:instrText>
        </w:r>
        <w:r w:rsidR="00650640">
          <w:rPr>
            <w:noProof/>
            <w:webHidden/>
          </w:rPr>
        </w:r>
        <w:r w:rsidR="00650640">
          <w:rPr>
            <w:noProof/>
            <w:webHidden/>
          </w:rPr>
          <w:fldChar w:fldCharType="separate"/>
        </w:r>
        <w:r w:rsidR="00650640">
          <w:rPr>
            <w:noProof/>
            <w:webHidden/>
          </w:rPr>
          <w:t>7</w:t>
        </w:r>
        <w:r w:rsidR="00650640">
          <w:rPr>
            <w:noProof/>
            <w:webHidden/>
          </w:rPr>
          <w:fldChar w:fldCharType="end"/>
        </w:r>
      </w:hyperlink>
    </w:p>
    <w:p w14:paraId="522F334C" w14:textId="63A2A66A" w:rsidR="00650640" w:rsidRDefault="007E3E56">
      <w:pPr>
        <w:pStyle w:val="TOC5"/>
        <w:tabs>
          <w:tab w:val="right" w:leader="dot" w:pos="5030"/>
        </w:tabs>
        <w:rPr>
          <w:rFonts w:eastAsiaTheme="minorEastAsia"/>
          <w:noProof/>
          <w:sz w:val="22"/>
          <w:lang w:val="en-US" w:eastAsia="en-US" w:bidi="ar-SA"/>
        </w:rPr>
      </w:pPr>
      <w:hyperlink w:anchor="_Toc41478059" w:history="1">
        <w:r w:rsidR="00650640" w:rsidRPr="003A5AB3">
          <w:rPr>
            <w:rStyle w:val="Hyperlink"/>
            <w:noProof/>
          </w:rPr>
          <w:t>Muu</w:t>
        </w:r>
        <w:r w:rsidR="00650640">
          <w:rPr>
            <w:noProof/>
            <w:webHidden/>
          </w:rPr>
          <w:tab/>
        </w:r>
        <w:r w:rsidR="00650640">
          <w:rPr>
            <w:noProof/>
            <w:webHidden/>
          </w:rPr>
          <w:fldChar w:fldCharType="begin"/>
        </w:r>
        <w:r w:rsidR="00650640">
          <w:rPr>
            <w:noProof/>
            <w:webHidden/>
          </w:rPr>
          <w:instrText xml:space="preserve"> PAGEREF _Toc41478059 \h </w:instrText>
        </w:r>
        <w:r w:rsidR="00650640">
          <w:rPr>
            <w:noProof/>
            <w:webHidden/>
          </w:rPr>
        </w:r>
        <w:r w:rsidR="00650640">
          <w:rPr>
            <w:noProof/>
            <w:webHidden/>
          </w:rPr>
          <w:fldChar w:fldCharType="separate"/>
        </w:r>
        <w:r w:rsidR="00650640">
          <w:rPr>
            <w:noProof/>
            <w:webHidden/>
          </w:rPr>
          <w:t>7</w:t>
        </w:r>
        <w:r w:rsidR="00650640">
          <w:rPr>
            <w:noProof/>
            <w:webHidden/>
          </w:rPr>
          <w:fldChar w:fldCharType="end"/>
        </w:r>
      </w:hyperlink>
    </w:p>
    <w:p w14:paraId="77CFDCA6" w14:textId="0D3EB234" w:rsidR="00650640" w:rsidRDefault="007E3E56">
      <w:pPr>
        <w:pStyle w:val="TOC1"/>
        <w:tabs>
          <w:tab w:val="right" w:leader="dot" w:pos="5030"/>
        </w:tabs>
        <w:rPr>
          <w:rFonts w:eastAsiaTheme="minorEastAsia"/>
          <w:b w:val="0"/>
          <w:caps w:val="0"/>
          <w:noProof/>
          <w:sz w:val="22"/>
          <w:lang w:val="en-US" w:eastAsia="en-US" w:bidi="ar-SA"/>
        </w:rPr>
      </w:pPr>
      <w:hyperlink w:anchor="_Toc41478060" w:history="1">
        <w:r w:rsidR="00650640" w:rsidRPr="003A5AB3">
          <w:rPr>
            <w:rStyle w:val="Hyperlink"/>
            <w:noProof/>
          </w:rPr>
          <w:t>Online-palveluiden palvelukohtaiset ehdot</w:t>
        </w:r>
        <w:r w:rsidR="00650640">
          <w:rPr>
            <w:noProof/>
            <w:webHidden/>
          </w:rPr>
          <w:tab/>
        </w:r>
        <w:r w:rsidR="00650640">
          <w:rPr>
            <w:noProof/>
            <w:webHidden/>
          </w:rPr>
          <w:fldChar w:fldCharType="begin"/>
        </w:r>
        <w:r w:rsidR="00650640">
          <w:rPr>
            <w:noProof/>
            <w:webHidden/>
          </w:rPr>
          <w:instrText xml:space="preserve"> PAGEREF _Toc41478060 \h </w:instrText>
        </w:r>
        <w:r w:rsidR="00650640">
          <w:rPr>
            <w:noProof/>
            <w:webHidden/>
          </w:rPr>
        </w:r>
        <w:r w:rsidR="00650640">
          <w:rPr>
            <w:noProof/>
            <w:webHidden/>
          </w:rPr>
          <w:fldChar w:fldCharType="separate"/>
        </w:r>
        <w:r w:rsidR="00650640">
          <w:rPr>
            <w:noProof/>
            <w:webHidden/>
          </w:rPr>
          <w:t>9</w:t>
        </w:r>
        <w:r w:rsidR="00650640">
          <w:rPr>
            <w:noProof/>
            <w:webHidden/>
          </w:rPr>
          <w:fldChar w:fldCharType="end"/>
        </w:r>
      </w:hyperlink>
    </w:p>
    <w:p w14:paraId="7C50B7AC" w14:textId="5771BFB2" w:rsidR="00650640" w:rsidRDefault="007E3E56">
      <w:pPr>
        <w:pStyle w:val="TOC2"/>
        <w:tabs>
          <w:tab w:val="right" w:leader="dot" w:pos="5030"/>
        </w:tabs>
        <w:rPr>
          <w:rFonts w:eastAsiaTheme="minorEastAsia"/>
          <w:b w:val="0"/>
          <w:smallCaps w:val="0"/>
          <w:noProof/>
          <w:sz w:val="22"/>
          <w:lang w:val="en-US" w:eastAsia="en-US" w:bidi="ar-SA"/>
        </w:rPr>
      </w:pPr>
      <w:hyperlink w:anchor="_Toc41478061" w:history="1">
        <w:r w:rsidR="00650640" w:rsidRPr="003A5AB3">
          <w:rPr>
            <w:rStyle w:val="Hyperlink"/>
            <w:noProof/>
          </w:rPr>
          <w:t>Microsoft Azure -palvelut</w:t>
        </w:r>
        <w:r w:rsidR="00650640">
          <w:rPr>
            <w:noProof/>
            <w:webHidden/>
          </w:rPr>
          <w:tab/>
        </w:r>
        <w:r w:rsidR="00650640">
          <w:rPr>
            <w:noProof/>
            <w:webHidden/>
          </w:rPr>
          <w:fldChar w:fldCharType="begin"/>
        </w:r>
        <w:r w:rsidR="00650640">
          <w:rPr>
            <w:noProof/>
            <w:webHidden/>
          </w:rPr>
          <w:instrText xml:space="preserve"> PAGEREF _Toc41478061 \h </w:instrText>
        </w:r>
        <w:r w:rsidR="00650640">
          <w:rPr>
            <w:noProof/>
            <w:webHidden/>
          </w:rPr>
        </w:r>
        <w:r w:rsidR="00650640">
          <w:rPr>
            <w:noProof/>
            <w:webHidden/>
          </w:rPr>
          <w:fldChar w:fldCharType="separate"/>
        </w:r>
        <w:r w:rsidR="00650640">
          <w:rPr>
            <w:noProof/>
            <w:webHidden/>
          </w:rPr>
          <w:t>9</w:t>
        </w:r>
        <w:r w:rsidR="00650640">
          <w:rPr>
            <w:noProof/>
            <w:webHidden/>
          </w:rPr>
          <w:fldChar w:fldCharType="end"/>
        </w:r>
      </w:hyperlink>
    </w:p>
    <w:p w14:paraId="3FA34CED" w14:textId="213ADC9B" w:rsidR="00650640" w:rsidRDefault="007E3E56">
      <w:pPr>
        <w:pStyle w:val="TOC4"/>
        <w:rPr>
          <w:rFonts w:eastAsiaTheme="minorEastAsia"/>
          <w:smallCaps w:val="0"/>
          <w:noProof/>
          <w:sz w:val="22"/>
          <w:lang w:val="en-US" w:eastAsia="en-US" w:bidi="ar-SA"/>
        </w:rPr>
      </w:pPr>
      <w:hyperlink w:anchor="_Toc41478062" w:history="1">
        <w:r w:rsidR="00650640" w:rsidRPr="003A5AB3">
          <w:rPr>
            <w:rStyle w:val="Hyperlink"/>
            <w:noProof/>
          </w:rPr>
          <w:t>Azure DevTest Labs</w:t>
        </w:r>
        <w:r w:rsidR="00650640">
          <w:rPr>
            <w:noProof/>
            <w:webHidden/>
          </w:rPr>
          <w:tab/>
        </w:r>
        <w:r w:rsidR="00650640">
          <w:rPr>
            <w:noProof/>
            <w:webHidden/>
          </w:rPr>
          <w:fldChar w:fldCharType="begin"/>
        </w:r>
        <w:r w:rsidR="00650640">
          <w:rPr>
            <w:noProof/>
            <w:webHidden/>
          </w:rPr>
          <w:instrText xml:space="preserve"> PAGEREF _Toc41478062 \h </w:instrText>
        </w:r>
        <w:r w:rsidR="00650640">
          <w:rPr>
            <w:noProof/>
            <w:webHidden/>
          </w:rPr>
        </w:r>
        <w:r w:rsidR="00650640">
          <w:rPr>
            <w:noProof/>
            <w:webHidden/>
          </w:rPr>
          <w:fldChar w:fldCharType="separate"/>
        </w:r>
        <w:r w:rsidR="00650640">
          <w:rPr>
            <w:noProof/>
            <w:webHidden/>
          </w:rPr>
          <w:t>10</w:t>
        </w:r>
        <w:r w:rsidR="00650640">
          <w:rPr>
            <w:noProof/>
            <w:webHidden/>
          </w:rPr>
          <w:fldChar w:fldCharType="end"/>
        </w:r>
      </w:hyperlink>
    </w:p>
    <w:p w14:paraId="76CAFB48" w14:textId="50765448" w:rsidR="00650640" w:rsidRDefault="007E3E56">
      <w:pPr>
        <w:pStyle w:val="TOC4"/>
        <w:rPr>
          <w:rFonts w:eastAsiaTheme="minorEastAsia"/>
          <w:smallCaps w:val="0"/>
          <w:noProof/>
          <w:sz w:val="22"/>
          <w:lang w:val="en-US" w:eastAsia="en-US" w:bidi="ar-SA"/>
        </w:rPr>
      </w:pPr>
      <w:hyperlink w:anchor="_Toc41478063" w:history="1">
        <w:r w:rsidR="00650640" w:rsidRPr="003A5AB3">
          <w:rPr>
            <w:rStyle w:val="Hyperlink"/>
            <w:noProof/>
          </w:rPr>
          <w:t>Azure Lab -palvelut</w:t>
        </w:r>
        <w:r w:rsidR="00650640">
          <w:rPr>
            <w:noProof/>
            <w:webHidden/>
          </w:rPr>
          <w:tab/>
        </w:r>
        <w:r w:rsidR="00650640">
          <w:rPr>
            <w:noProof/>
            <w:webHidden/>
          </w:rPr>
          <w:fldChar w:fldCharType="begin"/>
        </w:r>
        <w:r w:rsidR="00650640">
          <w:rPr>
            <w:noProof/>
            <w:webHidden/>
          </w:rPr>
          <w:instrText xml:space="preserve"> PAGEREF _Toc41478063 \h </w:instrText>
        </w:r>
        <w:r w:rsidR="00650640">
          <w:rPr>
            <w:noProof/>
            <w:webHidden/>
          </w:rPr>
        </w:r>
        <w:r w:rsidR="00650640">
          <w:rPr>
            <w:noProof/>
            <w:webHidden/>
          </w:rPr>
          <w:fldChar w:fldCharType="separate"/>
        </w:r>
        <w:r w:rsidR="00650640">
          <w:rPr>
            <w:noProof/>
            <w:webHidden/>
          </w:rPr>
          <w:t>10</w:t>
        </w:r>
        <w:r w:rsidR="00650640">
          <w:rPr>
            <w:noProof/>
            <w:webHidden/>
          </w:rPr>
          <w:fldChar w:fldCharType="end"/>
        </w:r>
      </w:hyperlink>
    </w:p>
    <w:p w14:paraId="6416FB88" w14:textId="7935117D" w:rsidR="00650640" w:rsidRDefault="007E3E56">
      <w:pPr>
        <w:pStyle w:val="TOC4"/>
        <w:rPr>
          <w:rFonts w:eastAsiaTheme="minorEastAsia"/>
          <w:smallCaps w:val="0"/>
          <w:noProof/>
          <w:sz w:val="22"/>
          <w:lang w:val="en-US" w:eastAsia="en-US" w:bidi="ar-SA"/>
        </w:rPr>
      </w:pPr>
      <w:hyperlink w:anchor="_Toc41478064" w:history="1">
        <w:r w:rsidR="00650640" w:rsidRPr="003A5AB3">
          <w:rPr>
            <w:rStyle w:val="Hyperlink"/>
            <w:noProof/>
          </w:rPr>
          <w:t>Azure-koneoppimispalvelu</w:t>
        </w:r>
        <w:r w:rsidR="00650640">
          <w:rPr>
            <w:noProof/>
            <w:webHidden/>
          </w:rPr>
          <w:tab/>
        </w:r>
        <w:r w:rsidR="00650640">
          <w:rPr>
            <w:noProof/>
            <w:webHidden/>
          </w:rPr>
          <w:fldChar w:fldCharType="begin"/>
        </w:r>
        <w:r w:rsidR="00650640">
          <w:rPr>
            <w:noProof/>
            <w:webHidden/>
          </w:rPr>
          <w:instrText xml:space="preserve"> PAGEREF _Toc41478064 \h </w:instrText>
        </w:r>
        <w:r w:rsidR="00650640">
          <w:rPr>
            <w:noProof/>
            <w:webHidden/>
          </w:rPr>
        </w:r>
        <w:r w:rsidR="00650640">
          <w:rPr>
            <w:noProof/>
            <w:webHidden/>
          </w:rPr>
          <w:fldChar w:fldCharType="separate"/>
        </w:r>
        <w:r w:rsidR="00650640">
          <w:rPr>
            <w:noProof/>
            <w:webHidden/>
          </w:rPr>
          <w:t>11</w:t>
        </w:r>
        <w:r w:rsidR="00650640">
          <w:rPr>
            <w:noProof/>
            <w:webHidden/>
          </w:rPr>
          <w:fldChar w:fldCharType="end"/>
        </w:r>
      </w:hyperlink>
    </w:p>
    <w:p w14:paraId="60BC6C57" w14:textId="382D1AF4" w:rsidR="00650640" w:rsidRDefault="007E3E56">
      <w:pPr>
        <w:pStyle w:val="TOC4"/>
        <w:rPr>
          <w:rFonts w:eastAsiaTheme="minorEastAsia"/>
          <w:smallCaps w:val="0"/>
          <w:noProof/>
          <w:sz w:val="22"/>
          <w:lang w:val="en-US" w:eastAsia="en-US" w:bidi="ar-SA"/>
        </w:rPr>
      </w:pPr>
      <w:hyperlink w:anchor="_Toc41478065" w:history="1">
        <w:r w:rsidR="00650640" w:rsidRPr="003A5AB3">
          <w:rPr>
            <w:rStyle w:val="Hyperlink"/>
            <w:noProof/>
          </w:rPr>
          <w:t>Azure Maps</w:t>
        </w:r>
        <w:r w:rsidR="00650640">
          <w:rPr>
            <w:noProof/>
            <w:webHidden/>
          </w:rPr>
          <w:tab/>
        </w:r>
        <w:r w:rsidR="00650640">
          <w:rPr>
            <w:noProof/>
            <w:webHidden/>
          </w:rPr>
          <w:fldChar w:fldCharType="begin"/>
        </w:r>
        <w:r w:rsidR="00650640">
          <w:rPr>
            <w:noProof/>
            <w:webHidden/>
          </w:rPr>
          <w:instrText xml:space="preserve"> PAGEREF _Toc41478065 \h </w:instrText>
        </w:r>
        <w:r w:rsidR="00650640">
          <w:rPr>
            <w:noProof/>
            <w:webHidden/>
          </w:rPr>
        </w:r>
        <w:r w:rsidR="00650640">
          <w:rPr>
            <w:noProof/>
            <w:webHidden/>
          </w:rPr>
          <w:fldChar w:fldCharType="separate"/>
        </w:r>
        <w:r w:rsidR="00650640">
          <w:rPr>
            <w:noProof/>
            <w:webHidden/>
          </w:rPr>
          <w:t>11</w:t>
        </w:r>
        <w:r w:rsidR="00650640">
          <w:rPr>
            <w:noProof/>
            <w:webHidden/>
          </w:rPr>
          <w:fldChar w:fldCharType="end"/>
        </w:r>
      </w:hyperlink>
    </w:p>
    <w:p w14:paraId="379540F0" w14:textId="5E86D496" w:rsidR="00650640" w:rsidRDefault="007E3E56">
      <w:pPr>
        <w:pStyle w:val="TOC4"/>
        <w:rPr>
          <w:rFonts w:eastAsiaTheme="minorEastAsia"/>
          <w:smallCaps w:val="0"/>
          <w:noProof/>
          <w:sz w:val="22"/>
          <w:lang w:val="en-US" w:eastAsia="en-US" w:bidi="ar-SA"/>
        </w:rPr>
      </w:pPr>
      <w:hyperlink w:anchor="_Toc41478066" w:history="1">
        <w:r w:rsidR="00650640" w:rsidRPr="003A5AB3">
          <w:rPr>
            <w:rStyle w:val="Hyperlink"/>
            <w:noProof/>
          </w:rPr>
          <w:t>Azure Stack Hub</w:t>
        </w:r>
        <w:r w:rsidR="00650640">
          <w:rPr>
            <w:noProof/>
            <w:webHidden/>
          </w:rPr>
          <w:tab/>
        </w:r>
        <w:r w:rsidR="00650640">
          <w:rPr>
            <w:noProof/>
            <w:webHidden/>
          </w:rPr>
          <w:fldChar w:fldCharType="begin"/>
        </w:r>
        <w:r w:rsidR="00650640">
          <w:rPr>
            <w:noProof/>
            <w:webHidden/>
          </w:rPr>
          <w:instrText xml:space="preserve"> PAGEREF _Toc41478066 \h </w:instrText>
        </w:r>
        <w:r w:rsidR="00650640">
          <w:rPr>
            <w:noProof/>
            <w:webHidden/>
          </w:rPr>
        </w:r>
        <w:r w:rsidR="00650640">
          <w:rPr>
            <w:noProof/>
            <w:webHidden/>
          </w:rPr>
          <w:fldChar w:fldCharType="separate"/>
        </w:r>
        <w:r w:rsidR="00650640">
          <w:rPr>
            <w:noProof/>
            <w:webHidden/>
          </w:rPr>
          <w:t>12</w:t>
        </w:r>
        <w:r w:rsidR="00650640">
          <w:rPr>
            <w:noProof/>
            <w:webHidden/>
          </w:rPr>
          <w:fldChar w:fldCharType="end"/>
        </w:r>
      </w:hyperlink>
    </w:p>
    <w:p w14:paraId="73E91046" w14:textId="2B03B876" w:rsidR="00650640" w:rsidRDefault="007E3E56">
      <w:pPr>
        <w:pStyle w:val="TOC4"/>
        <w:rPr>
          <w:rFonts w:eastAsiaTheme="minorEastAsia"/>
          <w:smallCaps w:val="0"/>
          <w:noProof/>
          <w:sz w:val="22"/>
          <w:lang w:val="en-US" w:eastAsia="en-US" w:bidi="ar-SA"/>
        </w:rPr>
      </w:pPr>
      <w:hyperlink w:anchor="_Toc41478067" w:history="1">
        <w:r w:rsidR="00650640" w:rsidRPr="003A5AB3">
          <w:rPr>
            <w:rStyle w:val="Hyperlink"/>
            <w:noProof/>
          </w:rPr>
          <w:t>Bing-hakupalvelujen</w:t>
        </w:r>
        <w:r w:rsidR="00650640">
          <w:rPr>
            <w:noProof/>
            <w:webHidden/>
          </w:rPr>
          <w:tab/>
        </w:r>
        <w:r w:rsidR="00650640">
          <w:rPr>
            <w:noProof/>
            <w:webHidden/>
          </w:rPr>
          <w:fldChar w:fldCharType="begin"/>
        </w:r>
        <w:r w:rsidR="00650640">
          <w:rPr>
            <w:noProof/>
            <w:webHidden/>
          </w:rPr>
          <w:instrText xml:space="preserve"> PAGEREF _Toc41478067 \h </w:instrText>
        </w:r>
        <w:r w:rsidR="00650640">
          <w:rPr>
            <w:noProof/>
            <w:webHidden/>
          </w:rPr>
        </w:r>
        <w:r w:rsidR="00650640">
          <w:rPr>
            <w:noProof/>
            <w:webHidden/>
          </w:rPr>
          <w:fldChar w:fldCharType="separate"/>
        </w:r>
        <w:r w:rsidR="00650640">
          <w:rPr>
            <w:noProof/>
            <w:webHidden/>
          </w:rPr>
          <w:t>12</w:t>
        </w:r>
        <w:r w:rsidR="00650640">
          <w:rPr>
            <w:noProof/>
            <w:webHidden/>
          </w:rPr>
          <w:fldChar w:fldCharType="end"/>
        </w:r>
      </w:hyperlink>
    </w:p>
    <w:p w14:paraId="4F224C82" w14:textId="616E29FB" w:rsidR="00650640" w:rsidRDefault="007E3E56">
      <w:pPr>
        <w:pStyle w:val="TOC4"/>
        <w:rPr>
          <w:rFonts w:eastAsiaTheme="minorEastAsia"/>
          <w:smallCaps w:val="0"/>
          <w:noProof/>
          <w:sz w:val="22"/>
          <w:lang w:val="en-US" w:eastAsia="en-US" w:bidi="ar-SA"/>
        </w:rPr>
      </w:pPr>
      <w:hyperlink w:anchor="_Toc41478068" w:history="1">
        <w:r w:rsidR="00650640" w:rsidRPr="003A5AB3">
          <w:rPr>
            <w:rStyle w:val="Hyperlink"/>
            <w:noProof/>
          </w:rPr>
          <w:t>Cognitive-palvelut</w:t>
        </w:r>
        <w:r w:rsidR="00650640">
          <w:rPr>
            <w:noProof/>
            <w:webHidden/>
          </w:rPr>
          <w:tab/>
        </w:r>
        <w:r w:rsidR="00650640">
          <w:rPr>
            <w:noProof/>
            <w:webHidden/>
          </w:rPr>
          <w:fldChar w:fldCharType="begin"/>
        </w:r>
        <w:r w:rsidR="00650640">
          <w:rPr>
            <w:noProof/>
            <w:webHidden/>
          </w:rPr>
          <w:instrText xml:space="preserve"> PAGEREF _Toc41478068 \h </w:instrText>
        </w:r>
        <w:r w:rsidR="00650640">
          <w:rPr>
            <w:noProof/>
            <w:webHidden/>
          </w:rPr>
        </w:r>
        <w:r w:rsidR="00650640">
          <w:rPr>
            <w:noProof/>
            <w:webHidden/>
          </w:rPr>
          <w:fldChar w:fldCharType="separate"/>
        </w:r>
        <w:r w:rsidR="00650640">
          <w:rPr>
            <w:noProof/>
            <w:webHidden/>
          </w:rPr>
          <w:t>13</w:t>
        </w:r>
        <w:r w:rsidR="00650640">
          <w:rPr>
            <w:noProof/>
            <w:webHidden/>
          </w:rPr>
          <w:fldChar w:fldCharType="end"/>
        </w:r>
      </w:hyperlink>
    </w:p>
    <w:p w14:paraId="71DDF376" w14:textId="4DEC0AB3" w:rsidR="00650640" w:rsidRDefault="007E3E56">
      <w:pPr>
        <w:pStyle w:val="TOC4"/>
        <w:rPr>
          <w:rFonts w:eastAsiaTheme="minorEastAsia"/>
          <w:smallCaps w:val="0"/>
          <w:noProof/>
          <w:sz w:val="22"/>
          <w:lang w:val="en-US" w:eastAsia="en-US" w:bidi="ar-SA"/>
        </w:rPr>
      </w:pPr>
      <w:hyperlink w:anchor="_Toc41478069" w:history="1">
        <w:r w:rsidR="00650640" w:rsidRPr="003A5AB3">
          <w:rPr>
            <w:rStyle w:val="Hyperlink"/>
            <w:noProof/>
          </w:rPr>
          <w:t>Microsoft Genomics</w:t>
        </w:r>
        <w:r w:rsidR="00650640">
          <w:rPr>
            <w:noProof/>
            <w:webHidden/>
          </w:rPr>
          <w:tab/>
        </w:r>
        <w:r w:rsidR="00650640">
          <w:rPr>
            <w:noProof/>
            <w:webHidden/>
          </w:rPr>
          <w:fldChar w:fldCharType="begin"/>
        </w:r>
        <w:r w:rsidR="00650640">
          <w:rPr>
            <w:noProof/>
            <w:webHidden/>
          </w:rPr>
          <w:instrText xml:space="preserve"> PAGEREF _Toc41478069 \h </w:instrText>
        </w:r>
        <w:r w:rsidR="00650640">
          <w:rPr>
            <w:noProof/>
            <w:webHidden/>
          </w:rPr>
        </w:r>
        <w:r w:rsidR="00650640">
          <w:rPr>
            <w:noProof/>
            <w:webHidden/>
          </w:rPr>
          <w:fldChar w:fldCharType="separate"/>
        </w:r>
        <w:r w:rsidR="00650640">
          <w:rPr>
            <w:noProof/>
            <w:webHidden/>
          </w:rPr>
          <w:t>13</w:t>
        </w:r>
        <w:r w:rsidR="00650640">
          <w:rPr>
            <w:noProof/>
            <w:webHidden/>
          </w:rPr>
          <w:fldChar w:fldCharType="end"/>
        </w:r>
      </w:hyperlink>
    </w:p>
    <w:p w14:paraId="6AD1E6B5" w14:textId="32FC50F8" w:rsidR="00650640" w:rsidRDefault="007E3E56">
      <w:pPr>
        <w:pStyle w:val="TOC4"/>
        <w:rPr>
          <w:rFonts w:eastAsiaTheme="minorEastAsia"/>
          <w:smallCaps w:val="0"/>
          <w:noProof/>
          <w:sz w:val="22"/>
          <w:lang w:val="en-US" w:eastAsia="en-US" w:bidi="ar-SA"/>
        </w:rPr>
      </w:pPr>
      <w:hyperlink w:anchor="_Toc41478070" w:history="1">
        <w:r w:rsidR="00650640" w:rsidRPr="003A5AB3">
          <w:rPr>
            <w:rStyle w:val="Hyperlink"/>
            <w:noProof/>
          </w:rPr>
          <w:t>Visual Studio App Center</w:t>
        </w:r>
        <w:r w:rsidR="00650640">
          <w:rPr>
            <w:noProof/>
            <w:webHidden/>
          </w:rPr>
          <w:tab/>
        </w:r>
        <w:r w:rsidR="00650640">
          <w:rPr>
            <w:noProof/>
            <w:webHidden/>
          </w:rPr>
          <w:fldChar w:fldCharType="begin"/>
        </w:r>
        <w:r w:rsidR="00650640">
          <w:rPr>
            <w:noProof/>
            <w:webHidden/>
          </w:rPr>
          <w:instrText xml:space="preserve"> PAGEREF _Toc41478070 \h </w:instrText>
        </w:r>
        <w:r w:rsidR="00650640">
          <w:rPr>
            <w:noProof/>
            <w:webHidden/>
          </w:rPr>
        </w:r>
        <w:r w:rsidR="00650640">
          <w:rPr>
            <w:noProof/>
            <w:webHidden/>
          </w:rPr>
          <w:fldChar w:fldCharType="separate"/>
        </w:r>
        <w:r w:rsidR="00650640">
          <w:rPr>
            <w:noProof/>
            <w:webHidden/>
          </w:rPr>
          <w:t>14</w:t>
        </w:r>
        <w:r w:rsidR="00650640">
          <w:rPr>
            <w:noProof/>
            <w:webHidden/>
          </w:rPr>
          <w:fldChar w:fldCharType="end"/>
        </w:r>
      </w:hyperlink>
    </w:p>
    <w:p w14:paraId="118C9CE0" w14:textId="099BC094" w:rsidR="00650640" w:rsidRDefault="007E3E56">
      <w:pPr>
        <w:pStyle w:val="TOC2"/>
        <w:tabs>
          <w:tab w:val="right" w:leader="dot" w:pos="5030"/>
        </w:tabs>
        <w:rPr>
          <w:rFonts w:eastAsiaTheme="minorEastAsia"/>
          <w:b w:val="0"/>
          <w:smallCaps w:val="0"/>
          <w:noProof/>
          <w:sz w:val="22"/>
          <w:lang w:val="en-US" w:eastAsia="en-US" w:bidi="ar-SA"/>
        </w:rPr>
      </w:pPr>
      <w:hyperlink w:anchor="_Toc41478071" w:history="1">
        <w:r w:rsidR="00650640" w:rsidRPr="003A5AB3">
          <w:rPr>
            <w:rStyle w:val="Hyperlink"/>
            <w:noProof/>
          </w:rPr>
          <w:t>Microsoft Azure Plans</w:t>
        </w:r>
        <w:r w:rsidR="00650640">
          <w:rPr>
            <w:noProof/>
            <w:webHidden/>
          </w:rPr>
          <w:tab/>
        </w:r>
        <w:r w:rsidR="00650640">
          <w:rPr>
            <w:noProof/>
            <w:webHidden/>
          </w:rPr>
          <w:fldChar w:fldCharType="begin"/>
        </w:r>
        <w:r w:rsidR="00650640">
          <w:rPr>
            <w:noProof/>
            <w:webHidden/>
          </w:rPr>
          <w:instrText xml:space="preserve"> PAGEREF _Toc41478071 \h </w:instrText>
        </w:r>
        <w:r w:rsidR="00650640">
          <w:rPr>
            <w:noProof/>
            <w:webHidden/>
          </w:rPr>
        </w:r>
        <w:r w:rsidR="00650640">
          <w:rPr>
            <w:noProof/>
            <w:webHidden/>
          </w:rPr>
          <w:fldChar w:fldCharType="separate"/>
        </w:r>
        <w:r w:rsidR="00650640">
          <w:rPr>
            <w:noProof/>
            <w:webHidden/>
          </w:rPr>
          <w:t>14</w:t>
        </w:r>
        <w:r w:rsidR="00650640">
          <w:rPr>
            <w:noProof/>
            <w:webHidden/>
          </w:rPr>
          <w:fldChar w:fldCharType="end"/>
        </w:r>
      </w:hyperlink>
    </w:p>
    <w:p w14:paraId="5A6AFF3C" w14:textId="1E12F155" w:rsidR="00650640" w:rsidRDefault="007E3E56">
      <w:pPr>
        <w:pStyle w:val="TOC4"/>
        <w:rPr>
          <w:rFonts w:eastAsiaTheme="minorEastAsia"/>
          <w:smallCaps w:val="0"/>
          <w:noProof/>
          <w:sz w:val="22"/>
          <w:lang w:val="en-US" w:eastAsia="en-US" w:bidi="ar-SA"/>
        </w:rPr>
      </w:pPr>
      <w:hyperlink w:anchor="_Toc41478072" w:history="1">
        <w:r w:rsidR="00650640" w:rsidRPr="003A5AB3">
          <w:rPr>
            <w:rStyle w:val="Hyperlink"/>
            <w:noProof/>
          </w:rPr>
          <w:t>Azure Active Directory Basic</w:t>
        </w:r>
        <w:r w:rsidR="00650640">
          <w:rPr>
            <w:noProof/>
            <w:webHidden/>
          </w:rPr>
          <w:tab/>
        </w:r>
        <w:r w:rsidR="00650640">
          <w:rPr>
            <w:noProof/>
            <w:webHidden/>
          </w:rPr>
          <w:fldChar w:fldCharType="begin"/>
        </w:r>
        <w:r w:rsidR="00650640">
          <w:rPr>
            <w:noProof/>
            <w:webHidden/>
          </w:rPr>
          <w:instrText xml:space="preserve"> PAGEREF _Toc41478072 \h </w:instrText>
        </w:r>
        <w:r w:rsidR="00650640">
          <w:rPr>
            <w:noProof/>
            <w:webHidden/>
          </w:rPr>
        </w:r>
        <w:r w:rsidR="00650640">
          <w:rPr>
            <w:noProof/>
            <w:webHidden/>
          </w:rPr>
          <w:fldChar w:fldCharType="separate"/>
        </w:r>
        <w:r w:rsidR="00650640">
          <w:rPr>
            <w:noProof/>
            <w:webHidden/>
          </w:rPr>
          <w:t>14</w:t>
        </w:r>
        <w:r w:rsidR="00650640">
          <w:rPr>
            <w:noProof/>
            <w:webHidden/>
          </w:rPr>
          <w:fldChar w:fldCharType="end"/>
        </w:r>
      </w:hyperlink>
    </w:p>
    <w:p w14:paraId="55CE9409" w14:textId="2DF0F457" w:rsidR="00650640" w:rsidRDefault="007E3E56">
      <w:pPr>
        <w:pStyle w:val="TOC4"/>
        <w:rPr>
          <w:rFonts w:eastAsiaTheme="minorEastAsia"/>
          <w:smallCaps w:val="0"/>
          <w:noProof/>
          <w:sz w:val="22"/>
          <w:lang w:val="en-US" w:eastAsia="en-US" w:bidi="ar-SA"/>
        </w:rPr>
      </w:pPr>
      <w:hyperlink w:anchor="_Toc41478073" w:history="1">
        <w:r w:rsidR="00650640" w:rsidRPr="003A5AB3">
          <w:rPr>
            <w:rStyle w:val="Hyperlink"/>
            <w:noProof/>
          </w:rPr>
          <w:t>Azure Active Directory Premium</w:t>
        </w:r>
        <w:r w:rsidR="00650640">
          <w:rPr>
            <w:noProof/>
            <w:webHidden/>
          </w:rPr>
          <w:tab/>
        </w:r>
        <w:r w:rsidR="00650640">
          <w:rPr>
            <w:noProof/>
            <w:webHidden/>
          </w:rPr>
          <w:fldChar w:fldCharType="begin"/>
        </w:r>
        <w:r w:rsidR="00650640">
          <w:rPr>
            <w:noProof/>
            <w:webHidden/>
          </w:rPr>
          <w:instrText xml:space="preserve"> PAGEREF _Toc41478073 \h </w:instrText>
        </w:r>
        <w:r w:rsidR="00650640">
          <w:rPr>
            <w:noProof/>
            <w:webHidden/>
          </w:rPr>
        </w:r>
        <w:r w:rsidR="00650640">
          <w:rPr>
            <w:noProof/>
            <w:webHidden/>
          </w:rPr>
          <w:fldChar w:fldCharType="separate"/>
        </w:r>
        <w:r w:rsidR="00650640">
          <w:rPr>
            <w:noProof/>
            <w:webHidden/>
          </w:rPr>
          <w:t>14</w:t>
        </w:r>
        <w:r w:rsidR="00650640">
          <w:rPr>
            <w:noProof/>
            <w:webHidden/>
          </w:rPr>
          <w:fldChar w:fldCharType="end"/>
        </w:r>
      </w:hyperlink>
    </w:p>
    <w:p w14:paraId="7112050B" w14:textId="4ABAE16C" w:rsidR="00650640" w:rsidRDefault="007E3E56">
      <w:pPr>
        <w:pStyle w:val="TOC4"/>
        <w:rPr>
          <w:rFonts w:eastAsiaTheme="minorEastAsia"/>
          <w:smallCaps w:val="0"/>
          <w:noProof/>
          <w:sz w:val="22"/>
          <w:lang w:val="en-US" w:eastAsia="en-US" w:bidi="ar-SA"/>
        </w:rPr>
      </w:pPr>
      <w:hyperlink w:anchor="_Toc41478074" w:history="1">
        <w:r w:rsidR="00650640" w:rsidRPr="003A5AB3">
          <w:rPr>
            <w:rStyle w:val="Hyperlink"/>
            <w:noProof/>
          </w:rPr>
          <w:t>Azure Information Protection Premium</w:t>
        </w:r>
        <w:r w:rsidR="00650640">
          <w:rPr>
            <w:noProof/>
            <w:webHidden/>
          </w:rPr>
          <w:tab/>
        </w:r>
        <w:r w:rsidR="00650640">
          <w:rPr>
            <w:noProof/>
            <w:webHidden/>
          </w:rPr>
          <w:fldChar w:fldCharType="begin"/>
        </w:r>
        <w:r w:rsidR="00650640">
          <w:rPr>
            <w:noProof/>
            <w:webHidden/>
          </w:rPr>
          <w:instrText xml:space="preserve"> PAGEREF _Toc41478074 \h </w:instrText>
        </w:r>
        <w:r w:rsidR="00650640">
          <w:rPr>
            <w:noProof/>
            <w:webHidden/>
          </w:rPr>
        </w:r>
        <w:r w:rsidR="00650640">
          <w:rPr>
            <w:noProof/>
            <w:webHidden/>
          </w:rPr>
          <w:fldChar w:fldCharType="separate"/>
        </w:r>
        <w:r w:rsidR="00650640">
          <w:rPr>
            <w:noProof/>
            <w:webHidden/>
          </w:rPr>
          <w:t>14</w:t>
        </w:r>
        <w:r w:rsidR="00650640">
          <w:rPr>
            <w:noProof/>
            <w:webHidden/>
          </w:rPr>
          <w:fldChar w:fldCharType="end"/>
        </w:r>
      </w:hyperlink>
    </w:p>
    <w:p w14:paraId="5B5866CA" w14:textId="00F588DE" w:rsidR="00650640" w:rsidRDefault="007E3E56">
      <w:pPr>
        <w:pStyle w:val="TOC2"/>
        <w:tabs>
          <w:tab w:val="right" w:leader="dot" w:pos="5030"/>
        </w:tabs>
        <w:rPr>
          <w:rFonts w:eastAsiaTheme="minorEastAsia"/>
          <w:b w:val="0"/>
          <w:smallCaps w:val="0"/>
          <w:noProof/>
          <w:sz w:val="22"/>
          <w:lang w:val="en-US" w:eastAsia="en-US" w:bidi="ar-SA"/>
        </w:rPr>
      </w:pPr>
      <w:hyperlink w:anchor="_Toc41478075" w:history="1">
        <w:r w:rsidR="00650640" w:rsidRPr="003A5AB3">
          <w:rPr>
            <w:rStyle w:val="Hyperlink"/>
            <w:noProof/>
          </w:rPr>
          <w:t>Microsoft Dynamics 365 -palvelut</w:t>
        </w:r>
        <w:r w:rsidR="00650640">
          <w:rPr>
            <w:noProof/>
            <w:webHidden/>
          </w:rPr>
          <w:tab/>
        </w:r>
        <w:r w:rsidR="00650640">
          <w:rPr>
            <w:noProof/>
            <w:webHidden/>
          </w:rPr>
          <w:fldChar w:fldCharType="begin"/>
        </w:r>
        <w:r w:rsidR="00650640">
          <w:rPr>
            <w:noProof/>
            <w:webHidden/>
          </w:rPr>
          <w:instrText xml:space="preserve"> PAGEREF _Toc41478075 \h </w:instrText>
        </w:r>
        <w:r w:rsidR="00650640">
          <w:rPr>
            <w:noProof/>
            <w:webHidden/>
          </w:rPr>
        </w:r>
        <w:r w:rsidR="00650640">
          <w:rPr>
            <w:noProof/>
            <w:webHidden/>
          </w:rPr>
          <w:fldChar w:fldCharType="separate"/>
        </w:r>
        <w:r w:rsidR="00650640">
          <w:rPr>
            <w:noProof/>
            <w:webHidden/>
          </w:rPr>
          <w:t>15</w:t>
        </w:r>
        <w:r w:rsidR="00650640">
          <w:rPr>
            <w:noProof/>
            <w:webHidden/>
          </w:rPr>
          <w:fldChar w:fldCharType="end"/>
        </w:r>
      </w:hyperlink>
    </w:p>
    <w:p w14:paraId="696C2D85" w14:textId="77F2A3D5" w:rsidR="00650640" w:rsidRDefault="007E3E56">
      <w:pPr>
        <w:pStyle w:val="TOC2"/>
        <w:tabs>
          <w:tab w:val="right" w:leader="dot" w:pos="5030"/>
        </w:tabs>
        <w:rPr>
          <w:rFonts w:eastAsiaTheme="minorEastAsia"/>
          <w:b w:val="0"/>
          <w:smallCaps w:val="0"/>
          <w:noProof/>
          <w:sz w:val="22"/>
          <w:lang w:val="en-US" w:eastAsia="en-US" w:bidi="ar-SA"/>
        </w:rPr>
      </w:pPr>
      <w:hyperlink w:anchor="_Toc41478076" w:history="1">
        <w:r w:rsidR="00650640" w:rsidRPr="003A5AB3">
          <w:rPr>
            <w:rStyle w:val="Hyperlink"/>
            <w:noProof/>
          </w:rPr>
          <w:t>Office 365 -palvelut</w:t>
        </w:r>
        <w:r w:rsidR="00650640">
          <w:rPr>
            <w:noProof/>
            <w:webHidden/>
          </w:rPr>
          <w:tab/>
        </w:r>
        <w:r w:rsidR="00650640">
          <w:rPr>
            <w:noProof/>
            <w:webHidden/>
          </w:rPr>
          <w:fldChar w:fldCharType="begin"/>
        </w:r>
        <w:r w:rsidR="00650640">
          <w:rPr>
            <w:noProof/>
            <w:webHidden/>
          </w:rPr>
          <w:instrText xml:space="preserve"> PAGEREF _Toc41478076 \h </w:instrText>
        </w:r>
        <w:r w:rsidR="00650640">
          <w:rPr>
            <w:noProof/>
            <w:webHidden/>
          </w:rPr>
        </w:r>
        <w:r w:rsidR="00650640">
          <w:rPr>
            <w:noProof/>
            <w:webHidden/>
          </w:rPr>
          <w:fldChar w:fldCharType="separate"/>
        </w:r>
        <w:r w:rsidR="00650640">
          <w:rPr>
            <w:noProof/>
            <w:webHidden/>
          </w:rPr>
          <w:t>17</w:t>
        </w:r>
        <w:r w:rsidR="00650640">
          <w:rPr>
            <w:noProof/>
            <w:webHidden/>
          </w:rPr>
          <w:fldChar w:fldCharType="end"/>
        </w:r>
      </w:hyperlink>
    </w:p>
    <w:p w14:paraId="761B34DC" w14:textId="0A11620F" w:rsidR="00650640" w:rsidRDefault="007E3E56">
      <w:pPr>
        <w:pStyle w:val="TOC4"/>
        <w:rPr>
          <w:rFonts w:eastAsiaTheme="minorEastAsia"/>
          <w:smallCaps w:val="0"/>
          <w:noProof/>
          <w:sz w:val="22"/>
          <w:lang w:val="en-US" w:eastAsia="en-US" w:bidi="ar-SA"/>
        </w:rPr>
      </w:pPr>
      <w:hyperlink w:anchor="_Toc41478077" w:history="1">
        <w:r w:rsidR="00650640" w:rsidRPr="003A5AB3">
          <w:rPr>
            <w:rStyle w:val="Hyperlink"/>
            <w:noProof/>
          </w:rPr>
          <w:t>Audio-palvelut</w:t>
        </w:r>
        <w:r w:rsidR="00650640">
          <w:rPr>
            <w:noProof/>
            <w:webHidden/>
          </w:rPr>
          <w:tab/>
        </w:r>
        <w:r w:rsidR="00650640">
          <w:rPr>
            <w:noProof/>
            <w:webHidden/>
          </w:rPr>
          <w:fldChar w:fldCharType="begin"/>
        </w:r>
        <w:r w:rsidR="00650640">
          <w:rPr>
            <w:noProof/>
            <w:webHidden/>
          </w:rPr>
          <w:instrText xml:space="preserve"> PAGEREF _Toc41478077 \h </w:instrText>
        </w:r>
        <w:r w:rsidR="00650640">
          <w:rPr>
            <w:noProof/>
            <w:webHidden/>
          </w:rPr>
        </w:r>
        <w:r w:rsidR="00650640">
          <w:rPr>
            <w:noProof/>
            <w:webHidden/>
          </w:rPr>
          <w:fldChar w:fldCharType="separate"/>
        </w:r>
        <w:r w:rsidR="00650640">
          <w:rPr>
            <w:noProof/>
            <w:webHidden/>
          </w:rPr>
          <w:t>17</w:t>
        </w:r>
        <w:r w:rsidR="00650640">
          <w:rPr>
            <w:noProof/>
            <w:webHidden/>
          </w:rPr>
          <w:fldChar w:fldCharType="end"/>
        </w:r>
      </w:hyperlink>
    </w:p>
    <w:p w14:paraId="0CC7CB32" w14:textId="7EE8215E" w:rsidR="00650640" w:rsidRDefault="007E3E56">
      <w:pPr>
        <w:pStyle w:val="TOC4"/>
        <w:rPr>
          <w:rFonts w:eastAsiaTheme="minorEastAsia"/>
          <w:smallCaps w:val="0"/>
          <w:noProof/>
          <w:sz w:val="22"/>
          <w:lang w:val="en-US" w:eastAsia="en-US" w:bidi="ar-SA"/>
        </w:rPr>
      </w:pPr>
      <w:hyperlink w:anchor="_Toc41478078" w:history="1">
        <w:r w:rsidR="00650640" w:rsidRPr="003A5AB3">
          <w:rPr>
            <w:rStyle w:val="Hyperlink"/>
            <w:noProof/>
          </w:rPr>
          <w:t>Exchange Online</w:t>
        </w:r>
        <w:r w:rsidR="00650640">
          <w:rPr>
            <w:noProof/>
            <w:webHidden/>
          </w:rPr>
          <w:tab/>
        </w:r>
        <w:r w:rsidR="00650640">
          <w:rPr>
            <w:noProof/>
            <w:webHidden/>
          </w:rPr>
          <w:fldChar w:fldCharType="begin"/>
        </w:r>
        <w:r w:rsidR="00650640">
          <w:rPr>
            <w:noProof/>
            <w:webHidden/>
          </w:rPr>
          <w:instrText xml:space="preserve"> PAGEREF _Toc41478078 \h </w:instrText>
        </w:r>
        <w:r w:rsidR="00650640">
          <w:rPr>
            <w:noProof/>
            <w:webHidden/>
          </w:rPr>
        </w:r>
        <w:r w:rsidR="00650640">
          <w:rPr>
            <w:noProof/>
            <w:webHidden/>
          </w:rPr>
          <w:fldChar w:fldCharType="separate"/>
        </w:r>
        <w:r w:rsidR="00650640">
          <w:rPr>
            <w:noProof/>
            <w:webHidden/>
          </w:rPr>
          <w:t>18</w:t>
        </w:r>
        <w:r w:rsidR="00650640">
          <w:rPr>
            <w:noProof/>
            <w:webHidden/>
          </w:rPr>
          <w:fldChar w:fldCharType="end"/>
        </w:r>
      </w:hyperlink>
    </w:p>
    <w:p w14:paraId="67CAE699" w14:textId="101B1D77" w:rsidR="00650640" w:rsidRDefault="007E3E56">
      <w:pPr>
        <w:pStyle w:val="TOC4"/>
        <w:rPr>
          <w:rFonts w:eastAsiaTheme="minorEastAsia"/>
          <w:smallCaps w:val="0"/>
          <w:noProof/>
          <w:sz w:val="22"/>
          <w:lang w:val="en-US" w:eastAsia="en-US" w:bidi="ar-SA"/>
        </w:rPr>
      </w:pPr>
      <w:hyperlink w:anchor="_Toc41478079" w:history="1">
        <w:r w:rsidR="00650640" w:rsidRPr="003A5AB3">
          <w:rPr>
            <w:rStyle w:val="Hyperlink"/>
            <w:noProof/>
          </w:rPr>
          <w:t>Microsoft Stream</w:t>
        </w:r>
        <w:r w:rsidR="00650640">
          <w:rPr>
            <w:noProof/>
            <w:webHidden/>
          </w:rPr>
          <w:tab/>
        </w:r>
        <w:r w:rsidR="00650640">
          <w:rPr>
            <w:noProof/>
            <w:webHidden/>
          </w:rPr>
          <w:fldChar w:fldCharType="begin"/>
        </w:r>
        <w:r w:rsidR="00650640">
          <w:rPr>
            <w:noProof/>
            <w:webHidden/>
          </w:rPr>
          <w:instrText xml:space="preserve"> PAGEREF _Toc41478079 \h </w:instrText>
        </w:r>
        <w:r w:rsidR="00650640">
          <w:rPr>
            <w:noProof/>
            <w:webHidden/>
          </w:rPr>
        </w:r>
        <w:r w:rsidR="00650640">
          <w:rPr>
            <w:noProof/>
            <w:webHidden/>
          </w:rPr>
          <w:fldChar w:fldCharType="separate"/>
        </w:r>
        <w:r w:rsidR="00650640">
          <w:rPr>
            <w:noProof/>
            <w:webHidden/>
          </w:rPr>
          <w:t>20</w:t>
        </w:r>
        <w:r w:rsidR="00650640">
          <w:rPr>
            <w:noProof/>
            <w:webHidden/>
          </w:rPr>
          <w:fldChar w:fldCharType="end"/>
        </w:r>
      </w:hyperlink>
    </w:p>
    <w:p w14:paraId="6DFD6694" w14:textId="0658E7A4" w:rsidR="00650640" w:rsidRDefault="007E3E56">
      <w:pPr>
        <w:pStyle w:val="TOC4"/>
        <w:rPr>
          <w:rFonts w:eastAsiaTheme="minorEastAsia"/>
          <w:smallCaps w:val="0"/>
          <w:noProof/>
          <w:sz w:val="22"/>
          <w:lang w:val="en-US" w:eastAsia="en-US" w:bidi="ar-SA"/>
        </w:rPr>
      </w:pPr>
      <w:hyperlink w:anchor="_Toc41478080" w:history="1">
        <w:r w:rsidR="00650640" w:rsidRPr="003A5AB3">
          <w:rPr>
            <w:rStyle w:val="Hyperlink"/>
            <w:noProof/>
          </w:rPr>
          <w:t>Microsoft Teams</w:t>
        </w:r>
        <w:r w:rsidR="00650640">
          <w:rPr>
            <w:noProof/>
            <w:webHidden/>
          </w:rPr>
          <w:tab/>
        </w:r>
        <w:r w:rsidR="00650640">
          <w:rPr>
            <w:noProof/>
            <w:webHidden/>
          </w:rPr>
          <w:fldChar w:fldCharType="begin"/>
        </w:r>
        <w:r w:rsidR="00650640">
          <w:rPr>
            <w:noProof/>
            <w:webHidden/>
          </w:rPr>
          <w:instrText xml:space="preserve"> PAGEREF _Toc41478080 \h </w:instrText>
        </w:r>
        <w:r w:rsidR="00650640">
          <w:rPr>
            <w:noProof/>
            <w:webHidden/>
          </w:rPr>
        </w:r>
        <w:r w:rsidR="00650640">
          <w:rPr>
            <w:noProof/>
            <w:webHidden/>
          </w:rPr>
          <w:fldChar w:fldCharType="separate"/>
        </w:r>
        <w:r w:rsidR="00650640">
          <w:rPr>
            <w:noProof/>
            <w:webHidden/>
          </w:rPr>
          <w:t>20</w:t>
        </w:r>
        <w:r w:rsidR="00650640">
          <w:rPr>
            <w:noProof/>
            <w:webHidden/>
          </w:rPr>
          <w:fldChar w:fldCharType="end"/>
        </w:r>
      </w:hyperlink>
    </w:p>
    <w:p w14:paraId="2D55244B" w14:textId="2C725548" w:rsidR="00650640" w:rsidRDefault="007E3E56">
      <w:pPr>
        <w:pStyle w:val="TOC4"/>
        <w:rPr>
          <w:rFonts w:eastAsiaTheme="minorEastAsia"/>
          <w:smallCaps w:val="0"/>
          <w:noProof/>
          <w:sz w:val="22"/>
          <w:lang w:val="en-US" w:eastAsia="en-US" w:bidi="ar-SA"/>
        </w:rPr>
      </w:pPr>
      <w:hyperlink w:anchor="_Toc41478081" w:history="1">
        <w:r w:rsidR="00650640" w:rsidRPr="003A5AB3">
          <w:rPr>
            <w:rStyle w:val="Hyperlink"/>
            <w:noProof/>
          </w:rPr>
          <w:t>Microsoft 365 -sovellukset</w:t>
        </w:r>
        <w:r w:rsidR="00650640">
          <w:rPr>
            <w:noProof/>
            <w:webHidden/>
          </w:rPr>
          <w:tab/>
        </w:r>
        <w:r w:rsidR="00650640">
          <w:rPr>
            <w:noProof/>
            <w:webHidden/>
          </w:rPr>
          <w:fldChar w:fldCharType="begin"/>
        </w:r>
        <w:r w:rsidR="00650640">
          <w:rPr>
            <w:noProof/>
            <w:webHidden/>
          </w:rPr>
          <w:instrText xml:space="preserve"> PAGEREF _Toc41478081 \h </w:instrText>
        </w:r>
        <w:r w:rsidR="00650640">
          <w:rPr>
            <w:noProof/>
            <w:webHidden/>
          </w:rPr>
        </w:r>
        <w:r w:rsidR="00650640">
          <w:rPr>
            <w:noProof/>
            <w:webHidden/>
          </w:rPr>
          <w:fldChar w:fldCharType="separate"/>
        </w:r>
        <w:r w:rsidR="00650640">
          <w:rPr>
            <w:noProof/>
            <w:webHidden/>
          </w:rPr>
          <w:t>20</w:t>
        </w:r>
        <w:r w:rsidR="00650640">
          <w:rPr>
            <w:noProof/>
            <w:webHidden/>
          </w:rPr>
          <w:fldChar w:fldCharType="end"/>
        </w:r>
      </w:hyperlink>
    </w:p>
    <w:p w14:paraId="365E13B5" w14:textId="6C9E166D" w:rsidR="00650640" w:rsidRDefault="007E3E56">
      <w:pPr>
        <w:pStyle w:val="TOC4"/>
        <w:rPr>
          <w:rFonts w:eastAsiaTheme="minorEastAsia"/>
          <w:smallCaps w:val="0"/>
          <w:noProof/>
          <w:sz w:val="22"/>
          <w:lang w:val="en-US" w:eastAsia="en-US" w:bidi="ar-SA"/>
        </w:rPr>
      </w:pPr>
      <w:hyperlink w:anchor="_Toc41478082" w:history="1">
        <w:r w:rsidR="00650640" w:rsidRPr="003A5AB3">
          <w:rPr>
            <w:rStyle w:val="Hyperlink"/>
            <w:noProof/>
          </w:rPr>
          <w:t>Office for the web</w:t>
        </w:r>
        <w:r w:rsidR="00650640">
          <w:rPr>
            <w:noProof/>
            <w:webHidden/>
          </w:rPr>
          <w:tab/>
        </w:r>
        <w:r w:rsidR="00650640">
          <w:rPr>
            <w:noProof/>
            <w:webHidden/>
          </w:rPr>
          <w:fldChar w:fldCharType="begin"/>
        </w:r>
        <w:r w:rsidR="00650640">
          <w:rPr>
            <w:noProof/>
            <w:webHidden/>
          </w:rPr>
          <w:instrText xml:space="preserve"> PAGEREF _Toc41478082 \h </w:instrText>
        </w:r>
        <w:r w:rsidR="00650640">
          <w:rPr>
            <w:noProof/>
            <w:webHidden/>
          </w:rPr>
        </w:r>
        <w:r w:rsidR="00650640">
          <w:rPr>
            <w:noProof/>
            <w:webHidden/>
          </w:rPr>
          <w:fldChar w:fldCharType="separate"/>
        </w:r>
        <w:r w:rsidR="00650640">
          <w:rPr>
            <w:noProof/>
            <w:webHidden/>
          </w:rPr>
          <w:t>21</w:t>
        </w:r>
        <w:r w:rsidR="00650640">
          <w:rPr>
            <w:noProof/>
            <w:webHidden/>
          </w:rPr>
          <w:fldChar w:fldCharType="end"/>
        </w:r>
      </w:hyperlink>
    </w:p>
    <w:p w14:paraId="5226E503" w14:textId="4102D55A" w:rsidR="00650640" w:rsidRDefault="007E3E56">
      <w:pPr>
        <w:pStyle w:val="TOC4"/>
        <w:rPr>
          <w:rFonts w:eastAsiaTheme="minorEastAsia"/>
          <w:smallCaps w:val="0"/>
          <w:noProof/>
          <w:sz w:val="22"/>
          <w:lang w:val="en-US" w:eastAsia="en-US" w:bidi="ar-SA"/>
        </w:rPr>
      </w:pPr>
      <w:hyperlink w:anchor="_Toc41478083" w:history="1">
        <w:r w:rsidR="00650640" w:rsidRPr="003A5AB3">
          <w:rPr>
            <w:rStyle w:val="Hyperlink"/>
            <w:noProof/>
          </w:rPr>
          <w:t>OneDrive for Business</w:t>
        </w:r>
        <w:r w:rsidR="00650640">
          <w:rPr>
            <w:noProof/>
            <w:webHidden/>
          </w:rPr>
          <w:tab/>
        </w:r>
        <w:r w:rsidR="00650640">
          <w:rPr>
            <w:noProof/>
            <w:webHidden/>
          </w:rPr>
          <w:fldChar w:fldCharType="begin"/>
        </w:r>
        <w:r w:rsidR="00650640">
          <w:rPr>
            <w:noProof/>
            <w:webHidden/>
          </w:rPr>
          <w:instrText xml:space="preserve"> PAGEREF _Toc41478083 \h </w:instrText>
        </w:r>
        <w:r w:rsidR="00650640">
          <w:rPr>
            <w:noProof/>
            <w:webHidden/>
          </w:rPr>
        </w:r>
        <w:r w:rsidR="00650640">
          <w:rPr>
            <w:noProof/>
            <w:webHidden/>
          </w:rPr>
          <w:fldChar w:fldCharType="separate"/>
        </w:r>
        <w:r w:rsidR="00650640">
          <w:rPr>
            <w:noProof/>
            <w:webHidden/>
          </w:rPr>
          <w:t>21</w:t>
        </w:r>
        <w:r w:rsidR="00650640">
          <w:rPr>
            <w:noProof/>
            <w:webHidden/>
          </w:rPr>
          <w:fldChar w:fldCharType="end"/>
        </w:r>
      </w:hyperlink>
    </w:p>
    <w:p w14:paraId="392C9143" w14:textId="01C72C1F" w:rsidR="00650640" w:rsidRDefault="007E3E56">
      <w:pPr>
        <w:pStyle w:val="TOC4"/>
        <w:rPr>
          <w:rFonts w:eastAsiaTheme="minorEastAsia"/>
          <w:smallCaps w:val="0"/>
          <w:noProof/>
          <w:sz w:val="22"/>
          <w:lang w:val="en-US" w:eastAsia="en-US" w:bidi="ar-SA"/>
        </w:rPr>
      </w:pPr>
      <w:hyperlink w:anchor="_Toc41478084" w:history="1">
        <w:r w:rsidR="00650640" w:rsidRPr="003A5AB3">
          <w:rPr>
            <w:rStyle w:val="Hyperlink"/>
            <w:noProof/>
          </w:rPr>
          <w:t>Project</w:t>
        </w:r>
        <w:r w:rsidR="00650640">
          <w:rPr>
            <w:noProof/>
            <w:webHidden/>
          </w:rPr>
          <w:tab/>
        </w:r>
        <w:r w:rsidR="00650640">
          <w:rPr>
            <w:noProof/>
            <w:webHidden/>
          </w:rPr>
          <w:fldChar w:fldCharType="begin"/>
        </w:r>
        <w:r w:rsidR="00650640">
          <w:rPr>
            <w:noProof/>
            <w:webHidden/>
          </w:rPr>
          <w:instrText xml:space="preserve"> PAGEREF _Toc41478084 \h </w:instrText>
        </w:r>
        <w:r w:rsidR="00650640">
          <w:rPr>
            <w:noProof/>
            <w:webHidden/>
          </w:rPr>
        </w:r>
        <w:r w:rsidR="00650640">
          <w:rPr>
            <w:noProof/>
            <w:webHidden/>
          </w:rPr>
          <w:fldChar w:fldCharType="separate"/>
        </w:r>
        <w:r w:rsidR="00650640">
          <w:rPr>
            <w:noProof/>
            <w:webHidden/>
          </w:rPr>
          <w:t>21</w:t>
        </w:r>
        <w:r w:rsidR="00650640">
          <w:rPr>
            <w:noProof/>
            <w:webHidden/>
          </w:rPr>
          <w:fldChar w:fldCharType="end"/>
        </w:r>
      </w:hyperlink>
    </w:p>
    <w:p w14:paraId="7DCD83C3" w14:textId="0F7AB14D" w:rsidR="00650640" w:rsidRDefault="007E3E56">
      <w:pPr>
        <w:pStyle w:val="TOC4"/>
        <w:rPr>
          <w:rFonts w:eastAsiaTheme="minorEastAsia"/>
          <w:smallCaps w:val="0"/>
          <w:noProof/>
          <w:sz w:val="22"/>
          <w:lang w:val="en-US" w:eastAsia="en-US" w:bidi="ar-SA"/>
        </w:rPr>
      </w:pPr>
      <w:hyperlink w:anchor="_Toc41478085" w:history="1">
        <w:r w:rsidR="00650640" w:rsidRPr="003A5AB3">
          <w:rPr>
            <w:rStyle w:val="Hyperlink"/>
            <w:noProof/>
          </w:rPr>
          <w:t>SharePoint Online</w:t>
        </w:r>
        <w:r w:rsidR="00650640">
          <w:rPr>
            <w:noProof/>
            <w:webHidden/>
          </w:rPr>
          <w:tab/>
        </w:r>
        <w:r w:rsidR="00650640">
          <w:rPr>
            <w:noProof/>
            <w:webHidden/>
          </w:rPr>
          <w:fldChar w:fldCharType="begin"/>
        </w:r>
        <w:r w:rsidR="00650640">
          <w:rPr>
            <w:noProof/>
            <w:webHidden/>
          </w:rPr>
          <w:instrText xml:space="preserve"> PAGEREF _Toc41478085 \h </w:instrText>
        </w:r>
        <w:r w:rsidR="00650640">
          <w:rPr>
            <w:noProof/>
            <w:webHidden/>
          </w:rPr>
        </w:r>
        <w:r w:rsidR="00650640">
          <w:rPr>
            <w:noProof/>
            <w:webHidden/>
          </w:rPr>
          <w:fldChar w:fldCharType="separate"/>
        </w:r>
        <w:r w:rsidR="00650640">
          <w:rPr>
            <w:noProof/>
            <w:webHidden/>
          </w:rPr>
          <w:t>22</w:t>
        </w:r>
        <w:r w:rsidR="00650640">
          <w:rPr>
            <w:noProof/>
            <w:webHidden/>
          </w:rPr>
          <w:fldChar w:fldCharType="end"/>
        </w:r>
      </w:hyperlink>
    </w:p>
    <w:p w14:paraId="5044DA88" w14:textId="06990ED7" w:rsidR="00650640" w:rsidRDefault="007E3E56">
      <w:pPr>
        <w:pStyle w:val="TOC4"/>
        <w:rPr>
          <w:rFonts w:eastAsiaTheme="minorEastAsia"/>
          <w:smallCaps w:val="0"/>
          <w:noProof/>
          <w:sz w:val="22"/>
          <w:lang w:val="en-US" w:eastAsia="en-US" w:bidi="ar-SA"/>
        </w:rPr>
      </w:pPr>
      <w:hyperlink w:anchor="_Toc41478086" w:history="1">
        <w:r w:rsidR="00650640" w:rsidRPr="003A5AB3">
          <w:rPr>
            <w:rStyle w:val="Hyperlink"/>
            <w:noProof/>
          </w:rPr>
          <w:t>Workplace Analytics</w:t>
        </w:r>
        <w:r w:rsidR="00650640">
          <w:rPr>
            <w:noProof/>
            <w:webHidden/>
          </w:rPr>
          <w:tab/>
        </w:r>
        <w:r w:rsidR="00650640">
          <w:rPr>
            <w:noProof/>
            <w:webHidden/>
          </w:rPr>
          <w:fldChar w:fldCharType="begin"/>
        </w:r>
        <w:r w:rsidR="00650640">
          <w:rPr>
            <w:noProof/>
            <w:webHidden/>
          </w:rPr>
          <w:instrText xml:space="preserve"> PAGEREF _Toc41478086 \h </w:instrText>
        </w:r>
        <w:r w:rsidR="00650640">
          <w:rPr>
            <w:noProof/>
            <w:webHidden/>
          </w:rPr>
        </w:r>
        <w:r w:rsidR="00650640">
          <w:rPr>
            <w:noProof/>
            <w:webHidden/>
          </w:rPr>
          <w:fldChar w:fldCharType="separate"/>
        </w:r>
        <w:r w:rsidR="00650640">
          <w:rPr>
            <w:noProof/>
            <w:webHidden/>
          </w:rPr>
          <w:t>22</w:t>
        </w:r>
        <w:r w:rsidR="00650640">
          <w:rPr>
            <w:noProof/>
            <w:webHidden/>
          </w:rPr>
          <w:fldChar w:fldCharType="end"/>
        </w:r>
      </w:hyperlink>
    </w:p>
    <w:p w14:paraId="7C8075A2" w14:textId="32A7A941" w:rsidR="00650640" w:rsidRDefault="007E3E56">
      <w:pPr>
        <w:pStyle w:val="TOC2"/>
        <w:tabs>
          <w:tab w:val="right" w:leader="dot" w:pos="5030"/>
        </w:tabs>
        <w:rPr>
          <w:rFonts w:eastAsiaTheme="minorEastAsia"/>
          <w:b w:val="0"/>
          <w:smallCaps w:val="0"/>
          <w:noProof/>
          <w:sz w:val="22"/>
          <w:lang w:val="en-US" w:eastAsia="en-US" w:bidi="ar-SA"/>
        </w:rPr>
      </w:pPr>
      <w:hyperlink w:anchor="_Toc41478087" w:history="1">
        <w:r w:rsidR="00650640" w:rsidRPr="003A5AB3">
          <w:rPr>
            <w:rStyle w:val="Hyperlink"/>
            <w:noProof/>
          </w:rPr>
          <w:t>Muut Online-palvelut</w:t>
        </w:r>
        <w:r w:rsidR="00650640">
          <w:rPr>
            <w:noProof/>
            <w:webHidden/>
          </w:rPr>
          <w:tab/>
        </w:r>
        <w:r w:rsidR="00650640">
          <w:rPr>
            <w:noProof/>
            <w:webHidden/>
          </w:rPr>
          <w:fldChar w:fldCharType="begin"/>
        </w:r>
        <w:r w:rsidR="00650640">
          <w:rPr>
            <w:noProof/>
            <w:webHidden/>
          </w:rPr>
          <w:instrText xml:space="preserve"> PAGEREF _Toc41478087 \h </w:instrText>
        </w:r>
        <w:r w:rsidR="00650640">
          <w:rPr>
            <w:noProof/>
            <w:webHidden/>
          </w:rPr>
        </w:r>
        <w:r w:rsidR="00650640">
          <w:rPr>
            <w:noProof/>
            <w:webHidden/>
          </w:rPr>
          <w:fldChar w:fldCharType="separate"/>
        </w:r>
        <w:r w:rsidR="00650640">
          <w:rPr>
            <w:noProof/>
            <w:webHidden/>
          </w:rPr>
          <w:t>23</w:t>
        </w:r>
        <w:r w:rsidR="00650640">
          <w:rPr>
            <w:noProof/>
            <w:webHidden/>
          </w:rPr>
          <w:fldChar w:fldCharType="end"/>
        </w:r>
      </w:hyperlink>
    </w:p>
    <w:p w14:paraId="672DCD12" w14:textId="13547EE1" w:rsidR="00650640" w:rsidRDefault="007E3E56">
      <w:pPr>
        <w:pStyle w:val="TOC4"/>
        <w:rPr>
          <w:rFonts w:eastAsiaTheme="minorEastAsia"/>
          <w:smallCaps w:val="0"/>
          <w:noProof/>
          <w:sz w:val="22"/>
          <w:lang w:val="en-US" w:eastAsia="en-US" w:bidi="ar-SA"/>
        </w:rPr>
      </w:pPr>
      <w:hyperlink w:anchor="_Toc41478088" w:history="1">
        <w:r w:rsidR="00650640" w:rsidRPr="003A5AB3">
          <w:rPr>
            <w:rStyle w:val="Hyperlink"/>
            <w:noProof/>
            <w:lang w:val="sv-SE"/>
          </w:rPr>
          <w:t>Bing Maps Mobile Asset Management Platform</w:t>
        </w:r>
        <w:r w:rsidR="00650640">
          <w:rPr>
            <w:noProof/>
            <w:webHidden/>
          </w:rPr>
          <w:tab/>
        </w:r>
        <w:r w:rsidR="00650640">
          <w:rPr>
            <w:noProof/>
            <w:webHidden/>
          </w:rPr>
          <w:fldChar w:fldCharType="begin"/>
        </w:r>
        <w:r w:rsidR="00650640">
          <w:rPr>
            <w:noProof/>
            <w:webHidden/>
          </w:rPr>
          <w:instrText xml:space="preserve"> PAGEREF _Toc41478088 \h </w:instrText>
        </w:r>
        <w:r w:rsidR="00650640">
          <w:rPr>
            <w:noProof/>
            <w:webHidden/>
          </w:rPr>
        </w:r>
        <w:r w:rsidR="00650640">
          <w:rPr>
            <w:noProof/>
            <w:webHidden/>
          </w:rPr>
          <w:fldChar w:fldCharType="separate"/>
        </w:r>
        <w:r w:rsidR="00650640">
          <w:rPr>
            <w:noProof/>
            <w:webHidden/>
          </w:rPr>
          <w:t>23</w:t>
        </w:r>
        <w:r w:rsidR="00650640">
          <w:rPr>
            <w:noProof/>
            <w:webHidden/>
          </w:rPr>
          <w:fldChar w:fldCharType="end"/>
        </w:r>
      </w:hyperlink>
    </w:p>
    <w:p w14:paraId="63212A3E" w14:textId="1A6AADD6" w:rsidR="00650640" w:rsidRDefault="007E3E56">
      <w:pPr>
        <w:pStyle w:val="TOC4"/>
        <w:rPr>
          <w:rFonts w:eastAsiaTheme="minorEastAsia"/>
          <w:smallCaps w:val="0"/>
          <w:noProof/>
          <w:sz w:val="22"/>
          <w:lang w:val="en-US" w:eastAsia="en-US" w:bidi="ar-SA"/>
        </w:rPr>
      </w:pPr>
      <w:hyperlink w:anchor="_Toc41478089" w:history="1">
        <w:r w:rsidR="00650640" w:rsidRPr="003A5AB3">
          <w:rPr>
            <w:rStyle w:val="Hyperlink"/>
            <w:noProof/>
          </w:rPr>
          <w:t>Bing Maps Transactions and Users</w:t>
        </w:r>
        <w:r w:rsidR="00650640">
          <w:rPr>
            <w:noProof/>
            <w:webHidden/>
          </w:rPr>
          <w:tab/>
        </w:r>
        <w:r w:rsidR="00650640">
          <w:rPr>
            <w:noProof/>
            <w:webHidden/>
          </w:rPr>
          <w:fldChar w:fldCharType="begin"/>
        </w:r>
        <w:r w:rsidR="00650640">
          <w:rPr>
            <w:noProof/>
            <w:webHidden/>
          </w:rPr>
          <w:instrText xml:space="preserve"> PAGEREF _Toc41478089 \h </w:instrText>
        </w:r>
        <w:r w:rsidR="00650640">
          <w:rPr>
            <w:noProof/>
            <w:webHidden/>
          </w:rPr>
        </w:r>
        <w:r w:rsidR="00650640">
          <w:rPr>
            <w:noProof/>
            <w:webHidden/>
          </w:rPr>
          <w:fldChar w:fldCharType="separate"/>
        </w:r>
        <w:r w:rsidR="00650640">
          <w:rPr>
            <w:noProof/>
            <w:webHidden/>
          </w:rPr>
          <w:t>23</w:t>
        </w:r>
        <w:r w:rsidR="00650640">
          <w:rPr>
            <w:noProof/>
            <w:webHidden/>
          </w:rPr>
          <w:fldChar w:fldCharType="end"/>
        </w:r>
      </w:hyperlink>
    </w:p>
    <w:p w14:paraId="0A5E6C49" w14:textId="69D14C31" w:rsidR="00650640" w:rsidRDefault="007E3E56">
      <w:pPr>
        <w:pStyle w:val="TOC4"/>
        <w:rPr>
          <w:rFonts w:eastAsiaTheme="minorEastAsia"/>
          <w:smallCaps w:val="0"/>
          <w:noProof/>
          <w:sz w:val="22"/>
          <w:lang w:val="en-US" w:eastAsia="en-US" w:bidi="ar-SA"/>
        </w:rPr>
      </w:pPr>
      <w:hyperlink w:anchor="_Toc41478090" w:history="1">
        <w:r w:rsidR="00650640" w:rsidRPr="003A5AB3">
          <w:rPr>
            <w:rStyle w:val="Hyperlink"/>
            <w:noProof/>
          </w:rPr>
          <w:t>Microsoft Power Platform</w:t>
        </w:r>
        <w:r w:rsidR="00650640">
          <w:rPr>
            <w:noProof/>
            <w:webHidden/>
          </w:rPr>
          <w:tab/>
        </w:r>
        <w:r w:rsidR="00650640">
          <w:rPr>
            <w:noProof/>
            <w:webHidden/>
          </w:rPr>
          <w:fldChar w:fldCharType="begin"/>
        </w:r>
        <w:r w:rsidR="00650640">
          <w:rPr>
            <w:noProof/>
            <w:webHidden/>
          </w:rPr>
          <w:instrText xml:space="preserve"> PAGEREF _Toc41478090 \h </w:instrText>
        </w:r>
        <w:r w:rsidR="00650640">
          <w:rPr>
            <w:noProof/>
            <w:webHidden/>
          </w:rPr>
        </w:r>
        <w:r w:rsidR="00650640">
          <w:rPr>
            <w:noProof/>
            <w:webHidden/>
          </w:rPr>
          <w:fldChar w:fldCharType="separate"/>
        </w:r>
        <w:r w:rsidR="00650640">
          <w:rPr>
            <w:noProof/>
            <w:webHidden/>
          </w:rPr>
          <w:t>23</w:t>
        </w:r>
        <w:r w:rsidR="00650640">
          <w:rPr>
            <w:noProof/>
            <w:webHidden/>
          </w:rPr>
          <w:fldChar w:fldCharType="end"/>
        </w:r>
      </w:hyperlink>
    </w:p>
    <w:p w14:paraId="636CE53D" w14:textId="648B3B09" w:rsidR="00650640" w:rsidRDefault="007E3E56">
      <w:pPr>
        <w:pStyle w:val="TOC4"/>
        <w:rPr>
          <w:rFonts w:eastAsiaTheme="minorEastAsia"/>
          <w:smallCaps w:val="0"/>
          <w:noProof/>
          <w:sz w:val="22"/>
          <w:lang w:val="en-US" w:eastAsia="en-US" w:bidi="ar-SA"/>
        </w:rPr>
      </w:pPr>
      <w:hyperlink w:anchor="_Toc41478091" w:history="1">
        <w:r w:rsidR="00650640" w:rsidRPr="003A5AB3">
          <w:rPr>
            <w:rStyle w:val="Hyperlink"/>
            <w:noProof/>
          </w:rPr>
          <w:t>Microsoft 365 – Valvomattoman toimijan käyttöoikeus</w:t>
        </w:r>
        <w:r w:rsidR="00650640">
          <w:rPr>
            <w:noProof/>
            <w:webHidden/>
          </w:rPr>
          <w:tab/>
        </w:r>
        <w:r w:rsidR="00650640">
          <w:rPr>
            <w:noProof/>
            <w:webHidden/>
          </w:rPr>
          <w:fldChar w:fldCharType="begin"/>
        </w:r>
        <w:r w:rsidR="00650640">
          <w:rPr>
            <w:noProof/>
            <w:webHidden/>
          </w:rPr>
          <w:instrText xml:space="preserve"> PAGEREF _Toc41478091 \h </w:instrText>
        </w:r>
        <w:r w:rsidR="00650640">
          <w:rPr>
            <w:noProof/>
            <w:webHidden/>
          </w:rPr>
        </w:r>
        <w:r w:rsidR="00650640">
          <w:rPr>
            <w:noProof/>
            <w:webHidden/>
          </w:rPr>
          <w:fldChar w:fldCharType="separate"/>
        </w:r>
        <w:r w:rsidR="00650640">
          <w:rPr>
            <w:noProof/>
            <w:webHidden/>
          </w:rPr>
          <w:t>24</w:t>
        </w:r>
        <w:r w:rsidR="00650640">
          <w:rPr>
            <w:noProof/>
            <w:webHidden/>
          </w:rPr>
          <w:fldChar w:fldCharType="end"/>
        </w:r>
      </w:hyperlink>
    </w:p>
    <w:p w14:paraId="63A34241" w14:textId="6E17825C" w:rsidR="00650640" w:rsidRDefault="007E3E56">
      <w:pPr>
        <w:pStyle w:val="TOC4"/>
        <w:rPr>
          <w:rFonts w:eastAsiaTheme="minorEastAsia"/>
          <w:smallCaps w:val="0"/>
          <w:noProof/>
          <w:sz w:val="22"/>
          <w:lang w:val="en-US" w:eastAsia="en-US" w:bidi="ar-SA"/>
        </w:rPr>
      </w:pPr>
      <w:hyperlink w:anchor="_Toc41478092" w:history="1">
        <w:r w:rsidR="00650640" w:rsidRPr="003A5AB3">
          <w:rPr>
            <w:rStyle w:val="Hyperlink"/>
            <w:noProof/>
          </w:rPr>
          <w:t>GitHub-tarjoukset</w:t>
        </w:r>
        <w:r w:rsidR="00650640">
          <w:rPr>
            <w:noProof/>
            <w:webHidden/>
          </w:rPr>
          <w:tab/>
        </w:r>
        <w:r w:rsidR="00650640">
          <w:rPr>
            <w:noProof/>
            <w:webHidden/>
          </w:rPr>
          <w:fldChar w:fldCharType="begin"/>
        </w:r>
        <w:r w:rsidR="00650640">
          <w:rPr>
            <w:noProof/>
            <w:webHidden/>
          </w:rPr>
          <w:instrText xml:space="preserve"> PAGEREF _Toc41478092 \h </w:instrText>
        </w:r>
        <w:r w:rsidR="00650640">
          <w:rPr>
            <w:noProof/>
            <w:webHidden/>
          </w:rPr>
        </w:r>
        <w:r w:rsidR="00650640">
          <w:rPr>
            <w:noProof/>
            <w:webHidden/>
          </w:rPr>
          <w:fldChar w:fldCharType="separate"/>
        </w:r>
        <w:r w:rsidR="00650640">
          <w:rPr>
            <w:noProof/>
            <w:webHidden/>
          </w:rPr>
          <w:t>25</w:t>
        </w:r>
        <w:r w:rsidR="00650640">
          <w:rPr>
            <w:noProof/>
            <w:webHidden/>
          </w:rPr>
          <w:fldChar w:fldCharType="end"/>
        </w:r>
      </w:hyperlink>
    </w:p>
    <w:p w14:paraId="0931A370" w14:textId="49E763E7" w:rsidR="00650640" w:rsidRDefault="007E3E56">
      <w:pPr>
        <w:pStyle w:val="TOC4"/>
        <w:rPr>
          <w:rFonts w:eastAsiaTheme="minorEastAsia"/>
          <w:smallCaps w:val="0"/>
          <w:noProof/>
          <w:sz w:val="22"/>
          <w:lang w:val="en-US" w:eastAsia="en-US" w:bidi="ar-SA"/>
        </w:rPr>
      </w:pPr>
      <w:hyperlink w:anchor="_Toc41478093" w:history="1">
        <w:r w:rsidR="00650640" w:rsidRPr="003A5AB3">
          <w:rPr>
            <w:rStyle w:val="Hyperlink"/>
            <w:noProof/>
          </w:rPr>
          <w:t>Microsoft Cloud App Security</w:t>
        </w:r>
        <w:r w:rsidR="00650640">
          <w:rPr>
            <w:noProof/>
            <w:webHidden/>
          </w:rPr>
          <w:tab/>
        </w:r>
        <w:r w:rsidR="00650640">
          <w:rPr>
            <w:noProof/>
            <w:webHidden/>
          </w:rPr>
          <w:fldChar w:fldCharType="begin"/>
        </w:r>
        <w:r w:rsidR="00650640">
          <w:rPr>
            <w:noProof/>
            <w:webHidden/>
          </w:rPr>
          <w:instrText xml:space="preserve"> PAGEREF _Toc41478093 \h </w:instrText>
        </w:r>
        <w:r w:rsidR="00650640">
          <w:rPr>
            <w:noProof/>
            <w:webHidden/>
          </w:rPr>
        </w:r>
        <w:r w:rsidR="00650640">
          <w:rPr>
            <w:noProof/>
            <w:webHidden/>
          </w:rPr>
          <w:fldChar w:fldCharType="separate"/>
        </w:r>
        <w:r w:rsidR="00650640">
          <w:rPr>
            <w:noProof/>
            <w:webHidden/>
          </w:rPr>
          <w:t>25</w:t>
        </w:r>
        <w:r w:rsidR="00650640">
          <w:rPr>
            <w:noProof/>
            <w:webHidden/>
          </w:rPr>
          <w:fldChar w:fldCharType="end"/>
        </w:r>
      </w:hyperlink>
    </w:p>
    <w:p w14:paraId="5057C1C6" w14:textId="68C68748" w:rsidR="00650640" w:rsidRDefault="007E3E56">
      <w:pPr>
        <w:pStyle w:val="TOC4"/>
        <w:rPr>
          <w:rFonts w:eastAsiaTheme="minorEastAsia"/>
          <w:smallCaps w:val="0"/>
          <w:noProof/>
          <w:sz w:val="22"/>
          <w:lang w:val="en-US" w:eastAsia="en-US" w:bidi="ar-SA"/>
        </w:rPr>
      </w:pPr>
      <w:hyperlink w:anchor="_Toc41478094" w:history="1">
        <w:r w:rsidR="00650640" w:rsidRPr="003A5AB3">
          <w:rPr>
            <w:rStyle w:val="Hyperlink"/>
            <w:noProof/>
          </w:rPr>
          <w:t>Microsoft Graph -tietojen yhdistäminen ISV:ille</w:t>
        </w:r>
        <w:r w:rsidR="00650640">
          <w:rPr>
            <w:noProof/>
            <w:webHidden/>
          </w:rPr>
          <w:tab/>
        </w:r>
        <w:r w:rsidR="00650640">
          <w:rPr>
            <w:noProof/>
            <w:webHidden/>
          </w:rPr>
          <w:fldChar w:fldCharType="begin"/>
        </w:r>
        <w:r w:rsidR="00650640">
          <w:rPr>
            <w:noProof/>
            <w:webHidden/>
          </w:rPr>
          <w:instrText xml:space="preserve"> PAGEREF _Toc41478094 \h </w:instrText>
        </w:r>
        <w:r w:rsidR="00650640">
          <w:rPr>
            <w:noProof/>
            <w:webHidden/>
          </w:rPr>
        </w:r>
        <w:r w:rsidR="00650640">
          <w:rPr>
            <w:noProof/>
            <w:webHidden/>
          </w:rPr>
          <w:fldChar w:fldCharType="separate"/>
        </w:r>
        <w:r w:rsidR="00650640">
          <w:rPr>
            <w:noProof/>
            <w:webHidden/>
          </w:rPr>
          <w:t>25</w:t>
        </w:r>
        <w:r w:rsidR="00650640">
          <w:rPr>
            <w:noProof/>
            <w:webHidden/>
          </w:rPr>
          <w:fldChar w:fldCharType="end"/>
        </w:r>
      </w:hyperlink>
    </w:p>
    <w:p w14:paraId="51B1AAB6" w14:textId="0A06B1B1" w:rsidR="00650640" w:rsidRDefault="007E3E56">
      <w:pPr>
        <w:pStyle w:val="TOC4"/>
        <w:rPr>
          <w:rFonts w:eastAsiaTheme="minorEastAsia"/>
          <w:smallCaps w:val="0"/>
          <w:noProof/>
          <w:sz w:val="22"/>
          <w:lang w:val="en-US" w:eastAsia="en-US" w:bidi="ar-SA"/>
        </w:rPr>
      </w:pPr>
      <w:hyperlink w:anchor="_Toc41478095" w:history="1">
        <w:r w:rsidR="00650640" w:rsidRPr="003A5AB3">
          <w:rPr>
            <w:rStyle w:val="Hyperlink"/>
            <w:noProof/>
          </w:rPr>
          <w:t>Microsoft Healthcare Bot Service</w:t>
        </w:r>
        <w:r w:rsidR="00650640">
          <w:rPr>
            <w:noProof/>
            <w:webHidden/>
          </w:rPr>
          <w:tab/>
        </w:r>
        <w:r w:rsidR="00650640">
          <w:rPr>
            <w:noProof/>
            <w:webHidden/>
          </w:rPr>
          <w:fldChar w:fldCharType="begin"/>
        </w:r>
        <w:r w:rsidR="00650640">
          <w:rPr>
            <w:noProof/>
            <w:webHidden/>
          </w:rPr>
          <w:instrText xml:space="preserve"> PAGEREF _Toc41478095 \h </w:instrText>
        </w:r>
        <w:r w:rsidR="00650640">
          <w:rPr>
            <w:noProof/>
            <w:webHidden/>
          </w:rPr>
        </w:r>
        <w:r w:rsidR="00650640">
          <w:rPr>
            <w:noProof/>
            <w:webHidden/>
          </w:rPr>
          <w:fldChar w:fldCharType="separate"/>
        </w:r>
        <w:r w:rsidR="00650640">
          <w:rPr>
            <w:noProof/>
            <w:webHidden/>
          </w:rPr>
          <w:t>26</w:t>
        </w:r>
        <w:r w:rsidR="00650640">
          <w:rPr>
            <w:noProof/>
            <w:webHidden/>
          </w:rPr>
          <w:fldChar w:fldCharType="end"/>
        </w:r>
      </w:hyperlink>
    </w:p>
    <w:p w14:paraId="27EEE388" w14:textId="5349BE7A" w:rsidR="00650640" w:rsidRDefault="007E3E56">
      <w:pPr>
        <w:pStyle w:val="TOC4"/>
        <w:rPr>
          <w:rFonts w:eastAsiaTheme="minorEastAsia"/>
          <w:smallCaps w:val="0"/>
          <w:noProof/>
          <w:sz w:val="22"/>
          <w:lang w:val="en-US" w:eastAsia="en-US" w:bidi="ar-SA"/>
        </w:rPr>
      </w:pPr>
      <w:hyperlink w:anchor="_Toc41478096" w:history="1">
        <w:r w:rsidR="00650640" w:rsidRPr="003A5AB3">
          <w:rPr>
            <w:rStyle w:val="Hyperlink"/>
            <w:noProof/>
          </w:rPr>
          <w:t>Microsoft Intune</w:t>
        </w:r>
        <w:r w:rsidR="00650640">
          <w:rPr>
            <w:noProof/>
            <w:webHidden/>
          </w:rPr>
          <w:tab/>
        </w:r>
        <w:r w:rsidR="00650640">
          <w:rPr>
            <w:noProof/>
            <w:webHidden/>
          </w:rPr>
          <w:fldChar w:fldCharType="begin"/>
        </w:r>
        <w:r w:rsidR="00650640">
          <w:rPr>
            <w:noProof/>
            <w:webHidden/>
          </w:rPr>
          <w:instrText xml:space="preserve"> PAGEREF _Toc41478096 \h </w:instrText>
        </w:r>
        <w:r w:rsidR="00650640">
          <w:rPr>
            <w:noProof/>
            <w:webHidden/>
          </w:rPr>
        </w:r>
        <w:r w:rsidR="00650640">
          <w:rPr>
            <w:noProof/>
            <w:webHidden/>
          </w:rPr>
          <w:fldChar w:fldCharType="separate"/>
        </w:r>
        <w:r w:rsidR="00650640">
          <w:rPr>
            <w:noProof/>
            <w:webHidden/>
          </w:rPr>
          <w:t>26</w:t>
        </w:r>
        <w:r w:rsidR="00650640">
          <w:rPr>
            <w:noProof/>
            <w:webHidden/>
          </w:rPr>
          <w:fldChar w:fldCharType="end"/>
        </w:r>
      </w:hyperlink>
    </w:p>
    <w:p w14:paraId="129BA2F7" w14:textId="137EE7F1" w:rsidR="00650640" w:rsidRDefault="007E3E56">
      <w:pPr>
        <w:pStyle w:val="TOC4"/>
        <w:rPr>
          <w:rFonts w:eastAsiaTheme="minorEastAsia"/>
          <w:smallCaps w:val="0"/>
          <w:noProof/>
          <w:sz w:val="22"/>
          <w:lang w:val="en-US" w:eastAsia="en-US" w:bidi="ar-SA"/>
        </w:rPr>
      </w:pPr>
      <w:hyperlink w:anchor="_Toc41478097" w:history="1">
        <w:r w:rsidR="00650640" w:rsidRPr="003A5AB3">
          <w:rPr>
            <w:rStyle w:val="Hyperlink"/>
            <w:noProof/>
          </w:rPr>
          <w:t>Microsoft Learning</w:t>
        </w:r>
        <w:r w:rsidR="00650640">
          <w:rPr>
            <w:noProof/>
            <w:webHidden/>
          </w:rPr>
          <w:tab/>
        </w:r>
        <w:r w:rsidR="00650640">
          <w:rPr>
            <w:noProof/>
            <w:webHidden/>
          </w:rPr>
          <w:fldChar w:fldCharType="begin"/>
        </w:r>
        <w:r w:rsidR="00650640">
          <w:rPr>
            <w:noProof/>
            <w:webHidden/>
          </w:rPr>
          <w:instrText xml:space="preserve"> PAGEREF _Toc41478097 \h </w:instrText>
        </w:r>
        <w:r w:rsidR="00650640">
          <w:rPr>
            <w:noProof/>
            <w:webHidden/>
          </w:rPr>
        </w:r>
        <w:r w:rsidR="00650640">
          <w:rPr>
            <w:noProof/>
            <w:webHidden/>
          </w:rPr>
          <w:fldChar w:fldCharType="separate"/>
        </w:r>
        <w:r w:rsidR="00650640">
          <w:rPr>
            <w:noProof/>
            <w:webHidden/>
          </w:rPr>
          <w:t>27</w:t>
        </w:r>
        <w:r w:rsidR="00650640">
          <w:rPr>
            <w:noProof/>
            <w:webHidden/>
          </w:rPr>
          <w:fldChar w:fldCharType="end"/>
        </w:r>
      </w:hyperlink>
    </w:p>
    <w:p w14:paraId="77C786F0" w14:textId="2AD00BEB" w:rsidR="00650640" w:rsidRDefault="007E3E56">
      <w:pPr>
        <w:pStyle w:val="TOC4"/>
        <w:rPr>
          <w:rFonts w:eastAsiaTheme="minorEastAsia"/>
          <w:smallCaps w:val="0"/>
          <w:noProof/>
          <w:sz w:val="22"/>
          <w:lang w:val="en-US" w:eastAsia="en-US" w:bidi="ar-SA"/>
        </w:rPr>
      </w:pPr>
      <w:hyperlink w:anchor="_Toc41478098" w:history="1">
        <w:r w:rsidR="00650640" w:rsidRPr="003A5AB3">
          <w:rPr>
            <w:rStyle w:val="Hyperlink"/>
            <w:noProof/>
          </w:rPr>
          <w:t>Microsoft Search in Bing</w:t>
        </w:r>
        <w:r w:rsidR="00650640">
          <w:rPr>
            <w:noProof/>
            <w:webHidden/>
          </w:rPr>
          <w:tab/>
        </w:r>
        <w:r w:rsidR="00650640">
          <w:rPr>
            <w:noProof/>
            <w:webHidden/>
          </w:rPr>
          <w:fldChar w:fldCharType="begin"/>
        </w:r>
        <w:r w:rsidR="00650640">
          <w:rPr>
            <w:noProof/>
            <w:webHidden/>
          </w:rPr>
          <w:instrText xml:space="preserve"> PAGEREF _Toc41478098 \h </w:instrText>
        </w:r>
        <w:r w:rsidR="00650640">
          <w:rPr>
            <w:noProof/>
            <w:webHidden/>
          </w:rPr>
        </w:r>
        <w:r w:rsidR="00650640">
          <w:rPr>
            <w:noProof/>
            <w:webHidden/>
          </w:rPr>
          <w:fldChar w:fldCharType="separate"/>
        </w:r>
        <w:r w:rsidR="00650640">
          <w:rPr>
            <w:noProof/>
            <w:webHidden/>
          </w:rPr>
          <w:t>27</w:t>
        </w:r>
        <w:r w:rsidR="00650640">
          <w:rPr>
            <w:noProof/>
            <w:webHidden/>
          </w:rPr>
          <w:fldChar w:fldCharType="end"/>
        </w:r>
      </w:hyperlink>
    </w:p>
    <w:p w14:paraId="3C90A1A5" w14:textId="0531819C" w:rsidR="00650640" w:rsidRDefault="007E3E56">
      <w:pPr>
        <w:pStyle w:val="TOC4"/>
        <w:rPr>
          <w:rFonts w:eastAsiaTheme="minorEastAsia"/>
          <w:smallCaps w:val="0"/>
          <w:noProof/>
          <w:sz w:val="22"/>
          <w:lang w:val="en-US" w:eastAsia="en-US" w:bidi="ar-SA"/>
        </w:rPr>
      </w:pPr>
      <w:hyperlink w:anchor="_Toc41478099" w:history="1">
        <w:r w:rsidR="00650640" w:rsidRPr="003A5AB3">
          <w:rPr>
            <w:rStyle w:val="Hyperlink"/>
            <w:noProof/>
          </w:rPr>
          <w:t>Microsoft Threat Protection</w:t>
        </w:r>
        <w:r w:rsidR="00650640">
          <w:rPr>
            <w:noProof/>
            <w:webHidden/>
          </w:rPr>
          <w:tab/>
        </w:r>
        <w:r w:rsidR="00650640">
          <w:rPr>
            <w:noProof/>
            <w:webHidden/>
          </w:rPr>
          <w:fldChar w:fldCharType="begin"/>
        </w:r>
        <w:r w:rsidR="00650640">
          <w:rPr>
            <w:noProof/>
            <w:webHidden/>
          </w:rPr>
          <w:instrText xml:space="preserve"> PAGEREF _Toc41478099 \h </w:instrText>
        </w:r>
        <w:r w:rsidR="00650640">
          <w:rPr>
            <w:noProof/>
            <w:webHidden/>
          </w:rPr>
        </w:r>
        <w:r w:rsidR="00650640">
          <w:rPr>
            <w:noProof/>
            <w:webHidden/>
          </w:rPr>
          <w:fldChar w:fldCharType="separate"/>
        </w:r>
        <w:r w:rsidR="00650640">
          <w:rPr>
            <w:noProof/>
            <w:webHidden/>
          </w:rPr>
          <w:t>27</w:t>
        </w:r>
        <w:r w:rsidR="00650640">
          <w:rPr>
            <w:noProof/>
            <w:webHidden/>
          </w:rPr>
          <w:fldChar w:fldCharType="end"/>
        </w:r>
      </w:hyperlink>
    </w:p>
    <w:p w14:paraId="1396058B" w14:textId="1D10F35B" w:rsidR="00650640" w:rsidRDefault="007E3E56">
      <w:pPr>
        <w:pStyle w:val="TOC4"/>
        <w:rPr>
          <w:rFonts w:eastAsiaTheme="minorEastAsia"/>
          <w:smallCaps w:val="0"/>
          <w:noProof/>
          <w:sz w:val="22"/>
          <w:lang w:val="en-US" w:eastAsia="en-US" w:bidi="ar-SA"/>
        </w:rPr>
      </w:pPr>
      <w:hyperlink w:anchor="_Toc41478100" w:history="1">
        <w:r w:rsidR="00650640" w:rsidRPr="003A5AB3">
          <w:rPr>
            <w:rStyle w:val="Hyperlink"/>
            <w:noProof/>
          </w:rPr>
          <w:t>Minecraft: Education Edition</w:t>
        </w:r>
        <w:r w:rsidR="00650640">
          <w:rPr>
            <w:noProof/>
            <w:webHidden/>
          </w:rPr>
          <w:tab/>
        </w:r>
        <w:r w:rsidR="00650640">
          <w:rPr>
            <w:noProof/>
            <w:webHidden/>
          </w:rPr>
          <w:fldChar w:fldCharType="begin"/>
        </w:r>
        <w:r w:rsidR="00650640">
          <w:rPr>
            <w:noProof/>
            <w:webHidden/>
          </w:rPr>
          <w:instrText xml:space="preserve"> PAGEREF _Toc41478100 \h </w:instrText>
        </w:r>
        <w:r w:rsidR="00650640">
          <w:rPr>
            <w:noProof/>
            <w:webHidden/>
          </w:rPr>
        </w:r>
        <w:r w:rsidR="00650640">
          <w:rPr>
            <w:noProof/>
            <w:webHidden/>
          </w:rPr>
          <w:fldChar w:fldCharType="separate"/>
        </w:r>
        <w:r w:rsidR="00650640">
          <w:rPr>
            <w:noProof/>
            <w:webHidden/>
          </w:rPr>
          <w:t>28</w:t>
        </w:r>
        <w:r w:rsidR="00650640">
          <w:rPr>
            <w:noProof/>
            <w:webHidden/>
          </w:rPr>
          <w:fldChar w:fldCharType="end"/>
        </w:r>
      </w:hyperlink>
    </w:p>
    <w:p w14:paraId="7D5F6DB9" w14:textId="0F4834A9" w:rsidR="00650640" w:rsidRDefault="007E3E56">
      <w:pPr>
        <w:pStyle w:val="TOC4"/>
        <w:rPr>
          <w:rFonts w:eastAsiaTheme="minorEastAsia"/>
          <w:smallCaps w:val="0"/>
          <w:noProof/>
          <w:sz w:val="22"/>
          <w:lang w:val="en-US" w:eastAsia="en-US" w:bidi="ar-SA"/>
        </w:rPr>
      </w:pPr>
      <w:hyperlink w:anchor="_Toc41478101" w:history="1">
        <w:r w:rsidR="00650640" w:rsidRPr="003A5AB3">
          <w:rPr>
            <w:rStyle w:val="Hyperlink"/>
            <w:noProof/>
          </w:rPr>
          <w:t>Office 365 Developer</w:t>
        </w:r>
        <w:r w:rsidR="00650640">
          <w:rPr>
            <w:noProof/>
            <w:webHidden/>
          </w:rPr>
          <w:tab/>
        </w:r>
        <w:r w:rsidR="00650640">
          <w:rPr>
            <w:noProof/>
            <w:webHidden/>
          </w:rPr>
          <w:fldChar w:fldCharType="begin"/>
        </w:r>
        <w:r w:rsidR="00650640">
          <w:rPr>
            <w:noProof/>
            <w:webHidden/>
          </w:rPr>
          <w:instrText xml:space="preserve"> PAGEREF _Toc41478101 \h </w:instrText>
        </w:r>
        <w:r w:rsidR="00650640">
          <w:rPr>
            <w:noProof/>
            <w:webHidden/>
          </w:rPr>
        </w:r>
        <w:r w:rsidR="00650640">
          <w:rPr>
            <w:noProof/>
            <w:webHidden/>
          </w:rPr>
          <w:fldChar w:fldCharType="separate"/>
        </w:r>
        <w:r w:rsidR="00650640">
          <w:rPr>
            <w:noProof/>
            <w:webHidden/>
          </w:rPr>
          <w:t>28</w:t>
        </w:r>
        <w:r w:rsidR="00650640">
          <w:rPr>
            <w:noProof/>
            <w:webHidden/>
          </w:rPr>
          <w:fldChar w:fldCharType="end"/>
        </w:r>
      </w:hyperlink>
    </w:p>
    <w:p w14:paraId="5101564E" w14:textId="464BB7CD" w:rsidR="00650640" w:rsidRDefault="007E3E56">
      <w:pPr>
        <w:pStyle w:val="TOC4"/>
        <w:rPr>
          <w:rFonts w:eastAsiaTheme="minorEastAsia"/>
          <w:smallCaps w:val="0"/>
          <w:noProof/>
          <w:sz w:val="22"/>
          <w:lang w:val="en-US" w:eastAsia="en-US" w:bidi="ar-SA"/>
        </w:rPr>
      </w:pPr>
      <w:hyperlink w:anchor="_Toc41478102" w:history="1">
        <w:r w:rsidR="00650640" w:rsidRPr="003A5AB3">
          <w:rPr>
            <w:rStyle w:val="Hyperlink"/>
            <w:noProof/>
          </w:rPr>
          <w:t>Microsoft Defender Advanced Threat Protection -palvelut:</w:t>
        </w:r>
        <w:r w:rsidR="00650640">
          <w:rPr>
            <w:noProof/>
            <w:webHidden/>
          </w:rPr>
          <w:tab/>
        </w:r>
        <w:r w:rsidR="00650640">
          <w:rPr>
            <w:noProof/>
            <w:webHidden/>
          </w:rPr>
          <w:fldChar w:fldCharType="begin"/>
        </w:r>
        <w:r w:rsidR="00650640">
          <w:rPr>
            <w:noProof/>
            <w:webHidden/>
          </w:rPr>
          <w:instrText xml:space="preserve"> PAGEREF _Toc41478102 \h </w:instrText>
        </w:r>
        <w:r w:rsidR="00650640">
          <w:rPr>
            <w:noProof/>
            <w:webHidden/>
          </w:rPr>
        </w:r>
        <w:r w:rsidR="00650640">
          <w:rPr>
            <w:noProof/>
            <w:webHidden/>
          </w:rPr>
          <w:fldChar w:fldCharType="separate"/>
        </w:r>
        <w:r w:rsidR="00650640">
          <w:rPr>
            <w:noProof/>
            <w:webHidden/>
          </w:rPr>
          <w:t>28</w:t>
        </w:r>
        <w:r w:rsidR="00650640">
          <w:rPr>
            <w:noProof/>
            <w:webHidden/>
          </w:rPr>
          <w:fldChar w:fldCharType="end"/>
        </w:r>
      </w:hyperlink>
    </w:p>
    <w:p w14:paraId="3B58D12B" w14:textId="63B565F9" w:rsidR="00650640" w:rsidRDefault="007E3E56">
      <w:pPr>
        <w:pStyle w:val="TOC1"/>
        <w:tabs>
          <w:tab w:val="right" w:leader="dot" w:pos="5030"/>
        </w:tabs>
        <w:rPr>
          <w:rFonts w:eastAsiaTheme="minorEastAsia"/>
          <w:b w:val="0"/>
          <w:caps w:val="0"/>
          <w:noProof/>
          <w:sz w:val="22"/>
          <w:lang w:val="en-US" w:eastAsia="en-US" w:bidi="ar-SA"/>
        </w:rPr>
      </w:pPr>
      <w:hyperlink w:anchor="_Toc41478103" w:history="1">
        <w:r w:rsidR="00650640" w:rsidRPr="003A5AB3">
          <w:rPr>
            <w:rStyle w:val="Hyperlink"/>
            <w:noProof/>
          </w:rPr>
          <w:t>Liite 1 - Ilmoitukset</w:t>
        </w:r>
        <w:r w:rsidR="00650640">
          <w:rPr>
            <w:noProof/>
            <w:webHidden/>
          </w:rPr>
          <w:tab/>
        </w:r>
        <w:r w:rsidR="00650640">
          <w:rPr>
            <w:noProof/>
            <w:webHidden/>
          </w:rPr>
          <w:fldChar w:fldCharType="begin"/>
        </w:r>
        <w:r w:rsidR="00650640">
          <w:rPr>
            <w:noProof/>
            <w:webHidden/>
          </w:rPr>
          <w:instrText xml:space="preserve"> PAGEREF _Toc41478103 \h </w:instrText>
        </w:r>
        <w:r w:rsidR="00650640">
          <w:rPr>
            <w:noProof/>
            <w:webHidden/>
          </w:rPr>
        </w:r>
        <w:r w:rsidR="00650640">
          <w:rPr>
            <w:noProof/>
            <w:webHidden/>
          </w:rPr>
          <w:fldChar w:fldCharType="separate"/>
        </w:r>
        <w:r w:rsidR="00650640">
          <w:rPr>
            <w:noProof/>
            <w:webHidden/>
          </w:rPr>
          <w:t>29</w:t>
        </w:r>
        <w:r w:rsidR="00650640">
          <w:rPr>
            <w:noProof/>
            <w:webHidden/>
          </w:rPr>
          <w:fldChar w:fldCharType="end"/>
        </w:r>
      </w:hyperlink>
    </w:p>
    <w:p w14:paraId="595D2880" w14:textId="7C34597A" w:rsidR="00650640" w:rsidRDefault="007E3E56">
      <w:pPr>
        <w:pStyle w:val="TOC3"/>
        <w:rPr>
          <w:rFonts w:eastAsiaTheme="minorEastAsia"/>
          <w:b w:val="0"/>
          <w:smallCaps w:val="0"/>
          <w:sz w:val="22"/>
          <w:lang w:val="en-US" w:eastAsia="en-US" w:bidi="ar-SA"/>
        </w:rPr>
      </w:pPr>
      <w:hyperlink w:anchor="_Toc41478104" w:history="1">
        <w:r w:rsidR="00650640" w:rsidRPr="003A5AB3">
          <w:rPr>
            <w:rStyle w:val="Hyperlink"/>
          </w:rPr>
          <w:t>Online-palvelut suljettu pois Tietojenkäsittelysopimuksesta</w:t>
        </w:r>
        <w:r w:rsidR="00650640">
          <w:rPr>
            <w:webHidden/>
          </w:rPr>
          <w:tab/>
        </w:r>
        <w:r w:rsidR="00650640">
          <w:rPr>
            <w:webHidden/>
          </w:rPr>
          <w:fldChar w:fldCharType="begin"/>
        </w:r>
        <w:r w:rsidR="00650640">
          <w:rPr>
            <w:webHidden/>
          </w:rPr>
          <w:instrText xml:space="preserve"> PAGEREF _Toc41478104 \h </w:instrText>
        </w:r>
        <w:r w:rsidR="00650640">
          <w:rPr>
            <w:webHidden/>
          </w:rPr>
        </w:r>
        <w:r w:rsidR="00650640">
          <w:rPr>
            <w:webHidden/>
          </w:rPr>
          <w:fldChar w:fldCharType="separate"/>
        </w:r>
        <w:r w:rsidR="00650640">
          <w:rPr>
            <w:webHidden/>
          </w:rPr>
          <w:t>29</w:t>
        </w:r>
        <w:r w:rsidR="00650640">
          <w:rPr>
            <w:webHidden/>
          </w:rPr>
          <w:fldChar w:fldCharType="end"/>
        </w:r>
      </w:hyperlink>
    </w:p>
    <w:p w14:paraId="65E79415" w14:textId="0A48F515" w:rsidR="00650640" w:rsidRDefault="007E3E56">
      <w:pPr>
        <w:pStyle w:val="TOC3"/>
        <w:rPr>
          <w:rFonts w:eastAsiaTheme="minorEastAsia"/>
          <w:b w:val="0"/>
          <w:smallCaps w:val="0"/>
          <w:sz w:val="22"/>
          <w:lang w:val="en-US" w:eastAsia="en-US" w:bidi="ar-SA"/>
        </w:rPr>
      </w:pPr>
      <w:hyperlink w:anchor="_Toc41478105" w:history="1">
        <w:r w:rsidR="00650640" w:rsidRPr="003A5AB3">
          <w:rPr>
            <w:rStyle w:val="Hyperlink"/>
          </w:rPr>
          <w:t>Online-ydinpalvelut</w:t>
        </w:r>
        <w:r w:rsidR="00650640">
          <w:rPr>
            <w:webHidden/>
          </w:rPr>
          <w:tab/>
        </w:r>
        <w:r w:rsidR="00650640">
          <w:rPr>
            <w:webHidden/>
          </w:rPr>
          <w:fldChar w:fldCharType="begin"/>
        </w:r>
        <w:r w:rsidR="00650640">
          <w:rPr>
            <w:webHidden/>
          </w:rPr>
          <w:instrText xml:space="preserve"> PAGEREF _Toc41478105 \h </w:instrText>
        </w:r>
        <w:r w:rsidR="00650640">
          <w:rPr>
            <w:webHidden/>
          </w:rPr>
        </w:r>
        <w:r w:rsidR="00650640">
          <w:rPr>
            <w:webHidden/>
          </w:rPr>
          <w:fldChar w:fldCharType="separate"/>
        </w:r>
        <w:r w:rsidR="00650640">
          <w:rPr>
            <w:webHidden/>
          </w:rPr>
          <w:t>29</w:t>
        </w:r>
        <w:r w:rsidR="00650640">
          <w:rPr>
            <w:webHidden/>
          </w:rPr>
          <w:fldChar w:fldCharType="end"/>
        </w:r>
      </w:hyperlink>
    </w:p>
    <w:p w14:paraId="0028E4D1" w14:textId="027AE77B" w:rsidR="00650640" w:rsidRDefault="007E3E56">
      <w:pPr>
        <w:pStyle w:val="TOC3"/>
        <w:rPr>
          <w:rFonts w:eastAsiaTheme="minorEastAsia"/>
          <w:b w:val="0"/>
          <w:smallCaps w:val="0"/>
          <w:sz w:val="22"/>
          <w:lang w:val="en-US" w:eastAsia="en-US" w:bidi="ar-SA"/>
        </w:rPr>
      </w:pPr>
      <w:hyperlink w:anchor="_Toc41478106" w:history="1">
        <w:r w:rsidR="00650640" w:rsidRPr="003A5AB3">
          <w:rPr>
            <w:rStyle w:val="Hyperlink"/>
          </w:rPr>
          <w:t>Bing Maps</w:t>
        </w:r>
        <w:r w:rsidR="00650640">
          <w:rPr>
            <w:webHidden/>
          </w:rPr>
          <w:tab/>
        </w:r>
        <w:r w:rsidR="00650640">
          <w:rPr>
            <w:webHidden/>
          </w:rPr>
          <w:fldChar w:fldCharType="begin"/>
        </w:r>
        <w:r w:rsidR="00650640">
          <w:rPr>
            <w:webHidden/>
          </w:rPr>
          <w:instrText xml:space="preserve"> PAGEREF _Toc41478106 \h </w:instrText>
        </w:r>
        <w:r w:rsidR="00650640">
          <w:rPr>
            <w:webHidden/>
          </w:rPr>
        </w:r>
        <w:r w:rsidR="00650640">
          <w:rPr>
            <w:webHidden/>
          </w:rPr>
          <w:fldChar w:fldCharType="separate"/>
        </w:r>
        <w:r w:rsidR="00650640">
          <w:rPr>
            <w:webHidden/>
          </w:rPr>
          <w:t>31</w:t>
        </w:r>
        <w:r w:rsidR="00650640">
          <w:rPr>
            <w:webHidden/>
          </w:rPr>
          <w:fldChar w:fldCharType="end"/>
        </w:r>
      </w:hyperlink>
    </w:p>
    <w:p w14:paraId="3BDECAB7" w14:textId="657DE614" w:rsidR="00650640" w:rsidRDefault="007E3E56">
      <w:pPr>
        <w:pStyle w:val="TOC3"/>
        <w:rPr>
          <w:rFonts w:eastAsiaTheme="minorEastAsia"/>
          <w:b w:val="0"/>
          <w:smallCaps w:val="0"/>
          <w:sz w:val="22"/>
          <w:lang w:val="en-US" w:eastAsia="en-US" w:bidi="ar-SA"/>
        </w:rPr>
      </w:pPr>
      <w:hyperlink w:anchor="_Toc41478107" w:history="1">
        <w:r w:rsidR="00650640" w:rsidRPr="003A5AB3">
          <w:rPr>
            <w:rStyle w:val="Hyperlink"/>
          </w:rPr>
          <w:t>Professional Services</w:t>
        </w:r>
        <w:r w:rsidR="00650640">
          <w:rPr>
            <w:webHidden/>
          </w:rPr>
          <w:tab/>
        </w:r>
        <w:r w:rsidR="00650640">
          <w:rPr>
            <w:webHidden/>
          </w:rPr>
          <w:fldChar w:fldCharType="begin"/>
        </w:r>
        <w:r w:rsidR="00650640">
          <w:rPr>
            <w:webHidden/>
          </w:rPr>
          <w:instrText xml:space="preserve"> PAGEREF _Toc41478107 \h </w:instrText>
        </w:r>
        <w:r w:rsidR="00650640">
          <w:rPr>
            <w:webHidden/>
          </w:rPr>
        </w:r>
        <w:r w:rsidR="00650640">
          <w:rPr>
            <w:webHidden/>
          </w:rPr>
          <w:fldChar w:fldCharType="separate"/>
        </w:r>
        <w:r w:rsidR="00650640">
          <w:rPr>
            <w:webHidden/>
          </w:rPr>
          <w:t>31</w:t>
        </w:r>
        <w:r w:rsidR="00650640">
          <w:rPr>
            <w:webHidden/>
          </w:rPr>
          <w:fldChar w:fldCharType="end"/>
        </w:r>
      </w:hyperlink>
    </w:p>
    <w:p w14:paraId="6D13AF70" w14:textId="0906AAFE" w:rsidR="00650640" w:rsidRDefault="007E3E56">
      <w:pPr>
        <w:pStyle w:val="TOC3"/>
        <w:rPr>
          <w:rFonts w:eastAsiaTheme="minorEastAsia"/>
          <w:b w:val="0"/>
          <w:smallCaps w:val="0"/>
          <w:sz w:val="22"/>
          <w:lang w:val="en-US" w:eastAsia="en-US" w:bidi="ar-SA"/>
        </w:rPr>
      </w:pPr>
      <w:hyperlink w:anchor="_Toc41478108" w:history="1">
        <w:r w:rsidR="00650640" w:rsidRPr="003A5AB3">
          <w:rPr>
            <w:rStyle w:val="Hyperlink"/>
          </w:rPr>
          <w:t>Azure Media Services H.265/HEVC (tehokas videokoodaus) -koodausta koskeva ilmoitus</w:t>
        </w:r>
        <w:r w:rsidR="00650640">
          <w:rPr>
            <w:webHidden/>
          </w:rPr>
          <w:tab/>
        </w:r>
        <w:r w:rsidR="00650640">
          <w:rPr>
            <w:webHidden/>
          </w:rPr>
          <w:fldChar w:fldCharType="begin"/>
        </w:r>
        <w:r w:rsidR="00650640">
          <w:rPr>
            <w:webHidden/>
          </w:rPr>
          <w:instrText xml:space="preserve"> PAGEREF _Toc41478108 \h </w:instrText>
        </w:r>
        <w:r w:rsidR="00650640">
          <w:rPr>
            <w:webHidden/>
          </w:rPr>
        </w:r>
        <w:r w:rsidR="00650640">
          <w:rPr>
            <w:webHidden/>
          </w:rPr>
          <w:fldChar w:fldCharType="separate"/>
        </w:r>
        <w:r w:rsidR="00650640">
          <w:rPr>
            <w:webHidden/>
          </w:rPr>
          <w:t>33</w:t>
        </w:r>
        <w:r w:rsidR="00650640">
          <w:rPr>
            <w:webHidden/>
          </w:rPr>
          <w:fldChar w:fldCharType="end"/>
        </w:r>
      </w:hyperlink>
    </w:p>
    <w:p w14:paraId="273E4590" w14:textId="36683B15" w:rsidR="00650640" w:rsidRDefault="007E3E56">
      <w:pPr>
        <w:pStyle w:val="TOC3"/>
        <w:rPr>
          <w:rFonts w:eastAsiaTheme="minorEastAsia"/>
          <w:b w:val="0"/>
          <w:smallCaps w:val="0"/>
          <w:sz w:val="22"/>
          <w:lang w:val="en-US" w:eastAsia="en-US" w:bidi="ar-SA"/>
        </w:rPr>
      </w:pPr>
      <w:hyperlink w:anchor="_Toc41478109" w:history="1">
        <w:r w:rsidR="00650640" w:rsidRPr="003A5AB3">
          <w:rPr>
            <w:rStyle w:val="Hyperlink"/>
          </w:rPr>
          <w:t>Ilmoitus Adobe Flash Playerista</w:t>
        </w:r>
        <w:r w:rsidR="00650640">
          <w:rPr>
            <w:webHidden/>
          </w:rPr>
          <w:tab/>
        </w:r>
        <w:r w:rsidR="00650640">
          <w:rPr>
            <w:webHidden/>
          </w:rPr>
          <w:fldChar w:fldCharType="begin"/>
        </w:r>
        <w:r w:rsidR="00650640">
          <w:rPr>
            <w:webHidden/>
          </w:rPr>
          <w:instrText xml:space="preserve"> PAGEREF _Toc41478109 \h </w:instrText>
        </w:r>
        <w:r w:rsidR="00650640">
          <w:rPr>
            <w:webHidden/>
          </w:rPr>
        </w:r>
        <w:r w:rsidR="00650640">
          <w:rPr>
            <w:webHidden/>
          </w:rPr>
          <w:fldChar w:fldCharType="separate"/>
        </w:r>
        <w:r w:rsidR="00650640">
          <w:rPr>
            <w:webHidden/>
          </w:rPr>
          <w:t>33</w:t>
        </w:r>
        <w:r w:rsidR="00650640">
          <w:rPr>
            <w:webHidden/>
          </w:rPr>
          <w:fldChar w:fldCharType="end"/>
        </w:r>
      </w:hyperlink>
    </w:p>
    <w:p w14:paraId="1AFF721E" w14:textId="1833F399" w:rsidR="00650640" w:rsidRDefault="007E3E56">
      <w:pPr>
        <w:pStyle w:val="TOC3"/>
        <w:rPr>
          <w:rFonts w:eastAsiaTheme="minorEastAsia"/>
          <w:b w:val="0"/>
          <w:smallCaps w:val="0"/>
          <w:sz w:val="22"/>
          <w:lang w:val="en-US" w:eastAsia="en-US" w:bidi="ar-SA"/>
        </w:rPr>
      </w:pPr>
      <w:hyperlink w:anchor="_Toc41478110" w:history="1">
        <w:r w:rsidR="00650640" w:rsidRPr="003A5AB3">
          <w:rPr>
            <w:rStyle w:val="Hyperlink"/>
          </w:rPr>
          <w:t>Ilmoitus H.264/AVC-kuvastandardista, VC-1-kuvastandardista, MPEG-4 Part 2 -kuvastandardista ja MPEG-2-kuvastandardista</w:t>
        </w:r>
        <w:r w:rsidR="00650640">
          <w:rPr>
            <w:webHidden/>
          </w:rPr>
          <w:tab/>
        </w:r>
        <w:r w:rsidR="00650640">
          <w:rPr>
            <w:webHidden/>
          </w:rPr>
          <w:fldChar w:fldCharType="begin"/>
        </w:r>
        <w:r w:rsidR="00650640">
          <w:rPr>
            <w:webHidden/>
          </w:rPr>
          <w:instrText xml:space="preserve"> PAGEREF _Toc41478110 \h </w:instrText>
        </w:r>
        <w:r w:rsidR="00650640">
          <w:rPr>
            <w:webHidden/>
          </w:rPr>
        </w:r>
        <w:r w:rsidR="00650640">
          <w:rPr>
            <w:webHidden/>
          </w:rPr>
          <w:fldChar w:fldCharType="separate"/>
        </w:r>
        <w:r w:rsidR="00650640">
          <w:rPr>
            <w:webHidden/>
          </w:rPr>
          <w:t>33</w:t>
        </w:r>
        <w:r w:rsidR="00650640">
          <w:rPr>
            <w:webHidden/>
          </w:rPr>
          <w:fldChar w:fldCharType="end"/>
        </w:r>
      </w:hyperlink>
    </w:p>
    <w:p w14:paraId="54C9A357" w14:textId="06C73167" w:rsidR="00650640" w:rsidRDefault="007E3E56">
      <w:pPr>
        <w:pStyle w:val="TOC1"/>
        <w:tabs>
          <w:tab w:val="right" w:leader="dot" w:pos="5030"/>
        </w:tabs>
        <w:rPr>
          <w:rFonts w:eastAsiaTheme="minorEastAsia"/>
          <w:b w:val="0"/>
          <w:caps w:val="0"/>
          <w:noProof/>
          <w:sz w:val="22"/>
          <w:lang w:val="en-US" w:eastAsia="en-US" w:bidi="ar-SA"/>
        </w:rPr>
      </w:pPr>
      <w:hyperlink w:anchor="_Toc41478111" w:history="1">
        <w:r w:rsidR="00650640" w:rsidRPr="003A5AB3">
          <w:rPr>
            <w:rStyle w:val="Hyperlink"/>
            <w:noProof/>
          </w:rPr>
          <w:t>Liite 2 – Tilauskäyttöoikeuspaketit</w:t>
        </w:r>
        <w:r w:rsidR="00650640">
          <w:rPr>
            <w:noProof/>
            <w:webHidden/>
          </w:rPr>
          <w:tab/>
        </w:r>
        <w:r w:rsidR="00650640">
          <w:rPr>
            <w:noProof/>
            <w:webHidden/>
          </w:rPr>
          <w:fldChar w:fldCharType="begin"/>
        </w:r>
        <w:r w:rsidR="00650640">
          <w:rPr>
            <w:noProof/>
            <w:webHidden/>
          </w:rPr>
          <w:instrText xml:space="preserve"> PAGEREF _Toc41478111 \h </w:instrText>
        </w:r>
        <w:r w:rsidR="00650640">
          <w:rPr>
            <w:noProof/>
            <w:webHidden/>
          </w:rPr>
        </w:r>
        <w:r w:rsidR="00650640">
          <w:rPr>
            <w:noProof/>
            <w:webHidden/>
          </w:rPr>
          <w:fldChar w:fldCharType="separate"/>
        </w:r>
        <w:r w:rsidR="00650640">
          <w:rPr>
            <w:noProof/>
            <w:webHidden/>
          </w:rPr>
          <w:t>34</w:t>
        </w:r>
        <w:r w:rsidR="00650640">
          <w:rPr>
            <w:noProof/>
            <w:webHidden/>
          </w:rPr>
          <w:fldChar w:fldCharType="end"/>
        </w:r>
      </w:hyperlink>
    </w:p>
    <w:p w14:paraId="568C3485" w14:textId="65D063D6" w:rsidR="00650640" w:rsidRDefault="007E3E56">
      <w:pPr>
        <w:pStyle w:val="TOC3"/>
        <w:rPr>
          <w:rFonts w:eastAsiaTheme="minorEastAsia"/>
          <w:b w:val="0"/>
          <w:smallCaps w:val="0"/>
          <w:sz w:val="22"/>
          <w:lang w:val="en-US" w:eastAsia="en-US" w:bidi="ar-SA"/>
        </w:rPr>
      </w:pPr>
      <w:hyperlink w:anchor="_Toc41478112" w:history="1">
        <w:r w:rsidR="00650640" w:rsidRPr="003A5AB3">
          <w:rPr>
            <w:rStyle w:val="Hyperlink"/>
          </w:rPr>
          <w:t>Julkinen sektori</w:t>
        </w:r>
        <w:r w:rsidR="00650640">
          <w:rPr>
            <w:webHidden/>
          </w:rPr>
          <w:tab/>
        </w:r>
        <w:r w:rsidR="00650640">
          <w:rPr>
            <w:webHidden/>
          </w:rPr>
          <w:fldChar w:fldCharType="begin"/>
        </w:r>
        <w:r w:rsidR="00650640">
          <w:rPr>
            <w:webHidden/>
          </w:rPr>
          <w:instrText xml:space="preserve"> PAGEREF _Toc41478112 \h </w:instrText>
        </w:r>
        <w:r w:rsidR="00650640">
          <w:rPr>
            <w:webHidden/>
          </w:rPr>
        </w:r>
        <w:r w:rsidR="00650640">
          <w:rPr>
            <w:webHidden/>
          </w:rPr>
          <w:fldChar w:fldCharType="separate"/>
        </w:r>
        <w:r w:rsidR="00650640">
          <w:rPr>
            <w:webHidden/>
          </w:rPr>
          <w:t>35</w:t>
        </w:r>
        <w:r w:rsidR="00650640">
          <w:rPr>
            <w:webHidden/>
          </w:rPr>
          <w:fldChar w:fldCharType="end"/>
        </w:r>
      </w:hyperlink>
    </w:p>
    <w:p w14:paraId="092C9288" w14:textId="5BC7AC14"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41478043"/>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3D28AE17" w14:textId="1FCB1958" w:rsidR="00340E6D" w:rsidRDefault="00B92606" w:rsidP="00340E6D">
      <w:pPr>
        <w:pStyle w:val="ProductList-Body"/>
        <w:spacing w:after="240"/>
      </w:pPr>
      <w:bookmarkStart w:id="13"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4" w:name="_Toc41478044"/>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41478045"/>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41478046"/>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41478047"/>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478048"/>
      <w:r>
        <w:t>Selvennykset ja yhteenveto muutoksista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650640" w14:paraId="571CB57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5AE33AE" w14:textId="77777777" w:rsidR="00650640" w:rsidRDefault="00650640" w:rsidP="007D2DD3">
            <w:pPr>
              <w:pStyle w:val="ProductList-TableBody"/>
            </w:pPr>
            <w:r>
              <w:rPr>
                <w:color w:val="FFFFFF"/>
              </w:rPr>
              <w:t>Lisäykset</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7014766" w14:textId="77777777" w:rsidR="00650640" w:rsidRDefault="00650640" w:rsidP="007D2DD3">
            <w:pPr>
              <w:pStyle w:val="ProductList-TableBody"/>
            </w:pPr>
            <w:r>
              <w:rPr>
                <w:color w:val="FFFFFF"/>
              </w:rPr>
              <w:t>Poistot</w:t>
            </w:r>
          </w:p>
        </w:tc>
      </w:tr>
      <w:tr w:rsidR="00650640" w14:paraId="3FDFE06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36ABD40" w14:textId="77777777" w:rsidR="00650640" w:rsidRDefault="00650640"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0EAEF02" w14:textId="77777777" w:rsidR="00650640" w:rsidRDefault="00650640" w:rsidP="007D2DD3">
            <w:pPr>
              <w:pStyle w:val="ProductList-TableBody"/>
            </w:pPr>
          </w:p>
        </w:tc>
      </w:tr>
    </w:tbl>
    <w:p w14:paraId="0AB02CCE" w14:textId="77777777" w:rsidR="00650640" w:rsidRDefault="00650640" w:rsidP="00650640">
      <w:pPr>
        <w:pStyle w:val="ProductList-ClauseHeading"/>
        <w:keepNext w:val="0"/>
      </w:pPr>
    </w:p>
    <w:p w14:paraId="23B39176" w14:textId="77777777" w:rsidR="00650640" w:rsidRDefault="00650640" w:rsidP="00650640">
      <w:pPr>
        <w:pStyle w:val="ProductList-ClauseHeading"/>
        <w:keepNext w:val="0"/>
      </w:pPr>
      <w:r>
        <w:t>Online-palveluiden palvelukohtaiset ehdot</w:t>
      </w:r>
    </w:p>
    <w:p w14:paraId="3AE01F4E" w14:textId="7093B03B" w:rsidR="00650640" w:rsidRDefault="007E3E56" w:rsidP="00650640">
      <w:pPr>
        <w:pStyle w:val="ProductList-Body"/>
      </w:pPr>
      <w:hyperlink w:anchor="Cognitive-palvelut" w:tooltip="Cognitive-palvelut" w:history="1">
        <w:r w:rsidR="00650640">
          <w:rPr>
            <w:rStyle w:val="Hyperlink"/>
          </w:rPr>
          <w:t>Cognitive-palvelut</w:t>
        </w:r>
      </w:hyperlink>
      <w:r w:rsidR="00650640">
        <w:t>: Päivitetyt ehdot Cognitive Services -palveluille palvelukomponenteissa.</w:t>
      </w:r>
    </w:p>
    <w:p w14:paraId="431DB918" w14:textId="77777777" w:rsidR="00650640" w:rsidRPr="00896D57" w:rsidRDefault="00650640" w:rsidP="00650640">
      <w:pPr>
        <w:pStyle w:val="ProductList-Body"/>
      </w:pPr>
    </w:p>
    <w:p w14:paraId="6652ABAD" w14:textId="77777777" w:rsidR="00650640" w:rsidRDefault="00650640" w:rsidP="00650640">
      <w:pPr>
        <w:pStyle w:val="ProductList-ClauseHeading"/>
        <w:keepNext w:val="0"/>
      </w:pPr>
      <w:r>
        <w:t>Liite 1 – Ilmoitukset</w:t>
      </w:r>
    </w:p>
    <w:p w14:paraId="49E30733" w14:textId="56ADEA98" w:rsidR="00730DD3" w:rsidRDefault="007E3E56" w:rsidP="00650640">
      <w:pPr>
        <w:pStyle w:val="ProductList-Body"/>
      </w:pPr>
      <w:hyperlink w:anchor="Online-ydinpalvelut" w:tooltip="Online-ydinpalvelut" w:history="1">
        <w:r w:rsidR="00650640">
          <w:rPr>
            <w:rStyle w:val="Hyperlink"/>
          </w:rPr>
          <w:t>Online-ydinpalvelut</w:t>
        </w:r>
      </w:hyperlink>
      <w:r w:rsidR="00650640">
        <w:t xml:space="preserve"> Azure API for FHIR lisätty Microsoft Azure -ydinpalveluiden luetteloon. </w:t>
      </w:r>
    </w:p>
    <w:p w14:paraId="34BEB0EB" w14:textId="783A6907" w:rsidR="00B12422" w:rsidRPr="00903BB7" w:rsidRDefault="007E3E56"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2" w:name="_Toc507768537"/>
      <w:bookmarkStart w:id="33" w:name="_Toc507239489"/>
      <w:bookmarkStart w:id="34" w:name="_Toc41478049"/>
      <w:bookmarkStart w:id="35" w:name="Definitions"/>
      <w:bookmarkEnd w:id="7"/>
      <w:bookmarkEnd w:id="8"/>
      <w:bookmarkEnd w:id="9"/>
      <w:bookmarkEnd w:id="10"/>
      <w:bookmarkEnd w:id="11"/>
      <w:bookmarkEnd w:id="12"/>
      <w:r>
        <w:lastRenderedPageBreak/>
        <w:t>Määritelmät</w:t>
      </w:r>
      <w:bookmarkEnd w:id="32"/>
      <w:bookmarkEnd w:id="33"/>
      <w:bookmarkEnd w:id="34"/>
    </w:p>
    <w:bookmarkEnd w:id="35"/>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2B411C5A" w:rsidR="00B92606" w:rsidRPr="004B36CB" w:rsidRDefault="00B92606" w:rsidP="00B92606">
      <w:pPr>
        <w:pStyle w:val="ProductList-Body"/>
        <w:spacing w:after="110"/>
      </w:pPr>
      <w:r w:rsidRPr="004B36CB">
        <w:t>”</w:t>
      </w:r>
      <w:r w:rsidR="00765AE5" w:rsidRPr="00765AE5">
        <w:t xml:space="preserve"> </w:t>
      </w:r>
      <w:r w:rsidR="00765AE5">
        <w:t xml:space="preserve">Tietojenkäsittelysopimus” tarkoittaa Microsoftin Online-palveluiden Tietojenkäsittelysopimusta, joka julkaistaan osoitteessa </w:t>
      </w:r>
      <w:hyperlink r:id="rId18" w:history="1">
        <w:r w:rsidR="00765AE5">
          <w:rPr>
            <w:rStyle w:val="Hyperlink"/>
          </w:rPr>
          <w:t>https://aka.ms/DPA</w:t>
        </w:r>
      </w:hyperlink>
      <w:r w:rsidRPr="004B36CB">
        <w:t>.</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hyperlink r:id="rId19" w:history="1">
        <w:r w:rsidRPr="004B36CB">
          <w:rPr>
            <w:rStyle w:val="Hyperlink"/>
          </w:rPr>
          <w:t>http://www.microsoft.com/licensing/contracts</w:t>
        </w:r>
      </w:hyperlink>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20" w:history="1">
        <w:r>
          <w:rPr>
            <w:rStyle w:val="Hyperlink"/>
          </w:rPr>
          <w:t>Tuotteen ehtoihin</w:t>
        </w:r>
      </w:hyperlink>
      <w:r>
        <w:t xml:space="preserve"> (</w:t>
      </w:r>
      <w:hyperlink r:id="rId21"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2" w:history="1">
        <w:r>
          <w:rPr>
            <w:rStyle w:val="Hyperlink"/>
          </w:rPr>
          <w:t>Tuotteen ehtoihin</w:t>
        </w:r>
      </w:hyperlink>
      <w:r>
        <w:t xml:space="preserve"> sisältyvän Ohjelmiston hallinnan alihankintaa koskevan lausekkeen piiriin. Tuotteen ehdot ovat osoitteessa </w:t>
      </w:r>
      <w:hyperlink r:id="rId23"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6" w:name="_Toc507239490"/>
      <w:r>
        <w:t>Online-palveluiden ehtoja</w:t>
      </w:r>
      <w:bookmarkEnd w:id="36"/>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7E3E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5"/>
          <w:footerReference w:type="first" r:id="rId26"/>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7" w:name="_Toc507768538"/>
      <w:bookmarkStart w:id="38" w:name="_Toc41478050"/>
      <w:bookmarkStart w:id="39" w:name="GeneralTerms"/>
      <w:r>
        <w:lastRenderedPageBreak/>
        <w:t>Yleiset ehdot</w:t>
      </w:r>
      <w:bookmarkEnd w:id="37"/>
      <w:bookmarkEnd w:id="38"/>
    </w:p>
    <w:p w14:paraId="646755EC" w14:textId="77777777" w:rsidR="00F64857" w:rsidRDefault="00F64857" w:rsidP="00B92606">
      <w:pPr>
        <w:pStyle w:val="ProductList-SubSubSectionHeading"/>
        <w:outlineLvl w:val="1"/>
      </w:pPr>
      <w:bookmarkStart w:id="40" w:name="_Toc507768539"/>
      <w:bookmarkStart w:id="41" w:name="_Toc41478051"/>
      <w:bookmarkStart w:id="42" w:name="OnlineServicesChanges"/>
      <w:bookmarkEnd w:id="39"/>
      <w:r>
        <w:t>Online-palveluiden käyttöoikeuksien hankinta</w:t>
      </w:r>
      <w:bookmarkEnd w:id="40"/>
      <w:bookmarkEnd w:id="41"/>
    </w:p>
    <w:bookmarkEnd w:id="42"/>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3" w:name="_Toc507768540"/>
      <w:bookmarkStart w:id="44" w:name="_Toc41478052"/>
      <w:r>
        <w:t>Online-palveluiden käyttö</w:t>
      </w:r>
      <w:bookmarkEnd w:id="43"/>
      <w:bookmarkEnd w:id="44"/>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53E278A8" w:rsidR="00F64857" w:rsidRDefault="00B92606" w:rsidP="00F64857">
      <w:pPr>
        <w:pStyle w:val="ProductList-Body"/>
        <w:ind w:left="158"/>
      </w:pPr>
      <w:r w:rsidRPr="004B36CB">
        <w:t>Tässä kohdassa esitetyn Hyväksyttävän käyttökäytännön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r w:rsidR="00F64857">
        <w:t>.</w:t>
      </w:r>
    </w:p>
    <w:p w14:paraId="37FCC7BC" w14:textId="77777777" w:rsidR="00F64857" w:rsidRDefault="00F64857" w:rsidP="00F64857">
      <w:pPr>
        <w:pStyle w:val="ProductList-Body"/>
      </w:pPr>
    </w:p>
    <w:p w14:paraId="64687DFD" w14:textId="77777777" w:rsidR="00B92606" w:rsidRPr="004B36CB" w:rsidRDefault="00B92606" w:rsidP="00B92606">
      <w:pPr>
        <w:pStyle w:val="ProductList-SubSubSectionHeading"/>
        <w:outlineLvl w:val="1"/>
      </w:pPr>
      <w:bookmarkStart w:id="45" w:name="_Toc26883663"/>
      <w:bookmarkStart w:id="46" w:name="_Toc27047313"/>
      <w:bookmarkStart w:id="47" w:name="_Toc41478053"/>
      <w:bookmarkStart w:id="48" w:name="_Toc507768541"/>
      <w:bookmarkStart w:id="49" w:name="_Toc507239493"/>
      <w:r w:rsidRPr="004B36CB">
        <w:t>Tietosuoja ja -turva</w:t>
      </w:r>
      <w:bookmarkEnd w:id="45"/>
      <w:bookmarkEnd w:id="46"/>
      <w:bookmarkEnd w:id="47"/>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Default="00B92606" w:rsidP="00016017">
      <w:pPr>
        <w:pStyle w:val="ProductList-Body"/>
      </w:pPr>
    </w:p>
    <w:p w14:paraId="77875BC6" w14:textId="58527887" w:rsidR="00F64857" w:rsidRDefault="00F64857" w:rsidP="00F64857">
      <w:pPr>
        <w:pStyle w:val="ProductList-SubSubSectionHeading"/>
        <w:outlineLvl w:val="1"/>
      </w:pPr>
      <w:bookmarkStart w:id="50" w:name="_Toc41478054"/>
      <w:r>
        <w:t>Ohjelmiston käyttö online-palvelussa</w:t>
      </w:r>
      <w:bookmarkEnd w:id="48"/>
      <w:bookmarkEnd w:id="49"/>
      <w:bookmarkEnd w:id="50"/>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51" w:name="_Toc507768542"/>
      <w:bookmarkStart w:id="52" w:name="_Toc41478055"/>
      <w:r>
        <w:t>Tekniset rajoitukset</w:t>
      </w:r>
      <w:bookmarkEnd w:id="51"/>
      <w:bookmarkEnd w:id="52"/>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3" w:name="_Toc507768543"/>
      <w:bookmarkStart w:id="54" w:name="_Toc41478056"/>
      <w:r>
        <w:t>Palveluiden tuonti/vienti</w:t>
      </w:r>
      <w:bookmarkEnd w:id="53"/>
      <w:bookmarkEnd w:id="54"/>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5" w:name="_Toc507768544"/>
      <w:bookmarkStart w:id="56" w:name="_Toc41478057"/>
      <w:r>
        <w:t>Fonttikomponentit</w:t>
      </w:r>
      <w:bookmarkEnd w:id="55"/>
      <w:bookmarkEnd w:id="56"/>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7" w:name="_Toc507768545"/>
      <w:bookmarkStart w:id="58" w:name="_Toc41478058"/>
      <w:r>
        <w:t>Online-palveluiden saatavuuden muutokset</w:t>
      </w:r>
      <w:bookmarkEnd w:id="57"/>
      <w:bookmarkEnd w:id="58"/>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7" w:history="1">
        <w:r>
          <w:rPr>
            <w:rStyle w:val="Hyperlink"/>
          </w:rPr>
          <w:t>https://go.microsoft.com/fwlink/?linkid=870295</w:t>
        </w:r>
      </w:hyperlink>
      <w:r>
        <w:t>.</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9" w:name="_Toc507768547"/>
      <w:bookmarkStart w:id="60" w:name="_Toc41478059"/>
      <w:r>
        <w:t>Muu</w:t>
      </w:r>
      <w:bookmarkEnd w:id="59"/>
      <w:bookmarkEnd w:id="60"/>
    </w:p>
    <w:p w14:paraId="6CAF3AF8" w14:textId="77777777" w:rsidR="007900CD" w:rsidRPr="00F64857" w:rsidRDefault="007900CD" w:rsidP="00F64857">
      <w:pPr>
        <w:pStyle w:val="ProductList-Body"/>
        <w:ind w:left="158"/>
        <w:rPr>
          <w:b/>
          <w:color w:val="0072C6"/>
        </w:rPr>
      </w:pPr>
      <w:bookmarkStart w:id="61" w:name="_Toc460240070"/>
      <w:bookmarkStart w:id="62" w:name="_Toc459970681"/>
      <w:bookmarkStart w:id="63" w:name="NonMicrosoftProducts"/>
      <w:r w:rsidRPr="00F64857">
        <w:rPr>
          <w:b/>
          <w:color w:val="0072C6"/>
        </w:rPr>
        <w:t>Muiden kuin Microsoftin tuotteet</w:t>
      </w:r>
      <w:bookmarkEnd w:id="61"/>
      <w:bookmarkEnd w:id="62"/>
    </w:p>
    <w:bookmarkEnd w:id="63"/>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B92606">
      <w:pPr>
        <w:pStyle w:val="ProductList-Body"/>
        <w:keepNext/>
        <w:ind w:left="158" w:hanging="158"/>
        <w:rPr>
          <w:b/>
          <w:color w:val="0072C6"/>
        </w:rPr>
      </w:pPr>
      <w:bookmarkStart w:id="64" w:name="GeneralTerms_Previews"/>
      <w:r>
        <w:rPr>
          <w:b/>
          <w:color w:val="0072C6"/>
        </w:rPr>
        <w:lastRenderedPageBreak/>
        <w:t>Esikatselut</w:t>
      </w:r>
    </w:p>
    <w:p w14:paraId="5097AB5C" w14:textId="7E8B454E" w:rsidR="009A5014" w:rsidRDefault="00B92606" w:rsidP="00B92606">
      <w:pPr>
        <w:pStyle w:val="ProductList-Body"/>
        <w:tabs>
          <w:tab w:val="clear" w:pos="158"/>
          <w:tab w:val="left" w:pos="22"/>
        </w:tabs>
      </w:pPr>
      <w:r w:rsidRPr="004B36CB">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t xml:space="preserve">.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B92606">
      <w:pPr>
        <w:pStyle w:val="ProductList-Body"/>
        <w:tabs>
          <w:tab w:val="clear" w:pos="158"/>
          <w:tab w:val="left" w:pos="22"/>
        </w:tabs>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289FEAE6" w:rsidR="009A5014" w:rsidRDefault="009A5014" w:rsidP="009E223B">
      <w:pPr>
        <w:pStyle w:val="ProductList-Body"/>
        <w:tabs>
          <w:tab w:val="clear" w:pos="158"/>
          <w:tab w:val="left" w:pos="0"/>
        </w:tabs>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Default="009E223B" w:rsidP="009E223B">
      <w:pPr>
        <w:pStyle w:val="ProductList-Body"/>
        <w:tabs>
          <w:tab w:val="clear" w:pos="158"/>
          <w:tab w:val="left" w:pos="0"/>
        </w:tabs>
      </w:pPr>
    </w:p>
    <w:p w14:paraId="373C3EBB" w14:textId="77777777" w:rsidR="00B92606" w:rsidRPr="004B36CB" w:rsidRDefault="00B92606" w:rsidP="00B92606">
      <w:pPr>
        <w:pStyle w:val="ProductList-Body"/>
        <w:rPr>
          <w:b/>
          <w:color w:val="0072C6"/>
        </w:rPr>
      </w:pPr>
      <w:r w:rsidRPr="004B36CB">
        <w:rPr>
          <w:b/>
          <w:color w:val="0072C6"/>
        </w:rPr>
        <w:t>Azure Active Directory, Free Edition</w:t>
      </w:r>
    </w:p>
    <w:p w14:paraId="1D3F501F" w14:textId="77777777" w:rsidR="00B92606" w:rsidRPr="004B36CB" w:rsidRDefault="00B92606" w:rsidP="00B92606">
      <w:pPr>
        <w:pStyle w:val="ProductList-Body"/>
      </w:pPr>
      <w:r w:rsidRPr="004B36CB">
        <w:t xml:space="preserve">Kuten sivustossa </w:t>
      </w:r>
      <w:hyperlink r:id="rId28" w:history="1">
        <w:r w:rsidRPr="004B36CB">
          <w:rPr>
            <w:rStyle w:val="Hyperlink"/>
          </w:rPr>
          <w:t>https://docs.microsoft.com/en-us/azure/active-directory/fundamentals/active-directory-whatis</w:t>
        </w:r>
      </w:hyperlink>
      <w:r w:rsidRPr="004B36CB">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w:t>
      </w:r>
      <w:r>
        <w:t xml:space="preserve"> </w:t>
      </w:r>
    </w:p>
    <w:p w14:paraId="20F173FB" w14:textId="77777777" w:rsidR="00B92606" w:rsidRPr="004B36CB" w:rsidRDefault="00B92606" w:rsidP="00B92606">
      <w:pPr>
        <w:pStyle w:val="ProductList-Body"/>
      </w:pPr>
    </w:p>
    <w:p w14:paraId="69FB18EE" w14:textId="77777777" w:rsidR="00B92606" w:rsidRPr="004B36CB" w:rsidRDefault="00B92606" w:rsidP="00B92606">
      <w:pPr>
        <w:pStyle w:val="ProductList-Body"/>
      </w:pPr>
      <w:r w:rsidRPr="004B36CB">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Default="00B92606" w:rsidP="00BF7C78">
      <w:pPr>
        <w:pStyle w:val="ProductList-Body"/>
        <w:ind w:left="158" w:hanging="158"/>
        <w:rPr>
          <w:b/>
          <w:color w:val="0072C6"/>
        </w:rPr>
      </w:pPr>
    </w:p>
    <w:p w14:paraId="604F3E89" w14:textId="36ED0D59" w:rsidR="009A5014" w:rsidRPr="004C41FC" w:rsidRDefault="009A5014" w:rsidP="00BF7C78">
      <w:pPr>
        <w:pStyle w:val="ProductList-Body"/>
        <w:ind w:left="158" w:hanging="158"/>
      </w:pPr>
      <w:r>
        <w:rPr>
          <w:b/>
          <w:color w:val="0072C6"/>
        </w:rPr>
        <w:t>Kilpaileva vertailu</w:t>
      </w:r>
    </w:p>
    <w:p w14:paraId="5B1EE80F" w14:textId="77777777" w:rsidR="009A5014" w:rsidRDefault="009A5014" w:rsidP="00BF7C78">
      <w:pPr>
        <w:pStyle w:val="ProductList-Body"/>
        <w:tabs>
          <w:tab w:val="clear" w:pos="158"/>
          <w:tab w:val="left" w:pos="0"/>
        </w:tabs>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BF7C78">
      <w:pPr>
        <w:pStyle w:val="ProductList-Body"/>
        <w:ind w:left="158" w:hanging="158"/>
      </w:pPr>
    </w:p>
    <w:p w14:paraId="21210DB4" w14:textId="77777777" w:rsidR="009A5014" w:rsidRPr="00AF1A25" w:rsidRDefault="009A5014" w:rsidP="00BF7C78">
      <w:pPr>
        <w:pStyle w:val="ProductList-Body"/>
        <w:ind w:left="158" w:hanging="158"/>
        <w:rPr>
          <w:b/>
          <w:color w:val="0072C6"/>
        </w:rPr>
      </w:pPr>
      <w:r>
        <w:rPr>
          <w:b/>
          <w:bCs/>
          <w:color w:val="0072C6"/>
        </w:rPr>
        <w:t>Hallintoasiakkaat</w:t>
      </w:r>
    </w:p>
    <w:bookmarkEnd w:id="64"/>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020B90FC"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Default="003F0BC4" w:rsidP="003F0BC4">
      <w:pPr>
        <w:pStyle w:val="ProductList-Body"/>
      </w:pPr>
    </w:p>
    <w:p w14:paraId="3A5C628E" w14:textId="77777777" w:rsidR="003F0BC4" w:rsidRDefault="003F0BC4" w:rsidP="003F0BC4">
      <w:pPr>
        <w:pStyle w:val="ProductList-Body"/>
        <w:ind w:left="158" w:hanging="158"/>
        <w:rPr>
          <w:b/>
          <w:bCs/>
          <w:color w:val="0072C6"/>
        </w:rPr>
      </w:pPr>
      <w:r>
        <w:rPr>
          <w:b/>
          <w:bCs/>
          <w:color w:val="0072C6"/>
        </w:rPr>
        <w:t>Saksan Online-palvelut</w:t>
      </w:r>
    </w:p>
    <w:p w14:paraId="267A3BFF" w14:textId="6386DF8A" w:rsidR="003F0BC4" w:rsidRPr="003F0BC4" w:rsidRDefault="003F0BC4" w:rsidP="003F0BC4">
      <w:pPr>
        <w:pStyle w:val="ProductList-Body"/>
        <w:rPr>
          <w:b/>
          <w:bCs/>
          <w:color w:val="0072C6"/>
        </w:rPr>
      </w:pPr>
      <w:r>
        <w:t xml:space="preserve">Saksan Online-palveluiden käyttöön sovelletaan lisäksi tarjouskohtaisia käyttöehtoja, jotka ovat saatavilla osoitteessa </w:t>
      </w:r>
      <w:hyperlink r:id="rId29" w:history="1">
        <w:r>
          <w:rPr>
            <w:rStyle w:val="Hyperlink"/>
          </w:rPr>
          <w:t>https://aka.ms/MCAGermanSupplement</w:t>
        </w:r>
      </w:hyperlink>
      <w:r>
        <w:t xml:space="preserve">. </w:t>
      </w:r>
    </w:p>
    <w:p w14:paraId="68A73F80" w14:textId="77777777" w:rsidR="002936BF" w:rsidRPr="00903BB7" w:rsidRDefault="007E3E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1478060"/>
      <w:r>
        <w:lastRenderedPageBreak/>
        <w:t>Online-palveluiden palvelukohtaiset ehdot</w:t>
      </w:r>
      <w:bookmarkEnd w:id="65"/>
      <w:bookmarkEnd w:id="66"/>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7" w:name="_Toc41478061"/>
      <w:bookmarkStart w:id="68" w:name="MicrosoftAzureServices"/>
      <w:r w:rsidRPr="00694022">
        <w:rPr>
          <w:lang w:val="fi-FI"/>
        </w:rPr>
        <w:t>Microsoft Azure -palvelut</w:t>
      </w:r>
      <w:bookmarkEnd w:id="67"/>
    </w:p>
    <w:bookmarkEnd w:id="68"/>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2"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3"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4"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lastRenderedPageBreak/>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5"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6" w:history="1">
        <w:r>
          <w:rPr>
            <w:rStyle w:val="Hyperlink"/>
          </w:rPr>
          <w:t>http://azure.microsoft.com/en-us/support/legal/store-terms</w:t>
        </w:r>
      </w:hyperlink>
      <w:r>
        <w:t xml:space="preserve"> olevat erilliset käyttöehdot.</w:t>
      </w:r>
    </w:p>
    <w:bookmarkStart w:id="69" w:name="MicrosoftTranslator"/>
    <w:bookmarkStart w:id="70" w:name="_Toc449618403"/>
    <w:bookmarkStart w:id="71"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bookmarkStart w:id="72" w:name="_Toc8395026"/>
      <w:r>
        <w:rPr>
          <w:lang w:val="fi-FI"/>
        </w:rPr>
        <w:tab/>
      </w:r>
      <w:bookmarkStart w:id="73" w:name="_Toc41478062"/>
      <w:r w:rsidRPr="005D10D9">
        <w:rPr>
          <w:lang w:val="fi-FI"/>
        </w:rPr>
        <w:t>Azure DevTest Labs</w:t>
      </w:r>
      <w:bookmarkEnd w:id="72"/>
      <w:bookmarkEnd w:id="73"/>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7E3E56"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74" w:name="_Toc783785"/>
      <w:bookmarkStart w:id="75" w:name="_Toc41478063"/>
      <w:r w:rsidRPr="00946D49">
        <w:rPr>
          <w:lang w:val="fi-FI"/>
        </w:rPr>
        <w:t>Azure Lab -palvelut</w:t>
      </w:r>
      <w:bookmarkEnd w:id="74"/>
      <w:bookmarkEnd w:id="75"/>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xml:space="preserve">: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w:t>
      </w:r>
      <w:r w:rsidRPr="004B36CB">
        <w:lastRenderedPageBreak/>
        <w:t>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7E3E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76" w:name="AzureMaps"/>
      <w:r>
        <w:tab/>
      </w:r>
      <w:bookmarkStart w:id="77" w:name="_Toc13858367"/>
      <w:bookmarkStart w:id="78" w:name="_Toc41478064"/>
      <w:bookmarkStart w:id="79" w:name="AzureMachineLearningService"/>
      <w:r>
        <w:t>Azure-koneoppimispalvelu</w:t>
      </w:r>
      <w:bookmarkEnd w:id="77"/>
      <w:bookmarkEnd w:id="78"/>
    </w:p>
    <w:bookmarkEnd w:id="79"/>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7" w:history="1">
        <w:r>
          <w:rPr>
            <w:rStyle w:val="Hyperlink"/>
          </w:rPr>
          <w:t>https://go.microsoft.com/fwlink/?linkid=874330</w:t>
        </w:r>
      </w:hyperlink>
      <w:r>
        <w:t>.</w:t>
      </w:r>
    </w:p>
    <w:p w14:paraId="02007D20" w14:textId="77777777" w:rsidR="00340E6D" w:rsidRPr="0004518A" w:rsidRDefault="007E3E56"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0" w:name="_Toc509825512"/>
      <w:bookmarkStart w:id="81" w:name="_Toc510880769"/>
      <w:bookmarkStart w:id="82" w:name="_Toc41478065"/>
      <w:r w:rsidRPr="00F02762">
        <w:rPr>
          <w:lang w:val="fi-FI"/>
        </w:rPr>
        <w:t>Azure Maps</w:t>
      </w:r>
      <w:bookmarkEnd w:id="80"/>
      <w:bookmarkEnd w:id="81"/>
      <w:bookmarkEnd w:id="82"/>
    </w:p>
    <w:bookmarkEnd w:id="76"/>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1CFB5EF7" w14:textId="77777777" w:rsidR="00B92606" w:rsidRPr="004B36CB" w:rsidRDefault="00B92606" w:rsidP="00B92606">
      <w:pPr>
        <w:pStyle w:val="ProductList-Body"/>
      </w:pPr>
      <w:r w:rsidRPr="004B36CB">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w:t>
      </w:r>
    </w:p>
    <w:p w14:paraId="7276FD1F" w14:textId="77777777" w:rsidR="00B92606" w:rsidRPr="004B36CB" w:rsidRDefault="00B92606" w:rsidP="00B92606">
      <w:pPr>
        <w:pStyle w:val="ProductList-Body"/>
        <w:spacing w:line="160" w:lineRule="exact"/>
      </w:pPr>
      <w:bookmarkStart w:id="83" w:name="_Hlk509835802"/>
    </w:p>
    <w:p w14:paraId="59D994D5" w14:textId="77777777" w:rsidR="00B92606" w:rsidRPr="004B36CB" w:rsidRDefault="00B92606" w:rsidP="00B92606">
      <w:pPr>
        <w:pStyle w:val="ProductList-Body"/>
      </w:pPr>
      <w:r w:rsidRPr="004B36CB">
        <w:t>Asiakas ei saa näyttää mitään Tuloksia missään kolmannen osapuolen sisällön tai maantieteellisen kartan tietokannassa.</w:t>
      </w:r>
    </w:p>
    <w:bookmarkEnd w:id="83"/>
    <w:p w14:paraId="0B2F91EA" w14:textId="77777777"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hyperlink r:id="rId38" w:history="1">
        <w:r w:rsidRPr="004B36CB">
          <w:rPr>
            <w:rStyle w:val="Hyperlink"/>
          </w:rPr>
          <w:t>https://www.tomtom.com/en_GB/thirdpartyproductterms/</w:t>
        </w:r>
      </w:hyperlink>
      <w:r w:rsidRPr="004B36CB">
        <w:t xml:space="preserve">). Azure Maps käyttää Bing Imageryä, jota koskee Bing Maps -ilmoitus </w:t>
      </w:r>
      <w:hyperlink w:anchor="Attachment1" w:tooltip="Liite 1" w:history="1">
        <w:r w:rsidRPr="004B36CB">
          <w:rPr>
            <w:rStyle w:val="Hyperlink"/>
          </w:rPr>
          <w:t>liitteessä 1</w:t>
        </w:r>
      </w:hyperlink>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6B896EFE" w14:textId="77777777" w:rsidR="00B92606" w:rsidRPr="004B36CB" w:rsidRDefault="00B92606" w:rsidP="00B92606">
      <w:pPr>
        <w:pStyle w:val="ProductList-Body"/>
      </w:pPr>
    </w:p>
    <w:p w14:paraId="127400A2" w14:textId="77777777" w:rsidR="00B92606" w:rsidRPr="004B36CB" w:rsidRDefault="00B92606" w:rsidP="00B92606">
      <w:pPr>
        <w:pStyle w:val="ProductList-ClauseHeading"/>
        <w:keepNext w:val="0"/>
      </w:pPr>
      <w:r w:rsidRPr="004B36CB">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B92606">
      <w:pPr>
        <w:pStyle w:val="ProductList-ClauseHeading"/>
      </w:pPr>
      <w:r w:rsidRPr="004B36CB">
        <w:lastRenderedPageBreak/>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7E3E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84" w:name="_Toc8395029"/>
      <w:bookmarkStart w:id="85" w:name="_Toc6563817"/>
      <w:bookmarkStart w:id="86" w:name="_Toc8749030"/>
    </w:p>
    <w:bookmarkEnd w:id="84"/>
    <w:bookmarkEnd w:id="85"/>
    <w:bookmarkEnd w:id="86"/>
    <w:p w14:paraId="4BCB3240" w14:textId="77777777" w:rsidR="00BF7C78" w:rsidRPr="003309CC" w:rsidRDefault="00BF7C78" w:rsidP="00BF7C78">
      <w:pPr>
        <w:pStyle w:val="ProductList-Offering2Heading"/>
        <w:outlineLvl w:val="2"/>
      </w:pPr>
      <w:r>
        <w:tab/>
      </w:r>
      <w:bookmarkStart w:id="87" w:name="_Toc41478066"/>
      <w:r>
        <w:t>Azure Stack Hub</w:t>
      </w:r>
      <w:bookmarkEnd w:id="87"/>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hyperlink r:id="rId39" w:history="1">
        <w:r w:rsidRPr="004B36CB">
          <w:rPr>
            <w:rStyle w:val="Hyperlink"/>
          </w:rPr>
          <w:t>https://go.microsoft.com/</w:t>
        </w:r>
        <w:r w:rsidRPr="004B36CB">
          <w:rPr>
            <w:rStyle w:val="Hyperlink"/>
            <w:color w:val="0563C1"/>
          </w:rPr>
          <w:t>fwlink</w:t>
        </w:r>
        <w:r w:rsidRPr="004B36CB">
          <w:rPr>
            <w:rStyle w:val="Hyperlink"/>
          </w:rPr>
          <w:t>/?LinkId=521839</w:t>
        </w:r>
      </w:hyperlink>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69"/>
    <w:bookmarkEnd w:id="70"/>
    <w:bookmarkEnd w:id="71"/>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D93E4C">
      <w:pPr>
        <w:pStyle w:val="ProductList-Offering2Heading"/>
        <w:outlineLvl w:val="2"/>
        <w:rPr>
          <w:lang w:val="fi-FI"/>
        </w:rPr>
      </w:pPr>
      <w:r w:rsidRPr="00F02762">
        <w:rPr>
          <w:lang w:val="fi-FI"/>
        </w:rPr>
        <w:tab/>
      </w:r>
      <w:bookmarkStart w:id="97" w:name="MicrosoftCognitiveServices"/>
      <w:bookmarkStart w:id="98" w:name="_Toc510880771"/>
      <w:bookmarkStart w:id="99" w:name="_Toc510115105"/>
      <w:bookmarkStart w:id="100" w:name="_Toc41478067"/>
      <w:r w:rsidRPr="00F02762">
        <w:rPr>
          <w:lang w:val="fi-FI"/>
        </w:rPr>
        <w:t>Bing-hakupalvelujen</w:t>
      </w:r>
      <w:bookmarkEnd w:id="97"/>
      <w:bookmarkEnd w:id="98"/>
      <w:bookmarkEnd w:id="99"/>
      <w:bookmarkEnd w:id="100"/>
    </w:p>
    <w:p w14:paraId="103BDA99" w14:textId="77777777" w:rsidR="00F02762" w:rsidRPr="002001F8" w:rsidRDefault="00F02762" w:rsidP="00D93E4C">
      <w:pPr>
        <w:pStyle w:val="ProductList-ClauseHeading"/>
        <w:keepNext w:val="0"/>
      </w:pPr>
      <w:r>
        <w:t>Bing-hakupalvelujen käytön ja näytön vaatimukset</w:t>
      </w:r>
    </w:p>
    <w:p w14:paraId="633DEAA9" w14:textId="77777777" w:rsidR="00F02762" w:rsidRDefault="00F02762" w:rsidP="00D93E4C">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0"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D93E4C">
      <w:pPr>
        <w:pStyle w:val="ProductList-ClauseHeading"/>
        <w:keepNext w:val="0"/>
      </w:pPr>
    </w:p>
    <w:p w14:paraId="5A06A235" w14:textId="77777777" w:rsidR="00F02762" w:rsidRPr="008846DD" w:rsidRDefault="00F02762" w:rsidP="00D93E4C">
      <w:pPr>
        <w:pStyle w:val="ProductList-ClauseHeading"/>
        <w:keepNext w:val="0"/>
      </w:pPr>
      <w:r>
        <w:t xml:space="preserve">Bing-hakupalvelujen tietosuojatiedot </w:t>
      </w:r>
    </w:p>
    <w:p w14:paraId="4B89C2C4" w14:textId="77777777" w:rsidR="00F02762" w:rsidRDefault="00F02762" w:rsidP="00D93E4C">
      <w:pPr>
        <w:pStyle w:val="ProductList-Body"/>
      </w:pPr>
      <w:r>
        <w:t xml:space="preserve">Osoitteessa </w:t>
      </w:r>
      <w:hyperlink r:id="rId41"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D93E4C">
      <w:pPr>
        <w:pStyle w:val="ProductList-Body"/>
      </w:pPr>
    </w:p>
    <w:p w14:paraId="7D9DB16B" w14:textId="77777777" w:rsidR="00F02762" w:rsidRPr="00964225" w:rsidRDefault="00F02762" w:rsidP="00D93E4C">
      <w:pPr>
        <w:pStyle w:val="ProductList-ClauseHeading"/>
        <w:keepNext w:val="0"/>
        <w:rPr>
          <w:color w:val="0072C6"/>
        </w:rPr>
      </w:pPr>
      <w:r>
        <w:t>Bing-hakupalveluiden tietojen käyttö</w:t>
      </w:r>
    </w:p>
    <w:p w14:paraId="25AC4571" w14:textId="77777777" w:rsidR="00F02762" w:rsidRDefault="00F02762" w:rsidP="00D93E4C">
      <w:pPr>
        <w:pStyle w:val="ProductList-Body"/>
      </w:pPr>
      <w:r>
        <w:t>Asiakas on yksin vastuussa kaikkien Bing-hakupalvelujen tietojen sisällöstä.</w:t>
      </w:r>
    </w:p>
    <w:p w14:paraId="5CF0C55C" w14:textId="77777777" w:rsidR="00F02762" w:rsidRDefault="00F02762" w:rsidP="00D93E4C">
      <w:pPr>
        <w:pStyle w:val="ProductList-Body"/>
      </w:pPr>
    </w:p>
    <w:p w14:paraId="1BD034F0" w14:textId="77777777" w:rsidR="00F02762" w:rsidRDefault="00F02762" w:rsidP="00D93E4C">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D93E4C">
      <w:pPr>
        <w:pStyle w:val="ProductList-Body"/>
      </w:pPr>
    </w:p>
    <w:p w14:paraId="1059C580" w14:textId="77777777" w:rsidR="00F02762" w:rsidRDefault="00F02762" w:rsidP="00D93E4C">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D93E4C">
      <w:pPr>
        <w:pStyle w:val="ProductList-Body"/>
      </w:pPr>
    </w:p>
    <w:p w14:paraId="798E9930" w14:textId="77777777" w:rsidR="00B92606" w:rsidRPr="004B36CB" w:rsidRDefault="00B92606" w:rsidP="00B92606">
      <w:pPr>
        <w:pStyle w:val="ProductList-ClauseHeading"/>
        <w:keepNext w:val="0"/>
        <w:rPr>
          <w:color w:val="0072C6"/>
        </w:rPr>
      </w:pPr>
      <w:r w:rsidRPr="004B36CB">
        <w:t>Tietosuojaehtojen soveltaminen Bing-hakupalveluihin</w:t>
      </w:r>
    </w:p>
    <w:p w14:paraId="6E97C750" w14:textId="77777777" w:rsidR="00B92606" w:rsidRPr="004B36CB" w:rsidRDefault="00B92606" w:rsidP="00B92606">
      <w:pPr>
        <w:pStyle w:val="ProductList-Body"/>
      </w:pPr>
      <w:r w:rsidRPr="004B36CB">
        <w:t>Vain seuraavat Tietojenkäsittelysopimuksen kohdat koskevat Bing-hakupalveluita: Tietojensiirrot, Alihankkijoiden käyttö ja Yhteyden ottaminen Microsoftiin. Nämä osiot eivät koske mitään muuta luetteloitujen palveluiden Esikatseluversioita.</w:t>
      </w:r>
    </w:p>
    <w:p w14:paraId="017C50BC" w14:textId="77777777" w:rsidR="00B92606" w:rsidRPr="004B36CB" w:rsidRDefault="00B92606" w:rsidP="00B92606">
      <w:pPr>
        <w:pStyle w:val="ProductList-ClauseHeading"/>
        <w:keepNext w:val="0"/>
      </w:pPr>
      <w:r w:rsidRPr="004B36CB">
        <w:lastRenderedPageBreak/>
        <w:t>Tietosuoja-asetukseen liittyviä ehtoja ei sovelleta Bing-hakupalveluihin:</w:t>
      </w:r>
    </w:p>
    <w:p w14:paraId="1931EE80" w14:textId="77777777" w:rsidR="00B92606" w:rsidRPr="004B36CB" w:rsidRDefault="00B92606" w:rsidP="00B92606">
      <w:pPr>
        <w:pStyle w:val="ProductList-Body"/>
      </w:pPr>
      <w:r w:rsidRPr="004B36CB">
        <w:t>Tietosuoja-asetusta koskevia ehtoja (määritetty Tietojenkäsittelysopimuksessa) ei sovelleta Bing-hakupalveluihin.</w:t>
      </w:r>
    </w:p>
    <w:p w14:paraId="2B9772CE" w14:textId="77777777" w:rsidR="00B92606" w:rsidRPr="004B36CB" w:rsidRDefault="00B92606" w:rsidP="00B92606">
      <w:pPr>
        <w:pStyle w:val="ProductList-Body"/>
        <w:tabs>
          <w:tab w:val="left" w:pos="360"/>
        </w:tabs>
      </w:pPr>
    </w:p>
    <w:p w14:paraId="6C1C00B1" w14:textId="77777777" w:rsidR="00B92606" w:rsidRPr="004B36CB" w:rsidRDefault="00B92606" w:rsidP="00B92606">
      <w:pPr>
        <w:pStyle w:val="ProductList-ClauseHeading"/>
        <w:keepNext w:val="0"/>
      </w:pPr>
      <w:r w:rsidRPr="004B36CB">
        <w:t>Etusijajärjestys:</w:t>
      </w:r>
    </w:p>
    <w:p w14:paraId="44DB9618" w14:textId="0953832C" w:rsidR="00F02762" w:rsidRDefault="00B92606" w:rsidP="00B92606">
      <w:pPr>
        <w:pStyle w:val="ProductList-Body"/>
      </w:pPr>
      <w:r w:rsidRPr="004B36CB">
        <w:t>Tämä Bing-hakupalveluita koskeva kohta on voimassa, jos sen ja Online-palveluiden ehtojen tai Tietojenkäsittelysopimuksen muiden osien välillä on ristiriitaisuuksia</w:t>
      </w:r>
      <w:r w:rsidR="00F02762">
        <w:t>.</w:t>
      </w:r>
    </w:p>
    <w:p w14:paraId="027CBE56" w14:textId="77777777" w:rsidR="002936BF" w:rsidRPr="00903BB7" w:rsidRDefault="007E3E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1" w:name="_Toc5958159"/>
      <w:bookmarkStart w:id="102" w:name="_Toc41478068"/>
      <w:bookmarkStart w:id="103" w:name="CognitiveServices"/>
      <w:r w:rsidRPr="005D10D9">
        <w:rPr>
          <w:lang w:val="fi-FI"/>
        </w:rPr>
        <w:t>Cognitive-palvelut</w:t>
      </w:r>
      <w:bookmarkEnd w:id="101"/>
      <w:bookmarkEnd w:id="102"/>
    </w:p>
    <w:bookmarkEnd w:id="103"/>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D93E4C">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234618F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Asiakkaalle myönnetään käyttöoikeus palvelukomponentteihin ja laskutuksen päätepisteeseen Online-palveluina tämän sopimuksen nojalla, ja palvelukomponentteihin sovelletaan myös Online-palveluiden kanssa käytettävien ohjelmistojen käyttöehtoja tämän sopimuksen mukaisesti.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 Dedikoitu laitteisto, jota hallinnoi tai valvoo muu yhtiö kuin Asiakas tai jokin sen Konserniyhtiöistä, kuuluu Tuotteen ehtoihin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 sisältyvän Ohjelmiston hallinnan alihankintaa koskevan lausekkeen piiriin.</w:t>
      </w:r>
    </w:p>
    <w:p w14:paraId="5338D87B"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p>
    <w:p w14:paraId="46D5C03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Palvelukomponentteihin sisältyy luottamuksellista ja Microsoftille kuuluvaa aineistoa. Asiakas suostuu pitämään nämä aineistot luottamuksellisina ja ilmoittamaan Microsoftille pikaisesti kaikista mahdollisista väärinkäytöksistä, jos hän tulee niistä tietoiseksi.</w:t>
      </w:r>
    </w:p>
    <w:p w14:paraId="113C26DF" w14:textId="77777777" w:rsidR="00650640" w:rsidRPr="00475975" w:rsidRDefault="00650640" w:rsidP="00650640">
      <w:pPr>
        <w:tabs>
          <w:tab w:val="left" w:pos="158"/>
        </w:tabs>
        <w:suppressAutoHyphens/>
        <w:autoSpaceDN w:val="0"/>
        <w:spacing w:after="0" w:line="240" w:lineRule="auto"/>
        <w:textAlignment w:val="baseline"/>
        <w:rPr>
          <w:rFonts w:ascii="Calibri" w:hAnsi="Calibri"/>
          <w:sz w:val="18"/>
        </w:rPr>
      </w:pPr>
    </w:p>
    <w:p w14:paraId="03C8952E" w14:textId="4BABFC86" w:rsidR="00FE583C" w:rsidRPr="00E90A7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Tietojenkäsittelysopimuksen </w:t>
      </w:r>
      <w:r>
        <w:rPr>
          <w:rFonts w:ascii="Calibri" w:eastAsia="Calibri" w:hAnsi="Calibri" w:cs="Arial"/>
          <w:sz w:val="18"/>
        </w:rPr>
        <w:t>ehdot eivät koske Asiakkaan dedikoituun laitteistoon asennettuja palvelukomponentteja, paitsi jos Henkilötietoja kerätään laskutuksen päätepisteen yhteydessä, koska kyseisten palvelukomponenttien käyttöympäristö ei ole Microsoftin hallinnassa</w:t>
      </w:r>
      <w:r w:rsidR="00FE583C">
        <w:rPr>
          <w:rFonts w:ascii="Calibri" w:eastAsia="Calibri" w:hAnsi="Calibri" w:cs="Arial"/>
          <w:sz w:val="18"/>
        </w:rPr>
        <w:t>.</w:t>
      </w:r>
    </w:p>
    <w:p w14:paraId="410FBCEF" w14:textId="77777777" w:rsidR="00FE583C" w:rsidRPr="009A17A9" w:rsidRDefault="00FE583C" w:rsidP="00D93E4C">
      <w:pPr>
        <w:pStyle w:val="ProductList-Body"/>
      </w:pPr>
    </w:p>
    <w:p w14:paraId="13CFF1A5" w14:textId="77777777"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7E3E56"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04" w:name="_Toc41478069"/>
      <w:r w:rsidR="00141093" w:rsidRPr="00141093">
        <w:rPr>
          <w:lang w:val="fi-FI"/>
        </w:rPr>
        <w:t>Microsoft Genomics</w:t>
      </w:r>
      <w:bookmarkEnd w:id="88"/>
      <w:bookmarkEnd w:id="104"/>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43"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hyperlink r:id="rId44" w:history="1">
        <w:r w:rsidRPr="004B36CB">
          <w:rPr>
            <w:rStyle w:val="Hyperlink"/>
          </w:rPr>
          <w:t>https://software.broadinstitute.org/gatk/eula/index?p=Azure</w:t>
        </w:r>
      </w:hyperlink>
      <w:r w:rsidR="00141093">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650640">
      <w:pPr>
        <w:pStyle w:val="ProductList-ClauseHeading"/>
      </w:pPr>
      <w:r>
        <w:lastRenderedPageBreak/>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7E3E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0640">
      <w:pPr>
        <w:pStyle w:val="ProductList-Offering2Heading"/>
        <w:outlineLvl w:val="2"/>
        <w:rPr>
          <w:lang w:val="fi-FI"/>
        </w:rPr>
      </w:pPr>
      <w:r w:rsidRPr="00C60169">
        <w:rPr>
          <w:lang w:val="fi-FI"/>
        </w:rPr>
        <w:tab/>
      </w:r>
      <w:bookmarkStart w:id="105" w:name="_Toc494738673"/>
      <w:bookmarkStart w:id="106" w:name="_Toc41478070"/>
      <w:r w:rsidRPr="00C60169">
        <w:rPr>
          <w:lang w:val="fi-FI"/>
        </w:rPr>
        <w:t xml:space="preserve">Visual Studio </w:t>
      </w:r>
      <w:r w:rsidR="00C60169">
        <w:rPr>
          <w:lang w:val="fi-FI"/>
        </w:rPr>
        <w:t>App</w:t>
      </w:r>
      <w:r w:rsidRPr="00C60169">
        <w:rPr>
          <w:lang w:val="fi-FI"/>
        </w:rPr>
        <w:t xml:space="preserve"> Center</w:t>
      </w:r>
      <w:bookmarkEnd w:id="105"/>
      <w:bookmarkEnd w:id="106"/>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5"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D93E4C">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7E3E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07" w:name="_Toc41478071"/>
      <w:r w:rsidRPr="00AD1C5D">
        <w:rPr>
          <w:lang w:val="fi-FI"/>
        </w:rPr>
        <w:t>Microsoft Azure Plans</w:t>
      </w:r>
      <w:bookmarkEnd w:id="89"/>
      <w:bookmarkEnd w:id="90"/>
      <w:bookmarkEnd w:id="107"/>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1F6D5E">
      <w:pPr>
        <w:pStyle w:val="ProductList-Offering2Heading"/>
        <w:outlineLvl w:val="2"/>
        <w:rPr>
          <w:lang w:val="fi-FI"/>
        </w:rPr>
      </w:pPr>
      <w:r w:rsidRPr="00AD1C5D">
        <w:rPr>
          <w:lang w:val="fi-FI"/>
        </w:rPr>
        <w:tab/>
      </w:r>
      <w:bookmarkStart w:id="108" w:name="_Toc41478072"/>
      <w:r w:rsidR="0068779C" w:rsidRPr="00F4012D">
        <w:rPr>
          <w:lang w:val="fi-FI"/>
        </w:rPr>
        <w:t>Azure Active Directory Basic</w:t>
      </w:r>
      <w:bookmarkEnd w:id="91"/>
      <w:bookmarkEnd w:id="92"/>
      <w:bookmarkEnd w:id="108"/>
    </w:p>
    <w:bookmarkEnd w:id="93"/>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09"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10" w:name="_Toc459970715"/>
      <w:bookmarkStart w:id="111" w:name="_Toc457466429"/>
      <w:bookmarkStart w:id="112" w:name="_Toc41478073"/>
      <w:r w:rsidRPr="005C6B3F">
        <w:rPr>
          <w:lang w:val="fi-FI"/>
        </w:rPr>
        <w:t>Azure Active Directory Premium</w:t>
      </w:r>
      <w:bookmarkEnd w:id="110"/>
      <w:bookmarkEnd w:id="111"/>
      <w:bookmarkEnd w:id="112"/>
    </w:p>
    <w:bookmarkEnd w:id="109"/>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13"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14" w:name="AzureRightsManagement"/>
      <w:bookmarkStart w:id="115" w:name="_Toc459970716"/>
      <w:bookmarkStart w:id="116" w:name="_Toc457466430"/>
      <w:bookmarkStart w:id="117" w:name="_Toc41478074"/>
      <w:r w:rsidRPr="005C6B3F">
        <w:rPr>
          <w:lang w:val="fi-FI"/>
        </w:rPr>
        <w:t>Azure Information Protection</w:t>
      </w:r>
      <w:bookmarkEnd w:id="114"/>
      <w:r w:rsidRPr="005C6B3F">
        <w:rPr>
          <w:lang w:val="fi-FI"/>
        </w:rPr>
        <w:t xml:space="preserve"> Premium</w:t>
      </w:r>
      <w:bookmarkEnd w:id="115"/>
      <w:bookmarkEnd w:id="116"/>
      <w:bookmarkEnd w:id="117"/>
    </w:p>
    <w:bookmarkEnd w:id="113"/>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7E3E56"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18" w:name="_Toc388464308"/>
    <w:bookmarkStart w:id="119" w:name="Dynamics365"/>
    <w:bookmarkStart w:id="120" w:name="_Toc524436945"/>
    <w:bookmarkStart w:id="121" w:name="_Toc523239317"/>
    <w:bookmarkEnd w:id="94"/>
    <w:bookmarkEnd w:id="95"/>
    <w:bookmarkEnd w:id="96"/>
    <w:bookmarkEnd w:id="118"/>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22" w:name="_Toc8395038"/>
      <w:bookmarkStart w:id="123" w:name="_Toc6563826"/>
      <w:bookmarkStart w:id="124" w:name="_Toc8749039"/>
      <w:bookmarkEnd w:id="119"/>
      <w:bookmarkEnd w:id="120"/>
      <w:bookmarkEnd w:id="121"/>
    </w:p>
    <w:p w14:paraId="7FAA5511" w14:textId="6991CAEB" w:rsidR="00B070FD" w:rsidRPr="00E464DF" w:rsidRDefault="00B070FD" w:rsidP="00650640">
      <w:pPr>
        <w:pStyle w:val="ProductList-OfferingGroupHeading"/>
        <w:spacing w:after="80"/>
        <w:outlineLvl w:val="1"/>
      </w:pPr>
      <w:bookmarkStart w:id="125" w:name="_Toc5958166"/>
      <w:bookmarkStart w:id="126" w:name="_Toc17975729"/>
      <w:bookmarkStart w:id="127" w:name="_Toc41478075"/>
      <w:bookmarkEnd w:id="122"/>
      <w:bookmarkEnd w:id="123"/>
      <w:bookmarkEnd w:id="124"/>
      <w:r>
        <w:lastRenderedPageBreak/>
        <w:t>Microsoft Dynamics 365 -palvelut</w:t>
      </w:r>
      <w:bookmarkEnd w:id="125"/>
      <w:bookmarkEnd w:id="126"/>
      <w:bookmarkEnd w:id="127"/>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 Lisäksi Azure Media Services H.265/HEVC-koodaus- ja H.264/AVC-kuvastandardi-, VC-1-kuvastandardi- ja MPEG-4 Part 2 -kuvastandardi- ja MPEG-2-kuvastandardi-ilmoitukset </w:t>
      </w:r>
      <w:hyperlink w:anchor="Liite 1" w:tooltip="Liite 1" w:history="1">
        <w:r>
          <w:rPr>
            <w:rStyle w:val="Hyperlink"/>
          </w:rPr>
          <w:t>liitteessä 1</w:t>
        </w:r>
      </w:hyperlink>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58CE54C4" w14:textId="77777777" w:rsidR="00A804DA" w:rsidRDefault="00A804DA" w:rsidP="00A804DA">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Supply Chain Managementiin, Dynamics 365 Financeen, Dynamics 365 Commerceen tai Dynamics 365 Human Resourcesiin.</w:t>
      </w:r>
    </w:p>
    <w:p w14:paraId="7E96C907" w14:textId="77777777" w:rsidR="00A804DA" w:rsidRDefault="00A804DA" w:rsidP="00A804DA">
      <w:pPr>
        <w:pStyle w:val="ProductList-Body"/>
        <w:tabs>
          <w:tab w:val="clear" w:pos="158"/>
          <w:tab w:val="left" w:pos="360"/>
        </w:tabs>
        <w:rPr>
          <w:color w:val="000000" w:themeColor="text1"/>
          <w:szCs w:val="18"/>
        </w:rPr>
      </w:pPr>
    </w:p>
    <w:p w14:paraId="79AB0BF9" w14:textId="77777777" w:rsidR="00A804DA" w:rsidRDefault="00A804DA" w:rsidP="00A804DA">
      <w:pPr>
        <w:pStyle w:val="ProductList-ClauseHeading"/>
        <w:keepNext w:val="0"/>
      </w:pPr>
      <w:r>
        <w:t>Hallintaportaali</w:t>
      </w:r>
    </w:p>
    <w:p w14:paraId="198DEEB9" w14:textId="31F7482B" w:rsidR="00B070FD" w:rsidRPr="00E464DF" w:rsidRDefault="00A804DA" w:rsidP="00A804DA">
      <w:pPr>
        <w:pStyle w:val="ProductList-Body"/>
      </w:pPr>
      <w:r>
        <w:t>Asiakkaat, joilla on Dynamics 365 Supply Chain Management, Dynamics 365 Finance, Dynamics 365 Commerce tai Dynamics 365 Human Resources -tilauskäyttöoikeussopimus, voivat ottaa käyttöön Online-palvelun Microsoft Dynamics Lifecycle -palveluiden (tai niiden seuraajan) kautta, mihin sovelletaan erillisiä ehtoja</w:t>
      </w:r>
      <w:r w:rsidR="00B070FD">
        <w:t>.</w:t>
      </w:r>
    </w:p>
    <w:p w14:paraId="750BFB1B" w14:textId="77777777" w:rsidR="00B070FD" w:rsidRPr="00E464DF" w:rsidRDefault="00B070FD" w:rsidP="00D93E4C">
      <w:pPr>
        <w:pStyle w:val="ProductList-Body"/>
      </w:pPr>
    </w:p>
    <w:p w14:paraId="735EDC9E" w14:textId="77777777" w:rsidR="00F41905" w:rsidRPr="00E94E14" w:rsidRDefault="00F41905" w:rsidP="00D93E4C">
      <w:pPr>
        <w:pStyle w:val="ProductList-ClauseHeading"/>
        <w:keepNext w:val="0"/>
      </w:pPr>
      <w:r>
        <w:t>Dynamics 365 -palveluiden yhdistetyt käyttöönotot</w:t>
      </w:r>
    </w:p>
    <w:p w14:paraId="19429329" w14:textId="77777777" w:rsidR="00F41905" w:rsidRDefault="00F41905" w:rsidP="00D93E4C">
      <w:pPr>
        <w:pStyle w:val="ProductList-Body"/>
      </w:pPr>
      <w:r>
        <w:t>Asiakkailla on oikeus (i) Dynamics 365 for Sales Professionalin ja Enterprisen tai (ii) Dynamics 365 for Customer Service Professionalin ja Enterprisen tai (iii) Dynamics 365 Business Centralin ja Dynamics 365 Financen tai Supply Chain Managementin käyttöoikeuksien yhdistelmäkäyttöön sillä edellytyksellä, että</w:t>
      </w:r>
    </w:p>
    <w:p w14:paraId="2A1445D1"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Online-palvelu otetaan käyttöön erillisessä kopiossa ja</w:t>
      </w:r>
    </w:p>
    <w:p w14:paraId="66C7260F"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käyttöoikeuden alaiset käyttäjät käyttävät vain kopioita, joihin heillä on käyttöoikeus.</w:t>
      </w:r>
    </w:p>
    <w:p w14:paraId="140EE19F" w14:textId="77777777" w:rsidR="00B070FD" w:rsidRPr="00E464DF" w:rsidRDefault="00B070FD" w:rsidP="00D93E4C">
      <w:pPr>
        <w:pStyle w:val="ProductList-Body"/>
      </w:pPr>
    </w:p>
    <w:p w14:paraId="19F25BD8" w14:textId="77777777" w:rsidR="00B070FD" w:rsidRPr="00E464DF" w:rsidRDefault="00B070FD" w:rsidP="00D93E4C">
      <w:pPr>
        <w:pStyle w:val="ProductList-ClauseHeading"/>
        <w:keepNext w:val="0"/>
      </w:pPr>
      <w:r>
        <w:t>Dynamics 365 Business Central -palveluiden yhdistetyt käyttöönotot</w:t>
      </w:r>
    </w:p>
    <w:p w14:paraId="01BA2119" w14:textId="77777777" w:rsidR="00B070FD" w:rsidRPr="00E464DF" w:rsidRDefault="00B070FD" w:rsidP="00D93E4C">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D93E4C">
      <w:pPr>
        <w:pStyle w:val="ProductList-ClauseHeading"/>
        <w:keepNext w:val="0"/>
        <w:tabs>
          <w:tab w:val="clear" w:pos="360"/>
          <w:tab w:val="left" w:pos="0"/>
        </w:tabs>
        <w:ind w:left="360" w:hanging="360"/>
      </w:pPr>
    </w:p>
    <w:p w14:paraId="4665E8AA" w14:textId="77777777" w:rsidR="00B070FD" w:rsidRPr="00E464DF" w:rsidRDefault="00B070FD" w:rsidP="00D93E4C">
      <w:pPr>
        <w:pStyle w:val="ProductList-ClauseHeading"/>
        <w:keepNext w:val="0"/>
        <w:tabs>
          <w:tab w:val="clear" w:pos="360"/>
          <w:tab w:val="left" w:pos="0"/>
        </w:tabs>
        <w:ind w:left="360" w:hanging="360"/>
      </w:pPr>
      <w:r>
        <w:t>Dynamics 365 Marketing</w:t>
      </w:r>
    </w:p>
    <w:p w14:paraId="4E9BA7BC" w14:textId="77777777" w:rsidR="00B070FD" w:rsidRPr="00E464DF" w:rsidRDefault="00B070FD" w:rsidP="00D93E4C">
      <w:pPr>
        <w:pStyle w:val="ProductList-Body"/>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D93E4C">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D93E4C">
      <w:pPr>
        <w:pStyle w:val="ProductList-Body"/>
      </w:pPr>
    </w:p>
    <w:p w14:paraId="32161561" w14:textId="77777777" w:rsidR="00A804DA" w:rsidRDefault="00A804DA" w:rsidP="00A804DA">
      <w:pPr>
        <w:pStyle w:val="ProductList-ClauseHeading"/>
        <w:keepNext w:val="0"/>
      </w:pPr>
      <w:r>
        <w:t>Dynamics Supply Chain Managementin, Financen ja Commercen lähdekoodi</w:t>
      </w:r>
    </w:p>
    <w:p w14:paraId="143EEBE1" w14:textId="77777777" w:rsidR="00A804DA" w:rsidRDefault="00A804DA" w:rsidP="00A804DA">
      <w:pPr>
        <w:pStyle w:val="ProductList-Body"/>
        <w:tabs>
          <w:tab w:val="clear" w:pos="158"/>
          <w:tab w:val="left" w:pos="360"/>
        </w:tabs>
        <w:rPr>
          <w:strike/>
        </w:rPr>
      </w:pPr>
      <w:r>
        <w:t xml:space="preserve">Asiakas saa muokata omaan sisäiseen käyttöönsä Dynamics 365 Supply Chain Managementin, Dynamics 365 Financen ja Dynamics 365 for Commercen sovelluksen lähdekoodia.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lastRenderedPageBreak/>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hyperlink r:id="rId46" w:history="1">
        <w:r w:rsidRPr="004B36CB">
          <w:rPr>
            <w:rStyle w:val="Hyperlink"/>
          </w:rPr>
          <w:t>https://www.linkedin.com/legal/preview/user-agreement</w:t>
        </w:r>
      </w:hyperlink>
      <w:r w:rsidRPr="004B36CB">
        <w:t xml:space="preserve">. Vaikka Asiakkaan volyymikäyttöoikeussopimuksessa (nämä Online-palveluiden ehdot tai Tietojenkäsittelysopimus mukaan lukien) mainittaisiin toisin, LinkedInin tietosuojakäytäntö, joka on osoitteessa </w:t>
      </w:r>
      <w:hyperlink r:id="rId47"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hyperlink r:id="rId48"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D93E4C">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49"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lastRenderedPageBreak/>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28"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29" w:name="_Toc41478076"/>
      <w:r w:rsidRPr="00694022">
        <w:rPr>
          <w:lang w:val="fi-FI"/>
        </w:rPr>
        <w:t>Office 365 -palvelut</w:t>
      </w:r>
      <w:bookmarkEnd w:id="129"/>
    </w:p>
    <w:bookmarkEnd w:id="128"/>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0" w:name="CoreFeaturesforOffice365Services"/>
      <w:r>
        <w:rPr>
          <w:b/>
          <w:color w:val="00188F"/>
        </w:rPr>
        <w:t>Office 365 -palveluiden ydinominaisuudet</w:t>
      </w:r>
    </w:p>
    <w:bookmarkEnd w:id="130"/>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550A128" w14:textId="77777777" w:rsidR="00730DD3" w:rsidRDefault="00730DD3" w:rsidP="00D93E4C">
      <w:pPr>
        <w:pStyle w:val="ProductList-Body"/>
        <w:tabs>
          <w:tab w:val="clear" w:pos="158"/>
          <w:tab w:val="left" w:pos="360"/>
        </w:tabs>
        <w:ind w:left="187"/>
        <w:rPr>
          <w:b/>
          <w:color w:val="0072C6"/>
        </w:rPr>
      </w:pPr>
    </w:p>
    <w:p w14:paraId="6313F83C" w14:textId="0A608EBD"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9723C31" w14:textId="77777777"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730DD3">
      <w:pPr>
        <w:pStyle w:val="ProductList-Body"/>
        <w:rPr>
          <w:b/>
          <w:color w:val="00188F"/>
        </w:rPr>
      </w:pPr>
      <w:r>
        <w:rPr>
          <w:b/>
          <w:color w:val="00188F"/>
        </w:rPr>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77777777" w:rsidR="00FA3B89" w:rsidRDefault="00FA3B89" w:rsidP="00D93E4C">
      <w:pPr>
        <w:pStyle w:val="ProductList-Body"/>
        <w:tabs>
          <w:tab w:val="clear" w:pos="158"/>
          <w:tab w:val="left" w:pos="360"/>
        </w:tabs>
      </w:pPr>
    </w:p>
    <w:p w14:paraId="6FD185A7" w14:textId="77777777"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1"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730DD3">
      <w:pPr>
        <w:pStyle w:val="ProductList-Offering2Heading"/>
        <w:outlineLvl w:val="2"/>
      </w:pPr>
      <w:r>
        <w:tab/>
      </w:r>
      <w:bookmarkStart w:id="132" w:name="_Toc528174078"/>
      <w:bookmarkStart w:id="133" w:name="_Toc41478077"/>
      <w:r>
        <w:t>Audio-palvelut</w:t>
      </w:r>
      <w:bookmarkEnd w:id="132"/>
      <w:bookmarkEnd w:id="133"/>
    </w:p>
    <w:bookmarkEnd w:id="131"/>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50"/>
          <w:pgSz w:w="12240" w:h="15840"/>
          <w:pgMar w:top="1440" w:right="720" w:bottom="1440" w:left="720" w:header="720" w:footer="720" w:gutter="0"/>
          <w:cols w:space="720"/>
          <w:titlePg/>
          <w:docGrid w:linePitch="360"/>
        </w:sectPr>
      </w:pP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182C0204" w14:textId="77777777" w:rsidR="00730DD3" w:rsidRDefault="00730DD3" w:rsidP="00D93E4C">
      <w:pPr>
        <w:pStyle w:val="ProductList-Body"/>
        <w:tabs>
          <w:tab w:val="clear" w:pos="158"/>
          <w:tab w:val="left" w:pos="360"/>
        </w:tabs>
        <w:ind w:left="180"/>
        <w:rPr>
          <w:b/>
          <w:color w:val="0072C6"/>
        </w:rPr>
      </w:pPr>
    </w:p>
    <w:p w14:paraId="18E70F54" w14:textId="6133B823" w:rsidR="00331A2B" w:rsidRDefault="00331A2B" w:rsidP="00683C49">
      <w:pPr>
        <w:pStyle w:val="ProductList-Body"/>
        <w:tabs>
          <w:tab w:val="clear" w:pos="158"/>
          <w:tab w:val="left" w:pos="360"/>
        </w:tabs>
        <w:ind w:left="187"/>
        <w:rPr>
          <w:b/>
          <w:color w:val="0072C6"/>
        </w:rPr>
      </w:pPr>
      <w:r>
        <w:rPr>
          <w:b/>
          <w:color w:val="0072C6"/>
        </w:rPr>
        <w:t>Pikaviestintä</w:t>
      </w:r>
    </w:p>
    <w:p w14:paraId="096865EE" w14:textId="0C4EFA8D" w:rsidR="00331A2B" w:rsidRDefault="00331A2B" w:rsidP="00683C49">
      <w:pPr>
        <w:pStyle w:val="ProductList-Body"/>
        <w:tabs>
          <w:tab w:val="clear" w:pos="158"/>
          <w:tab w:val="left" w:pos="360"/>
        </w:tabs>
        <w:ind w:left="180"/>
      </w:pPr>
      <w:r>
        <w:t>Käyttäjä voi lähettää tekstiviestin toiselle käyttäjälle reaaliaikaisesti IP-verkon kautta.</w:t>
      </w:r>
    </w:p>
    <w:p w14:paraId="19E33622" w14:textId="77777777" w:rsidR="00650640" w:rsidRDefault="00650640" w:rsidP="00D93E4C">
      <w:pPr>
        <w:pStyle w:val="ProductList-Body"/>
        <w:tabs>
          <w:tab w:val="clear" w:pos="158"/>
          <w:tab w:val="left" w:pos="360"/>
        </w:tabs>
        <w:ind w:left="180"/>
        <w:rPr>
          <w:b/>
          <w:color w:val="0072C6"/>
        </w:rPr>
      </w:pPr>
    </w:p>
    <w:p w14:paraId="051B1B87" w14:textId="6C65D682"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4D44A86D" w14:textId="77777777" w:rsidR="00331A2B" w:rsidRDefault="00331A2B" w:rsidP="00D93E4C">
      <w:pPr>
        <w:pStyle w:val="ProductList-Body"/>
        <w:tabs>
          <w:tab w:val="clear" w:pos="158"/>
          <w:tab w:val="left" w:pos="360"/>
        </w:tabs>
        <w:ind w:left="187"/>
        <w:rPr>
          <w:b/>
          <w:color w:val="0072C6"/>
        </w:rPr>
      </w:pPr>
      <w:r>
        <w:rPr>
          <w:b/>
          <w:color w:val="0072C6"/>
        </w:rPr>
        <w:lastRenderedPageBreak/>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7E3E56"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77777777" w:rsidR="00331A2B" w:rsidRDefault="00331A2B"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1"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161A895B" w:rsidR="00331A2B" w:rsidRDefault="009922DE"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r w:rsidR="00331A2B">
        <w:t>.</w:t>
      </w:r>
    </w:p>
    <w:p w14:paraId="0E533789" w14:textId="77777777" w:rsidR="002936BF" w:rsidRPr="00903BB7" w:rsidRDefault="007E3E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34" w:name="ExchangeOnline"/>
      <w:bookmarkStart w:id="135" w:name="_Toc524436947"/>
      <w:bookmarkStart w:id="136" w:name="_Toc523239319"/>
      <w:bookmarkStart w:id="137" w:name="_Toc41478078"/>
      <w:r w:rsidRPr="00D2117D">
        <w:rPr>
          <w:lang w:val="fi-FI"/>
        </w:rPr>
        <w:t>Exchange Online</w:t>
      </w:r>
      <w:bookmarkEnd w:id="134"/>
      <w:bookmarkEnd w:id="135"/>
      <w:bookmarkEnd w:id="136"/>
      <w:bookmarkEnd w:id="137"/>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7F13AF74" w14:textId="72697FE5"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D93E4C">
      <w:pPr>
        <w:pStyle w:val="ProductList-Body"/>
        <w:rPr>
          <w:sz w:val="10"/>
        </w:rPr>
      </w:pPr>
    </w:p>
    <w:p w14:paraId="1211BEB5" w14:textId="77777777"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D93E4C">
      <w:pPr>
        <w:pStyle w:val="ProductList-Body"/>
        <w:ind w:left="180"/>
      </w:pPr>
    </w:p>
    <w:p w14:paraId="53900BEE" w14:textId="7777777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D93E4C">
      <w:pPr>
        <w:pStyle w:val="ProductList-Body"/>
        <w:ind w:left="180"/>
      </w:pPr>
    </w:p>
    <w:p w14:paraId="05B168D9" w14:textId="77777777" w:rsidR="001A19E0" w:rsidRPr="00690C65" w:rsidRDefault="001A19E0" w:rsidP="00D93E4C">
      <w:pPr>
        <w:pStyle w:val="ProductList-Body"/>
        <w:ind w:left="180"/>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23E25D82" w14:textId="77777777" w:rsidR="001A19E0" w:rsidRPr="00690C65" w:rsidRDefault="001A19E0" w:rsidP="00D93E4C">
      <w:pPr>
        <w:pStyle w:val="ProductList-Body"/>
        <w:ind w:left="180"/>
      </w:pPr>
    </w:p>
    <w:p w14:paraId="42B509D2" w14:textId="7777777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lastRenderedPageBreak/>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162B1B5C" w14:textId="77777777" w:rsidR="00730DD3" w:rsidRDefault="00730DD3" w:rsidP="00D93E4C">
      <w:pPr>
        <w:pStyle w:val="ProductList-Body"/>
        <w:ind w:left="180"/>
        <w:rPr>
          <w:b/>
          <w:color w:val="0072C6"/>
        </w:rPr>
      </w:pPr>
    </w:p>
    <w:p w14:paraId="40C43371" w14:textId="0A37B518"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D93E4C">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40A3D26E" w14:textId="77777777" w:rsidR="00CD5874" w:rsidRDefault="00CD5874" w:rsidP="00D93E4C">
      <w:pPr>
        <w:pStyle w:val="ProductList-ClauseHeading"/>
        <w:keepNext w:val="0"/>
      </w:pPr>
      <w:r>
        <w:t>Älypuhelimet ja taulutietokoneet</w:t>
      </w:r>
    </w:p>
    <w:p w14:paraId="733FB633" w14:textId="13CA0D85" w:rsidR="008C71F4" w:rsidRPr="003A1DB6" w:rsidRDefault="00650640" w:rsidP="00D93E4C">
      <w:pPr>
        <w:pStyle w:val="ProductList-Body"/>
        <w:tabs>
          <w:tab w:val="clear" w:pos="158"/>
          <w:tab w:val="left" w:pos="270"/>
        </w:tabs>
      </w:pPr>
      <w:r>
        <w:t>Jokainen käyttäjä, jolle Asiakas määrittää Exchange Online User SL:n, voi (i) käyttää Microsoft Outlook -mobiilisovellusta kaupallisiin tarkoituksiin ja (ii) kirjautua Microsoft Outlookiin alkuperäisellä käyttäjätunnuksellaan enintään viidessä älypuhelimessa ja viidessä tablettilaitteessa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2"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765AE5">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38" w:name="_Hlk486589626"/>
    </w:p>
    <w:bookmarkEnd w:id="138"/>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650640">
      <w:pPr>
        <w:pStyle w:val="ProductList-Body"/>
        <w:rPr>
          <w:b/>
          <w:color w:val="00188F"/>
        </w:rPr>
      </w:pPr>
      <w:bookmarkStart w:id="139" w:name="_Toc423959249"/>
      <w:r w:rsidRPr="00487437">
        <w:rPr>
          <w:b/>
          <w:color w:val="00188F"/>
        </w:rPr>
        <w:t>Palvelutasosopimus</w:t>
      </w:r>
      <w:bookmarkEnd w:id="139"/>
    </w:p>
    <w:p w14:paraId="13B3C907" w14:textId="3DE66237" w:rsidR="00AD1C5D" w:rsidRPr="00F4012D" w:rsidRDefault="00765AE5" w:rsidP="00650640">
      <w:pPr>
        <w:pStyle w:val="ProductList-Body"/>
        <w:tabs>
          <w:tab w:val="clear" w:pos="158"/>
          <w:tab w:val="left" w:pos="180"/>
        </w:tabs>
      </w:pPr>
      <w:r>
        <w:t>Office 365 Advanced Threat Protectionilla ei ole palvelutasosopimusta</w:t>
      </w:r>
      <w:r w:rsidR="00AD1C5D" w:rsidRPr="00F4012D">
        <w:t>.</w:t>
      </w:r>
    </w:p>
    <w:bookmarkStart w:id="140"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B61A7">
      <w:pPr>
        <w:pStyle w:val="ProductList-Offering2Heading"/>
        <w:outlineLvl w:val="2"/>
      </w:pPr>
      <w:r w:rsidRPr="00D2117D">
        <w:rPr>
          <w:lang w:val="fi-FI"/>
        </w:rPr>
        <w:lastRenderedPageBreak/>
        <w:tab/>
      </w:r>
      <w:bookmarkStart w:id="141" w:name="_Toc41478079"/>
      <w:r>
        <w:t>Microsoft Stream</w:t>
      </w:r>
      <w:bookmarkEnd w:id="141"/>
    </w:p>
    <w:p w14:paraId="2D421DFE" w14:textId="77777777" w:rsidR="009B61A7" w:rsidRDefault="009B61A7" w:rsidP="009B61A7">
      <w:pPr>
        <w:pStyle w:val="ProductList-Body"/>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7E3E56"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hyperlink w:anchor="GeneralTerms" w:tooltip="Yleiset ehdot" w:history="1">
        <w:r w:rsidR="009B61A7">
          <w:rPr>
            <w:rStyle w:val="Hyperlink"/>
            <w:sz w:val="16"/>
            <w:szCs w:val="16"/>
          </w:rPr>
          <w:t>Yleiset ehdot</w:t>
        </w:r>
      </w:hyperlink>
    </w:p>
    <w:p w14:paraId="7E5E2E10" w14:textId="28E062CD" w:rsidR="00730DD3" w:rsidRDefault="00730DD3" w:rsidP="00730DD3">
      <w:pPr>
        <w:pStyle w:val="ProductList-Offering2Heading"/>
        <w:outlineLvl w:val="2"/>
      </w:pPr>
      <w:r w:rsidRPr="00C93162">
        <w:tab/>
      </w:r>
      <w:bookmarkStart w:id="142" w:name="_Toc41478080"/>
      <w:r>
        <w:t>Microsoft Teams</w:t>
      </w:r>
      <w:bookmarkEnd w:id="142"/>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hyperlink r:id="rId53" w:anchor="Liite 1" w:tooltip="Liite 1" w:history="1">
        <w:r>
          <w:rPr>
            <w:rStyle w:val="Hyperlink"/>
          </w:rPr>
          <w:t>liitteessä 1</w:t>
        </w:r>
      </w:hyperlink>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730DD3">
      <w:pPr>
        <w:pStyle w:val="ProductList-Body"/>
        <w:tabs>
          <w:tab w:val="clear" w:pos="158"/>
          <w:tab w:val="left" w:pos="360"/>
        </w:tabs>
        <w:rPr>
          <w:b/>
          <w:color w:val="00188F"/>
        </w:rPr>
      </w:pPr>
      <w:r>
        <w:rPr>
          <w:b/>
          <w:color w:val="00188F"/>
        </w:rPr>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40CB13C4" w14:textId="77777777" w:rsidR="00730DD3" w:rsidRDefault="00730DD3" w:rsidP="00730DD3">
      <w:pPr>
        <w:pStyle w:val="ProductList-Body"/>
      </w:pPr>
    </w:p>
    <w:p w14:paraId="49C2128E" w14:textId="77777777" w:rsidR="00730DD3" w:rsidRDefault="00730DD3" w:rsidP="00730DD3">
      <w:pPr>
        <w:pStyle w:val="ProductList-Body"/>
      </w:pP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354EAEF3"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77777777" w:rsidR="00730DD3" w:rsidRDefault="00730DD3"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w:t>
      </w:r>
    </w:p>
    <w:p w14:paraId="351A4B65" w14:textId="77777777" w:rsidR="00730DD3" w:rsidRPr="00903BB7" w:rsidRDefault="007E3E56"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137E0AAE" w14:textId="77777777" w:rsidR="009922DE" w:rsidRDefault="003045CD" w:rsidP="009922DE">
      <w:pPr>
        <w:pStyle w:val="ProductList-Offering2Heading"/>
        <w:outlineLvl w:val="2"/>
      </w:pPr>
      <w:r w:rsidRPr="00C93162">
        <w:tab/>
      </w:r>
      <w:bookmarkStart w:id="143" w:name="M365Applications"/>
      <w:bookmarkStart w:id="144" w:name="_Toc37676501"/>
      <w:bookmarkStart w:id="145" w:name="_Toc41478081"/>
      <w:bookmarkEnd w:id="140"/>
      <w:r w:rsidR="009922DE">
        <w:t>Microsoft 365 -sovellukset</w:t>
      </w:r>
      <w:bookmarkEnd w:id="143"/>
      <w:bookmarkEnd w:id="144"/>
      <w:bookmarkEnd w:id="145"/>
    </w:p>
    <w:p w14:paraId="656C7340" w14:textId="77777777" w:rsidR="009922DE" w:rsidRDefault="009922DE" w:rsidP="009922DE">
      <w:pPr>
        <w:pStyle w:val="ProductList-Offering1"/>
        <w:sectPr w:rsidR="009922DE" w:rsidSect="00E275D6">
          <w:type w:val="continuous"/>
          <w:pgSz w:w="12240" w:h="15840"/>
          <w:pgMar w:top="1440" w:right="720" w:bottom="1440" w:left="720" w:header="720" w:footer="720" w:gutter="0"/>
          <w:cols w:space="720"/>
          <w:titlePg/>
          <w:docGrid w:linePitch="360"/>
        </w:sectPr>
      </w:pPr>
    </w:p>
    <w:p w14:paraId="0C8E4761"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yrityksille</w:t>
      </w:r>
    </w:p>
    <w:p w14:paraId="495501A5"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suuryrityksille</w:t>
      </w:r>
    </w:p>
    <w:p w14:paraId="5D2CF3A0"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Visio Online (Plan 1 ja 2)</w:t>
      </w:r>
    </w:p>
    <w:p w14:paraId="208B356A" w14:textId="77777777" w:rsidR="009922DE" w:rsidRDefault="009922DE" w:rsidP="009922DE">
      <w:pPr>
        <w:pStyle w:val="ProductList-Offering2"/>
        <w:sectPr w:rsidR="009922DE" w:rsidSect="005B7124">
          <w:type w:val="continuous"/>
          <w:pgSz w:w="12240" w:h="15840"/>
          <w:pgMar w:top="1440" w:right="720" w:bottom="1440" w:left="720" w:header="720" w:footer="720" w:gutter="0"/>
          <w:cols w:num="2" w:space="720"/>
          <w:titlePg/>
          <w:docGrid w:linePitch="360"/>
        </w:sectPr>
      </w:pPr>
    </w:p>
    <w:p w14:paraId="178CF9C1" w14:textId="77777777" w:rsidR="009922DE" w:rsidRPr="000A5E8A" w:rsidRDefault="009922DE" w:rsidP="009922DE">
      <w:pPr>
        <w:pStyle w:val="ProductList-Body"/>
        <w:pBdr>
          <w:top w:val="single" w:sz="4" w:space="1" w:color="BFBFBF" w:themeColor="background1" w:themeShade="BF"/>
        </w:pBdr>
        <w:rPr>
          <w:b/>
          <w:color w:val="000000" w:themeColor="text1"/>
          <w:sz w:val="8"/>
          <w:szCs w:val="8"/>
        </w:rPr>
      </w:pPr>
    </w:p>
    <w:p w14:paraId="16561737" w14:textId="77777777" w:rsidR="009922DE" w:rsidRPr="00123E7D" w:rsidRDefault="009922DE" w:rsidP="009922DE">
      <w:pPr>
        <w:pStyle w:val="ProductList-Body"/>
        <w:rPr>
          <w:b/>
          <w:color w:val="00188F"/>
        </w:rPr>
      </w:pPr>
      <w:r>
        <w:rPr>
          <w:b/>
          <w:color w:val="00188F"/>
        </w:rPr>
        <w:t>Palvelutasosopimus</w:t>
      </w:r>
    </w:p>
    <w:p w14:paraId="7FC551FF" w14:textId="77777777" w:rsidR="009922DE" w:rsidRDefault="009922DE" w:rsidP="009922DE">
      <w:pPr>
        <w:pStyle w:val="ProductList-Body"/>
      </w:pPr>
      <w:r>
        <w:t>Visio Onlinelle ei ole palvelutasosopimusta.</w:t>
      </w:r>
    </w:p>
    <w:p w14:paraId="4FE7AC9B" w14:textId="77777777" w:rsidR="009922DE" w:rsidRPr="00123E7D" w:rsidRDefault="009922DE" w:rsidP="009922DE">
      <w:pPr>
        <w:pStyle w:val="ProductList-Body"/>
      </w:pPr>
    </w:p>
    <w:p w14:paraId="05D591A6" w14:textId="77777777" w:rsidR="009922DE" w:rsidRPr="00123E7D" w:rsidRDefault="009922DE" w:rsidP="009922DE">
      <w:pPr>
        <w:pStyle w:val="ProductList-Body"/>
        <w:tabs>
          <w:tab w:val="clear" w:pos="158"/>
          <w:tab w:val="left" w:pos="180"/>
        </w:tabs>
        <w:rPr>
          <w:b/>
          <w:color w:val="00188F"/>
        </w:rPr>
      </w:pPr>
      <w:r>
        <w:rPr>
          <w:b/>
          <w:color w:val="00188F"/>
        </w:rPr>
        <w:t xml:space="preserve">Asennus- ja käyttöoikeudet </w:t>
      </w:r>
    </w:p>
    <w:p w14:paraId="6D4150E3" w14:textId="77777777" w:rsidR="009922DE" w:rsidRDefault="009922DE" w:rsidP="009922DE">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7DC90E85" w14:textId="77777777" w:rsidR="009922DE" w:rsidRDefault="009922DE" w:rsidP="009922DE">
      <w:pPr>
        <w:pStyle w:val="ProductList-Body"/>
        <w:numPr>
          <w:ilvl w:val="0"/>
          <w:numId w:val="10"/>
        </w:numPr>
        <w:ind w:left="450" w:hanging="270"/>
      </w:pPr>
      <w:r>
        <w:t>on oikeus aktivoida Tilauskäyttöoikeuden piiriin kuuluvan ohjelmiston paikallista käyttöä tai etäkäyttöä varten enintään viidestä käyttöjärjestelmäympäristöstä</w:t>
      </w:r>
    </w:p>
    <w:p w14:paraId="253F0079" w14:textId="77777777" w:rsidR="009922DE" w:rsidRDefault="009922DE" w:rsidP="009922DE">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 </w:t>
      </w:r>
      <w:hyperlink r:id="rId54" w:history="1">
        <w:r>
          <w:rPr>
            <w:rStyle w:val="Hyperlink"/>
          </w:rPr>
          <w:t xml:space="preserve"> Tuotteen ehdoissa</w:t>
        </w:r>
      </w:hyperlink>
      <w:r>
        <w:t xml:space="preserve">. Tuotteen ehdot ovat osoitteessa </w:t>
      </w:r>
      <w:hyperlink r:id="rId55" w:history="1">
        <w:r>
          <w:rPr>
            <w:rStyle w:val="Hyperlink"/>
          </w:rPr>
          <w:t>http://go.microsoft.com/?linkid=9839207</w:t>
        </w:r>
      </w:hyperlink>
      <w:r>
        <w:t xml:space="preserve">. Luettelo Oikeutetuista usean vuokralaisen isäntäkumppaneista ja muut käyttöönottorajoitukset ovat osoitteessa </w:t>
      </w:r>
      <w:hyperlink r:id="rId56" w:history="1">
        <w:r>
          <w:rPr>
            <w:rStyle w:val="Hyperlink"/>
          </w:rPr>
          <w:t>www.office.com/sca</w:t>
        </w:r>
      </w:hyperlink>
      <w:r>
        <w:rPr>
          <w:color w:val="1F497D"/>
        </w:rPr>
        <w:t xml:space="preserve">. </w:t>
      </w:r>
      <w:r>
        <w:t xml:space="preserve">Tätä jaetun </w:t>
      </w:r>
      <w:r>
        <w:lastRenderedPageBreak/>
        <w:t>tietokoneen aktivointiehtoa sovelletaan vain Asiakkaisiin, joilla on Microsoft 365 -sovellukset yrityksille -käyttöoikeus, jos Microsoft 365 -sovellukset yrityksille -käyttöoikeus kuuluu osana Microsoft 365 Business Premium -palveluun;</w:t>
      </w:r>
    </w:p>
    <w:p w14:paraId="7D01FB0B" w14:textId="77777777" w:rsidR="009922DE" w:rsidRPr="008958E4" w:rsidRDefault="009922DE" w:rsidP="009922DE">
      <w:pPr>
        <w:pStyle w:val="ProductList-Body"/>
        <w:numPr>
          <w:ilvl w:val="0"/>
          <w:numId w:val="10"/>
        </w:numPr>
        <w:ind w:left="450" w:hanging="270"/>
        <w:rPr>
          <w:b/>
        </w:rPr>
      </w:pPr>
      <w:r>
        <w:t>on velvollisuus liittää vähintään kerran 30 päivässä Internetiin kaikki laitteet, joille ohjelmisto on asennettu, tai muuten ohjelmiston toimintaan voi tulla muutoksia; ja</w:t>
      </w:r>
    </w:p>
    <w:p w14:paraId="5008D413" w14:textId="77777777" w:rsidR="009922DE" w:rsidRPr="00F470EA" w:rsidRDefault="009922DE" w:rsidP="009922DE">
      <w:pPr>
        <w:pStyle w:val="ProductList-Body"/>
        <w:numPr>
          <w:ilvl w:val="0"/>
          <w:numId w:val="10"/>
        </w:numPr>
        <w:ind w:left="450" w:hanging="270"/>
        <w:rPr>
          <w:spacing w:val="-2"/>
        </w:rPr>
      </w:pPr>
      <w:r w:rsidRPr="00F470EA">
        <w:rPr>
          <w:spacing w:val="-2"/>
        </w:rPr>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7DBCB923" w14:textId="77777777" w:rsidR="009922DE" w:rsidRDefault="009922DE" w:rsidP="009922DE">
      <w:pPr>
        <w:pStyle w:val="ProductList-Body"/>
        <w:numPr>
          <w:ilvl w:val="1"/>
          <w:numId w:val="19"/>
        </w:numPr>
        <w:ind w:left="810"/>
      </w:pPr>
      <w:r>
        <w:t>Online-palveluissa sallitaan, että Asiakas voi ottaa käyttöön ja poistaa käytöstä valinnaisia liitettyjä palveluja; ja+</w:t>
      </w:r>
    </w:p>
    <w:p w14:paraId="4C17648E" w14:textId="77777777" w:rsidR="009922DE" w:rsidRPr="00F470EA" w:rsidRDefault="009922DE" w:rsidP="009922DE">
      <w:pPr>
        <w:pStyle w:val="ProductList-Body"/>
        <w:numPr>
          <w:ilvl w:val="1"/>
          <w:numId w:val="19"/>
        </w:numPr>
        <w:ind w:left="810"/>
        <w:rPr>
          <w:spacing w:val="-2"/>
        </w:rPr>
      </w:pPr>
      <w:r w:rsidRPr="00F470EA">
        <w:rPr>
          <w:spacing w:val="-2"/>
        </w:rPr>
        <w:t>Asiakas on vastuussa valinnaisten liitettyjen palvelujen saatavuuden arvioimisesta, käyttöönotosta tai käytöstä poistamisesta käyttäjilleen.</w:t>
      </w:r>
    </w:p>
    <w:p w14:paraId="38798AB5" w14:textId="77777777" w:rsidR="009922DE" w:rsidRPr="00FF3FF1" w:rsidRDefault="009922DE" w:rsidP="009922DE">
      <w:pPr>
        <w:pStyle w:val="ProductList-Body"/>
        <w:spacing w:before="40"/>
      </w:pPr>
    </w:p>
    <w:p w14:paraId="29CB038B" w14:textId="77777777" w:rsidR="009922DE" w:rsidRPr="00597EF9" w:rsidRDefault="009922DE" w:rsidP="009922DE">
      <w:pPr>
        <w:pStyle w:val="ProductList-Body"/>
        <w:rPr>
          <w:b/>
          <w:color w:val="00188F"/>
        </w:rPr>
      </w:pPr>
      <w:r>
        <w:rPr>
          <w:b/>
          <w:color w:val="00188F"/>
        </w:rPr>
        <w:t>Älypuhelimet ja tabletit</w:t>
      </w:r>
    </w:p>
    <w:p w14:paraId="6C53B167" w14:textId="77777777" w:rsidR="009922DE" w:rsidRDefault="009922DE" w:rsidP="009922DE">
      <w:pPr>
        <w:pStyle w:val="ProductList-Body"/>
      </w:pPr>
      <w:r>
        <w:t>Jokainen käyttäjä, jolle Asiakas määrittää Microsoft 365 -sovellukset yrityksille- tai Microsoft 365 -sovellukset suuryrityksille -käyttäjän tilauskäyttöoikeuden, voi (i) käyttää Microsoft Office -mobiilisovellusta kaupallisiin tarkoituksiin ja (ii) kirjautua Microsoft Officeen alkuperäisellä käyttäjätunnuksellaan enintään viidessä älypuhelimessa ja viidessä tabletissa.</w:t>
      </w:r>
    </w:p>
    <w:p w14:paraId="61C9A850" w14:textId="77777777" w:rsidR="009922DE" w:rsidRDefault="009922DE" w:rsidP="009922DE">
      <w:pPr>
        <w:pStyle w:val="ProductList-Body"/>
      </w:pPr>
    </w:p>
    <w:p w14:paraId="104AF47C" w14:textId="77777777" w:rsidR="009922DE" w:rsidRPr="00974EAE" w:rsidRDefault="009922DE" w:rsidP="009922DE">
      <w:pPr>
        <w:pStyle w:val="ProductList-Body"/>
        <w:rPr>
          <w:b/>
          <w:color w:val="00188F"/>
        </w:rPr>
      </w:pPr>
      <w:r>
        <w:rPr>
          <w:b/>
          <w:color w:val="00188F"/>
        </w:rPr>
        <w:t>Seuraavat ehdot koskevat vain Microsoft 365 -sovellukset suuryrityksille -palvelua</w:t>
      </w:r>
    </w:p>
    <w:p w14:paraId="2691F059" w14:textId="77777777" w:rsidR="009922DE" w:rsidRPr="00FC409E" w:rsidRDefault="009922DE" w:rsidP="009922DE">
      <w:pPr>
        <w:pStyle w:val="ProductList-Body"/>
        <w:ind w:left="180"/>
        <w:rPr>
          <w:b/>
          <w:color w:val="0072C6"/>
        </w:rPr>
      </w:pPr>
      <w:r>
        <w:rPr>
          <w:b/>
          <w:color w:val="0072C6"/>
        </w:rPr>
        <w:t>Office Home &amp; Student 2013 RT, kaupallinen käyttö</w:t>
      </w:r>
    </w:p>
    <w:p w14:paraId="47BE3BC1" w14:textId="77777777" w:rsidR="009922DE" w:rsidRDefault="009922DE" w:rsidP="009922DE">
      <w:pPr>
        <w:pStyle w:val="ProductList-Body"/>
        <w:ind w:left="180"/>
      </w:pPr>
      <w:r>
        <w:t>Office Home &amp; Student 2013 RT:n kaupallisen käytön rajoitusta ei sovelleta Microsoft 365 -sovellukset suuryrityksille -käyttäjän tilauskäyttöoikeuksiin. Office Home &amp; Student 2013 RT -käyttöoikeuden ehtoja sovelletaan, ellei tässä kohdassa muuta ilmoiteta.</w:t>
      </w:r>
    </w:p>
    <w:p w14:paraId="68074882" w14:textId="77777777" w:rsidR="009922DE" w:rsidRDefault="009922DE" w:rsidP="009922DE">
      <w:pPr>
        <w:pStyle w:val="ProductList-Body"/>
        <w:ind w:left="180"/>
      </w:pPr>
    </w:p>
    <w:p w14:paraId="7A75848E" w14:textId="77777777" w:rsidR="009922DE" w:rsidRPr="00FC409E" w:rsidRDefault="009922DE" w:rsidP="009922DE">
      <w:pPr>
        <w:pStyle w:val="ProductList-Body"/>
        <w:ind w:left="180"/>
        <w:rPr>
          <w:b/>
          <w:color w:val="0072C6"/>
        </w:rPr>
      </w:pPr>
      <w:r>
        <w:rPr>
          <w:b/>
          <w:color w:val="0072C6"/>
        </w:rPr>
        <w:t>Office Online Server</w:t>
      </w:r>
    </w:p>
    <w:p w14:paraId="0657132F" w14:textId="096B39EB" w:rsidR="00721C48" w:rsidRPr="00E464DF" w:rsidRDefault="009922DE" w:rsidP="009922DE">
      <w:pPr>
        <w:pStyle w:val="ProductList-Body"/>
        <w:ind w:left="180"/>
      </w:pPr>
      <w:r>
        <w:t xml:space="preserve">Jokaista Microsoft 365 -sovellukset suuryrityksille -tilausta kohden Asiakas saa asentaa haluamansa määrän Office Online Server -kopioita mihin tahansa Palvelimeen, joka on omistettu Asiakkaan käyttöön. </w:t>
      </w:r>
      <w:bookmarkStart w:id="146" w:name="_Hlk19132461"/>
      <w:r>
        <w:t xml:space="preserve">Dedikoitu palvelin, jota hallinnoi tai valvoo muu yhtiö kuin Asiakas tai jokin sen Konserniyhtiöistä, kuuluu </w:t>
      </w:r>
      <w:hyperlink r:id="rId57" w:history="1">
        <w:r>
          <w:rPr>
            <w:rStyle w:val="Hyperlink"/>
          </w:rPr>
          <w:t>Tuotteen ehtoihin</w:t>
        </w:r>
      </w:hyperlink>
      <w:r>
        <w:t xml:space="preserve"> sisältyvän Ohjelmiston hallinnan alihankintaa koskevan lausekkeen piiriin. </w:t>
      </w:r>
      <w:bookmarkEnd w:id="146"/>
      <w:r>
        <w:t>Kukin Microsoft 365 -sovellukset suuryrityksille -käyttäjä saa käyttää Office Online Server -ohjelmistoa. Tätä ehtoa ei sovelleta tapauksissa, joissa Asiakas on hankkinut tämän Tuotteen käyttöoikeudet Microsoft Online Subscription -sopimuksen, Microsoftin Asiakassopimuksen tai muun pelkästään Microsoftin Online-palveluita koskevan sopimuksen perusteella</w:t>
      </w:r>
      <w:r w:rsidR="00721C48">
        <w:t>.</w:t>
      </w:r>
    </w:p>
    <w:p w14:paraId="1E93ACC6" w14:textId="77777777" w:rsidR="002936BF" w:rsidRPr="00903BB7" w:rsidRDefault="007E3E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47" w:name="_Toc41478082"/>
      <w:r w:rsidRPr="00694022">
        <w:rPr>
          <w:lang w:val="fi-FI"/>
        </w:rPr>
        <w:t xml:space="preserve">Office </w:t>
      </w:r>
      <w:r w:rsidR="00340E6D">
        <w:t>for the web</w:t>
      </w:r>
      <w:bookmarkEnd w:id="147"/>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765AE5">
      <w:pPr>
        <w:pStyle w:val="ProductList-Body"/>
        <w:tabs>
          <w:tab w:val="clear" w:pos="158"/>
          <w:tab w:val="left" w:pos="180"/>
        </w:tabs>
      </w:pPr>
      <w:r>
        <w:rPr>
          <w:b/>
          <w:color w:val="00188F"/>
        </w:rPr>
        <w:t>Ulkopuoliset käyttäjät</w:t>
      </w:r>
    </w:p>
    <w:p w14:paraId="3A38EAD8" w14:textId="75756E0B" w:rsidR="00976EB6" w:rsidRPr="00690C65" w:rsidRDefault="001251C2" w:rsidP="00D93E4C">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7E3E56"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48" w:name="_Toc41478083"/>
      <w:r w:rsidRPr="00694022">
        <w:rPr>
          <w:lang w:val="fi-FI"/>
        </w:rPr>
        <w:t>OneDrive for Business</w:t>
      </w:r>
      <w:bookmarkEnd w:id="148"/>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49" w:name="_Toc453946627"/>
    <w:bookmarkStart w:id="150" w:name="_Toc451949065"/>
    <w:bookmarkStart w:id="151"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49"/>
    <w:bookmarkEnd w:id="150"/>
    <w:bookmarkEnd w:id="151"/>
    <w:p w14:paraId="76721AB1" w14:textId="77777777" w:rsidR="00537B03" w:rsidRDefault="00537B03" w:rsidP="00650640">
      <w:pPr>
        <w:pStyle w:val="ProductList-Offering2Heading"/>
        <w:outlineLvl w:val="2"/>
      </w:pPr>
      <w:r>
        <w:tab/>
      </w:r>
      <w:bookmarkStart w:id="152" w:name="_Toc6563833"/>
      <w:bookmarkStart w:id="153" w:name="_Toc21617054"/>
      <w:bookmarkStart w:id="154" w:name="_Toc41478084"/>
      <w:r>
        <w:t>Project</w:t>
      </w:r>
      <w:bookmarkEnd w:id="152"/>
      <w:bookmarkEnd w:id="153"/>
      <w:bookmarkEnd w:id="154"/>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2DCF5F19" w:rsidR="00537B03" w:rsidRDefault="00537B03" w:rsidP="00D93E4C">
      <w:pPr>
        <w:pStyle w:val="ProductList-Body"/>
        <w:rPr>
          <w:rFonts w:asciiTheme="majorHAnsi" w:hAnsiTheme="majorHAnsi"/>
          <w:sz w:val="16"/>
          <w:szCs w:val="16"/>
        </w:rPr>
      </w:pPr>
      <w:r>
        <w:rPr>
          <w:rFonts w:asciiTheme="majorHAnsi" w:hAnsiTheme="majorHAnsi"/>
          <w:sz w:val="16"/>
          <w:szCs w:val="16"/>
        </w:rPr>
        <w:t>Project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lastRenderedPageBreak/>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hyperlink r:id="rId58" w:history="1">
        <w:r w:rsidRPr="0077312F">
          <w:rPr>
            <w:rStyle w:val="Hyperlink"/>
          </w:rPr>
          <w:t xml:space="preserve"> </w:t>
        </w:r>
        <w:r>
          <w:rPr>
            <w:rStyle w:val="Hyperlink"/>
          </w:rPr>
          <w:t>Tuotteen ehdoissa</w:t>
        </w:r>
      </w:hyperlink>
      <w:r>
        <w:t xml:space="preserve">. Tuotteen ehdot ovat osoitteessa </w:t>
      </w:r>
      <w:hyperlink r:id="rId59" w:history="1">
        <w:r>
          <w:rPr>
            <w:rStyle w:val="Hyperlink"/>
          </w:rPr>
          <w:t>http://go.microsoft.com/?linkid=9839207</w:t>
        </w:r>
      </w:hyperlink>
      <w:r>
        <w:t xml:space="preserve">. Luettelo Oikeutetuista usean vuokralaisen isäntäkumppaneista ja muut käyttöönottorajoitukset ovat osoitteessa </w:t>
      </w:r>
      <w:hyperlink r:id="rId60"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7099CC7A" w:rsidR="008C71F4" w:rsidRDefault="00537B03" w:rsidP="00D93E4C">
      <w:pPr>
        <w:pStyle w:val="ProductList-Body"/>
      </w:pPr>
      <w:r>
        <w:t>Project Plan 3:n tai Plan 5 SL:n mukana tulevat SharePoint Online -toiminnallisuuden oikeudet on rajoitettu tietojen tallentamiseen ja käyttöön Project tukemistarkoituksia varten</w:t>
      </w:r>
      <w:r w:rsidR="008C71F4">
        <w:t>.</w:t>
      </w:r>
    </w:p>
    <w:p w14:paraId="0A7CAB04" w14:textId="77777777" w:rsidR="001F6D5E" w:rsidRPr="00903BB7" w:rsidRDefault="007E3E56"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55" w:name="_Toc524436952"/>
      <w:bookmarkStart w:id="156" w:name="_Toc523239324"/>
      <w:bookmarkStart w:id="157" w:name="_Toc41478085"/>
      <w:r w:rsidRPr="00C93162">
        <w:t>SharePoint Online</w:t>
      </w:r>
      <w:bookmarkEnd w:id="155"/>
      <w:bookmarkEnd w:id="156"/>
      <w:bookmarkEnd w:id="157"/>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765AE5">
      <w:pPr>
        <w:pStyle w:val="ProductList-Body"/>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3C7AF6D9" w14:textId="77777777"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5B55FEE" w:rsidR="001A19E0"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41042A23" w14:textId="77777777" w:rsidR="009922DE" w:rsidRPr="00585A48" w:rsidRDefault="007E3E56" w:rsidP="009922DE">
      <w:pPr>
        <w:pStyle w:val="ProductList-Body"/>
        <w:shd w:val="clear" w:color="auto" w:fill="A6A6A6" w:themeFill="background1" w:themeFillShade="A6"/>
        <w:spacing w:before="120" w:after="240"/>
        <w:jc w:val="right"/>
        <w:rPr>
          <w:sz w:val="16"/>
          <w:szCs w:val="16"/>
        </w:rPr>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57D14A98" w14:textId="77777777" w:rsidR="009922DE" w:rsidRDefault="009922DE" w:rsidP="009922DE">
      <w:pPr>
        <w:pStyle w:val="ProductList-Offering2Heading"/>
        <w:outlineLvl w:val="2"/>
      </w:pPr>
      <w:r>
        <w:tab/>
      </w:r>
      <w:bookmarkStart w:id="158" w:name="WorkplaceAnalytics"/>
      <w:bookmarkStart w:id="159" w:name="_Toc37676506"/>
      <w:bookmarkStart w:id="160" w:name="_Toc41478086"/>
      <w:r>
        <w:t>Workplace Analytics</w:t>
      </w:r>
      <w:bookmarkEnd w:id="158"/>
      <w:bookmarkEnd w:id="159"/>
      <w:bookmarkEnd w:id="160"/>
    </w:p>
    <w:p w14:paraId="132786CF" w14:textId="77777777" w:rsidR="009922DE" w:rsidRDefault="009922DE" w:rsidP="009922DE">
      <w:pPr>
        <w:pStyle w:val="ProductList-Body"/>
        <w:tabs>
          <w:tab w:val="clear" w:pos="158"/>
          <w:tab w:val="left" w:pos="360"/>
        </w:tabs>
        <w:rPr>
          <w:b/>
          <w:color w:val="00188F"/>
        </w:rPr>
      </w:pPr>
      <w:r>
        <w:rPr>
          <w:b/>
          <w:color w:val="00188F"/>
        </w:rPr>
        <w:t>HIPAA Business Associate Agreement</w:t>
      </w:r>
    </w:p>
    <w:p w14:paraId="6E6B61A7" w14:textId="77777777" w:rsidR="009922DE" w:rsidRDefault="009922DE" w:rsidP="009922DE">
      <w:pPr>
        <w:pStyle w:val="ProductList-Body"/>
      </w:pPr>
      <w:r>
        <w:t xml:space="preserve">Vaikka Workplace Analyticsia ei ole mainittu HIPAA Business Associate Agreement (“BAA”) -sopimuksessa, jos Asiakas on ”sopimuksen kattama osapuoli” tai ”liiketoimintakumppani” ja Asiakastiedot sisältävät ”suojattuja terveystietoja” siten kuin kyseiset termit on määritetty laissa 45 CFR § 160.103, Asiakkaan Workplace Analytics -volyymikäyttöoikeussopimuksen toteuttaminen sisältää BAA:n toteuttamisen. Koko teksti on saatavilla osoitteessa </w:t>
      </w:r>
      <w:hyperlink r:id="rId61" w:history="1">
        <w:r>
          <w:rPr>
            <w:rStyle w:val="Hyperlink"/>
          </w:rPr>
          <w:t>http://aka.ms/BAA</w:t>
        </w:r>
      </w:hyperlink>
      <w:r>
        <w:t>.</w:t>
      </w:r>
    </w:p>
    <w:p w14:paraId="288E3530" w14:textId="77777777" w:rsidR="009922DE" w:rsidRDefault="009922DE" w:rsidP="009922DE">
      <w:pPr>
        <w:pStyle w:val="ProductList-Body"/>
      </w:pPr>
    </w:p>
    <w:p w14:paraId="729B2D1B" w14:textId="77777777" w:rsidR="009922DE" w:rsidRDefault="009922DE" w:rsidP="009922DE">
      <w:pPr>
        <w:pStyle w:val="ProductList-Body"/>
        <w:tabs>
          <w:tab w:val="clear" w:pos="158"/>
          <w:tab w:val="left" w:pos="360"/>
        </w:tabs>
        <w:rPr>
          <w:b/>
          <w:color w:val="00188F"/>
        </w:rPr>
      </w:pPr>
      <w:r>
        <w:rPr>
          <w:b/>
          <w:color w:val="00188F"/>
        </w:rPr>
        <w:t>Kolmannen osapuolen auditoinnit</w:t>
      </w:r>
    </w:p>
    <w:p w14:paraId="0A2DF2A0" w14:textId="4B6399AA" w:rsidR="009922DE" w:rsidRPr="00690C65" w:rsidRDefault="009922DE" w:rsidP="006523C8">
      <w:pPr>
        <w:pStyle w:val="ProductList-Body"/>
        <w:tabs>
          <w:tab w:val="clear" w:pos="158"/>
          <w:tab w:val="left" w:pos="180"/>
        </w:tabs>
      </w:pPr>
      <w:r>
        <w:t>Microsoftilla on hallussaan ja se käyttää ja ylläpitää asiaankuuluvia teknisiä ja organisatorisia keinoja suojatakseen Asiakastietoja ja Henkilötietoja tahattomalta tai laittomalta tuhoamiselta, katoamiselta, muokkaamiselta, luvattomalta paljastamiselta tai käytöltä, jos kyseessä ovat siirretyt, tallennetut tai muulla tavalla käsitellyt henkilötiedot Workplace Analyticsissa. Nämä toimenpiteet noudattavat ISO 27001-, ISO 27002- ja ISO 27018 -standardeissa mainittuja vaatimuksia. Microsoft on suorittanut ja suorittaa säännöllisiä kolmannen osapuolen auditointeja tarkistaakseen, noudatetaanko näitä vaatimuksia, ja ne ovat yhdenmukaisia Office 365 -palveluiden auditointien kanssa.</w:t>
      </w:r>
    </w:p>
    <w:p w14:paraId="01626E05" w14:textId="77777777" w:rsidR="002936BF" w:rsidRPr="00903BB7" w:rsidRDefault="007E3E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EF9505" w14:textId="68D59A9E" w:rsidR="008E1EAF" w:rsidRPr="00694022" w:rsidRDefault="004B3528" w:rsidP="00650640">
      <w:pPr>
        <w:pStyle w:val="ProductList-OfferingGroupHeading"/>
        <w:keepNext/>
        <w:rPr>
          <w:lang w:val="fi-FI"/>
        </w:rPr>
      </w:pPr>
      <w:bookmarkStart w:id="161" w:name="_Toc41478087"/>
      <w:bookmarkStart w:id="162" w:name="OtherOnlineServices"/>
      <w:r w:rsidRPr="00694022">
        <w:rPr>
          <w:lang w:val="fi-FI"/>
        </w:rPr>
        <w:lastRenderedPageBreak/>
        <w:t>Muut Online-palvelut</w:t>
      </w:r>
      <w:bookmarkEnd w:id="161"/>
    </w:p>
    <w:p w14:paraId="5E46BB87" w14:textId="77777777" w:rsidR="00946D49" w:rsidRPr="00946D49" w:rsidRDefault="00946D49" w:rsidP="00346FF3">
      <w:pPr>
        <w:pStyle w:val="ProductList-Offering2Heading"/>
        <w:outlineLvl w:val="2"/>
        <w:rPr>
          <w:lang w:val="sv-SE"/>
        </w:rPr>
      </w:pPr>
      <w:bookmarkStart w:id="163" w:name="MicrosoftLearning"/>
      <w:bookmarkStart w:id="164" w:name="MicrosoftPowerBIPro"/>
      <w:bookmarkEnd w:id="162"/>
      <w:r w:rsidRPr="00FE583C">
        <w:rPr>
          <w:lang w:val="fi-FI"/>
        </w:rPr>
        <w:tab/>
      </w:r>
      <w:bookmarkStart w:id="165" w:name="_Toc3111583"/>
      <w:bookmarkStart w:id="166" w:name="_Toc794198"/>
      <w:bookmarkStart w:id="167" w:name="_Toc41478088"/>
      <w:bookmarkStart w:id="168" w:name="BingMaps"/>
      <w:r w:rsidRPr="00946D49">
        <w:rPr>
          <w:lang w:val="sv-SE"/>
        </w:rPr>
        <w:t>Bing Maps Mobile Asset Management Platform</w:t>
      </w:r>
      <w:bookmarkEnd w:id="165"/>
      <w:bookmarkEnd w:id="166"/>
      <w:bookmarkEnd w:id="167"/>
    </w:p>
    <w:bookmarkEnd w:id="168"/>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62" w:history="1">
        <w:r>
          <w:rPr>
            <w:rStyle w:val="Hyperlink"/>
          </w:rPr>
          <w:t>https://aka.ms/bingmapsplatformapistou</w:t>
        </w:r>
      </w:hyperlink>
      <w:r>
        <w:t xml:space="preserve"> ja </w:t>
      </w:r>
      <w:hyperlink r:id="rId63"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64"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7E3E56"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169" w:name="BingMapsTransactionsandUsers"/>
      <w:bookmarkStart w:id="170" w:name="_Toc3111584"/>
      <w:bookmarkStart w:id="171" w:name="_Toc41478089"/>
      <w:r>
        <w:t>Bing Maps Transactions and Users</w:t>
      </w:r>
      <w:bookmarkEnd w:id="169"/>
      <w:bookmarkEnd w:id="170"/>
      <w:bookmarkEnd w:id="171"/>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65"/>
          <w:footerReference w:type="first" r:id="rId66"/>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69" w:history="1">
        <w:r>
          <w:rPr>
            <w:rStyle w:val="Hyperlink"/>
          </w:rPr>
          <w:t>https://aka.ms/bingmapsplatformapistou</w:t>
        </w:r>
      </w:hyperlink>
      <w:r>
        <w:t xml:space="preserve"> ja </w:t>
      </w:r>
      <w:hyperlink r:id="rId70"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71"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7E3E56"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72" w:name="MicrosoftPowerPlatform"/>
    </w:p>
    <w:p w14:paraId="28199AD4" w14:textId="59C220DB" w:rsidR="006C4BFF" w:rsidRPr="004E78BB" w:rsidRDefault="006C4BFF" w:rsidP="006C4BFF">
      <w:pPr>
        <w:pStyle w:val="ProductList-Offering2Heading"/>
        <w:outlineLvl w:val="2"/>
      </w:pPr>
      <w:r>
        <w:tab/>
      </w:r>
      <w:bookmarkStart w:id="173" w:name="_Toc476230942"/>
      <w:bookmarkStart w:id="174" w:name="_Toc41478090"/>
      <w:bookmarkStart w:id="175" w:name="BusinessApplicationPlatform"/>
      <w:r w:rsidR="005D10D9">
        <w:t>Microsoft Power</w:t>
      </w:r>
      <w:r>
        <w:t xml:space="preserve"> Platform</w:t>
      </w:r>
      <w:bookmarkEnd w:id="173"/>
      <w:bookmarkEnd w:id="174"/>
    </w:p>
    <w:bookmarkEnd w:id="175"/>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72"/>
          <w:type w:val="continuous"/>
          <w:pgSz w:w="12240" w:h="15840"/>
          <w:pgMar w:top="1440" w:right="720" w:bottom="1440" w:left="720" w:header="720" w:footer="720" w:gutter="0"/>
          <w:cols w:space="720"/>
          <w:titlePg/>
          <w:docGrid w:linePitch="360"/>
        </w:sectPr>
      </w:pPr>
    </w:p>
    <w:bookmarkEnd w:id="172"/>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3017B523" w:rsidR="006C4BFF" w:rsidRPr="006C4BFF" w:rsidRDefault="006C4BFF" w:rsidP="006C4BFF">
      <w:pPr>
        <w:pStyle w:val="ProductList-Body"/>
        <w:rPr>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73"/>
          <w:footerReference w:type="first" r:id="rId74"/>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1CC329D" w14:textId="77777777" w:rsidR="00650640" w:rsidRDefault="00650640" w:rsidP="00683C49">
      <w:pPr>
        <w:pStyle w:val="ProductList-Body"/>
        <w:ind w:left="158"/>
        <w:rPr>
          <w:b/>
          <w:color w:val="0072C6"/>
          <w:szCs w:val="18"/>
        </w:rPr>
      </w:pPr>
    </w:p>
    <w:p w14:paraId="3F29E9BD" w14:textId="031BEFD3" w:rsidR="006C4BFF" w:rsidRPr="004E78BB" w:rsidRDefault="006C4BFF" w:rsidP="00683C49">
      <w:pPr>
        <w:pStyle w:val="ProductList-Body"/>
        <w:ind w:left="158"/>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 xml:space="preserve">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w:t>
      </w:r>
      <w:r>
        <w:rPr>
          <w:szCs w:val="18"/>
        </w:rPr>
        <w:lastRenderedPageBreak/>
        <w:t>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83C49">
      <w:pPr>
        <w:pStyle w:val="ProductList-Body"/>
        <w:ind w:left="187"/>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hyperlink r:id="rId75"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730DD3">
      <w:pPr>
        <w:pStyle w:val="ProductList-Body"/>
        <w:ind w:left="187"/>
        <w:rPr>
          <w:b/>
          <w:color w:val="0072C6"/>
          <w:szCs w:val="18"/>
        </w:rPr>
      </w:pPr>
      <w:r>
        <w:rPr>
          <w:b/>
          <w:color w:val="0072C6"/>
          <w:szCs w:val="18"/>
        </w:rPr>
        <w:t>Todentamattomat ulkopuoliset käyttäjät</w:t>
      </w:r>
    </w:p>
    <w:p w14:paraId="1F66DA74" w14:textId="3819B085" w:rsidR="009D68AD"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p w14:paraId="536A9F74" w14:textId="77777777" w:rsidR="00765AE5" w:rsidRPr="0081281F" w:rsidRDefault="007E3E56" w:rsidP="00765AE5">
      <w:pPr>
        <w:pStyle w:val="ProductList-Body"/>
        <w:shd w:val="clear" w:color="auto" w:fill="A6A6A6" w:themeFill="background1" w:themeFillShade="A6"/>
        <w:spacing w:before="120" w:after="240"/>
        <w:jc w:val="right"/>
      </w:pPr>
      <w:hyperlink w:anchor="_top" w:tooltip="Sisällys" w:history="1">
        <w:r w:rsidR="00765AE5">
          <w:rPr>
            <w:rStyle w:val="Hyperlink"/>
            <w:sz w:val="16"/>
            <w:szCs w:val="16"/>
          </w:rPr>
          <w:t>Sisällys</w:t>
        </w:r>
      </w:hyperlink>
      <w:r w:rsidR="00765AE5">
        <w:rPr>
          <w:sz w:val="16"/>
          <w:szCs w:val="16"/>
        </w:rPr>
        <w:t xml:space="preserve"> / </w:t>
      </w:r>
      <w:hyperlink w:anchor="_top" w:tooltip="Yleiset ehdot" w:history="1">
        <w:r w:rsidR="00765AE5">
          <w:rPr>
            <w:rStyle w:val="Hyperlink"/>
            <w:sz w:val="16"/>
            <w:szCs w:val="16"/>
          </w:rPr>
          <w:t>Yleiset ehdot</w:t>
        </w:r>
      </w:hyperlink>
    </w:p>
    <w:p w14:paraId="3C741875" w14:textId="77777777" w:rsidR="00765AE5" w:rsidRPr="0081281F" w:rsidRDefault="00765AE5" w:rsidP="00765AE5">
      <w:pPr>
        <w:pStyle w:val="ProductList-Offering2Heading"/>
        <w:outlineLvl w:val="2"/>
      </w:pPr>
      <w:r>
        <w:tab/>
      </w:r>
      <w:bookmarkStart w:id="176" w:name="M365UnattendedLicense"/>
      <w:bookmarkStart w:id="177" w:name="_Toc34838460"/>
      <w:bookmarkStart w:id="178" w:name="_Toc41478091"/>
      <w:r>
        <w:t>Microsoft 365 – Valvomattoman toimijan käyttöoikeus</w:t>
      </w:r>
      <w:bookmarkEnd w:id="176"/>
      <w:bookmarkEnd w:id="177"/>
      <w:bookmarkEnd w:id="178"/>
    </w:p>
    <w:p w14:paraId="4CDB08E2" w14:textId="77777777" w:rsidR="00765AE5" w:rsidRPr="0081281F" w:rsidRDefault="00765AE5" w:rsidP="00765AE5">
      <w:pPr>
        <w:pStyle w:val="ProductList-Body"/>
      </w:pPr>
      <w:r>
        <w:rPr>
          <w:b/>
          <w:color w:val="00188F"/>
        </w:rPr>
        <w:t>Palvelutasosopimus</w:t>
      </w:r>
    </w:p>
    <w:p w14:paraId="09F0B1C7" w14:textId="77777777" w:rsidR="00765AE5" w:rsidRPr="0081281F" w:rsidRDefault="00765AE5" w:rsidP="00765AE5">
      <w:pPr>
        <w:pStyle w:val="ProductList-Body"/>
      </w:pPr>
      <w:r>
        <w:t>Microsoft 365:n valvomattoman toimijan käyttöoikeudelle ei ole palvelutasosopimusta.</w:t>
      </w:r>
    </w:p>
    <w:p w14:paraId="71E0D371" w14:textId="77777777" w:rsidR="00765AE5" w:rsidRPr="0081281F" w:rsidRDefault="00765AE5" w:rsidP="00765AE5">
      <w:pPr>
        <w:pStyle w:val="ProductList-Body"/>
      </w:pPr>
    </w:p>
    <w:p w14:paraId="591C8013" w14:textId="77777777" w:rsidR="00765AE5" w:rsidRPr="0081281F" w:rsidRDefault="00765AE5" w:rsidP="00765AE5">
      <w:pPr>
        <w:pStyle w:val="ProductList-Body"/>
      </w:pPr>
      <w:r>
        <w:rPr>
          <w:b/>
          <w:color w:val="00188F"/>
        </w:rPr>
        <w:t>Määritelmät</w:t>
      </w:r>
    </w:p>
    <w:p w14:paraId="356A33A4" w14:textId="77777777" w:rsidR="00765AE5" w:rsidRPr="0081281F" w:rsidRDefault="00765AE5" w:rsidP="00765AE5">
      <w:pPr>
        <w:pStyle w:val="ProductList-Body"/>
      </w:pPr>
      <w:r>
        <w:t>”Prosessien robottiautomaatio”, johon viitataan myös nimillä ”RPA” (Robotic Process Automation) tai ”botit”, viittaa sovellukseen tai sovellusjoukkoon, jota käytetään tietojen keräämiseen ja toistuvien tehtävien suorittamiseen sovellusten määrittämisen avulla. Botit toimivat vuorovaikutuksessa käyttöjärjestelmäympäristön minkä tahansa käyttöliittymäelementin ja/tai Office-sovelluksen kanssa.</w:t>
      </w:r>
    </w:p>
    <w:p w14:paraId="464BF325" w14:textId="77777777" w:rsidR="00765AE5" w:rsidRPr="0081281F" w:rsidRDefault="00765AE5" w:rsidP="00765AE5">
      <w:pPr>
        <w:pStyle w:val="ProductList-Body"/>
      </w:pPr>
    </w:p>
    <w:p w14:paraId="6ABBA0BD" w14:textId="77777777" w:rsidR="00765AE5" w:rsidRPr="0081281F" w:rsidRDefault="00765AE5" w:rsidP="00765AE5">
      <w:pPr>
        <w:pStyle w:val="ProductList-Body"/>
      </w:pPr>
      <w:r>
        <w:t>”Valvomaton botti” – Mitä tahansa bottia, joka ei täsmälleen vastaa ”valvotun botin” määritelmää, pidetään ”valvomattomana bottina”.</w:t>
      </w:r>
    </w:p>
    <w:p w14:paraId="3B126BBF" w14:textId="77777777" w:rsidR="00765AE5" w:rsidRPr="0081281F" w:rsidRDefault="00765AE5" w:rsidP="00765AE5">
      <w:pPr>
        <w:pStyle w:val="ProductList-Body"/>
      </w:pPr>
    </w:p>
    <w:p w14:paraId="4CBC463E" w14:textId="77777777" w:rsidR="00765AE5" w:rsidRPr="0081281F" w:rsidRDefault="00765AE5" w:rsidP="00765AE5">
      <w:pPr>
        <w:pStyle w:val="ProductList-Body"/>
      </w:pPr>
      <w:r>
        <w:t xml:space="preserve">“Valvottu botti” – Valvottu botti auttaa henkilöä suorittamaan automaatiotoimia kyseisen henkilön paikallisessa työasemassa tai etätyöasemassa. Se toimii samanaikaisesti näitä työasemia käyttävän henkilön kanssa toistuvien tehtävien suorittamiseksi, ja sen käynnistävät kyseessä olevan henkilön nimenomaiset toimenpiteet.  </w:t>
      </w:r>
    </w:p>
    <w:p w14:paraId="6DDF99C7" w14:textId="77777777" w:rsidR="00765AE5" w:rsidRPr="0081281F" w:rsidRDefault="00765AE5" w:rsidP="00765AE5">
      <w:pPr>
        <w:pStyle w:val="ProductList-Body"/>
      </w:pPr>
    </w:p>
    <w:p w14:paraId="361B5EA8" w14:textId="77777777" w:rsidR="00765AE5" w:rsidRPr="0081281F" w:rsidRDefault="00765AE5" w:rsidP="00765AE5">
      <w:pPr>
        <w:pStyle w:val="ProductList-Body"/>
      </w:pPr>
      <w:r>
        <w:rPr>
          <w:b/>
          <w:color w:val="00188F"/>
        </w:rPr>
        <w:t xml:space="preserve">Siirto- ja käyttöoikeudet </w:t>
      </w:r>
    </w:p>
    <w:p w14:paraId="35F3ACB6" w14:textId="77777777" w:rsidR="009922DE" w:rsidRPr="003744F4" w:rsidRDefault="009922DE" w:rsidP="009922DE">
      <w:pPr>
        <w:pStyle w:val="ProductList-Body"/>
        <w:numPr>
          <w:ilvl w:val="0"/>
          <w:numId w:val="21"/>
        </w:numPr>
        <w:tabs>
          <w:tab w:val="clear" w:pos="158"/>
        </w:tabs>
      </w:pPr>
      <w:r>
        <w:t xml:space="preserve">Asiakas voi määrittää Microsoft 365 A3/E3 - Valvomattoman toimijan käyttöoikeuden Valvomattoman botin suorittamiseksi laitteistossa, joka on määritetty Asiakkaan käyttöön </w:t>
      </w:r>
      <w:r>
        <w:rPr>
          <w:rStyle w:val="normaltextrun"/>
          <w:rFonts w:ascii="Calibri" w:hAnsi="Calibri" w:cs="Calibri"/>
          <w:szCs w:val="18"/>
          <w:shd w:val="clear" w:color="auto" w:fill="FFFFFF"/>
        </w:rPr>
        <w:t>(sovelletaan Tuotteen ehtojen Alihankintalauseketta</w:t>
      </w:r>
      <w:r>
        <w:t xml:space="preserve">, joka löytyy osoitteesta </w:t>
      </w:r>
      <w:hyperlink r:id="rId76" w:history="1">
        <w:r>
          <w:rPr>
            <w:rStyle w:val="Hyperlink"/>
          </w:rPr>
          <w:t>http://go.microsoft.com/?linkid=9839207</w:t>
        </w:r>
      </w:hyperlink>
      <w:r>
        <w:rPr>
          <w:rStyle w:val="normaltextrun"/>
          <w:rFonts w:ascii="Calibri" w:hAnsi="Calibri" w:cs="Calibri"/>
          <w:szCs w:val="18"/>
          <w:shd w:val="clear" w:color="auto" w:fill="FFFFFF"/>
        </w:rPr>
        <w:t>), tai Azuren näennäiskoneessa</w:t>
      </w:r>
      <w:r>
        <w:t>.</w:t>
      </w:r>
    </w:p>
    <w:p w14:paraId="0B49A1C0" w14:textId="77777777" w:rsidR="00650640" w:rsidRDefault="00650640" w:rsidP="00650640">
      <w:pPr>
        <w:pStyle w:val="ProductList-Body"/>
        <w:numPr>
          <w:ilvl w:val="0"/>
          <w:numId w:val="21"/>
        </w:numPr>
        <w:tabs>
          <w:tab w:val="clear" w:pos="158"/>
        </w:tabs>
      </w:pPr>
      <w:r>
        <w:t>Kukin Microsoft 365 A3/E3:n valvomattoman toimijan käyttöoikeus sallii M365 A3/E3 -ohjelmistojen käytön vain yhdessä yksilöllisessä fyysisessä tai virtuaalisessa käyttöjärjestelmäympäristössä prosessien robottiautomaatiota varten.</w:t>
      </w:r>
    </w:p>
    <w:p w14:paraId="22CF0643" w14:textId="77777777" w:rsidR="00650640" w:rsidRPr="00656A95" w:rsidRDefault="00650640" w:rsidP="00650640">
      <w:pPr>
        <w:pStyle w:val="ProductList-Body"/>
        <w:numPr>
          <w:ilvl w:val="0"/>
          <w:numId w:val="21"/>
        </w:numPr>
        <w:tabs>
          <w:tab w:val="clear" w:pos="158"/>
        </w:tabs>
        <w:rPr>
          <w:spacing w:val="-1"/>
        </w:rPr>
      </w:pPr>
      <w:r w:rsidRPr="00656A95">
        <w:rPr>
          <w:spacing w:val="-1"/>
        </w:rPr>
        <w:t>Kukin Microsoft 365 A3/E3:n valvomattoman toimijan käyttöoikeus sallitaan yhdelle yksilölliselle Microsoft 365 -sovellukset suuryrityksille -kopiolle.</w:t>
      </w:r>
    </w:p>
    <w:p w14:paraId="04C68B01" w14:textId="77777777" w:rsidR="009922DE" w:rsidRPr="00F470EA" w:rsidRDefault="009922DE" w:rsidP="009922DE">
      <w:pPr>
        <w:pStyle w:val="ProductList-Body"/>
        <w:numPr>
          <w:ilvl w:val="0"/>
          <w:numId w:val="21"/>
        </w:numPr>
        <w:tabs>
          <w:tab w:val="clear" w:pos="158"/>
        </w:tabs>
        <w:rPr>
          <w:spacing w:val="-2"/>
        </w:rPr>
      </w:pPr>
      <w:r w:rsidRPr="00F470EA">
        <w:rPr>
          <w:rStyle w:val="normaltextrun"/>
          <w:rFonts w:ascii="Calibri" w:hAnsi="Calibri" w:cs="Calibri"/>
          <w:spacing w:val="-2"/>
          <w:szCs w:val="18"/>
          <w:shd w:val="clear" w:color="auto" w:fill="FFFFFF"/>
        </w:rPr>
        <w:t>Botit, joille on määritetty Microsoft 365 A3/E3 – Valvomattoman toimijan käyttöoikeus, voivat käyttää Windows Virtual Desktopia (WVD).</w:t>
      </w:r>
      <w:r w:rsidRPr="00F470EA">
        <w:rPr>
          <w:rStyle w:val="eop"/>
          <w:rFonts w:ascii="Calibri" w:hAnsi="Calibri" w:cs="Calibri"/>
          <w:spacing w:val="-2"/>
          <w:szCs w:val="18"/>
          <w:shd w:val="clear" w:color="auto" w:fill="FFFFFF"/>
        </w:rPr>
        <w:t> </w:t>
      </w:r>
    </w:p>
    <w:p w14:paraId="7857EB0B" w14:textId="4FCF6A85" w:rsidR="00765AE5" w:rsidRPr="0081281F" w:rsidRDefault="009922DE" w:rsidP="009922DE">
      <w:pPr>
        <w:pStyle w:val="ProductList-Body"/>
        <w:numPr>
          <w:ilvl w:val="0"/>
          <w:numId w:val="21"/>
        </w:numPr>
        <w:tabs>
          <w:tab w:val="clear" w:pos="158"/>
        </w:tabs>
      </w:pPr>
      <w:r>
        <w:lastRenderedPageBreak/>
        <w:t xml:space="preserve">Bottien käyttöoikeuksien siirtoa koskevat samat säännöt kuin käyttäjiä ja laitteita, ja bottia pidetään tässä mielessä käyttäjänä. (Katso kohta </w:t>
      </w:r>
      <w:hyperlink w:anchor="LicensingtheOnlineServices" w:history="1">
        <w:r>
          <w:rPr>
            <w:rStyle w:val="Hyperlink"/>
          </w:rPr>
          <w:t>Käyttöoikeuden siirtäminen</w:t>
        </w:r>
      </w:hyperlink>
      <w:r w:rsidR="00765AE5">
        <w:t>)</w:t>
      </w:r>
    </w:p>
    <w:p w14:paraId="5FE0F11E" w14:textId="77777777" w:rsidR="00765AE5" w:rsidRPr="0081281F" w:rsidRDefault="00765AE5" w:rsidP="00765AE5">
      <w:pPr>
        <w:pStyle w:val="ProductList-Body"/>
        <w:ind w:left="720"/>
      </w:pPr>
    </w:p>
    <w:p w14:paraId="538EE9EF" w14:textId="77777777" w:rsidR="00765AE5" w:rsidRPr="0081281F" w:rsidRDefault="00765AE5" w:rsidP="00765AE5">
      <w:pPr>
        <w:pStyle w:val="ProductList-Body"/>
      </w:pPr>
      <w:r>
        <w:rPr>
          <w:b/>
          <w:color w:val="00188F"/>
        </w:rPr>
        <w:t>Käytön rajoitus</w:t>
      </w:r>
    </w:p>
    <w:p w14:paraId="2CB14E17" w14:textId="77777777" w:rsidR="00765AE5" w:rsidRPr="0081281F" w:rsidRDefault="00765AE5" w:rsidP="00765AE5">
      <w:pPr>
        <w:pStyle w:val="ProductList-Body"/>
        <w:numPr>
          <w:ilvl w:val="0"/>
          <w:numId w:val="20"/>
        </w:numPr>
        <w:tabs>
          <w:tab w:val="clear" w:pos="158"/>
        </w:tabs>
      </w:pPr>
      <w:r>
        <w:t xml:space="preserve">Valvomattomat botit eivät saa luoda tai replikoida toimintoja tai työnkulkuja sellaisen käyttäjän tai laitteen puolesta, jolla ei ole käyttöoikeutta. (Katso </w:t>
      </w:r>
      <w:hyperlink w:anchor="LicensingtheOnlineServices" w:history="1">
        <w:r>
          <w:rPr>
            <w:rStyle w:val="Hyperlink"/>
          </w:rPr>
          <w:t>Limittäminen</w:t>
        </w:r>
      </w:hyperlink>
      <w:r>
        <w:t>)</w:t>
      </w:r>
    </w:p>
    <w:p w14:paraId="4C95BF93" w14:textId="1BB50883" w:rsidR="00765AE5" w:rsidRPr="005A5C60" w:rsidRDefault="00765AE5" w:rsidP="00765AE5">
      <w:pPr>
        <w:pStyle w:val="ProductList-Body"/>
        <w:numPr>
          <w:ilvl w:val="0"/>
          <w:numId w:val="20"/>
        </w:numPr>
        <w:tabs>
          <w:tab w:val="clear" w:pos="158"/>
        </w:tabs>
      </w:pPr>
      <w:r>
        <w:t>Microsoft varaa oikeuden rajoittaa tai estää Microsoft API -kutsuja ilmoittamalla siitä riittävän ajoissa, jos kaistanleveyttä käytetään kohtuuttomasti tai toiminnalla on kielteinen vaikutus joko Microsoftin API-rajapintojen vakauteen tai muiden sovellusten toimintaan.</w:t>
      </w:r>
    </w:p>
    <w:bookmarkStart w:id="179"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9922DE">
      <w:pPr>
        <w:pStyle w:val="ProductList-Offering2Heading"/>
        <w:outlineLvl w:val="2"/>
      </w:pPr>
      <w:bookmarkStart w:id="180" w:name="_Toc531082929"/>
      <w:bookmarkStart w:id="181" w:name="_Toc6563840"/>
      <w:bookmarkStart w:id="182" w:name="GitHubOfferings"/>
      <w:bookmarkStart w:id="183" w:name="_Toc21617061"/>
      <w:r w:rsidRPr="00B12422">
        <w:rPr>
          <w:lang w:val="fi-FI"/>
        </w:rPr>
        <w:tab/>
      </w:r>
      <w:bookmarkStart w:id="184" w:name="_Toc41478092"/>
      <w:r w:rsidR="008B00AE">
        <w:t>GitHub</w:t>
      </w:r>
      <w:bookmarkEnd w:id="180"/>
      <w:bookmarkEnd w:id="181"/>
      <w:r w:rsidR="008B00AE">
        <w:t>-tarjoukset</w:t>
      </w:r>
      <w:bookmarkEnd w:id="182"/>
      <w:bookmarkEnd w:id="183"/>
      <w:bookmarkEnd w:id="184"/>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77"/>
          <w:footerReference w:type="first" r:id="rId78"/>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11492595"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7CD2F6B" w14:textId="77777777" w:rsidR="00765AE5" w:rsidRPr="0081281F" w:rsidRDefault="00765AE5" w:rsidP="00765AE5">
      <w:pPr>
        <w:pStyle w:val="ProductList-Body"/>
      </w:pPr>
      <w:r>
        <w:rPr>
          <w:rFonts w:asciiTheme="majorHAnsi" w:hAnsiTheme="majorHAnsi"/>
          <w:sz w:val="16"/>
          <w:szCs w:val="16"/>
        </w:rPr>
        <w:t>GitHub Learning Lab yrityksille ja organisaatioille</w:t>
      </w:r>
    </w:p>
    <w:p w14:paraId="3E3372FC" w14:textId="79493DE2" w:rsidR="00765AE5" w:rsidRPr="00765AE5" w:rsidRDefault="00765AE5" w:rsidP="008B00AE">
      <w:pPr>
        <w:pStyle w:val="ProductList-Body"/>
      </w:pPr>
      <w:r>
        <w:rPr>
          <w:rFonts w:asciiTheme="majorHAnsi" w:hAnsiTheme="majorHAnsi"/>
          <w:sz w:val="16"/>
          <w:szCs w:val="16"/>
        </w:rPr>
        <w:t>GitHub One</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70B107B" w14:textId="77777777" w:rsidR="008B00AE" w:rsidRDefault="008B00AE" w:rsidP="008B00AE">
      <w:pPr>
        <w:pStyle w:val="ProductList-Body"/>
        <w:rPr>
          <w:rFonts w:asciiTheme="majorHAnsi" w:hAnsiTheme="majorHAnsi"/>
          <w:sz w:val="16"/>
          <w:szCs w:val="16"/>
        </w:rPr>
        <w:sectPr w:rsidR="008B00AE" w:rsidSect="00BF7C78">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GitHub-paketit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34A9CD64" w:rsidR="008B00AE" w:rsidRDefault="00B92606" w:rsidP="008B00AE">
      <w:pPr>
        <w:pStyle w:val="ProductList-Body"/>
      </w:pPr>
      <w:r w:rsidRPr="004B36CB">
        <w:t xml:space="preserve">GitHub-tarjoukset tarjoaa GitHub, Inc. Käyttämällä GitHub-tarjouksia Asiakas sitoutuu noudattamaan GitHubin ehtoja, jotka ovat saatavilla osoitteessa </w:t>
      </w:r>
      <w:hyperlink r:id="rId81" w:history="1">
        <w:r w:rsidRPr="004B36CB">
          <w:rPr>
            <w:rStyle w:val="Hyperlink"/>
          </w:rPr>
          <w:t>https://aka.ms/github_terms</w:t>
        </w:r>
      </w:hyperlink>
      <w:r w:rsidRPr="004B36CB">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82" w:history="1">
        <w:r w:rsidRPr="004B36CB">
          <w:rPr>
            <w:rStyle w:val="Hyperlink"/>
          </w:rPr>
          <w:t>https://help.github.com/articles/github-privacy-statement/</w:t>
        </w:r>
      </w:hyperlink>
      <w:r w:rsidRPr="004B36CB">
        <w:t xml:space="preserve">, sekä GitHubin tietosuojalisäystä, joka on saatavilla osoitteessa </w:t>
      </w:r>
      <w:hyperlink r:id="rId83" w:history="1">
        <w:r w:rsidRPr="004B36CB">
          <w:rPr>
            <w:rStyle w:val="Hyperlink"/>
          </w:rPr>
          <w:t>https://aka.ms/github_terms</w:t>
        </w:r>
      </w:hyperlink>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07E2B517" w14:textId="77777777" w:rsidR="008B00AE" w:rsidRPr="00B74F37" w:rsidRDefault="008B00AE" w:rsidP="008B00AE">
      <w:pPr>
        <w:pStyle w:val="ProductList-Body"/>
        <w:tabs>
          <w:tab w:val="clear" w:pos="158"/>
          <w:tab w:val="left" w:pos="360"/>
        </w:tabs>
        <w:rPr>
          <w:b/>
          <w:color w:val="00188F"/>
        </w:rPr>
      </w:pPr>
      <w:r>
        <w:rPr>
          <w:b/>
          <w:color w:val="00188F"/>
        </w:rPr>
        <w:t>GitHub Advanced Security ja GitHub Insights</w:t>
      </w:r>
    </w:p>
    <w:p w14:paraId="7B5706FB" w14:textId="459FDE13" w:rsidR="00FE583C" w:rsidRDefault="00650640" w:rsidP="002C0971">
      <w:pPr>
        <w:pStyle w:val="ProductList-Body"/>
        <w:rPr>
          <w:spacing w:val="-2"/>
        </w:rPr>
      </w:pPr>
      <w:r>
        <w:t>Asiakkaan GitHub Enterprisen tai GitHub Enterprisen sisältävän tarjouksen Käyttöoikeuden alaiset Käyttäjät voivat käyttää Asiakkaan käyttöoikeuteen sisältyviä GitHub Advanced Security-ja GitHub Insights -käyttöoikeuksia sillä ehdolla, että kaikki tällaiset käyttäjät ovat saaneet GitHub Advanced Security- ja GitHub Insights User SL -käyttöoikeudet. Tämä ei koske Enrollment for Education Solution -asiakkaita</w:t>
      </w:r>
      <w:r w:rsidR="00FE583C" w:rsidRPr="00726C59">
        <w:rPr>
          <w:spacing w:val="-2"/>
        </w:rPr>
        <w:t>.</w:t>
      </w:r>
    </w:p>
    <w:p w14:paraId="00317FF6" w14:textId="0606BC50" w:rsidR="00765AE5" w:rsidRDefault="00765AE5" w:rsidP="002C0971">
      <w:pPr>
        <w:pStyle w:val="ProductList-Body"/>
        <w:rPr>
          <w:spacing w:val="-2"/>
        </w:rPr>
      </w:pPr>
    </w:p>
    <w:p w14:paraId="171B057D" w14:textId="77777777" w:rsidR="00765AE5" w:rsidRPr="0081281F" w:rsidRDefault="00765AE5" w:rsidP="00765AE5">
      <w:pPr>
        <w:pStyle w:val="ProductList-Body"/>
      </w:pPr>
      <w:r>
        <w:rPr>
          <w:b/>
          <w:color w:val="00188F"/>
        </w:rPr>
        <w:t xml:space="preserve">GitHub One – Premium-tuki (GitHub Enterprise) </w:t>
      </w:r>
    </w:p>
    <w:p w14:paraId="4B730887" w14:textId="58CFC26D" w:rsidR="00765AE5" w:rsidRPr="00765AE5" w:rsidRDefault="00765AE5" w:rsidP="00765AE5">
      <w:r>
        <w:rPr>
          <w:sz w:val="18"/>
        </w:rPr>
        <w:t>GitHub One sisältää GitHub, Inc:n tarjoaman korkeamman tukitason. GitHub Engineering Direct -palvelun ennakkoehtona on se, että asiakkaalla on Microsoftin Premier- tai Unified-tuki. GitHubin teknistä tukea käyttämällä Asiakas hyväksyy sitoutuvansa GitHubin ehtoihin, jotka ovat saatavilla osoitteessa</w:t>
      </w:r>
      <w:r>
        <w:rPr>
          <w:rFonts w:ascii="Segoe UI" w:eastAsia="Times New Roman" w:hAnsi="Segoe UI" w:cs="Segoe UI"/>
          <w:b/>
          <w:bCs/>
          <w:sz w:val="21"/>
          <w:szCs w:val="21"/>
        </w:rPr>
        <w:t xml:space="preserve"> </w:t>
      </w:r>
      <w:hyperlink r:id="rId84"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8D219D2" w14:textId="177445E0" w:rsidR="0068122A" w:rsidRDefault="007E3E56"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765AE5">
      <w:pPr>
        <w:pStyle w:val="ProductList-Offering2Heading"/>
        <w:outlineLvl w:val="2"/>
        <w:rPr>
          <w:lang w:val="fi-FI"/>
        </w:rPr>
      </w:pPr>
      <w:r w:rsidRPr="00D2117D">
        <w:rPr>
          <w:lang w:val="fi-FI"/>
        </w:rPr>
        <w:tab/>
      </w:r>
      <w:bookmarkStart w:id="185" w:name="_Toc531082930"/>
      <w:bookmarkStart w:id="186" w:name="MicrosoftCloudAppSecurity"/>
      <w:bookmarkStart w:id="187" w:name="_Toc531348188"/>
      <w:bookmarkStart w:id="188" w:name="_Toc41478093"/>
      <w:r w:rsidRPr="00D2117D">
        <w:rPr>
          <w:lang w:val="fi-FI"/>
        </w:rPr>
        <w:t>Microsoft Cloud App Security</w:t>
      </w:r>
      <w:bookmarkEnd w:id="185"/>
      <w:bookmarkEnd w:id="186"/>
      <w:bookmarkEnd w:id="187"/>
      <w:bookmarkEnd w:id="188"/>
    </w:p>
    <w:p w14:paraId="57D7FB53" w14:textId="77777777" w:rsidR="00D2117D" w:rsidRDefault="00D2117D" w:rsidP="00765AE5">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7E3E56"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346FF3">
      <w:pPr>
        <w:pStyle w:val="ProductList-Offering2Heading"/>
        <w:outlineLvl w:val="2"/>
        <w:rPr>
          <w:lang w:val="fi-FI"/>
        </w:rPr>
      </w:pPr>
      <w:r w:rsidRPr="00FE583C">
        <w:rPr>
          <w:lang w:val="fi-FI"/>
        </w:rPr>
        <w:tab/>
      </w:r>
      <w:bookmarkStart w:id="189" w:name="MicrosoftGraphdataconnect"/>
      <w:bookmarkStart w:id="190" w:name="_Toc3111588"/>
      <w:bookmarkStart w:id="191" w:name="_Toc41478094"/>
      <w:r w:rsidRPr="00FE583C">
        <w:rPr>
          <w:lang w:val="fi-FI"/>
        </w:rPr>
        <w:t>Microsoft Graph -tietojen yhdistäminen</w:t>
      </w:r>
      <w:bookmarkEnd w:id="189"/>
      <w:r w:rsidRPr="00FE583C">
        <w:rPr>
          <w:lang w:val="fi-FI"/>
        </w:rPr>
        <w:t xml:space="preserve"> ISV:ille</w:t>
      </w:r>
      <w:bookmarkEnd w:id="190"/>
      <w:bookmarkEnd w:id="191"/>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683C49">
      <w:pPr>
        <w:pStyle w:val="ProductList-ClauseHeading"/>
      </w:pPr>
      <w:r>
        <w:lastRenderedPageBreak/>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7E3E56"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A804DA">
      <w:pPr>
        <w:pStyle w:val="ProductList-Offering2Heading"/>
        <w:outlineLvl w:val="2"/>
        <w:rPr>
          <w:lang w:val="fi-FI"/>
        </w:rPr>
      </w:pPr>
      <w:r w:rsidRPr="002936BF">
        <w:rPr>
          <w:lang w:val="fi-FI"/>
        </w:rPr>
        <w:tab/>
      </w:r>
      <w:bookmarkStart w:id="192" w:name="_Toc534755264"/>
      <w:bookmarkStart w:id="193" w:name="_Toc41478095"/>
      <w:r w:rsidRPr="002936BF">
        <w:rPr>
          <w:lang w:val="fi-FI"/>
        </w:rPr>
        <w:t>Microsoft Healthcare Bot Service</w:t>
      </w:r>
      <w:bookmarkEnd w:id="192"/>
      <w:bookmarkEnd w:id="193"/>
    </w:p>
    <w:p w14:paraId="62ED48B7" w14:textId="77777777" w:rsidR="002608FF" w:rsidRDefault="002608FF" w:rsidP="00A804DA">
      <w:pPr>
        <w:pStyle w:val="ProductList-Body"/>
        <w:tabs>
          <w:tab w:val="clear" w:pos="158"/>
          <w:tab w:val="left" w:pos="360"/>
        </w:tabs>
        <w:rPr>
          <w:b/>
          <w:color w:val="00188F"/>
        </w:rPr>
      </w:pPr>
      <w:r>
        <w:rPr>
          <w:b/>
          <w:color w:val="00188F"/>
        </w:rPr>
        <w:t>Määritelmät</w:t>
      </w:r>
    </w:p>
    <w:p w14:paraId="440B7849" w14:textId="77777777" w:rsidR="002608FF" w:rsidRDefault="002608FF" w:rsidP="00A804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A804DA">
      <w:pPr>
        <w:pStyle w:val="ProductList-Body"/>
      </w:pPr>
    </w:p>
    <w:p w14:paraId="6703B8B6" w14:textId="77777777" w:rsidR="002608FF" w:rsidRDefault="002608FF" w:rsidP="009922DE">
      <w:pPr>
        <w:pStyle w:val="ProductList-Body"/>
        <w:tabs>
          <w:tab w:val="clear" w:pos="158"/>
          <w:tab w:val="left" w:pos="360"/>
        </w:tabs>
        <w:rPr>
          <w:b/>
          <w:color w:val="00188F"/>
        </w:rPr>
      </w:pPr>
      <w:r>
        <w:rPr>
          <w:b/>
          <w:color w:val="00188F"/>
        </w:rPr>
        <w:t>Asiakkaan velvollisuudet</w:t>
      </w:r>
    </w:p>
    <w:p w14:paraId="14D21E2C" w14:textId="77777777" w:rsidR="002608FF" w:rsidRDefault="002608FF" w:rsidP="00A804DA">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85"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7E3E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194" w:name="_Toc476230944"/>
      <w:bookmarkStart w:id="195" w:name="_Toc41478096"/>
      <w:r w:rsidRPr="006C4BFF">
        <w:rPr>
          <w:lang w:val="fi-FI"/>
        </w:rPr>
        <w:t>Microsoft Intune</w:t>
      </w:r>
      <w:bookmarkEnd w:id="194"/>
      <w:bookmarkEnd w:id="195"/>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9"/>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2C0971">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196" w:name="_Hlk521486116"/>
      <w:r>
        <w:t>Tavallisesti tietyille käyttäjille määritettäviä sovelluksia, kuten Outlook ja OneDrive, ei voi käyttää tämän sopimuksen mukaisesti.</w:t>
      </w:r>
      <w:bookmarkEnd w:id="196"/>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 xml:space="preserve">hell-ohjelmisto ja joitakin .dll-tiedostoja, jotka liittyvät teknologioihin Microsoft Build, Windows Identity </w:t>
      </w:r>
      <w:r>
        <w:lastRenderedPageBreak/>
        <w:t>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88"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197" w:name="_Toc453946633"/>
    <w:bookmarkStart w:id="198"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199" w:name="_Toc41478097"/>
      <w:r w:rsidR="00B12422">
        <w:t>Microsoft Learning</w:t>
      </w:r>
      <w:bookmarkEnd w:id="197"/>
      <w:bookmarkEnd w:id="199"/>
      <w:r w:rsidR="00B12422">
        <w:t xml:space="preserve"> </w:t>
      </w:r>
      <w:bookmarkEnd w:id="198"/>
    </w:p>
    <w:bookmarkEnd w:id="163"/>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00" w:name="_Toc451949072"/>
      <w:r>
        <w:t>Microsoft Learning Imagine Academy</w:t>
      </w:r>
      <w:bookmarkEnd w:id="200"/>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89" w:history="1">
        <w:r>
          <w:rPr>
            <w:rStyle w:val="Hyperlink"/>
          </w:rPr>
          <w:t>http://www.microsoft.com/itacademy</w:t>
        </w:r>
      </w:hyperlink>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64"/>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01" w:name="MicrosoftSearchinBing"/>
      <w:bookmarkStart w:id="202" w:name="_Toc3111592"/>
      <w:bookmarkStart w:id="203" w:name="_Toc41478098"/>
      <w:r>
        <w:t>Microsoft Search in Bing</w:t>
      </w:r>
      <w:bookmarkEnd w:id="201"/>
      <w:bookmarkEnd w:id="202"/>
      <w:bookmarkEnd w:id="203"/>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346FF3">
      <w:pPr>
        <w:pStyle w:val="ProductList-Body"/>
      </w:pPr>
      <w:r>
        <w:rPr>
          <w:b/>
          <w:color w:val="00188F"/>
        </w:rPr>
        <w:t>Microsoft Search in Bingin tietosuoja</w:t>
      </w:r>
    </w:p>
    <w:p w14:paraId="28C1DF09" w14:textId="08195BE2" w:rsidR="009922DE"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hyperlink r:id="rId90" w:history="1">
        <w:r w:rsidRPr="004B36CB">
          <w:rPr>
            <w:rStyle w:val="Hyperlink"/>
          </w:rPr>
          <w:t>https://go.microsoft.com/fwlink/?LinkId=521839</w:t>
        </w:r>
      </w:hyperlink>
      <w:r w:rsidRPr="004B36CB">
        <w:t xml:space="preserve"> koskee vain julkisia Bing.com-hakuja</w:t>
      </w:r>
      <w:r w:rsidR="00946D49">
        <w:t>.</w:t>
      </w:r>
    </w:p>
    <w:p w14:paraId="4FE693D7" w14:textId="4E1F93AA" w:rsidR="009922DE" w:rsidRDefault="007E3E56" w:rsidP="009922DE">
      <w:pPr>
        <w:pStyle w:val="ProductList-Body"/>
        <w:shd w:val="clear" w:color="auto" w:fill="A6A6A6" w:themeFill="background1" w:themeFillShade="A6"/>
        <w:spacing w:before="120" w:after="240"/>
        <w:jc w:val="right"/>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30962480" w14:textId="77777777" w:rsidR="009922DE" w:rsidRPr="009C1170" w:rsidRDefault="009922DE" w:rsidP="009922DE">
      <w:pPr>
        <w:pStyle w:val="ProductList-Offering2Heading"/>
        <w:outlineLvl w:val="2"/>
      </w:pPr>
      <w:r>
        <w:tab/>
      </w:r>
      <w:bookmarkStart w:id="204" w:name="MicosoftThreatProtection"/>
      <w:bookmarkStart w:id="205" w:name="_Toc37676519"/>
      <w:bookmarkStart w:id="206" w:name="_Toc41478099"/>
      <w:r>
        <w:t>Microsoft Threat Protection</w:t>
      </w:r>
      <w:bookmarkEnd w:id="204"/>
      <w:bookmarkEnd w:id="205"/>
      <w:bookmarkEnd w:id="206"/>
    </w:p>
    <w:p w14:paraId="0B03203D" w14:textId="77777777" w:rsidR="009922DE" w:rsidRDefault="009922DE" w:rsidP="009922DE">
      <w:pPr>
        <w:pStyle w:val="ProductList-Body"/>
        <w:tabs>
          <w:tab w:val="clear" w:pos="158"/>
          <w:tab w:val="left" w:pos="360"/>
        </w:tabs>
        <w:rPr>
          <w:b/>
          <w:color w:val="00188F"/>
        </w:rPr>
      </w:pPr>
      <w:r>
        <w:rPr>
          <w:b/>
          <w:color w:val="00188F"/>
        </w:rPr>
        <w:t>Tietojen käsittely</w:t>
      </w:r>
    </w:p>
    <w:p w14:paraId="5C4C82BA" w14:textId="109F798C" w:rsidR="00946D49" w:rsidRPr="00931AE7" w:rsidRDefault="009922DE" w:rsidP="00346FF3">
      <w:pPr>
        <w:pStyle w:val="ProductList-Body"/>
      </w:pPr>
      <w:r>
        <w:t>Microsoft Threat Protection integroi Asiakastiedot toisista Online-palveluista, mukaan lukien Microsoft Defender Advanced Threat Protection, Office 365 Advanced Threat Protection, Microsoft Cloud Application Security, Azure Advanced Threat Protection, Azure Active Directory, ja muista Asiakkaan mahdollisesti konfiguroimista Online-palveluista (yhteisesti tämän määräyksen tarkoituksia varten "MTP Input -palvelut"). Kun MTP Input -palveluiden Asiakastiedot on integroitu Microsoft Threat Protectioniin, näihin tietoihin sovelletaan vain Microsoft Threat Protectioniin sovellettavia OST- ja DPA-määräyksiä.</w:t>
      </w:r>
    </w:p>
    <w:p w14:paraId="7E4011FA" w14:textId="77777777" w:rsidR="00946D49" w:rsidRPr="00931AE7" w:rsidRDefault="007E3E56"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683C49">
      <w:pPr>
        <w:pStyle w:val="ProductList-Offering2Heading"/>
        <w:pageBreakBefore/>
        <w:outlineLvl w:val="2"/>
        <w:rPr>
          <w:lang w:val="fi-FI"/>
        </w:rPr>
      </w:pPr>
      <w:r w:rsidRPr="005C6B3F">
        <w:rPr>
          <w:lang w:val="fi-FI"/>
        </w:rPr>
        <w:lastRenderedPageBreak/>
        <w:tab/>
      </w:r>
      <w:bookmarkStart w:id="207" w:name="_Toc457466455"/>
      <w:bookmarkStart w:id="208" w:name="_Toc41478100"/>
      <w:r w:rsidRPr="005C6B3F">
        <w:rPr>
          <w:lang w:val="fi-FI"/>
        </w:rPr>
        <w:t>Minecraft: Education Edition</w:t>
      </w:r>
      <w:bookmarkEnd w:id="207"/>
      <w:bookmarkEnd w:id="208"/>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7E3E56"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09" w:name="_Toc41478101"/>
      <w:r w:rsidR="00581CDB" w:rsidRPr="00694022">
        <w:rPr>
          <w:lang w:val="fi-FI"/>
        </w:rPr>
        <w:t>Office 365 Developer</w:t>
      </w:r>
      <w:bookmarkEnd w:id="209"/>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7E3E56"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683C49">
      <w:pPr>
        <w:pStyle w:val="ProductList-Offering2Heading"/>
        <w:outlineLvl w:val="2"/>
        <w:rPr>
          <w:lang w:val="fi-FI"/>
        </w:rPr>
      </w:pPr>
      <w:r w:rsidRPr="00B12422">
        <w:rPr>
          <w:lang w:val="fi-FI"/>
        </w:rPr>
        <w:tab/>
      </w:r>
      <w:bookmarkStart w:id="210" w:name="_Toc13858401"/>
      <w:bookmarkStart w:id="211" w:name="_Toc41478102"/>
      <w:r w:rsidR="001251C2">
        <w:t>Microsoft Defender Advanced Threat Protection -palvelut:</w:t>
      </w:r>
      <w:bookmarkEnd w:id="210"/>
      <w:bookmarkEnd w:id="211"/>
    </w:p>
    <w:p w14:paraId="02BF499E" w14:textId="77777777" w:rsidR="00B12422" w:rsidRPr="00903BB7" w:rsidRDefault="00B12422" w:rsidP="00B92606">
      <w:pPr>
        <w:pStyle w:val="ProductList-Body"/>
      </w:pPr>
      <w:r>
        <w:rPr>
          <w:b/>
          <w:color w:val="00188F"/>
        </w:rPr>
        <w:t>Tietojen säilytys</w:t>
      </w:r>
    </w:p>
    <w:p w14:paraId="06B9C4E0" w14:textId="41076FC3" w:rsidR="00141093" w:rsidRPr="00BA2331" w:rsidRDefault="00B92606" w:rsidP="00B92606">
      <w:pPr>
        <w:pStyle w:val="ProductList-Body"/>
      </w:pPr>
      <w:r w:rsidRPr="004B36CB">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7E3E56"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41478103"/>
      <w:r>
        <w:lastRenderedPageBreak/>
        <w:t>Liite 1 - Ilmoitukset</w:t>
      </w:r>
      <w:bookmarkEnd w:id="212"/>
      <w:bookmarkEnd w:id="213"/>
    </w:p>
    <w:p w14:paraId="2C40C05B" w14:textId="77777777" w:rsidR="00B92606" w:rsidRPr="004B36CB" w:rsidRDefault="00B92606" w:rsidP="00B92606">
      <w:pPr>
        <w:pStyle w:val="ProductList-Offering1Heading"/>
      </w:pPr>
      <w:bookmarkStart w:id="214" w:name="_Toc27047360"/>
      <w:bookmarkStart w:id="215" w:name="_Toc41478104"/>
      <w:r w:rsidRPr="004B36CB">
        <w:t>Online-palvelut suljettu pois Tietojenkäsittelysopimuksesta</w:t>
      </w:r>
      <w:bookmarkEnd w:id="214"/>
      <w:bookmarkEnd w:id="215"/>
    </w:p>
    <w:p w14:paraId="2EA2A083" w14:textId="77777777" w:rsidR="00650640" w:rsidRDefault="00650640" w:rsidP="00650640">
      <w:pPr>
        <w:pStyle w:val="ProductList-Body"/>
      </w:pPr>
      <w:r>
        <w:t xml:space="preserve">Tietojenkäsittelysopimuksen ehtoja ei sovelleta seuraaviin: Bing Maps Mobile Asset Management Platform, Bing Maps Transactions and Users, Bing Search Services, Cognitive-palvelut Asiakkaan dedikoituun laitteistoon asennetuissa palvelukomponenteissa, GitHub Offerings, LinkedIn Sales Navigator, Azure Stack Hub, Microsoft Graph data connect for ISVs, Microsoft Genomics ja Visual Studio App Center Test. Kuhunkin näistä Online-palveluista sovelletaan tietosuoja- ja tietoturvaehtoja, jotka sisältyvät soveltuviin </w:t>
      </w:r>
      <w:hyperlink w:anchor="Online-palveluiden palvelukohtaiset ehdot" w:tooltip="Online-palveluiden palvelukohtaiset ehdot" w:history="1">
        <w:r>
          <w:rPr>
            <w:color w:val="0563C1" w:themeColor="hyperlink"/>
            <w:u w:val="single"/>
          </w:rPr>
          <w:t>Online-palvelun erityisehtoihin</w:t>
        </w:r>
      </w:hyperlink>
      <w:r>
        <w:t>.</w:t>
      </w:r>
    </w:p>
    <w:p w14:paraId="2FF48B3F" w14:textId="77777777" w:rsidR="00650640" w:rsidRDefault="00650640" w:rsidP="00650640">
      <w:pPr>
        <w:pStyle w:val="ProductList-Body"/>
      </w:pPr>
    </w:p>
    <w:p w14:paraId="538EB891" w14:textId="77777777" w:rsidR="00650640" w:rsidRDefault="00650640" w:rsidP="00650640">
      <w:pPr>
        <w:pStyle w:val="ProductList-ClauseHeading"/>
        <w:keepNext w:val="0"/>
      </w:pPr>
      <w:r>
        <w:t>Tietojenkäsittelysopimuksen ehtojen maantieteelliset poikkeukset</w:t>
      </w:r>
    </w:p>
    <w:p w14:paraId="4B203448" w14:textId="254B73DC" w:rsidR="00B92606" w:rsidRPr="004B36CB" w:rsidRDefault="00650640" w:rsidP="00650640">
      <w:pPr>
        <w:pStyle w:val="ProductList-Body"/>
      </w:pPr>
      <w:r>
        <w:t>Dynamics 365- ja Power Platform -online-palveluiden osalta Tietojenkäsittelysopimuksen erityiset ehdot, jotka on mainittu Liitteessä A sanoin ”Microsoft tallentaa Asiakastietojen kopiot ja tietojenpalautusmenettelyt eri paikkaan kuin Asiakastietoja käsittelevän ensisijaisen tietokonelaitteen sijaintipaikka.”, eivät koske seuraavia maantieteellisiä alueita: Yhdistyneet arabiemiirikunnat ja Etelä-Afrikka</w:t>
      </w:r>
      <w:r w:rsidR="00B92606" w:rsidRPr="004B36CB">
        <w:t>.</w:t>
      </w:r>
    </w:p>
    <w:p w14:paraId="2D82841A" w14:textId="77777777" w:rsidR="00B92606" w:rsidRPr="004B36CB" w:rsidRDefault="007E3E56"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16" w:name="_Toc27047361"/>
      <w:bookmarkStart w:id="217" w:name="_Toc41478105"/>
      <w:bookmarkStart w:id="218" w:name="CoreOnlineServices"/>
      <w:r w:rsidRPr="004B36CB">
        <w:t>Online-ydinpalvelut</w:t>
      </w:r>
      <w:bookmarkEnd w:id="216"/>
      <w:bookmarkEnd w:id="217"/>
    </w:p>
    <w:bookmarkEnd w:id="218"/>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A804DA" w:rsidRPr="004B36CB" w14:paraId="5F2CE3F5" w14:textId="77777777" w:rsidTr="00A804DA">
        <w:tc>
          <w:tcPr>
            <w:tcW w:w="2610" w:type="dxa"/>
            <w:vAlign w:val="center"/>
          </w:tcPr>
          <w:p w14:paraId="340CDE71" w14:textId="30FC3BD6" w:rsidR="00A804DA" w:rsidRPr="004B36CB" w:rsidRDefault="00A804DA" w:rsidP="00A804DA">
            <w:pPr>
              <w:pStyle w:val="ProductList-Body"/>
              <w:rPr>
                <w:sz w:val="16"/>
                <w:szCs w:val="16"/>
              </w:rPr>
            </w:pPr>
            <w:r>
              <w:rPr>
                <w:sz w:val="16"/>
                <w:szCs w:val="16"/>
              </w:rPr>
              <w:t>Microsoft Dynamics 365 -ydinpalvelut.</w:t>
            </w:r>
          </w:p>
        </w:tc>
        <w:tc>
          <w:tcPr>
            <w:tcW w:w="8190" w:type="dxa"/>
          </w:tcPr>
          <w:p w14:paraId="6CBE64C6" w14:textId="5460A0CC" w:rsidR="00A804DA" w:rsidRPr="004B36CB" w:rsidRDefault="00A804DA" w:rsidP="00A804DA">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9922DE" w:rsidRPr="004B36CB" w14:paraId="245F69EB" w14:textId="77777777" w:rsidTr="00A804DA">
        <w:tc>
          <w:tcPr>
            <w:tcW w:w="2610" w:type="dxa"/>
            <w:vAlign w:val="center"/>
          </w:tcPr>
          <w:p w14:paraId="58321AB9" w14:textId="0C34CC81" w:rsidR="009922DE" w:rsidRPr="004B36CB" w:rsidRDefault="009922DE" w:rsidP="009922DE">
            <w:pPr>
              <w:pStyle w:val="ProductList-Body"/>
              <w:rPr>
                <w:sz w:val="16"/>
                <w:szCs w:val="16"/>
              </w:rPr>
            </w:pPr>
            <w:r>
              <w:rPr>
                <w:sz w:val="16"/>
                <w:szCs w:val="16"/>
              </w:rPr>
              <w:t>Office 365 -palvelut</w:t>
            </w:r>
          </w:p>
        </w:tc>
        <w:tc>
          <w:tcPr>
            <w:tcW w:w="8190" w:type="dxa"/>
          </w:tcPr>
          <w:p w14:paraId="15381A8E" w14:textId="7CBA7B3A" w:rsidR="009922DE" w:rsidRPr="004B36CB" w:rsidRDefault="009922DE" w:rsidP="009922DE">
            <w:pPr>
              <w:pStyle w:val="ProductList-Body"/>
              <w:rPr>
                <w:sz w:val="16"/>
                <w:szCs w:val="16"/>
              </w:rPr>
            </w:pPr>
            <w:r>
              <w:rPr>
                <w:sz w:val="16"/>
                <w:szCs w:val="16"/>
              </w:rPr>
              <w:t>Seuraavat palvelut kukin erillisenä palveluna tai sellaisena kuin se on Office 365 -nimisessä sopimuksessa tai -ohjelmistossa: Compliance Manager, Customer Lockbox, Exchange Online Archiving, Exchange Online Protection, Exchange Online, Microsoft Bookings, Microsoft Forms, Microsoft MyAnalytics, Microsoft Planner, Microsoft StaffHub, Microsoft Stream, Microsoft Teams (mukaan lukien Bookings, Lists ja Shifts), Microsoft To-Do, Office 365 Advanced Threat Protection, Office 365 Video, Office for the web, OneDrive for Business, Project Online (paitsi Roadmap ja Project for the web), SharePoint Online, Skype for Business Online, Sway, Whiteboard, Yammer Enterprise sekä Kaizala Pron järjestelmänvalvojaportaalin kautta hallittavat Asiakkaan organisatoriset ryhmät ja keskustelut Asiakkaan organisaation kahden jäsenen välillä. Office 365 -palvelut eivät sisällä Microsoft 365 -sovellukset suuryrityksille -palvelua, Microsoftin hallinnan ulkopuolella toimivaa PSTN Services -palveluiden osaa, asiakasohjelmistoa tai muuta erillisen tuotenimen palvelua, joka on saatavilla Office 365 -tuotemerkillä varustetussa palvelupaketissa tai ohjelmistossa, kuten Bing-palvelua tai palvelua, jonka tuotemerkissä on "for Office 365".</w:t>
            </w:r>
          </w:p>
        </w:tc>
      </w:tr>
      <w:tr w:rsidR="00650640" w:rsidRPr="004B36CB" w14:paraId="32E9B479" w14:textId="77777777" w:rsidTr="00A804DA">
        <w:tc>
          <w:tcPr>
            <w:tcW w:w="2610" w:type="dxa"/>
            <w:vAlign w:val="center"/>
          </w:tcPr>
          <w:p w14:paraId="7B6F15EA" w14:textId="6564DF7A" w:rsidR="00650640" w:rsidRPr="004B36CB" w:rsidRDefault="00650640" w:rsidP="00650640">
            <w:pPr>
              <w:pStyle w:val="ProductList-Body"/>
              <w:rPr>
                <w:sz w:val="16"/>
                <w:szCs w:val="16"/>
              </w:rPr>
            </w:pPr>
            <w:r>
              <w:rPr>
                <w:sz w:val="16"/>
                <w:szCs w:val="16"/>
              </w:rPr>
              <w:t>Microsoft Azure -ydinpalvelut</w:t>
            </w:r>
          </w:p>
        </w:tc>
        <w:tc>
          <w:tcPr>
            <w:tcW w:w="8190" w:type="dxa"/>
          </w:tcPr>
          <w:p w14:paraId="6FA89F07" w14:textId="0CD0EA36" w:rsidR="00650640" w:rsidRPr="004B36CB" w:rsidRDefault="00650640" w:rsidP="00650640">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Azure API for FHIR,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SignalIR-palvelu, Site Recovery, SQL Data Warehouse, SQL-tietokanta, SQL Server Stretch -tietokanta, Tallennus, StorSimple, Stream Analytics, Tekstianalyysi, Liikennehallinta, Videon indeksoija, Näennäiskoneet, Virtual Machine Scale Sets, Näennäisverkko ja VPN Gateway </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804DA" w:rsidRPr="004B36CB" w14:paraId="197A2978" w14:textId="77777777" w:rsidTr="00A804DA">
        <w:tc>
          <w:tcPr>
            <w:tcW w:w="2610" w:type="dxa"/>
            <w:vAlign w:val="center"/>
          </w:tcPr>
          <w:p w14:paraId="6585095E" w14:textId="33A4B850" w:rsidR="00A804DA" w:rsidRPr="004B36CB" w:rsidRDefault="00A804DA" w:rsidP="00A804DA">
            <w:pPr>
              <w:pStyle w:val="ProductList-Body"/>
              <w:rPr>
                <w:sz w:val="16"/>
                <w:szCs w:val="16"/>
              </w:rPr>
            </w:pPr>
            <w:r>
              <w:rPr>
                <w:sz w:val="16"/>
                <w:szCs w:val="16"/>
              </w:rPr>
              <w:t>Microsoft Power Platform -ydinpalvelut</w:t>
            </w:r>
          </w:p>
        </w:tc>
        <w:tc>
          <w:tcPr>
            <w:tcW w:w="8190" w:type="dxa"/>
          </w:tcPr>
          <w:p w14:paraId="3BC541CD" w14:textId="120ED223" w:rsidR="00A804DA" w:rsidRPr="004B36CB" w:rsidRDefault="00A804DA" w:rsidP="00A804DA">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ja Microsoft Power Automate. Microsoft </w:t>
            </w:r>
            <w:r>
              <w:rPr>
                <w:sz w:val="16"/>
                <w:szCs w:val="16"/>
              </w:rPr>
              <w:lastRenderedPageBreak/>
              <w:t xml:space="preserve">Power Platform -ydinpalveluihin ei sisälly mitään asiakasohjelmistoa, kuten esimerkiksi Power BI -raporttipalvelin, Power BI, PowerApps tai Microsoft Power Automate </w:t>
            </w:r>
            <w:r>
              <w:rPr>
                <w:sz w:val="16"/>
                <w:szCs w:val="16"/>
              </w:rPr>
              <w:noBreakHyphen/>
              <w:t>mobiilisovellukset, Power BI Desktop tai Power Apps Studio.</w:t>
            </w:r>
          </w:p>
        </w:tc>
      </w:tr>
      <w:tr w:rsidR="00B92606" w:rsidRPr="004B36CB" w14:paraId="0836386D" w14:textId="77777777" w:rsidTr="00A804DA">
        <w:tc>
          <w:tcPr>
            <w:tcW w:w="2610" w:type="dxa"/>
            <w:vAlign w:val="center"/>
          </w:tcPr>
          <w:p w14:paraId="7E95ABD1" w14:textId="77777777" w:rsidR="00B92606" w:rsidRPr="004B36CB" w:rsidRDefault="00B92606" w:rsidP="00A804DA">
            <w:pPr>
              <w:pStyle w:val="ProductList-Body"/>
              <w:rPr>
                <w:sz w:val="16"/>
                <w:szCs w:val="16"/>
              </w:rPr>
            </w:pPr>
            <w:r w:rsidRPr="004B36CB">
              <w:rPr>
                <w:sz w:val="16"/>
                <w:szCs w:val="16"/>
              </w:rPr>
              <w:lastRenderedPageBreak/>
              <w:t>Microsoft Defender Advanced Threat Protection -palvelut.</w:t>
            </w:r>
          </w:p>
        </w:tc>
        <w:tc>
          <w:tcPr>
            <w:tcW w:w="8190" w:type="dxa"/>
          </w:tcPr>
          <w:p w14:paraId="4EED7F37" w14:textId="77777777" w:rsidR="00B92606" w:rsidRPr="004B36CB" w:rsidRDefault="00B92606" w:rsidP="00A804DA">
            <w:pPr>
              <w:pStyle w:val="ProductList-Body"/>
              <w:rPr>
                <w:sz w:val="16"/>
                <w:szCs w:val="16"/>
              </w:rPr>
            </w:pPr>
            <w:r w:rsidRPr="004B36CB">
              <w:rPr>
                <w:sz w:val="16"/>
                <w:szCs w:val="16"/>
              </w:rPr>
              <w:t>Seuraavat Microsoft Defender Advanced Threat Protection -pilvipalveluosiot: Attack Surface Reduction, Next Generation Protection, Endpoint Detection &amp; Response, Auto Investigation &amp; Remediation, Threat &amp; Vulnerability Management, SmartScreen.</w:t>
            </w:r>
          </w:p>
        </w:tc>
      </w:tr>
      <w:tr w:rsidR="009922DE" w:rsidRPr="004B36CB" w14:paraId="7F75AB78" w14:textId="77777777" w:rsidTr="00A804DA">
        <w:tc>
          <w:tcPr>
            <w:tcW w:w="2610" w:type="dxa"/>
            <w:vAlign w:val="center"/>
          </w:tcPr>
          <w:p w14:paraId="469F29CD" w14:textId="28000A61" w:rsidR="009922DE" w:rsidRPr="004B36CB" w:rsidRDefault="009922DE" w:rsidP="009922DE">
            <w:pPr>
              <w:pStyle w:val="ProductList-Body"/>
              <w:rPr>
                <w:sz w:val="16"/>
                <w:szCs w:val="16"/>
              </w:rPr>
            </w:pPr>
            <w:r>
              <w:rPr>
                <w:sz w:val="16"/>
                <w:szCs w:val="16"/>
              </w:rPr>
              <w:t>Microsoft Threat Protection</w:t>
            </w:r>
          </w:p>
        </w:tc>
        <w:tc>
          <w:tcPr>
            <w:tcW w:w="8190" w:type="dxa"/>
          </w:tcPr>
          <w:p w14:paraId="631388D8" w14:textId="249AFEDC" w:rsidR="009922DE" w:rsidRPr="004B36CB" w:rsidRDefault="009922DE" w:rsidP="009922DE">
            <w:pPr>
              <w:pStyle w:val="ProductList-Body"/>
              <w:rPr>
                <w:sz w:val="16"/>
                <w:szCs w:val="16"/>
              </w:rPr>
            </w:pPr>
            <w:r>
              <w:rPr>
                <w:sz w:val="16"/>
                <w:szCs w:val="16"/>
              </w:rPr>
              <w:t>Microsoft Threat Protectionin pilvipalveluosio.</w:t>
            </w:r>
          </w:p>
        </w:tc>
      </w:tr>
    </w:tbl>
    <w:p w14:paraId="231F601A" w14:textId="77777777" w:rsidR="00B92606" w:rsidRPr="004B36CB" w:rsidRDefault="00B92606" w:rsidP="00B92606">
      <w:pPr>
        <w:pStyle w:val="ProductList-Body"/>
      </w:pPr>
    </w:p>
    <w:p w14:paraId="05B68942" w14:textId="77777777" w:rsidR="00B92606" w:rsidRPr="004B36CB" w:rsidRDefault="00B92606" w:rsidP="00683C49">
      <w:pPr>
        <w:pStyle w:val="ProductList-ClauseHeading"/>
        <w:keepNext w:val="0"/>
        <w:rPr>
          <w:rFonts w:cstheme="minorHAnsi"/>
          <w:szCs w:val="18"/>
        </w:rPr>
      </w:pPr>
      <w:r w:rsidRPr="004B36CB">
        <w:rPr>
          <w:rFonts w:cstheme="minorHAnsi"/>
          <w:szCs w:val="18"/>
        </w:rPr>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hyperlink w:anchor="Liite B_Tietoturvamenetelmät" w:tooltip="Liite B" w:history="1">
        <w:r w:rsidRPr="004B36CB">
          <w:t>liitteessä B</w:t>
        </w:r>
      </w:hyperlink>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20B3D2F3"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2DB084FA"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1F33D1C5"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67EA3659"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7E578DDB" w14:textId="77777777" w:rsidTr="00A804DA">
        <w:trPr>
          <w:trHeight w:val="288"/>
          <w:jc w:val="center"/>
        </w:trPr>
        <w:tc>
          <w:tcPr>
            <w:tcW w:w="5395" w:type="dxa"/>
            <w:vAlign w:val="center"/>
          </w:tcPr>
          <w:p w14:paraId="11CDD5F6" w14:textId="77777777" w:rsidR="00B92606" w:rsidRPr="004B36CB" w:rsidRDefault="00B92606" w:rsidP="00A804DA">
            <w:pPr>
              <w:pStyle w:val="ProductList-Body"/>
              <w:rPr>
                <w:sz w:val="16"/>
                <w:szCs w:val="16"/>
              </w:rPr>
            </w:pPr>
            <w:r w:rsidRPr="004B36CB">
              <w:rPr>
                <w:sz w:val="16"/>
                <w:szCs w:val="16"/>
              </w:rPr>
              <w:t>Microsoft Defender Advanced Threat Protection -palvelut.</w:t>
            </w:r>
          </w:p>
        </w:tc>
        <w:tc>
          <w:tcPr>
            <w:tcW w:w="2637" w:type="dxa"/>
            <w:vAlign w:val="center"/>
          </w:tcPr>
          <w:p w14:paraId="2095F4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9922DE" w:rsidRPr="004B36CB" w14:paraId="1C7003A2" w14:textId="77777777" w:rsidTr="00A804DA">
        <w:trPr>
          <w:trHeight w:val="288"/>
          <w:jc w:val="center"/>
        </w:trPr>
        <w:tc>
          <w:tcPr>
            <w:tcW w:w="5395" w:type="dxa"/>
            <w:vAlign w:val="center"/>
          </w:tcPr>
          <w:p w14:paraId="4848AC79" w14:textId="02949CE5" w:rsidR="009922DE" w:rsidRPr="004B36CB" w:rsidRDefault="009922DE" w:rsidP="009922DE">
            <w:pPr>
              <w:pStyle w:val="ProductList-Body"/>
              <w:rPr>
                <w:sz w:val="16"/>
                <w:szCs w:val="16"/>
              </w:rPr>
            </w:pPr>
            <w:r>
              <w:rPr>
                <w:sz w:val="16"/>
                <w:szCs w:val="16"/>
              </w:rPr>
              <w:t>Microsoft Threat Protection</w:t>
            </w:r>
          </w:p>
        </w:tc>
        <w:tc>
          <w:tcPr>
            <w:tcW w:w="2637" w:type="dxa"/>
            <w:vAlign w:val="center"/>
          </w:tcPr>
          <w:p w14:paraId="270D8728" w14:textId="1A53B17E" w:rsidR="009922DE" w:rsidRPr="004B36CB" w:rsidRDefault="009922DE" w:rsidP="009922DE">
            <w:pPr>
              <w:pStyle w:val="ProductList-Body"/>
              <w:rPr>
                <w:color w:val="000000" w:themeColor="text1"/>
                <w:sz w:val="16"/>
                <w:szCs w:val="16"/>
              </w:rPr>
            </w:pPr>
            <w:r>
              <w:rPr>
                <w:color w:val="000000" w:themeColor="text1"/>
                <w:sz w:val="16"/>
                <w:szCs w:val="16"/>
              </w:rPr>
              <w:t>Kyllä</w:t>
            </w:r>
          </w:p>
        </w:tc>
        <w:tc>
          <w:tcPr>
            <w:tcW w:w="2768" w:type="dxa"/>
            <w:vAlign w:val="center"/>
          </w:tcPr>
          <w:p w14:paraId="4D06E445" w14:textId="17CD0060" w:rsidR="009922DE" w:rsidRPr="004B36CB" w:rsidRDefault="009922DE" w:rsidP="009922DE">
            <w:pPr>
              <w:pStyle w:val="ProductList-Body"/>
              <w:rPr>
                <w:color w:val="000000" w:themeColor="text1"/>
                <w:sz w:val="16"/>
                <w:szCs w:val="16"/>
              </w:rPr>
            </w:pPr>
            <w:r>
              <w:rPr>
                <w:color w:val="000000" w:themeColor="text1"/>
                <w:sz w:val="16"/>
                <w:szCs w:val="16"/>
              </w:rPr>
              <w:t>Kyllä</w:t>
            </w:r>
          </w:p>
        </w:tc>
      </w:tr>
    </w:tbl>
    <w:p w14:paraId="50C86B4B" w14:textId="22033973"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7777777" w:rsidR="00B92606" w:rsidRPr="004B36CB" w:rsidRDefault="00B92606" w:rsidP="00B92606">
      <w:pPr>
        <w:pStyle w:val="ProductList-Body"/>
      </w:pPr>
      <w:r w:rsidRPr="004B36CB">
        <w:t>Online-ydinpalveluiden osalta Microsoft säilyttää Asiakastietoja tietyillä maantieteellisillä pääalueilla (”Geo”) seuraavasti:</w:t>
      </w:r>
    </w:p>
    <w:p w14:paraId="5A64E42B" w14:textId="44F694CC" w:rsidR="00B92606" w:rsidRPr="004B36CB" w:rsidRDefault="009922DE" w:rsidP="00B92606">
      <w:pPr>
        <w:pStyle w:val="ProductList-Body"/>
        <w:numPr>
          <w:ilvl w:val="1"/>
          <w:numId w:val="3"/>
        </w:numPr>
        <w:tabs>
          <w:tab w:val="clear" w:pos="158"/>
          <w:tab w:val="left" w:pos="360"/>
        </w:tabs>
        <w:ind w:left="360" w:hanging="180"/>
      </w:pPr>
      <w:r>
        <w:rPr>
          <w:b/>
          <w:bCs/>
        </w:rPr>
        <w:t xml:space="preserve">Office 365 -palvelut. </w:t>
      </w:r>
      <w:r>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r w:rsidR="00B92606" w:rsidRPr="004B36CB">
        <w: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Jos Asiakas määrittää Australiassa, Kanadassa, Aasian ja Tyynenmeren alueella, Ranskassa,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6B20A368" w14:textId="72B848CB" w:rsidR="00B92606" w:rsidRDefault="00B92606" w:rsidP="00B92606">
      <w:pPr>
        <w:pStyle w:val="ProductList-Body"/>
        <w:numPr>
          <w:ilvl w:val="1"/>
          <w:numId w:val="3"/>
        </w:numPr>
        <w:tabs>
          <w:tab w:val="clear" w:pos="158"/>
          <w:tab w:val="left" w:pos="360"/>
        </w:tabs>
        <w:ind w:left="360" w:hanging="180"/>
      </w:pPr>
      <w:r w:rsidRPr="004B36CB">
        <w:rPr>
          <w:b/>
          <w:bCs/>
        </w:rPr>
        <w:t>Microsoft Defender Advanced Threat Protection -palvelut</w:t>
      </w:r>
      <w:r w:rsidRPr="004B36CB">
        <w:t>. Jos Asiakas määrittää Microsoft Defender Advanced Threat Protection -vuokralaisen käyttöönoton saatavilla olevan Geon alueella, Microsoft säilyttää Asiakastietoja kyseisen palvelun osalta kyseisen Geon alueella, lukuun ottamatta Microsoft Defender Advanced Threat Protection Trust Centerissä todettua.</w:t>
      </w:r>
    </w:p>
    <w:p w14:paraId="22CD78FA" w14:textId="23ECCF0F" w:rsidR="009922DE" w:rsidRPr="004B36CB" w:rsidRDefault="009922DE" w:rsidP="009922DE">
      <w:pPr>
        <w:pStyle w:val="ProductList-Body"/>
        <w:numPr>
          <w:ilvl w:val="1"/>
          <w:numId w:val="3"/>
        </w:numPr>
        <w:tabs>
          <w:tab w:val="clear" w:pos="158"/>
          <w:tab w:val="left" w:pos="360"/>
        </w:tabs>
        <w:ind w:left="360" w:hanging="180"/>
      </w:pPr>
      <w:r>
        <w:rPr>
          <w:b/>
          <w:bCs/>
        </w:rPr>
        <w:t>Microsoft Threat Protection</w:t>
      </w:r>
      <w:r>
        <w:t>. Jos Asiakas määrittää Microsoft Threat Protection -vuokralaistilin käyttöönoton saatavilla olevan Geon alueella, Microsoft säilyttää Asiakastietoja kyseisen palvelun osalta kyseisen Geon alueella, lukuun ottamatta Microsoft Threat Protection -valvontakeskuksessa todettua.</w:t>
      </w:r>
    </w:p>
    <w:p w14:paraId="5E29AD36" w14:textId="77777777" w:rsidR="00B92606" w:rsidRPr="004B36CB" w:rsidRDefault="007E3E56"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19" w:name="_Toc41478106"/>
      <w:r w:rsidRPr="00694022">
        <w:rPr>
          <w:lang w:val="fi-FI"/>
        </w:rPr>
        <w:lastRenderedPageBreak/>
        <w:t>Bing Maps</w:t>
      </w:r>
      <w:bookmarkEnd w:id="219"/>
    </w:p>
    <w:p w14:paraId="33B89CEA" w14:textId="77777777" w:rsidR="003E3C27" w:rsidRDefault="003E3C27" w:rsidP="003E3C27">
      <w:pPr>
        <w:pStyle w:val="ProductList-Body"/>
      </w:pPr>
      <w:bookmarkStart w:id="220"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92" w:history="1">
        <w:r>
          <w:rPr>
            <w:rStyle w:val="Hyperlink"/>
          </w:rPr>
          <w:t>go.microsoft.com/?linkid=9710837</w:t>
        </w:r>
      </w:hyperlink>
      <w:r>
        <w:t xml:space="preserve">, sekä Microsoftin Tietosuojalauseketta, joka on saatavilla osoitteessa </w:t>
      </w:r>
      <w:hyperlink r:id="rId93" w:history="1">
        <w:r>
          <w:rPr>
            <w:rStyle w:val="Hyperlink"/>
          </w:rPr>
          <w:t>go.microsoft.com/fwlink/?LinkID=248686</w:t>
        </w:r>
      </w:hyperlink>
      <w:r>
        <w:t>.</w:t>
      </w:r>
    </w:p>
    <w:bookmarkStart w:id="221"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683C49">
      <w:pPr>
        <w:pStyle w:val="ProductList-Offering1Heading"/>
      </w:pPr>
      <w:bookmarkStart w:id="222" w:name="_Toc6563852"/>
      <w:bookmarkStart w:id="223" w:name="_Toc13858404"/>
      <w:bookmarkStart w:id="224" w:name="_Toc8395064"/>
      <w:bookmarkStart w:id="225" w:name="_Toc41478107"/>
      <w:bookmarkEnd w:id="220"/>
      <w:bookmarkEnd w:id="221"/>
      <w:r>
        <w:t>Professional Services</w:t>
      </w:r>
      <w:bookmarkEnd w:id="222"/>
      <w:bookmarkEnd w:id="223"/>
      <w:bookmarkEnd w:id="224"/>
      <w:bookmarkEnd w:id="225"/>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 xml:space="preserve">”Olemassa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w:t>
      </w:r>
      <w:r>
        <w:lastRenderedPageBreak/>
        <w:t>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26"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27" w:name="_Toc41478108"/>
      <w:r w:rsidRPr="001B5E69">
        <w:rPr>
          <w:lang w:val="fi-FI"/>
        </w:rPr>
        <w:lastRenderedPageBreak/>
        <w:t>Azure Media Services H.265/HEVC (tehokas videokoodaus) -koodausta koskeva ilmoitus</w:t>
      </w:r>
      <w:bookmarkEnd w:id="226"/>
      <w:bookmarkEnd w:id="227"/>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28"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650640">
      <w:pPr>
        <w:pStyle w:val="ProductList-Offering1Heading"/>
        <w:rPr>
          <w:lang w:val="fi-FI"/>
        </w:rPr>
      </w:pPr>
      <w:bookmarkStart w:id="229" w:name="_Toc41478109"/>
      <w:r w:rsidRPr="00271922">
        <w:rPr>
          <w:lang w:val="fi-FI"/>
        </w:rPr>
        <w:t>Ilmoitus Adobe Flash Playerista</w:t>
      </w:r>
      <w:bookmarkEnd w:id="228"/>
      <w:bookmarkEnd w:id="229"/>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94"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30" w:name="_Toc484158324"/>
    <w:bookmarkStart w:id="231"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32" w:name="_Toc41478110"/>
      <w:r w:rsidRPr="00271922">
        <w:rPr>
          <w:lang w:val="fi-FI"/>
        </w:rPr>
        <w:t>Ilmoitus H.264/AVC-kuvastandardista, VC-1-kuvastandardista, MPEG-4 Part 2 -kuvastandardista ja MPEG-2-kuvastandardista</w:t>
      </w:r>
      <w:bookmarkEnd w:id="230"/>
      <w:bookmarkEnd w:id="231"/>
      <w:bookmarkEnd w:id="232"/>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7E3E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96"/>
          <w:footerReference w:type="first" r:id="rId97"/>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33" w:name="_Toc503180509"/>
      <w:bookmarkStart w:id="234" w:name="_Toc41478111"/>
      <w:bookmarkStart w:id="235" w:name="Attachment2"/>
      <w:r>
        <w:lastRenderedPageBreak/>
        <w:t>Liite 2 – Tilauskäyttöoikeuspaketit</w:t>
      </w:r>
      <w:bookmarkEnd w:id="233"/>
      <w:bookmarkEnd w:id="234"/>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2929"/>
        <w:gridCol w:w="415"/>
        <w:gridCol w:w="415"/>
        <w:gridCol w:w="415"/>
        <w:gridCol w:w="416"/>
        <w:gridCol w:w="810"/>
        <w:gridCol w:w="810"/>
        <w:gridCol w:w="540"/>
        <w:gridCol w:w="540"/>
        <w:gridCol w:w="495"/>
        <w:gridCol w:w="495"/>
        <w:gridCol w:w="495"/>
        <w:gridCol w:w="495"/>
        <w:gridCol w:w="810"/>
        <w:gridCol w:w="720"/>
      </w:tblGrid>
      <w:tr w:rsidR="00426A0D" w14:paraId="0BC5B3E1" w14:textId="77777777" w:rsidTr="00426A0D">
        <w:trPr>
          <w:trHeight w:val="636"/>
          <w:tblHeader/>
        </w:trPr>
        <w:tc>
          <w:tcPr>
            <w:tcW w:w="2929" w:type="dxa"/>
            <w:vMerge w:val="restart"/>
            <w:tcBorders>
              <w:top w:val="nil"/>
              <w:left w:val="nil"/>
              <w:bottom w:val="dashSmallGap" w:sz="4" w:space="0" w:color="FFFFFF" w:themeColor="text1" w:themeTint="00" w:themeShade="00"/>
              <w:right w:val="nil"/>
            </w:tcBorders>
            <w:vAlign w:val="bottom"/>
            <w:hideMark/>
          </w:tcPr>
          <w:p w14:paraId="6E69E429" w14:textId="77777777" w:rsidR="00426A0D" w:rsidRDefault="00426A0D" w:rsidP="00FE583C">
            <w:pPr>
              <w:pStyle w:val="ProductList-Body"/>
              <w:tabs>
                <w:tab w:val="clear" w:pos="158"/>
                <w:tab w:val="left" w:pos="720"/>
              </w:tabs>
              <w:spacing w:line="256" w:lineRule="auto"/>
              <w:ind w:left="-108"/>
              <w:rPr>
                <w:sz w:val="22"/>
              </w:rPr>
            </w:pPr>
            <w:r>
              <w:rPr>
                <w:sz w:val="22"/>
              </w:rPr>
              <w:t>Online-palvelu</w:t>
            </w:r>
          </w:p>
        </w:tc>
        <w:tc>
          <w:tcPr>
            <w:tcW w:w="16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26A0D" w:rsidRPr="001F15CE" w:rsidRDefault="00426A0D"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D43994" w14:textId="40486CAB"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F7025B" w14:textId="406A8C03" w:rsidR="00426A0D" w:rsidRPr="001F15CE" w:rsidRDefault="00BC6556"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26A0D" w:rsidRPr="00931AE7" w:rsidRDefault="00426A0D"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26A0D" w:rsidRPr="001F15CE" w:rsidRDefault="00426A0D"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38F7F472" w:rsidR="00426A0D" w:rsidRPr="00931AE7" w:rsidRDefault="00426A0D"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26A0D"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426A0D" w:rsidRPr="006F1174" w:rsidRDefault="00426A0D"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26A0D" w14:paraId="1EFCB03A" w14:textId="77777777" w:rsidTr="00426A0D">
        <w:trPr>
          <w:trHeight w:val="299"/>
          <w:tblHeader/>
        </w:trPr>
        <w:tc>
          <w:tcPr>
            <w:tcW w:w="2929" w:type="dxa"/>
            <w:vMerge/>
            <w:tcBorders>
              <w:top w:val="nil"/>
              <w:left w:val="nil"/>
              <w:bottom w:val="dashSmallGap" w:sz="4" w:space="0" w:color="808080" w:themeColor="background1" w:themeShade="80"/>
              <w:right w:val="nil"/>
            </w:tcBorders>
            <w:vAlign w:val="center"/>
            <w:hideMark/>
          </w:tcPr>
          <w:p w14:paraId="3A92712A" w14:textId="77777777" w:rsidR="00426A0D" w:rsidRDefault="00426A0D" w:rsidP="00FE583C">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100E24F8"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A60E6" w14:textId="3858556D" w:rsidR="00426A0D" w:rsidRDefault="00426A0D" w:rsidP="00426A0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270A1EAA"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26A0D" w:rsidDel="009C5E6C"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26A0D" w14:paraId="019A0AF3" w14:textId="77777777" w:rsidTr="00426A0D">
        <w:trPr>
          <w:trHeight w:val="210"/>
        </w:trPr>
        <w:tc>
          <w:tcPr>
            <w:tcW w:w="2929" w:type="dxa"/>
            <w:tcBorders>
              <w:top w:val="nil"/>
              <w:left w:val="nil"/>
              <w:bottom w:val="dashSmallGap" w:sz="4" w:space="0" w:color="BFBFBF" w:themeColor="background1" w:themeShade="BF"/>
              <w:right w:val="nil"/>
            </w:tcBorders>
            <w:noWrap/>
            <w:vAlign w:val="center"/>
            <w:hideMark/>
          </w:tcPr>
          <w:p w14:paraId="5F015A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8CA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4D542C0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438BC3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8B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04F41E0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A85E2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0A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1BD3B29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8CDD520" w14:textId="77777777" w:rsidTr="00BC6556">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DC3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28D0DFFD"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60F587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3E8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26A76B8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061D9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9B1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F9843B0"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75EA92E"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4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64BDBC2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9BF1D3"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A79F7" w14:textId="26AEF703"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5A3F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00D2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638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A5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2AE6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88E7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D384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5C51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B51C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5C33" w14:textId="436B48F9"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DD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3F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FFD0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B5295"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1893DEE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A3632" w14:textId="214706B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DDB2F"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45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06A2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6343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582A"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499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1D1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1A86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615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6E445" w14:textId="49DCE030"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FE4E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DA12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45E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9D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3B02412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2F2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194F05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5123AFB"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690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1AB3210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8AFFE7"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2402E19E"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36" w:name="_Hlk37926720"/>
            <w:r w:rsidRPr="00BC6556">
              <w:rPr>
                <w:rFonts w:asciiTheme="majorHAnsi" w:hAnsiTheme="majorHAnsi"/>
                <w:sz w:val="15"/>
                <w:szCs w:val="15"/>
                <w:lang w:val="en-US"/>
              </w:rPr>
              <w:t>Microsoft 365 Apps for business</w:t>
            </w:r>
            <w:bookmarkEnd w:id="236"/>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C0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6540C74"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2850195"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D45C7EA"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bookmarkStart w:id="237" w:name="_Hlk37926721"/>
            <w:r w:rsidRPr="00BC6556">
              <w:rPr>
                <w:rFonts w:asciiTheme="majorHAnsi" w:hAnsiTheme="majorHAnsi"/>
                <w:sz w:val="15"/>
                <w:szCs w:val="15"/>
                <w:lang w:val="en-US"/>
              </w:rPr>
              <w:t>Microsoft 365 Apps for enterprise</w:t>
            </w:r>
            <w:bookmarkEnd w:id="237"/>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D31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60EDA343"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C418AEE"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92E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048F7E33"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0B83B22" w14:textId="77777777" w:rsidTr="00426A0D">
        <w:trPr>
          <w:trHeight w:val="24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1598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246770D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7F26621"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946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44B44CF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CFA52AD"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EEC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1D19DF8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9140E8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11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2CF3F1C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B75412A"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6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C9943B1"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C3F9D2"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5A8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4E578DBF"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7F9B280"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041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000F5BC5"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4B17A1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AC9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042FCA26"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18EA6F54"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6AF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3AE03DA"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F06CE9"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2520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482694AB"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02F4466" w14:textId="77777777" w:rsidTr="00426A0D">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A4A7FA" w14:textId="56784545"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D01B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29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A8E7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8A74C"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6ABB8" w14:textId="5F06424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1126D" w14:textId="0E29924F"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E797"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CB887" w14:textId="6BDEA57B"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8338CE1" w14:textId="29C253D2"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sidRPr="000637F2">
        <w:rPr>
          <w:i/>
          <w:sz w:val="16"/>
          <w:szCs w:val="16"/>
        </w:rPr>
        <w:t>.</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41B3D838"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1470CFB3" w14:textId="75CC8DDF"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11D87721"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436B98FA" w14:textId="03B30354"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38" w:name="_Toc503180510"/>
      <w:r>
        <w:br w:type="page"/>
      </w:r>
    </w:p>
    <w:p w14:paraId="63FFA993" w14:textId="70CBD13E" w:rsidR="00AA2662" w:rsidRDefault="00AA2662" w:rsidP="00AA2662">
      <w:pPr>
        <w:pStyle w:val="ProductList-Offering1Heading"/>
      </w:pPr>
      <w:bookmarkStart w:id="239" w:name="_Toc41478112"/>
      <w:r>
        <w:lastRenderedPageBreak/>
        <w:t>Julkinen sektori</w:t>
      </w:r>
      <w:bookmarkEnd w:id="238"/>
      <w:bookmarkEnd w:id="239"/>
    </w:p>
    <w:tbl>
      <w:tblPr>
        <w:tblW w:w="10800" w:type="dxa"/>
        <w:tblLayout w:type="fixed"/>
        <w:tblLook w:val="04A0" w:firstRow="1" w:lastRow="0" w:firstColumn="1" w:lastColumn="0" w:noHBand="0" w:noVBand="1"/>
      </w:tblPr>
      <w:tblGrid>
        <w:gridCol w:w="3432"/>
        <w:gridCol w:w="555"/>
        <w:gridCol w:w="556"/>
        <w:gridCol w:w="555"/>
        <w:gridCol w:w="556"/>
        <w:gridCol w:w="556"/>
        <w:gridCol w:w="630"/>
        <w:gridCol w:w="630"/>
        <w:gridCol w:w="630"/>
        <w:gridCol w:w="630"/>
        <w:gridCol w:w="630"/>
        <w:gridCol w:w="630"/>
        <w:gridCol w:w="810"/>
      </w:tblGrid>
      <w:tr w:rsidR="00946D49" w14:paraId="7A351F6F" w14:textId="77777777" w:rsidTr="00426A0D">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77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26A0D" w14:paraId="2CB5681F" w14:textId="77777777" w:rsidTr="00426A0D">
        <w:trPr>
          <w:trHeight w:val="299"/>
          <w:tblHeader/>
        </w:trPr>
        <w:tc>
          <w:tcPr>
            <w:tcW w:w="3432" w:type="dxa"/>
            <w:vMerge/>
            <w:tcBorders>
              <w:top w:val="nil"/>
              <w:left w:val="nil"/>
              <w:bottom w:val="dashSmallGap" w:sz="4" w:space="0" w:color="808080" w:themeColor="background1" w:themeShade="80"/>
            </w:tcBorders>
            <w:vAlign w:val="center"/>
            <w:hideMark/>
          </w:tcPr>
          <w:p w14:paraId="6303CBE6" w14:textId="77777777" w:rsidR="00426A0D" w:rsidRDefault="00426A0D" w:rsidP="00FE583C">
            <w:pPr>
              <w:spacing w:after="0"/>
            </w:pPr>
          </w:p>
        </w:tc>
        <w:tc>
          <w:tcPr>
            <w:tcW w:w="555" w:type="dxa"/>
            <w:tcBorders>
              <w:bottom w:val="single" w:sz="12" w:space="0" w:color="FFFFFF" w:themeColor="background1"/>
              <w:right w:val="single" w:sz="12" w:space="0" w:color="FFFFFF" w:themeColor="background1"/>
            </w:tcBorders>
            <w:shd w:val="clear" w:color="auto" w:fill="0072C6"/>
            <w:vAlign w:val="center"/>
            <w:hideMark/>
          </w:tcPr>
          <w:p w14:paraId="23B22A05" w14:textId="3C7250EE"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426A0D" w:rsidRPr="006F1174"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26A0D" w14:paraId="4BBD7862" w14:textId="77777777" w:rsidTr="00426A0D">
        <w:trPr>
          <w:trHeight w:val="210"/>
        </w:trPr>
        <w:tc>
          <w:tcPr>
            <w:tcW w:w="3432" w:type="dxa"/>
            <w:tcBorders>
              <w:top w:val="nil"/>
              <w:left w:val="nil"/>
              <w:bottom w:val="dashSmallGap" w:sz="4" w:space="0" w:color="BFBFBF" w:themeColor="background1" w:themeShade="BF"/>
              <w:right w:val="nil"/>
            </w:tcBorders>
            <w:noWrap/>
            <w:vAlign w:val="center"/>
            <w:hideMark/>
          </w:tcPr>
          <w:p w14:paraId="4668289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3D1A41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46F7D8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6B25E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D5F848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7CFA3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6DB56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7A908B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F44F3" w14:textId="1B17E17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4EF8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D77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F10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7CD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31C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A28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516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1BB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E49E"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D5086"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6F75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DE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5784257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6843F" w14:textId="7E31E5F9"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0D9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18C1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7C6A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C403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8787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32C9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1E31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19B1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84C07"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96DA1"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F7F1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C8F5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062C48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AFAB4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C0F523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1FBE3A5C"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r w:rsidRPr="00BC6556">
              <w:rPr>
                <w:rFonts w:asciiTheme="majorHAnsi" w:hAnsiTheme="majorHAnsi"/>
                <w:sz w:val="15"/>
                <w:szCs w:val="15"/>
                <w:lang w:val="en-US"/>
              </w:rPr>
              <w:t>Microsoft 365 Apps for enterprise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3323A22"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43AB039" w14:textId="77777777" w:rsidTr="00426A0D">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8BA231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0832283"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B992FC6"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141BC3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282AE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8112AB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D62D19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489C87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C6506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81FDE07"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623FC" w14:textId="7DD166E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F73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3D5B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6203"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D965" w14:textId="6565B5A2"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C4A4"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5377" w14:textId="09F602AA"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B0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747C528D"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05D3339C"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Pr>
          <w:i/>
          <w:sz w:val="16"/>
          <w:szCs w:val="16"/>
        </w:rPr>
        <w:t>.</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35"/>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2E780AEE"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3CBAD151" w14:textId="05936D5C"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6C0B7A43"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03D70C9C" w14:textId="04A2246E"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4BDD93A4" w14:textId="77777777" w:rsidR="002936BF" w:rsidRPr="00903BB7" w:rsidRDefault="007E3E56"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6408CB" w14:textId="77777777" w:rsidR="007E3E56" w:rsidRDefault="007E3E56" w:rsidP="009A573F">
      <w:pPr>
        <w:spacing w:after="0" w:line="240" w:lineRule="auto"/>
      </w:pPr>
      <w:r>
        <w:separator/>
      </w:r>
    </w:p>
  </w:endnote>
  <w:endnote w:type="continuationSeparator" w:id="0">
    <w:p w14:paraId="6504345F" w14:textId="77777777" w:rsidR="007E3E56" w:rsidRDefault="007E3E56" w:rsidP="009A573F">
      <w:pPr>
        <w:spacing w:after="0" w:line="240" w:lineRule="auto"/>
      </w:pPr>
      <w:r>
        <w:continuationSeparator/>
      </w:r>
    </w:p>
  </w:endnote>
  <w:endnote w:type="continuationNotice" w:id="1">
    <w:p w14:paraId="31812DE0" w14:textId="77777777" w:rsidR="007E3E56" w:rsidRDefault="007E3E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922DE" w:rsidRDefault="009922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922DE" w:rsidRPr="00591643" w:rsidRDefault="009922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922DE" w:rsidRPr="00E97573" w:rsidRDefault="007E3E56" w:rsidP="00981C67">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922DE" w:rsidRPr="00E97573" w:rsidRDefault="007E3E56" w:rsidP="00981C67">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922DE" w:rsidRPr="00E97573" w:rsidRDefault="007E3E56" w:rsidP="00981C67">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922DE" w:rsidRPr="00E97573" w:rsidRDefault="009922DE"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922DE" w:rsidRPr="00E97573" w:rsidRDefault="007E3E56" w:rsidP="00981C67">
          <w:pPr>
            <w:pStyle w:val="ProductList-OfferingBody"/>
            <w:ind w:left="-77" w:right="-73"/>
            <w:jc w:val="center"/>
            <w:rPr>
              <w:rStyle w:val="Hyperlink"/>
              <w:sz w:val="14"/>
              <w:szCs w:val="14"/>
              <w:lang w:val="en-US" w:eastAsia="en-US" w:bidi="ar-SA"/>
            </w:rPr>
          </w:pPr>
          <w:hyperlink w:anchor="PrivacyandSecurityTerms" w:history="1">
            <w:r w:rsidR="009922DE">
              <w:rPr>
                <w:rStyle w:val="Hyperlink"/>
                <w:sz w:val="14"/>
                <w:szCs w:val="14"/>
                <w:lang w:val="en-US" w:eastAsia="en-US" w:bidi="ar-SA"/>
              </w:rPr>
              <w:t xml:space="preserve">Tietosuoja- ja </w:t>
            </w:r>
            <w:r w:rsidR="009922DE">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922DE" w:rsidRPr="00E97573" w:rsidRDefault="007E3E56" w:rsidP="00981C67">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922DE" w:rsidRPr="00990DE4" w:rsidRDefault="009922D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922DE" w:rsidRPr="00E97573" w:rsidRDefault="007E3E56" w:rsidP="00981C67">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E537610" w14:textId="77777777" w:rsidR="009922DE" w:rsidRPr="00591643" w:rsidRDefault="009922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922DE" w:rsidRPr="00E97573" w:rsidRDefault="007E3E56" w:rsidP="00591643">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922DE" w:rsidRPr="00990DE4"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922DE" w:rsidRPr="00E97573" w:rsidRDefault="007E3E56" w:rsidP="00E97573">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922DE" w:rsidRPr="00E97573" w:rsidRDefault="007E3E56" w:rsidP="00E97573">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922DE" w:rsidRPr="00E97573" w:rsidRDefault="007E3E56" w:rsidP="00E97573">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922DE" w:rsidRPr="00990DE4" w:rsidRDefault="009922D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922DE" w:rsidRPr="00E97573" w:rsidRDefault="007E3E56" w:rsidP="00E97573">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71D89FB4" w14:textId="77777777" w:rsidR="009922DE" w:rsidRPr="00E97573" w:rsidRDefault="009922D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922DE" w:rsidRPr="004C55B5" w:rsidRDefault="007E3E56"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922DE" w:rsidRPr="004C55B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922DE" w:rsidRPr="004C55B5" w:rsidRDefault="007E3E56"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922DE" w:rsidRPr="004C55B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922DE" w:rsidRPr="004C55B5" w:rsidRDefault="007E3E56"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922DE" w:rsidRPr="004C55B5" w:rsidRDefault="007E3E56"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922DE" w:rsidRPr="004C55B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922DE" w:rsidRPr="004C55B5" w:rsidRDefault="007E3E56"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8820ED3" w14:textId="77777777" w:rsidR="009922DE" w:rsidRPr="00E97573" w:rsidRDefault="009922D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20E34E3F" w14:textId="77777777" w:rsidR="009922DE" w:rsidRPr="00591643" w:rsidRDefault="009922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922DE" w:rsidRPr="00E97573" w:rsidRDefault="007E3E56"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922DE" w:rsidRPr="00E97573" w:rsidRDefault="007E3E56"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922DE" w:rsidRPr="00E97573" w:rsidRDefault="007E3E56"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922DE" w:rsidRPr="00E97573" w:rsidRDefault="007E3E56"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922DE" w:rsidRPr="00E97573" w:rsidRDefault="007E3E56"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0CFE91C7" w14:textId="77777777" w:rsidR="009922DE" w:rsidRPr="00E97573" w:rsidRDefault="009922D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9922DE" w:rsidRPr="00132D95" w:rsidRDefault="007E3E56"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9922DE" w:rsidRPr="00132D95" w:rsidRDefault="007E3E56"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9922DE" w:rsidRPr="00132D95" w:rsidRDefault="007E3E56"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9922DE" w:rsidRPr="00132D95" w:rsidRDefault="007E3E56"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9922DE" w:rsidRPr="00132D95" w:rsidRDefault="007E3E56"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42ED46F0" w14:textId="77777777" w:rsidR="009922DE" w:rsidRPr="00591643" w:rsidRDefault="009922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6698FA1D" w14:textId="77777777" w:rsidR="009922DE" w:rsidRPr="00E97573" w:rsidRDefault="009922D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922DE" w:rsidRPr="00132D95" w:rsidRDefault="007E3E56" w:rsidP="00591643">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922DE" w:rsidRPr="00132D95" w:rsidRDefault="009922D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922DE" w:rsidRPr="00132D95" w:rsidRDefault="007E3E56" w:rsidP="00591643">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922DE" w:rsidRPr="00132D95" w:rsidRDefault="009922D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922DE" w:rsidRPr="00132D95" w:rsidRDefault="007E3E56" w:rsidP="003812FE">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922DE" w:rsidRPr="00132D95" w:rsidRDefault="007E3E56" w:rsidP="003812FE">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922DE" w:rsidRPr="00132D95" w:rsidRDefault="009922D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922DE" w:rsidRPr="00132D95" w:rsidRDefault="007E3E56" w:rsidP="003812FE">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540726BF" w14:textId="77777777" w:rsidR="009922DE" w:rsidRPr="00E97573" w:rsidRDefault="009922DE">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9922DE" w:rsidRPr="00132D95" w:rsidRDefault="007E3E56"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9922DE" w:rsidRPr="00132D95" w:rsidRDefault="007E3E56"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9922DE" w:rsidRPr="00132D95" w:rsidRDefault="007E3E56"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9922DE" w:rsidRPr="00132D95" w:rsidRDefault="007E3E56"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9922DE" w:rsidRPr="00132D95" w:rsidRDefault="007E3E56"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1CC22142" w14:textId="77777777" w:rsidR="009922DE" w:rsidRPr="00591643" w:rsidRDefault="009922DE"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9922DE" w:rsidRPr="00C76DF3" w:rsidRDefault="007E3E56"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9922DE" w:rsidRPr="00C76DF3" w:rsidRDefault="007E3E56"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9922DE" w:rsidRPr="00C76DF3" w:rsidRDefault="007E3E56"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9922DE" w:rsidRPr="00C76DF3" w:rsidRDefault="007E3E56"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9922DE" w:rsidRPr="00C76DF3" w:rsidRDefault="007E3E56"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9922DE" w:rsidRPr="00C76DF3" w:rsidRDefault="007E3E56"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5F3DB34C" w14:textId="77777777" w:rsidR="009922DE" w:rsidRPr="00591643" w:rsidRDefault="009922D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9922DE" w:rsidRPr="00C76DF3" w:rsidRDefault="007E3E56"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9922DE" w:rsidRPr="00C76DF3" w:rsidRDefault="007E3E56"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9922DE" w:rsidRPr="00C76DF3" w:rsidRDefault="007E3E56"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9922DE" w:rsidRPr="00C76DF3" w:rsidRDefault="007E3E56"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9922DE" w:rsidRPr="00C76DF3" w:rsidRDefault="007E3E56"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9922DE" w:rsidRPr="00C76DF3" w:rsidRDefault="007E3E56"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1048C136" w14:textId="77777777" w:rsidR="009922DE" w:rsidRPr="00591643" w:rsidRDefault="009922D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9922DE" w:rsidRPr="00C76DF3" w:rsidRDefault="007E3E56"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9922DE" w:rsidRPr="00C76DF3" w:rsidRDefault="007E3E56"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9922DE" w:rsidRPr="00C76DF3" w:rsidRDefault="007E3E56"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9922DE" w:rsidRPr="00C76DF3" w:rsidRDefault="007E3E56"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9922DE" w:rsidRPr="00C76DF3" w:rsidRDefault="007E3E56"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9922DE" w:rsidRPr="00C76DF3" w:rsidRDefault="007E3E56"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2C1600A2" w14:textId="77777777" w:rsidR="009922DE" w:rsidRPr="00591643" w:rsidRDefault="009922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9922DE" w:rsidRPr="00C76DF3" w:rsidRDefault="007E3E56"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9922DE" w:rsidRPr="00C76DF3" w:rsidRDefault="007E3E56"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9922DE" w:rsidRPr="00C76DF3" w:rsidRDefault="007E3E56"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9922DE" w:rsidRPr="00C76DF3" w:rsidRDefault="007E3E56"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9922DE" w:rsidRPr="00C76DF3" w:rsidRDefault="007E3E56"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9922DE" w:rsidRPr="00C76DF3" w:rsidRDefault="007E3E56"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45AFEC93" w14:textId="77777777" w:rsidR="009922DE" w:rsidRPr="00591643" w:rsidRDefault="009922D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9922DE" w:rsidRPr="000E7235" w:rsidRDefault="007E3E56" w:rsidP="005C51AC">
          <w:pPr>
            <w:pStyle w:val="ProductList-OfferingBody"/>
            <w:ind w:left="-77" w:right="-73"/>
            <w:jc w:val="center"/>
            <w:rPr>
              <w:color w:val="808080" w:themeColor="background1" w:themeShade="80"/>
              <w:sz w:val="14"/>
              <w:szCs w:val="14"/>
            </w:rPr>
          </w:pPr>
          <w:hyperlink w:anchor="TableofContents" w:history="1">
            <w:r w:rsidR="009922DE"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9922DE" w:rsidRPr="000E7235" w:rsidRDefault="007E3E56" w:rsidP="005C51AC">
          <w:pPr>
            <w:pStyle w:val="ProductList-OfferingBody"/>
            <w:ind w:left="-72" w:right="-74"/>
            <w:jc w:val="center"/>
            <w:rPr>
              <w:color w:val="808080" w:themeColor="background1" w:themeShade="80"/>
              <w:sz w:val="14"/>
              <w:szCs w:val="14"/>
            </w:rPr>
          </w:pPr>
          <w:hyperlink w:anchor="Introduction" w:history="1">
            <w:r w:rsidR="009922DE"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9922DE" w:rsidRPr="000E7235" w:rsidRDefault="007E3E56" w:rsidP="005C51AC">
          <w:pPr>
            <w:pStyle w:val="ProductList-OfferingBody"/>
            <w:ind w:left="-72" w:right="-75"/>
            <w:jc w:val="center"/>
            <w:rPr>
              <w:color w:val="808080" w:themeColor="background1" w:themeShade="80"/>
              <w:sz w:val="14"/>
              <w:szCs w:val="14"/>
            </w:rPr>
          </w:pPr>
          <w:hyperlink w:anchor="GeneralTerms" w:history="1">
            <w:r w:rsidR="009922DE"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9922DE" w:rsidRPr="000E7235" w:rsidRDefault="007E3E56" w:rsidP="005C51AC">
          <w:pPr>
            <w:pStyle w:val="ProductList-OfferingBody"/>
            <w:ind w:left="-72" w:right="-77"/>
            <w:jc w:val="center"/>
            <w:rPr>
              <w:color w:val="808080" w:themeColor="background1" w:themeShade="80"/>
              <w:sz w:val="14"/>
              <w:szCs w:val="14"/>
            </w:rPr>
          </w:pPr>
          <w:hyperlink w:anchor="PrivacyandSecurityTerms" w:history="1">
            <w:r w:rsidR="009922DE"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9922DE" w:rsidRPr="000E7235" w:rsidRDefault="007E3E56" w:rsidP="005C51AC">
          <w:pPr>
            <w:pStyle w:val="ProductList-OfferingBody"/>
            <w:ind w:left="-72" w:right="-77"/>
            <w:jc w:val="center"/>
            <w:rPr>
              <w:color w:val="808080" w:themeColor="background1" w:themeShade="80"/>
              <w:sz w:val="14"/>
              <w:szCs w:val="14"/>
            </w:rPr>
          </w:pPr>
          <w:hyperlink w:anchor="OnlineServiceSpecificTerms" w:history="1">
            <w:r w:rsidR="009922DE"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9922DE" w:rsidRPr="000E7235" w:rsidRDefault="007E3E56" w:rsidP="005C51AC">
          <w:pPr>
            <w:pStyle w:val="ProductList-OfferingBody"/>
            <w:ind w:left="-72" w:right="-76"/>
            <w:jc w:val="center"/>
            <w:rPr>
              <w:color w:val="808080" w:themeColor="background1" w:themeShade="80"/>
              <w:sz w:val="14"/>
              <w:szCs w:val="14"/>
            </w:rPr>
          </w:pPr>
          <w:hyperlink w:anchor="Attachment1" w:history="1">
            <w:r w:rsidR="009922DE" w:rsidRPr="000E7235">
              <w:rPr>
                <w:rStyle w:val="Hyperlink"/>
                <w:sz w:val="14"/>
                <w:szCs w:val="14"/>
              </w:rPr>
              <w:t>Liitteet</w:t>
            </w:r>
          </w:hyperlink>
        </w:p>
      </w:tc>
    </w:tr>
  </w:tbl>
  <w:p w14:paraId="6860395D" w14:textId="77777777" w:rsidR="009922DE" w:rsidRPr="00591643" w:rsidRDefault="009922D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9922DE" w:rsidRPr="00C76DF3" w:rsidRDefault="007E3E56"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9922DE" w:rsidRPr="00C76DF3" w:rsidRDefault="007E3E56"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9922DE" w:rsidRPr="00C76DF3" w:rsidRDefault="007E3E56"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9922DE" w:rsidRPr="00C76DF3" w:rsidRDefault="007E3E56"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9922DE" w:rsidRPr="00C76DF3" w:rsidRDefault="007E3E56"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9922DE" w:rsidRPr="00C76DF3" w:rsidRDefault="007E3E56"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2EEDB4D5" w14:textId="77777777" w:rsidR="009922DE" w:rsidRPr="00591643" w:rsidRDefault="009922D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9922DE" w:rsidRPr="00132D95" w:rsidRDefault="007E3E56"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9922DE" w:rsidRPr="00132D95" w:rsidRDefault="007E3E56"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9922DE" w:rsidRPr="00132D95" w:rsidRDefault="007E3E56"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9922DE" w:rsidRPr="00132D95" w:rsidRDefault="007E3E56"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9922DE" w:rsidRPr="00132D95" w:rsidRDefault="007E3E56"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34870EEB" w14:textId="77777777" w:rsidR="009922DE" w:rsidRPr="00591643" w:rsidRDefault="009922D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9922DE" w:rsidRPr="00C76DF3" w:rsidRDefault="007E3E56"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9922DE" w:rsidRPr="00C76DF3" w:rsidRDefault="007E3E56"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9922DE" w:rsidRPr="00C76DF3" w:rsidRDefault="007E3E56"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9922DE" w:rsidRPr="00C76DF3" w:rsidRDefault="007E3E56"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9922DE" w:rsidRPr="00C76DF3" w:rsidRDefault="007E3E56"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9922DE" w:rsidRPr="00C76DF3" w:rsidRDefault="007E3E56"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58B1E80" w14:textId="77777777" w:rsidR="009922DE" w:rsidRPr="00591643" w:rsidRDefault="009922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9922DE" w:rsidRPr="00C76DF3" w:rsidRDefault="007E3E56" w:rsidP="005C51AC">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9922DE" w:rsidRPr="00C76DF3" w:rsidRDefault="009922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9922DE" w:rsidRPr="00C76DF3" w:rsidRDefault="007E3E56" w:rsidP="005C51AC">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9922DE" w:rsidRPr="00C76DF3" w:rsidRDefault="009922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9922DE" w:rsidRPr="00C76DF3" w:rsidRDefault="007E3E56" w:rsidP="005C51AC">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9922DE" w:rsidRPr="00C76DF3" w:rsidRDefault="009922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9922DE" w:rsidRPr="00C76DF3" w:rsidRDefault="007E3E56" w:rsidP="005C51AC">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9922DE" w:rsidRPr="00C76DF3" w:rsidRDefault="007E3E56" w:rsidP="005C51AC">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9922DE" w:rsidRPr="00C76DF3" w:rsidRDefault="009922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9922DE" w:rsidRPr="00C76DF3" w:rsidRDefault="007E3E56" w:rsidP="005C51AC">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0207BB8E" w14:textId="77777777" w:rsidR="009922DE" w:rsidRPr="00591643" w:rsidRDefault="009922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9922DE" w:rsidRPr="00C76DF3" w:rsidRDefault="007E3E56" w:rsidP="00591643">
          <w:pPr>
            <w:pStyle w:val="ProductList-OfferingBody"/>
            <w:ind w:left="-77" w:right="-73"/>
            <w:jc w:val="center"/>
            <w:rPr>
              <w:color w:val="808080" w:themeColor="background1" w:themeShade="80"/>
              <w:sz w:val="14"/>
              <w:szCs w:val="14"/>
            </w:rPr>
          </w:pPr>
          <w:hyperlink w:anchor="Sisälly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9922DE" w:rsidRPr="00C76DF3" w:rsidRDefault="007E3E56" w:rsidP="00591643">
          <w:pPr>
            <w:pStyle w:val="ProductList-OfferingBody"/>
            <w:ind w:left="-72" w:right="-74"/>
            <w:jc w:val="center"/>
            <w:rPr>
              <w:color w:val="808080" w:themeColor="background1" w:themeShade="80"/>
              <w:sz w:val="14"/>
              <w:szCs w:val="14"/>
            </w:rPr>
          </w:pPr>
          <w:hyperlink w:anchor="Johdanto"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9922DE" w:rsidRPr="00C76DF3" w:rsidRDefault="007E3E56" w:rsidP="003812FE">
          <w:pPr>
            <w:pStyle w:val="ProductList-OfferingBody"/>
            <w:ind w:left="-72" w:right="-75"/>
            <w:jc w:val="center"/>
            <w:rPr>
              <w:color w:val="808080" w:themeColor="background1" w:themeShade="80"/>
              <w:sz w:val="14"/>
              <w:szCs w:val="14"/>
            </w:rPr>
          </w:pPr>
          <w:hyperlink w:anchor="Yleiset ehdot"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9922DE" w:rsidRPr="00C76DF3" w:rsidRDefault="007E3E56" w:rsidP="00591643">
          <w:pPr>
            <w:pStyle w:val="ProductList-OfferingBody"/>
            <w:ind w:left="-72" w:right="-77"/>
            <w:jc w:val="center"/>
            <w:rPr>
              <w:color w:val="808080" w:themeColor="background1" w:themeShade="80"/>
              <w:sz w:val="14"/>
              <w:szCs w:val="14"/>
            </w:rPr>
          </w:pPr>
          <w:hyperlink w:anchor="Tietosuoja- ja tietoturvaehdot"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9922DE" w:rsidRPr="00C76DF3" w:rsidRDefault="007E3E56" w:rsidP="003812FE">
          <w:pPr>
            <w:pStyle w:val="ProductList-OfferingBody"/>
            <w:ind w:left="-72" w:right="-77"/>
            <w:jc w:val="center"/>
            <w:rPr>
              <w:color w:val="808080" w:themeColor="background1" w:themeShade="80"/>
              <w:sz w:val="14"/>
              <w:szCs w:val="14"/>
            </w:rPr>
          </w:pPr>
          <w:hyperlink w:anchor="Online-palveluiden palvelukohtaiset ehdot"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9922DE" w:rsidRPr="00C76DF3" w:rsidRDefault="007E3E56" w:rsidP="003812FE">
          <w:pPr>
            <w:pStyle w:val="ProductList-OfferingBody"/>
            <w:ind w:left="-72" w:right="-76"/>
            <w:jc w:val="center"/>
            <w:rPr>
              <w:color w:val="808080" w:themeColor="background1" w:themeShade="80"/>
              <w:sz w:val="14"/>
              <w:szCs w:val="14"/>
            </w:rPr>
          </w:pPr>
          <w:hyperlink w:anchor="Liite 1" w:history="1">
            <w:r w:rsidR="009922DE">
              <w:rPr>
                <w:rStyle w:val="Hyperlink"/>
                <w:sz w:val="14"/>
                <w:szCs w:val="14"/>
              </w:rPr>
              <w:t>Liitteet</w:t>
            </w:r>
          </w:hyperlink>
        </w:p>
      </w:tc>
    </w:tr>
  </w:tbl>
  <w:p w14:paraId="6B455CC8" w14:textId="77777777" w:rsidR="009922DE" w:rsidRPr="00591643" w:rsidRDefault="009922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922DE"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9922DE" w:rsidRPr="00132D95" w:rsidRDefault="007E3E56" w:rsidP="00B7177A">
          <w:pPr>
            <w:pStyle w:val="ProductList-OfferingBody"/>
            <w:ind w:left="-77" w:right="-73"/>
            <w:jc w:val="center"/>
            <w:rPr>
              <w:rStyle w:val="LogoportDoNotTranslate"/>
            </w:rPr>
          </w:pPr>
          <w:hyperlink w:anchor="TableofContents" w:history="1">
            <w:r w:rsidR="009922DE">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9922DE" w:rsidRPr="00132D95"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9922DE" w:rsidRPr="00132D95" w:rsidRDefault="007E3E56" w:rsidP="00B7177A">
          <w:pPr>
            <w:pStyle w:val="ProductList-OfferingBody"/>
            <w:ind w:left="-72" w:right="-74"/>
            <w:jc w:val="center"/>
            <w:rPr>
              <w:rStyle w:val="LogoportDoNotTranslate"/>
            </w:rPr>
          </w:pPr>
          <w:hyperlink w:anchor="Introduction" w:history="1">
            <w:r w:rsidR="009922DE">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9922DE" w:rsidRPr="00132D95" w:rsidRDefault="009922D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9922DE" w:rsidRPr="00132D95" w:rsidRDefault="007E3E56" w:rsidP="00B7177A">
          <w:pPr>
            <w:pStyle w:val="ProductList-OfferingBody"/>
            <w:ind w:left="-72" w:right="-75"/>
            <w:jc w:val="center"/>
            <w:rPr>
              <w:rStyle w:val="LogoportDoNotTranslate"/>
            </w:rPr>
          </w:pPr>
          <w:hyperlink w:anchor="GeneralTerms" w:history="1">
            <w:r w:rsidR="009922DE">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9922DE" w:rsidRPr="00132D95" w:rsidRDefault="007E3E56" w:rsidP="00B7177A">
          <w:pPr>
            <w:pStyle w:val="ProductList-OfferingBody"/>
            <w:ind w:left="-72" w:right="-77"/>
            <w:jc w:val="center"/>
            <w:rPr>
              <w:rStyle w:val="LogoportDoNotTranslate"/>
            </w:rPr>
          </w:pPr>
          <w:hyperlink w:anchor="OnlineServiceSpecificTerms" w:history="1">
            <w:r w:rsidR="009922DE">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9922DE" w:rsidRPr="00132D95" w:rsidRDefault="009922D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9922DE" w:rsidRPr="00132D95" w:rsidRDefault="007E3E56" w:rsidP="00B7177A">
          <w:pPr>
            <w:pStyle w:val="ProductList-OfferingBody"/>
            <w:ind w:left="-72" w:right="-76"/>
            <w:jc w:val="center"/>
            <w:rPr>
              <w:rStyle w:val="LogoportDoNotTranslate"/>
            </w:rPr>
          </w:pPr>
          <w:hyperlink w:anchor="Attachment1" w:history="1">
            <w:r w:rsidR="009922DE">
              <w:rPr>
                <w:rStyle w:val="Hyperlink"/>
                <w:sz w:val="14"/>
                <w:szCs w:val="14"/>
                <w:lang w:val="en-US" w:eastAsia="en-US" w:bidi="ar-SA"/>
              </w:rPr>
              <w:t>Liite</w:t>
            </w:r>
          </w:hyperlink>
        </w:p>
      </w:tc>
    </w:tr>
  </w:tbl>
  <w:p w14:paraId="71A0228C" w14:textId="77777777" w:rsidR="009922DE" w:rsidRPr="00591643" w:rsidRDefault="009922D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9922DE" w:rsidRPr="00C76DF3" w:rsidRDefault="007E3E56"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9922DE" w:rsidRPr="00C76DF3" w:rsidRDefault="007E3E56"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9922DE" w:rsidRPr="00C76DF3" w:rsidRDefault="007E3E56"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9922DE" w:rsidRPr="00C76DF3" w:rsidRDefault="007E3E56"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9922DE" w:rsidRPr="00C76DF3" w:rsidRDefault="007E3E56"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9922DE" w:rsidRPr="00C76DF3" w:rsidRDefault="007E3E56"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1CEDCBF9" w14:textId="77777777" w:rsidR="009922DE" w:rsidRPr="00591643" w:rsidRDefault="009922D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22DE"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922DE" w:rsidRPr="00C76DF3" w:rsidRDefault="007E3E56" w:rsidP="00591643">
          <w:pPr>
            <w:pStyle w:val="ProductList-OfferingBody"/>
            <w:ind w:left="-77" w:right="-73"/>
            <w:jc w:val="center"/>
            <w:rPr>
              <w:color w:val="808080" w:themeColor="background1" w:themeShade="80"/>
              <w:sz w:val="14"/>
              <w:szCs w:val="14"/>
            </w:rPr>
          </w:pPr>
          <w:hyperlink w:anchor="TableofContents" w:history="1">
            <w:r w:rsidR="009922D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922DE" w:rsidRPr="00C76DF3" w:rsidRDefault="009922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922DE" w:rsidRPr="00C76DF3" w:rsidRDefault="007E3E56" w:rsidP="00591643">
          <w:pPr>
            <w:pStyle w:val="ProductList-OfferingBody"/>
            <w:ind w:left="-72" w:right="-74"/>
            <w:jc w:val="center"/>
            <w:rPr>
              <w:color w:val="808080" w:themeColor="background1" w:themeShade="80"/>
              <w:sz w:val="14"/>
              <w:szCs w:val="14"/>
            </w:rPr>
          </w:pPr>
          <w:hyperlink w:anchor="Introduction" w:history="1">
            <w:r w:rsidR="009922D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922DE" w:rsidRPr="00C76DF3" w:rsidRDefault="009922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922DE" w:rsidRPr="00C76DF3" w:rsidRDefault="007E3E56" w:rsidP="003812FE">
          <w:pPr>
            <w:pStyle w:val="ProductList-OfferingBody"/>
            <w:ind w:left="-72" w:right="-75"/>
            <w:jc w:val="center"/>
            <w:rPr>
              <w:color w:val="808080" w:themeColor="background1" w:themeShade="80"/>
              <w:sz w:val="14"/>
              <w:szCs w:val="14"/>
            </w:rPr>
          </w:pPr>
          <w:hyperlink w:anchor="GeneralTerms" w:history="1">
            <w:r w:rsidR="009922D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922DE" w:rsidRPr="00C76DF3" w:rsidRDefault="009922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922DE" w:rsidRPr="00C76DF3" w:rsidRDefault="007E3E56" w:rsidP="00591643">
          <w:pPr>
            <w:pStyle w:val="ProductList-OfferingBody"/>
            <w:ind w:left="-72" w:right="-77"/>
            <w:jc w:val="center"/>
            <w:rPr>
              <w:color w:val="808080" w:themeColor="background1" w:themeShade="80"/>
              <w:sz w:val="14"/>
              <w:szCs w:val="14"/>
            </w:rPr>
          </w:pPr>
          <w:hyperlink w:anchor="PrivacyandSecurityTerms" w:history="1">
            <w:r w:rsidR="009922D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922DE" w:rsidRPr="00C76DF3" w:rsidRDefault="007E3E56" w:rsidP="003812FE">
          <w:pPr>
            <w:pStyle w:val="ProductList-OfferingBody"/>
            <w:ind w:left="-72" w:right="-77"/>
            <w:jc w:val="center"/>
            <w:rPr>
              <w:color w:val="808080" w:themeColor="background1" w:themeShade="80"/>
              <w:sz w:val="14"/>
              <w:szCs w:val="14"/>
            </w:rPr>
          </w:pPr>
          <w:hyperlink w:anchor="OnlineServiceSpecificTerms" w:history="1">
            <w:r w:rsidR="009922D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922DE" w:rsidRPr="00C76DF3" w:rsidRDefault="009922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922DE" w:rsidRPr="00C76DF3" w:rsidRDefault="007E3E56" w:rsidP="003812FE">
          <w:pPr>
            <w:pStyle w:val="ProductList-OfferingBody"/>
            <w:ind w:left="-72" w:right="-76"/>
            <w:jc w:val="center"/>
            <w:rPr>
              <w:color w:val="808080" w:themeColor="background1" w:themeShade="80"/>
              <w:sz w:val="14"/>
              <w:szCs w:val="14"/>
            </w:rPr>
          </w:pPr>
          <w:hyperlink w:anchor="Attachment1" w:history="1">
            <w:r w:rsidR="009922DE">
              <w:rPr>
                <w:rStyle w:val="Hyperlink"/>
                <w:sz w:val="14"/>
                <w:szCs w:val="14"/>
              </w:rPr>
              <w:t>Liitteet</w:t>
            </w:r>
          </w:hyperlink>
        </w:p>
      </w:tc>
    </w:tr>
  </w:tbl>
  <w:p w14:paraId="0BE42C61" w14:textId="77777777" w:rsidR="009922DE" w:rsidRPr="00591643" w:rsidRDefault="009922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9922DE" w:rsidRPr="00990DE4" w:rsidRDefault="009922D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9922DE" w:rsidRPr="00E97573" w:rsidRDefault="007E3E56" w:rsidP="00B7177A">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54FDF2C6" w14:textId="77777777" w:rsidR="009922DE" w:rsidRPr="00E97573" w:rsidRDefault="009922DE"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9922DE"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922DE" w:rsidRPr="00E97573" w:rsidRDefault="007E3E56" w:rsidP="001B5E69">
          <w:pPr>
            <w:pStyle w:val="ProductList-OfferingBody"/>
            <w:ind w:left="-77" w:right="-73"/>
            <w:jc w:val="center"/>
            <w:rPr>
              <w:rStyle w:val="Hyperlink"/>
              <w:sz w:val="14"/>
              <w:szCs w:val="14"/>
              <w:lang w:val="en-US" w:eastAsia="en-US" w:bidi="ar-SA"/>
            </w:rPr>
          </w:pPr>
          <w:hyperlink w:anchor="TableofContents" w:history="1">
            <w:r w:rsidR="009922DE">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922DE" w:rsidRPr="00E97573" w:rsidRDefault="007E3E56" w:rsidP="001B5E69">
          <w:pPr>
            <w:pStyle w:val="ProductList-OfferingBody"/>
            <w:ind w:left="-77" w:right="-73"/>
            <w:jc w:val="center"/>
            <w:rPr>
              <w:rStyle w:val="Hyperlink"/>
              <w:sz w:val="14"/>
              <w:szCs w:val="14"/>
              <w:lang w:val="en-US" w:eastAsia="en-US" w:bidi="ar-SA"/>
            </w:rPr>
          </w:pPr>
          <w:hyperlink w:anchor="Introduction" w:history="1">
            <w:r w:rsidR="009922DE">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922DE" w:rsidRPr="00E97573" w:rsidRDefault="007E3E56" w:rsidP="001B5E69">
          <w:pPr>
            <w:pStyle w:val="ProductList-OfferingBody"/>
            <w:ind w:left="-77" w:right="-73"/>
            <w:jc w:val="center"/>
            <w:rPr>
              <w:rStyle w:val="Hyperlink"/>
              <w:sz w:val="14"/>
              <w:szCs w:val="14"/>
              <w:lang w:val="en-US" w:eastAsia="en-US" w:bidi="ar-SA"/>
            </w:rPr>
          </w:pPr>
          <w:hyperlink w:anchor="GeneralTerms" w:history="1">
            <w:r w:rsidR="009922DE">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922DE" w:rsidRPr="00E97573" w:rsidRDefault="007E3E56" w:rsidP="001B5E69">
          <w:pPr>
            <w:pStyle w:val="ProductList-OfferingBody"/>
            <w:ind w:left="-77" w:right="-73"/>
            <w:jc w:val="center"/>
            <w:rPr>
              <w:rStyle w:val="Hyperlink"/>
              <w:sz w:val="14"/>
              <w:szCs w:val="14"/>
              <w:lang w:val="en-US" w:eastAsia="en-US" w:bidi="ar-SA"/>
            </w:rPr>
          </w:pPr>
          <w:hyperlink w:anchor="OnlineServiceSpecificTerms" w:history="1">
            <w:r w:rsidR="009922DE">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922DE" w:rsidRPr="00990DE4" w:rsidRDefault="009922D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922DE" w:rsidRPr="00E97573" w:rsidRDefault="007E3E56" w:rsidP="001B5E69">
          <w:pPr>
            <w:pStyle w:val="ProductList-OfferingBody"/>
            <w:ind w:left="-77" w:right="-73"/>
            <w:jc w:val="center"/>
            <w:rPr>
              <w:rStyle w:val="Hyperlink"/>
              <w:sz w:val="14"/>
              <w:szCs w:val="14"/>
              <w:lang w:val="en-US" w:eastAsia="en-US" w:bidi="ar-SA"/>
            </w:rPr>
          </w:pPr>
          <w:hyperlink w:anchor="Attachment1" w:history="1">
            <w:r w:rsidR="009922DE">
              <w:rPr>
                <w:rStyle w:val="Hyperlink"/>
                <w:sz w:val="14"/>
                <w:szCs w:val="14"/>
                <w:lang w:val="en-US" w:eastAsia="en-US" w:bidi="ar-SA"/>
              </w:rPr>
              <w:t>Liite</w:t>
            </w:r>
          </w:hyperlink>
        </w:p>
      </w:tc>
    </w:tr>
  </w:tbl>
  <w:p w14:paraId="183B08D5" w14:textId="77777777" w:rsidR="009922DE" w:rsidRPr="00E97573" w:rsidRDefault="009922DE">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43FCB7" w14:textId="77777777" w:rsidR="007E3E56" w:rsidRDefault="007E3E56" w:rsidP="009A573F">
      <w:pPr>
        <w:spacing w:after="0" w:line="240" w:lineRule="auto"/>
      </w:pPr>
      <w:r>
        <w:separator/>
      </w:r>
    </w:p>
  </w:footnote>
  <w:footnote w:type="continuationSeparator" w:id="0">
    <w:p w14:paraId="7AF000EE" w14:textId="77777777" w:rsidR="007E3E56" w:rsidRDefault="007E3E56" w:rsidP="009A573F">
      <w:pPr>
        <w:spacing w:after="0" w:line="240" w:lineRule="auto"/>
      </w:pPr>
      <w:r>
        <w:continuationSeparator/>
      </w:r>
    </w:p>
  </w:footnote>
  <w:footnote w:type="continuationNotice" w:id="1">
    <w:p w14:paraId="6CD05E4C" w14:textId="77777777" w:rsidR="007E3E56" w:rsidRDefault="007E3E5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922DE" w:rsidRPr="004D27A6" w:rsidRDefault="009922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3545485"/>
      <w:docPartObj>
        <w:docPartGallery w:val="Page Numbers (Top of Page)"/>
        <w:docPartUnique/>
      </w:docPartObj>
    </w:sdtPr>
    <w:sdtEndPr>
      <w:rPr>
        <w:noProof/>
        <w:sz w:val="16"/>
        <w:szCs w:val="16"/>
      </w:rPr>
    </w:sdtEndPr>
    <w:sdtContent>
      <w:p w14:paraId="387B624E" w14:textId="2224EBCE" w:rsidR="009922DE" w:rsidRPr="00FE583C" w:rsidRDefault="007E3E56"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BE1EA7">
              <w:rPr>
                <w:sz w:val="16"/>
              </w:rPr>
              <w:t>k</w:t>
            </w:r>
            <w:r w:rsidR="00BE1EA7" w:rsidRPr="00BE1EA7">
              <w:rPr>
                <w:sz w:val="16"/>
              </w:rPr>
              <w:t>esäkuu</w:t>
            </w:r>
            <w:r w:rsidR="009922DE">
              <w:rPr>
                <w:sz w:val="16"/>
              </w:rPr>
              <w:t xml:space="preserve"> </w:t>
            </w:r>
            <w:r w:rsidR="009922DE" w:rsidRPr="009922DE">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Pr>
            <w:sz w:val="16"/>
            <w:szCs w:val="16"/>
          </w:rPr>
          <w:t>2</w:t>
        </w:r>
        <w:r w:rsidR="009922DE"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FCDBCCB" w:rsidR="009922DE" w:rsidRPr="00FE583C" w:rsidRDefault="007E3E56"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9922DE" w:rsidRPr="00FE583C">
              <w:rPr>
                <w:sz w:val="16"/>
              </w:rPr>
              <w:t>Microsoftin volyymikäyttöoikeuksien Online-palveluiden käyttöehdot (</w:t>
            </w:r>
            <w:r w:rsidR="009922DE" w:rsidRPr="009922DE">
              <w:rPr>
                <w:sz w:val="16"/>
              </w:rPr>
              <w:t xml:space="preserve">Suomi (Finnish), </w:t>
            </w:r>
            <w:r w:rsidR="00BE1EA7">
              <w:rPr>
                <w:sz w:val="16"/>
              </w:rPr>
              <w:t>k</w:t>
            </w:r>
            <w:r w:rsidR="00BE1EA7" w:rsidRPr="00BE1EA7">
              <w:rPr>
                <w:sz w:val="16"/>
              </w:rPr>
              <w:t>esäkuu</w:t>
            </w:r>
            <w:r w:rsidR="009922DE">
              <w:rPr>
                <w:sz w:val="16"/>
              </w:rPr>
              <w:t xml:space="preserve"> </w:t>
            </w:r>
            <w:r w:rsidR="009922DE" w:rsidRPr="004B36CB">
              <w:rPr>
                <w:sz w:val="16"/>
                <w:szCs w:val="16"/>
              </w:rPr>
              <w:t>2020</w:t>
            </w:r>
            <w:r w:rsidR="009922DE" w:rsidRPr="00FE583C">
              <w:rPr>
                <w:sz w:val="16"/>
              </w:rPr>
              <w:t>)</w:t>
            </w:r>
          </w:sdtContent>
        </w:sdt>
        <w:r w:rsidR="009922DE" w:rsidRPr="00FE583C">
          <w:rPr>
            <w:sz w:val="16"/>
            <w:szCs w:val="16"/>
          </w:rPr>
          <w:tab/>
        </w:r>
        <w:r w:rsidR="009922DE" w:rsidRPr="00FE583C">
          <w:rPr>
            <w:sz w:val="16"/>
            <w:szCs w:val="16"/>
          </w:rPr>
          <w:fldChar w:fldCharType="begin"/>
        </w:r>
        <w:r w:rsidR="009922DE" w:rsidRPr="00FE583C">
          <w:rPr>
            <w:sz w:val="16"/>
            <w:szCs w:val="16"/>
          </w:rPr>
          <w:instrText xml:space="preserve"> PAGE   \* MERGEFORMAT </w:instrText>
        </w:r>
        <w:r w:rsidR="009922DE" w:rsidRPr="00FE583C">
          <w:rPr>
            <w:sz w:val="16"/>
            <w:szCs w:val="16"/>
          </w:rPr>
          <w:fldChar w:fldCharType="separate"/>
        </w:r>
        <w:r w:rsidR="009922DE" w:rsidRPr="00FE583C">
          <w:rPr>
            <w:noProof/>
            <w:sz w:val="16"/>
            <w:szCs w:val="16"/>
          </w:rPr>
          <w:t>2</w:t>
        </w:r>
        <w:r w:rsidR="009922DE"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C1225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9"/>
  </w:num>
  <w:num w:numId="12">
    <w:abstractNumId w:val="5"/>
  </w:num>
  <w:num w:numId="13">
    <w:abstractNumId w:val="1"/>
  </w:num>
  <w:num w:numId="14">
    <w:abstractNumId w:val="20"/>
  </w:num>
  <w:num w:numId="15">
    <w:abstractNumId w:val="10"/>
  </w:num>
  <w:num w:numId="16">
    <w:abstractNumId w:val="0"/>
  </w:num>
  <w:num w:numId="17">
    <w:abstractNumId w:val="16"/>
  </w:num>
  <w:num w:numId="18">
    <w:abstractNumId w:val="21"/>
  </w:num>
  <w:num w:numId="19">
    <w:abstractNumId w:val="7"/>
  </w:num>
  <w:num w:numId="20">
    <w:abstractNumId w:val="11"/>
  </w:num>
  <w:num w:numId="21">
    <w:abstractNumId w:val="14"/>
  </w:num>
  <w:num w:numId="2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F5FTdjz704JBNF1gDSd1cz380ZeDpd1HDHCEzoOhQ8t6qjbzVdp7/gCuXTgU5XYl7BbWGmKPeU3tjtMcCi6B/w==" w:salt="IYl8amv4U/tqF3uSlDFT+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48F"/>
    <w:rsid w:val="00004BE2"/>
    <w:rsid w:val="000056F6"/>
    <w:rsid w:val="0000793E"/>
    <w:rsid w:val="00007D8A"/>
    <w:rsid w:val="000106A8"/>
    <w:rsid w:val="00012166"/>
    <w:rsid w:val="00012831"/>
    <w:rsid w:val="00013827"/>
    <w:rsid w:val="00013EEE"/>
    <w:rsid w:val="00014D9C"/>
    <w:rsid w:val="00016017"/>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26A0D"/>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AAE"/>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544"/>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36F"/>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0640"/>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3C49"/>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33D5"/>
    <w:rsid w:val="006D49E1"/>
    <w:rsid w:val="006D4A41"/>
    <w:rsid w:val="006D6305"/>
    <w:rsid w:val="006E3035"/>
    <w:rsid w:val="006E3B3F"/>
    <w:rsid w:val="006E454E"/>
    <w:rsid w:val="006E5B74"/>
    <w:rsid w:val="006E6A2F"/>
    <w:rsid w:val="006E73AE"/>
    <w:rsid w:val="006E7C51"/>
    <w:rsid w:val="006F1126"/>
    <w:rsid w:val="006F2563"/>
    <w:rsid w:val="006F666A"/>
    <w:rsid w:val="006F6997"/>
    <w:rsid w:val="0070170D"/>
    <w:rsid w:val="00704D9C"/>
    <w:rsid w:val="00704E5D"/>
    <w:rsid w:val="00705779"/>
    <w:rsid w:val="00706672"/>
    <w:rsid w:val="00711815"/>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AE5"/>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E56"/>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2DE"/>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178C"/>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6556"/>
    <w:rsid w:val="00BC7AF7"/>
    <w:rsid w:val="00BC7C53"/>
    <w:rsid w:val="00BD1863"/>
    <w:rsid w:val="00BD3341"/>
    <w:rsid w:val="00BD3C4D"/>
    <w:rsid w:val="00BD4EF0"/>
    <w:rsid w:val="00BD50E5"/>
    <w:rsid w:val="00BE1EA7"/>
    <w:rsid w:val="00BE27AD"/>
    <w:rsid w:val="00BE2FAF"/>
    <w:rsid w:val="00BE34E2"/>
    <w:rsid w:val="00BE396A"/>
    <w:rsid w:val="00BE42E0"/>
    <w:rsid w:val="00BE646A"/>
    <w:rsid w:val="00BE6786"/>
    <w:rsid w:val="00BE719D"/>
    <w:rsid w:val="00BF408D"/>
    <w:rsid w:val="00BF6A60"/>
    <w:rsid w:val="00BF7C34"/>
    <w:rsid w:val="00BF7C78"/>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6C3"/>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922DE"/>
  </w:style>
  <w:style w:type="character" w:customStyle="1" w:styleId="eop">
    <w:name w:val="eop"/>
    <w:basedOn w:val="DefaultParagraphFont"/>
    <w:rsid w:val="00992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aka.ms/bingmapsplatformsdks/" TargetMode="External"/><Relationship Id="rId68" Type="http://schemas.openxmlformats.org/officeDocument/2006/relationships/footer" Target="footer14.xml"/><Relationship Id="rId84" Type="http://schemas.openxmlformats.org/officeDocument/2006/relationships/hyperlink" Target="https://aka.ms/githubsupport"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874330" TargetMode="External"/><Relationship Id="rId53" Type="http://schemas.openxmlformats.org/officeDocument/2006/relationships/hyperlink" Target="file:///C:\Users\becky\AppData\Local\Temp\Temp1_FIN.zip\Buildback%20for%20OST%20%2034%20lang%20%202-12-20.docx" TargetMode="External"/><Relationship Id="rId58" Type="http://schemas.openxmlformats.org/officeDocument/2006/relationships/hyperlink" Target="http://go.microsoft.com/?linkid=9839206" TargetMode="External"/><Relationship Id="rId74" Type="http://schemas.openxmlformats.org/officeDocument/2006/relationships/footer" Target="footer17.xml"/><Relationship Id="rId79" Type="http://schemas.openxmlformats.org/officeDocument/2006/relationships/footer" Target="footer20.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80" Type="http://schemas.openxmlformats.org/officeDocument/2006/relationships/footer" Target="footer21.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7" TargetMode="External"/><Relationship Id="rId67" Type="http://schemas.openxmlformats.org/officeDocument/2006/relationships/footer" Target="footer13.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hyperlink" Target="https://go.microsoft.com/fwlink/?linkid=868812" TargetMode="External"/><Relationship Id="rId83" Type="http://schemas.openxmlformats.org/officeDocument/2006/relationships/hyperlink" Target="https://aka.ms/github_terms" TargetMode="External"/><Relationship Id="rId88" Type="http://schemas.openxmlformats.org/officeDocument/2006/relationships/hyperlink" Target="http://go.microsoft.com/?linkid=9839206" TargetMode="External"/><Relationship Id="rId91" Type="http://schemas.openxmlformats.org/officeDocument/2006/relationships/footer" Target="footer24.xml"/><Relationship Id="rId96"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linkid=9839206" TargetMode="External"/><Relationship Id="rId60" Type="http://schemas.openxmlformats.org/officeDocument/2006/relationships/hyperlink" Target="http://www.office.com/sca" TargetMode="External"/><Relationship Id="rId65" Type="http://schemas.openxmlformats.org/officeDocument/2006/relationships/footer" Target="footer11.xml"/><Relationship Id="rId73" Type="http://schemas.openxmlformats.org/officeDocument/2006/relationships/footer" Target="footer16.xml"/><Relationship Id="rId78" Type="http://schemas.openxmlformats.org/officeDocument/2006/relationships/footer" Target="footer19.xml"/><Relationship Id="rId81" Type="http://schemas.openxmlformats.org/officeDocument/2006/relationships/hyperlink" Target="https://aka.ms/github_terms" TargetMode="External"/><Relationship Id="rId86" Type="http://schemas.openxmlformats.org/officeDocument/2006/relationships/footer" Target="footer22.xm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footer" Target="footer26.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footer" Target="footer12.xml"/><Relationship Id="rId87" Type="http://schemas.openxmlformats.org/officeDocument/2006/relationships/footer" Target="footer23.xml"/><Relationship Id="rId61" Type="http://schemas.openxmlformats.org/officeDocument/2006/relationships/hyperlink" Target="http://aka.ms/BAA" TargetMode="External"/><Relationship Id="rId82" Type="http://schemas.openxmlformats.org/officeDocument/2006/relationships/hyperlink" Target="https://help.github.com/articles/github-privacy-statement/"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www.office.com/sca" TargetMode="External"/><Relationship Id="rId77" Type="http://schemas.openxmlformats.org/officeDocument/2006/relationships/footer" Target="footer18.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oter" Target="footer15.xm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AA3286-2B5D-475D-BD2A-13975EA06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21470</Words>
  <Characters>122385</Characters>
  <Application>Microsoft Office Word</Application>
  <DocSecurity>8</DocSecurity>
  <Lines>1019</Lines>
  <Paragraphs>287</Paragraphs>
  <ScaleCrop>false</ScaleCrop>
  <LinksUpToDate>false</LinksUpToDate>
  <CharactersWithSpaces>143568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2020-05-28T14:43:00Z</dcterms:created>
  <dcterms:modified xsi:type="dcterms:W3CDTF">2020-05-28T14:43:00Z</dcterms:modified>
</cp:coreProperties>
</file>