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034D9579"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t xml:space="preserve">1. </w:t>
      </w:r>
      <w:r w:rsidR="00981C67">
        <w:rPr>
          <w:rFonts w:asciiTheme="majorHAnsi" w:hAnsiTheme="majorHAnsi"/>
          <w:color w:val="FFFFFF" w:themeColor="background1"/>
          <w:sz w:val="72"/>
          <w:szCs w:val="72"/>
        </w:rPr>
        <w:t xml:space="preserve">maaliskuuta </w:t>
      </w:r>
      <w:r w:rsidR="008A19A5">
        <w:rPr>
          <w:rFonts w:asciiTheme="majorHAnsi" w:hAnsiTheme="majorHAnsi"/>
          <w:color w:val="FFFFFF" w:themeColor="background1"/>
          <w:sz w:val="72"/>
          <w:szCs w:val="72"/>
        </w:rPr>
        <w:t>2017</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5ABED3DC" w14:textId="393C6202" w:rsidR="00981C67"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501925" w:history="1">
        <w:r w:rsidR="00981C67" w:rsidRPr="00694614">
          <w:rPr>
            <w:rStyle w:val="Hyperlink"/>
            <w:noProof/>
          </w:rPr>
          <w:t>Johdanto</w:t>
        </w:r>
        <w:r w:rsidR="00981C67">
          <w:rPr>
            <w:noProof/>
            <w:webHidden/>
          </w:rPr>
          <w:tab/>
        </w:r>
        <w:r w:rsidR="00981C67">
          <w:rPr>
            <w:noProof/>
            <w:webHidden/>
          </w:rPr>
          <w:fldChar w:fldCharType="begin"/>
        </w:r>
        <w:r w:rsidR="00981C67">
          <w:rPr>
            <w:noProof/>
            <w:webHidden/>
          </w:rPr>
          <w:instrText xml:space="preserve"> PAGEREF _Toc474501925 \h </w:instrText>
        </w:r>
        <w:r w:rsidR="00981C67">
          <w:rPr>
            <w:noProof/>
            <w:webHidden/>
          </w:rPr>
        </w:r>
        <w:r w:rsidR="00981C67">
          <w:rPr>
            <w:noProof/>
            <w:webHidden/>
          </w:rPr>
          <w:fldChar w:fldCharType="separate"/>
        </w:r>
        <w:r w:rsidR="00981C67">
          <w:rPr>
            <w:noProof/>
            <w:webHidden/>
          </w:rPr>
          <w:t>3</w:t>
        </w:r>
        <w:r w:rsidR="00981C67">
          <w:rPr>
            <w:noProof/>
            <w:webHidden/>
          </w:rPr>
          <w:fldChar w:fldCharType="end"/>
        </w:r>
      </w:hyperlink>
    </w:p>
    <w:p w14:paraId="65D2778F" w14:textId="1952FCBB" w:rsidR="00981C67" w:rsidRDefault="00F136DB">
      <w:pPr>
        <w:pStyle w:val="TOC3"/>
        <w:rPr>
          <w:rFonts w:eastAsiaTheme="minorEastAsia"/>
          <w:b w:val="0"/>
          <w:smallCaps w:val="0"/>
          <w:sz w:val="22"/>
          <w:szCs w:val="28"/>
          <w:lang w:val="en-US" w:eastAsia="en-US" w:bidi="th-TH"/>
        </w:rPr>
      </w:pPr>
      <w:hyperlink w:anchor="_Toc474501926" w:history="1">
        <w:r w:rsidR="00981C67" w:rsidRPr="00694614">
          <w:rPr>
            <w:rStyle w:val="Hyperlink"/>
            <w:lang w:bidi="ar-SA"/>
          </w:rPr>
          <w:t>Aikaisemmat versiot</w:t>
        </w:r>
        <w:r w:rsidR="00981C67">
          <w:rPr>
            <w:webHidden/>
          </w:rPr>
          <w:tab/>
        </w:r>
        <w:r w:rsidR="00981C67">
          <w:rPr>
            <w:webHidden/>
          </w:rPr>
          <w:fldChar w:fldCharType="begin"/>
        </w:r>
        <w:r w:rsidR="00981C67">
          <w:rPr>
            <w:webHidden/>
          </w:rPr>
          <w:instrText xml:space="preserve"> PAGEREF _Toc474501926 \h </w:instrText>
        </w:r>
        <w:r w:rsidR="00981C67">
          <w:rPr>
            <w:webHidden/>
          </w:rPr>
        </w:r>
        <w:r w:rsidR="00981C67">
          <w:rPr>
            <w:webHidden/>
          </w:rPr>
          <w:fldChar w:fldCharType="separate"/>
        </w:r>
        <w:r w:rsidR="00981C67">
          <w:rPr>
            <w:webHidden/>
          </w:rPr>
          <w:t>3</w:t>
        </w:r>
        <w:r w:rsidR="00981C67">
          <w:rPr>
            <w:webHidden/>
          </w:rPr>
          <w:fldChar w:fldCharType="end"/>
        </w:r>
      </w:hyperlink>
    </w:p>
    <w:p w14:paraId="5641A494" w14:textId="39FA0111" w:rsidR="00981C67" w:rsidRDefault="00F136DB">
      <w:pPr>
        <w:pStyle w:val="TOC3"/>
        <w:rPr>
          <w:rFonts w:eastAsiaTheme="minorEastAsia"/>
          <w:b w:val="0"/>
          <w:smallCaps w:val="0"/>
          <w:sz w:val="22"/>
          <w:szCs w:val="28"/>
          <w:lang w:val="en-US" w:eastAsia="en-US" w:bidi="th-TH"/>
        </w:rPr>
      </w:pPr>
      <w:hyperlink w:anchor="_Toc474501927" w:history="1">
        <w:r w:rsidR="00981C67" w:rsidRPr="00694614">
          <w:rPr>
            <w:rStyle w:val="Hyperlink"/>
            <w:lang w:bidi="ar-SA"/>
          </w:rPr>
          <w:t>Selvennykset ja yhteenveto muutoksista</w:t>
        </w:r>
        <w:r w:rsidR="00981C67">
          <w:rPr>
            <w:webHidden/>
          </w:rPr>
          <w:tab/>
        </w:r>
        <w:r w:rsidR="00981C67">
          <w:rPr>
            <w:webHidden/>
          </w:rPr>
          <w:fldChar w:fldCharType="begin"/>
        </w:r>
        <w:r w:rsidR="00981C67">
          <w:rPr>
            <w:webHidden/>
          </w:rPr>
          <w:instrText xml:space="preserve"> PAGEREF _Toc474501927 \h </w:instrText>
        </w:r>
        <w:r w:rsidR="00981C67">
          <w:rPr>
            <w:webHidden/>
          </w:rPr>
        </w:r>
        <w:r w:rsidR="00981C67">
          <w:rPr>
            <w:webHidden/>
          </w:rPr>
          <w:fldChar w:fldCharType="separate"/>
        </w:r>
        <w:r w:rsidR="00981C67">
          <w:rPr>
            <w:webHidden/>
          </w:rPr>
          <w:t>3</w:t>
        </w:r>
        <w:r w:rsidR="00981C67">
          <w:rPr>
            <w:webHidden/>
          </w:rPr>
          <w:fldChar w:fldCharType="end"/>
        </w:r>
      </w:hyperlink>
    </w:p>
    <w:p w14:paraId="2F53B6BB" w14:textId="3728AB4F" w:rsidR="00981C67" w:rsidRDefault="00F136DB">
      <w:pPr>
        <w:pStyle w:val="TOC1"/>
        <w:tabs>
          <w:tab w:val="right" w:leader="dot" w:pos="5030"/>
        </w:tabs>
        <w:rPr>
          <w:rFonts w:eastAsiaTheme="minorEastAsia"/>
          <w:b w:val="0"/>
          <w:caps w:val="0"/>
          <w:noProof/>
          <w:sz w:val="22"/>
          <w:szCs w:val="28"/>
          <w:lang w:val="en-US" w:eastAsia="en-US" w:bidi="th-TH"/>
        </w:rPr>
      </w:pPr>
      <w:hyperlink w:anchor="_Toc474501928" w:history="1">
        <w:r w:rsidR="00981C67" w:rsidRPr="00694614">
          <w:rPr>
            <w:rStyle w:val="Hyperlink"/>
            <w:noProof/>
          </w:rPr>
          <w:t>Yleiset ehdot</w:t>
        </w:r>
        <w:r w:rsidR="00981C67">
          <w:rPr>
            <w:noProof/>
            <w:webHidden/>
          </w:rPr>
          <w:tab/>
        </w:r>
        <w:r w:rsidR="00981C67">
          <w:rPr>
            <w:noProof/>
            <w:webHidden/>
          </w:rPr>
          <w:fldChar w:fldCharType="begin"/>
        </w:r>
        <w:r w:rsidR="00981C67">
          <w:rPr>
            <w:noProof/>
            <w:webHidden/>
          </w:rPr>
          <w:instrText xml:space="preserve"> PAGEREF _Toc474501928 \h </w:instrText>
        </w:r>
        <w:r w:rsidR="00981C67">
          <w:rPr>
            <w:noProof/>
            <w:webHidden/>
          </w:rPr>
        </w:r>
        <w:r w:rsidR="00981C67">
          <w:rPr>
            <w:noProof/>
            <w:webHidden/>
          </w:rPr>
          <w:fldChar w:fldCharType="separate"/>
        </w:r>
        <w:r w:rsidR="00981C67">
          <w:rPr>
            <w:noProof/>
            <w:webHidden/>
          </w:rPr>
          <w:t>4</w:t>
        </w:r>
        <w:r w:rsidR="00981C67">
          <w:rPr>
            <w:noProof/>
            <w:webHidden/>
          </w:rPr>
          <w:fldChar w:fldCharType="end"/>
        </w:r>
      </w:hyperlink>
    </w:p>
    <w:p w14:paraId="3995EC2A" w14:textId="163977FA" w:rsidR="00981C67" w:rsidRDefault="00F136DB">
      <w:pPr>
        <w:pStyle w:val="TOC5"/>
        <w:tabs>
          <w:tab w:val="right" w:leader="dot" w:pos="5030"/>
        </w:tabs>
        <w:rPr>
          <w:rFonts w:eastAsiaTheme="minorEastAsia"/>
          <w:noProof/>
          <w:sz w:val="22"/>
          <w:szCs w:val="28"/>
          <w:lang w:val="en-US" w:eastAsia="en-US" w:bidi="th-TH"/>
        </w:rPr>
      </w:pPr>
      <w:hyperlink w:anchor="_Toc474501929" w:history="1">
        <w:r w:rsidR="00981C67" w:rsidRPr="00694614">
          <w:rPr>
            <w:rStyle w:val="Hyperlink"/>
            <w:noProof/>
          </w:rPr>
          <w:t>Määritelmät</w:t>
        </w:r>
        <w:r w:rsidR="00981C67">
          <w:rPr>
            <w:noProof/>
            <w:webHidden/>
          </w:rPr>
          <w:tab/>
        </w:r>
        <w:r w:rsidR="00981C67">
          <w:rPr>
            <w:noProof/>
            <w:webHidden/>
          </w:rPr>
          <w:fldChar w:fldCharType="begin"/>
        </w:r>
        <w:r w:rsidR="00981C67">
          <w:rPr>
            <w:noProof/>
            <w:webHidden/>
          </w:rPr>
          <w:instrText xml:space="preserve"> PAGEREF _Toc474501929 \h </w:instrText>
        </w:r>
        <w:r w:rsidR="00981C67">
          <w:rPr>
            <w:noProof/>
            <w:webHidden/>
          </w:rPr>
        </w:r>
        <w:r w:rsidR="00981C67">
          <w:rPr>
            <w:noProof/>
            <w:webHidden/>
          </w:rPr>
          <w:fldChar w:fldCharType="separate"/>
        </w:r>
        <w:r w:rsidR="00981C67">
          <w:rPr>
            <w:noProof/>
            <w:webHidden/>
          </w:rPr>
          <w:t>4</w:t>
        </w:r>
        <w:r w:rsidR="00981C67">
          <w:rPr>
            <w:noProof/>
            <w:webHidden/>
          </w:rPr>
          <w:fldChar w:fldCharType="end"/>
        </w:r>
      </w:hyperlink>
    </w:p>
    <w:p w14:paraId="4791E4FE" w14:textId="1562B724" w:rsidR="00981C67" w:rsidRDefault="00F136DB">
      <w:pPr>
        <w:pStyle w:val="TOC5"/>
        <w:tabs>
          <w:tab w:val="right" w:leader="dot" w:pos="5030"/>
        </w:tabs>
        <w:rPr>
          <w:rFonts w:eastAsiaTheme="minorEastAsia"/>
          <w:noProof/>
          <w:sz w:val="22"/>
          <w:szCs w:val="28"/>
          <w:lang w:val="en-US" w:eastAsia="en-US" w:bidi="th-TH"/>
        </w:rPr>
      </w:pPr>
      <w:hyperlink w:anchor="_Toc474501930" w:history="1">
        <w:r w:rsidR="00981C67" w:rsidRPr="00694614">
          <w:rPr>
            <w:rStyle w:val="Hyperlink"/>
            <w:noProof/>
          </w:rPr>
          <w:t>Online-palveluiden ehtojen päivitykset</w:t>
        </w:r>
        <w:r w:rsidR="00981C67">
          <w:rPr>
            <w:noProof/>
            <w:webHidden/>
          </w:rPr>
          <w:tab/>
        </w:r>
        <w:r w:rsidR="00981C67">
          <w:rPr>
            <w:noProof/>
            <w:webHidden/>
          </w:rPr>
          <w:fldChar w:fldCharType="begin"/>
        </w:r>
        <w:r w:rsidR="00981C67">
          <w:rPr>
            <w:noProof/>
            <w:webHidden/>
          </w:rPr>
          <w:instrText xml:space="preserve"> PAGEREF _Toc474501930 \h </w:instrText>
        </w:r>
        <w:r w:rsidR="00981C67">
          <w:rPr>
            <w:noProof/>
            <w:webHidden/>
          </w:rPr>
        </w:r>
        <w:r w:rsidR="00981C67">
          <w:rPr>
            <w:noProof/>
            <w:webHidden/>
          </w:rPr>
          <w:fldChar w:fldCharType="separate"/>
        </w:r>
        <w:r w:rsidR="00981C67">
          <w:rPr>
            <w:noProof/>
            <w:webHidden/>
          </w:rPr>
          <w:t>4</w:t>
        </w:r>
        <w:r w:rsidR="00981C67">
          <w:rPr>
            <w:noProof/>
            <w:webHidden/>
          </w:rPr>
          <w:fldChar w:fldCharType="end"/>
        </w:r>
      </w:hyperlink>
    </w:p>
    <w:p w14:paraId="430AC707" w14:textId="2E8F6E4E" w:rsidR="00981C67" w:rsidRDefault="00F136DB">
      <w:pPr>
        <w:pStyle w:val="TOC5"/>
        <w:tabs>
          <w:tab w:val="right" w:leader="dot" w:pos="5030"/>
        </w:tabs>
        <w:rPr>
          <w:rFonts w:eastAsiaTheme="minorEastAsia"/>
          <w:noProof/>
          <w:sz w:val="22"/>
          <w:szCs w:val="28"/>
          <w:lang w:val="en-US" w:eastAsia="en-US" w:bidi="th-TH"/>
        </w:rPr>
      </w:pPr>
      <w:hyperlink w:anchor="_Toc474501931" w:history="1">
        <w:r w:rsidR="00981C67" w:rsidRPr="00694614">
          <w:rPr>
            <w:rStyle w:val="Hyperlink"/>
            <w:noProof/>
          </w:rPr>
          <w:t>Online-palveluiden muutokset ja saatavuus</w:t>
        </w:r>
        <w:r w:rsidR="00981C67">
          <w:rPr>
            <w:noProof/>
            <w:webHidden/>
          </w:rPr>
          <w:tab/>
        </w:r>
        <w:r w:rsidR="00981C67">
          <w:rPr>
            <w:noProof/>
            <w:webHidden/>
          </w:rPr>
          <w:fldChar w:fldCharType="begin"/>
        </w:r>
        <w:r w:rsidR="00981C67">
          <w:rPr>
            <w:noProof/>
            <w:webHidden/>
          </w:rPr>
          <w:instrText xml:space="preserve"> PAGEREF _Toc474501931 \h </w:instrText>
        </w:r>
        <w:r w:rsidR="00981C67">
          <w:rPr>
            <w:noProof/>
            <w:webHidden/>
          </w:rPr>
        </w:r>
        <w:r w:rsidR="00981C67">
          <w:rPr>
            <w:noProof/>
            <w:webHidden/>
          </w:rPr>
          <w:fldChar w:fldCharType="separate"/>
        </w:r>
        <w:r w:rsidR="00981C67">
          <w:rPr>
            <w:noProof/>
            <w:webHidden/>
          </w:rPr>
          <w:t>4</w:t>
        </w:r>
        <w:r w:rsidR="00981C67">
          <w:rPr>
            <w:noProof/>
            <w:webHidden/>
          </w:rPr>
          <w:fldChar w:fldCharType="end"/>
        </w:r>
      </w:hyperlink>
    </w:p>
    <w:p w14:paraId="0F8240D2" w14:textId="367CFD3F" w:rsidR="00981C67" w:rsidRDefault="00F136DB">
      <w:pPr>
        <w:pStyle w:val="TOC5"/>
        <w:tabs>
          <w:tab w:val="right" w:leader="dot" w:pos="5030"/>
        </w:tabs>
        <w:rPr>
          <w:rFonts w:eastAsiaTheme="minorEastAsia"/>
          <w:noProof/>
          <w:sz w:val="22"/>
          <w:szCs w:val="28"/>
          <w:lang w:val="en-US" w:eastAsia="en-US" w:bidi="th-TH"/>
        </w:rPr>
      </w:pPr>
      <w:hyperlink w:anchor="_Toc474501932" w:history="1">
        <w:r w:rsidR="00981C67" w:rsidRPr="00694614">
          <w:rPr>
            <w:rStyle w:val="Hyperlink"/>
            <w:noProof/>
          </w:rPr>
          <w:t>Tietojen säilytys</w:t>
        </w:r>
        <w:r w:rsidR="00981C67">
          <w:rPr>
            <w:noProof/>
            <w:webHidden/>
          </w:rPr>
          <w:tab/>
        </w:r>
        <w:r w:rsidR="00981C67">
          <w:rPr>
            <w:noProof/>
            <w:webHidden/>
          </w:rPr>
          <w:fldChar w:fldCharType="begin"/>
        </w:r>
        <w:r w:rsidR="00981C67">
          <w:rPr>
            <w:noProof/>
            <w:webHidden/>
          </w:rPr>
          <w:instrText xml:space="preserve"> PAGEREF _Toc474501932 \h </w:instrText>
        </w:r>
        <w:r w:rsidR="00981C67">
          <w:rPr>
            <w:noProof/>
            <w:webHidden/>
          </w:rPr>
        </w:r>
        <w:r w:rsidR="00981C67">
          <w:rPr>
            <w:noProof/>
            <w:webHidden/>
          </w:rPr>
          <w:fldChar w:fldCharType="separate"/>
        </w:r>
        <w:r w:rsidR="00981C67">
          <w:rPr>
            <w:noProof/>
            <w:webHidden/>
          </w:rPr>
          <w:t>4</w:t>
        </w:r>
        <w:r w:rsidR="00981C67">
          <w:rPr>
            <w:noProof/>
            <w:webHidden/>
          </w:rPr>
          <w:fldChar w:fldCharType="end"/>
        </w:r>
      </w:hyperlink>
    </w:p>
    <w:p w14:paraId="12FD73A3" w14:textId="026A90D0" w:rsidR="00981C67" w:rsidRDefault="00F136DB">
      <w:pPr>
        <w:pStyle w:val="TOC5"/>
        <w:tabs>
          <w:tab w:val="right" w:leader="dot" w:pos="5030"/>
        </w:tabs>
        <w:rPr>
          <w:rFonts w:eastAsiaTheme="minorEastAsia"/>
          <w:noProof/>
          <w:sz w:val="22"/>
          <w:szCs w:val="28"/>
          <w:lang w:val="en-US" w:eastAsia="en-US" w:bidi="th-TH"/>
        </w:rPr>
      </w:pPr>
      <w:hyperlink w:anchor="_Toc474501933" w:history="1">
        <w:r w:rsidR="00981C67" w:rsidRPr="00694614">
          <w:rPr>
            <w:rStyle w:val="Hyperlink"/>
            <w:noProof/>
          </w:rPr>
          <w:t>Ohjelmiston käyttö online-palvelussa</w:t>
        </w:r>
        <w:r w:rsidR="00981C67">
          <w:rPr>
            <w:noProof/>
            <w:webHidden/>
          </w:rPr>
          <w:tab/>
        </w:r>
        <w:r w:rsidR="00981C67">
          <w:rPr>
            <w:noProof/>
            <w:webHidden/>
          </w:rPr>
          <w:fldChar w:fldCharType="begin"/>
        </w:r>
        <w:r w:rsidR="00981C67">
          <w:rPr>
            <w:noProof/>
            <w:webHidden/>
          </w:rPr>
          <w:instrText xml:space="preserve"> PAGEREF _Toc474501933 \h </w:instrText>
        </w:r>
        <w:r w:rsidR="00981C67">
          <w:rPr>
            <w:noProof/>
            <w:webHidden/>
          </w:rPr>
        </w:r>
        <w:r w:rsidR="00981C67">
          <w:rPr>
            <w:noProof/>
            <w:webHidden/>
          </w:rPr>
          <w:fldChar w:fldCharType="separate"/>
        </w:r>
        <w:r w:rsidR="00981C67">
          <w:rPr>
            <w:noProof/>
            <w:webHidden/>
          </w:rPr>
          <w:t>5</w:t>
        </w:r>
        <w:r w:rsidR="00981C67">
          <w:rPr>
            <w:noProof/>
            <w:webHidden/>
          </w:rPr>
          <w:fldChar w:fldCharType="end"/>
        </w:r>
      </w:hyperlink>
    </w:p>
    <w:p w14:paraId="2049E24C" w14:textId="694A6E8C" w:rsidR="00981C67" w:rsidRDefault="00F136DB">
      <w:pPr>
        <w:pStyle w:val="TOC5"/>
        <w:tabs>
          <w:tab w:val="right" w:leader="dot" w:pos="5030"/>
        </w:tabs>
        <w:rPr>
          <w:rFonts w:eastAsiaTheme="minorEastAsia"/>
          <w:noProof/>
          <w:sz w:val="22"/>
          <w:szCs w:val="28"/>
          <w:lang w:val="en-US" w:eastAsia="en-US" w:bidi="th-TH"/>
        </w:rPr>
      </w:pPr>
      <w:hyperlink w:anchor="_Toc474501934" w:history="1">
        <w:r w:rsidR="00981C67" w:rsidRPr="00694614">
          <w:rPr>
            <w:rStyle w:val="Hyperlink"/>
            <w:noProof/>
          </w:rPr>
          <w:t>Muiden kuin Microsoftin tuotteet</w:t>
        </w:r>
        <w:r w:rsidR="00981C67">
          <w:rPr>
            <w:noProof/>
            <w:webHidden/>
          </w:rPr>
          <w:tab/>
        </w:r>
        <w:r w:rsidR="00981C67">
          <w:rPr>
            <w:noProof/>
            <w:webHidden/>
          </w:rPr>
          <w:fldChar w:fldCharType="begin"/>
        </w:r>
        <w:r w:rsidR="00981C67">
          <w:rPr>
            <w:noProof/>
            <w:webHidden/>
          </w:rPr>
          <w:instrText xml:space="preserve"> PAGEREF _Toc474501934 \h </w:instrText>
        </w:r>
        <w:r w:rsidR="00981C67">
          <w:rPr>
            <w:noProof/>
            <w:webHidden/>
          </w:rPr>
        </w:r>
        <w:r w:rsidR="00981C67">
          <w:rPr>
            <w:noProof/>
            <w:webHidden/>
          </w:rPr>
          <w:fldChar w:fldCharType="separate"/>
        </w:r>
        <w:r w:rsidR="00981C67">
          <w:rPr>
            <w:noProof/>
            <w:webHidden/>
          </w:rPr>
          <w:t>5</w:t>
        </w:r>
        <w:r w:rsidR="00981C67">
          <w:rPr>
            <w:noProof/>
            <w:webHidden/>
          </w:rPr>
          <w:fldChar w:fldCharType="end"/>
        </w:r>
      </w:hyperlink>
    </w:p>
    <w:p w14:paraId="4D7B4C49" w14:textId="10AAE0C8" w:rsidR="00981C67" w:rsidRDefault="00F136DB">
      <w:pPr>
        <w:pStyle w:val="TOC5"/>
        <w:tabs>
          <w:tab w:val="right" w:leader="dot" w:pos="5030"/>
        </w:tabs>
        <w:rPr>
          <w:rFonts w:eastAsiaTheme="minorEastAsia"/>
          <w:noProof/>
          <w:sz w:val="22"/>
          <w:szCs w:val="28"/>
          <w:lang w:val="en-US" w:eastAsia="en-US" w:bidi="th-TH"/>
        </w:rPr>
      </w:pPr>
      <w:hyperlink w:anchor="_Toc474501935" w:history="1">
        <w:r w:rsidR="00981C67" w:rsidRPr="00694614">
          <w:rPr>
            <w:rStyle w:val="Hyperlink"/>
            <w:noProof/>
          </w:rPr>
          <w:t>Hyväksyttävä käyttökäytäntö</w:t>
        </w:r>
        <w:r w:rsidR="00981C67">
          <w:rPr>
            <w:noProof/>
            <w:webHidden/>
          </w:rPr>
          <w:tab/>
        </w:r>
        <w:r w:rsidR="00981C67">
          <w:rPr>
            <w:noProof/>
            <w:webHidden/>
          </w:rPr>
          <w:fldChar w:fldCharType="begin"/>
        </w:r>
        <w:r w:rsidR="00981C67">
          <w:rPr>
            <w:noProof/>
            <w:webHidden/>
          </w:rPr>
          <w:instrText xml:space="preserve"> PAGEREF _Toc474501935 \h </w:instrText>
        </w:r>
        <w:r w:rsidR="00981C67">
          <w:rPr>
            <w:noProof/>
            <w:webHidden/>
          </w:rPr>
        </w:r>
        <w:r w:rsidR="00981C67">
          <w:rPr>
            <w:noProof/>
            <w:webHidden/>
          </w:rPr>
          <w:fldChar w:fldCharType="separate"/>
        </w:r>
        <w:r w:rsidR="00981C67">
          <w:rPr>
            <w:noProof/>
            <w:webHidden/>
          </w:rPr>
          <w:t>5</w:t>
        </w:r>
        <w:r w:rsidR="00981C67">
          <w:rPr>
            <w:noProof/>
            <w:webHidden/>
          </w:rPr>
          <w:fldChar w:fldCharType="end"/>
        </w:r>
      </w:hyperlink>
    </w:p>
    <w:p w14:paraId="0E2A5BB9" w14:textId="5C8D011E" w:rsidR="00981C67" w:rsidRDefault="00F136DB">
      <w:pPr>
        <w:pStyle w:val="TOC5"/>
        <w:tabs>
          <w:tab w:val="right" w:leader="dot" w:pos="5030"/>
        </w:tabs>
        <w:rPr>
          <w:rFonts w:eastAsiaTheme="minorEastAsia"/>
          <w:noProof/>
          <w:sz w:val="22"/>
          <w:szCs w:val="28"/>
          <w:lang w:val="en-US" w:eastAsia="en-US" w:bidi="th-TH"/>
        </w:rPr>
      </w:pPr>
      <w:hyperlink w:anchor="_Toc474501936" w:history="1">
        <w:r w:rsidR="00981C67" w:rsidRPr="00694614">
          <w:rPr>
            <w:rStyle w:val="Hyperlink"/>
            <w:noProof/>
          </w:rPr>
          <w:t>Tekniset rajoitukset</w:t>
        </w:r>
        <w:r w:rsidR="00981C67">
          <w:rPr>
            <w:noProof/>
            <w:webHidden/>
          </w:rPr>
          <w:tab/>
        </w:r>
        <w:r w:rsidR="00981C67">
          <w:rPr>
            <w:noProof/>
            <w:webHidden/>
          </w:rPr>
          <w:fldChar w:fldCharType="begin"/>
        </w:r>
        <w:r w:rsidR="00981C67">
          <w:rPr>
            <w:noProof/>
            <w:webHidden/>
          </w:rPr>
          <w:instrText xml:space="preserve"> PAGEREF _Toc474501936 \h </w:instrText>
        </w:r>
        <w:r w:rsidR="00981C67">
          <w:rPr>
            <w:noProof/>
            <w:webHidden/>
          </w:rPr>
        </w:r>
        <w:r w:rsidR="00981C67">
          <w:rPr>
            <w:noProof/>
            <w:webHidden/>
          </w:rPr>
          <w:fldChar w:fldCharType="separate"/>
        </w:r>
        <w:r w:rsidR="00981C67">
          <w:rPr>
            <w:noProof/>
            <w:webHidden/>
          </w:rPr>
          <w:t>5</w:t>
        </w:r>
        <w:r w:rsidR="00981C67">
          <w:rPr>
            <w:noProof/>
            <w:webHidden/>
          </w:rPr>
          <w:fldChar w:fldCharType="end"/>
        </w:r>
      </w:hyperlink>
    </w:p>
    <w:p w14:paraId="0A0D7B76" w14:textId="39E92BE7" w:rsidR="00981C67" w:rsidRDefault="00F136DB">
      <w:pPr>
        <w:pStyle w:val="TOC5"/>
        <w:tabs>
          <w:tab w:val="right" w:leader="dot" w:pos="5030"/>
        </w:tabs>
        <w:rPr>
          <w:rFonts w:eastAsiaTheme="minorEastAsia"/>
          <w:noProof/>
          <w:sz w:val="22"/>
          <w:szCs w:val="28"/>
          <w:lang w:val="en-US" w:eastAsia="en-US" w:bidi="th-TH"/>
        </w:rPr>
      </w:pPr>
      <w:hyperlink w:anchor="_Toc474501937" w:history="1">
        <w:r w:rsidR="00981C67" w:rsidRPr="00694614">
          <w:rPr>
            <w:rStyle w:val="Hyperlink"/>
            <w:noProof/>
          </w:rPr>
          <w:t>Lain noudattaminen</w:t>
        </w:r>
        <w:r w:rsidR="00981C67">
          <w:rPr>
            <w:noProof/>
            <w:webHidden/>
          </w:rPr>
          <w:tab/>
        </w:r>
        <w:r w:rsidR="00981C67">
          <w:rPr>
            <w:noProof/>
            <w:webHidden/>
          </w:rPr>
          <w:fldChar w:fldCharType="begin"/>
        </w:r>
        <w:r w:rsidR="00981C67">
          <w:rPr>
            <w:noProof/>
            <w:webHidden/>
          </w:rPr>
          <w:instrText xml:space="preserve"> PAGEREF _Toc474501937 \h </w:instrText>
        </w:r>
        <w:r w:rsidR="00981C67">
          <w:rPr>
            <w:noProof/>
            <w:webHidden/>
          </w:rPr>
        </w:r>
        <w:r w:rsidR="00981C67">
          <w:rPr>
            <w:noProof/>
            <w:webHidden/>
          </w:rPr>
          <w:fldChar w:fldCharType="separate"/>
        </w:r>
        <w:r w:rsidR="00981C67">
          <w:rPr>
            <w:noProof/>
            <w:webHidden/>
          </w:rPr>
          <w:t>5</w:t>
        </w:r>
        <w:r w:rsidR="00981C67">
          <w:rPr>
            <w:noProof/>
            <w:webHidden/>
          </w:rPr>
          <w:fldChar w:fldCharType="end"/>
        </w:r>
      </w:hyperlink>
    </w:p>
    <w:p w14:paraId="42461AA2" w14:textId="3E588667" w:rsidR="00981C67" w:rsidRDefault="00F136DB">
      <w:pPr>
        <w:pStyle w:val="TOC5"/>
        <w:tabs>
          <w:tab w:val="right" w:leader="dot" w:pos="5030"/>
        </w:tabs>
        <w:rPr>
          <w:rFonts w:eastAsiaTheme="minorEastAsia"/>
          <w:noProof/>
          <w:sz w:val="22"/>
          <w:szCs w:val="28"/>
          <w:lang w:val="en-US" w:eastAsia="en-US" w:bidi="th-TH"/>
        </w:rPr>
      </w:pPr>
      <w:hyperlink w:anchor="_Toc474501938" w:history="1">
        <w:r w:rsidR="00981C67" w:rsidRPr="00694614">
          <w:rPr>
            <w:rStyle w:val="Hyperlink"/>
            <w:noProof/>
          </w:rPr>
          <w:t>Palveluiden tuonti/vienti</w:t>
        </w:r>
        <w:r w:rsidR="00981C67">
          <w:rPr>
            <w:noProof/>
            <w:webHidden/>
          </w:rPr>
          <w:tab/>
        </w:r>
        <w:r w:rsidR="00981C67">
          <w:rPr>
            <w:noProof/>
            <w:webHidden/>
          </w:rPr>
          <w:fldChar w:fldCharType="begin"/>
        </w:r>
        <w:r w:rsidR="00981C67">
          <w:rPr>
            <w:noProof/>
            <w:webHidden/>
          </w:rPr>
          <w:instrText xml:space="preserve"> PAGEREF _Toc474501938 \h </w:instrText>
        </w:r>
        <w:r w:rsidR="00981C67">
          <w:rPr>
            <w:noProof/>
            <w:webHidden/>
          </w:rPr>
        </w:r>
        <w:r w:rsidR="00981C67">
          <w:rPr>
            <w:noProof/>
            <w:webHidden/>
          </w:rPr>
          <w:fldChar w:fldCharType="separate"/>
        </w:r>
        <w:r w:rsidR="00981C67">
          <w:rPr>
            <w:noProof/>
            <w:webHidden/>
          </w:rPr>
          <w:t>6</w:t>
        </w:r>
        <w:r w:rsidR="00981C67">
          <w:rPr>
            <w:noProof/>
            <w:webHidden/>
          </w:rPr>
          <w:fldChar w:fldCharType="end"/>
        </w:r>
      </w:hyperlink>
    </w:p>
    <w:p w14:paraId="16789E9B" w14:textId="35C31CA9" w:rsidR="00981C67" w:rsidRDefault="00F136DB">
      <w:pPr>
        <w:pStyle w:val="TOC5"/>
        <w:tabs>
          <w:tab w:val="right" w:leader="dot" w:pos="5030"/>
        </w:tabs>
        <w:rPr>
          <w:rFonts w:eastAsiaTheme="minorEastAsia"/>
          <w:noProof/>
          <w:sz w:val="22"/>
          <w:szCs w:val="28"/>
          <w:lang w:val="en-US" w:eastAsia="en-US" w:bidi="th-TH"/>
        </w:rPr>
      </w:pPr>
      <w:hyperlink w:anchor="_Toc474501939" w:history="1">
        <w:r w:rsidR="00981C67" w:rsidRPr="00694614">
          <w:rPr>
            <w:rStyle w:val="Hyperlink"/>
            <w:noProof/>
          </w:rPr>
          <w:t>Sähköiset ilmoitukset</w:t>
        </w:r>
        <w:r w:rsidR="00981C67">
          <w:rPr>
            <w:noProof/>
            <w:webHidden/>
          </w:rPr>
          <w:tab/>
        </w:r>
        <w:r w:rsidR="00981C67">
          <w:rPr>
            <w:noProof/>
            <w:webHidden/>
          </w:rPr>
          <w:fldChar w:fldCharType="begin"/>
        </w:r>
        <w:r w:rsidR="00981C67">
          <w:rPr>
            <w:noProof/>
            <w:webHidden/>
          </w:rPr>
          <w:instrText xml:space="preserve"> PAGEREF _Toc474501939 \h </w:instrText>
        </w:r>
        <w:r w:rsidR="00981C67">
          <w:rPr>
            <w:noProof/>
            <w:webHidden/>
          </w:rPr>
        </w:r>
        <w:r w:rsidR="00981C67">
          <w:rPr>
            <w:noProof/>
            <w:webHidden/>
          </w:rPr>
          <w:fldChar w:fldCharType="separate"/>
        </w:r>
        <w:r w:rsidR="00981C67">
          <w:rPr>
            <w:noProof/>
            <w:webHidden/>
          </w:rPr>
          <w:t>6</w:t>
        </w:r>
        <w:r w:rsidR="00981C67">
          <w:rPr>
            <w:noProof/>
            <w:webHidden/>
          </w:rPr>
          <w:fldChar w:fldCharType="end"/>
        </w:r>
      </w:hyperlink>
    </w:p>
    <w:p w14:paraId="2C696D69" w14:textId="51AAC711" w:rsidR="00981C67" w:rsidRDefault="00F136DB">
      <w:pPr>
        <w:pStyle w:val="TOC5"/>
        <w:tabs>
          <w:tab w:val="right" w:leader="dot" w:pos="5030"/>
        </w:tabs>
        <w:rPr>
          <w:rFonts w:eastAsiaTheme="minorEastAsia"/>
          <w:noProof/>
          <w:sz w:val="22"/>
          <w:szCs w:val="28"/>
          <w:lang w:val="en-US" w:eastAsia="en-US" w:bidi="th-TH"/>
        </w:rPr>
      </w:pPr>
      <w:hyperlink w:anchor="_Toc474501940" w:history="1">
        <w:r w:rsidR="00981C67" w:rsidRPr="00694614">
          <w:rPr>
            <w:rStyle w:val="Hyperlink"/>
            <w:noProof/>
          </w:rPr>
          <w:t>Käyttöoikeuden siirtäminen</w:t>
        </w:r>
        <w:r w:rsidR="00981C67">
          <w:rPr>
            <w:noProof/>
            <w:webHidden/>
          </w:rPr>
          <w:tab/>
        </w:r>
        <w:r w:rsidR="00981C67">
          <w:rPr>
            <w:noProof/>
            <w:webHidden/>
          </w:rPr>
          <w:fldChar w:fldCharType="begin"/>
        </w:r>
        <w:r w:rsidR="00981C67">
          <w:rPr>
            <w:noProof/>
            <w:webHidden/>
          </w:rPr>
          <w:instrText xml:space="preserve"> PAGEREF _Toc474501940 \h </w:instrText>
        </w:r>
        <w:r w:rsidR="00981C67">
          <w:rPr>
            <w:noProof/>
            <w:webHidden/>
          </w:rPr>
        </w:r>
        <w:r w:rsidR="00981C67">
          <w:rPr>
            <w:noProof/>
            <w:webHidden/>
          </w:rPr>
          <w:fldChar w:fldCharType="separate"/>
        </w:r>
        <w:r w:rsidR="00981C67">
          <w:rPr>
            <w:noProof/>
            <w:webHidden/>
          </w:rPr>
          <w:t>6</w:t>
        </w:r>
        <w:r w:rsidR="00981C67">
          <w:rPr>
            <w:noProof/>
            <w:webHidden/>
          </w:rPr>
          <w:fldChar w:fldCharType="end"/>
        </w:r>
      </w:hyperlink>
    </w:p>
    <w:p w14:paraId="63972B76" w14:textId="7067C572" w:rsidR="00981C67" w:rsidRDefault="00F136DB">
      <w:pPr>
        <w:pStyle w:val="TOC5"/>
        <w:tabs>
          <w:tab w:val="right" w:leader="dot" w:pos="5030"/>
        </w:tabs>
        <w:rPr>
          <w:rFonts w:eastAsiaTheme="minorEastAsia"/>
          <w:noProof/>
          <w:sz w:val="22"/>
          <w:szCs w:val="28"/>
          <w:lang w:val="en-US" w:eastAsia="en-US" w:bidi="th-TH"/>
        </w:rPr>
      </w:pPr>
      <w:hyperlink w:anchor="_Toc474501941" w:history="1">
        <w:r w:rsidR="00981C67" w:rsidRPr="00694614">
          <w:rPr>
            <w:rStyle w:val="Hyperlink"/>
            <w:noProof/>
          </w:rPr>
          <w:t>Fonttikomponentit</w:t>
        </w:r>
        <w:r w:rsidR="00981C67">
          <w:rPr>
            <w:noProof/>
            <w:webHidden/>
          </w:rPr>
          <w:tab/>
        </w:r>
        <w:r w:rsidR="00981C67">
          <w:rPr>
            <w:noProof/>
            <w:webHidden/>
          </w:rPr>
          <w:fldChar w:fldCharType="begin"/>
        </w:r>
        <w:r w:rsidR="00981C67">
          <w:rPr>
            <w:noProof/>
            <w:webHidden/>
          </w:rPr>
          <w:instrText xml:space="preserve"> PAGEREF _Toc474501941 \h </w:instrText>
        </w:r>
        <w:r w:rsidR="00981C67">
          <w:rPr>
            <w:noProof/>
            <w:webHidden/>
          </w:rPr>
        </w:r>
        <w:r w:rsidR="00981C67">
          <w:rPr>
            <w:noProof/>
            <w:webHidden/>
          </w:rPr>
          <w:fldChar w:fldCharType="separate"/>
        </w:r>
        <w:r w:rsidR="00981C67">
          <w:rPr>
            <w:noProof/>
            <w:webHidden/>
          </w:rPr>
          <w:t>6</w:t>
        </w:r>
        <w:r w:rsidR="00981C67">
          <w:rPr>
            <w:noProof/>
            <w:webHidden/>
          </w:rPr>
          <w:fldChar w:fldCharType="end"/>
        </w:r>
      </w:hyperlink>
    </w:p>
    <w:p w14:paraId="396B314C" w14:textId="42BEF766" w:rsidR="00981C67" w:rsidRDefault="00F136DB">
      <w:pPr>
        <w:pStyle w:val="TOC5"/>
        <w:tabs>
          <w:tab w:val="right" w:leader="dot" w:pos="5030"/>
        </w:tabs>
        <w:rPr>
          <w:rFonts w:eastAsiaTheme="minorEastAsia"/>
          <w:noProof/>
          <w:sz w:val="22"/>
          <w:szCs w:val="28"/>
          <w:lang w:val="en-US" w:eastAsia="en-US" w:bidi="th-TH"/>
        </w:rPr>
      </w:pPr>
      <w:hyperlink w:anchor="_Toc474501942" w:history="1">
        <w:r w:rsidR="00981C67" w:rsidRPr="00694614">
          <w:rPr>
            <w:rStyle w:val="Hyperlink"/>
            <w:noProof/>
          </w:rPr>
          <w:t>Kilpaileva vertailu</w:t>
        </w:r>
        <w:r w:rsidR="00981C67">
          <w:rPr>
            <w:noProof/>
            <w:webHidden/>
          </w:rPr>
          <w:tab/>
        </w:r>
        <w:r w:rsidR="00981C67">
          <w:rPr>
            <w:noProof/>
            <w:webHidden/>
          </w:rPr>
          <w:fldChar w:fldCharType="begin"/>
        </w:r>
        <w:r w:rsidR="00981C67">
          <w:rPr>
            <w:noProof/>
            <w:webHidden/>
          </w:rPr>
          <w:instrText xml:space="preserve"> PAGEREF _Toc474501942 \h </w:instrText>
        </w:r>
        <w:r w:rsidR="00981C67">
          <w:rPr>
            <w:noProof/>
            <w:webHidden/>
          </w:rPr>
        </w:r>
        <w:r w:rsidR="00981C67">
          <w:rPr>
            <w:noProof/>
            <w:webHidden/>
          </w:rPr>
          <w:fldChar w:fldCharType="separate"/>
        </w:r>
        <w:r w:rsidR="00981C67">
          <w:rPr>
            <w:noProof/>
            <w:webHidden/>
          </w:rPr>
          <w:t>6</w:t>
        </w:r>
        <w:r w:rsidR="00981C67">
          <w:rPr>
            <w:noProof/>
            <w:webHidden/>
          </w:rPr>
          <w:fldChar w:fldCharType="end"/>
        </w:r>
      </w:hyperlink>
    </w:p>
    <w:p w14:paraId="604F0BDF" w14:textId="352579BE" w:rsidR="00981C67" w:rsidRDefault="00F136DB">
      <w:pPr>
        <w:pStyle w:val="TOC5"/>
        <w:tabs>
          <w:tab w:val="right" w:leader="dot" w:pos="5030"/>
        </w:tabs>
        <w:rPr>
          <w:rFonts w:eastAsiaTheme="minorEastAsia"/>
          <w:noProof/>
          <w:sz w:val="22"/>
          <w:szCs w:val="28"/>
          <w:lang w:val="en-US" w:eastAsia="en-US" w:bidi="th-TH"/>
        </w:rPr>
      </w:pPr>
      <w:hyperlink w:anchor="_Toc474501943" w:history="1">
        <w:r w:rsidR="00981C67" w:rsidRPr="00694614">
          <w:rPr>
            <w:rStyle w:val="Hyperlink"/>
            <w:noProof/>
          </w:rPr>
          <w:t>Limittäminen</w:t>
        </w:r>
        <w:r w:rsidR="00981C67">
          <w:rPr>
            <w:noProof/>
            <w:webHidden/>
          </w:rPr>
          <w:tab/>
        </w:r>
        <w:r w:rsidR="00981C67">
          <w:rPr>
            <w:noProof/>
            <w:webHidden/>
          </w:rPr>
          <w:fldChar w:fldCharType="begin"/>
        </w:r>
        <w:r w:rsidR="00981C67">
          <w:rPr>
            <w:noProof/>
            <w:webHidden/>
          </w:rPr>
          <w:instrText xml:space="preserve"> PAGEREF _Toc474501943 \h </w:instrText>
        </w:r>
        <w:r w:rsidR="00981C67">
          <w:rPr>
            <w:noProof/>
            <w:webHidden/>
          </w:rPr>
        </w:r>
        <w:r w:rsidR="00981C67">
          <w:rPr>
            <w:noProof/>
            <w:webHidden/>
          </w:rPr>
          <w:fldChar w:fldCharType="separate"/>
        </w:r>
        <w:r w:rsidR="00981C67">
          <w:rPr>
            <w:noProof/>
            <w:webHidden/>
          </w:rPr>
          <w:t>6</w:t>
        </w:r>
        <w:r w:rsidR="00981C67">
          <w:rPr>
            <w:noProof/>
            <w:webHidden/>
          </w:rPr>
          <w:fldChar w:fldCharType="end"/>
        </w:r>
      </w:hyperlink>
    </w:p>
    <w:p w14:paraId="53874CFE" w14:textId="46F69E94" w:rsidR="00981C67" w:rsidRDefault="00F136DB">
      <w:pPr>
        <w:pStyle w:val="TOC1"/>
        <w:tabs>
          <w:tab w:val="right" w:leader="dot" w:pos="5030"/>
        </w:tabs>
        <w:rPr>
          <w:rFonts w:eastAsiaTheme="minorEastAsia"/>
          <w:b w:val="0"/>
          <w:caps w:val="0"/>
          <w:noProof/>
          <w:sz w:val="22"/>
          <w:szCs w:val="28"/>
          <w:lang w:val="en-US" w:eastAsia="en-US" w:bidi="th-TH"/>
        </w:rPr>
      </w:pPr>
      <w:hyperlink w:anchor="_Toc474501944" w:history="1">
        <w:r w:rsidR="00981C67" w:rsidRPr="00694614">
          <w:rPr>
            <w:rStyle w:val="Hyperlink"/>
            <w:noProof/>
          </w:rPr>
          <w:t>Tietosuoja- ja tietoturvaehdot</w:t>
        </w:r>
        <w:r w:rsidR="00981C67">
          <w:rPr>
            <w:noProof/>
            <w:webHidden/>
          </w:rPr>
          <w:tab/>
        </w:r>
        <w:r w:rsidR="00981C67">
          <w:rPr>
            <w:noProof/>
            <w:webHidden/>
          </w:rPr>
          <w:fldChar w:fldCharType="begin"/>
        </w:r>
        <w:r w:rsidR="00981C67">
          <w:rPr>
            <w:noProof/>
            <w:webHidden/>
          </w:rPr>
          <w:instrText xml:space="preserve"> PAGEREF _Toc474501944 \h </w:instrText>
        </w:r>
        <w:r w:rsidR="00981C67">
          <w:rPr>
            <w:noProof/>
            <w:webHidden/>
          </w:rPr>
        </w:r>
        <w:r w:rsidR="00981C67">
          <w:rPr>
            <w:noProof/>
            <w:webHidden/>
          </w:rPr>
          <w:fldChar w:fldCharType="separate"/>
        </w:r>
        <w:r w:rsidR="00981C67">
          <w:rPr>
            <w:noProof/>
            <w:webHidden/>
          </w:rPr>
          <w:t>7</w:t>
        </w:r>
        <w:r w:rsidR="00981C67">
          <w:rPr>
            <w:noProof/>
            <w:webHidden/>
          </w:rPr>
          <w:fldChar w:fldCharType="end"/>
        </w:r>
      </w:hyperlink>
    </w:p>
    <w:p w14:paraId="08A18418" w14:textId="761E471B" w:rsidR="00981C67" w:rsidRDefault="00F136DB">
      <w:pPr>
        <w:pStyle w:val="TOC3"/>
        <w:rPr>
          <w:rFonts w:eastAsiaTheme="minorEastAsia"/>
          <w:b w:val="0"/>
          <w:smallCaps w:val="0"/>
          <w:sz w:val="22"/>
          <w:szCs w:val="28"/>
          <w:lang w:val="en-US" w:eastAsia="en-US" w:bidi="th-TH"/>
        </w:rPr>
      </w:pPr>
      <w:hyperlink w:anchor="_Toc474501945" w:history="1">
        <w:r w:rsidR="00981C67" w:rsidRPr="00694614">
          <w:rPr>
            <w:rStyle w:val="Hyperlink"/>
            <w:lang w:bidi="ar-SA"/>
          </w:rPr>
          <w:t>Yleiset yksityisyys- ja tietoturvaehdot</w:t>
        </w:r>
        <w:r w:rsidR="00981C67">
          <w:rPr>
            <w:webHidden/>
          </w:rPr>
          <w:tab/>
        </w:r>
        <w:r w:rsidR="00981C67">
          <w:rPr>
            <w:webHidden/>
          </w:rPr>
          <w:fldChar w:fldCharType="begin"/>
        </w:r>
        <w:r w:rsidR="00981C67">
          <w:rPr>
            <w:webHidden/>
          </w:rPr>
          <w:instrText xml:space="preserve"> PAGEREF _Toc474501945 \h </w:instrText>
        </w:r>
        <w:r w:rsidR="00981C67">
          <w:rPr>
            <w:webHidden/>
          </w:rPr>
        </w:r>
        <w:r w:rsidR="00981C67">
          <w:rPr>
            <w:webHidden/>
          </w:rPr>
          <w:fldChar w:fldCharType="separate"/>
        </w:r>
        <w:r w:rsidR="00981C67">
          <w:rPr>
            <w:webHidden/>
          </w:rPr>
          <w:t>7</w:t>
        </w:r>
        <w:r w:rsidR="00981C67">
          <w:rPr>
            <w:webHidden/>
          </w:rPr>
          <w:fldChar w:fldCharType="end"/>
        </w:r>
      </w:hyperlink>
    </w:p>
    <w:p w14:paraId="37553BB3" w14:textId="19B29429" w:rsidR="00981C67" w:rsidRDefault="00F136DB">
      <w:pPr>
        <w:pStyle w:val="TOC5"/>
        <w:tabs>
          <w:tab w:val="right" w:leader="dot" w:pos="5030"/>
        </w:tabs>
        <w:rPr>
          <w:rFonts w:eastAsiaTheme="minorEastAsia"/>
          <w:noProof/>
          <w:sz w:val="22"/>
          <w:szCs w:val="28"/>
          <w:lang w:val="en-US" w:eastAsia="en-US" w:bidi="th-TH"/>
        </w:rPr>
      </w:pPr>
      <w:hyperlink w:anchor="_Toc474501946" w:history="1">
        <w:r w:rsidR="00981C67" w:rsidRPr="00694614">
          <w:rPr>
            <w:rStyle w:val="Hyperlink"/>
            <w:noProof/>
          </w:rPr>
          <w:t>Laajuus</w:t>
        </w:r>
        <w:r w:rsidR="00981C67">
          <w:rPr>
            <w:noProof/>
            <w:webHidden/>
          </w:rPr>
          <w:tab/>
        </w:r>
        <w:r w:rsidR="00981C67">
          <w:rPr>
            <w:noProof/>
            <w:webHidden/>
          </w:rPr>
          <w:fldChar w:fldCharType="begin"/>
        </w:r>
        <w:r w:rsidR="00981C67">
          <w:rPr>
            <w:noProof/>
            <w:webHidden/>
          </w:rPr>
          <w:instrText xml:space="preserve"> PAGEREF _Toc474501946 \h </w:instrText>
        </w:r>
        <w:r w:rsidR="00981C67">
          <w:rPr>
            <w:noProof/>
            <w:webHidden/>
          </w:rPr>
        </w:r>
        <w:r w:rsidR="00981C67">
          <w:rPr>
            <w:noProof/>
            <w:webHidden/>
          </w:rPr>
          <w:fldChar w:fldCharType="separate"/>
        </w:r>
        <w:r w:rsidR="00981C67">
          <w:rPr>
            <w:noProof/>
            <w:webHidden/>
          </w:rPr>
          <w:t>7</w:t>
        </w:r>
        <w:r w:rsidR="00981C67">
          <w:rPr>
            <w:noProof/>
            <w:webHidden/>
          </w:rPr>
          <w:fldChar w:fldCharType="end"/>
        </w:r>
      </w:hyperlink>
    </w:p>
    <w:p w14:paraId="5BE01798" w14:textId="0D420C92" w:rsidR="00981C67" w:rsidRDefault="00F136DB">
      <w:pPr>
        <w:pStyle w:val="TOC5"/>
        <w:tabs>
          <w:tab w:val="right" w:leader="dot" w:pos="5030"/>
        </w:tabs>
        <w:rPr>
          <w:rFonts w:eastAsiaTheme="minorEastAsia"/>
          <w:noProof/>
          <w:sz w:val="22"/>
          <w:szCs w:val="28"/>
          <w:lang w:val="en-US" w:eastAsia="en-US" w:bidi="th-TH"/>
        </w:rPr>
      </w:pPr>
      <w:hyperlink w:anchor="_Toc474501947" w:history="1">
        <w:r w:rsidR="00981C67" w:rsidRPr="00694614">
          <w:rPr>
            <w:rStyle w:val="Hyperlink"/>
            <w:noProof/>
          </w:rPr>
          <w:t>Asiakastietojen käyttö</w:t>
        </w:r>
        <w:r w:rsidR="00981C67">
          <w:rPr>
            <w:noProof/>
            <w:webHidden/>
          </w:rPr>
          <w:tab/>
        </w:r>
        <w:r w:rsidR="00981C67">
          <w:rPr>
            <w:noProof/>
            <w:webHidden/>
          </w:rPr>
          <w:fldChar w:fldCharType="begin"/>
        </w:r>
        <w:r w:rsidR="00981C67">
          <w:rPr>
            <w:noProof/>
            <w:webHidden/>
          </w:rPr>
          <w:instrText xml:space="preserve"> PAGEREF _Toc474501947 \h </w:instrText>
        </w:r>
        <w:r w:rsidR="00981C67">
          <w:rPr>
            <w:noProof/>
            <w:webHidden/>
          </w:rPr>
        </w:r>
        <w:r w:rsidR="00981C67">
          <w:rPr>
            <w:noProof/>
            <w:webHidden/>
          </w:rPr>
          <w:fldChar w:fldCharType="separate"/>
        </w:r>
        <w:r w:rsidR="00981C67">
          <w:rPr>
            <w:noProof/>
            <w:webHidden/>
          </w:rPr>
          <w:t>7</w:t>
        </w:r>
        <w:r w:rsidR="00981C67">
          <w:rPr>
            <w:noProof/>
            <w:webHidden/>
          </w:rPr>
          <w:fldChar w:fldCharType="end"/>
        </w:r>
      </w:hyperlink>
    </w:p>
    <w:p w14:paraId="3EF60CB1" w14:textId="49C814B9" w:rsidR="00981C67" w:rsidRDefault="00F136DB">
      <w:pPr>
        <w:pStyle w:val="TOC5"/>
        <w:tabs>
          <w:tab w:val="right" w:leader="dot" w:pos="5030"/>
        </w:tabs>
        <w:rPr>
          <w:rFonts w:eastAsiaTheme="minorEastAsia"/>
          <w:noProof/>
          <w:sz w:val="22"/>
          <w:szCs w:val="28"/>
          <w:lang w:val="en-US" w:eastAsia="en-US" w:bidi="th-TH"/>
        </w:rPr>
      </w:pPr>
      <w:hyperlink w:anchor="_Toc474501948" w:history="1">
        <w:r w:rsidR="00981C67" w:rsidRPr="00694614">
          <w:rPr>
            <w:rStyle w:val="Hyperlink"/>
            <w:noProof/>
          </w:rPr>
          <w:t>Asiakastietojen paljastaminen</w:t>
        </w:r>
        <w:r w:rsidR="00981C67">
          <w:rPr>
            <w:noProof/>
            <w:webHidden/>
          </w:rPr>
          <w:tab/>
        </w:r>
        <w:r w:rsidR="00981C67">
          <w:rPr>
            <w:noProof/>
            <w:webHidden/>
          </w:rPr>
          <w:fldChar w:fldCharType="begin"/>
        </w:r>
        <w:r w:rsidR="00981C67">
          <w:rPr>
            <w:noProof/>
            <w:webHidden/>
          </w:rPr>
          <w:instrText xml:space="preserve"> PAGEREF _Toc474501948 \h </w:instrText>
        </w:r>
        <w:r w:rsidR="00981C67">
          <w:rPr>
            <w:noProof/>
            <w:webHidden/>
          </w:rPr>
        </w:r>
        <w:r w:rsidR="00981C67">
          <w:rPr>
            <w:noProof/>
            <w:webHidden/>
          </w:rPr>
          <w:fldChar w:fldCharType="separate"/>
        </w:r>
        <w:r w:rsidR="00981C67">
          <w:rPr>
            <w:noProof/>
            <w:webHidden/>
          </w:rPr>
          <w:t>7</w:t>
        </w:r>
        <w:r w:rsidR="00981C67">
          <w:rPr>
            <w:noProof/>
            <w:webHidden/>
          </w:rPr>
          <w:fldChar w:fldCharType="end"/>
        </w:r>
      </w:hyperlink>
    </w:p>
    <w:p w14:paraId="0051C06A" w14:textId="0E4C0105" w:rsidR="00981C67" w:rsidRDefault="00F136DB">
      <w:pPr>
        <w:pStyle w:val="TOC5"/>
        <w:tabs>
          <w:tab w:val="right" w:leader="dot" w:pos="5030"/>
        </w:tabs>
        <w:rPr>
          <w:rFonts w:eastAsiaTheme="minorEastAsia"/>
          <w:noProof/>
          <w:sz w:val="22"/>
          <w:szCs w:val="28"/>
          <w:lang w:val="en-US" w:eastAsia="en-US" w:bidi="th-TH"/>
        </w:rPr>
      </w:pPr>
      <w:hyperlink w:anchor="_Toc474501949" w:history="1">
        <w:r w:rsidR="00981C67" w:rsidRPr="00694614">
          <w:rPr>
            <w:rStyle w:val="Hyperlink"/>
            <w:noProof/>
          </w:rPr>
          <w:t>Koulutuslaitokset</w:t>
        </w:r>
        <w:r w:rsidR="00981C67">
          <w:rPr>
            <w:noProof/>
            <w:webHidden/>
          </w:rPr>
          <w:tab/>
        </w:r>
        <w:r w:rsidR="00981C67">
          <w:rPr>
            <w:noProof/>
            <w:webHidden/>
          </w:rPr>
          <w:fldChar w:fldCharType="begin"/>
        </w:r>
        <w:r w:rsidR="00981C67">
          <w:rPr>
            <w:noProof/>
            <w:webHidden/>
          </w:rPr>
          <w:instrText xml:space="preserve"> PAGEREF _Toc474501949 \h </w:instrText>
        </w:r>
        <w:r w:rsidR="00981C67">
          <w:rPr>
            <w:noProof/>
            <w:webHidden/>
          </w:rPr>
        </w:r>
        <w:r w:rsidR="00981C67">
          <w:rPr>
            <w:noProof/>
            <w:webHidden/>
          </w:rPr>
          <w:fldChar w:fldCharType="separate"/>
        </w:r>
        <w:r w:rsidR="00981C67">
          <w:rPr>
            <w:noProof/>
            <w:webHidden/>
          </w:rPr>
          <w:t>7</w:t>
        </w:r>
        <w:r w:rsidR="00981C67">
          <w:rPr>
            <w:noProof/>
            <w:webHidden/>
          </w:rPr>
          <w:fldChar w:fldCharType="end"/>
        </w:r>
      </w:hyperlink>
    </w:p>
    <w:p w14:paraId="5B4F5B61" w14:textId="117D6713" w:rsidR="00981C67" w:rsidRDefault="00F136DB">
      <w:pPr>
        <w:pStyle w:val="TOC5"/>
        <w:tabs>
          <w:tab w:val="right" w:leader="dot" w:pos="5030"/>
        </w:tabs>
        <w:rPr>
          <w:rFonts w:eastAsiaTheme="minorEastAsia"/>
          <w:noProof/>
          <w:sz w:val="22"/>
          <w:szCs w:val="28"/>
          <w:lang w:val="en-US" w:eastAsia="en-US" w:bidi="th-TH"/>
        </w:rPr>
      </w:pPr>
      <w:hyperlink w:anchor="_Toc474501950" w:history="1">
        <w:r w:rsidR="00981C67" w:rsidRPr="00694614">
          <w:rPr>
            <w:rStyle w:val="Hyperlink"/>
            <w:noProof/>
          </w:rPr>
          <w:t>HIPAA Business Associate</w:t>
        </w:r>
        <w:r w:rsidR="00981C67">
          <w:rPr>
            <w:noProof/>
            <w:webHidden/>
          </w:rPr>
          <w:tab/>
        </w:r>
        <w:r w:rsidR="00981C67">
          <w:rPr>
            <w:noProof/>
            <w:webHidden/>
          </w:rPr>
          <w:fldChar w:fldCharType="begin"/>
        </w:r>
        <w:r w:rsidR="00981C67">
          <w:rPr>
            <w:noProof/>
            <w:webHidden/>
          </w:rPr>
          <w:instrText xml:space="preserve"> PAGEREF _Toc474501950 \h </w:instrText>
        </w:r>
        <w:r w:rsidR="00981C67">
          <w:rPr>
            <w:noProof/>
            <w:webHidden/>
          </w:rPr>
        </w:r>
        <w:r w:rsidR="00981C67">
          <w:rPr>
            <w:noProof/>
            <w:webHidden/>
          </w:rPr>
          <w:fldChar w:fldCharType="separate"/>
        </w:r>
        <w:r w:rsidR="00981C67">
          <w:rPr>
            <w:noProof/>
            <w:webHidden/>
          </w:rPr>
          <w:t>7</w:t>
        </w:r>
        <w:r w:rsidR="00981C67">
          <w:rPr>
            <w:noProof/>
            <w:webHidden/>
          </w:rPr>
          <w:fldChar w:fldCharType="end"/>
        </w:r>
      </w:hyperlink>
    </w:p>
    <w:p w14:paraId="0E716CE9" w14:textId="56F52307" w:rsidR="00981C67" w:rsidRDefault="00F136DB">
      <w:pPr>
        <w:pStyle w:val="TOC5"/>
        <w:tabs>
          <w:tab w:val="right" w:leader="dot" w:pos="5030"/>
        </w:tabs>
        <w:rPr>
          <w:rFonts w:eastAsiaTheme="minorEastAsia"/>
          <w:noProof/>
          <w:sz w:val="22"/>
          <w:szCs w:val="28"/>
          <w:lang w:val="en-US" w:eastAsia="en-US" w:bidi="th-TH"/>
        </w:rPr>
      </w:pPr>
      <w:hyperlink w:anchor="_Toc474501951" w:history="1">
        <w:r w:rsidR="00981C67" w:rsidRPr="00694614">
          <w:rPr>
            <w:rStyle w:val="Hyperlink"/>
            <w:noProof/>
          </w:rPr>
          <w:t>Tietoturva</w:t>
        </w:r>
        <w:r w:rsidR="00981C67">
          <w:rPr>
            <w:noProof/>
            <w:webHidden/>
          </w:rPr>
          <w:tab/>
        </w:r>
        <w:r w:rsidR="00981C67">
          <w:rPr>
            <w:noProof/>
            <w:webHidden/>
          </w:rPr>
          <w:fldChar w:fldCharType="begin"/>
        </w:r>
        <w:r w:rsidR="00981C67">
          <w:rPr>
            <w:noProof/>
            <w:webHidden/>
          </w:rPr>
          <w:instrText xml:space="preserve"> PAGEREF _Toc474501951 \h </w:instrText>
        </w:r>
        <w:r w:rsidR="00981C67">
          <w:rPr>
            <w:noProof/>
            <w:webHidden/>
          </w:rPr>
        </w:r>
        <w:r w:rsidR="00981C67">
          <w:rPr>
            <w:noProof/>
            <w:webHidden/>
          </w:rPr>
          <w:fldChar w:fldCharType="separate"/>
        </w:r>
        <w:r w:rsidR="00981C67">
          <w:rPr>
            <w:noProof/>
            <w:webHidden/>
          </w:rPr>
          <w:t>8</w:t>
        </w:r>
        <w:r w:rsidR="00981C67">
          <w:rPr>
            <w:noProof/>
            <w:webHidden/>
          </w:rPr>
          <w:fldChar w:fldCharType="end"/>
        </w:r>
      </w:hyperlink>
    </w:p>
    <w:p w14:paraId="306BF240" w14:textId="79C8867B" w:rsidR="00981C67" w:rsidRDefault="00F136DB">
      <w:pPr>
        <w:pStyle w:val="TOC5"/>
        <w:tabs>
          <w:tab w:val="right" w:leader="dot" w:pos="5030"/>
        </w:tabs>
        <w:rPr>
          <w:rFonts w:eastAsiaTheme="minorEastAsia"/>
          <w:noProof/>
          <w:sz w:val="22"/>
          <w:szCs w:val="28"/>
          <w:lang w:val="en-US" w:eastAsia="en-US" w:bidi="th-TH"/>
        </w:rPr>
      </w:pPr>
      <w:hyperlink w:anchor="_Toc474501952" w:history="1">
        <w:r w:rsidR="00981C67" w:rsidRPr="00694614">
          <w:rPr>
            <w:rStyle w:val="Hyperlink"/>
            <w:noProof/>
          </w:rPr>
          <w:t>Turvallisuusongelmailmoitus</w:t>
        </w:r>
        <w:r w:rsidR="00981C67">
          <w:rPr>
            <w:noProof/>
            <w:webHidden/>
          </w:rPr>
          <w:tab/>
        </w:r>
        <w:r w:rsidR="00981C67">
          <w:rPr>
            <w:noProof/>
            <w:webHidden/>
          </w:rPr>
          <w:fldChar w:fldCharType="begin"/>
        </w:r>
        <w:r w:rsidR="00981C67">
          <w:rPr>
            <w:noProof/>
            <w:webHidden/>
          </w:rPr>
          <w:instrText xml:space="preserve"> PAGEREF _Toc474501952 \h </w:instrText>
        </w:r>
        <w:r w:rsidR="00981C67">
          <w:rPr>
            <w:noProof/>
            <w:webHidden/>
          </w:rPr>
        </w:r>
        <w:r w:rsidR="00981C67">
          <w:rPr>
            <w:noProof/>
            <w:webHidden/>
          </w:rPr>
          <w:fldChar w:fldCharType="separate"/>
        </w:r>
        <w:r w:rsidR="00981C67">
          <w:rPr>
            <w:noProof/>
            <w:webHidden/>
          </w:rPr>
          <w:t>8</w:t>
        </w:r>
        <w:r w:rsidR="00981C67">
          <w:rPr>
            <w:noProof/>
            <w:webHidden/>
          </w:rPr>
          <w:fldChar w:fldCharType="end"/>
        </w:r>
      </w:hyperlink>
    </w:p>
    <w:p w14:paraId="38393F4B" w14:textId="07E29DFD" w:rsidR="00981C67" w:rsidRDefault="00F136DB">
      <w:pPr>
        <w:pStyle w:val="TOC5"/>
        <w:tabs>
          <w:tab w:val="right" w:leader="dot" w:pos="5030"/>
        </w:tabs>
        <w:rPr>
          <w:rFonts w:eastAsiaTheme="minorEastAsia"/>
          <w:noProof/>
          <w:sz w:val="22"/>
          <w:szCs w:val="28"/>
          <w:lang w:val="en-US" w:eastAsia="en-US" w:bidi="th-TH"/>
        </w:rPr>
      </w:pPr>
      <w:hyperlink w:anchor="_Toc474501953" w:history="1">
        <w:r w:rsidR="00981C67" w:rsidRPr="00694614">
          <w:rPr>
            <w:rStyle w:val="Hyperlink"/>
            <w:noProof/>
          </w:rPr>
          <w:t>Tietojen käsittelyn sijainti</w:t>
        </w:r>
        <w:r w:rsidR="00981C67">
          <w:rPr>
            <w:noProof/>
            <w:webHidden/>
          </w:rPr>
          <w:tab/>
        </w:r>
        <w:r w:rsidR="00981C67">
          <w:rPr>
            <w:noProof/>
            <w:webHidden/>
          </w:rPr>
          <w:fldChar w:fldCharType="begin"/>
        </w:r>
        <w:r w:rsidR="00981C67">
          <w:rPr>
            <w:noProof/>
            <w:webHidden/>
          </w:rPr>
          <w:instrText xml:space="preserve"> PAGEREF _Toc474501953 \h </w:instrText>
        </w:r>
        <w:r w:rsidR="00981C67">
          <w:rPr>
            <w:noProof/>
            <w:webHidden/>
          </w:rPr>
        </w:r>
        <w:r w:rsidR="00981C67">
          <w:rPr>
            <w:noProof/>
            <w:webHidden/>
          </w:rPr>
          <w:fldChar w:fldCharType="separate"/>
        </w:r>
        <w:r w:rsidR="00981C67">
          <w:rPr>
            <w:noProof/>
            <w:webHidden/>
          </w:rPr>
          <w:t>8</w:t>
        </w:r>
        <w:r w:rsidR="00981C67">
          <w:rPr>
            <w:noProof/>
            <w:webHidden/>
          </w:rPr>
          <w:fldChar w:fldCharType="end"/>
        </w:r>
      </w:hyperlink>
    </w:p>
    <w:p w14:paraId="073DE303" w14:textId="7BD94C46" w:rsidR="00981C67" w:rsidRDefault="00F136DB">
      <w:pPr>
        <w:pStyle w:val="TOC5"/>
        <w:tabs>
          <w:tab w:val="right" w:leader="dot" w:pos="5030"/>
        </w:tabs>
        <w:rPr>
          <w:rFonts w:eastAsiaTheme="minorEastAsia"/>
          <w:noProof/>
          <w:sz w:val="22"/>
          <w:szCs w:val="28"/>
          <w:lang w:val="en-US" w:eastAsia="en-US" w:bidi="th-TH"/>
        </w:rPr>
      </w:pPr>
      <w:hyperlink w:anchor="_Toc474501954" w:history="1">
        <w:r w:rsidR="00981C67" w:rsidRPr="00694614">
          <w:rPr>
            <w:rStyle w:val="Hyperlink"/>
            <w:noProof/>
          </w:rPr>
          <w:t>Esikatseluversiot</w:t>
        </w:r>
        <w:r w:rsidR="00981C67">
          <w:rPr>
            <w:noProof/>
            <w:webHidden/>
          </w:rPr>
          <w:tab/>
        </w:r>
        <w:r w:rsidR="00981C67">
          <w:rPr>
            <w:noProof/>
            <w:webHidden/>
          </w:rPr>
          <w:fldChar w:fldCharType="begin"/>
        </w:r>
        <w:r w:rsidR="00981C67">
          <w:rPr>
            <w:noProof/>
            <w:webHidden/>
          </w:rPr>
          <w:instrText xml:space="preserve"> PAGEREF _Toc474501954 \h </w:instrText>
        </w:r>
        <w:r w:rsidR="00981C67">
          <w:rPr>
            <w:noProof/>
            <w:webHidden/>
          </w:rPr>
        </w:r>
        <w:r w:rsidR="00981C67">
          <w:rPr>
            <w:noProof/>
            <w:webHidden/>
          </w:rPr>
          <w:fldChar w:fldCharType="separate"/>
        </w:r>
        <w:r w:rsidR="00981C67">
          <w:rPr>
            <w:noProof/>
            <w:webHidden/>
          </w:rPr>
          <w:t>8</w:t>
        </w:r>
        <w:r w:rsidR="00981C67">
          <w:rPr>
            <w:noProof/>
            <w:webHidden/>
          </w:rPr>
          <w:fldChar w:fldCharType="end"/>
        </w:r>
      </w:hyperlink>
    </w:p>
    <w:p w14:paraId="6C3A977E" w14:textId="4FD2065F" w:rsidR="00981C67" w:rsidRDefault="00F136DB">
      <w:pPr>
        <w:pStyle w:val="TOC5"/>
        <w:tabs>
          <w:tab w:val="right" w:leader="dot" w:pos="5030"/>
        </w:tabs>
        <w:rPr>
          <w:rFonts w:eastAsiaTheme="minorEastAsia"/>
          <w:noProof/>
          <w:sz w:val="22"/>
          <w:szCs w:val="28"/>
          <w:lang w:val="en-US" w:eastAsia="en-US" w:bidi="th-TH"/>
        </w:rPr>
      </w:pPr>
      <w:hyperlink w:anchor="_Toc474501955" w:history="1">
        <w:r w:rsidR="00981C67" w:rsidRPr="00694614">
          <w:rPr>
            <w:rStyle w:val="Hyperlink"/>
            <w:noProof/>
          </w:rPr>
          <w:t>Alihankkijoiden käyttö</w:t>
        </w:r>
        <w:r w:rsidR="00981C67">
          <w:rPr>
            <w:noProof/>
            <w:webHidden/>
          </w:rPr>
          <w:tab/>
        </w:r>
        <w:r w:rsidR="00981C67">
          <w:rPr>
            <w:noProof/>
            <w:webHidden/>
          </w:rPr>
          <w:fldChar w:fldCharType="begin"/>
        </w:r>
        <w:r w:rsidR="00981C67">
          <w:rPr>
            <w:noProof/>
            <w:webHidden/>
          </w:rPr>
          <w:instrText xml:space="preserve"> PAGEREF _Toc474501955 \h </w:instrText>
        </w:r>
        <w:r w:rsidR="00981C67">
          <w:rPr>
            <w:noProof/>
            <w:webHidden/>
          </w:rPr>
        </w:r>
        <w:r w:rsidR="00981C67">
          <w:rPr>
            <w:noProof/>
            <w:webHidden/>
          </w:rPr>
          <w:fldChar w:fldCharType="separate"/>
        </w:r>
        <w:r w:rsidR="00981C67">
          <w:rPr>
            <w:noProof/>
            <w:webHidden/>
          </w:rPr>
          <w:t>8</w:t>
        </w:r>
        <w:r w:rsidR="00981C67">
          <w:rPr>
            <w:noProof/>
            <w:webHidden/>
          </w:rPr>
          <w:fldChar w:fldCharType="end"/>
        </w:r>
      </w:hyperlink>
    </w:p>
    <w:p w14:paraId="1ED2BFD3" w14:textId="0E8EF06F" w:rsidR="00981C67" w:rsidRDefault="00F136DB">
      <w:pPr>
        <w:pStyle w:val="TOC5"/>
        <w:tabs>
          <w:tab w:val="right" w:leader="dot" w:pos="5030"/>
        </w:tabs>
        <w:rPr>
          <w:rFonts w:eastAsiaTheme="minorEastAsia"/>
          <w:noProof/>
          <w:sz w:val="22"/>
          <w:szCs w:val="28"/>
          <w:lang w:val="en-US" w:eastAsia="en-US" w:bidi="th-TH"/>
        </w:rPr>
      </w:pPr>
      <w:hyperlink w:anchor="_Toc474501956" w:history="1">
        <w:r w:rsidR="00981C67" w:rsidRPr="00694614">
          <w:rPr>
            <w:rStyle w:val="Hyperlink"/>
            <w:noProof/>
          </w:rPr>
          <w:t>Yhteyden ottaminen Microsoftiin</w:t>
        </w:r>
        <w:r w:rsidR="00981C67">
          <w:rPr>
            <w:noProof/>
            <w:webHidden/>
          </w:rPr>
          <w:tab/>
        </w:r>
        <w:r w:rsidR="00981C67">
          <w:rPr>
            <w:noProof/>
            <w:webHidden/>
          </w:rPr>
          <w:fldChar w:fldCharType="begin"/>
        </w:r>
        <w:r w:rsidR="00981C67">
          <w:rPr>
            <w:noProof/>
            <w:webHidden/>
          </w:rPr>
          <w:instrText xml:space="preserve"> PAGEREF _Toc474501956 \h </w:instrText>
        </w:r>
        <w:r w:rsidR="00981C67">
          <w:rPr>
            <w:noProof/>
            <w:webHidden/>
          </w:rPr>
        </w:r>
        <w:r w:rsidR="00981C67">
          <w:rPr>
            <w:noProof/>
            <w:webHidden/>
          </w:rPr>
          <w:fldChar w:fldCharType="separate"/>
        </w:r>
        <w:r w:rsidR="00981C67">
          <w:rPr>
            <w:noProof/>
            <w:webHidden/>
          </w:rPr>
          <w:t>8</w:t>
        </w:r>
        <w:r w:rsidR="00981C67">
          <w:rPr>
            <w:noProof/>
            <w:webHidden/>
          </w:rPr>
          <w:fldChar w:fldCharType="end"/>
        </w:r>
      </w:hyperlink>
    </w:p>
    <w:p w14:paraId="1615CFA8" w14:textId="693DB88A" w:rsidR="00981C67" w:rsidRDefault="00F136DB">
      <w:pPr>
        <w:pStyle w:val="TOC3"/>
        <w:rPr>
          <w:rFonts w:eastAsiaTheme="minorEastAsia"/>
          <w:b w:val="0"/>
          <w:smallCaps w:val="0"/>
          <w:sz w:val="22"/>
          <w:szCs w:val="28"/>
          <w:lang w:val="en-US" w:eastAsia="en-US" w:bidi="th-TH"/>
        </w:rPr>
      </w:pPr>
      <w:hyperlink w:anchor="_Toc474501957" w:history="1">
        <w:r w:rsidR="00981C67" w:rsidRPr="00694614">
          <w:rPr>
            <w:rStyle w:val="Hyperlink"/>
            <w:lang w:bidi="ar-SA"/>
          </w:rPr>
          <w:t>Tietojenkäsittelyn ehdot</w:t>
        </w:r>
        <w:r w:rsidR="00981C67">
          <w:rPr>
            <w:webHidden/>
          </w:rPr>
          <w:tab/>
        </w:r>
        <w:r w:rsidR="00981C67">
          <w:rPr>
            <w:webHidden/>
          </w:rPr>
          <w:fldChar w:fldCharType="begin"/>
        </w:r>
        <w:r w:rsidR="00981C67">
          <w:rPr>
            <w:webHidden/>
          </w:rPr>
          <w:instrText xml:space="preserve"> PAGEREF _Toc474501957 \h </w:instrText>
        </w:r>
        <w:r w:rsidR="00981C67">
          <w:rPr>
            <w:webHidden/>
          </w:rPr>
        </w:r>
        <w:r w:rsidR="00981C67">
          <w:rPr>
            <w:webHidden/>
          </w:rPr>
          <w:fldChar w:fldCharType="separate"/>
        </w:r>
        <w:r w:rsidR="00981C67">
          <w:rPr>
            <w:webHidden/>
          </w:rPr>
          <w:t>9</w:t>
        </w:r>
        <w:r w:rsidR="00981C67">
          <w:rPr>
            <w:webHidden/>
          </w:rPr>
          <w:fldChar w:fldCharType="end"/>
        </w:r>
      </w:hyperlink>
    </w:p>
    <w:p w14:paraId="5DCC16E1" w14:textId="59E306C3" w:rsidR="00981C67" w:rsidRDefault="00F136DB">
      <w:pPr>
        <w:pStyle w:val="TOC5"/>
        <w:tabs>
          <w:tab w:val="right" w:leader="dot" w:pos="5030"/>
        </w:tabs>
        <w:rPr>
          <w:rFonts w:eastAsiaTheme="minorEastAsia"/>
          <w:noProof/>
          <w:sz w:val="22"/>
          <w:szCs w:val="28"/>
          <w:lang w:val="en-US" w:eastAsia="en-US" w:bidi="th-TH"/>
        </w:rPr>
      </w:pPr>
      <w:hyperlink w:anchor="_Toc474501958" w:history="1">
        <w:r w:rsidR="00981C67" w:rsidRPr="00694614">
          <w:rPr>
            <w:rStyle w:val="Hyperlink"/>
            <w:noProof/>
          </w:rPr>
          <w:t>Asiakastietojen tallennuspaikka</w:t>
        </w:r>
        <w:r w:rsidR="00981C67">
          <w:rPr>
            <w:noProof/>
            <w:webHidden/>
          </w:rPr>
          <w:tab/>
        </w:r>
        <w:r w:rsidR="00981C67">
          <w:rPr>
            <w:noProof/>
            <w:webHidden/>
          </w:rPr>
          <w:fldChar w:fldCharType="begin"/>
        </w:r>
        <w:r w:rsidR="00981C67">
          <w:rPr>
            <w:noProof/>
            <w:webHidden/>
          </w:rPr>
          <w:instrText xml:space="preserve"> PAGEREF _Toc474501958 \h </w:instrText>
        </w:r>
        <w:r w:rsidR="00981C67">
          <w:rPr>
            <w:noProof/>
            <w:webHidden/>
          </w:rPr>
        </w:r>
        <w:r w:rsidR="00981C67">
          <w:rPr>
            <w:noProof/>
            <w:webHidden/>
          </w:rPr>
          <w:fldChar w:fldCharType="separate"/>
        </w:r>
        <w:r w:rsidR="00981C67">
          <w:rPr>
            <w:noProof/>
            <w:webHidden/>
          </w:rPr>
          <w:t>9</w:t>
        </w:r>
        <w:r w:rsidR="00981C67">
          <w:rPr>
            <w:noProof/>
            <w:webHidden/>
          </w:rPr>
          <w:fldChar w:fldCharType="end"/>
        </w:r>
      </w:hyperlink>
    </w:p>
    <w:p w14:paraId="79968E13" w14:textId="5EBA5796" w:rsidR="00981C67" w:rsidRDefault="00F136DB">
      <w:pPr>
        <w:pStyle w:val="TOC5"/>
        <w:tabs>
          <w:tab w:val="right" w:leader="dot" w:pos="5030"/>
        </w:tabs>
        <w:rPr>
          <w:rFonts w:eastAsiaTheme="minorEastAsia"/>
          <w:noProof/>
          <w:sz w:val="22"/>
          <w:szCs w:val="28"/>
          <w:lang w:val="en-US" w:eastAsia="en-US" w:bidi="th-TH"/>
        </w:rPr>
      </w:pPr>
      <w:hyperlink w:anchor="_Toc474501959" w:history="1">
        <w:r w:rsidR="00981C67" w:rsidRPr="00694614">
          <w:rPr>
            <w:rStyle w:val="Hyperlink"/>
            <w:noProof/>
          </w:rPr>
          <w:t>Tietosuoja</w:t>
        </w:r>
        <w:r w:rsidR="00981C67">
          <w:rPr>
            <w:noProof/>
            <w:webHidden/>
          </w:rPr>
          <w:tab/>
        </w:r>
        <w:r w:rsidR="00981C67">
          <w:rPr>
            <w:noProof/>
            <w:webHidden/>
          </w:rPr>
          <w:fldChar w:fldCharType="begin"/>
        </w:r>
        <w:r w:rsidR="00981C67">
          <w:rPr>
            <w:noProof/>
            <w:webHidden/>
          </w:rPr>
          <w:instrText xml:space="preserve"> PAGEREF _Toc474501959 \h </w:instrText>
        </w:r>
        <w:r w:rsidR="00981C67">
          <w:rPr>
            <w:noProof/>
            <w:webHidden/>
          </w:rPr>
        </w:r>
        <w:r w:rsidR="00981C67">
          <w:rPr>
            <w:noProof/>
            <w:webHidden/>
          </w:rPr>
          <w:fldChar w:fldCharType="separate"/>
        </w:r>
        <w:r w:rsidR="00981C67">
          <w:rPr>
            <w:noProof/>
            <w:webHidden/>
          </w:rPr>
          <w:t>10</w:t>
        </w:r>
        <w:r w:rsidR="00981C67">
          <w:rPr>
            <w:noProof/>
            <w:webHidden/>
          </w:rPr>
          <w:fldChar w:fldCharType="end"/>
        </w:r>
      </w:hyperlink>
    </w:p>
    <w:p w14:paraId="1FD57507" w14:textId="71850AFA" w:rsidR="00981C67" w:rsidRDefault="00F136DB">
      <w:pPr>
        <w:pStyle w:val="TOC5"/>
        <w:tabs>
          <w:tab w:val="right" w:leader="dot" w:pos="5030"/>
        </w:tabs>
        <w:rPr>
          <w:rFonts w:eastAsiaTheme="minorEastAsia"/>
          <w:noProof/>
          <w:sz w:val="22"/>
          <w:szCs w:val="28"/>
          <w:lang w:val="en-US" w:eastAsia="en-US" w:bidi="th-TH"/>
        </w:rPr>
      </w:pPr>
      <w:hyperlink w:anchor="_Toc474501960" w:history="1">
        <w:r w:rsidR="00981C67" w:rsidRPr="00694614">
          <w:rPr>
            <w:rStyle w:val="Hyperlink"/>
            <w:noProof/>
          </w:rPr>
          <w:t>Eurooppaa koskevat lisäehdot</w:t>
        </w:r>
        <w:r w:rsidR="00981C67">
          <w:rPr>
            <w:noProof/>
            <w:webHidden/>
          </w:rPr>
          <w:tab/>
        </w:r>
        <w:r w:rsidR="00981C67">
          <w:rPr>
            <w:noProof/>
            <w:webHidden/>
          </w:rPr>
          <w:fldChar w:fldCharType="begin"/>
        </w:r>
        <w:r w:rsidR="00981C67">
          <w:rPr>
            <w:noProof/>
            <w:webHidden/>
          </w:rPr>
          <w:instrText xml:space="preserve"> PAGEREF _Toc474501960 \h </w:instrText>
        </w:r>
        <w:r w:rsidR="00981C67">
          <w:rPr>
            <w:noProof/>
            <w:webHidden/>
          </w:rPr>
        </w:r>
        <w:r w:rsidR="00981C67">
          <w:rPr>
            <w:noProof/>
            <w:webHidden/>
          </w:rPr>
          <w:fldChar w:fldCharType="separate"/>
        </w:r>
        <w:r w:rsidR="00981C67">
          <w:rPr>
            <w:noProof/>
            <w:webHidden/>
          </w:rPr>
          <w:t>10</w:t>
        </w:r>
        <w:r w:rsidR="00981C67">
          <w:rPr>
            <w:noProof/>
            <w:webHidden/>
          </w:rPr>
          <w:fldChar w:fldCharType="end"/>
        </w:r>
      </w:hyperlink>
    </w:p>
    <w:p w14:paraId="5AF7466A" w14:textId="73B2ABE3" w:rsidR="00981C67" w:rsidRDefault="00F136DB">
      <w:pPr>
        <w:pStyle w:val="TOC5"/>
        <w:tabs>
          <w:tab w:val="right" w:leader="dot" w:pos="5030"/>
        </w:tabs>
        <w:rPr>
          <w:rFonts w:eastAsiaTheme="minorEastAsia"/>
          <w:noProof/>
          <w:sz w:val="22"/>
          <w:szCs w:val="28"/>
          <w:lang w:val="en-US" w:eastAsia="en-US" w:bidi="th-TH"/>
        </w:rPr>
      </w:pPr>
      <w:hyperlink w:anchor="_Toc474501961" w:history="1">
        <w:r w:rsidR="00981C67" w:rsidRPr="00694614">
          <w:rPr>
            <w:rStyle w:val="Hyperlink"/>
            <w:noProof/>
          </w:rPr>
          <w:t>Tietoturva</w:t>
        </w:r>
        <w:r w:rsidR="00981C67">
          <w:rPr>
            <w:noProof/>
            <w:webHidden/>
          </w:rPr>
          <w:tab/>
        </w:r>
        <w:r w:rsidR="00981C67">
          <w:rPr>
            <w:noProof/>
            <w:webHidden/>
          </w:rPr>
          <w:fldChar w:fldCharType="begin"/>
        </w:r>
        <w:r w:rsidR="00981C67">
          <w:rPr>
            <w:noProof/>
            <w:webHidden/>
          </w:rPr>
          <w:instrText xml:space="preserve"> PAGEREF _Toc474501961 \h </w:instrText>
        </w:r>
        <w:r w:rsidR="00981C67">
          <w:rPr>
            <w:noProof/>
            <w:webHidden/>
          </w:rPr>
        </w:r>
        <w:r w:rsidR="00981C67">
          <w:rPr>
            <w:noProof/>
            <w:webHidden/>
          </w:rPr>
          <w:fldChar w:fldCharType="separate"/>
        </w:r>
        <w:r w:rsidR="00981C67">
          <w:rPr>
            <w:noProof/>
            <w:webHidden/>
          </w:rPr>
          <w:t>11</w:t>
        </w:r>
        <w:r w:rsidR="00981C67">
          <w:rPr>
            <w:noProof/>
            <w:webHidden/>
          </w:rPr>
          <w:fldChar w:fldCharType="end"/>
        </w:r>
      </w:hyperlink>
    </w:p>
    <w:p w14:paraId="5B55252D" w14:textId="5BB9289A" w:rsidR="00981C67" w:rsidRDefault="00981C67">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501962" w:history="1">
        <w:r w:rsidRPr="00694614">
          <w:rPr>
            <w:rStyle w:val="Hyperlink"/>
            <w:noProof/>
          </w:rPr>
          <w:t>Online-palveluiden palvelukohtaiset ehdot</w:t>
        </w:r>
        <w:r>
          <w:rPr>
            <w:noProof/>
            <w:webHidden/>
          </w:rPr>
          <w:tab/>
        </w:r>
        <w:r>
          <w:rPr>
            <w:noProof/>
            <w:webHidden/>
          </w:rPr>
          <w:fldChar w:fldCharType="begin"/>
        </w:r>
        <w:r>
          <w:rPr>
            <w:noProof/>
            <w:webHidden/>
          </w:rPr>
          <w:instrText xml:space="preserve"> PAGEREF _Toc474501962 \h </w:instrText>
        </w:r>
        <w:r>
          <w:rPr>
            <w:noProof/>
            <w:webHidden/>
          </w:rPr>
        </w:r>
        <w:r>
          <w:rPr>
            <w:noProof/>
            <w:webHidden/>
          </w:rPr>
          <w:fldChar w:fldCharType="separate"/>
        </w:r>
        <w:r>
          <w:rPr>
            <w:noProof/>
            <w:webHidden/>
          </w:rPr>
          <w:t>14</w:t>
        </w:r>
        <w:r>
          <w:rPr>
            <w:noProof/>
            <w:webHidden/>
          </w:rPr>
          <w:fldChar w:fldCharType="end"/>
        </w:r>
      </w:hyperlink>
    </w:p>
    <w:p w14:paraId="6C8012ED" w14:textId="00B5C2AE" w:rsidR="00981C67" w:rsidRDefault="00F136DB">
      <w:pPr>
        <w:pStyle w:val="TOC2"/>
        <w:tabs>
          <w:tab w:val="right" w:leader="dot" w:pos="5030"/>
        </w:tabs>
        <w:rPr>
          <w:rFonts w:eastAsiaTheme="minorEastAsia"/>
          <w:b w:val="0"/>
          <w:smallCaps w:val="0"/>
          <w:noProof/>
          <w:sz w:val="22"/>
          <w:szCs w:val="28"/>
          <w:lang w:val="en-US" w:eastAsia="en-US" w:bidi="th-TH"/>
        </w:rPr>
      </w:pPr>
      <w:hyperlink w:anchor="_Toc474501963" w:history="1">
        <w:r w:rsidR="00981C67" w:rsidRPr="00694614">
          <w:rPr>
            <w:rStyle w:val="Hyperlink"/>
            <w:noProof/>
            <w:lang w:bidi="ar-SA"/>
          </w:rPr>
          <w:t>Microsoft Azure -palvelut</w:t>
        </w:r>
        <w:r w:rsidR="00981C67">
          <w:rPr>
            <w:noProof/>
            <w:webHidden/>
          </w:rPr>
          <w:tab/>
        </w:r>
        <w:r w:rsidR="00981C67">
          <w:rPr>
            <w:noProof/>
            <w:webHidden/>
          </w:rPr>
          <w:fldChar w:fldCharType="begin"/>
        </w:r>
        <w:r w:rsidR="00981C67">
          <w:rPr>
            <w:noProof/>
            <w:webHidden/>
          </w:rPr>
          <w:instrText xml:space="preserve"> PAGEREF _Toc474501963 \h </w:instrText>
        </w:r>
        <w:r w:rsidR="00981C67">
          <w:rPr>
            <w:noProof/>
            <w:webHidden/>
          </w:rPr>
        </w:r>
        <w:r w:rsidR="00981C67">
          <w:rPr>
            <w:noProof/>
            <w:webHidden/>
          </w:rPr>
          <w:fldChar w:fldCharType="separate"/>
        </w:r>
        <w:r w:rsidR="00981C67">
          <w:rPr>
            <w:noProof/>
            <w:webHidden/>
          </w:rPr>
          <w:t>14</w:t>
        </w:r>
        <w:r w:rsidR="00981C67">
          <w:rPr>
            <w:noProof/>
            <w:webHidden/>
          </w:rPr>
          <w:fldChar w:fldCharType="end"/>
        </w:r>
      </w:hyperlink>
    </w:p>
    <w:p w14:paraId="0862F74D" w14:textId="1E21DDAE" w:rsidR="00981C67" w:rsidRDefault="00F136DB">
      <w:pPr>
        <w:pStyle w:val="TOC4"/>
        <w:rPr>
          <w:rFonts w:eastAsiaTheme="minorEastAsia"/>
          <w:smallCaps w:val="0"/>
          <w:noProof/>
          <w:sz w:val="22"/>
          <w:szCs w:val="28"/>
          <w:lang w:val="en-US" w:eastAsia="en-US" w:bidi="th-TH"/>
        </w:rPr>
      </w:pPr>
      <w:hyperlink w:anchor="_Toc474501964" w:history="1">
        <w:r w:rsidR="00981C67" w:rsidRPr="00694614">
          <w:rPr>
            <w:rStyle w:val="Hyperlink"/>
            <w:noProof/>
            <w:lang w:bidi="ar-SA"/>
          </w:rPr>
          <w:t>Microsoftin Cognitive -palvelut</w:t>
        </w:r>
        <w:r w:rsidR="00981C67">
          <w:rPr>
            <w:noProof/>
            <w:webHidden/>
          </w:rPr>
          <w:tab/>
        </w:r>
        <w:r w:rsidR="00981C67">
          <w:rPr>
            <w:noProof/>
            <w:webHidden/>
          </w:rPr>
          <w:fldChar w:fldCharType="begin"/>
        </w:r>
        <w:r w:rsidR="00981C67">
          <w:rPr>
            <w:noProof/>
            <w:webHidden/>
          </w:rPr>
          <w:instrText xml:space="preserve"> PAGEREF _Toc474501964 \h </w:instrText>
        </w:r>
        <w:r w:rsidR="00981C67">
          <w:rPr>
            <w:noProof/>
            <w:webHidden/>
          </w:rPr>
        </w:r>
        <w:r w:rsidR="00981C67">
          <w:rPr>
            <w:noProof/>
            <w:webHidden/>
          </w:rPr>
          <w:fldChar w:fldCharType="separate"/>
        </w:r>
        <w:r w:rsidR="00981C67">
          <w:rPr>
            <w:noProof/>
            <w:webHidden/>
          </w:rPr>
          <w:t>15</w:t>
        </w:r>
        <w:r w:rsidR="00981C67">
          <w:rPr>
            <w:noProof/>
            <w:webHidden/>
          </w:rPr>
          <w:fldChar w:fldCharType="end"/>
        </w:r>
      </w:hyperlink>
    </w:p>
    <w:p w14:paraId="57B5F959" w14:textId="32B8C103" w:rsidR="00981C67" w:rsidRDefault="00F136DB">
      <w:pPr>
        <w:pStyle w:val="TOC4"/>
        <w:rPr>
          <w:rFonts w:eastAsiaTheme="minorEastAsia"/>
          <w:smallCaps w:val="0"/>
          <w:noProof/>
          <w:sz w:val="22"/>
          <w:szCs w:val="28"/>
          <w:lang w:val="en-US" w:eastAsia="en-US" w:bidi="th-TH"/>
        </w:rPr>
      </w:pPr>
      <w:hyperlink w:anchor="_Toc474501965" w:history="1">
        <w:r w:rsidR="00981C67" w:rsidRPr="00694614">
          <w:rPr>
            <w:rStyle w:val="Hyperlink"/>
            <w:noProof/>
            <w:lang w:bidi="ar-SA"/>
          </w:rPr>
          <w:t>Azure Active Directory Basic</w:t>
        </w:r>
        <w:r w:rsidR="00981C67">
          <w:rPr>
            <w:noProof/>
            <w:webHidden/>
          </w:rPr>
          <w:tab/>
        </w:r>
        <w:r w:rsidR="00981C67">
          <w:rPr>
            <w:noProof/>
            <w:webHidden/>
          </w:rPr>
          <w:fldChar w:fldCharType="begin"/>
        </w:r>
        <w:r w:rsidR="00981C67">
          <w:rPr>
            <w:noProof/>
            <w:webHidden/>
          </w:rPr>
          <w:instrText xml:space="preserve"> PAGEREF _Toc474501965 \h </w:instrText>
        </w:r>
        <w:r w:rsidR="00981C67">
          <w:rPr>
            <w:noProof/>
            <w:webHidden/>
          </w:rPr>
        </w:r>
        <w:r w:rsidR="00981C67">
          <w:rPr>
            <w:noProof/>
            <w:webHidden/>
          </w:rPr>
          <w:fldChar w:fldCharType="separate"/>
        </w:r>
        <w:r w:rsidR="00981C67">
          <w:rPr>
            <w:noProof/>
            <w:webHidden/>
          </w:rPr>
          <w:t>16</w:t>
        </w:r>
        <w:r w:rsidR="00981C67">
          <w:rPr>
            <w:noProof/>
            <w:webHidden/>
          </w:rPr>
          <w:fldChar w:fldCharType="end"/>
        </w:r>
      </w:hyperlink>
    </w:p>
    <w:p w14:paraId="7B2BA3E5" w14:textId="0C83C913" w:rsidR="00981C67" w:rsidRDefault="00F136DB">
      <w:pPr>
        <w:pStyle w:val="TOC4"/>
        <w:rPr>
          <w:rFonts w:eastAsiaTheme="minorEastAsia"/>
          <w:smallCaps w:val="0"/>
          <w:noProof/>
          <w:sz w:val="22"/>
          <w:szCs w:val="28"/>
          <w:lang w:val="en-US" w:eastAsia="en-US" w:bidi="th-TH"/>
        </w:rPr>
      </w:pPr>
      <w:hyperlink w:anchor="_Toc474501966" w:history="1">
        <w:r w:rsidR="00981C67" w:rsidRPr="00694614">
          <w:rPr>
            <w:rStyle w:val="Hyperlink"/>
            <w:noProof/>
            <w:lang w:bidi="ar-SA"/>
          </w:rPr>
          <w:t>Azure Active Directory Premium</w:t>
        </w:r>
        <w:r w:rsidR="00981C67">
          <w:rPr>
            <w:noProof/>
            <w:webHidden/>
          </w:rPr>
          <w:tab/>
        </w:r>
        <w:r w:rsidR="00981C67">
          <w:rPr>
            <w:noProof/>
            <w:webHidden/>
          </w:rPr>
          <w:fldChar w:fldCharType="begin"/>
        </w:r>
        <w:r w:rsidR="00981C67">
          <w:rPr>
            <w:noProof/>
            <w:webHidden/>
          </w:rPr>
          <w:instrText xml:space="preserve"> PAGEREF _Toc474501966 \h </w:instrText>
        </w:r>
        <w:r w:rsidR="00981C67">
          <w:rPr>
            <w:noProof/>
            <w:webHidden/>
          </w:rPr>
        </w:r>
        <w:r w:rsidR="00981C67">
          <w:rPr>
            <w:noProof/>
            <w:webHidden/>
          </w:rPr>
          <w:fldChar w:fldCharType="separate"/>
        </w:r>
        <w:r w:rsidR="00981C67">
          <w:rPr>
            <w:noProof/>
            <w:webHidden/>
          </w:rPr>
          <w:t>16</w:t>
        </w:r>
        <w:r w:rsidR="00981C67">
          <w:rPr>
            <w:noProof/>
            <w:webHidden/>
          </w:rPr>
          <w:fldChar w:fldCharType="end"/>
        </w:r>
      </w:hyperlink>
    </w:p>
    <w:p w14:paraId="543B7CDB" w14:textId="40C05439" w:rsidR="00981C67" w:rsidRDefault="00F136DB">
      <w:pPr>
        <w:pStyle w:val="TOC4"/>
        <w:rPr>
          <w:rFonts w:eastAsiaTheme="minorEastAsia"/>
          <w:smallCaps w:val="0"/>
          <w:noProof/>
          <w:sz w:val="22"/>
          <w:szCs w:val="28"/>
          <w:lang w:val="en-US" w:eastAsia="en-US" w:bidi="th-TH"/>
        </w:rPr>
      </w:pPr>
      <w:hyperlink w:anchor="_Toc474501967" w:history="1">
        <w:r w:rsidR="00981C67" w:rsidRPr="00694614">
          <w:rPr>
            <w:rStyle w:val="Hyperlink"/>
            <w:noProof/>
            <w:lang w:bidi="ar-SA"/>
          </w:rPr>
          <w:t>Azure Information Protection Premium</w:t>
        </w:r>
        <w:r w:rsidR="00981C67">
          <w:rPr>
            <w:noProof/>
            <w:webHidden/>
          </w:rPr>
          <w:tab/>
        </w:r>
        <w:r w:rsidR="00981C67">
          <w:rPr>
            <w:noProof/>
            <w:webHidden/>
          </w:rPr>
          <w:fldChar w:fldCharType="begin"/>
        </w:r>
        <w:r w:rsidR="00981C67">
          <w:rPr>
            <w:noProof/>
            <w:webHidden/>
          </w:rPr>
          <w:instrText xml:space="preserve"> PAGEREF _Toc474501967 \h </w:instrText>
        </w:r>
        <w:r w:rsidR="00981C67">
          <w:rPr>
            <w:noProof/>
            <w:webHidden/>
          </w:rPr>
        </w:r>
        <w:r w:rsidR="00981C67">
          <w:rPr>
            <w:noProof/>
            <w:webHidden/>
          </w:rPr>
          <w:fldChar w:fldCharType="separate"/>
        </w:r>
        <w:r w:rsidR="00981C67">
          <w:rPr>
            <w:noProof/>
            <w:webHidden/>
          </w:rPr>
          <w:t>16</w:t>
        </w:r>
        <w:r w:rsidR="00981C67">
          <w:rPr>
            <w:noProof/>
            <w:webHidden/>
          </w:rPr>
          <w:fldChar w:fldCharType="end"/>
        </w:r>
      </w:hyperlink>
    </w:p>
    <w:p w14:paraId="0931B05C" w14:textId="122F07E9" w:rsidR="00981C67" w:rsidRDefault="00F136DB">
      <w:pPr>
        <w:pStyle w:val="TOC3"/>
        <w:rPr>
          <w:rFonts w:eastAsiaTheme="minorEastAsia"/>
          <w:b w:val="0"/>
          <w:smallCaps w:val="0"/>
          <w:sz w:val="22"/>
          <w:szCs w:val="28"/>
          <w:lang w:val="en-US" w:eastAsia="en-US" w:bidi="th-TH"/>
        </w:rPr>
      </w:pPr>
      <w:hyperlink w:anchor="_Toc474501968" w:history="1">
        <w:r w:rsidR="00981C67" w:rsidRPr="00694614">
          <w:rPr>
            <w:rStyle w:val="Hyperlink"/>
            <w:lang w:bidi="ar-SA"/>
          </w:rPr>
          <w:t>Microsoft Dynamics 365 Services</w:t>
        </w:r>
        <w:r w:rsidR="00981C67">
          <w:rPr>
            <w:webHidden/>
          </w:rPr>
          <w:tab/>
        </w:r>
        <w:r w:rsidR="00981C67">
          <w:rPr>
            <w:webHidden/>
          </w:rPr>
          <w:fldChar w:fldCharType="begin"/>
        </w:r>
        <w:r w:rsidR="00981C67">
          <w:rPr>
            <w:webHidden/>
          </w:rPr>
          <w:instrText xml:space="preserve"> PAGEREF _Toc474501968 \h </w:instrText>
        </w:r>
        <w:r w:rsidR="00981C67">
          <w:rPr>
            <w:webHidden/>
          </w:rPr>
        </w:r>
        <w:r w:rsidR="00981C67">
          <w:rPr>
            <w:webHidden/>
          </w:rPr>
          <w:fldChar w:fldCharType="separate"/>
        </w:r>
        <w:r w:rsidR="00981C67">
          <w:rPr>
            <w:webHidden/>
          </w:rPr>
          <w:t>16</w:t>
        </w:r>
        <w:r w:rsidR="00981C67">
          <w:rPr>
            <w:webHidden/>
          </w:rPr>
          <w:fldChar w:fldCharType="end"/>
        </w:r>
      </w:hyperlink>
    </w:p>
    <w:p w14:paraId="524761E2" w14:textId="0B76498F" w:rsidR="00981C67" w:rsidRDefault="00F136DB">
      <w:pPr>
        <w:pStyle w:val="TOC2"/>
        <w:tabs>
          <w:tab w:val="right" w:leader="dot" w:pos="5030"/>
        </w:tabs>
        <w:rPr>
          <w:rFonts w:eastAsiaTheme="minorEastAsia"/>
          <w:b w:val="0"/>
          <w:smallCaps w:val="0"/>
          <w:noProof/>
          <w:sz w:val="22"/>
          <w:szCs w:val="28"/>
          <w:lang w:val="en-US" w:eastAsia="en-US" w:bidi="th-TH"/>
        </w:rPr>
      </w:pPr>
      <w:hyperlink w:anchor="_Toc474501969" w:history="1">
        <w:r w:rsidR="00981C67" w:rsidRPr="00694614">
          <w:rPr>
            <w:rStyle w:val="Hyperlink"/>
            <w:noProof/>
            <w:lang w:bidi="ar-SA"/>
          </w:rPr>
          <w:t>Office 365 -palvelut</w:t>
        </w:r>
        <w:r w:rsidR="00981C67">
          <w:rPr>
            <w:noProof/>
            <w:webHidden/>
          </w:rPr>
          <w:tab/>
        </w:r>
        <w:r w:rsidR="00981C67">
          <w:rPr>
            <w:noProof/>
            <w:webHidden/>
          </w:rPr>
          <w:fldChar w:fldCharType="begin"/>
        </w:r>
        <w:r w:rsidR="00981C67">
          <w:rPr>
            <w:noProof/>
            <w:webHidden/>
          </w:rPr>
          <w:instrText xml:space="preserve"> PAGEREF _Toc474501969 \h </w:instrText>
        </w:r>
        <w:r w:rsidR="00981C67">
          <w:rPr>
            <w:noProof/>
            <w:webHidden/>
          </w:rPr>
        </w:r>
        <w:r w:rsidR="00981C67">
          <w:rPr>
            <w:noProof/>
            <w:webHidden/>
          </w:rPr>
          <w:fldChar w:fldCharType="separate"/>
        </w:r>
        <w:r w:rsidR="00981C67">
          <w:rPr>
            <w:noProof/>
            <w:webHidden/>
          </w:rPr>
          <w:t>17</w:t>
        </w:r>
        <w:r w:rsidR="00981C67">
          <w:rPr>
            <w:noProof/>
            <w:webHidden/>
          </w:rPr>
          <w:fldChar w:fldCharType="end"/>
        </w:r>
      </w:hyperlink>
    </w:p>
    <w:p w14:paraId="1782F83D" w14:textId="43D6E10B" w:rsidR="00981C67" w:rsidRDefault="00F136DB">
      <w:pPr>
        <w:pStyle w:val="TOC4"/>
        <w:rPr>
          <w:rFonts w:eastAsiaTheme="minorEastAsia"/>
          <w:smallCaps w:val="0"/>
          <w:noProof/>
          <w:sz w:val="22"/>
          <w:szCs w:val="28"/>
          <w:lang w:val="en-US" w:eastAsia="en-US" w:bidi="th-TH"/>
        </w:rPr>
      </w:pPr>
      <w:hyperlink w:anchor="_Toc474501970" w:history="1">
        <w:r w:rsidR="00981C67" w:rsidRPr="00694614">
          <w:rPr>
            <w:rStyle w:val="Hyperlink"/>
            <w:noProof/>
            <w:lang w:bidi="ar-SA"/>
          </w:rPr>
          <w:t>Exchange Online</w:t>
        </w:r>
        <w:r w:rsidR="00981C67">
          <w:rPr>
            <w:noProof/>
            <w:webHidden/>
          </w:rPr>
          <w:tab/>
        </w:r>
        <w:r w:rsidR="00981C67">
          <w:rPr>
            <w:noProof/>
            <w:webHidden/>
          </w:rPr>
          <w:fldChar w:fldCharType="begin"/>
        </w:r>
        <w:r w:rsidR="00981C67">
          <w:rPr>
            <w:noProof/>
            <w:webHidden/>
          </w:rPr>
          <w:instrText xml:space="preserve"> PAGEREF _Toc474501970 \h </w:instrText>
        </w:r>
        <w:r w:rsidR="00981C67">
          <w:rPr>
            <w:noProof/>
            <w:webHidden/>
          </w:rPr>
        </w:r>
        <w:r w:rsidR="00981C67">
          <w:rPr>
            <w:noProof/>
            <w:webHidden/>
          </w:rPr>
          <w:fldChar w:fldCharType="separate"/>
        </w:r>
        <w:r w:rsidR="00981C67">
          <w:rPr>
            <w:noProof/>
            <w:webHidden/>
          </w:rPr>
          <w:t>18</w:t>
        </w:r>
        <w:r w:rsidR="00981C67">
          <w:rPr>
            <w:noProof/>
            <w:webHidden/>
          </w:rPr>
          <w:fldChar w:fldCharType="end"/>
        </w:r>
      </w:hyperlink>
    </w:p>
    <w:p w14:paraId="167A0D89" w14:textId="3B18642E" w:rsidR="00981C67" w:rsidRDefault="00F136DB">
      <w:pPr>
        <w:pStyle w:val="TOC4"/>
        <w:rPr>
          <w:rFonts w:eastAsiaTheme="minorEastAsia"/>
          <w:smallCaps w:val="0"/>
          <w:noProof/>
          <w:sz w:val="22"/>
          <w:szCs w:val="28"/>
          <w:lang w:val="en-US" w:eastAsia="en-US" w:bidi="th-TH"/>
        </w:rPr>
      </w:pPr>
      <w:hyperlink w:anchor="_Toc474501971" w:history="1">
        <w:r w:rsidR="00981C67" w:rsidRPr="00694614">
          <w:rPr>
            <w:rStyle w:val="Hyperlink"/>
            <w:noProof/>
            <w:lang w:bidi="ar-SA"/>
          </w:rPr>
          <w:t>Office 365 Applications</w:t>
        </w:r>
        <w:r w:rsidR="00981C67">
          <w:rPr>
            <w:noProof/>
            <w:webHidden/>
          </w:rPr>
          <w:tab/>
        </w:r>
        <w:r w:rsidR="00981C67">
          <w:rPr>
            <w:noProof/>
            <w:webHidden/>
          </w:rPr>
          <w:fldChar w:fldCharType="begin"/>
        </w:r>
        <w:r w:rsidR="00981C67">
          <w:rPr>
            <w:noProof/>
            <w:webHidden/>
          </w:rPr>
          <w:instrText xml:space="preserve"> PAGEREF _Toc474501971 \h </w:instrText>
        </w:r>
        <w:r w:rsidR="00981C67">
          <w:rPr>
            <w:noProof/>
            <w:webHidden/>
          </w:rPr>
        </w:r>
        <w:r w:rsidR="00981C67">
          <w:rPr>
            <w:noProof/>
            <w:webHidden/>
          </w:rPr>
          <w:fldChar w:fldCharType="separate"/>
        </w:r>
        <w:r w:rsidR="00981C67">
          <w:rPr>
            <w:noProof/>
            <w:webHidden/>
          </w:rPr>
          <w:t>19</w:t>
        </w:r>
        <w:r w:rsidR="00981C67">
          <w:rPr>
            <w:noProof/>
            <w:webHidden/>
          </w:rPr>
          <w:fldChar w:fldCharType="end"/>
        </w:r>
      </w:hyperlink>
    </w:p>
    <w:p w14:paraId="6365FE49" w14:textId="799ADC50" w:rsidR="00981C67" w:rsidRDefault="00F136DB">
      <w:pPr>
        <w:pStyle w:val="TOC4"/>
        <w:rPr>
          <w:rFonts w:eastAsiaTheme="minorEastAsia"/>
          <w:smallCaps w:val="0"/>
          <w:noProof/>
          <w:sz w:val="22"/>
          <w:szCs w:val="28"/>
          <w:lang w:val="en-US" w:eastAsia="en-US" w:bidi="th-TH"/>
        </w:rPr>
      </w:pPr>
      <w:hyperlink w:anchor="_Toc474501972" w:history="1">
        <w:r w:rsidR="00981C67" w:rsidRPr="00694614">
          <w:rPr>
            <w:rStyle w:val="Hyperlink"/>
            <w:noProof/>
            <w:lang w:bidi="ar-SA"/>
          </w:rPr>
          <w:t>Microsoft MyAnalytics</w:t>
        </w:r>
        <w:r w:rsidR="00981C67">
          <w:rPr>
            <w:noProof/>
            <w:webHidden/>
          </w:rPr>
          <w:tab/>
        </w:r>
        <w:r w:rsidR="00981C67">
          <w:rPr>
            <w:noProof/>
            <w:webHidden/>
          </w:rPr>
          <w:fldChar w:fldCharType="begin"/>
        </w:r>
        <w:r w:rsidR="00981C67">
          <w:rPr>
            <w:noProof/>
            <w:webHidden/>
          </w:rPr>
          <w:instrText xml:space="preserve"> PAGEREF _Toc474501972 \h </w:instrText>
        </w:r>
        <w:r w:rsidR="00981C67">
          <w:rPr>
            <w:noProof/>
            <w:webHidden/>
          </w:rPr>
        </w:r>
        <w:r w:rsidR="00981C67">
          <w:rPr>
            <w:noProof/>
            <w:webHidden/>
          </w:rPr>
          <w:fldChar w:fldCharType="separate"/>
        </w:r>
        <w:r w:rsidR="00981C67">
          <w:rPr>
            <w:noProof/>
            <w:webHidden/>
          </w:rPr>
          <w:t>20</w:t>
        </w:r>
        <w:r w:rsidR="00981C67">
          <w:rPr>
            <w:noProof/>
            <w:webHidden/>
          </w:rPr>
          <w:fldChar w:fldCharType="end"/>
        </w:r>
      </w:hyperlink>
    </w:p>
    <w:p w14:paraId="5AD9153A" w14:textId="1B7319AA" w:rsidR="00981C67" w:rsidRDefault="00F136DB">
      <w:pPr>
        <w:pStyle w:val="TOC4"/>
        <w:rPr>
          <w:rFonts w:eastAsiaTheme="minorEastAsia"/>
          <w:smallCaps w:val="0"/>
          <w:noProof/>
          <w:sz w:val="22"/>
          <w:szCs w:val="28"/>
          <w:lang w:val="en-US" w:eastAsia="en-US" w:bidi="th-TH"/>
        </w:rPr>
      </w:pPr>
      <w:hyperlink w:anchor="_Toc474501973" w:history="1">
        <w:r w:rsidR="00981C67" w:rsidRPr="00694614">
          <w:rPr>
            <w:rStyle w:val="Hyperlink"/>
            <w:noProof/>
            <w:lang w:bidi="ar-SA"/>
          </w:rPr>
          <w:t>Office 365 Advanced Compliance</w:t>
        </w:r>
        <w:r w:rsidR="00981C67">
          <w:rPr>
            <w:noProof/>
            <w:webHidden/>
          </w:rPr>
          <w:tab/>
        </w:r>
        <w:r w:rsidR="00981C67">
          <w:rPr>
            <w:noProof/>
            <w:webHidden/>
          </w:rPr>
          <w:fldChar w:fldCharType="begin"/>
        </w:r>
        <w:r w:rsidR="00981C67">
          <w:rPr>
            <w:noProof/>
            <w:webHidden/>
          </w:rPr>
          <w:instrText xml:space="preserve"> PAGEREF _Toc474501973 \h </w:instrText>
        </w:r>
        <w:r w:rsidR="00981C67">
          <w:rPr>
            <w:noProof/>
            <w:webHidden/>
          </w:rPr>
        </w:r>
        <w:r w:rsidR="00981C67">
          <w:rPr>
            <w:noProof/>
            <w:webHidden/>
          </w:rPr>
          <w:fldChar w:fldCharType="separate"/>
        </w:r>
        <w:r w:rsidR="00981C67">
          <w:rPr>
            <w:noProof/>
            <w:webHidden/>
          </w:rPr>
          <w:t>20</w:t>
        </w:r>
        <w:r w:rsidR="00981C67">
          <w:rPr>
            <w:noProof/>
            <w:webHidden/>
          </w:rPr>
          <w:fldChar w:fldCharType="end"/>
        </w:r>
      </w:hyperlink>
    </w:p>
    <w:p w14:paraId="551042B0" w14:textId="71DC75B9" w:rsidR="00981C67" w:rsidRDefault="00F136DB">
      <w:pPr>
        <w:pStyle w:val="TOC4"/>
        <w:rPr>
          <w:rFonts w:eastAsiaTheme="minorEastAsia"/>
          <w:smallCaps w:val="0"/>
          <w:noProof/>
          <w:sz w:val="22"/>
          <w:szCs w:val="28"/>
          <w:lang w:val="en-US" w:eastAsia="en-US" w:bidi="th-TH"/>
        </w:rPr>
      </w:pPr>
      <w:hyperlink w:anchor="_Toc474501974" w:history="1">
        <w:r w:rsidR="00981C67" w:rsidRPr="00694614">
          <w:rPr>
            <w:rStyle w:val="Hyperlink"/>
            <w:noProof/>
            <w:lang w:bidi="ar-SA"/>
          </w:rPr>
          <w:t>Office Online</w:t>
        </w:r>
        <w:r w:rsidR="00981C67">
          <w:rPr>
            <w:noProof/>
            <w:webHidden/>
          </w:rPr>
          <w:tab/>
        </w:r>
        <w:r w:rsidR="00981C67">
          <w:rPr>
            <w:noProof/>
            <w:webHidden/>
          </w:rPr>
          <w:fldChar w:fldCharType="begin"/>
        </w:r>
        <w:r w:rsidR="00981C67">
          <w:rPr>
            <w:noProof/>
            <w:webHidden/>
          </w:rPr>
          <w:instrText xml:space="preserve"> PAGEREF _Toc474501974 \h </w:instrText>
        </w:r>
        <w:r w:rsidR="00981C67">
          <w:rPr>
            <w:noProof/>
            <w:webHidden/>
          </w:rPr>
        </w:r>
        <w:r w:rsidR="00981C67">
          <w:rPr>
            <w:noProof/>
            <w:webHidden/>
          </w:rPr>
          <w:fldChar w:fldCharType="separate"/>
        </w:r>
        <w:r w:rsidR="00981C67">
          <w:rPr>
            <w:noProof/>
            <w:webHidden/>
          </w:rPr>
          <w:t>20</w:t>
        </w:r>
        <w:r w:rsidR="00981C67">
          <w:rPr>
            <w:noProof/>
            <w:webHidden/>
          </w:rPr>
          <w:fldChar w:fldCharType="end"/>
        </w:r>
      </w:hyperlink>
    </w:p>
    <w:p w14:paraId="6BDB3400" w14:textId="5C016053" w:rsidR="00981C67" w:rsidRDefault="00F136DB">
      <w:pPr>
        <w:pStyle w:val="TOC4"/>
        <w:rPr>
          <w:rFonts w:eastAsiaTheme="minorEastAsia"/>
          <w:smallCaps w:val="0"/>
          <w:noProof/>
          <w:sz w:val="22"/>
          <w:szCs w:val="28"/>
          <w:lang w:val="en-US" w:eastAsia="en-US" w:bidi="th-TH"/>
        </w:rPr>
      </w:pPr>
      <w:hyperlink w:anchor="_Toc474501975" w:history="1">
        <w:r w:rsidR="00981C67" w:rsidRPr="00694614">
          <w:rPr>
            <w:rStyle w:val="Hyperlink"/>
            <w:noProof/>
            <w:lang w:bidi="ar-SA"/>
          </w:rPr>
          <w:t>OneDrive for Business</w:t>
        </w:r>
        <w:r w:rsidR="00981C67">
          <w:rPr>
            <w:noProof/>
            <w:webHidden/>
          </w:rPr>
          <w:tab/>
        </w:r>
        <w:r w:rsidR="00981C67">
          <w:rPr>
            <w:noProof/>
            <w:webHidden/>
          </w:rPr>
          <w:fldChar w:fldCharType="begin"/>
        </w:r>
        <w:r w:rsidR="00981C67">
          <w:rPr>
            <w:noProof/>
            <w:webHidden/>
          </w:rPr>
          <w:instrText xml:space="preserve"> PAGEREF _Toc474501975 \h </w:instrText>
        </w:r>
        <w:r w:rsidR="00981C67">
          <w:rPr>
            <w:noProof/>
            <w:webHidden/>
          </w:rPr>
        </w:r>
        <w:r w:rsidR="00981C67">
          <w:rPr>
            <w:noProof/>
            <w:webHidden/>
          </w:rPr>
          <w:fldChar w:fldCharType="separate"/>
        </w:r>
        <w:r w:rsidR="00981C67">
          <w:rPr>
            <w:noProof/>
            <w:webHidden/>
          </w:rPr>
          <w:t>20</w:t>
        </w:r>
        <w:r w:rsidR="00981C67">
          <w:rPr>
            <w:noProof/>
            <w:webHidden/>
          </w:rPr>
          <w:fldChar w:fldCharType="end"/>
        </w:r>
      </w:hyperlink>
    </w:p>
    <w:p w14:paraId="5366CA93" w14:textId="5D45788B" w:rsidR="00981C67" w:rsidRDefault="00F136DB">
      <w:pPr>
        <w:pStyle w:val="TOC4"/>
        <w:rPr>
          <w:rFonts w:eastAsiaTheme="minorEastAsia"/>
          <w:smallCaps w:val="0"/>
          <w:noProof/>
          <w:sz w:val="22"/>
          <w:szCs w:val="28"/>
          <w:lang w:val="en-US" w:eastAsia="en-US" w:bidi="th-TH"/>
        </w:rPr>
      </w:pPr>
      <w:hyperlink w:anchor="_Toc474501976" w:history="1">
        <w:r w:rsidR="00981C67" w:rsidRPr="00694614">
          <w:rPr>
            <w:rStyle w:val="Hyperlink"/>
            <w:noProof/>
            <w:lang w:bidi="ar-SA"/>
          </w:rPr>
          <w:t>Project Online</w:t>
        </w:r>
        <w:r w:rsidR="00981C67">
          <w:rPr>
            <w:noProof/>
            <w:webHidden/>
          </w:rPr>
          <w:tab/>
        </w:r>
        <w:r w:rsidR="00981C67">
          <w:rPr>
            <w:noProof/>
            <w:webHidden/>
          </w:rPr>
          <w:fldChar w:fldCharType="begin"/>
        </w:r>
        <w:r w:rsidR="00981C67">
          <w:rPr>
            <w:noProof/>
            <w:webHidden/>
          </w:rPr>
          <w:instrText xml:space="preserve"> PAGEREF _Toc474501976 \h </w:instrText>
        </w:r>
        <w:r w:rsidR="00981C67">
          <w:rPr>
            <w:noProof/>
            <w:webHidden/>
          </w:rPr>
        </w:r>
        <w:r w:rsidR="00981C67">
          <w:rPr>
            <w:noProof/>
            <w:webHidden/>
          </w:rPr>
          <w:fldChar w:fldCharType="separate"/>
        </w:r>
        <w:r w:rsidR="00981C67">
          <w:rPr>
            <w:noProof/>
            <w:webHidden/>
          </w:rPr>
          <w:t>20</w:t>
        </w:r>
        <w:r w:rsidR="00981C67">
          <w:rPr>
            <w:noProof/>
            <w:webHidden/>
          </w:rPr>
          <w:fldChar w:fldCharType="end"/>
        </w:r>
      </w:hyperlink>
    </w:p>
    <w:p w14:paraId="29765CDE" w14:textId="737E34A6" w:rsidR="00981C67" w:rsidRDefault="00F136DB">
      <w:pPr>
        <w:pStyle w:val="TOC4"/>
        <w:rPr>
          <w:rFonts w:eastAsiaTheme="minorEastAsia"/>
          <w:smallCaps w:val="0"/>
          <w:noProof/>
          <w:sz w:val="22"/>
          <w:szCs w:val="28"/>
          <w:lang w:val="en-US" w:eastAsia="en-US" w:bidi="th-TH"/>
        </w:rPr>
      </w:pPr>
      <w:hyperlink w:anchor="_Toc474501977" w:history="1">
        <w:r w:rsidR="00981C67" w:rsidRPr="00694614">
          <w:rPr>
            <w:rStyle w:val="Hyperlink"/>
            <w:noProof/>
            <w:lang w:bidi="ar-SA"/>
          </w:rPr>
          <w:t>SharePoint Online</w:t>
        </w:r>
        <w:r w:rsidR="00981C67">
          <w:rPr>
            <w:noProof/>
            <w:webHidden/>
          </w:rPr>
          <w:tab/>
        </w:r>
        <w:r w:rsidR="00981C67">
          <w:rPr>
            <w:noProof/>
            <w:webHidden/>
          </w:rPr>
          <w:fldChar w:fldCharType="begin"/>
        </w:r>
        <w:r w:rsidR="00981C67">
          <w:rPr>
            <w:noProof/>
            <w:webHidden/>
          </w:rPr>
          <w:instrText xml:space="preserve"> PAGEREF _Toc474501977 \h </w:instrText>
        </w:r>
        <w:r w:rsidR="00981C67">
          <w:rPr>
            <w:noProof/>
            <w:webHidden/>
          </w:rPr>
        </w:r>
        <w:r w:rsidR="00981C67">
          <w:rPr>
            <w:noProof/>
            <w:webHidden/>
          </w:rPr>
          <w:fldChar w:fldCharType="separate"/>
        </w:r>
        <w:r w:rsidR="00981C67">
          <w:rPr>
            <w:noProof/>
            <w:webHidden/>
          </w:rPr>
          <w:t>21</w:t>
        </w:r>
        <w:r w:rsidR="00981C67">
          <w:rPr>
            <w:noProof/>
            <w:webHidden/>
          </w:rPr>
          <w:fldChar w:fldCharType="end"/>
        </w:r>
      </w:hyperlink>
    </w:p>
    <w:p w14:paraId="3CD586F7" w14:textId="7F63A73E" w:rsidR="00981C67" w:rsidRDefault="00F136DB">
      <w:pPr>
        <w:pStyle w:val="TOC4"/>
        <w:rPr>
          <w:rFonts w:eastAsiaTheme="minorEastAsia"/>
          <w:smallCaps w:val="0"/>
          <w:noProof/>
          <w:sz w:val="22"/>
          <w:szCs w:val="28"/>
          <w:lang w:val="en-US" w:eastAsia="en-US" w:bidi="th-TH"/>
        </w:rPr>
      </w:pPr>
      <w:hyperlink w:anchor="_Toc474501978" w:history="1">
        <w:r w:rsidR="00981C67" w:rsidRPr="00694614">
          <w:rPr>
            <w:rStyle w:val="Hyperlink"/>
            <w:noProof/>
            <w:lang w:bidi="ar-SA"/>
          </w:rPr>
          <w:t>Skype for Business Online</w:t>
        </w:r>
        <w:r w:rsidR="00981C67">
          <w:rPr>
            <w:noProof/>
            <w:webHidden/>
          </w:rPr>
          <w:tab/>
        </w:r>
        <w:r w:rsidR="00981C67">
          <w:rPr>
            <w:noProof/>
            <w:webHidden/>
          </w:rPr>
          <w:fldChar w:fldCharType="begin"/>
        </w:r>
        <w:r w:rsidR="00981C67">
          <w:rPr>
            <w:noProof/>
            <w:webHidden/>
          </w:rPr>
          <w:instrText xml:space="preserve"> PAGEREF _Toc474501978 \h </w:instrText>
        </w:r>
        <w:r w:rsidR="00981C67">
          <w:rPr>
            <w:noProof/>
            <w:webHidden/>
          </w:rPr>
        </w:r>
        <w:r w:rsidR="00981C67">
          <w:rPr>
            <w:noProof/>
            <w:webHidden/>
          </w:rPr>
          <w:fldChar w:fldCharType="separate"/>
        </w:r>
        <w:r w:rsidR="00981C67">
          <w:rPr>
            <w:noProof/>
            <w:webHidden/>
          </w:rPr>
          <w:t>21</w:t>
        </w:r>
        <w:r w:rsidR="00981C67">
          <w:rPr>
            <w:noProof/>
            <w:webHidden/>
          </w:rPr>
          <w:fldChar w:fldCharType="end"/>
        </w:r>
      </w:hyperlink>
    </w:p>
    <w:p w14:paraId="66A79529" w14:textId="4D7B80B9" w:rsidR="00981C67" w:rsidRDefault="00F136DB">
      <w:pPr>
        <w:pStyle w:val="TOC4"/>
        <w:rPr>
          <w:rFonts w:eastAsiaTheme="minorEastAsia"/>
          <w:smallCaps w:val="0"/>
          <w:noProof/>
          <w:sz w:val="22"/>
          <w:szCs w:val="28"/>
          <w:lang w:val="en-US" w:eastAsia="en-US" w:bidi="th-TH"/>
        </w:rPr>
      </w:pPr>
      <w:hyperlink w:anchor="_Toc474501979" w:history="1">
        <w:r w:rsidR="00981C67" w:rsidRPr="00694614">
          <w:rPr>
            <w:rStyle w:val="Hyperlink"/>
            <w:noProof/>
            <w:lang w:val="nb-NO" w:bidi="ar-SA"/>
          </w:rPr>
          <w:t>Skype for Business Online PSTN Services</w:t>
        </w:r>
        <w:r w:rsidR="00981C67">
          <w:rPr>
            <w:noProof/>
            <w:webHidden/>
          </w:rPr>
          <w:tab/>
        </w:r>
        <w:r w:rsidR="00981C67">
          <w:rPr>
            <w:noProof/>
            <w:webHidden/>
          </w:rPr>
          <w:fldChar w:fldCharType="begin"/>
        </w:r>
        <w:r w:rsidR="00981C67">
          <w:rPr>
            <w:noProof/>
            <w:webHidden/>
          </w:rPr>
          <w:instrText xml:space="preserve"> PAGEREF _Toc474501979 \h </w:instrText>
        </w:r>
        <w:r w:rsidR="00981C67">
          <w:rPr>
            <w:noProof/>
            <w:webHidden/>
          </w:rPr>
        </w:r>
        <w:r w:rsidR="00981C67">
          <w:rPr>
            <w:noProof/>
            <w:webHidden/>
          </w:rPr>
          <w:fldChar w:fldCharType="separate"/>
        </w:r>
        <w:r w:rsidR="00981C67">
          <w:rPr>
            <w:noProof/>
            <w:webHidden/>
          </w:rPr>
          <w:t>21</w:t>
        </w:r>
        <w:r w:rsidR="00981C67">
          <w:rPr>
            <w:noProof/>
            <w:webHidden/>
          </w:rPr>
          <w:fldChar w:fldCharType="end"/>
        </w:r>
      </w:hyperlink>
    </w:p>
    <w:p w14:paraId="46122128" w14:textId="4BAE639B" w:rsidR="00981C67" w:rsidRDefault="00F136DB">
      <w:pPr>
        <w:pStyle w:val="TOC2"/>
        <w:tabs>
          <w:tab w:val="right" w:leader="dot" w:pos="5030"/>
        </w:tabs>
        <w:rPr>
          <w:rFonts w:eastAsiaTheme="minorEastAsia"/>
          <w:b w:val="0"/>
          <w:smallCaps w:val="0"/>
          <w:noProof/>
          <w:sz w:val="22"/>
          <w:szCs w:val="28"/>
          <w:lang w:val="en-US" w:eastAsia="en-US" w:bidi="th-TH"/>
        </w:rPr>
      </w:pPr>
      <w:hyperlink w:anchor="_Toc474501980" w:history="1">
        <w:r w:rsidR="00981C67" w:rsidRPr="00694614">
          <w:rPr>
            <w:rStyle w:val="Hyperlink"/>
            <w:noProof/>
            <w:lang w:bidi="ar-SA"/>
          </w:rPr>
          <w:t>Muut Online-palvelut</w:t>
        </w:r>
        <w:r w:rsidR="00981C67">
          <w:rPr>
            <w:noProof/>
            <w:webHidden/>
          </w:rPr>
          <w:tab/>
        </w:r>
        <w:r w:rsidR="00981C67">
          <w:rPr>
            <w:noProof/>
            <w:webHidden/>
          </w:rPr>
          <w:fldChar w:fldCharType="begin"/>
        </w:r>
        <w:r w:rsidR="00981C67">
          <w:rPr>
            <w:noProof/>
            <w:webHidden/>
          </w:rPr>
          <w:instrText xml:space="preserve"> PAGEREF _Toc474501980 \h </w:instrText>
        </w:r>
        <w:r w:rsidR="00981C67">
          <w:rPr>
            <w:noProof/>
            <w:webHidden/>
          </w:rPr>
        </w:r>
        <w:r w:rsidR="00981C67">
          <w:rPr>
            <w:noProof/>
            <w:webHidden/>
          </w:rPr>
          <w:fldChar w:fldCharType="separate"/>
        </w:r>
        <w:r w:rsidR="00981C67">
          <w:rPr>
            <w:noProof/>
            <w:webHidden/>
          </w:rPr>
          <w:t>22</w:t>
        </w:r>
        <w:r w:rsidR="00981C67">
          <w:rPr>
            <w:noProof/>
            <w:webHidden/>
          </w:rPr>
          <w:fldChar w:fldCharType="end"/>
        </w:r>
      </w:hyperlink>
    </w:p>
    <w:p w14:paraId="408EDE83" w14:textId="0DD7B6EA" w:rsidR="00981C67" w:rsidRDefault="00F136DB">
      <w:pPr>
        <w:pStyle w:val="TOC4"/>
        <w:rPr>
          <w:rFonts w:eastAsiaTheme="minorEastAsia"/>
          <w:smallCaps w:val="0"/>
          <w:noProof/>
          <w:sz w:val="22"/>
          <w:szCs w:val="28"/>
          <w:lang w:val="en-US" w:eastAsia="en-US" w:bidi="th-TH"/>
        </w:rPr>
      </w:pPr>
      <w:hyperlink w:anchor="_Toc474501981" w:history="1">
        <w:r w:rsidR="00981C67" w:rsidRPr="00694614">
          <w:rPr>
            <w:rStyle w:val="Hyperlink"/>
            <w:noProof/>
            <w:lang w:bidi="ar-SA"/>
          </w:rPr>
          <w:t>Bing Maps Enterprise Platform ja Bing Maps Mobile Asset Management Platform</w:t>
        </w:r>
        <w:r w:rsidR="00981C67">
          <w:rPr>
            <w:noProof/>
            <w:webHidden/>
          </w:rPr>
          <w:tab/>
        </w:r>
        <w:r w:rsidR="00981C67">
          <w:rPr>
            <w:noProof/>
            <w:webHidden/>
          </w:rPr>
          <w:fldChar w:fldCharType="begin"/>
        </w:r>
        <w:r w:rsidR="00981C67">
          <w:rPr>
            <w:noProof/>
            <w:webHidden/>
          </w:rPr>
          <w:instrText xml:space="preserve"> PAGEREF _Toc474501981 \h </w:instrText>
        </w:r>
        <w:r w:rsidR="00981C67">
          <w:rPr>
            <w:noProof/>
            <w:webHidden/>
          </w:rPr>
        </w:r>
        <w:r w:rsidR="00981C67">
          <w:rPr>
            <w:noProof/>
            <w:webHidden/>
          </w:rPr>
          <w:fldChar w:fldCharType="separate"/>
        </w:r>
        <w:r w:rsidR="00981C67">
          <w:rPr>
            <w:noProof/>
            <w:webHidden/>
          </w:rPr>
          <w:t>22</w:t>
        </w:r>
        <w:r w:rsidR="00981C67">
          <w:rPr>
            <w:noProof/>
            <w:webHidden/>
          </w:rPr>
          <w:fldChar w:fldCharType="end"/>
        </w:r>
      </w:hyperlink>
    </w:p>
    <w:p w14:paraId="43FB1F68" w14:textId="607DD95D" w:rsidR="00981C67" w:rsidRDefault="00F136DB">
      <w:pPr>
        <w:pStyle w:val="TOC4"/>
        <w:rPr>
          <w:rFonts w:eastAsiaTheme="minorEastAsia"/>
          <w:smallCaps w:val="0"/>
          <w:noProof/>
          <w:sz w:val="22"/>
          <w:szCs w:val="28"/>
          <w:lang w:val="en-US" w:eastAsia="en-US" w:bidi="th-TH"/>
        </w:rPr>
      </w:pPr>
      <w:hyperlink w:anchor="_Toc474501982" w:history="1">
        <w:r w:rsidR="00981C67" w:rsidRPr="00694614">
          <w:rPr>
            <w:rStyle w:val="Hyperlink"/>
            <w:noProof/>
            <w:lang w:bidi="ar-SA"/>
          </w:rPr>
          <w:t>Business Application Platform</w:t>
        </w:r>
        <w:r w:rsidR="00981C67">
          <w:rPr>
            <w:noProof/>
            <w:webHidden/>
          </w:rPr>
          <w:tab/>
        </w:r>
        <w:r w:rsidR="00981C67">
          <w:rPr>
            <w:noProof/>
            <w:webHidden/>
          </w:rPr>
          <w:fldChar w:fldCharType="begin"/>
        </w:r>
        <w:r w:rsidR="00981C67">
          <w:rPr>
            <w:noProof/>
            <w:webHidden/>
          </w:rPr>
          <w:instrText xml:space="preserve"> PAGEREF _Toc474501982 \h </w:instrText>
        </w:r>
        <w:r w:rsidR="00981C67">
          <w:rPr>
            <w:noProof/>
            <w:webHidden/>
          </w:rPr>
        </w:r>
        <w:r w:rsidR="00981C67">
          <w:rPr>
            <w:noProof/>
            <w:webHidden/>
          </w:rPr>
          <w:fldChar w:fldCharType="separate"/>
        </w:r>
        <w:r w:rsidR="00981C67">
          <w:rPr>
            <w:noProof/>
            <w:webHidden/>
          </w:rPr>
          <w:t>23</w:t>
        </w:r>
        <w:r w:rsidR="00981C67">
          <w:rPr>
            <w:noProof/>
            <w:webHidden/>
          </w:rPr>
          <w:fldChar w:fldCharType="end"/>
        </w:r>
      </w:hyperlink>
    </w:p>
    <w:p w14:paraId="13F0AE21" w14:textId="566765E5" w:rsidR="00981C67" w:rsidRDefault="00F136DB">
      <w:pPr>
        <w:pStyle w:val="TOC4"/>
        <w:rPr>
          <w:rFonts w:eastAsiaTheme="minorEastAsia"/>
          <w:smallCaps w:val="0"/>
          <w:noProof/>
          <w:sz w:val="22"/>
          <w:szCs w:val="28"/>
          <w:lang w:val="en-US" w:eastAsia="en-US" w:bidi="th-TH"/>
        </w:rPr>
      </w:pPr>
      <w:hyperlink w:anchor="_Toc474501983" w:history="1">
        <w:r w:rsidR="00981C67" w:rsidRPr="00694614">
          <w:rPr>
            <w:rStyle w:val="Hyperlink"/>
            <w:noProof/>
            <w:lang w:bidi="ar-SA"/>
          </w:rPr>
          <w:t>Microsoft Intune</w:t>
        </w:r>
        <w:r w:rsidR="00981C67">
          <w:rPr>
            <w:noProof/>
            <w:webHidden/>
          </w:rPr>
          <w:tab/>
        </w:r>
        <w:r w:rsidR="00981C67">
          <w:rPr>
            <w:noProof/>
            <w:webHidden/>
          </w:rPr>
          <w:fldChar w:fldCharType="begin"/>
        </w:r>
        <w:r w:rsidR="00981C67">
          <w:rPr>
            <w:noProof/>
            <w:webHidden/>
          </w:rPr>
          <w:instrText xml:space="preserve"> PAGEREF _Toc474501983 \h </w:instrText>
        </w:r>
        <w:r w:rsidR="00981C67">
          <w:rPr>
            <w:noProof/>
            <w:webHidden/>
          </w:rPr>
        </w:r>
        <w:r w:rsidR="00981C67">
          <w:rPr>
            <w:noProof/>
            <w:webHidden/>
          </w:rPr>
          <w:fldChar w:fldCharType="separate"/>
        </w:r>
        <w:r w:rsidR="00981C67">
          <w:rPr>
            <w:noProof/>
            <w:webHidden/>
          </w:rPr>
          <w:t>23</w:t>
        </w:r>
        <w:r w:rsidR="00981C67">
          <w:rPr>
            <w:noProof/>
            <w:webHidden/>
          </w:rPr>
          <w:fldChar w:fldCharType="end"/>
        </w:r>
      </w:hyperlink>
    </w:p>
    <w:p w14:paraId="1354D732" w14:textId="2D5104D6" w:rsidR="00981C67" w:rsidRDefault="00F136DB">
      <w:pPr>
        <w:pStyle w:val="TOC4"/>
        <w:rPr>
          <w:rFonts w:eastAsiaTheme="minorEastAsia"/>
          <w:smallCaps w:val="0"/>
          <w:noProof/>
          <w:sz w:val="22"/>
          <w:szCs w:val="28"/>
          <w:lang w:val="en-US" w:eastAsia="en-US" w:bidi="th-TH"/>
        </w:rPr>
      </w:pPr>
      <w:hyperlink w:anchor="_Toc474501984" w:history="1">
        <w:r w:rsidR="00981C67" w:rsidRPr="00694614">
          <w:rPr>
            <w:rStyle w:val="Hyperlink"/>
            <w:noProof/>
            <w:lang w:bidi="ar-SA"/>
          </w:rPr>
          <w:t>Microsoft Learning</w:t>
        </w:r>
        <w:r w:rsidR="00981C67">
          <w:rPr>
            <w:noProof/>
            <w:webHidden/>
          </w:rPr>
          <w:tab/>
        </w:r>
        <w:r w:rsidR="00981C67">
          <w:rPr>
            <w:noProof/>
            <w:webHidden/>
          </w:rPr>
          <w:fldChar w:fldCharType="begin"/>
        </w:r>
        <w:r w:rsidR="00981C67">
          <w:rPr>
            <w:noProof/>
            <w:webHidden/>
          </w:rPr>
          <w:instrText xml:space="preserve"> PAGEREF _Toc474501984 \h </w:instrText>
        </w:r>
        <w:r w:rsidR="00981C67">
          <w:rPr>
            <w:noProof/>
            <w:webHidden/>
          </w:rPr>
        </w:r>
        <w:r w:rsidR="00981C67">
          <w:rPr>
            <w:noProof/>
            <w:webHidden/>
          </w:rPr>
          <w:fldChar w:fldCharType="separate"/>
        </w:r>
        <w:r w:rsidR="00981C67">
          <w:rPr>
            <w:noProof/>
            <w:webHidden/>
          </w:rPr>
          <w:t>23</w:t>
        </w:r>
        <w:r w:rsidR="00981C67">
          <w:rPr>
            <w:noProof/>
            <w:webHidden/>
          </w:rPr>
          <w:fldChar w:fldCharType="end"/>
        </w:r>
      </w:hyperlink>
    </w:p>
    <w:p w14:paraId="38D05D46" w14:textId="37F58CFB" w:rsidR="00981C67" w:rsidRDefault="00F136DB">
      <w:pPr>
        <w:pStyle w:val="TOC4"/>
        <w:rPr>
          <w:rFonts w:eastAsiaTheme="minorEastAsia"/>
          <w:smallCaps w:val="0"/>
          <w:noProof/>
          <w:sz w:val="22"/>
          <w:szCs w:val="28"/>
          <w:lang w:val="en-US" w:eastAsia="en-US" w:bidi="th-TH"/>
        </w:rPr>
      </w:pPr>
      <w:hyperlink w:anchor="_Toc474501985" w:history="1">
        <w:r w:rsidR="00981C67" w:rsidRPr="00694614">
          <w:rPr>
            <w:rStyle w:val="Hyperlink"/>
            <w:noProof/>
            <w:lang w:bidi="ar-SA"/>
          </w:rPr>
          <w:t>Minecraft: Education Edition</w:t>
        </w:r>
        <w:r w:rsidR="00981C67">
          <w:rPr>
            <w:noProof/>
            <w:webHidden/>
          </w:rPr>
          <w:tab/>
        </w:r>
        <w:r w:rsidR="00981C67">
          <w:rPr>
            <w:noProof/>
            <w:webHidden/>
          </w:rPr>
          <w:fldChar w:fldCharType="begin"/>
        </w:r>
        <w:r w:rsidR="00981C67">
          <w:rPr>
            <w:noProof/>
            <w:webHidden/>
          </w:rPr>
          <w:instrText xml:space="preserve"> PAGEREF _Toc474501985 \h </w:instrText>
        </w:r>
        <w:r w:rsidR="00981C67">
          <w:rPr>
            <w:noProof/>
            <w:webHidden/>
          </w:rPr>
        </w:r>
        <w:r w:rsidR="00981C67">
          <w:rPr>
            <w:noProof/>
            <w:webHidden/>
          </w:rPr>
          <w:fldChar w:fldCharType="separate"/>
        </w:r>
        <w:r w:rsidR="00981C67">
          <w:rPr>
            <w:noProof/>
            <w:webHidden/>
          </w:rPr>
          <w:t>24</w:t>
        </w:r>
        <w:r w:rsidR="00981C67">
          <w:rPr>
            <w:noProof/>
            <w:webHidden/>
          </w:rPr>
          <w:fldChar w:fldCharType="end"/>
        </w:r>
      </w:hyperlink>
    </w:p>
    <w:p w14:paraId="2C97248B" w14:textId="31347366" w:rsidR="00981C67" w:rsidRDefault="00F136DB">
      <w:pPr>
        <w:pStyle w:val="TOC4"/>
        <w:rPr>
          <w:rFonts w:eastAsiaTheme="minorEastAsia"/>
          <w:smallCaps w:val="0"/>
          <w:noProof/>
          <w:sz w:val="22"/>
          <w:szCs w:val="28"/>
          <w:lang w:val="en-US" w:eastAsia="en-US" w:bidi="th-TH"/>
        </w:rPr>
      </w:pPr>
      <w:hyperlink w:anchor="_Toc474501986" w:history="1">
        <w:r w:rsidR="00981C67" w:rsidRPr="00694614">
          <w:rPr>
            <w:rStyle w:val="Hyperlink"/>
            <w:noProof/>
            <w:lang w:bidi="ar-SA"/>
          </w:rPr>
          <w:t>Office 365 Developer</w:t>
        </w:r>
        <w:r w:rsidR="00981C67">
          <w:rPr>
            <w:noProof/>
            <w:webHidden/>
          </w:rPr>
          <w:tab/>
        </w:r>
        <w:r w:rsidR="00981C67">
          <w:rPr>
            <w:noProof/>
            <w:webHidden/>
          </w:rPr>
          <w:fldChar w:fldCharType="begin"/>
        </w:r>
        <w:r w:rsidR="00981C67">
          <w:rPr>
            <w:noProof/>
            <w:webHidden/>
          </w:rPr>
          <w:instrText xml:space="preserve"> PAGEREF _Toc474501986 \h </w:instrText>
        </w:r>
        <w:r w:rsidR="00981C67">
          <w:rPr>
            <w:noProof/>
            <w:webHidden/>
          </w:rPr>
        </w:r>
        <w:r w:rsidR="00981C67">
          <w:rPr>
            <w:noProof/>
            <w:webHidden/>
          </w:rPr>
          <w:fldChar w:fldCharType="separate"/>
        </w:r>
        <w:r w:rsidR="00981C67">
          <w:rPr>
            <w:noProof/>
            <w:webHidden/>
          </w:rPr>
          <w:t>24</w:t>
        </w:r>
        <w:r w:rsidR="00981C67">
          <w:rPr>
            <w:noProof/>
            <w:webHidden/>
          </w:rPr>
          <w:fldChar w:fldCharType="end"/>
        </w:r>
      </w:hyperlink>
    </w:p>
    <w:p w14:paraId="3D61A15E" w14:textId="28465BF4" w:rsidR="00981C67" w:rsidRDefault="00F136DB">
      <w:pPr>
        <w:pStyle w:val="TOC4"/>
        <w:rPr>
          <w:rFonts w:eastAsiaTheme="minorEastAsia"/>
          <w:smallCaps w:val="0"/>
          <w:noProof/>
          <w:sz w:val="22"/>
          <w:szCs w:val="28"/>
          <w:lang w:val="en-US" w:eastAsia="en-US" w:bidi="th-TH"/>
        </w:rPr>
      </w:pPr>
      <w:hyperlink w:anchor="_Toc474501987" w:history="1">
        <w:r w:rsidR="00981C67" w:rsidRPr="00694614">
          <w:rPr>
            <w:rStyle w:val="Hyperlink"/>
            <w:noProof/>
            <w:lang w:bidi="ar-SA"/>
          </w:rPr>
          <w:t>Windows-työasemakäyttöjärjestelmä</w:t>
        </w:r>
        <w:r w:rsidR="00981C67">
          <w:rPr>
            <w:noProof/>
            <w:webHidden/>
          </w:rPr>
          <w:tab/>
        </w:r>
        <w:r w:rsidR="00981C67">
          <w:rPr>
            <w:noProof/>
            <w:webHidden/>
          </w:rPr>
          <w:fldChar w:fldCharType="begin"/>
        </w:r>
        <w:r w:rsidR="00981C67">
          <w:rPr>
            <w:noProof/>
            <w:webHidden/>
          </w:rPr>
          <w:instrText xml:space="preserve"> PAGEREF _Toc474501987 \h </w:instrText>
        </w:r>
        <w:r w:rsidR="00981C67">
          <w:rPr>
            <w:noProof/>
            <w:webHidden/>
          </w:rPr>
        </w:r>
        <w:r w:rsidR="00981C67">
          <w:rPr>
            <w:noProof/>
            <w:webHidden/>
          </w:rPr>
          <w:fldChar w:fldCharType="separate"/>
        </w:r>
        <w:r w:rsidR="00981C67">
          <w:rPr>
            <w:noProof/>
            <w:webHidden/>
          </w:rPr>
          <w:t>24</w:t>
        </w:r>
        <w:r w:rsidR="00981C67">
          <w:rPr>
            <w:noProof/>
            <w:webHidden/>
          </w:rPr>
          <w:fldChar w:fldCharType="end"/>
        </w:r>
      </w:hyperlink>
    </w:p>
    <w:p w14:paraId="657867D1" w14:textId="14D39DE8" w:rsidR="00981C67" w:rsidRDefault="00F136DB">
      <w:pPr>
        <w:pStyle w:val="TOC1"/>
        <w:tabs>
          <w:tab w:val="right" w:leader="dot" w:pos="5030"/>
        </w:tabs>
        <w:rPr>
          <w:rFonts w:eastAsiaTheme="minorEastAsia"/>
          <w:b w:val="0"/>
          <w:caps w:val="0"/>
          <w:noProof/>
          <w:sz w:val="22"/>
          <w:szCs w:val="28"/>
          <w:lang w:val="en-US" w:eastAsia="en-US" w:bidi="th-TH"/>
        </w:rPr>
      </w:pPr>
      <w:hyperlink w:anchor="_Toc474501988" w:history="1">
        <w:r w:rsidR="00981C67" w:rsidRPr="00694614">
          <w:rPr>
            <w:rStyle w:val="Hyperlink"/>
            <w:noProof/>
          </w:rPr>
          <w:t>Liite 1 - Ilmoitukset</w:t>
        </w:r>
        <w:r w:rsidR="00981C67">
          <w:rPr>
            <w:noProof/>
            <w:webHidden/>
          </w:rPr>
          <w:tab/>
        </w:r>
        <w:r w:rsidR="00981C67">
          <w:rPr>
            <w:noProof/>
            <w:webHidden/>
          </w:rPr>
          <w:fldChar w:fldCharType="begin"/>
        </w:r>
        <w:r w:rsidR="00981C67">
          <w:rPr>
            <w:noProof/>
            <w:webHidden/>
          </w:rPr>
          <w:instrText xml:space="preserve"> PAGEREF _Toc474501988 \h </w:instrText>
        </w:r>
        <w:r w:rsidR="00981C67">
          <w:rPr>
            <w:noProof/>
            <w:webHidden/>
          </w:rPr>
        </w:r>
        <w:r w:rsidR="00981C67">
          <w:rPr>
            <w:noProof/>
            <w:webHidden/>
          </w:rPr>
          <w:fldChar w:fldCharType="separate"/>
        </w:r>
        <w:r w:rsidR="00981C67">
          <w:rPr>
            <w:noProof/>
            <w:webHidden/>
          </w:rPr>
          <w:t>25</w:t>
        </w:r>
        <w:r w:rsidR="00981C67">
          <w:rPr>
            <w:noProof/>
            <w:webHidden/>
          </w:rPr>
          <w:fldChar w:fldCharType="end"/>
        </w:r>
      </w:hyperlink>
    </w:p>
    <w:p w14:paraId="5733A081" w14:textId="75DB1124" w:rsidR="00981C67" w:rsidRDefault="00F136DB">
      <w:pPr>
        <w:pStyle w:val="TOC3"/>
        <w:rPr>
          <w:rFonts w:eastAsiaTheme="minorEastAsia"/>
          <w:b w:val="0"/>
          <w:smallCaps w:val="0"/>
          <w:sz w:val="22"/>
          <w:szCs w:val="28"/>
          <w:lang w:val="en-US" w:eastAsia="en-US" w:bidi="th-TH"/>
        </w:rPr>
      </w:pPr>
      <w:hyperlink w:anchor="_Toc474501989" w:history="1">
        <w:r w:rsidR="00981C67" w:rsidRPr="00694614">
          <w:rPr>
            <w:rStyle w:val="Hyperlink"/>
            <w:lang w:bidi="ar-SA"/>
          </w:rPr>
          <w:t>Bing Maps</w:t>
        </w:r>
        <w:r w:rsidR="00981C67">
          <w:rPr>
            <w:webHidden/>
          </w:rPr>
          <w:tab/>
        </w:r>
        <w:r w:rsidR="00981C67">
          <w:rPr>
            <w:webHidden/>
          </w:rPr>
          <w:fldChar w:fldCharType="begin"/>
        </w:r>
        <w:r w:rsidR="00981C67">
          <w:rPr>
            <w:webHidden/>
          </w:rPr>
          <w:instrText xml:space="preserve"> PAGEREF _Toc474501989 \h </w:instrText>
        </w:r>
        <w:r w:rsidR="00981C67">
          <w:rPr>
            <w:webHidden/>
          </w:rPr>
        </w:r>
        <w:r w:rsidR="00981C67">
          <w:rPr>
            <w:webHidden/>
          </w:rPr>
          <w:fldChar w:fldCharType="separate"/>
        </w:r>
        <w:r w:rsidR="00981C67">
          <w:rPr>
            <w:webHidden/>
          </w:rPr>
          <w:t>25</w:t>
        </w:r>
        <w:r w:rsidR="00981C67">
          <w:rPr>
            <w:webHidden/>
          </w:rPr>
          <w:fldChar w:fldCharType="end"/>
        </w:r>
      </w:hyperlink>
    </w:p>
    <w:p w14:paraId="72A15E0F" w14:textId="24F4CECB" w:rsidR="00981C67" w:rsidRDefault="00F136DB">
      <w:pPr>
        <w:pStyle w:val="TOC3"/>
        <w:rPr>
          <w:rFonts w:eastAsiaTheme="minorEastAsia"/>
          <w:b w:val="0"/>
          <w:smallCaps w:val="0"/>
          <w:sz w:val="22"/>
          <w:szCs w:val="28"/>
          <w:lang w:val="en-US" w:eastAsia="en-US" w:bidi="th-TH"/>
        </w:rPr>
      </w:pPr>
      <w:hyperlink w:anchor="_Toc474501990" w:history="1">
        <w:r w:rsidR="00981C67" w:rsidRPr="00694614">
          <w:rPr>
            <w:rStyle w:val="Hyperlink"/>
            <w:lang w:bidi="ar-SA"/>
          </w:rPr>
          <w:t>Professional Services</w:t>
        </w:r>
        <w:r w:rsidR="00981C67">
          <w:rPr>
            <w:webHidden/>
          </w:rPr>
          <w:tab/>
        </w:r>
        <w:r w:rsidR="00981C67">
          <w:rPr>
            <w:webHidden/>
          </w:rPr>
          <w:fldChar w:fldCharType="begin"/>
        </w:r>
        <w:r w:rsidR="00981C67">
          <w:rPr>
            <w:webHidden/>
          </w:rPr>
          <w:instrText xml:space="preserve"> PAGEREF _Toc474501990 \h </w:instrText>
        </w:r>
        <w:r w:rsidR="00981C67">
          <w:rPr>
            <w:webHidden/>
          </w:rPr>
        </w:r>
        <w:r w:rsidR="00981C67">
          <w:rPr>
            <w:webHidden/>
          </w:rPr>
          <w:fldChar w:fldCharType="separate"/>
        </w:r>
        <w:r w:rsidR="00981C67">
          <w:rPr>
            <w:webHidden/>
          </w:rPr>
          <w:t>25</w:t>
        </w:r>
        <w:r w:rsidR="00981C67">
          <w:rPr>
            <w:webHidden/>
          </w:rPr>
          <w:fldChar w:fldCharType="end"/>
        </w:r>
      </w:hyperlink>
    </w:p>
    <w:p w14:paraId="33A2668D" w14:textId="04282DD2" w:rsidR="00981C67" w:rsidRDefault="00F136DB">
      <w:pPr>
        <w:pStyle w:val="TOC3"/>
        <w:rPr>
          <w:rFonts w:eastAsiaTheme="minorEastAsia"/>
          <w:b w:val="0"/>
          <w:smallCaps w:val="0"/>
          <w:sz w:val="22"/>
          <w:szCs w:val="28"/>
          <w:lang w:val="en-US" w:eastAsia="en-US" w:bidi="th-TH"/>
        </w:rPr>
      </w:pPr>
      <w:hyperlink w:anchor="_Toc474501991" w:history="1">
        <w:r w:rsidR="00981C67" w:rsidRPr="00694614">
          <w:rPr>
            <w:rStyle w:val="Hyperlink"/>
            <w:lang w:bidi="ar-SA"/>
          </w:rPr>
          <w:t>Azure Media Services H.265/HEVC (tehokas videokoodaus) -koodausta koskeva ilmoitus</w:t>
        </w:r>
        <w:r w:rsidR="00981C67">
          <w:rPr>
            <w:webHidden/>
          </w:rPr>
          <w:tab/>
        </w:r>
        <w:r w:rsidR="00981C67">
          <w:rPr>
            <w:webHidden/>
          </w:rPr>
          <w:fldChar w:fldCharType="begin"/>
        </w:r>
        <w:r w:rsidR="00981C67">
          <w:rPr>
            <w:webHidden/>
          </w:rPr>
          <w:instrText xml:space="preserve"> PAGEREF _Toc474501991 \h </w:instrText>
        </w:r>
        <w:r w:rsidR="00981C67">
          <w:rPr>
            <w:webHidden/>
          </w:rPr>
        </w:r>
        <w:r w:rsidR="00981C67">
          <w:rPr>
            <w:webHidden/>
          </w:rPr>
          <w:fldChar w:fldCharType="separate"/>
        </w:r>
        <w:r w:rsidR="00981C67">
          <w:rPr>
            <w:webHidden/>
          </w:rPr>
          <w:t>26</w:t>
        </w:r>
        <w:r w:rsidR="00981C67">
          <w:rPr>
            <w:webHidden/>
          </w:rPr>
          <w:fldChar w:fldCharType="end"/>
        </w:r>
      </w:hyperlink>
    </w:p>
    <w:p w14:paraId="784507DC" w14:textId="7A12BED3" w:rsidR="00981C67" w:rsidRDefault="00F136DB">
      <w:pPr>
        <w:pStyle w:val="TOC3"/>
        <w:rPr>
          <w:rFonts w:eastAsiaTheme="minorEastAsia"/>
          <w:b w:val="0"/>
          <w:smallCaps w:val="0"/>
          <w:sz w:val="22"/>
          <w:szCs w:val="28"/>
          <w:lang w:val="en-US" w:eastAsia="en-US" w:bidi="th-TH"/>
        </w:rPr>
      </w:pPr>
      <w:hyperlink w:anchor="_Toc474501992" w:history="1">
        <w:r w:rsidR="00981C67" w:rsidRPr="00694614">
          <w:rPr>
            <w:rStyle w:val="Hyperlink"/>
            <w:lang w:bidi="ar-SA"/>
          </w:rPr>
          <w:t>H.264/AVC-kuvastandardi, VC-1-kuvastandardi, MPEG-4 Part -kuvastandardi ja MPEG-2-kuvastandardi</w:t>
        </w:r>
        <w:r w:rsidR="00981C67">
          <w:rPr>
            <w:webHidden/>
          </w:rPr>
          <w:tab/>
        </w:r>
        <w:r w:rsidR="00981C67">
          <w:rPr>
            <w:webHidden/>
          </w:rPr>
          <w:fldChar w:fldCharType="begin"/>
        </w:r>
        <w:r w:rsidR="00981C67">
          <w:rPr>
            <w:webHidden/>
          </w:rPr>
          <w:instrText xml:space="preserve"> PAGEREF _Toc474501992 \h </w:instrText>
        </w:r>
        <w:r w:rsidR="00981C67">
          <w:rPr>
            <w:webHidden/>
          </w:rPr>
        </w:r>
        <w:r w:rsidR="00981C67">
          <w:rPr>
            <w:webHidden/>
          </w:rPr>
          <w:fldChar w:fldCharType="separate"/>
        </w:r>
        <w:r w:rsidR="00981C67">
          <w:rPr>
            <w:webHidden/>
          </w:rPr>
          <w:t>26</w:t>
        </w:r>
        <w:r w:rsidR="00981C67">
          <w:rPr>
            <w:webHidden/>
          </w:rPr>
          <w:fldChar w:fldCharType="end"/>
        </w:r>
      </w:hyperlink>
    </w:p>
    <w:p w14:paraId="0B4B7E8F" w14:textId="7AEB0E23" w:rsidR="00981C67" w:rsidRDefault="00F136DB">
      <w:pPr>
        <w:pStyle w:val="TOC1"/>
        <w:tabs>
          <w:tab w:val="right" w:leader="dot" w:pos="5030"/>
        </w:tabs>
        <w:rPr>
          <w:rFonts w:eastAsiaTheme="minorEastAsia"/>
          <w:b w:val="0"/>
          <w:caps w:val="0"/>
          <w:noProof/>
          <w:sz w:val="22"/>
          <w:szCs w:val="28"/>
          <w:lang w:val="en-US" w:eastAsia="en-US" w:bidi="th-TH"/>
        </w:rPr>
      </w:pPr>
      <w:hyperlink w:anchor="_Toc474501993" w:history="1">
        <w:r w:rsidR="00981C67" w:rsidRPr="00694614">
          <w:rPr>
            <w:rStyle w:val="Hyperlink"/>
            <w:noProof/>
          </w:rPr>
          <w:t>Liite 2 – Tilauskäyttöoikeuspaketit</w:t>
        </w:r>
        <w:r w:rsidR="00981C67">
          <w:rPr>
            <w:noProof/>
            <w:webHidden/>
          </w:rPr>
          <w:tab/>
        </w:r>
        <w:r w:rsidR="00981C67">
          <w:rPr>
            <w:noProof/>
            <w:webHidden/>
          </w:rPr>
          <w:fldChar w:fldCharType="begin"/>
        </w:r>
        <w:r w:rsidR="00981C67">
          <w:rPr>
            <w:noProof/>
            <w:webHidden/>
          </w:rPr>
          <w:instrText xml:space="preserve"> PAGEREF _Toc474501993 \h </w:instrText>
        </w:r>
        <w:r w:rsidR="00981C67">
          <w:rPr>
            <w:noProof/>
            <w:webHidden/>
          </w:rPr>
        </w:r>
        <w:r w:rsidR="00981C67">
          <w:rPr>
            <w:noProof/>
            <w:webHidden/>
          </w:rPr>
          <w:fldChar w:fldCharType="separate"/>
        </w:r>
        <w:r w:rsidR="00981C67">
          <w:rPr>
            <w:noProof/>
            <w:webHidden/>
          </w:rPr>
          <w:t>27</w:t>
        </w:r>
        <w:r w:rsidR="00981C67">
          <w:rPr>
            <w:noProof/>
            <w:webHidden/>
          </w:rPr>
          <w:fldChar w:fldCharType="end"/>
        </w:r>
      </w:hyperlink>
    </w:p>
    <w:p w14:paraId="6A42DC55" w14:textId="38A31951" w:rsidR="00981C67" w:rsidRDefault="00F136DB">
      <w:pPr>
        <w:pStyle w:val="TOC1"/>
        <w:tabs>
          <w:tab w:val="right" w:leader="dot" w:pos="5030"/>
        </w:tabs>
        <w:rPr>
          <w:rFonts w:eastAsiaTheme="minorEastAsia"/>
          <w:b w:val="0"/>
          <w:caps w:val="0"/>
          <w:noProof/>
          <w:sz w:val="22"/>
          <w:szCs w:val="28"/>
          <w:lang w:val="en-US" w:eastAsia="en-US" w:bidi="th-TH"/>
        </w:rPr>
      </w:pPr>
      <w:hyperlink w:anchor="_Toc474501994" w:history="1">
        <w:r w:rsidR="00981C67" w:rsidRPr="00694614">
          <w:rPr>
            <w:rStyle w:val="Hyperlink"/>
            <w:noProof/>
          </w:rPr>
          <w:t>Liite 3 – Vakiosopimuspykälät (käsittelijät)</w:t>
        </w:r>
        <w:r w:rsidR="00981C67">
          <w:rPr>
            <w:noProof/>
            <w:webHidden/>
          </w:rPr>
          <w:tab/>
        </w:r>
        <w:r w:rsidR="00981C67">
          <w:rPr>
            <w:noProof/>
            <w:webHidden/>
          </w:rPr>
          <w:fldChar w:fldCharType="begin"/>
        </w:r>
        <w:r w:rsidR="00981C67">
          <w:rPr>
            <w:noProof/>
            <w:webHidden/>
          </w:rPr>
          <w:instrText xml:space="preserve"> PAGEREF _Toc474501994 \h </w:instrText>
        </w:r>
        <w:r w:rsidR="00981C67">
          <w:rPr>
            <w:noProof/>
            <w:webHidden/>
          </w:rPr>
        </w:r>
        <w:r w:rsidR="00981C67">
          <w:rPr>
            <w:noProof/>
            <w:webHidden/>
          </w:rPr>
          <w:fldChar w:fldCharType="separate"/>
        </w:r>
        <w:r w:rsidR="00981C67">
          <w:rPr>
            <w:noProof/>
            <w:webHidden/>
          </w:rPr>
          <w:t>29</w:t>
        </w:r>
        <w:r w:rsidR="00981C67">
          <w:rPr>
            <w:noProof/>
            <w:webHidden/>
          </w:rPr>
          <w:fldChar w:fldCharType="end"/>
        </w:r>
      </w:hyperlink>
    </w:p>
    <w:p w14:paraId="092C9288" w14:textId="3DCC1E9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501925"/>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5" w:name="_Toc474501926"/>
      <w:r w:rsidRPr="00694022">
        <w:rPr>
          <w:lang w:val="fi-FI"/>
        </w:rP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7D117B9B" w14:textId="77777777" w:rsidR="00981C67" w:rsidRPr="00FC7A53" w:rsidRDefault="00981C67" w:rsidP="00981C67">
      <w:pPr>
        <w:pStyle w:val="ProductList-Offering1Heading"/>
      </w:pPr>
      <w:bookmarkStart w:id="6" w:name="_Toc470701995"/>
      <w:bookmarkStart w:id="7" w:name="_Toc471460135"/>
      <w:bookmarkStart w:id="8" w:name="_Toc474501927"/>
      <w:bookmarkStart w:id="9" w:name="_Toc378147615"/>
      <w:bookmarkStart w:id="10" w:name="_Toc378151517"/>
      <w:bookmarkStart w:id="11" w:name="_Toc379797094"/>
      <w:bookmarkStart w:id="12" w:name="_Toc380513120"/>
      <w:bookmarkStart w:id="13" w:name="_Toc380655159"/>
      <w:bookmarkStart w:id="14" w:name="_Toc383415077"/>
      <w:r>
        <w:t>Selvennykset ja yhteenveto muutoksista</w:t>
      </w:r>
      <w:bookmarkEnd w:id="6"/>
      <w:bookmarkEnd w:id="7"/>
      <w:bookmarkEnd w:id="8"/>
    </w:p>
    <w:tbl>
      <w:tblPr>
        <w:tblStyle w:val="TableGrid"/>
        <w:tblW w:w="0" w:type="auto"/>
        <w:tblLook w:val="04A0" w:firstRow="1" w:lastRow="0" w:firstColumn="1" w:lastColumn="0" w:noHBand="0" w:noVBand="1"/>
      </w:tblPr>
      <w:tblGrid>
        <w:gridCol w:w="5395"/>
        <w:gridCol w:w="5395"/>
      </w:tblGrid>
      <w:tr w:rsidR="00981C67" w:rsidRPr="00AD6DB4" w14:paraId="5718620F" w14:textId="77777777" w:rsidTr="00CF48CE">
        <w:trPr>
          <w:tblHeader/>
        </w:trPr>
        <w:tc>
          <w:tcPr>
            <w:tcW w:w="5395" w:type="dxa"/>
            <w:shd w:val="clear" w:color="auto" w:fill="0072C6"/>
          </w:tcPr>
          <w:p w14:paraId="22BFD761" w14:textId="77777777" w:rsidR="00981C67" w:rsidRPr="00231971" w:rsidRDefault="00981C67" w:rsidP="00CF48CE">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34B677A2" w14:textId="77777777" w:rsidR="00981C67" w:rsidRPr="00231971" w:rsidRDefault="00981C67" w:rsidP="00CF48CE">
            <w:pPr>
              <w:pStyle w:val="ProductList-Body"/>
              <w:spacing w:before="20" w:after="20"/>
              <w:rPr>
                <w:color w:val="FFFFFF" w:themeColor="background1"/>
                <w:sz w:val="16"/>
                <w:szCs w:val="16"/>
              </w:rPr>
            </w:pPr>
            <w:r>
              <w:rPr>
                <w:color w:val="FFFFFF" w:themeColor="background1"/>
                <w:sz w:val="16"/>
                <w:szCs w:val="16"/>
              </w:rPr>
              <w:t>Poistot</w:t>
            </w:r>
          </w:p>
        </w:tc>
      </w:tr>
      <w:tr w:rsidR="00981C67" w14:paraId="0882EF4C" w14:textId="77777777" w:rsidTr="00CF48CE">
        <w:tc>
          <w:tcPr>
            <w:tcW w:w="5395" w:type="dxa"/>
            <w:vAlign w:val="bottom"/>
          </w:tcPr>
          <w:p w14:paraId="5D76BBFA" w14:textId="77777777" w:rsidR="00981C67" w:rsidRPr="00981C67" w:rsidRDefault="00981C67" w:rsidP="00981C67">
            <w:pPr>
              <w:pStyle w:val="ProductList-Body"/>
              <w:rPr>
                <w:rFonts w:ascii="Calibri Light" w:hAnsi="Calibri Light"/>
                <w:sz w:val="16"/>
                <w:szCs w:val="20"/>
              </w:rPr>
            </w:pPr>
            <w:r w:rsidRPr="00981C67">
              <w:rPr>
                <w:rFonts w:ascii="Calibri Light" w:hAnsi="Calibri Light"/>
                <w:sz w:val="16"/>
                <w:szCs w:val="20"/>
              </w:rPr>
              <w:t>Microsoft Flow</w:t>
            </w:r>
          </w:p>
        </w:tc>
        <w:tc>
          <w:tcPr>
            <w:tcW w:w="5395" w:type="dxa"/>
            <w:vAlign w:val="bottom"/>
          </w:tcPr>
          <w:p w14:paraId="2F16608E" w14:textId="77777777" w:rsidR="00981C67" w:rsidRPr="00981C67" w:rsidRDefault="00981C67" w:rsidP="00981C67">
            <w:pPr>
              <w:pStyle w:val="ProductList-Body"/>
              <w:rPr>
                <w:rFonts w:ascii="Calibri Light" w:hAnsi="Calibri Light"/>
                <w:sz w:val="16"/>
                <w:szCs w:val="20"/>
              </w:rPr>
            </w:pPr>
          </w:p>
        </w:tc>
      </w:tr>
      <w:tr w:rsidR="00981C67" w14:paraId="048C99AA" w14:textId="77777777" w:rsidTr="00CF48CE">
        <w:tc>
          <w:tcPr>
            <w:tcW w:w="5395" w:type="dxa"/>
            <w:vAlign w:val="bottom"/>
          </w:tcPr>
          <w:p w14:paraId="2222E392" w14:textId="77777777" w:rsidR="00981C67" w:rsidRPr="00981C67" w:rsidRDefault="00981C67" w:rsidP="00981C67">
            <w:pPr>
              <w:pStyle w:val="ProductList-Body"/>
              <w:rPr>
                <w:rFonts w:ascii="Calibri Light" w:hAnsi="Calibri Light"/>
                <w:sz w:val="16"/>
                <w:szCs w:val="20"/>
              </w:rPr>
            </w:pPr>
            <w:r w:rsidRPr="00981C67">
              <w:rPr>
                <w:rFonts w:ascii="Calibri Light" w:hAnsi="Calibri Light"/>
                <w:sz w:val="16"/>
                <w:szCs w:val="20"/>
              </w:rPr>
              <w:t>Microsoft Power Apps</w:t>
            </w:r>
          </w:p>
        </w:tc>
        <w:tc>
          <w:tcPr>
            <w:tcW w:w="5395" w:type="dxa"/>
            <w:vAlign w:val="bottom"/>
          </w:tcPr>
          <w:p w14:paraId="2F810AEB" w14:textId="77777777" w:rsidR="00981C67" w:rsidRPr="00981C67" w:rsidRDefault="00981C67" w:rsidP="00981C67">
            <w:pPr>
              <w:pStyle w:val="ProductList-Body"/>
              <w:rPr>
                <w:rFonts w:ascii="Calibri Light" w:hAnsi="Calibri Light"/>
                <w:sz w:val="16"/>
                <w:szCs w:val="20"/>
              </w:rPr>
            </w:pPr>
          </w:p>
        </w:tc>
      </w:tr>
    </w:tbl>
    <w:p w14:paraId="20EFBC64" w14:textId="77777777" w:rsidR="00981C67" w:rsidRPr="00FC7A53" w:rsidRDefault="00981C67" w:rsidP="00981C67">
      <w:pPr>
        <w:pStyle w:val="ProductList-Body"/>
      </w:pPr>
    </w:p>
    <w:p w14:paraId="281B138F" w14:textId="77777777" w:rsidR="00981C67" w:rsidRPr="00FC7A53" w:rsidRDefault="00981C67" w:rsidP="00981C67">
      <w:pPr>
        <w:pStyle w:val="ProductList-ClauseHeading"/>
      </w:pPr>
      <w:r>
        <w:t>Tietojenkäsittelyn ehdot</w:t>
      </w:r>
    </w:p>
    <w:p w14:paraId="31CA1683" w14:textId="77777777" w:rsidR="00981C67" w:rsidRPr="00FC7A53" w:rsidRDefault="00F136DB" w:rsidP="00981C67">
      <w:pPr>
        <w:pStyle w:val="ProductList-Body"/>
      </w:pPr>
      <w:hyperlink w:anchor="DataProcessingTerms_DataatRest" w:history="1">
        <w:r w:rsidR="00981C67">
          <w:rPr>
            <w:rStyle w:val="Hyperlink"/>
          </w:rPr>
          <w:t>Asiakastietojen tallennuspaikka</w:t>
        </w:r>
      </w:hyperlink>
      <w:r w:rsidR="00981C67">
        <w:t xml:space="preserve">: Kanada, Aasia ja Tyynenmeren alue, Intia, Japani ja Yhdistynyt kuningaskunta on lisätty niihin maantieteellisiin pääalueisiin, joilla Microsoft säilyttää Microsoft Power BI </w:t>
      </w:r>
      <w:r w:rsidR="00981C67">
        <w:noBreakHyphen/>
        <w:t>asiakastietoja.</w:t>
      </w:r>
    </w:p>
    <w:p w14:paraId="30CE76F5" w14:textId="77777777" w:rsidR="00981C67" w:rsidRPr="00FC7A53" w:rsidRDefault="00981C67" w:rsidP="00981C67">
      <w:pPr>
        <w:pStyle w:val="ProductList-Body"/>
      </w:pPr>
    </w:p>
    <w:p w14:paraId="7BB666E6" w14:textId="77777777" w:rsidR="00981C67" w:rsidRPr="00FC7A53" w:rsidRDefault="00981C67" w:rsidP="00981C67">
      <w:pPr>
        <w:pStyle w:val="ProductList-ClauseHeading"/>
        <w:outlineLvl w:val="2"/>
      </w:pPr>
      <w:r>
        <w:t>Online-palveluiden palvelukohtaiset ehdot</w:t>
      </w:r>
    </w:p>
    <w:p w14:paraId="1F9673DA" w14:textId="433218D7" w:rsidR="00981C67" w:rsidRPr="00FC7A53" w:rsidRDefault="00F136DB" w:rsidP="00981C67">
      <w:pPr>
        <w:pStyle w:val="ProductList-Body"/>
      </w:pPr>
      <w:hyperlink w:anchor="MicrosoftAzureServices" w:history="1">
        <w:r w:rsidR="00981C67">
          <w:rPr>
            <w:rStyle w:val="Hyperlink"/>
          </w:rPr>
          <w:t>Microsoft Azure -palvelut</w:t>
        </w:r>
      </w:hyperlink>
      <w:r w:rsidR="00981C67">
        <w:t xml:space="preserve">: Palveluita </w:t>
      </w:r>
      <w:hyperlink w:anchor="AzureActiveDirectoryBasic" w:history="1">
        <w:r w:rsidR="00981C67">
          <w:rPr>
            <w:rStyle w:val="Hyperlink"/>
          </w:rPr>
          <w:t>Azure Active Directory Basic</w:t>
        </w:r>
      </w:hyperlink>
      <w:r w:rsidR="00981C67">
        <w:t xml:space="preserve"> ja </w:t>
      </w:r>
      <w:hyperlink w:anchor="AzureActiveDirectoryPremium" w:history="1">
        <w:r w:rsidR="00981C67">
          <w:rPr>
            <w:rStyle w:val="Hyperlink"/>
          </w:rPr>
          <w:t>Azure Active Directory Premium</w:t>
        </w:r>
      </w:hyperlink>
      <w:r w:rsidR="00981C67">
        <w:t xml:space="preserve"> koskevat merkinnät on siirretty osioon </w:t>
      </w:r>
      <w:hyperlink w:anchor="MicrosoftAzureServices" w:history="1">
        <w:r w:rsidR="00981C67">
          <w:rPr>
            <w:rStyle w:val="Hyperlink"/>
          </w:rPr>
          <w:t>Microsoft Azure -palvelut</w:t>
        </w:r>
      </w:hyperlink>
      <w:r w:rsidR="00981C67">
        <w:t xml:space="preserve">. Azure Information Protection Premiumia koskeva merkintä on poistettu itsenäisenä merkintänä ja sisältyy nyt kohtaan </w:t>
      </w:r>
      <w:hyperlink w:anchor="MicrosoftAzureServices" w:history="1">
        <w:r w:rsidR="00981C67">
          <w:rPr>
            <w:rStyle w:val="Hyperlink"/>
          </w:rPr>
          <w:t>Microsoft Azure -palvelut</w:t>
        </w:r>
      </w:hyperlink>
      <w:r w:rsidR="00981C67">
        <w:t>.</w:t>
      </w:r>
    </w:p>
    <w:p w14:paraId="34BEB0EB" w14:textId="77777777" w:rsidR="00B12422" w:rsidRPr="00903BB7" w:rsidRDefault="00F136DB"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4501928"/>
      <w:bookmarkEnd w:id="9"/>
      <w:bookmarkEnd w:id="10"/>
      <w:bookmarkEnd w:id="11"/>
      <w:bookmarkEnd w:id="12"/>
      <w:bookmarkEnd w:id="13"/>
      <w:bookmarkEnd w:id="14"/>
      <w:r>
        <w:lastRenderedPageBreak/>
        <w:t>Yleiset ehdot</w:t>
      </w:r>
      <w:bookmarkEnd w:id="15"/>
      <w:bookmarkEnd w:id="16"/>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4501929"/>
      <w:r>
        <w:t>Määritelmät</w:t>
      </w:r>
      <w:bookmarkEnd w:id="17"/>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1"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3A0515E9" w14:textId="77777777" w:rsidR="00B12422" w:rsidRPr="00903BB7" w:rsidRDefault="00B12422" w:rsidP="00B12422">
      <w:pPr>
        <w:pStyle w:val="ProductList-SubSubSectionHeading"/>
        <w:outlineLvl w:val="1"/>
      </w:pPr>
      <w:bookmarkStart w:id="18" w:name="_Toc453946572"/>
      <w:bookmarkStart w:id="19" w:name="_Toc451949009"/>
      <w:bookmarkStart w:id="20" w:name="_Toc474501930"/>
      <w:r>
        <w:t>Online-palveluiden ehtojen päivitykset</w:t>
      </w:r>
      <w:bookmarkEnd w:id="18"/>
      <w:bookmarkEnd w:id="19"/>
      <w:bookmarkEnd w:id="20"/>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E428A76" w14:textId="77777777" w:rsidR="00B12422" w:rsidRPr="00903BB7" w:rsidRDefault="00B12422" w:rsidP="00B12422">
      <w:pPr>
        <w:pStyle w:val="ProductList-SubSubSectionHeading"/>
        <w:outlineLvl w:val="1"/>
      </w:pPr>
      <w:bookmarkStart w:id="21" w:name="_Toc453946573"/>
      <w:bookmarkStart w:id="22" w:name="_Toc451949010"/>
      <w:bookmarkStart w:id="23" w:name="_Toc474501931"/>
      <w:bookmarkStart w:id="24" w:name="OnlineServicesChanges"/>
      <w:r>
        <w:t>Online-palveluiden muutokset ja saatavuus</w:t>
      </w:r>
      <w:bookmarkEnd w:id="21"/>
      <w:bookmarkEnd w:id="22"/>
      <w:bookmarkEnd w:id="23"/>
    </w:p>
    <w:bookmarkEnd w:id="24"/>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4501932"/>
      <w:r>
        <w:t>Tietojen säilytys</w:t>
      </w:r>
      <w:bookmarkEnd w:id="25"/>
    </w:p>
    <w:p w14:paraId="1645CC39" w14:textId="336F3FEC" w:rsidR="00103924" w:rsidRPr="00690C65" w:rsidRDefault="008F6529" w:rsidP="00337870">
      <w:pPr>
        <w:pStyle w:val="ProductList-Body"/>
        <w:spacing w:after="120"/>
      </w:pPr>
      <w:r>
        <w:t>Asiakas voi käyttää ja hakea kuhunkin Online-palveluun tallennettuja Asiakkaan tietoja koko Asiakkaan tilauksen ajan. 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r w:rsidR="00D92296">
        <w:t>.</w:t>
      </w:r>
    </w:p>
    <w:p w14:paraId="0950D160" w14:textId="4DB260CB" w:rsidR="00103924" w:rsidRPr="00690C65" w:rsidRDefault="00103924" w:rsidP="00103924">
      <w:pPr>
        <w:pStyle w:val="ProductList-Body"/>
      </w:pPr>
      <w:r>
        <w:lastRenderedPageBreak/>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74501933"/>
      <w:r>
        <w:t>Ohjelmiston käyttö online-palvelussa</w:t>
      </w:r>
      <w:bookmarkEnd w:id="26"/>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CAF3AF8" w14:textId="77777777" w:rsidR="007900CD" w:rsidRPr="006D2C33" w:rsidRDefault="007900CD" w:rsidP="007900CD">
      <w:pPr>
        <w:pStyle w:val="ProductList-SubSubSectionHeading"/>
        <w:outlineLvl w:val="1"/>
      </w:pPr>
      <w:bookmarkStart w:id="27" w:name="_Toc460240070"/>
      <w:bookmarkStart w:id="28" w:name="_Toc459970681"/>
      <w:bookmarkStart w:id="29" w:name="_Toc474501934"/>
      <w:r>
        <w:t>Muiden kuin Microsoftin tuotteet</w:t>
      </w:r>
      <w:bookmarkEnd w:id="27"/>
      <w:bookmarkEnd w:id="28"/>
      <w:bookmarkEnd w:id="29"/>
    </w:p>
    <w:p w14:paraId="19762AD7" w14:textId="77777777" w:rsidR="007900CD" w:rsidRPr="006D2C33" w:rsidRDefault="007900CD" w:rsidP="007900CD">
      <w:pPr>
        <w:pStyle w:val="ProductList-Body"/>
      </w:pPr>
      <w:r>
        <w:t>Microsoft saattaa tarjota Asiakkaalle muiden kuin Microsoftin tuotteita Online-palveluiden käytön yhteydessä (kuten kaupan tai gallerian kautta tai hakutuloksina).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74501935"/>
      <w:r>
        <w:t>Hyväksyttävä käyttökäytäntö</w:t>
      </w:r>
      <w:bookmarkEnd w:id="30"/>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74501936"/>
      <w:r>
        <w:t>Tekniset rajoitukset</w:t>
      </w:r>
      <w:bookmarkEnd w:id="31"/>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74501937"/>
      <w:r>
        <w:t>Lain noudattaminen</w:t>
      </w:r>
      <w:bookmarkEnd w:id="32"/>
    </w:p>
    <w:p w14:paraId="4AF31B1C" w14:textId="5CECBED5" w:rsidR="00AD5F09" w:rsidRDefault="00AD5F09" w:rsidP="00F824AC">
      <w:pPr>
        <w:pStyle w:val="ProductList-Body"/>
        <w:spacing w:after="120"/>
      </w:pPr>
      <w:r>
        <w:t xml:space="preserve">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w:t>
      </w:r>
      <w:r>
        <w:lastRenderedPageBreak/>
        <w:t>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49519E0B" w14:textId="77777777" w:rsidR="007900CD" w:rsidRPr="006D2C33" w:rsidRDefault="007900CD" w:rsidP="007900CD">
      <w:pPr>
        <w:pStyle w:val="ProductList-Body"/>
      </w:pPr>
      <w:r>
        <w:t>Asiakkaan on noudatettava kaikkia Online-palveluiden käyttöönsä soveltuvia lakeja ja säännöksiä, viestinnän yksityisyyteen, biometrisiin tietoihin,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F56937" w:rsidRDefault="005E3275" w:rsidP="00F56937">
      <w:pPr>
        <w:pStyle w:val="ProductList-SubSubSectionHeading"/>
        <w:outlineLvl w:val="1"/>
      </w:pPr>
      <w:bookmarkStart w:id="33" w:name="_Toc474501938"/>
      <w:bookmarkStart w:id="34" w:name="ImportExportServices"/>
      <w:r w:rsidRPr="008F6529">
        <w:t>Palveluiden tuonti/vienti</w:t>
      </w:r>
      <w:bookmarkEnd w:id="33"/>
    </w:p>
    <w:bookmarkEnd w:id="34"/>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35" w:name="_Toc474501939"/>
      <w:r>
        <w:t>Sähköiset ilmoitukset</w:t>
      </w:r>
      <w:bookmarkEnd w:id="35"/>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422C1B">
      <w:pPr>
        <w:pStyle w:val="ProductList-Body"/>
      </w:pPr>
    </w:p>
    <w:p w14:paraId="699AD26F" w14:textId="77777777" w:rsidR="00AD5F09" w:rsidRPr="00690C65" w:rsidRDefault="00AD5F09" w:rsidP="00366C8E">
      <w:pPr>
        <w:pStyle w:val="ProductList-SubSubSectionHeading"/>
        <w:outlineLvl w:val="1"/>
      </w:pPr>
      <w:bookmarkStart w:id="36" w:name="_Toc474501940"/>
      <w:r>
        <w:t>Käyttöoikeuden siirtäminen</w:t>
      </w:r>
      <w:bookmarkEnd w:id="36"/>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422C1B">
      <w:pPr>
        <w:pStyle w:val="ProductList-Body"/>
      </w:pPr>
    </w:p>
    <w:p w14:paraId="3B84E286" w14:textId="77777777" w:rsidR="00AD5F09" w:rsidRPr="00690C65" w:rsidRDefault="00AD5F09" w:rsidP="00366C8E">
      <w:pPr>
        <w:pStyle w:val="ProductList-SubSubSectionHeading"/>
        <w:outlineLvl w:val="1"/>
      </w:pPr>
      <w:bookmarkStart w:id="37" w:name="_Toc474501941"/>
      <w:r>
        <w:t>Fonttikomponentit</w:t>
      </w:r>
      <w:bookmarkEnd w:id="37"/>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4A721F7D" w:rsidR="00AD5F09" w:rsidRDefault="00AD5F09" w:rsidP="00422C1B">
      <w:pPr>
        <w:pStyle w:val="ProductList-Body"/>
      </w:pPr>
    </w:p>
    <w:p w14:paraId="4E60ECA4" w14:textId="77777777" w:rsidR="0068779C" w:rsidRPr="003C2FBE" w:rsidRDefault="0068779C" w:rsidP="0068779C">
      <w:pPr>
        <w:pStyle w:val="ProductList-SubSubSectionHeading"/>
        <w:outlineLvl w:val="1"/>
      </w:pPr>
      <w:bookmarkStart w:id="38" w:name="CompetitiveBenchmarking"/>
      <w:bookmarkStart w:id="39" w:name="_Toc459970689"/>
      <w:bookmarkStart w:id="40" w:name="_Toc474501942"/>
      <w:r>
        <w:t>Kilpaileva vertailu</w:t>
      </w:r>
      <w:bookmarkEnd w:id="38"/>
      <w:bookmarkEnd w:id="39"/>
      <w:bookmarkEnd w:id="40"/>
    </w:p>
    <w:p w14:paraId="77633D58" w14:textId="77777777" w:rsidR="0068779C" w:rsidRPr="003C2FBE" w:rsidRDefault="0068779C" w:rsidP="0068779C">
      <w:pPr>
        <w:pStyle w:val="ProductList-Body"/>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15F5F3FA" w14:textId="77777777" w:rsidR="0068779C" w:rsidRPr="00690C65" w:rsidRDefault="0068779C" w:rsidP="00422C1B">
      <w:pPr>
        <w:pStyle w:val="ProductList-Body"/>
      </w:pPr>
    </w:p>
    <w:p w14:paraId="4DA62778" w14:textId="77777777" w:rsidR="00AD5F09" w:rsidRPr="00690C65" w:rsidRDefault="00AD5F09" w:rsidP="00366C8E">
      <w:pPr>
        <w:pStyle w:val="ProductList-SubSubSectionHeading"/>
        <w:outlineLvl w:val="1"/>
      </w:pPr>
      <w:bookmarkStart w:id="41" w:name="_Toc474501943"/>
      <w:r>
        <w:t>Limittäminen</w:t>
      </w:r>
      <w:bookmarkEnd w:id="41"/>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F136DB"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74501944"/>
      <w:r>
        <w:lastRenderedPageBreak/>
        <w:t>Tietosuoja- ja tietoturvaehdot</w:t>
      </w:r>
      <w:bookmarkEnd w:id="42"/>
      <w:bookmarkEnd w:id="43"/>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44" w:name="_Toc474501945"/>
      <w:r w:rsidRPr="00694022">
        <w:rPr>
          <w:lang w:val="fi-FI"/>
        </w:rPr>
        <w:t>Yleiset yksityisyys- ja tietoturvaehdot</w:t>
      </w:r>
      <w:bookmarkEnd w:id="44"/>
    </w:p>
    <w:p w14:paraId="0207C6BC" w14:textId="77777777" w:rsidR="007900CD" w:rsidRPr="006D2C33" w:rsidRDefault="007900CD" w:rsidP="007900CD">
      <w:pPr>
        <w:pStyle w:val="ProductList-SubSubSectionHeading"/>
        <w:keepLines/>
        <w:outlineLvl w:val="2"/>
      </w:pPr>
      <w:bookmarkStart w:id="45" w:name="_Toc460240082"/>
      <w:bookmarkStart w:id="46" w:name="_Toc459970693"/>
      <w:bookmarkStart w:id="47" w:name="_Toc474501946"/>
      <w:r>
        <w:t>Laajuus</w:t>
      </w:r>
      <w:bookmarkEnd w:id="45"/>
      <w:bookmarkEnd w:id="46"/>
      <w:bookmarkEnd w:id="47"/>
    </w:p>
    <w:p w14:paraId="7F5FDAA8" w14:textId="367FAB3D" w:rsidR="007900CD" w:rsidRPr="006D2C33" w:rsidRDefault="008A19A5" w:rsidP="007900CD">
      <w:pPr>
        <w:pStyle w:val="ProductList-Body"/>
      </w:pPr>
      <w:r>
        <w:t xml:space="preserve">Tämän osion ehdot koskevat kaikkia Online-palveluita, paitsi Bing Maps Enterprise Platformia, Bing Maps Mobile Asset Management Platformia ja Microsoft Cognitive -palveluita, joihin sovelletaan yksityisyys- ja/tai tietoturvaehtoja, joihin on viitattu alla olevissa soveltuvissa </w:t>
      </w:r>
      <w:hyperlink w:anchor="OnlineServiceSpecificTerms" w:history="1">
        <w:r>
          <w:rPr>
            <w:rStyle w:val="Hyperlink"/>
          </w:rPr>
          <w:t>Online-palveluiden palvelukohtaisissa ehdoissa</w:t>
        </w:r>
      </w:hyperlink>
      <w:r w:rsidR="007900CD">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74501947"/>
      <w:r>
        <w:t>Asiakastietojen käyttö</w:t>
      </w:r>
      <w:bookmarkEnd w:id="48"/>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49" w:name="_Toc423959220"/>
      <w:bookmarkStart w:id="50" w:name="_Toc417892060"/>
      <w:bookmarkStart w:id="51" w:name="_Toc474501948"/>
      <w:r>
        <w:t>Asiakastietojen paljastaminen</w:t>
      </w:r>
      <w:bookmarkEnd w:id="49"/>
      <w:bookmarkEnd w:id="50"/>
      <w:bookmarkEnd w:id="51"/>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74501949"/>
      <w:r>
        <w:t>Koulutuslaitokset</w:t>
      </w:r>
      <w:bookmarkEnd w:id="52"/>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53" w:name="_Toc423959222"/>
      <w:bookmarkStart w:id="54" w:name="_Toc474501950"/>
      <w:bookmarkStart w:id="55" w:name="HIPPA"/>
      <w:bookmarkStart w:id="56" w:name="_Toc417892062"/>
      <w:bookmarkStart w:id="57" w:name="HIPAA"/>
      <w:r>
        <w:t>HIPAA Business Associate</w:t>
      </w:r>
      <w:bookmarkEnd w:id="53"/>
      <w:bookmarkEnd w:id="54"/>
    </w:p>
    <w:bookmarkEnd w:id="55"/>
    <w:p w14:paraId="58127C24" w14:textId="6B244171" w:rsidR="00195906" w:rsidRPr="00ED53C5" w:rsidRDefault="00694022" w:rsidP="005E3275">
      <w:pPr>
        <w:pStyle w:val="ProductList-Body"/>
      </w:pPr>
      <w:r w:rsidRPr="00694022">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osoittaa Online-palvelut, joita se koskee, ja joka on saatavilla osoitteessa </w:t>
      </w:r>
      <w:hyperlink r:id="rId24" w:history="1">
        <w:r w:rsidRPr="00694022">
          <w:rPr>
            <w:rStyle w:val="Hyperlink"/>
          </w:rPr>
          <w:t>http://aka.ms/BAA</w:t>
        </w:r>
      </w:hyperlink>
      <w:r w:rsidR="00195906">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bookmarkEnd w:id="56"/>
    <w:bookmarkEnd w:id="57"/>
    <w:p w14:paraId="27396180" w14:textId="77777777" w:rsidR="00C62F40" w:rsidRDefault="00C62F40" w:rsidP="00366C8E">
      <w:pPr>
        <w:pStyle w:val="ProductList-SubSubSectionHeading"/>
        <w:outlineLvl w:val="2"/>
      </w:pPr>
    </w:p>
    <w:p w14:paraId="02205ABD" w14:textId="5398C7E4" w:rsidR="00F77036" w:rsidRPr="00690C65" w:rsidRDefault="00F77036" w:rsidP="00366C8E">
      <w:pPr>
        <w:pStyle w:val="ProductList-SubSubSectionHeading"/>
        <w:outlineLvl w:val="2"/>
      </w:pPr>
      <w:bookmarkStart w:id="58" w:name="_Toc474501951"/>
      <w:r>
        <w:t>Tietoturva</w:t>
      </w:r>
      <w:bookmarkEnd w:id="58"/>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9" w:name="_Toc474501952"/>
      <w:r>
        <w:t>Turvallisuusongelmailmoitus</w:t>
      </w:r>
      <w:bookmarkEnd w:id="59"/>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0" w:name="_Toc474501953"/>
      <w:bookmarkStart w:id="61" w:name="LocationofDataProcessing"/>
      <w:r>
        <w:t>Tietojen käsittelyn sijainti</w:t>
      </w:r>
      <w:bookmarkEnd w:id="60"/>
    </w:p>
    <w:bookmarkEnd w:id="61"/>
    <w:p w14:paraId="6F79E91B" w14:textId="3A0DAA47" w:rsidR="00F77036" w:rsidRPr="00690C65" w:rsidRDefault="00694022"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alihankkijoilla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Euroopan talousalueen ja Sveitsin tietosuojalain vaatimuksia, jotka liittyvät Euroopan talousalueelta ja Sveitsistä peräisin olevien henkilökohtaisten tietojen keräämiseen, siirtämiseen, säilytykseen ja muuhun käsittelyyn</w:t>
      </w:r>
      <w:r w:rsidR="00F77036">
        <w:t>.</w:t>
      </w:r>
      <w:r w:rsidR="0068779C">
        <w:t xml:space="preserve"> Sen lisäksi, että Microsoft sitoutuu vakiosopimuspykäliin ja muihin mallisopimuksiin, Microsoftilla on EU-U.S. Privacy Shield Frameworkin sertifiointi ja sitoutuu myös siihen.</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62" w:name="_Toc417892066"/>
      <w:bookmarkStart w:id="63" w:name="_Toc412644895"/>
      <w:bookmarkStart w:id="64" w:name="_Toc474501954"/>
      <w:r w:rsidRPr="00762B93">
        <w:t>Esikatseluversiot</w:t>
      </w:r>
      <w:bookmarkEnd w:id="62"/>
      <w:bookmarkEnd w:id="63"/>
      <w:bookmarkEnd w:id="64"/>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5" w:name="_Toc474501955"/>
      <w:r>
        <w:t>Alihankkijoiden käyttö</w:t>
      </w:r>
      <w:bookmarkEnd w:id="65"/>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6" w:name="_Toc474501956"/>
      <w:r>
        <w:t>Yhteyden ottaminen Microsoftiin</w:t>
      </w:r>
      <w:bookmarkEnd w:id="66"/>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25"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88164F">
      <w:pPr>
        <w:pStyle w:val="ProductList-Body"/>
        <w:spacing w:before="120"/>
        <w:ind w:left="187"/>
        <w:rPr>
          <w:lang w:val="en-US"/>
        </w:rPr>
      </w:pPr>
      <w:r w:rsidRPr="005C6B3F">
        <w:rPr>
          <w:b/>
          <w:lang w:val="en-US"/>
        </w:rPr>
        <w:t>Microsoft Enterprise Service Privacy</w:t>
      </w:r>
    </w:p>
    <w:p w14:paraId="2D0B7227" w14:textId="77777777" w:rsidR="00F77036" w:rsidRPr="005C6B3F" w:rsidRDefault="00F77036" w:rsidP="00F77036">
      <w:pPr>
        <w:pStyle w:val="ProductList-Body"/>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F136DB"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67" w:name="_Toc474501957"/>
      <w:bookmarkStart w:id="68" w:name="DataProcessingTerms"/>
      <w:r w:rsidRPr="00694022">
        <w:rPr>
          <w:lang w:val="fi-FI"/>
        </w:rPr>
        <w:lastRenderedPageBreak/>
        <w:t>Tietojenkäsittelyn ehdot</w:t>
      </w:r>
      <w:bookmarkEnd w:id="67"/>
    </w:p>
    <w:bookmarkEnd w:id="68"/>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737252">
        <w:trPr>
          <w:tblHeader/>
        </w:trPr>
        <w:tc>
          <w:tcPr>
            <w:tcW w:w="10800" w:type="dxa"/>
            <w:gridSpan w:val="2"/>
            <w:shd w:val="clear" w:color="auto" w:fill="0072C6"/>
          </w:tcPr>
          <w:p w14:paraId="088A1B83" w14:textId="77777777" w:rsidR="00F56937" w:rsidRPr="00231971" w:rsidRDefault="00F56937" w:rsidP="00737252">
            <w:pPr>
              <w:pStyle w:val="ProductList-Body"/>
              <w:spacing w:before="20" w:after="20"/>
              <w:rPr>
                <w:color w:val="FFFFFF" w:themeColor="background1"/>
                <w:sz w:val="16"/>
                <w:szCs w:val="16"/>
              </w:rPr>
            </w:pPr>
            <w:r>
              <w:rPr>
                <w:color w:val="FFFFFF" w:themeColor="background1"/>
                <w:sz w:val="16"/>
                <w:szCs w:val="16"/>
              </w:rPr>
              <w:t>Online-palvelut</w:t>
            </w:r>
          </w:p>
        </w:tc>
      </w:tr>
      <w:tr w:rsidR="007900CD" w14:paraId="040200DC" w14:textId="77777777" w:rsidTr="00737252">
        <w:tc>
          <w:tcPr>
            <w:tcW w:w="2610" w:type="dxa"/>
            <w:vAlign w:val="center"/>
          </w:tcPr>
          <w:p w14:paraId="1248EC29" w14:textId="1758CDAF" w:rsidR="007900CD" w:rsidRPr="00231971" w:rsidRDefault="007900CD" w:rsidP="007900CD">
            <w:pPr>
              <w:pStyle w:val="ProductList-Body"/>
              <w:rPr>
                <w:sz w:val="16"/>
                <w:szCs w:val="16"/>
              </w:rPr>
            </w:pPr>
            <w:bookmarkStart w:id="69" w:name="MicrosoftDynamicsOnlineServices"/>
            <w:r>
              <w:rPr>
                <w:sz w:val="16"/>
                <w:szCs w:val="16"/>
              </w:rPr>
              <w:t>Microsoft Dynamics 365 -ydinpalvelut.</w:t>
            </w:r>
          </w:p>
        </w:tc>
        <w:tc>
          <w:tcPr>
            <w:tcW w:w="8190" w:type="dxa"/>
          </w:tcPr>
          <w:p w14:paraId="12989E6A" w14:textId="17DA223B" w:rsidR="007900CD" w:rsidRPr="00231971" w:rsidRDefault="007900CD" w:rsidP="007900CD">
            <w:pPr>
              <w:pStyle w:val="ProductList-Body"/>
              <w:rPr>
                <w:sz w:val="16"/>
                <w:szCs w:val="16"/>
              </w:rPr>
            </w:pPr>
            <w:r>
              <w:rPr>
                <w:sz w:val="16"/>
                <w:szCs w:val="16"/>
              </w:rPr>
              <w:t>Seuraavat palvelut kukin erillisenä palveluna tai sellaisena kuin se on Dynamics 365 -nimisessä sopimuksessa tai sovelluksessa: Microsoft Dynamics 365 for Customer Service, Microsoft Dynamics 365 for Field Service, Microsoft Dynamics 365 for Project Service Automation, Microsoft Dynamics 365 for Sales ja Microsoft Social Engagement. Microsoft Dynamics 365 -ydinpalvelut eivät sisällä seuraavia: (1) Microsoft Dynamics 365 for Operations tai Microsoft Dynamics 365 for Financials; (2) Microsoft Dynamics 365 Services tuetuille laitteille tai ohjelmistolle, mikä sisältää rajoituksetta Microsoft Dynamics 365:n sovelluksille, tableteille ja/tai puhelimille tai (3), ellei kyseisen palvelun käyttöoikeusehdoissa ole toisin määritetty, mikään muu erillisen tuotemerkin palvelu, joka on asetettu saataville Microsoft Dynamics 365 -ydinpalveluissa tai liittyy niihin.</w:t>
            </w:r>
          </w:p>
        </w:tc>
      </w:tr>
      <w:bookmarkEnd w:id="69"/>
      <w:tr w:rsidR="008A19A5" w14:paraId="4E2864B4" w14:textId="77777777" w:rsidTr="00737252">
        <w:tc>
          <w:tcPr>
            <w:tcW w:w="2610" w:type="dxa"/>
            <w:vAlign w:val="center"/>
          </w:tcPr>
          <w:p w14:paraId="5BE79BD0" w14:textId="00C4AA7C" w:rsidR="008A19A5" w:rsidRPr="00231971" w:rsidRDefault="008A19A5" w:rsidP="008A19A5">
            <w:pPr>
              <w:pStyle w:val="ProductList-Body"/>
              <w:rPr>
                <w:sz w:val="16"/>
                <w:szCs w:val="16"/>
              </w:rPr>
            </w:pPr>
            <w:r>
              <w:rPr>
                <w:sz w:val="16"/>
                <w:szCs w:val="16"/>
              </w:rPr>
              <w:t>Office 365 -palvelut</w:t>
            </w:r>
          </w:p>
        </w:tc>
        <w:tc>
          <w:tcPr>
            <w:tcW w:w="8190" w:type="dxa"/>
          </w:tcPr>
          <w:p w14:paraId="5F5154A0" w14:textId="3D4D1A84" w:rsidR="008A19A5" w:rsidRPr="00231971" w:rsidRDefault="008A19A5" w:rsidP="008A19A5">
            <w:pPr>
              <w:pStyle w:val="ProductList-Body"/>
              <w:rPr>
                <w:sz w:val="16"/>
                <w:szCs w:val="16"/>
              </w:rPr>
            </w:pPr>
            <w:r w:rsidRPr="008A19A5">
              <w:rPr>
                <w:sz w:val="16"/>
                <w:szCs w:val="16"/>
                <w:lang w:val="en-US"/>
              </w:rPr>
              <w:t xml:space="preserve">Seuraavat palvelut kukin erillisenä palveluna tai sellaisena kuin se on Office 365 -nimisessä sopimuksessa tai -ohjelmistossa: Exchange Online, Exchange Online Archiving, Exchange Online Protection, Office 365 Advanced Threat Protection, SharePoint Online, OneDrive for Business, Microsoft Planner, Project Online, Skype for Business Online, Sway, Office Online, Microsoft Analytics, Customer Lockbox, Microsoft Bookings ja Yammer Enterprise. </w:t>
            </w:r>
            <w:r>
              <w:rPr>
                <w:sz w:val="16"/>
                <w:szCs w:val="16"/>
              </w:rPr>
              <w:t>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7900CD" w14:paraId="26F22DF9" w14:textId="77777777" w:rsidTr="00737252">
        <w:tc>
          <w:tcPr>
            <w:tcW w:w="2610" w:type="dxa"/>
            <w:vAlign w:val="center"/>
          </w:tcPr>
          <w:p w14:paraId="7EAC1A6A" w14:textId="3A40FEDC" w:rsidR="007900CD" w:rsidRPr="00231971" w:rsidRDefault="007900CD" w:rsidP="007900CD">
            <w:pPr>
              <w:pStyle w:val="ProductList-Body"/>
              <w:rPr>
                <w:sz w:val="16"/>
                <w:szCs w:val="16"/>
              </w:rPr>
            </w:pPr>
            <w:bookmarkStart w:id="70" w:name="MicrosoftAzureCoreServices"/>
            <w:r>
              <w:rPr>
                <w:sz w:val="16"/>
                <w:szCs w:val="16"/>
              </w:rPr>
              <w:t>Microsoft Azure -ydinpalvelut</w:t>
            </w:r>
            <w:bookmarkEnd w:id="70"/>
          </w:p>
        </w:tc>
        <w:tc>
          <w:tcPr>
            <w:tcW w:w="8190" w:type="dxa"/>
          </w:tcPr>
          <w:p w14:paraId="2B7E4A39" w14:textId="0384B874" w:rsidR="007900CD" w:rsidRPr="00231971" w:rsidRDefault="007900CD" w:rsidP="007900CD">
            <w:pPr>
              <w:pStyle w:val="ProductList-Body"/>
              <w:rPr>
                <w:sz w:val="16"/>
                <w:szCs w:val="16"/>
              </w:rPr>
            </w:pPr>
            <w:r>
              <w:rPr>
                <w:sz w:val="16"/>
                <w:szCs w:val="16"/>
              </w:rPr>
              <w:t>Active Directory, API-hallinta, sovelluspalvelut (API-sovellukset, mobiilisovellukset, Web Apps), automaatio, varmuuskopiointi, eräajo, BizTalk Services, pilvipalvelut, tiedostotietokanta, Event Hubs, pikareitti, HDInsight, avainsäilö, automaattianalyysipalvelut, kuormituksen tasaus, hallintaportaali, mediapalvelut, Multi-Factor Authentication, ilmoitustoiminto, käyttöön perustuvat näkemykset, Redis-välimuisti, Rights Management Service, ajoitustoiminto, palveluväylä, sivuston palautus, SQL-tietokanta, tallennustila, tallennuspalvelu, Stream Analytics, liikennehallinta, näennäiskoneet, näennäisverkko, Visual Studio Team Services ja työnkulun hallinta.</w:t>
            </w:r>
          </w:p>
        </w:tc>
      </w:tr>
      <w:tr w:rsidR="00F56937" w14:paraId="5BA339D3" w14:textId="77777777" w:rsidTr="00737252">
        <w:tc>
          <w:tcPr>
            <w:tcW w:w="2610" w:type="dxa"/>
            <w:vAlign w:val="center"/>
          </w:tcPr>
          <w:p w14:paraId="33DA64F3" w14:textId="77777777" w:rsidR="00F56937" w:rsidRPr="00231971" w:rsidRDefault="00F56937" w:rsidP="00737252">
            <w:pPr>
              <w:pStyle w:val="ProductList-Body"/>
              <w:rPr>
                <w:sz w:val="16"/>
                <w:szCs w:val="16"/>
              </w:rPr>
            </w:pPr>
            <w:r>
              <w:rPr>
                <w:sz w:val="16"/>
                <w:szCs w:val="16"/>
              </w:rPr>
              <w:t>Microsoft Intune Online -palvelut</w:t>
            </w:r>
          </w:p>
        </w:tc>
        <w:tc>
          <w:tcPr>
            <w:tcW w:w="8190" w:type="dxa"/>
          </w:tcPr>
          <w:p w14:paraId="5C5FA0A8" w14:textId="77777777" w:rsidR="00F56937" w:rsidRPr="00231971" w:rsidRDefault="00F56937" w:rsidP="00737252">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F56937" w14:paraId="56F37941" w14:textId="77777777" w:rsidTr="00737252">
        <w:tc>
          <w:tcPr>
            <w:tcW w:w="2610" w:type="dxa"/>
            <w:vAlign w:val="center"/>
          </w:tcPr>
          <w:p w14:paraId="1FEE49F7" w14:textId="77777777" w:rsidR="00F56937" w:rsidRPr="00231971" w:rsidRDefault="00F56937" w:rsidP="00737252">
            <w:pPr>
              <w:pStyle w:val="ProductList-Body"/>
              <w:rPr>
                <w:sz w:val="16"/>
                <w:szCs w:val="16"/>
              </w:rPr>
            </w:pPr>
            <w:r>
              <w:rPr>
                <w:sz w:val="16"/>
                <w:szCs w:val="16"/>
              </w:rPr>
              <w:t>Microsoft Power BI Services</w:t>
            </w:r>
          </w:p>
        </w:tc>
        <w:tc>
          <w:tcPr>
            <w:tcW w:w="8190" w:type="dxa"/>
          </w:tcPr>
          <w:p w14:paraId="13985B4E" w14:textId="77777777" w:rsidR="00F56937" w:rsidRPr="00231971" w:rsidRDefault="00F56937" w:rsidP="00737252">
            <w:pPr>
              <w:pStyle w:val="ProductList-Body"/>
              <w:rPr>
                <w:sz w:val="16"/>
                <w:szCs w:val="16"/>
              </w:rPr>
            </w:pPr>
            <w:r>
              <w:rPr>
                <w:sz w:val="16"/>
                <w:szCs w:val="16"/>
              </w:rPr>
              <w:t>Microsoft Power BI:n pilvipalveluosa, joka tarjotaan itsenäisenä palveluna tai osana Office 365 -tuotemerkillä varustettua pakettia tai ohjelmistoa mutta ei sisällä tietoluettelo-ominaisuuksia, Power BI -mobiilisovelluksia tai Power BI Desktopia.</w:t>
            </w:r>
          </w:p>
        </w:tc>
      </w:tr>
    </w:tbl>
    <w:p w14:paraId="0855ABCC" w14:textId="77777777" w:rsidR="00065C5A" w:rsidRDefault="00065C5A" w:rsidP="00065C5A">
      <w:pPr>
        <w:pStyle w:val="ProductList-Body"/>
      </w:pPr>
    </w:p>
    <w:p w14:paraId="097FD8F8" w14:textId="77777777" w:rsidR="00C62F40" w:rsidRDefault="00C62F40" w:rsidP="00C62F40">
      <w:pPr>
        <w:pStyle w:val="ProductList-SubSubSectionHeading"/>
        <w:keepNext/>
        <w:outlineLvl w:val="2"/>
      </w:pPr>
      <w:bookmarkStart w:id="71" w:name="DataProcessingTerms_DataatRest"/>
      <w:bookmarkStart w:id="72" w:name="_Toc457466419"/>
      <w:bookmarkStart w:id="73" w:name="_Toc453946599"/>
      <w:bookmarkStart w:id="74" w:name="_Toc474501958"/>
      <w:r>
        <w:t>Asiakastietojen tallennuspaikka</w:t>
      </w:r>
      <w:bookmarkEnd w:id="71"/>
      <w:bookmarkEnd w:id="72"/>
      <w:bookmarkEnd w:id="73"/>
      <w:bookmarkEnd w:id="74"/>
    </w:p>
    <w:p w14:paraId="08B347B6" w14:textId="77777777" w:rsidR="00C62F40" w:rsidRDefault="00C62F40" w:rsidP="00C62F40">
      <w:pPr>
        <w:pStyle w:val="ProductList-Body"/>
        <w:keepNext/>
      </w:pPr>
      <w:r>
        <w:t>Microsoft säilyttää Asiakastietoja tietyillä maantieteellisillä pääalueilla (”Geo”) seuraavasti:</w:t>
      </w:r>
    </w:p>
    <w:p w14:paraId="60D2CBA2" w14:textId="1D079553" w:rsidR="00C62F40" w:rsidRDefault="008A19A5" w:rsidP="00C62F40">
      <w:pPr>
        <w:pStyle w:val="ProductList-Body"/>
        <w:keepNext/>
        <w:numPr>
          <w:ilvl w:val="0"/>
          <w:numId w:val="6"/>
        </w:numPr>
        <w:ind w:left="450" w:hanging="270"/>
      </w:pPr>
      <w:r>
        <w:rPr>
          <w:b/>
        </w:rPr>
        <w:t xml:space="preserve">Office 365 -palvelut. </w:t>
      </w:r>
      <w:r>
        <w:t xml:space="preserve">Jos Asiakas määrittää Australiassa, Kanadassa, Euroopan unionissa, Intiassa, Japanissa tai Yhdysvalloissa (jokainen edellä mainituista on Geo) sijaitsevan vuokralaisensa, Microsoft säilyttää seuraavia Asiakkaan tietoja vain tämän Geon alueella: (1) Exchange Online </w:t>
      </w:r>
      <w:r>
        <w:lastRenderedPageBreak/>
        <w:t>-postilaatikon sisältö (sähköpostiviestin leipäteksti, kalenterimerkinnät ja sähköpostiliitteiden sisältö), (2) SharePoint Online -sivuston sisältö ja sivustoon tallennetut tiedostot ja Project Online -tiedot ja (3) OneDrive for Businessiin ladatut tiedostot</w:t>
      </w:r>
      <w:r w:rsidR="00C62F40">
        <w:t xml:space="preserve">. </w:t>
      </w:r>
    </w:p>
    <w:p w14:paraId="63E47265" w14:textId="77777777" w:rsidR="00623D1D" w:rsidRDefault="00623D1D" w:rsidP="00623D1D">
      <w:pPr>
        <w:pStyle w:val="ProductList-Body"/>
        <w:numPr>
          <w:ilvl w:val="0"/>
          <w:numId w:val="6"/>
        </w:numPr>
        <w:ind w:left="450" w:hanging="270"/>
      </w:pPr>
      <w:r>
        <w:rPr>
          <w:b/>
        </w:rPr>
        <w:t>Microsoft Intune Online -palvelut</w:t>
      </w:r>
      <w:r w:rsidRPr="004258C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1415FE0A" w14:textId="77777777" w:rsidR="00981C67" w:rsidRPr="00FC7A53" w:rsidRDefault="00981C67" w:rsidP="00981C67">
      <w:pPr>
        <w:pStyle w:val="ProductList-Body"/>
        <w:numPr>
          <w:ilvl w:val="0"/>
          <w:numId w:val="6"/>
        </w:numPr>
        <w:ind w:left="450" w:hanging="270"/>
      </w:pPr>
      <w:r>
        <w:rPr>
          <w:b/>
        </w:rPr>
        <w:t>Microsoft Power BI Services</w:t>
      </w:r>
      <w:r w:rsidRPr="0067099B">
        <w:rPr>
          <w:b/>
          <w:bCs/>
        </w:rPr>
        <w:t>.</w:t>
      </w:r>
      <w:r>
        <w:t xml:space="preserve"> Jos asiakas määrittää Australiassa, Kanadassa, Aasian ja Tyynenmeren alueella, Intiassa, Japanissa, Euroopan unionissa, Yhdistyneessä kuningaskunnassa tai Yhdysvalloissa sijaitsevan vuokralaisensa, Microsoft säilyttää Microsoft Power BI </w:t>
      </w:r>
      <w:r>
        <w:noBreakHyphen/>
        <w:t xml:space="preserve">asiakastietoja vain kyseisen Geon alueella, paitsi jos Microsoft Power BI </w:t>
      </w:r>
      <w:r>
        <w:noBreakHyphen/>
        <w:t>valvontakeskuksen Tietojen sijainti -osiossa on muuta ilmoitettu.</w:t>
      </w:r>
    </w:p>
    <w:p w14:paraId="47D5E7A4" w14:textId="77777777" w:rsidR="007900CD" w:rsidRPr="006D2C33" w:rsidRDefault="007900CD" w:rsidP="007900CD">
      <w:pPr>
        <w:pStyle w:val="ProductList-Body"/>
        <w:numPr>
          <w:ilvl w:val="0"/>
          <w:numId w:val="6"/>
        </w:numPr>
        <w:ind w:left="450" w:hanging="270"/>
      </w:pPr>
      <w:r>
        <w:rPr>
          <w:b/>
        </w:rPr>
        <w:t>Microsoft Azure -ydinpalvelut</w:t>
      </w:r>
      <w:r w:rsidRPr="00335F1D">
        <w:rPr>
          <w:b/>
          <w:bCs/>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742462E7" w14:textId="69B7D18B" w:rsidR="007900CD" w:rsidRPr="006D2C33" w:rsidRDefault="007900CD" w:rsidP="007900CD">
      <w:pPr>
        <w:pStyle w:val="ProductList-Body"/>
        <w:numPr>
          <w:ilvl w:val="0"/>
          <w:numId w:val="6"/>
        </w:numPr>
        <w:spacing w:after="120"/>
        <w:ind w:left="450" w:hanging="270"/>
      </w:pPr>
      <w:r>
        <w:rPr>
          <w:b/>
        </w:rPr>
        <w:t>Microsoft Dynamics 365 -ydinpalvelut</w:t>
      </w:r>
      <w:r w:rsidRPr="00335F1D">
        <w:rPr>
          <w:b/>
          <w:bCs/>
        </w:rPr>
        <w:t>.</w:t>
      </w:r>
      <w:r>
        <w:t xml:space="preserve"> </w:t>
      </w:r>
      <w:r w:rsidR="003809E6">
        <w:t>Microsoft Social Engagement pois lukien, jos Asiakas määrittää esiintymänsä Yhdysvalloissa tai EU:n alueella, Microsoft säilyttää Asiakkaan tietoja millä tahansa näistä maantieteellisistä alueista rajoittuen Microsoft Dynamics 365 -ydinpalveluiden hallitsemiin yksiköihin</w:t>
      </w:r>
      <w:r>
        <w:t>. Tiettyjä yksiköitä ei voi määrittää tallennettavaksi millekään tietylle maantieteelliselle alueelle tai Yhdysvaltain ulkopuolelle, ja ne voidaan kopioida muihin sijainteihin Microsoft Dynamics 365 Trust Centerin kuvaamalla tavalla.</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088787C7" w14:textId="77777777" w:rsidR="00623D1D" w:rsidRDefault="00623D1D" w:rsidP="00623D1D">
      <w:pPr>
        <w:pStyle w:val="ProductList-SubSubSectionHeading"/>
        <w:outlineLvl w:val="2"/>
      </w:pPr>
      <w:bookmarkStart w:id="75" w:name="DataProcessingTerms_Privacy"/>
      <w:bookmarkStart w:id="76" w:name="_Toc449618397"/>
      <w:bookmarkStart w:id="77" w:name="_Toc445967464"/>
      <w:bookmarkStart w:id="78" w:name="_Toc474501959"/>
      <w:r>
        <w:t>Tietosuoja</w:t>
      </w:r>
      <w:bookmarkEnd w:id="75"/>
      <w:bookmarkEnd w:id="76"/>
      <w:bookmarkEnd w:id="77"/>
      <w:bookmarkEnd w:id="78"/>
    </w:p>
    <w:p w14:paraId="52708634" w14:textId="77777777" w:rsidR="00623D1D" w:rsidRPr="00AB4578" w:rsidRDefault="00623D1D" w:rsidP="00623D1D">
      <w:pPr>
        <w:pStyle w:val="ProductList-Body"/>
        <w:numPr>
          <w:ilvl w:val="0"/>
          <w:numId w:val="7"/>
        </w:numPr>
        <w:ind w:left="450" w:hanging="270"/>
      </w:pPr>
      <w:r>
        <w:rPr>
          <w:b/>
        </w:rPr>
        <w:t>Asiakastietojen poistaminen tai palauttaminen.</w:t>
      </w:r>
      <w:r>
        <w:t xml:space="preserve"> Microsoft poistaa Asiakkaan tilin käytöstä ja poistaa Asiakastiedot viimeistään 180 päivän kuluttua Asiakkaan harjoittaman Online-palveluiden käytön päättymisestä tai päättämisestä. </w:t>
      </w:r>
    </w:p>
    <w:p w14:paraId="41D95979" w14:textId="77777777" w:rsidR="00623D1D" w:rsidRDefault="00623D1D" w:rsidP="00623D1D">
      <w:pPr>
        <w:pStyle w:val="ProductList-Body"/>
        <w:numPr>
          <w:ilvl w:val="0"/>
          <w:numId w:val="7"/>
        </w:numPr>
        <w:ind w:left="450" w:hanging="270"/>
      </w:pPr>
      <w:r>
        <w:rPr>
          <w:b/>
        </w:rPr>
        <w:t>Asiakastietojen siirtäminen.</w:t>
      </w:r>
      <w:r>
        <w:t xml:space="preserve"> Ellei Asiakas ole lisäksi kieltäytynyt Vakiosopimuspykälien noudattamisesta, kaikkeen Asiakastietojen siirtämiseen Euroopan unionin, Euroopan talousalueen ja Sveitsin ulkopuolelle sovelletaan kyseisten Vakiosopimuspykälien ehtoja. Microsoft noudattaa Euroopan talousalueen ja Sveitsin tietosuojalain vaatimuksia, jotka liittyvät Euroopan talousalueelta ja Sveitsistä peräisin olevien henkilökohtaisten tietojen keräämiseen, siirtämiseen, säilytykseen ja muuhun käsittelyyn.</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67A460C1" w:rsidR="00086F17" w:rsidRPr="00690C65" w:rsidRDefault="0068779C" w:rsidP="00CD7F8D">
      <w:pPr>
        <w:pStyle w:val="ProductList-Body"/>
        <w:numPr>
          <w:ilvl w:val="0"/>
          <w:numId w:val="7"/>
        </w:numPr>
        <w:ind w:left="450" w:hanging="270"/>
      </w:pPr>
      <w:bookmarkStart w:id="79" w:name="SubcontractorTransfer"/>
      <w:r>
        <w:rPr>
          <w:b/>
        </w:rPr>
        <w:t>Siirtäminen alihankkijoille</w:t>
      </w:r>
      <w:bookmarkEnd w:id="79"/>
      <w:r w:rsidRPr="00C01480">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Microsoft tarjoaa sivuston, jossa luetellaan alihankkijat, joilla on oikeus käyttää Online-palveluissa olevia Asiakkaan tietoja, sekä niiden tarjoamat rajoitetut palvelut tai lisäpalvelut. Vähintään 6 kuukautta ennen kuin Microsoft valtuuttaa uuden alihankkijan käyttämään Asiakastietoja, Microsoft päivittää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r w:rsidR="00086F17">
        <w:t>.</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80" w:name="_Toc474501960"/>
      <w:r>
        <w:t>Eurooppaa koskevat lisäehdot</w:t>
      </w:r>
      <w:bookmarkEnd w:id="80"/>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7970445"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 xml:space="preserve">Tietojenkäsittelyn kesto on Asiakkaan volyymikäyttöoikeussopimuksessa määritetty kesto. Tietojenkäsittelyn tavoite on Online-palveluiden </w:t>
      </w:r>
      <w:r w:rsidR="005C6B3F" w:rsidRPr="005C6B3F">
        <w:t>suorittaminen</w:t>
      </w:r>
      <w:r>
        <w:t>.</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lastRenderedPageBreak/>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C62F40">
      <w:pPr>
        <w:pStyle w:val="ProductList-SubSubSectionHeading"/>
        <w:keepNext/>
        <w:outlineLvl w:val="2"/>
      </w:pPr>
      <w:bookmarkStart w:id="81" w:name="_Toc474501961"/>
      <w:r>
        <w:t>Tietoturva</w:t>
      </w:r>
      <w:bookmarkEnd w:id="81"/>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lastRenderedPageBreak/>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5BB81CE4" w14:textId="54A094C4" w:rsidR="00E46617" w:rsidRPr="00065C5A" w:rsidRDefault="003D22CB"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Pr="00065C5A">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065C5A">
      <w:pPr>
        <w:pStyle w:val="ProductList-Body"/>
        <w:outlineLvl w:val="2"/>
        <w:rPr>
          <w:b/>
          <w:color w:val="00188F"/>
        </w:rPr>
      </w:pPr>
      <w:r>
        <w:rPr>
          <w:b/>
          <w:color w:val="00188F"/>
        </w:rPr>
        <w:t>Online-palveluiden tietosuojakäytäntö</w:t>
      </w:r>
    </w:p>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B93645">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B9364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B93645">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B93645">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B93645">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B93645">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2 Type II</w:t>
            </w:r>
          </w:p>
        </w:tc>
      </w:tr>
      <w:tr w:rsidR="007900CD" w:rsidRPr="00C62FB6" w14:paraId="49CD8924" w14:textId="77777777" w:rsidTr="00EB056C">
        <w:trPr>
          <w:trHeight w:val="288"/>
        </w:trPr>
        <w:tc>
          <w:tcPr>
            <w:tcW w:w="2880" w:type="dxa"/>
            <w:vAlign w:val="center"/>
          </w:tcPr>
          <w:p w14:paraId="087BC148" w14:textId="6864531D" w:rsidR="007900CD" w:rsidRPr="005F68CF" w:rsidRDefault="007900CD" w:rsidP="007900CD">
            <w:pPr>
              <w:pStyle w:val="ProductList-Body"/>
              <w:rPr>
                <w:sz w:val="16"/>
              </w:rPr>
            </w:pPr>
            <w:r>
              <w:rPr>
                <w:sz w:val="16"/>
                <w:szCs w:val="16"/>
              </w:rPr>
              <w:t>Office 365 -palvelut</w:t>
            </w:r>
          </w:p>
        </w:tc>
        <w:tc>
          <w:tcPr>
            <w:tcW w:w="1584" w:type="dxa"/>
            <w:vAlign w:val="center"/>
          </w:tcPr>
          <w:p w14:paraId="0EB28FEC" w14:textId="77E5CF17"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347FD04" w14:textId="1C0E55F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BC269B5" w14:textId="482F5EE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5C5E03EB" w14:textId="3822B0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DC92CEF" w14:textId="261169A4"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6DBE0304" w14:textId="77777777" w:rsidTr="00EB056C">
        <w:trPr>
          <w:trHeight w:val="288"/>
        </w:trPr>
        <w:tc>
          <w:tcPr>
            <w:tcW w:w="2880" w:type="dxa"/>
            <w:vAlign w:val="center"/>
          </w:tcPr>
          <w:p w14:paraId="6D130C62" w14:textId="19CC334A" w:rsidR="007900CD" w:rsidRPr="005F68CF" w:rsidRDefault="007900CD" w:rsidP="007900CD">
            <w:pPr>
              <w:pStyle w:val="ProductList-Body"/>
              <w:rPr>
                <w:sz w:val="16"/>
              </w:rPr>
            </w:pPr>
            <w:r>
              <w:rPr>
                <w:sz w:val="16"/>
                <w:szCs w:val="16"/>
              </w:rPr>
              <w:t>Microsoft Dynamics 365 -ydinpalvelut.</w:t>
            </w:r>
          </w:p>
        </w:tc>
        <w:tc>
          <w:tcPr>
            <w:tcW w:w="1584" w:type="dxa"/>
            <w:vAlign w:val="center"/>
          </w:tcPr>
          <w:p w14:paraId="0ECEF16F" w14:textId="0C0EF8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410DD1B" w14:textId="31904ABB"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05FF2DFA" w14:textId="2ED633F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9938924" w14:textId="43234CBA"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C010232" w14:textId="7C0887A5"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182363C2" w14:textId="77777777" w:rsidTr="00EB056C">
        <w:trPr>
          <w:trHeight w:val="288"/>
        </w:trPr>
        <w:tc>
          <w:tcPr>
            <w:tcW w:w="2880" w:type="dxa"/>
            <w:vAlign w:val="center"/>
          </w:tcPr>
          <w:p w14:paraId="2D869BE7" w14:textId="7686C7CB" w:rsidR="007900CD" w:rsidRPr="005F68CF" w:rsidRDefault="007900CD" w:rsidP="007900CD">
            <w:pPr>
              <w:pStyle w:val="ProductList-Body"/>
              <w:rPr>
                <w:sz w:val="16"/>
              </w:rPr>
            </w:pPr>
            <w:r>
              <w:rPr>
                <w:sz w:val="16"/>
                <w:szCs w:val="16"/>
              </w:rPr>
              <w:t>Microsoft Azure -ydinpalvelut</w:t>
            </w:r>
          </w:p>
        </w:tc>
        <w:tc>
          <w:tcPr>
            <w:tcW w:w="1584" w:type="dxa"/>
            <w:vAlign w:val="center"/>
          </w:tcPr>
          <w:p w14:paraId="2017B2AE" w14:textId="72603F0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82E74CF" w14:textId="44C3763F"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943FA7F" w14:textId="163DBFF8"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FEDB70B" w14:textId="73D90CB0" w:rsidR="007900CD" w:rsidRPr="005F68CF" w:rsidRDefault="007900CD" w:rsidP="007900CD">
            <w:pPr>
              <w:pStyle w:val="ProductList-Body"/>
              <w:rPr>
                <w:i/>
                <w:color w:val="000000" w:themeColor="text1"/>
                <w:sz w:val="16"/>
              </w:rPr>
            </w:pPr>
            <w:r>
              <w:rPr>
                <w:color w:val="000000" w:themeColor="text1"/>
                <w:sz w:val="16"/>
                <w:szCs w:val="16"/>
              </w:rPr>
              <w:t>Vaihtelee**</w:t>
            </w:r>
          </w:p>
        </w:tc>
        <w:tc>
          <w:tcPr>
            <w:tcW w:w="1584" w:type="dxa"/>
            <w:vAlign w:val="center"/>
          </w:tcPr>
          <w:p w14:paraId="5D942A30" w14:textId="747CAA23" w:rsidR="007900CD" w:rsidRPr="005F68CF" w:rsidRDefault="007900CD" w:rsidP="007900CD">
            <w:pPr>
              <w:pStyle w:val="ProductList-Body"/>
              <w:rPr>
                <w:color w:val="000000" w:themeColor="text1"/>
                <w:sz w:val="16"/>
              </w:rPr>
            </w:pPr>
            <w:r>
              <w:rPr>
                <w:color w:val="000000" w:themeColor="text1"/>
                <w:sz w:val="16"/>
                <w:szCs w:val="16"/>
              </w:rPr>
              <w:t>Vaihtelee**</w:t>
            </w:r>
          </w:p>
        </w:tc>
      </w:tr>
      <w:tr w:rsidR="007900CD" w:rsidRPr="00C62FB6" w14:paraId="328D122A" w14:textId="77777777" w:rsidTr="00EB056C">
        <w:trPr>
          <w:trHeight w:val="288"/>
        </w:trPr>
        <w:tc>
          <w:tcPr>
            <w:tcW w:w="2880" w:type="dxa"/>
            <w:vAlign w:val="center"/>
          </w:tcPr>
          <w:p w14:paraId="20B6C7AB" w14:textId="7A6834B3" w:rsidR="007900CD" w:rsidRPr="005F68CF" w:rsidRDefault="007900CD" w:rsidP="007900CD">
            <w:pPr>
              <w:pStyle w:val="ProductList-Body"/>
              <w:rPr>
                <w:sz w:val="16"/>
              </w:rPr>
            </w:pPr>
            <w:r>
              <w:rPr>
                <w:sz w:val="16"/>
                <w:szCs w:val="16"/>
              </w:rPr>
              <w:t>Microsoft Intune Online -palvelut</w:t>
            </w:r>
          </w:p>
        </w:tc>
        <w:tc>
          <w:tcPr>
            <w:tcW w:w="1584" w:type="dxa"/>
            <w:vAlign w:val="center"/>
          </w:tcPr>
          <w:p w14:paraId="1F16BBD2" w14:textId="3795A9DF"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63032D1" w14:textId="11C288B9"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21A595D" w14:textId="04EE421E"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07E30BAC" w14:textId="7EB251A7"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C437285" w14:textId="28BFE5A5"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5ADA3485" w14:textId="77777777" w:rsidTr="00EB056C">
        <w:trPr>
          <w:trHeight w:val="288"/>
        </w:trPr>
        <w:tc>
          <w:tcPr>
            <w:tcW w:w="2880" w:type="dxa"/>
            <w:vAlign w:val="center"/>
          </w:tcPr>
          <w:p w14:paraId="68FE916C" w14:textId="0D6E0BBA" w:rsidR="007900CD" w:rsidRPr="00231971" w:rsidRDefault="007900CD" w:rsidP="007900CD">
            <w:pPr>
              <w:pStyle w:val="ProductList-Body"/>
              <w:rPr>
                <w:sz w:val="16"/>
                <w:szCs w:val="16"/>
              </w:rPr>
            </w:pPr>
            <w:r>
              <w:rPr>
                <w:sz w:val="16"/>
                <w:szCs w:val="16"/>
              </w:rPr>
              <w:t>Microsoft Power BI Services</w:t>
            </w:r>
          </w:p>
        </w:tc>
        <w:tc>
          <w:tcPr>
            <w:tcW w:w="1584" w:type="dxa"/>
            <w:vAlign w:val="center"/>
          </w:tcPr>
          <w:p w14:paraId="091DD6F8" w14:textId="7B605C55" w:rsidR="007900CD" w:rsidRPr="00231971" w:rsidRDefault="007900CD" w:rsidP="007900CD">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6B3445FF" w:rsidR="007900CD" w:rsidRPr="00231971" w:rsidRDefault="007900CD" w:rsidP="007900CD">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5508F1F4" w:rsidR="007900CD" w:rsidRPr="00231971" w:rsidRDefault="007900CD" w:rsidP="007900CD">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7E11A33E" w:rsidR="007900CD" w:rsidRPr="00231971" w:rsidRDefault="007900CD" w:rsidP="007900CD">
            <w:pPr>
              <w:pStyle w:val="ProductList-Body"/>
              <w:rPr>
                <w:color w:val="000000" w:themeColor="text1"/>
                <w:sz w:val="16"/>
                <w:szCs w:val="16"/>
              </w:rPr>
            </w:pPr>
            <w:r>
              <w:rPr>
                <w:color w:val="000000" w:themeColor="text1"/>
                <w:sz w:val="16"/>
                <w:szCs w:val="16"/>
              </w:rPr>
              <w:t>Ei</w:t>
            </w:r>
          </w:p>
        </w:tc>
        <w:tc>
          <w:tcPr>
            <w:tcW w:w="1584" w:type="dxa"/>
            <w:vAlign w:val="center"/>
          </w:tcPr>
          <w:p w14:paraId="7788EC32" w14:textId="5CCA0CA2" w:rsidR="007900CD" w:rsidRPr="00231971" w:rsidRDefault="007900CD" w:rsidP="007900CD">
            <w:pPr>
              <w:pStyle w:val="ProductList-Body"/>
              <w:rPr>
                <w:color w:val="000000" w:themeColor="text1"/>
                <w:sz w:val="16"/>
                <w:szCs w:val="16"/>
              </w:rPr>
            </w:pPr>
            <w:r>
              <w:rPr>
                <w:color w:val="000000" w:themeColor="text1"/>
                <w:sz w:val="16"/>
                <w:szCs w:val="16"/>
              </w:rPr>
              <w:t>Ei</w:t>
            </w:r>
          </w:p>
        </w:tc>
      </w:tr>
    </w:tbl>
    <w:p w14:paraId="31E457EA" w14:textId="77777777" w:rsidR="007900CD" w:rsidRPr="006D2C33" w:rsidRDefault="007900CD" w:rsidP="007900CD">
      <w:pPr>
        <w:pStyle w:val="ProductList-Body"/>
      </w:pPr>
      <w:r>
        <w:rPr>
          <w:i/>
          <w:color w:val="000000" w:themeColor="text1"/>
        </w:rPr>
        <w:t>*Ei sisällä Microsoft Social Engagementia.</w:t>
      </w:r>
    </w:p>
    <w:p w14:paraId="200D68C7" w14:textId="77777777" w:rsidR="007900CD" w:rsidRPr="006D2C33" w:rsidRDefault="007900CD" w:rsidP="007900CD">
      <w:pPr>
        <w:pStyle w:val="ProductList-Body"/>
      </w:pPr>
      <w:r>
        <w:rPr>
          <w:color w:val="000000" w:themeColor="text1"/>
        </w:rPr>
        <w:t>**</w:t>
      </w:r>
      <w:r>
        <w:rPr>
          <w:i/>
          <w:color w:val="000000" w:themeColor="text1"/>
        </w:rP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F136DB"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2" w:name="OnlineServiceSpecificTerms"/>
      <w:bookmarkStart w:id="83" w:name="_Toc474501962"/>
      <w:r>
        <w:lastRenderedPageBreak/>
        <w:t>Online-palveluiden palvelukohtaiset ehdot</w:t>
      </w:r>
      <w:bookmarkEnd w:id="82"/>
      <w:bookmarkEnd w:id="83"/>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84" w:name="_Toc474501963"/>
      <w:bookmarkStart w:id="85" w:name="MicrosoftAzureServices"/>
      <w:r w:rsidRPr="00694022">
        <w:rPr>
          <w:lang w:val="fi-FI"/>
        </w:rPr>
        <w:t>Microsoft Azure -palvelut</w:t>
      </w:r>
      <w:bookmarkEnd w:id="84"/>
    </w:p>
    <w:bookmarkEnd w:id="85"/>
    <w:p w14:paraId="2E83D655" w14:textId="77777777" w:rsidR="001B5E69" w:rsidRPr="002A3B84" w:rsidRDefault="001B5E69" w:rsidP="001B5E69">
      <w:pPr>
        <w:pStyle w:val="ProductList-Body"/>
        <w:rPr>
          <w:b/>
          <w:color w:val="00188F"/>
        </w:rPr>
      </w:pPr>
      <w:r>
        <w:rPr>
          <w:b/>
          <w:color w:val="00188F"/>
        </w:rPr>
        <w:t>Ilmoitukset</w:t>
      </w:r>
    </w:p>
    <w:p w14:paraId="12C24848" w14:textId="77777777" w:rsidR="001B5E69" w:rsidRPr="00CC34E7" w:rsidRDefault="001B5E69" w:rsidP="001B5E69">
      <w:pPr>
        <w:pStyle w:val="ProductList-Body"/>
      </w:pPr>
      <w:r>
        <w:t xml:space="preserve">Bing Maps-, Professional Services-, Azure Media Services H.265/HEV-koodaus- ja H.264/AVC-kuvastandardi-, VC-1-kuvastandardi- ja MPEG-4 Part 2 -kuvastandardi- ja MPEG-2-kuvastandardi-ilmoitukset </w:t>
      </w:r>
      <w:hyperlink w:anchor="Attachment1"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7"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D9CAEC0" w14:textId="77777777" w:rsidR="007900CD" w:rsidRPr="006D2C33" w:rsidRDefault="007900CD" w:rsidP="007900CD">
      <w:pPr>
        <w:pStyle w:val="ProductList-Body"/>
      </w:pPr>
      <w:r>
        <w:t>”Microsoft Translator” tarkoittaa Translator API Text Translationia ja/tai Translator API Speech Translationin,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lastRenderedPageBreak/>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0C934A2"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29" w:history="1">
        <w:r w:rsidR="00557C39">
          <w:rPr>
            <w:rStyle w:val="Hyperlink"/>
          </w:rPr>
          <w:t>http://azure.microsoft.com/en-us/support/legal/store-terms/</w:t>
        </w:r>
      </w:hyperlink>
      <w:hyperlink r:id="rId30" w:history="1"/>
      <w:r>
        <w:t xml:space="preserve"> olevien ehtojen mukaisesti.</w:t>
      </w:r>
    </w:p>
    <w:p w14:paraId="41F4E2F9" w14:textId="5714B814" w:rsidR="00981C67" w:rsidRDefault="00981C67" w:rsidP="00272578">
      <w:pPr>
        <w:pStyle w:val="ProductList-Body"/>
      </w:pPr>
    </w:p>
    <w:p w14:paraId="3E6AD8C1" w14:textId="77777777" w:rsidR="00981C67" w:rsidRPr="00FC7A53" w:rsidRDefault="00981C67" w:rsidP="00981C67">
      <w:pPr>
        <w:pStyle w:val="ProductList-Body"/>
        <w:tabs>
          <w:tab w:val="clear" w:pos="158"/>
          <w:tab w:val="left" w:pos="180"/>
        </w:tabs>
      </w:pPr>
      <w:r>
        <w:rPr>
          <w:b/>
          <w:color w:val="00188F"/>
        </w:rPr>
        <w:t>Tilauskäyttöoikeuspaketit</w:t>
      </w:r>
    </w:p>
    <w:p w14:paraId="240A2CF2" w14:textId="77777777" w:rsidR="00981C67" w:rsidRPr="00FC7A53" w:rsidRDefault="00981C67" w:rsidP="00981C67">
      <w:pPr>
        <w:pStyle w:val="ProductList-Body"/>
      </w:pPr>
      <w:r>
        <w:t xml:space="preserve">Katso käyttäjien tilauskäyttöoikeuksien lisäksi </w:t>
      </w:r>
      <w:hyperlink w:anchor="Attachment2" w:history="1">
        <w:r>
          <w:rPr>
            <w:rStyle w:val="Hyperlink"/>
          </w:rPr>
          <w:t>liitteestä 2</w:t>
        </w:r>
      </w:hyperlink>
      <w:r>
        <w:t xml:space="preserve"> muut tilauskäyttöoikeudet, jotka täyttävät Azure Active Directory Premiumin, Azure Information Protectionin ja Microsoft Intunen vaatimukset.</w:t>
      </w:r>
    </w:p>
    <w:p w14:paraId="06A57A14" w14:textId="17FA0A13" w:rsidR="00065C5A" w:rsidRDefault="00065C5A" w:rsidP="00272578">
      <w:pPr>
        <w:pStyle w:val="ProductList-Body"/>
      </w:pPr>
    </w:p>
    <w:p w14:paraId="5F1D880F" w14:textId="77777777" w:rsidR="008A19A5" w:rsidRPr="008A19A5" w:rsidRDefault="008A19A5" w:rsidP="008A19A5">
      <w:pPr>
        <w:pStyle w:val="ProductList-Offering2Heading"/>
        <w:outlineLvl w:val="2"/>
        <w:rPr>
          <w:lang w:val="fi-FI"/>
        </w:rPr>
      </w:pPr>
      <w:bookmarkStart w:id="86" w:name="MicrosoftTranslator"/>
      <w:bookmarkStart w:id="87" w:name="MicrosoftCognitiveServices"/>
      <w:bookmarkStart w:id="88" w:name="_Toc449618403"/>
      <w:bookmarkStart w:id="89" w:name="_Toc445967470"/>
      <w:r w:rsidRPr="008A19A5">
        <w:rPr>
          <w:lang w:val="fi-FI"/>
        </w:rPr>
        <w:tab/>
      </w:r>
      <w:bookmarkStart w:id="90" w:name="_Toc465426838"/>
      <w:bookmarkStart w:id="91" w:name="_Toc468350407"/>
      <w:bookmarkStart w:id="92" w:name="_Toc474501964"/>
      <w:r w:rsidRPr="008A19A5">
        <w:rPr>
          <w:lang w:val="fi-FI"/>
        </w:rPr>
        <w:t xml:space="preserve">Microsoftin </w:t>
      </w:r>
      <w:bookmarkEnd w:id="90"/>
      <w:r w:rsidRPr="008A19A5">
        <w:rPr>
          <w:lang w:val="fi-FI"/>
        </w:rPr>
        <w:t>Cognitive -palvelut</w:t>
      </w:r>
      <w:bookmarkEnd w:id="91"/>
      <w:bookmarkEnd w:id="92"/>
    </w:p>
    <w:bookmarkEnd w:id="86"/>
    <w:bookmarkEnd w:id="87"/>
    <w:p w14:paraId="0AF98D35" w14:textId="77777777" w:rsidR="008A19A5" w:rsidRDefault="008A19A5" w:rsidP="008A19A5">
      <w:pPr>
        <w:pStyle w:val="ProductList-ClauseHeading"/>
      </w:pPr>
      <w:r>
        <w:t xml:space="preserve">Tarjotakseen palvelua tai parantaakseen Microsoftin tuotteita ja palveluja sekä </w:t>
      </w:r>
    </w:p>
    <w:p w14:paraId="22AAD0FE" w14:textId="77777777" w:rsidR="008A19A5" w:rsidRPr="00AC61BB" w:rsidRDefault="008A19A5" w:rsidP="008A19A5">
      <w:pPr>
        <w:pStyle w:val="ProductList-Body"/>
        <w:rPr>
          <w:spacing w:val="-2"/>
        </w:rPr>
      </w:pPr>
      <w:r w:rsidRPr="00AC61BB">
        <w:rPr>
          <w:spacing w:val="-2"/>
        </w:rPr>
        <w:t xml:space="preserve">Microsoftin tietosuojalauseke, joka on osoitteessa </w:t>
      </w:r>
      <w:hyperlink r:id="rId31" w:history="1">
        <w:r w:rsidRPr="00AC61BB">
          <w:rPr>
            <w:rStyle w:val="Hyperlink"/>
            <w:spacing w:val="-2"/>
          </w:rPr>
          <w:t>https://go.microsoft.com/fwlink/?LinkId=521839</w:t>
        </w:r>
      </w:hyperlink>
      <w:r w:rsidRPr="00AC61BB">
        <w:rPr>
          <w:spacing w:val="-2"/>
        </w:rPr>
        <w:t xml:space="preserve"> koskee Asiakkaan Microsoft Cognitive -palvelujen käyttöä, mutta tämä Microsoft Cognitive -palveluja koskeva kohta on voimassa Microsoftin tietosuojalausekkeen kanssa ristiriitaiselta osin. </w:t>
      </w:r>
    </w:p>
    <w:p w14:paraId="0E207698" w14:textId="77777777" w:rsidR="008A19A5" w:rsidRDefault="008A19A5" w:rsidP="008A19A5">
      <w:pPr>
        <w:pStyle w:val="ProductList-Body"/>
      </w:pPr>
    </w:p>
    <w:p w14:paraId="0E72624A" w14:textId="77777777" w:rsidR="008A19A5" w:rsidRDefault="008A19A5" w:rsidP="008A19A5">
      <w:pPr>
        <w:pStyle w:val="ProductList-ClauseHeading"/>
      </w:pPr>
      <w:r>
        <w:t xml:space="preserve">Cognitive-palveluiden tietojen käyttö. </w:t>
      </w:r>
    </w:p>
    <w:p w14:paraId="553165C8" w14:textId="77777777" w:rsidR="008A19A5" w:rsidRDefault="008A19A5" w:rsidP="008A19A5">
      <w:pPr>
        <w:pStyle w:val="ProductList-Body"/>
      </w:pPr>
      <w:r>
        <w:t>Asiakas on yksin vastuussa kaikkien niiden Asiakkaan Tietojen sisällöstä, jotka hän lähettää Cognitive-palveluihin.</w:t>
      </w:r>
    </w:p>
    <w:p w14:paraId="631A8CA2" w14:textId="77777777" w:rsidR="008A19A5" w:rsidRDefault="008A19A5" w:rsidP="008A19A5">
      <w:pPr>
        <w:pStyle w:val="ProductList-Body"/>
      </w:pPr>
    </w:p>
    <w:p w14:paraId="0C922109" w14:textId="77777777" w:rsidR="008A19A5" w:rsidRDefault="008A19A5" w:rsidP="008A19A5">
      <w:pPr>
        <w:pStyle w:val="ProductList-Body"/>
      </w:pPr>
      <w:r>
        <w:t>Microsoft saa käsitellä Cognitive-palveluiden tietoja ainoastaan seuraavissa tarkoituksissa: (i) tarjotakseen Asiakkaalle Cognitive-palveluja ja (ii) parantaakseen Microsoftin tuotteita ja palveluja. Microsoft saa yksinomaan tällaista käsittelyä varten kerätä, säilyttää, käyttää ja toisintaa Cognitive-palveluiden tietoja ja luoda niistä johdannaisteoksia, ja Asiakas myöntää tätä varten Microsoftille rajoitetun ei-yksinomaisen, peruuttamattoman ja maailmanlaajuisen käyttöoikeuden. Asiakas varmistaa ja vakuuttaa, että Microsoftilla on riittävät oikeudet Cognitive-palveluiden tietojen käsittelemiseen tässä kohdassa kuvatulla tavalla siten, ettei Microsoft riko minkään kolmannen osapuolen oikeuksia ja ilman, että Microsoftille muodostuisi velvoitteita Asiakasta tai jotakin kolmatta osapuolta kohtaan.</w:t>
      </w:r>
    </w:p>
    <w:p w14:paraId="5D0A0540" w14:textId="77777777" w:rsidR="008A19A5" w:rsidRDefault="008A19A5" w:rsidP="008A19A5">
      <w:pPr>
        <w:pStyle w:val="ProductList-Body"/>
      </w:pPr>
    </w:p>
    <w:p w14:paraId="64783DD1" w14:textId="77777777" w:rsidR="008A19A5" w:rsidRDefault="008A19A5" w:rsidP="008A19A5">
      <w:pPr>
        <w:pStyle w:val="ProductList-Body"/>
      </w:pPr>
      <w:r>
        <w:t>Kun Cognitive-palveluiden tiedot sisältävät henkilötietoja, Asiakas hankkii tietojen kohteilta (tai heidän vanhemmiltaan tai holhoojiltaan sovellettavan lain vaatimusten mukaisesti) riittävän luvan tällaiseen Microsoftin käsittelyyn.</w:t>
      </w:r>
    </w:p>
    <w:p w14:paraId="73E86565" w14:textId="77777777" w:rsidR="008A19A5" w:rsidRDefault="008A19A5" w:rsidP="008A19A5">
      <w:pPr>
        <w:pStyle w:val="ProductList-Body"/>
      </w:pPr>
    </w:p>
    <w:p w14:paraId="3586D82A" w14:textId="77777777" w:rsidR="008A19A5" w:rsidRDefault="008A19A5" w:rsidP="008A19A5">
      <w:pPr>
        <w:pStyle w:val="ProductList-Body"/>
      </w:pPr>
      <w:r>
        <w:t xml:space="preserve">Microsoft sitoutuu auttamaan suojaamaan tietojen kohteita, jotka ovat mahdollisesti tunnistettavissa Microsoftin säilyttämistä Cognitive-palveluiden tiedoista. Microsoft on ottanut käyttöön liiketoimintaan liittyviä ja teknisiä toimenpiteitä, joiden tarkoituksena on auttaa poistamaan joidenkin Cognitive-palveluiden tietojen tunnistettavuus. </w:t>
      </w:r>
    </w:p>
    <w:p w14:paraId="111FA27F" w14:textId="77777777" w:rsidR="008A19A5" w:rsidRDefault="008A19A5" w:rsidP="008A19A5">
      <w:pPr>
        <w:pStyle w:val="ProductList-Body"/>
      </w:pPr>
    </w:p>
    <w:p w14:paraId="05A99072" w14:textId="77777777" w:rsidR="008A19A5" w:rsidRDefault="008A19A5" w:rsidP="008A19A5">
      <w:pPr>
        <w:pStyle w:val="ProductList-Body"/>
      </w:pPr>
      <w:r>
        <w:t xml:space="preserve">Tämä Cognitive-palveluiden tietojen käyttöä koskeva kohta pysyy voimassa myös Asiakkaan volyymikäyttöoikeussopimuksen päättymisen tai päättämisen jälkeen. Sopimuksen osapuolista Asiakkaalla säilyvät kaikki omistusoikeudet ja muut oikeudet Cognitive-palveluiden tietoihin. Microsoft ei saa mitään muita oikeuksia Cognitive-palveluiden tietoihin kuin ne, jotka Asiakas myöntää Microsoftille tässä Cognitive-palveluiden tietojen käyttöä koskevassa kohdassa. Tämä kappale ei vaikuta oikeuksiin, jotka Microsoftilla on ohjelmistoihin tai palveluihin, joihin Microsoft myöntää Asiakkaalle käyttöoikeuden. </w:t>
      </w:r>
    </w:p>
    <w:p w14:paraId="551722A1" w14:textId="77777777" w:rsidR="008A19A5" w:rsidRDefault="008A19A5" w:rsidP="008A19A5">
      <w:pPr>
        <w:pStyle w:val="ProductList-Body"/>
      </w:pPr>
    </w:p>
    <w:p w14:paraId="739863AF" w14:textId="77777777" w:rsidR="008A19A5" w:rsidRDefault="008A19A5" w:rsidP="008A19A5">
      <w:pPr>
        <w:pStyle w:val="ProductList-ClauseHeading"/>
      </w:pPr>
      <w:r>
        <w:t>Cognitive-palveluiden tietojen säilyttäminen</w:t>
      </w:r>
    </w:p>
    <w:p w14:paraId="383531AD" w14:textId="77777777" w:rsidR="008A19A5" w:rsidRDefault="008A19A5" w:rsidP="008A19A5">
      <w:pPr>
        <w:pStyle w:val="ProductList-Body"/>
      </w:pPr>
      <w:r>
        <w:t>Ellei palvelua koskevissa asiakirjoissa toisin mainita, Cognitive-palveluita ei ole tarkoitettu Asiakkaan Tietojen säilyttämiseen Asiakkaan puolesta.</w:t>
      </w:r>
      <w:r>
        <w:cr/>
      </w:r>
    </w:p>
    <w:p w14:paraId="6BBF927C" w14:textId="77777777" w:rsidR="008A19A5" w:rsidRDefault="008A19A5" w:rsidP="008A19A5">
      <w:pPr>
        <w:pStyle w:val="ProductList-ClauseHeading"/>
      </w:pPr>
      <w:r>
        <w:t>Yleisten tietosuoja- ja tietoturvaehtojen soveltaminen</w:t>
      </w:r>
    </w:p>
    <w:p w14:paraId="2F639AAE" w14:textId="77777777" w:rsidR="008A19A5" w:rsidRDefault="008A19A5" w:rsidP="008A19A5">
      <w:pPr>
        <w:pStyle w:val="ProductList-Body"/>
      </w:pPr>
      <w:r>
        <w:t xml:space="preserve">Vain seuraavat yleisten yksityisyys- ja tietoturvaehtojen kohdat koskevat Cognitive-palveluja: Tietojen käsittelyn sijainti, Esikatseluversiot, Alihankkijoiden käyttö, Yhteyden ottaminen Microsoftiin </w:t>
      </w:r>
    </w:p>
    <w:p w14:paraId="1B31D3F7" w14:textId="77777777" w:rsidR="008A19A5" w:rsidRDefault="008A19A5" w:rsidP="008A19A5">
      <w:pPr>
        <w:pStyle w:val="ProductList-Body"/>
      </w:pPr>
    </w:p>
    <w:p w14:paraId="23D590F7" w14:textId="77777777" w:rsidR="000F3276" w:rsidRPr="008435D7" w:rsidRDefault="000F3276" w:rsidP="000F3276">
      <w:pPr>
        <w:pStyle w:val="ProductList-ClauseHeading"/>
      </w:pPr>
      <w:r>
        <w:t>Lähdetiedot</w:t>
      </w:r>
    </w:p>
    <w:p w14:paraId="5327076E" w14:textId="77777777" w:rsidR="000F3276" w:rsidRPr="008435D7" w:rsidRDefault="000F3276" w:rsidP="000F3276">
      <w:pPr>
        <w:pStyle w:val="ProductList-Body"/>
      </w:pPr>
      <w:r>
        <w:t xml:space="preserve">Kun Microsoftin Cognitive-palveluita (muita kuin Search API -rajapintoja (määritelty alempana)) käytetään, Asiakas ilmoittaa lähdetiedot niin, että ne ovat kohtuudella havaittavissa. Lähdetiedot on ilmoitettava muodossa ”Microsoft Cognitive -palveluiden käyttö”, ja niissä on oltava hyperlinkki osoitteeseen </w:t>
      </w:r>
      <w:hyperlink r:id="rId32" w:history="1">
        <w:r>
          <w:rPr>
            <w:rStyle w:val="Hyperlink"/>
          </w:rPr>
          <w:t>http://go.microsoft.com/fwlink/?LinkID=829046</w:t>
        </w:r>
      </w:hyperlink>
      <w:r>
        <w:t>.</w:t>
      </w:r>
    </w:p>
    <w:p w14:paraId="600160D8" w14:textId="77777777" w:rsidR="008A19A5" w:rsidRDefault="008A19A5" w:rsidP="008A19A5">
      <w:pPr>
        <w:pStyle w:val="ProductList-Body"/>
      </w:pPr>
    </w:p>
    <w:p w14:paraId="2FED20B3" w14:textId="77777777" w:rsidR="008A19A5" w:rsidRDefault="008A19A5" w:rsidP="008A19A5">
      <w:pPr>
        <w:pStyle w:val="ProductList-ClauseHeading"/>
      </w:pPr>
      <w:r>
        <w:t>Etusijajärjestys</w:t>
      </w:r>
    </w:p>
    <w:p w14:paraId="370C51E3" w14:textId="77777777" w:rsidR="008A19A5" w:rsidRDefault="008A19A5" w:rsidP="008A19A5">
      <w:pPr>
        <w:pStyle w:val="ProductList-Body"/>
      </w:pPr>
      <w:r>
        <w:t>Tämä Microsoftin Cognitive-palveluita koskeva kohta on voimassa Online-palveluiden ehtojen muiden osien kanssa ristiriitaiselta osin.</w:t>
      </w:r>
    </w:p>
    <w:p w14:paraId="6EAE49A7" w14:textId="77777777" w:rsidR="008A19A5" w:rsidRDefault="008A19A5" w:rsidP="008A19A5">
      <w:pPr>
        <w:pStyle w:val="ProductList-Body"/>
      </w:pPr>
    </w:p>
    <w:p w14:paraId="52DB9693" w14:textId="77777777" w:rsidR="000F3276" w:rsidRPr="008435D7" w:rsidRDefault="000F3276" w:rsidP="000F3276">
      <w:pPr>
        <w:pStyle w:val="ProductList-ClauseHeading"/>
      </w:pPr>
      <w:r>
        <w:t>Bing API -rajapinnat rajoittavat Asiakkaan palvelun tuloksen käyttöä</w:t>
      </w:r>
    </w:p>
    <w:p w14:paraId="4D2C5C2B" w14:textId="77777777" w:rsidR="000F3276" w:rsidRPr="008435D7" w:rsidRDefault="000F3276" w:rsidP="000F3276">
      <w:pPr>
        <w:pStyle w:val="ProductList-Body"/>
        <w:tabs>
          <w:tab w:val="clear" w:pos="158"/>
          <w:tab w:val="left" w:pos="360"/>
        </w:tabs>
      </w:pPr>
      <w:r>
        <w:t>Asiakas ei saa käyttää Bing-merkkisiä API-rajapintoja kehittääkseen tai tarjotakseen mitään vastaavaa koneen oppimiseen perustuvaa palvelua.</w:t>
      </w:r>
    </w:p>
    <w:p w14:paraId="6BD9A942" w14:textId="77777777" w:rsidR="008A19A5" w:rsidRDefault="008A19A5" w:rsidP="008A19A5">
      <w:pPr>
        <w:pStyle w:val="ProductList-Body"/>
        <w:ind w:left="180"/>
      </w:pPr>
    </w:p>
    <w:p w14:paraId="4376E867" w14:textId="77777777" w:rsidR="004A0CEA" w:rsidRPr="00CC13E3" w:rsidRDefault="004A0CEA" w:rsidP="004A0CEA">
      <w:pPr>
        <w:pStyle w:val="ProductList-ClauseHeading"/>
      </w:pPr>
      <w:r>
        <w:t>Bing Search API -rajapintojen käyttöä ja näyttöä koskevat vaatimukset</w:t>
      </w:r>
    </w:p>
    <w:p w14:paraId="43BE8B43" w14:textId="77777777" w:rsidR="004A0CEA" w:rsidRPr="00CC13E3" w:rsidRDefault="004A0CEA" w:rsidP="004A0CEA">
      <w:pPr>
        <w:pStyle w:val="ProductList-Body"/>
        <w:tabs>
          <w:tab w:val="left" w:pos="270"/>
        </w:tabs>
      </w:pPr>
      <w:r>
        <w:t xml:space="preserve">Asiakkaan tulee noudattaa käyttöä ja näyttöä koskevia vaatimuksia, jotka koskevat Bing Web Search-, Image Search-, Video Search- ja News Search API </w:t>
      </w:r>
      <w:r>
        <w:noBreakHyphen/>
        <w:t xml:space="preserve">rajapintoja, Bing Spell Checkia ja Bing Autosuggestia (yhdessä ”Search API –rajapinnat”). Ne ovat saatavilla osoitteessa </w:t>
      </w:r>
      <w:hyperlink r:id="rId33" w:history="1">
        <w:r>
          <w:rPr>
            <w:rStyle w:val="Hyperlink"/>
          </w:rPr>
          <w:t>https://aka.ms/r1j7jq</w:t>
        </w:r>
      </w:hyperlink>
      <w:r>
        <w:t>. Asiakkaan on käytettävä tuloksia, jotka hän hankkii Search API -rajapintojen välityksellä vain Internetin hakukokemuksissa (jotka on määritelty käyttöä ja näyttöä koskevissa vaatimuksissa), eikä hän saa tallentaa tuloksia välimuistiin tai kopioida niitä. Tulokset, jotka Asiakas hankkii Search API -rajapintojen välityksellä, eivät ole Tuotteita, Korjauksia tai Palvelusuoritteita.</w:t>
      </w:r>
    </w:p>
    <w:p w14:paraId="6920907E" w14:textId="77777777" w:rsidR="008A19A5" w:rsidRDefault="008A19A5" w:rsidP="008A19A5">
      <w:pPr>
        <w:pStyle w:val="ProductList-Body"/>
        <w:tabs>
          <w:tab w:val="left" w:pos="360"/>
        </w:tabs>
      </w:pPr>
    </w:p>
    <w:p w14:paraId="215430EE" w14:textId="77777777" w:rsidR="008A19A5" w:rsidRDefault="008A19A5" w:rsidP="008A19A5">
      <w:pPr>
        <w:pStyle w:val="ProductList-ClauseHeading"/>
      </w:pPr>
      <w:r>
        <w:t>Translator API</w:t>
      </w:r>
    </w:p>
    <w:p w14:paraId="35E5D74E" w14:textId="77777777" w:rsidR="008A19A5" w:rsidRPr="00721DAE" w:rsidRDefault="008A19A5" w:rsidP="008A19A5">
      <w:pPr>
        <w:pStyle w:val="ProductList-Body"/>
        <w:tabs>
          <w:tab w:val="left" w:pos="360"/>
        </w:tabs>
        <w:ind w:left="180"/>
        <w:rPr>
          <w:b/>
          <w:color w:val="0072C6"/>
        </w:rPr>
      </w:pPr>
      <w:r>
        <w:rPr>
          <w:b/>
          <w:color w:val="0072C6"/>
        </w:rPr>
        <w:t>Lähdetiedot:</w:t>
      </w:r>
    </w:p>
    <w:p w14:paraId="4D8191B1" w14:textId="77777777" w:rsidR="008A19A5" w:rsidRDefault="008A19A5" w:rsidP="008A19A5">
      <w:pPr>
        <w:pStyle w:val="ProductList-Body"/>
        <w:tabs>
          <w:tab w:val="left" w:pos="360"/>
        </w:tabs>
        <w:ind w:left="180"/>
      </w:pPr>
      <w:r>
        <w:t>Kun näytetään Microsoft Translatorin suorittamia automaattisia käännöksiä, Asiakas ilmoittaa kohtuudella havaittavissa olevalla tavalla, että Microsoft Translator on kääntänyt tekstin automaattisesti.</w:t>
      </w:r>
    </w:p>
    <w:p w14:paraId="7EBF22A4" w14:textId="77777777" w:rsidR="008A19A5" w:rsidRDefault="008A19A5" w:rsidP="008A19A5">
      <w:pPr>
        <w:pStyle w:val="ProductList-Body"/>
        <w:tabs>
          <w:tab w:val="left" w:pos="360"/>
        </w:tabs>
        <w:ind w:left="180"/>
      </w:pPr>
    </w:p>
    <w:p w14:paraId="05A0EAA3" w14:textId="77777777" w:rsidR="008A19A5" w:rsidRPr="00721DAE" w:rsidRDefault="008A19A5" w:rsidP="008A19A5">
      <w:pPr>
        <w:pStyle w:val="ProductList-Body"/>
        <w:tabs>
          <w:tab w:val="left" w:pos="360"/>
        </w:tabs>
        <w:ind w:left="180"/>
        <w:rPr>
          <w:b/>
          <w:color w:val="0072C6"/>
        </w:rPr>
      </w:pPr>
      <w:r>
        <w:rPr>
          <w:b/>
          <w:color w:val="0072C6"/>
        </w:rPr>
        <w:t>Asiakkaan palvelun tuloksen käyttöä koskeva rajoitus:</w:t>
      </w:r>
    </w:p>
    <w:p w14:paraId="095628D7" w14:textId="77777777" w:rsidR="008A19A5" w:rsidRDefault="008A19A5" w:rsidP="008A19A5">
      <w:pPr>
        <w:pStyle w:val="ProductList-Body"/>
        <w:tabs>
          <w:tab w:val="clear" w:pos="158"/>
          <w:tab w:val="left" w:pos="360"/>
        </w:tabs>
        <w:ind w:left="180"/>
      </w:pPr>
      <w:r>
        <w:t>Asiakas ei saa käyttää Microsoft Translatorin tietoja kehittääkseen tai tarjotakseen mitään vastaavaa koneen oppimiseen perustuvaa käännöspalvelua.</w:t>
      </w:r>
    </w:p>
    <w:p w14:paraId="012B0A71" w14:textId="77777777" w:rsidR="007900CD" w:rsidRPr="00981C67" w:rsidRDefault="00F136DB" w:rsidP="008A19A5">
      <w:pPr>
        <w:pStyle w:val="ProductList-Body"/>
        <w:shd w:val="clear" w:color="auto" w:fill="A6A6A6" w:themeFill="background1" w:themeFillShade="A6"/>
        <w:spacing w:before="120" w:after="240"/>
        <w:jc w:val="right"/>
        <w:rPr>
          <w:lang w:val="en-US"/>
        </w:rPr>
      </w:pPr>
      <w:hyperlink w:anchor="TableofContents" w:history="1">
        <w:r w:rsidR="007900CD" w:rsidRPr="00981C67">
          <w:rPr>
            <w:rStyle w:val="Hyperlink"/>
            <w:sz w:val="16"/>
            <w:szCs w:val="16"/>
            <w:lang w:val="en-US"/>
          </w:rPr>
          <w:t>Sisällys</w:t>
        </w:r>
      </w:hyperlink>
      <w:r w:rsidR="007900CD" w:rsidRPr="00981C67">
        <w:rPr>
          <w:sz w:val="16"/>
          <w:szCs w:val="16"/>
          <w:lang w:val="en-US"/>
        </w:rPr>
        <w:t xml:space="preserve"> / </w:t>
      </w:r>
      <w:hyperlink w:anchor="GeneralTerms" w:history="1">
        <w:r w:rsidR="007900CD" w:rsidRPr="00981C67">
          <w:rPr>
            <w:rStyle w:val="Hyperlink"/>
            <w:sz w:val="16"/>
            <w:szCs w:val="16"/>
            <w:lang w:val="en-US"/>
          </w:rPr>
          <w:t>Yleiset ehdot</w:t>
        </w:r>
      </w:hyperlink>
    </w:p>
    <w:p w14:paraId="3DD4D833" w14:textId="77777777" w:rsidR="0068779C" w:rsidRPr="00981C67" w:rsidRDefault="0068779C" w:rsidP="0068779C">
      <w:pPr>
        <w:pStyle w:val="ProductList-Offering2Heading"/>
        <w:outlineLvl w:val="2"/>
      </w:pPr>
      <w:bookmarkStart w:id="93" w:name="AzureActiveDirectoryBasic"/>
      <w:bookmarkStart w:id="94" w:name="_Toc437590238"/>
      <w:bookmarkStart w:id="95" w:name="_Toc435790944"/>
      <w:bookmarkStart w:id="96" w:name="MicrosoftDynamicsMarketing"/>
      <w:bookmarkEnd w:id="88"/>
      <w:bookmarkEnd w:id="89"/>
      <w:r w:rsidRPr="00981C67">
        <w:tab/>
      </w:r>
      <w:bookmarkStart w:id="97" w:name="_Toc459970714"/>
      <w:bookmarkStart w:id="98" w:name="_Toc457466428"/>
      <w:bookmarkStart w:id="99" w:name="_Toc474501965"/>
      <w:r w:rsidRPr="00981C67">
        <w:t>Azure Active Directory Basic</w:t>
      </w:r>
      <w:bookmarkEnd w:id="97"/>
      <w:bookmarkEnd w:id="98"/>
      <w:bookmarkEnd w:id="99"/>
    </w:p>
    <w:bookmarkEnd w:id="93"/>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F136DB"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68779C">
      <w:pPr>
        <w:pStyle w:val="ProductList-Offering2Heading"/>
        <w:outlineLvl w:val="2"/>
        <w:rPr>
          <w:lang w:val="fi-FI"/>
        </w:rPr>
      </w:pPr>
      <w:bookmarkStart w:id="100" w:name="AzureActiveDirectoryPremium"/>
      <w:r w:rsidRPr="0068779C">
        <w:rPr>
          <w:lang w:val="fi-FI"/>
        </w:rPr>
        <w:tab/>
      </w:r>
      <w:bookmarkStart w:id="101" w:name="_Toc459970715"/>
      <w:bookmarkStart w:id="102" w:name="_Toc457466429"/>
      <w:bookmarkStart w:id="103" w:name="_Toc474501966"/>
      <w:r w:rsidRPr="005C6B3F">
        <w:rPr>
          <w:lang w:val="fi-FI"/>
        </w:rPr>
        <w:t>Azure Active Directory Premium</w:t>
      </w:r>
      <w:bookmarkEnd w:id="101"/>
      <w:bookmarkEnd w:id="102"/>
      <w:bookmarkEnd w:id="103"/>
    </w:p>
    <w:bookmarkEnd w:id="100"/>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F136DB"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04" w:name="AzureInformationProtectionPremium"/>
      <w:r w:rsidRPr="005C6B3F">
        <w:rPr>
          <w:lang w:val="fi-FI"/>
        </w:rPr>
        <w:tab/>
      </w:r>
      <w:bookmarkStart w:id="105" w:name="AzureRightsManagement"/>
      <w:bookmarkStart w:id="106" w:name="_Toc459970716"/>
      <w:bookmarkStart w:id="107" w:name="_Toc457466430"/>
      <w:bookmarkStart w:id="108" w:name="_Toc474501967"/>
      <w:r w:rsidRPr="005C6B3F">
        <w:rPr>
          <w:lang w:val="fi-FI"/>
        </w:rPr>
        <w:t>Azure Information Protection</w:t>
      </w:r>
      <w:bookmarkEnd w:id="105"/>
      <w:r w:rsidRPr="005C6B3F">
        <w:rPr>
          <w:lang w:val="fi-FI"/>
        </w:rPr>
        <w:t xml:space="preserve"> Premium</w:t>
      </w:r>
      <w:bookmarkEnd w:id="106"/>
      <w:bookmarkEnd w:id="107"/>
      <w:bookmarkEnd w:id="108"/>
    </w:p>
    <w:bookmarkEnd w:id="104"/>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F136DB"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5C6B3F" w:rsidRDefault="00F136DB" w:rsidP="008A19A5">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561D95C5" w14:textId="3D96175D" w:rsidR="007900CD" w:rsidRPr="006D2C33" w:rsidRDefault="007900CD" w:rsidP="007900CD">
      <w:pPr>
        <w:pStyle w:val="ProductList-Offering1Heading"/>
      </w:pPr>
      <w:bookmarkStart w:id="109" w:name="_Toc388464308"/>
      <w:bookmarkStart w:id="110" w:name="_Toc460240107"/>
      <w:bookmarkStart w:id="111" w:name="Dynamics365"/>
      <w:bookmarkStart w:id="112" w:name="_Toc459970718"/>
      <w:bookmarkStart w:id="113" w:name="_Toc474501968"/>
      <w:bookmarkEnd w:id="94"/>
      <w:bookmarkEnd w:id="95"/>
      <w:bookmarkEnd w:id="96"/>
      <w:bookmarkEnd w:id="109"/>
      <w:r>
        <w:t>Microsoft Dynamics 365 Services</w:t>
      </w:r>
      <w:bookmarkEnd w:id="110"/>
      <w:bookmarkEnd w:id="111"/>
      <w:bookmarkEnd w:id="112"/>
      <w:bookmarkEnd w:id="113"/>
    </w:p>
    <w:p w14:paraId="48078773" w14:textId="77777777" w:rsidR="007900CD" w:rsidRPr="005C6B3F" w:rsidRDefault="007900CD" w:rsidP="007900CD">
      <w:pPr>
        <w:pStyle w:val="ProductList-Body"/>
        <w:rPr>
          <w:rFonts w:asciiTheme="majorHAnsi" w:hAnsiTheme="majorHAnsi"/>
          <w:sz w:val="16"/>
          <w:szCs w:val="16"/>
          <w:lang w:val="en-US"/>
        </w:rPr>
        <w:sectPr w:rsidR="007900CD" w:rsidRPr="005C6B3F" w:rsidSect="007900CD">
          <w:footerReference w:type="first" r:id="rId34"/>
          <w:pgSz w:w="12240" w:h="15840"/>
          <w:pgMar w:top="1440" w:right="720" w:bottom="1440" w:left="720" w:header="720" w:footer="720" w:gutter="0"/>
          <w:cols w:space="720"/>
          <w:titlePg/>
          <w:docGrid w:linePitch="360"/>
        </w:sectPr>
      </w:pPr>
    </w:p>
    <w:p w14:paraId="5466BF0F"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Case Management, Enterprise Edition</w:t>
      </w:r>
    </w:p>
    <w:p w14:paraId="04BC850F"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Customer Service, Enterprise Edition</w:t>
      </w:r>
    </w:p>
    <w:p w14:paraId="4F49456C"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Field Services, Enterprise Edition</w:t>
      </w:r>
    </w:p>
    <w:p w14:paraId="48F92A2F"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Financials, Business Edition</w:t>
      </w:r>
    </w:p>
    <w:p w14:paraId="19D420C6"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Operations, Enterprise Edition</w:t>
      </w:r>
    </w:p>
    <w:p w14:paraId="79F9FB48" w14:textId="77777777" w:rsidR="004A0CEA" w:rsidRPr="004A0CEA" w:rsidRDefault="004A0CEA" w:rsidP="004A0CEA">
      <w:pPr>
        <w:pStyle w:val="ProductList-Body"/>
        <w:keepNext/>
        <w:keepLines/>
        <w:rPr>
          <w:lang w:val="en-US"/>
        </w:rPr>
      </w:pPr>
      <w:r w:rsidRPr="004A0CEA">
        <w:rPr>
          <w:rFonts w:asciiTheme="majorHAnsi" w:hAnsiTheme="majorHAnsi"/>
          <w:sz w:val="16"/>
          <w:szCs w:val="16"/>
          <w:lang w:val="en-US"/>
        </w:rPr>
        <w:t>Microsoft Dynamics 365 for Project Service Automation, Enterprise Edition</w:t>
      </w:r>
    </w:p>
    <w:p w14:paraId="0629F192"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Sales, Enterprise Edition</w:t>
      </w:r>
    </w:p>
    <w:p w14:paraId="12251D9F"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Team Members, Business Edition</w:t>
      </w:r>
    </w:p>
    <w:p w14:paraId="34EE1D5A"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Team Members, Enterprise Edition</w:t>
      </w:r>
    </w:p>
    <w:p w14:paraId="01373BF2" w14:textId="77777777" w:rsidR="007900CD" w:rsidRPr="005C6B3F" w:rsidRDefault="007900CD" w:rsidP="007900CD">
      <w:pPr>
        <w:pStyle w:val="ProductList-Body"/>
        <w:rPr>
          <w:lang w:val="en-US"/>
        </w:rPr>
      </w:pPr>
    </w:p>
    <w:p w14:paraId="3F036019" w14:textId="77777777" w:rsidR="007900CD" w:rsidRPr="005C6B3F" w:rsidRDefault="007900CD" w:rsidP="007900CD">
      <w:pPr>
        <w:pStyle w:val="ProductList-Body"/>
        <w:rPr>
          <w:rFonts w:asciiTheme="majorHAnsi" w:hAnsiTheme="majorHAnsi"/>
          <w:sz w:val="16"/>
          <w:szCs w:val="16"/>
          <w:lang w:val="en-US"/>
        </w:rPr>
        <w:sectPr w:rsidR="007900CD" w:rsidRPr="005C6B3F" w:rsidSect="00E275D6">
          <w:type w:val="continuous"/>
          <w:pgSz w:w="12240" w:h="15840"/>
          <w:pgMar w:top="1440" w:right="720" w:bottom="1440" w:left="720" w:header="720" w:footer="720" w:gutter="0"/>
          <w:cols w:num="2" w:space="720"/>
          <w:titlePg/>
          <w:docGrid w:linePitch="360"/>
        </w:sectPr>
      </w:pPr>
    </w:p>
    <w:p w14:paraId="7F8A66DC" w14:textId="77777777" w:rsidR="007900CD" w:rsidRPr="005C6B3F" w:rsidRDefault="007900CD" w:rsidP="007900CD">
      <w:pPr>
        <w:pStyle w:val="ProductList-Body"/>
        <w:pBdr>
          <w:top w:val="single" w:sz="4" w:space="1" w:color="BFBFBF" w:themeColor="background1" w:themeShade="BF"/>
        </w:pBdr>
        <w:rPr>
          <w:sz w:val="8"/>
          <w:lang w:val="en-US"/>
        </w:rPr>
      </w:pPr>
    </w:p>
    <w:p w14:paraId="7B991209" w14:textId="77777777" w:rsidR="007900CD" w:rsidRPr="006D2C33" w:rsidRDefault="007900CD" w:rsidP="007900CD">
      <w:pPr>
        <w:pStyle w:val="ProductList-Body"/>
        <w:tabs>
          <w:tab w:val="clear" w:pos="158"/>
          <w:tab w:val="left" w:pos="360"/>
        </w:tabs>
      </w:pPr>
      <w:r>
        <w:rPr>
          <w:b/>
          <w:color w:val="00188F"/>
        </w:rPr>
        <w:t>Ilmoitukset</w:t>
      </w:r>
    </w:p>
    <w:p w14:paraId="3A55D6E2" w14:textId="77777777" w:rsidR="007900CD" w:rsidRPr="006D2C33" w:rsidRDefault="007900CD" w:rsidP="007900CD">
      <w:pPr>
        <w:pStyle w:val="ProductList-Body"/>
      </w:pPr>
      <w:r>
        <w:t xml:space="preserve">Bing Maps- ja Professional Services -ilmoituksia </w:t>
      </w:r>
      <w:hyperlink w:anchor="Attachment1" w:history="1">
        <w:r>
          <w:rPr>
            <w:rStyle w:val="Hyperlink"/>
          </w:rPr>
          <w:t>liitteessä 1</w:t>
        </w:r>
      </w:hyperlink>
      <w:r>
        <w:t xml:space="preserve"> sovelletaan. Asiakkaalle mahdollisesti toimitettavia siirtymis- tai käyttöönottopalveluita koskee </w:t>
      </w:r>
      <w:hyperlink w:anchor="Attachment1" w:history="1">
        <w:r>
          <w:rPr>
            <w:rStyle w:val="Hyperlink"/>
          </w:rPr>
          <w:t>Liitteen 1</w:t>
        </w:r>
      </w:hyperlink>
      <w:r w:rsidRPr="00B8307A">
        <w:rPr>
          <w:rStyle w:val="Hyperlink"/>
        </w:rPr>
        <w:t xml:space="preserve"> </w:t>
      </w:r>
      <w:r w:rsidRPr="00B8307A">
        <w:t>Professional Services -palveluita kokeva ilmoitus</w:t>
      </w:r>
      <w:r w:rsidRPr="009B532E">
        <w:t>.</w:t>
      </w:r>
    </w:p>
    <w:p w14:paraId="0A21806F" w14:textId="77777777" w:rsidR="007900CD" w:rsidRPr="006D2C33" w:rsidRDefault="007900CD" w:rsidP="007900CD">
      <w:pPr>
        <w:pStyle w:val="ProductList-Body"/>
      </w:pPr>
    </w:p>
    <w:p w14:paraId="4248DE1E" w14:textId="77777777" w:rsidR="007900CD" w:rsidRPr="006D2C33" w:rsidRDefault="007900CD" w:rsidP="007900CD">
      <w:pPr>
        <w:pStyle w:val="ProductList-Body"/>
        <w:tabs>
          <w:tab w:val="clear" w:pos="158"/>
          <w:tab w:val="left" w:pos="180"/>
        </w:tabs>
      </w:pPr>
      <w:r>
        <w:rPr>
          <w:b/>
          <w:color w:val="00188F"/>
        </w:rPr>
        <w:t>Tilauskäyttöoikeuspaketit</w:t>
      </w:r>
    </w:p>
    <w:p w14:paraId="007DFCCB" w14:textId="77777777" w:rsidR="007900CD" w:rsidRPr="006D2C33" w:rsidRDefault="007900CD" w:rsidP="007900CD">
      <w:pPr>
        <w:pStyle w:val="ProductList-Body"/>
      </w:pPr>
      <w:r>
        <w:t xml:space="preserve">Katso käyttäjien tilauskäyttöoikeuksien lisäksi </w:t>
      </w:r>
      <w:hyperlink w:anchor="Attachment2" w:history="1">
        <w:r>
          <w:rPr>
            <w:rStyle w:val="Hyperlink"/>
          </w:rPr>
          <w:t>liitteestä 2</w:t>
        </w:r>
      </w:hyperlink>
      <w:r>
        <w:t xml:space="preserve"> muut tarjoukset, jotka täyttävät tilauskäyttöoikeusvaatimukset.</w:t>
      </w:r>
    </w:p>
    <w:p w14:paraId="7C57ADB1" w14:textId="77777777" w:rsidR="007900CD" w:rsidRPr="006D2C33" w:rsidRDefault="007900CD" w:rsidP="007900CD">
      <w:pPr>
        <w:pStyle w:val="ProductList-Body"/>
      </w:pPr>
    </w:p>
    <w:p w14:paraId="2CEFFD8E" w14:textId="77777777" w:rsidR="004A0CEA" w:rsidRPr="00CC13E3" w:rsidRDefault="004A0CEA" w:rsidP="00981C67">
      <w:pPr>
        <w:pStyle w:val="ProductList-Body"/>
        <w:keepNext/>
        <w:tabs>
          <w:tab w:val="clear" w:pos="158"/>
          <w:tab w:val="left" w:pos="360"/>
        </w:tabs>
      </w:pPr>
      <w:r>
        <w:rPr>
          <w:b/>
          <w:color w:val="00188F"/>
        </w:rPr>
        <w:lastRenderedPageBreak/>
        <w:t>Ulkopuoliset käyttäjät</w:t>
      </w:r>
    </w:p>
    <w:p w14:paraId="0DDF0C27" w14:textId="77777777" w:rsidR="004A0CEA" w:rsidRPr="00CC13E3" w:rsidRDefault="004A0CEA" w:rsidP="004A0CEA">
      <w:pPr>
        <w:pStyle w:val="ProductList-Body"/>
        <w:tabs>
          <w:tab w:val="clear" w:pos="158"/>
          <w:tab w:val="left" w:pos="360"/>
        </w:tabs>
      </w:pPr>
      <w:r>
        <w:t xml:space="preserve">Microsoft Dynamics 365 Servicesin ulkopuoliset käyttäjät eivät tarvitse Online-palvelun käyttöön vaadittavia tilauskäyttöoikeuksia. Tämä poikkeus ei koske Asiakkaan tai sen Konserniyhtiön alihankkijoita tai edustajia tai Ulkoisia käyttäjiä, jotka käyttävät Microsoft Dynamics 365 </w:t>
      </w:r>
      <w:r>
        <w:noBreakHyphen/>
        <w:t xml:space="preserve">asiakkaita muiden Microsoft Dynamics 365 </w:t>
      </w:r>
      <w:r>
        <w:noBreakHyphen/>
        <w:t>palveluiden kuin Microsoft Dynamics 365 for Operationsin kanssa.</w:t>
      </w:r>
    </w:p>
    <w:p w14:paraId="7C36FE5B" w14:textId="77777777" w:rsidR="007900CD" w:rsidRPr="006D2C33" w:rsidRDefault="007900CD" w:rsidP="007900CD">
      <w:pPr>
        <w:pStyle w:val="ProductList-Body"/>
        <w:tabs>
          <w:tab w:val="clear" w:pos="158"/>
          <w:tab w:val="left" w:pos="360"/>
        </w:tabs>
      </w:pPr>
    </w:p>
    <w:p w14:paraId="64C8E776" w14:textId="77777777" w:rsidR="007900CD" w:rsidRPr="006D2C33" w:rsidRDefault="007900CD" w:rsidP="007900CD">
      <w:pPr>
        <w:pStyle w:val="ProductList-ClauseHeading"/>
      </w:pPr>
      <w:r>
        <w:t>Microsoft Dynamics 365 for Operations</w:t>
      </w:r>
    </w:p>
    <w:p w14:paraId="0A648432" w14:textId="77777777" w:rsidR="007900CD" w:rsidRPr="006D2C33" w:rsidRDefault="007900CD" w:rsidP="007900CD">
      <w:pPr>
        <w:pStyle w:val="ProductList-Body"/>
        <w:tabs>
          <w:tab w:val="clear" w:pos="158"/>
          <w:tab w:val="left" w:pos="360"/>
        </w:tabs>
      </w:pPr>
      <w:r>
        <w:t>Asiakas voi muokata Microsoft Dynamics 365 for Operationsia sallimaan toimintojen laajennus, mutta vain Asiakkaan sisäiseen käyttöön.</w:t>
      </w:r>
    </w:p>
    <w:p w14:paraId="4D301BF9" w14:textId="77777777" w:rsidR="007900CD" w:rsidRPr="006D2C33" w:rsidRDefault="007900CD" w:rsidP="007900CD">
      <w:pPr>
        <w:pStyle w:val="ProductList-Body"/>
        <w:tabs>
          <w:tab w:val="clear" w:pos="158"/>
          <w:tab w:val="left" w:pos="360"/>
        </w:tabs>
      </w:pPr>
    </w:p>
    <w:p w14:paraId="57CC5CB2" w14:textId="77777777" w:rsidR="004A0CEA" w:rsidRPr="00CC13E3" w:rsidRDefault="004A0CEA" w:rsidP="004A0CEA">
      <w:pPr>
        <w:pStyle w:val="ProductList-ClauseHeading"/>
      </w:pPr>
      <w:r>
        <w:t>Dynamics 365 User SL-, From SA User SL- ja Add-on User SL -tilauskäyttöoikeuksien palvelinkäyttöoikeudet</w:t>
      </w:r>
    </w:p>
    <w:p w14:paraId="560CEDB5" w14:textId="77777777" w:rsidR="004A0CEA" w:rsidRPr="00CC13E3" w:rsidRDefault="004A0CEA" w:rsidP="004A0CEA">
      <w:pPr>
        <w:pStyle w:val="ProductList-Body"/>
      </w:pPr>
      <w:r>
        <w:t>Asiakas, jolla on aktiivinen Microsoft Dynamics 365 Services -tilaus, saa:</w:t>
      </w:r>
    </w:p>
    <w:p w14:paraId="490818D0" w14:textId="77777777" w:rsidR="004A0CEA" w:rsidRPr="00CC13E3" w:rsidRDefault="004A0CEA" w:rsidP="004A0CEA">
      <w:pPr>
        <w:pStyle w:val="ProductList-Body"/>
        <w:numPr>
          <w:ilvl w:val="0"/>
          <w:numId w:val="39"/>
        </w:numPr>
        <w:tabs>
          <w:tab w:val="clear" w:pos="158"/>
          <w:tab w:val="left" w:pos="360"/>
          <w:tab w:val="left" w:pos="720"/>
        </w:tabs>
        <w:ind w:left="720"/>
      </w:pPr>
      <w:r>
        <w:t xml:space="preserve">asentaa haluamansa määrän Microsoft Dynamics 365 On-premises Server </w:t>
      </w:r>
      <w:r>
        <w:noBreakHyphen/>
        <w:t>ohjelmiston kopioita mihin tahansa palvelimeen ja käyttää niitä</w:t>
      </w:r>
    </w:p>
    <w:p w14:paraId="56ACB828" w14:textId="77777777" w:rsidR="004A0CEA" w:rsidRPr="00CC13E3" w:rsidRDefault="004A0CEA" w:rsidP="004A0CEA">
      <w:pPr>
        <w:pStyle w:val="ProductList-Body"/>
        <w:numPr>
          <w:ilvl w:val="0"/>
          <w:numId w:val="39"/>
        </w:numPr>
        <w:tabs>
          <w:tab w:val="clear" w:pos="158"/>
          <w:tab w:val="left" w:pos="360"/>
          <w:tab w:val="left" w:pos="720"/>
        </w:tabs>
        <w:ind w:left="720"/>
      </w:pPr>
      <w:r>
        <w:t>antaa käyttäjien tai laitteiden, joilla on Microsoft Dynamics 365 CAL-, Microsoft Dynamics CRM CAL- ja Microsoft Dynamics AX CAL -käyttöoikeus, käyttää Microsoft Dynamics Server -ohjelmistoa, joka on toimitettu Microsoft Dynamics 365 -tilauksilla. Käyttäjät tai laitteet, joilla ei ole SA-ylläpitoa CAL-työasemilla, eivät saa käyttää Microsoft Dynamics 365 On-premise Serverin uusia versioita</w:t>
      </w:r>
    </w:p>
    <w:p w14:paraId="3B21B325" w14:textId="77777777" w:rsidR="004A0CEA" w:rsidRPr="00CC13E3" w:rsidRDefault="004A0CEA" w:rsidP="004A0CEA">
      <w:pPr>
        <w:pStyle w:val="ProductList-Body"/>
        <w:numPr>
          <w:ilvl w:val="0"/>
          <w:numId w:val="39"/>
        </w:numPr>
        <w:tabs>
          <w:tab w:val="clear" w:pos="158"/>
          <w:tab w:val="left" w:pos="360"/>
          <w:tab w:val="left" w:pos="720"/>
        </w:tabs>
        <w:ind w:left="720"/>
      </w:pPr>
      <w:r>
        <w:t xml:space="preserve">vastaanottaa ja käyttää päivityksiä, jotka liittyvät valtionhallinnon vero- ja säädösvaatimuksiin, Microsoft Dynamics Server -ohjelmistolla </w:t>
      </w:r>
    </w:p>
    <w:p w14:paraId="16E25967" w14:textId="77777777" w:rsidR="004A0CEA" w:rsidRPr="00CC13E3" w:rsidRDefault="004A0CEA" w:rsidP="004A0CEA">
      <w:pPr>
        <w:pStyle w:val="ProductList-Body"/>
        <w:numPr>
          <w:ilvl w:val="0"/>
          <w:numId w:val="39"/>
        </w:numPr>
        <w:tabs>
          <w:tab w:val="clear" w:pos="158"/>
          <w:tab w:val="left" w:pos="360"/>
          <w:tab w:val="left" w:pos="720"/>
        </w:tabs>
        <w:ind w:left="720"/>
      </w:pPr>
      <w:r>
        <w:t>muokata tai luoda laajennusten, ohjelman ja muiden painetuissa tai sähköisissä oppaissa mainittujen komponenttien johdannaisteoksia ja käyttää kyseisiä johdannaisteoksia, mutta vain Microsoft Dynamics Server -ohjelmistolla ja vain Asiakkaan sisäiseen käyttöön sekä</w:t>
      </w:r>
    </w:p>
    <w:p w14:paraId="048C786C" w14:textId="2D1D4C40" w:rsidR="004A0CEA" w:rsidRPr="00CC13E3" w:rsidRDefault="004A0CEA" w:rsidP="004A0CEA">
      <w:pPr>
        <w:pStyle w:val="ProductList-Body"/>
        <w:numPr>
          <w:ilvl w:val="0"/>
          <w:numId w:val="39"/>
        </w:numPr>
        <w:tabs>
          <w:tab w:val="clear" w:pos="158"/>
          <w:tab w:val="left" w:pos="360"/>
          <w:tab w:val="left" w:pos="720"/>
        </w:tabs>
        <w:ind w:left="720"/>
      </w:pPr>
      <w:r>
        <w:t>tämä palvelimen käyttöoikeusehto ei koske Asiakkaita, joilla on Dynamics 365 Business Editionin käyttöoikeus.</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14" w:name="_Toc459970722"/>
      <w:bookmarkStart w:id="115" w:name="MicrosoftSocialEngagement"/>
      <w:r>
        <w:rPr>
          <w:b/>
          <w:color w:val="00188F"/>
        </w:rPr>
        <w:t>Microsoft Social Engagement</w:t>
      </w:r>
      <w:bookmarkEnd w:id="114"/>
    </w:p>
    <w:bookmarkEnd w:id="115"/>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6C4665D6" w14:textId="77777777" w:rsidR="007900CD" w:rsidRPr="006D2C33" w:rsidRDefault="007900CD" w:rsidP="007900CD">
      <w:pPr>
        <w:pStyle w:val="ProductList-Body"/>
        <w:keepNext/>
        <w:tabs>
          <w:tab w:val="clear" w:pos="158"/>
          <w:tab w:val="left" w:pos="360"/>
        </w:tabs>
        <w:ind w:left="187"/>
      </w:pPr>
      <w:r>
        <w:rPr>
          <w:b/>
          <w:color w:val="0072C6"/>
        </w:rPr>
        <w:t>Microsoft Social Engagementin kautta hankittu sosiaalinen sisältö</w:t>
      </w:r>
    </w:p>
    <w:p w14:paraId="63BDAC77" w14:textId="77777777" w:rsidR="007900CD" w:rsidRPr="006D2C33" w:rsidRDefault="007900CD" w:rsidP="007900CD">
      <w:pPr>
        <w:pStyle w:val="ProductList-Body"/>
        <w:tabs>
          <w:tab w:val="clear" w:pos="158"/>
          <w:tab w:val="left" w:pos="360"/>
        </w:tabs>
        <w:ind w:left="180"/>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Microsoft pidättää oikeudet</w:t>
      </w:r>
    </w:p>
    <w:p w14:paraId="7E8E3675" w14:textId="77777777" w:rsidR="007900CD" w:rsidRPr="006D2C33" w:rsidRDefault="007900CD" w:rsidP="007900CD">
      <w:pPr>
        <w:pStyle w:val="ProductList-Body"/>
        <w:numPr>
          <w:ilvl w:val="0"/>
          <w:numId w:val="13"/>
        </w:numPr>
        <w:ind w:left="810" w:hanging="270"/>
      </w:pPr>
      <w:r>
        <w:t>tallentaa Sosiaalista sisältöä tietokantaan, jossa on muiden käyttöoikeuden haltijoiden muista lähteistä keräämää sisältöä</w:t>
      </w:r>
    </w:p>
    <w:p w14:paraId="30CC0F8E" w14:textId="77777777" w:rsidR="007900CD" w:rsidRPr="006D2C33" w:rsidRDefault="007900CD" w:rsidP="007900CD">
      <w:pPr>
        <w:pStyle w:val="ProductList-Body"/>
        <w:numPr>
          <w:ilvl w:val="0"/>
          <w:numId w:val="13"/>
        </w:numPr>
        <w:spacing w:before="40"/>
        <w:ind w:left="810" w:hanging="274"/>
      </w:pPr>
      <w:r>
        <w:t>käyttää, muokata tai poistaa Sosiaalista sisältöä yhteisöpalvelun, tiedonindeksointi- tai tiedonkeruupalvelun, Sosiaalisen sisällön omistajan tai Digital Millennium Copyright Act -lain johdosta esitetyn pyynnön mukaan</w:t>
      </w:r>
    </w:p>
    <w:p w14:paraId="1F7D878A" w14:textId="77777777" w:rsidR="007900CD" w:rsidRPr="006D2C33" w:rsidRDefault="007900CD" w:rsidP="007900CD">
      <w:pPr>
        <w:pStyle w:val="ProductList-Body"/>
        <w:numPr>
          <w:ilvl w:val="0"/>
          <w:numId w:val="13"/>
        </w:numPr>
        <w:spacing w:before="40"/>
        <w:ind w:left="810" w:hanging="274"/>
      </w:pPr>
      <w:r>
        <w:t>ohjeistaa Asiakasta muokkaamaan tai poistamaan Sosiaalista sisältöä, jos Asiakas vie Sosiaalista sisältöä</w:t>
      </w:r>
    </w:p>
    <w:p w14:paraId="2DC58184" w14:textId="77777777" w:rsidR="007900CD" w:rsidRPr="006D2C33" w:rsidRDefault="007900CD" w:rsidP="007900CD">
      <w:pPr>
        <w:pStyle w:val="ProductList-Body"/>
        <w:numPr>
          <w:ilvl w:val="0"/>
          <w:numId w:val="13"/>
        </w:numPr>
        <w:spacing w:before="40"/>
        <w:ind w:left="810" w:hanging="274"/>
      </w:pPr>
      <w:r>
        <w:t>poistaa Sosiaalisen sisällön tai rajoittaa sen käyttöä, kun Online-palvelu lopetetaan tai päättyy.</w:t>
      </w:r>
    </w:p>
    <w:p w14:paraId="0D066A44" w14:textId="77777777" w:rsidR="007900CD" w:rsidRPr="006D2C33" w:rsidRDefault="00F136DB"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16" w:name="_Toc474501969"/>
      <w:bookmarkStart w:id="117" w:name="O365Services"/>
      <w:r w:rsidRPr="00694022">
        <w:rPr>
          <w:lang w:val="fi-FI"/>
        </w:rPr>
        <w:t>Office 365 -palvelut</w:t>
      </w:r>
      <w:bookmarkEnd w:id="116"/>
    </w:p>
    <w:bookmarkEnd w:id="117"/>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18" w:name="CoreFeaturesforOffice365Services"/>
      <w:r>
        <w:rPr>
          <w:b/>
          <w:color w:val="00188F"/>
        </w:rPr>
        <w:t>Office 365 -palveluiden ydinominaisuudet</w:t>
      </w:r>
    </w:p>
    <w:bookmarkEnd w:id="118"/>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0924B8F0" w:rsidR="004A2A9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60D7856F" w14:textId="3C9D306C" w:rsidR="003809E6" w:rsidRDefault="003809E6" w:rsidP="00572A12">
      <w:pPr>
        <w:pStyle w:val="ProductList-Body"/>
        <w:tabs>
          <w:tab w:val="clear" w:pos="158"/>
          <w:tab w:val="left" w:pos="180"/>
        </w:tabs>
      </w:pPr>
    </w:p>
    <w:p w14:paraId="07986184" w14:textId="77777777" w:rsidR="003809E6" w:rsidRPr="00F55075" w:rsidRDefault="003809E6" w:rsidP="003809E6">
      <w:pPr>
        <w:pStyle w:val="ProductList-Body"/>
        <w:tabs>
          <w:tab w:val="clear" w:pos="158"/>
          <w:tab w:val="left" w:pos="180"/>
        </w:tabs>
      </w:pPr>
      <w:bookmarkStart w:id="119" w:name="MicrosoftTeams"/>
      <w:r>
        <w:rPr>
          <w:b/>
          <w:color w:val="00188F"/>
        </w:rPr>
        <w:t>Microsoft Teams</w:t>
      </w:r>
      <w:bookmarkEnd w:id="119"/>
    </w:p>
    <w:p w14:paraId="7BE1BE0C" w14:textId="62EF24D3"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0A11F7CA" w14:textId="77777777" w:rsidR="009427A1" w:rsidRPr="00690C65" w:rsidRDefault="009427A1" w:rsidP="004A2A95">
      <w:pPr>
        <w:pStyle w:val="ProductList-Body"/>
      </w:pPr>
    </w:p>
    <w:p w14:paraId="40EDB465" w14:textId="77777777" w:rsidR="00E93FD0" w:rsidRPr="005C6B3F" w:rsidRDefault="00E93FD0" w:rsidP="00D51544">
      <w:pPr>
        <w:pStyle w:val="ProductList-Offering2Heading"/>
      </w:pPr>
      <w:bookmarkStart w:id="120" w:name="ExchangeOnline"/>
      <w:r w:rsidRPr="00694022">
        <w:rPr>
          <w:lang w:val="fi-FI"/>
        </w:rPr>
        <w:tab/>
      </w:r>
      <w:bookmarkStart w:id="121" w:name="_Toc474501970"/>
      <w:r w:rsidRPr="005C6B3F">
        <w:t>Exchange Online</w:t>
      </w:r>
      <w:bookmarkEnd w:id="121"/>
    </w:p>
    <w:p w14:paraId="504B85AD" w14:textId="77777777" w:rsidR="00E93FD0" w:rsidRPr="005C6B3F" w:rsidRDefault="00E93FD0" w:rsidP="004E52BA">
      <w:pPr>
        <w:pStyle w:val="ProductList-Offering1"/>
        <w:rPr>
          <w:lang w:val="en-US"/>
        </w:rPr>
        <w:sectPr w:rsidR="00E93FD0" w:rsidRPr="005C6B3F" w:rsidSect="00E275D6">
          <w:footerReference w:type="first" r:id="rId35"/>
          <w:type w:val="continuous"/>
          <w:pgSz w:w="12240" w:h="15840"/>
          <w:pgMar w:top="1440" w:right="720" w:bottom="1440" w:left="720" w:header="720" w:footer="720" w:gutter="0"/>
          <w:cols w:space="720"/>
          <w:titlePg/>
          <w:docGrid w:linePitch="360"/>
        </w:sectPr>
      </w:pPr>
    </w:p>
    <w:bookmarkEnd w:id="120"/>
    <w:p w14:paraId="7BE66D0E" w14:textId="77777777" w:rsidR="007900CD" w:rsidRPr="005C6B3F" w:rsidRDefault="007900CD" w:rsidP="007900CD">
      <w:pPr>
        <w:pStyle w:val="ProductList-Body"/>
        <w:rPr>
          <w:lang w:val="en-US"/>
        </w:rPr>
      </w:pPr>
      <w:r w:rsidRPr="005C6B3F">
        <w:rPr>
          <w:rFonts w:asciiTheme="majorHAnsi" w:hAnsiTheme="majorHAnsi"/>
          <w:sz w:val="16"/>
          <w:szCs w:val="16"/>
          <w:lang w:val="en-US"/>
        </w:rPr>
        <w:t>Office 365 Advanced Threat Protection</w:t>
      </w:r>
    </w:p>
    <w:p w14:paraId="51F2B1FD" w14:textId="77777777" w:rsidR="007900CD" w:rsidRPr="005C6B3F" w:rsidRDefault="007900CD" w:rsidP="007900CD">
      <w:pPr>
        <w:pStyle w:val="ProductList-Body"/>
        <w:rPr>
          <w:lang w:val="en-US"/>
        </w:rPr>
      </w:pPr>
      <w:r w:rsidRPr="005C6B3F">
        <w:rPr>
          <w:rFonts w:asciiTheme="majorHAnsi" w:hAnsiTheme="majorHAnsi"/>
          <w:sz w:val="16"/>
          <w:szCs w:val="16"/>
          <w:lang w:val="en-US"/>
        </w:rPr>
        <w:t>Tietojen häviämisen estäminen</w:t>
      </w:r>
    </w:p>
    <w:p w14:paraId="66A31325"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Online</w:t>
      </w:r>
    </w:p>
    <w:p w14:paraId="19226349"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Server</w:t>
      </w:r>
    </w:p>
    <w:p w14:paraId="5747B020"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Kiosk</w:t>
      </w:r>
    </w:p>
    <w:p w14:paraId="78A5F77F" w14:textId="743C95D6" w:rsidR="00B12422" w:rsidRPr="005C6B3F" w:rsidRDefault="007900CD" w:rsidP="007900CD">
      <w:pPr>
        <w:pStyle w:val="ProductList-Body"/>
        <w:rPr>
          <w:lang w:val="en-US"/>
        </w:rPr>
      </w:pPr>
      <w:r w:rsidRPr="005C6B3F">
        <w:rPr>
          <w:rFonts w:asciiTheme="majorHAnsi" w:hAnsiTheme="majorHAnsi"/>
          <w:sz w:val="16"/>
          <w:szCs w:val="16"/>
          <w:lang w:val="en-US"/>
        </w:rPr>
        <w:t>Exchange Online (Plan 1 ja Plan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5C6B3F" w:rsidRDefault="00DC0A1F" w:rsidP="001A19E0">
      <w:pPr>
        <w:pStyle w:val="ProductList-Body"/>
      </w:pPr>
      <w:r w:rsidRPr="005C6B3F">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6"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68779C">
      <w:pPr>
        <w:pStyle w:val="ProductList-Body"/>
        <w:keepNext/>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22" w:name="_Toc423959249"/>
      <w:r w:rsidRPr="00487437">
        <w:rPr>
          <w:b/>
          <w:color w:val="00188F"/>
        </w:rPr>
        <w:t>Palvelutasosopimus</w:t>
      </w:r>
      <w:bookmarkEnd w:id="122"/>
    </w:p>
    <w:p w14:paraId="78ABCDDE" w14:textId="77777777" w:rsidR="00B12422" w:rsidRPr="00903BB7" w:rsidRDefault="00B12422" w:rsidP="00B12422">
      <w:pPr>
        <w:pStyle w:val="ProductList-Body"/>
        <w:tabs>
          <w:tab w:val="clear" w:pos="158"/>
          <w:tab w:val="left" w:pos="180"/>
        </w:tabs>
      </w:pPr>
      <w:r>
        <w:t>Office 365 Advanced Threat Protectionilla ei ole palvelutasosopimusta.</w:t>
      </w:r>
    </w:p>
    <w:p w14:paraId="4B754C73" w14:textId="77777777" w:rsidR="00E93FD0" w:rsidRPr="00694022" w:rsidRDefault="00F136DB" w:rsidP="008A19A5">
      <w:pPr>
        <w:pStyle w:val="ProductList-Body"/>
        <w:shd w:val="clear" w:color="auto" w:fill="A6A6A6" w:themeFill="background1" w:themeFillShade="A6"/>
        <w:spacing w:before="120" w:after="240"/>
        <w:jc w:val="right"/>
        <w:rPr>
          <w:lang w:val="en-US"/>
        </w:rPr>
      </w:pPr>
      <w:hyperlink w:anchor="TableofContents" w:history="1">
        <w:r w:rsidR="00355E55" w:rsidRPr="00694022">
          <w:rPr>
            <w:rStyle w:val="Hyperlink"/>
            <w:sz w:val="16"/>
            <w:szCs w:val="16"/>
            <w:lang w:val="en-US"/>
          </w:rPr>
          <w:t>Sisällys</w:t>
        </w:r>
      </w:hyperlink>
      <w:r w:rsidR="00355E55" w:rsidRPr="00694022">
        <w:rPr>
          <w:sz w:val="16"/>
          <w:szCs w:val="16"/>
          <w:lang w:val="en-US"/>
        </w:rPr>
        <w:t xml:space="preserve"> / </w:t>
      </w:r>
      <w:hyperlink w:anchor="GeneralTerms" w:history="1">
        <w:r w:rsidR="00355E55" w:rsidRPr="00694022">
          <w:rPr>
            <w:rStyle w:val="Hyperlink"/>
            <w:sz w:val="16"/>
            <w:szCs w:val="16"/>
            <w:lang w:val="en-US"/>
          </w:rPr>
          <w:t>Yleiset ehdot</w:t>
        </w:r>
      </w:hyperlink>
    </w:p>
    <w:p w14:paraId="145B06D2" w14:textId="47E94679" w:rsidR="00862C50" w:rsidRPr="00690C65" w:rsidRDefault="00862C50" w:rsidP="00D51544">
      <w:pPr>
        <w:pStyle w:val="ProductList-Offering2Heading"/>
      </w:pPr>
      <w:bookmarkStart w:id="123" w:name="_Toc474501971"/>
      <w:bookmarkStart w:id="124" w:name="Office365Applications"/>
      <w:r>
        <w:t>Office 365 Applications</w:t>
      </w:r>
      <w:bookmarkEnd w:id="123"/>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5397097C" w:rsidR="00862C50" w:rsidRPr="00694022" w:rsidRDefault="00862C50" w:rsidP="00862C50">
      <w:pPr>
        <w:pStyle w:val="ProductList-Body"/>
        <w:rPr>
          <w:lang w:val="en-US"/>
        </w:rPr>
      </w:pPr>
      <w:r w:rsidRPr="00694022">
        <w:rPr>
          <w:rFonts w:asciiTheme="majorHAnsi" w:hAnsiTheme="majorHAnsi"/>
          <w:sz w:val="16"/>
          <w:szCs w:val="16"/>
          <w:lang w:val="en-US"/>
        </w:rPr>
        <w:t>Visio Pro for Office 365</w:t>
      </w:r>
    </w:p>
    <w:p w14:paraId="4258B2D3" w14:textId="77777777" w:rsidR="00862C50" w:rsidRPr="00694022" w:rsidRDefault="00862C50" w:rsidP="00862C50">
      <w:pPr>
        <w:pStyle w:val="ProductList-Offering2"/>
        <w:rPr>
          <w:lang w:val="en-US"/>
        </w:rPr>
        <w:sectPr w:rsidR="00862C50" w:rsidRPr="00694022"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5C6B3F" w:rsidRDefault="00123E7D" w:rsidP="00123E7D">
      <w:pPr>
        <w:pStyle w:val="ProductList-Body"/>
      </w:pPr>
      <w:r w:rsidRPr="005C6B3F">
        <w:rPr>
          <w:b/>
          <w:color w:val="00188F"/>
        </w:rPr>
        <w:t>Palvelutasosopimus</w:t>
      </w:r>
    </w:p>
    <w:p w14:paraId="2A1EB18B" w14:textId="77777777" w:rsidR="00B12422" w:rsidRPr="00903BB7" w:rsidRDefault="00B12422" w:rsidP="00B12422">
      <w:pPr>
        <w:pStyle w:val="ProductList-Body"/>
      </w:pPr>
      <w:r>
        <w:t>Visio Pro for Office 365:lle ei ole palvelutasosopimusta.</w:t>
      </w:r>
    </w:p>
    <w:p w14:paraId="446EB6D0" w14:textId="77777777" w:rsidR="00123E7D" w:rsidRPr="00B12422" w:rsidRDefault="00123E7D" w:rsidP="00123E7D">
      <w:pPr>
        <w:pStyle w:val="ProductList-Body"/>
      </w:pPr>
    </w:p>
    <w:p w14:paraId="1E1F053A" w14:textId="77777777" w:rsidR="00623D1D" w:rsidRPr="00123E7D" w:rsidRDefault="00623D1D" w:rsidP="00623D1D">
      <w:pPr>
        <w:pStyle w:val="ProductList-Body"/>
        <w:tabs>
          <w:tab w:val="clear" w:pos="158"/>
          <w:tab w:val="left" w:pos="180"/>
        </w:tabs>
        <w:rPr>
          <w:b/>
          <w:color w:val="00188F"/>
        </w:rPr>
      </w:pPr>
      <w:r>
        <w:rPr>
          <w:b/>
          <w:color w:val="00188F"/>
        </w:rPr>
        <w:t>Asennus- ja käyttöoikeudet</w:t>
      </w:r>
    </w:p>
    <w:p w14:paraId="27183B9E" w14:textId="77777777" w:rsidR="00623D1D" w:rsidRDefault="00623D1D" w:rsidP="00623D1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67B3E30E" w14:textId="77777777" w:rsidR="00623D1D" w:rsidRDefault="00623D1D" w:rsidP="00623D1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7B1A74F0" w14:textId="77777777" w:rsidR="00623D1D" w:rsidRDefault="00623D1D" w:rsidP="00623D1D">
      <w:pPr>
        <w:pStyle w:val="ProductList-Body"/>
        <w:numPr>
          <w:ilvl w:val="0"/>
          <w:numId w:val="17"/>
        </w:numPr>
        <w:spacing w:before="40"/>
        <w:ind w:left="450" w:hanging="274"/>
      </w:pPr>
      <w:r>
        <w:t xml:space="preserve">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t>
      </w:r>
      <w:hyperlink r:id="rId37"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410507C2" w14:textId="77777777" w:rsidR="00623D1D" w:rsidRDefault="00623D1D" w:rsidP="00623D1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lastRenderedPageBreak/>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F136DB"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9961403" w14:textId="77777777" w:rsidR="003809E6" w:rsidRPr="005C6B3F" w:rsidRDefault="003809E6" w:rsidP="003809E6">
      <w:pPr>
        <w:pStyle w:val="ProductList-Offering2Heading"/>
        <w:outlineLvl w:val="2"/>
        <w:rPr>
          <w:lang w:val="fi-FI"/>
        </w:rPr>
      </w:pPr>
      <w:r w:rsidRPr="005C6B3F">
        <w:rPr>
          <w:lang w:val="fi-FI"/>
        </w:rPr>
        <w:tab/>
      </w:r>
      <w:bookmarkStart w:id="125" w:name="MicrosoftMyAnalytics"/>
      <w:bookmarkStart w:id="126" w:name="_Toc465426847"/>
      <w:bookmarkStart w:id="127" w:name="_Toc474501972"/>
      <w:r w:rsidRPr="005C6B3F">
        <w:rPr>
          <w:lang w:val="fi-FI"/>
        </w:rPr>
        <w:t>Microsoft MyAnalytics</w:t>
      </w:r>
      <w:bookmarkEnd w:id="125"/>
      <w:bookmarkEnd w:id="126"/>
      <w:bookmarkEnd w:id="127"/>
    </w:p>
    <w:p w14:paraId="2D8A85D7" w14:textId="77777777" w:rsidR="003809E6" w:rsidRPr="00F55075" w:rsidRDefault="003809E6" w:rsidP="003809E6">
      <w:pPr>
        <w:pStyle w:val="ProductList-Body"/>
      </w:pPr>
      <w:r>
        <w:rPr>
          <w:b/>
          <w:color w:val="00188F"/>
        </w:rPr>
        <w:t>Palvelutasosopimus</w:t>
      </w:r>
    </w:p>
    <w:p w14:paraId="363D5F46" w14:textId="77777777" w:rsidR="003809E6" w:rsidRPr="00F55075" w:rsidRDefault="003809E6" w:rsidP="003809E6">
      <w:pPr>
        <w:pStyle w:val="ProductList-Body"/>
      </w:pPr>
      <w:r>
        <w:t>Microsoft MyAnalyticsille ei ole palvelutasosopimusta.</w:t>
      </w:r>
    </w:p>
    <w:p w14:paraId="6B7CD5EC" w14:textId="77777777" w:rsidR="003809E6" w:rsidRPr="005C6B3F" w:rsidRDefault="00F136DB" w:rsidP="008A19A5">
      <w:pPr>
        <w:pStyle w:val="ProductList-Body"/>
        <w:shd w:val="clear" w:color="auto" w:fill="A6A6A6" w:themeFill="background1" w:themeFillShade="A6"/>
        <w:spacing w:before="120" w:after="240"/>
        <w:jc w:val="right"/>
        <w:rPr>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2E3CFD2D" w14:textId="77777777" w:rsidR="008A19A5" w:rsidRDefault="008A19A5" w:rsidP="008A19A5">
      <w:pPr>
        <w:pStyle w:val="ProductList-Offering2Heading"/>
        <w:outlineLvl w:val="2"/>
      </w:pPr>
      <w:r>
        <w:tab/>
      </w:r>
      <w:bookmarkStart w:id="128" w:name="_Toc465426848"/>
      <w:bookmarkStart w:id="129" w:name="_Toc468350417"/>
      <w:bookmarkStart w:id="130" w:name="_Toc474501973"/>
      <w:r>
        <w:t xml:space="preserve">Office 365 Advanced </w:t>
      </w:r>
      <w:bookmarkEnd w:id="128"/>
      <w:r>
        <w:t>Compliance</w:t>
      </w:r>
      <w:bookmarkEnd w:id="129"/>
      <w:bookmarkEnd w:id="130"/>
    </w:p>
    <w:p w14:paraId="74C96323" w14:textId="77777777" w:rsidR="008A19A5" w:rsidRPr="008A19A5" w:rsidRDefault="008A19A5" w:rsidP="008A19A5">
      <w:pPr>
        <w:pStyle w:val="ProductList-Body"/>
        <w:rPr>
          <w:b/>
          <w:color w:val="00188F"/>
        </w:rPr>
      </w:pPr>
      <w:r w:rsidRPr="008A19A5">
        <w:rPr>
          <w:b/>
          <w:color w:val="00188F"/>
        </w:rPr>
        <w:t>Palvelutasosopimus</w:t>
      </w:r>
    </w:p>
    <w:p w14:paraId="6CED33F7" w14:textId="77777777" w:rsidR="008A19A5" w:rsidRPr="008A19A5" w:rsidRDefault="008A19A5" w:rsidP="008A19A5">
      <w:pPr>
        <w:pStyle w:val="ProductList-Body"/>
      </w:pPr>
      <w:r w:rsidRPr="008A19A5">
        <w:t>Office 365 Advanced Compliancelle ei ole palvelutasosopimusta.</w:t>
      </w:r>
    </w:p>
    <w:p w14:paraId="1DDE142D" w14:textId="77777777" w:rsidR="00694022" w:rsidRPr="007F0A21" w:rsidRDefault="00F136DB" w:rsidP="008A19A5">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31" w:name="_Toc474501974"/>
      <w:r w:rsidRPr="00694022">
        <w:rPr>
          <w:lang w:val="fi-FI"/>
        </w:rPr>
        <w:t>Office Online</w:t>
      </w:r>
      <w:bookmarkEnd w:id="131"/>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F136DB"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32" w:name="_Toc474501975"/>
      <w:r w:rsidRPr="00694022">
        <w:rPr>
          <w:lang w:val="fi-FI"/>
        </w:rPr>
        <w:t>OneDrive for Business</w:t>
      </w:r>
      <w:bookmarkEnd w:id="132"/>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F136DB"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2109451E" w14:textId="77777777" w:rsidR="00B12422" w:rsidRPr="00903BB7" w:rsidRDefault="00B12422" w:rsidP="00B12422">
      <w:pPr>
        <w:pStyle w:val="ProductList-Offering2Heading"/>
        <w:outlineLvl w:val="2"/>
      </w:pPr>
      <w:r>
        <w:tab/>
      </w:r>
      <w:bookmarkStart w:id="133" w:name="_Toc453946627"/>
      <w:bookmarkStart w:id="134" w:name="_Toc451949065"/>
      <w:bookmarkStart w:id="135" w:name="_Toc474501976"/>
      <w:bookmarkStart w:id="136" w:name="ProjectOnline"/>
      <w:r>
        <w:t>Project Online</w:t>
      </w:r>
      <w:bookmarkEnd w:id="133"/>
      <w:bookmarkEnd w:id="134"/>
      <w:bookmarkEnd w:id="135"/>
    </w:p>
    <w:bookmarkEnd w:id="136"/>
    <w:p w14:paraId="7BAD5401" w14:textId="77777777" w:rsidR="00B12422" w:rsidRPr="005C6B3F" w:rsidRDefault="00B12422" w:rsidP="00B12422">
      <w:pPr>
        <w:pStyle w:val="ProductList-Offering1"/>
        <w:rPr>
          <w:lang w:val="en-US"/>
        </w:rPr>
        <w:sectPr w:rsidR="00B12422" w:rsidRPr="005C6B3F" w:rsidSect="00767B37">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767B37">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lastRenderedPageBreak/>
        <w:t>on velvollisuus liittää vähintään kerran 30 päivässä Internetiin kaikki laitteet, joille ohjelmisto on asennettu, tai muuten ohjelmiston toimintaan voi tulla muutoksia.</w:t>
      </w:r>
    </w:p>
    <w:p w14:paraId="7D8C3180" w14:textId="77777777" w:rsidR="005B7124" w:rsidRPr="005C6B3F" w:rsidRDefault="00F136DB"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048D16AA" w14:textId="706F5DE6" w:rsidR="005B7124" w:rsidRPr="005C6B3F" w:rsidRDefault="00065C5A" w:rsidP="00D51544">
      <w:pPr>
        <w:pStyle w:val="ProductList-Offering2Heading"/>
      </w:pPr>
      <w:r w:rsidRPr="005C6B3F">
        <w:tab/>
      </w:r>
      <w:bookmarkStart w:id="137" w:name="_Toc474501977"/>
      <w:r w:rsidR="005B7124" w:rsidRPr="005C6B3F">
        <w:t>SharePoint Online</w:t>
      </w:r>
      <w:bookmarkEnd w:id="137"/>
    </w:p>
    <w:p w14:paraId="45F48D82" w14:textId="77777777" w:rsidR="005B7124" w:rsidRPr="005C6B3F" w:rsidRDefault="005B7124" w:rsidP="005B7124">
      <w:pPr>
        <w:pStyle w:val="ProductList-Offering1"/>
        <w:rPr>
          <w:lang w:val="en-US"/>
        </w:rPr>
        <w:sectPr w:rsidR="005B7124" w:rsidRPr="005C6B3F" w:rsidSect="00E275D6">
          <w:type w:val="continuous"/>
          <w:pgSz w:w="12240" w:h="15840"/>
          <w:pgMar w:top="1440" w:right="720" w:bottom="1440" w:left="720" w:header="720" w:footer="720" w:gutter="0"/>
          <w:cols w:space="720"/>
          <w:titlePg/>
          <w:docGrid w:linePitch="360"/>
        </w:sectPr>
      </w:pPr>
    </w:p>
    <w:p w14:paraId="425371EC" w14:textId="77777777" w:rsidR="007900CD" w:rsidRPr="005C6B3F" w:rsidRDefault="007900CD" w:rsidP="007900CD">
      <w:pPr>
        <w:pStyle w:val="ProductList-Body"/>
        <w:rPr>
          <w:lang w:val="en-US"/>
        </w:rPr>
      </w:pPr>
      <w:r w:rsidRPr="005C6B3F">
        <w:rPr>
          <w:rFonts w:asciiTheme="majorHAnsi" w:hAnsiTheme="majorHAnsi"/>
          <w:sz w:val="16"/>
          <w:szCs w:val="16"/>
          <w:lang w:val="en-US"/>
        </w:rPr>
        <w:t>Duet Enterprise Online for Microsoft SharePoint and SAP</w:t>
      </w:r>
    </w:p>
    <w:p w14:paraId="16463AD6" w14:textId="77777777" w:rsidR="007900CD" w:rsidRPr="005C6B3F" w:rsidRDefault="007900CD" w:rsidP="007900CD">
      <w:pPr>
        <w:pStyle w:val="ProductList-Body"/>
        <w:rPr>
          <w:lang w:val="en-US"/>
        </w:rPr>
      </w:pPr>
      <w:r w:rsidRPr="005C6B3F">
        <w:rPr>
          <w:rFonts w:asciiTheme="majorHAnsi" w:hAnsiTheme="majorHAnsi"/>
          <w:sz w:val="16"/>
          <w:szCs w:val="16"/>
          <w:lang w:val="en-US"/>
        </w:rPr>
        <w:t>SharePoint Online Kiosk</w:t>
      </w:r>
    </w:p>
    <w:p w14:paraId="79E0ED04" w14:textId="1F4BDDE4" w:rsidR="005B7124" w:rsidRPr="005C6B3F" w:rsidRDefault="007900CD" w:rsidP="007900CD">
      <w:pPr>
        <w:pStyle w:val="ProductList-Body"/>
        <w:rPr>
          <w:lang w:val="en-US"/>
        </w:rPr>
      </w:pPr>
      <w:r w:rsidRPr="005C6B3F">
        <w:rPr>
          <w:rFonts w:asciiTheme="majorHAnsi" w:hAnsiTheme="majorHAnsi"/>
          <w:sz w:val="16"/>
          <w:szCs w:val="16"/>
          <w:lang w:val="en-US"/>
        </w:rPr>
        <w:t>SharePoint Online (Plan 1 ja Plan 2)</w:t>
      </w:r>
    </w:p>
    <w:p w14:paraId="1C2DD620" w14:textId="77777777" w:rsidR="005B7124" w:rsidRPr="005C6B3F" w:rsidRDefault="005B7124" w:rsidP="005B7124">
      <w:pPr>
        <w:pStyle w:val="ProductList-Offering2"/>
        <w:rPr>
          <w:lang w:val="en-US"/>
        </w:rPr>
        <w:sectPr w:rsidR="005B7124" w:rsidRPr="005C6B3F"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F136DB"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38" w:name="SkypeforBusinessOnline"/>
      <w:r w:rsidRPr="00694022">
        <w:rPr>
          <w:lang w:val="fi-FI"/>
        </w:rPr>
        <w:tab/>
      </w:r>
      <w:bookmarkStart w:id="139" w:name="_Toc431797723"/>
      <w:bookmarkStart w:id="140" w:name="_Toc431459539"/>
      <w:bookmarkStart w:id="141" w:name="_Toc474501978"/>
      <w:r w:rsidRPr="00694022">
        <w:rPr>
          <w:lang w:val="fi-FI"/>
        </w:rPr>
        <w:t xml:space="preserve">Skype for Business </w:t>
      </w:r>
      <w:bookmarkEnd w:id="139"/>
      <w:r w:rsidRPr="00694022">
        <w:rPr>
          <w:lang w:val="fi-FI"/>
        </w:rPr>
        <w:t>Online</w:t>
      </w:r>
      <w:bookmarkEnd w:id="138"/>
      <w:bookmarkEnd w:id="140"/>
      <w:bookmarkEnd w:id="141"/>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1DA492D6" w14:textId="77777777" w:rsidR="007900CD" w:rsidRPr="005C6B3F" w:rsidRDefault="007900CD" w:rsidP="007900CD">
      <w:pPr>
        <w:pStyle w:val="ProductList-Body"/>
        <w:rPr>
          <w:lang w:val="en-US"/>
        </w:rPr>
      </w:pPr>
      <w:r w:rsidRPr="005C6B3F">
        <w:rPr>
          <w:rFonts w:asciiTheme="majorHAnsi" w:hAnsiTheme="majorHAnsi"/>
          <w:sz w:val="16"/>
          <w:szCs w:val="16"/>
          <w:lang w:val="en-US"/>
        </w:rPr>
        <w:t>Skype for Business Online (Plan 1 ja Plan 2)</w:t>
      </w:r>
    </w:p>
    <w:p w14:paraId="7BA68727" w14:textId="4DA1D536" w:rsidR="00572A12" w:rsidRPr="00694022"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F136DB"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42" w:name="Office365palveluidenydinominaisuudet"/>
      <w:r>
        <w:rPr>
          <w:b/>
          <w:color w:val="00188F"/>
        </w:rPr>
        <w:t>Office 365 -palveluiden ydinominaisuudet</w:t>
      </w:r>
      <w:bookmarkEnd w:id="142"/>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F136DB" w:rsidP="008A19A5">
      <w:pPr>
        <w:pStyle w:val="ProductList-Body"/>
        <w:shd w:val="clear" w:color="auto" w:fill="A6A6A6" w:themeFill="background1" w:themeFillShade="A6"/>
        <w:spacing w:before="120" w:after="24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15CD8F58" w14:textId="38B554D3" w:rsidR="00572A12" w:rsidRPr="00260ADB" w:rsidRDefault="004A0CEA" w:rsidP="00572A12">
      <w:pPr>
        <w:pStyle w:val="ProductList-Offering2Heading"/>
        <w:outlineLvl w:val="2"/>
        <w:rPr>
          <w:lang w:val="nb-NO"/>
        </w:rPr>
      </w:pPr>
      <w:bookmarkStart w:id="143" w:name="SkypeforBusinessOnlinePTSN"/>
      <w:r>
        <w:rPr>
          <w:lang w:val="nb-NO"/>
        </w:rPr>
        <w:tab/>
      </w:r>
      <w:bookmarkStart w:id="144" w:name="_Toc474501979"/>
      <w:r w:rsidR="00572A12" w:rsidRPr="00260ADB">
        <w:rPr>
          <w:lang w:val="nb-NO"/>
        </w:rPr>
        <w:t>Skype for Business Online PSTN Services</w:t>
      </w:r>
      <w:bookmarkEnd w:id="144"/>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bookmarkEnd w:id="143"/>
    <w:p w14:paraId="5C2215B8"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Calling</w:t>
      </w:r>
    </w:p>
    <w:p w14:paraId="22A8097D"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Conferencing</w:t>
      </w:r>
    </w:p>
    <w:p w14:paraId="2380CB7E"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PSTN Consumption</w:t>
      </w:r>
    </w:p>
    <w:p w14:paraId="1F0B5467" w14:textId="77777777" w:rsidR="00F56937" w:rsidRPr="009442A7" w:rsidRDefault="00F56937" w:rsidP="00F56937">
      <w:pPr>
        <w:pStyle w:val="ProductList-Offering2"/>
        <w:rPr>
          <w:lang w:val="en-US"/>
        </w:rPr>
        <w:sectPr w:rsidR="00F56937" w:rsidRPr="009442A7" w:rsidSect="005B7124">
          <w:type w:val="continuous"/>
          <w:pgSz w:w="12240" w:h="15840"/>
          <w:pgMar w:top="1440" w:right="720" w:bottom="1440" w:left="720" w:header="720" w:footer="720" w:gutter="0"/>
          <w:cols w:num="2" w:space="720"/>
          <w:titlePg/>
          <w:docGrid w:linePitch="360"/>
        </w:sectPr>
      </w:pP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0600FE1E" w14:textId="77777777" w:rsidR="004A0CEA" w:rsidRPr="004A0CEA" w:rsidRDefault="004A0CEA" w:rsidP="004A0CEA">
      <w:pPr>
        <w:pStyle w:val="ProductList-Body"/>
        <w:rPr>
          <w:lang w:val="en-US"/>
        </w:rPr>
      </w:pPr>
      <w:r w:rsidRPr="004A0CEA">
        <w:rPr>
          <w:b/>
          <w:color w:val="00188F"/>
          <w:lang w:val="en-US"/>
        </w:rPr>
        <w:t xml:space="preserve">PSTN-palvelut </w:t>
      </w:r>
    </w:p>
    <w:p w14:paraId="6F21809D" w14:textId="77777777" w:rsidR="004A0CEA" w:rsidRPr="00CC13E3" w:rsidRDefault="004A0CEA" w:rsidP="004A0CEA">
      <w:pPr>
        <w:pStyle w:val="ProductList-Body"/>
      </w:pPr>
      <w:r>
        <w:t xml:space="preserve">Skype for Business Online PSTN Services -palveluiden (”PSTN-palvelut”) avulla käyttäjät voivat keskustella keskenään maailmanlaajuisen yleisen puhelinverkon kautta. PSTN-palvelut toimittaa siihen valtuutettu Microsoft-yhtiö. PSTN-palveluiden hinnoittelu voi sisältää sovellettavat verot ja </w:t>
      </w:r>
      <w:r>
        <w:lastRenderedPageBreak/>
        <w:t>maksut. Puhelinverkon käyttöehdot voivat vaihdella maasta toiseen. Kaikki sisältyvät verot, maksut ja maakohtaiset käyttöehdot on ilmoitettu volyymikäyttöoikeussivustossa (</w:t>
      </w:r>
      <w:hyperlink r:id="rId38" w:history="1">
        <w:r>
          <w:rPr>
            <w:rStyle w:val="Hyperlink"/>
          </w:rPr>
          <w:t>http://go.microsoft.com/fwlink/?LinkId=690247</w:t>
        </w:r>
      </w:hyperlink>
      <w:r>
        <w:t>).</w:t>
      </w:r>
    </w:p>
    <w:p w14:paraId="734FFE51" w14:textId="77777777" w:rsidR="004A0CEA" w:rsidRPr="00CC13E3" w:rsidRDefault="004A0CEA" w:rsidP="004A0CEA">
      <w:pPr>
        <w:pStyle w:val="ProductList-Body"/>
      </w:pPr>
    </w:p>
    <w:p w14:paraId="5EDC7038" w14:textId="77777777" w:rsidR="004A0CEA" w:rsidRPr="00CC13E3" w:rsidRDefault="004A0CEA" w:rsidP="004A0CEA">
      <w:pPr>
        <w:pStyle w:val="ProductList-Body"/>
      </w:pPr>
      <w:r>
        <w:t>Puhelinverkon liittymäkohtaisten käyttöehtojen mukaisen käyttörajan ylittäminen voi johtaa palvelujen keskeytymiseen. Microsoft antaa kohtuullisen varoitusajan, ennen PSTN-palveluiden keskeyttämistä, ja asiakas voi soittaa hätäpuheluita keskeytyksenkin aikana.</w:t>
      </w:r>
    </w:p>
    <w:p w14:paraId="7C48FBC0" w14:textId="77777777" w:rsidR="00623D1D" w:rsidRDefault="00623D1D" w:rsidP="00623D1D">
      <w:pPr>
        <w:pStyle w:val="ProductList-Body"/>
      </w:pPr>
    </w:p>
    <w:p w14:paraId="16EEE705" w14:textId="77777777" w:rsidR="00623D1D" w:rsidRPr="003619D2" w:rsidRDefault="00623D1D" w:rsidP="00623D1D">
      <w:pPr>
        <w:pStyle w:val="ProductList-Body"/>
        <w:rPr>
          <w:b/>
          <w:color w:val="00188F"/>
        </w:rPr>
      </w:pPr>
      <w:r>
        <w:rPr>
          <w:b/>
          <w:color w:val="00188F"/>
        </w:rPr>
        <w:t>Tärkeitä tietoja hätäpalveluista</w:t>
      </w:r>
    </w:p>
    <w:p w14:paraId="66215E71" w14:textId="77777777" w:rsidR="00623D1D" w:rsidRDefault="00623D1D" w:rsidP="00623D1D">
      <w:pPr>
        <w:pStyle w:val="ProductList-Body"/>
      </w:pPr>
      <w:r>
        <w:t>Asiakkaan tulee ilmoittaa jokaiselle Skype for Business Online PSTN Calling -palvelujen käyttäjälle, että hätäpalvelut toimivat eri tavalla kuin perinteisissä puhelinpalveluissa seuraavasti: (i) Skype for Business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Skype for Business Online PSTN Calling -palveluiden kautta; ja (iii) vaikka Skype for Business Online PSTN Calling -palveluita voi käyttää kaikkialla, missä Internet-yhteys on saatavilla, käyttäjien ei tule soittaa hätäpalveluihin kotimaansa ulkopuolelta, koska puhelua ei todennäköisesti ohjata kyseisen paikan oikeaan hätäkeskukseen.</w:t>
      </w:r>
    </w:p>
    <w:p w14:paraId="05105785" w14:textId="77777777" w:rsidR="00572A12" w:rsidRPr="00585A48" w:rsidRDefault="00F136DB"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45" w:name="_Toc474501980"/>
      <w:bookmarkStart w:id="146" w:name="OtherOnlineServices"/>
      <w:r w:rsidRPr="00694022">
        <w:rPr>
          <w:lang w:val="fi-FI"/>
        </w:rPr>
        <w:t>Muut Online-palvelut</w:t>
      </w:r>
      <w:bookmarkEnd w:id="145"/>
    </w:p>
    <w:p w14:paraId="51BDC683" w14:textId="77777777" w:rsidR="003809E6" w:rsidRPr="00F55075" w:rsidRDefault="003809E6" w:rsidP="003809E6">
      <w:pPr>
        <w:pStyle w:val="ProductList-Offering2Heading"/>
        <w:outlineLvl w:val="2"/>
      </w:pPr>
      <w:bookmarkStart w:id="147" w:name="MicrosoftLearning"/>
      <w:bookmarkStart w:id="148" w:name="MicrosoftPowerBIPro"/>
      <w:bookmarkEnd w:id="146"/>
      <w:r w:rsidRPr="005C6B3F">
        <w:rPr>
          <w:lang w:val="fi-FI"/>
        </w:rPr>
        <w:tab/>
      </w:r>
      <w:bookmarkStart w:id="149" w:name="_Toc465426856"/>
      <w:bookmarkStart w:id="150" w:name="_Toc460240120"/>
      <w:bookmarkStart w:id="151" w:name="_Toc474501981"/>
      <w:bookmarkStart w:id="152" w:name="BingMaps"/>
      <w:r>
        <w:t>Bing Maps Enterprise Platform ja Bing Maps Mobile Asset Management Platform</w:t>
      </w:r>
      <w:bookmarkEnd w:id="149"/>
      <w:bookmarkEnd w:id="150"/>
      <w:bookmarkEnd w:id="151"/>
    </w:p>
    <w:bookmarkEnd w:id="152"/>
    <w:p w14:paraId="78757771" w14:textId="77777777" w:rsidR="003809E6" w:rsidRPr="00F55075" w:rsidRDefault="003809E6" w:rsidP="003809E6">
      <w:pPr>
        <w:pStyle w:val="ProductList-Body"/>
      </w:pPr>
      <w:r>
        <w:rPr>
          <w:b/>
          <w:color w:val="00188F"/>
        </w:rPr>
        <w:t>Palveluiden tilauskäyttöoikeudet</w:t>
      </w:r>
    </w:p>
    <w:p w14:paraId="4D741174" w14:textId="77777777" w:rsidR="003809E6" w:rsidRPr="00F55075" w:rsidRDefault="003809E6" w:rsidP="003809E6">
      <w:pPr>
        <w:pStyle w:val="ProductList-Body"/>
      </w:pPr>
      <w:r>
        <w:t xml:space="preserve">Palvelutilauskäyttöoikeus tarvitaan, jotta palveluja voidaan käyttää Bing Maps Enterprise Platformin tai Bing Maps Mobile Asset Management Platformin kautta. Kunkin Palvelun tilauskäyttöoikeuden lisäksi on ostettava vähintään yksi seuraavista Add-on-tilauskäyttöoikeuksista: </w:t>
      </w:r>
    </w:p>
    <w:p w14:paraId="78CE5C17" w14:textId="77777777" w:rsidR="003809E6" w:rsidRPr="00F55075" w:rsidRDefault="003809E6" w:rsidP="003809E6">
      <w:pPr>
        <w:pStyle w:val="ProductList-Body"/>
        <w:numPr>
          <w:ilvl w:val="0"/>
          <w:numId w:val="40"/>
        </w:numPr>
        <w:ind w:left="450" w:hanging="270"/>
      </w:pPr>
      <w:r>
        <w:t>Bing Maps Enterprise Platform -palvelukäyttöoikeuden osalta joko:</w:t>
      </w:r>
    </w:p>
    <w:p w14:paraId="1FAFCD1A" w14:textId="77777777" w:rsidR="003809E6" w:rsidRPr="00F55075" w:rsidRDefault="003809E6" w:rsidP="003809E6">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365C23E8" w14:textId="77777777" w:rsidR="003809E6" w:rsidRPr="00F55075" w:rsidRDefault="003809E6" w:rsidP="003809E6">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07DA3D5F" w14:textId="77777777" w:rsidR="003809E6" w:rsidRPr="005C6B3F" w:rsidRDefault="003809E6" w:rsidP="003809E6">
      <w:pPr>
        <w:pStyle w:val="ProductList-Body"/>
        <w:numPr>
          <w:ilvl w:val="0"/>
          <w:numId w:val="41"/>
        </w:numPr>
        <w:spacing w:before="40"/>
        <w:ind w:left="810" w:hanging="270"/>
        <w:rPr>
          <w:lang w:val="en-US"/>
        </w:rPr>
      </w:pPr>
      <w:r w:rsidRPr="005C6B3F">
        <w:rPr>
          <w:lang w:val="en-US"/>
        </w:rPr>
        <w:t>Bing Maps Known User Add-on SL tai</w:t>
      </w:r>
    </w:p>
    <w:p w14:paraId="5A7120EE" w14:textId="77777777" w:rsidR="003809E6" w:rsidRPr="005C6B3F" w:rsidRDefault="003809E6" w:rsidP="003809E6">
      <w:pPr>
        <w:pStyle w:val="ProductList-Body"/>
        <w:numPr>
          <w:ilvl w:val="0"/>
          <w:numId w:val="41"/>
        </w:numPr>
        <w:spacing w:before="40"/>
        <w:ind w:left="810" w:hanging="270"/>
        <w:rPr>
          <w:lang w:val="en-US"/>
        </w:rPr>
      </w:pPr>
      <w:r w:rsidRPr="005C6B3F">
        <w:rPr>
          <w:lang w:val="en-US"/>
        </w:rPr>
        <w:t>Bing Maps Light Known User Add-on SL.</w:t>
      </w:r>
    </w:p>
    <w:p w14:paraId="410925E0" w14:textId="77777777" w:rsidR="003809E6" w:rsidRPr="005C6B3F" w:rsidRDefault="003809E6" w:rsidP="003809E6">
      <w:pPr>
        <w:pStyle w:val="ProductList-Body"/>
        <w:numPr>
          <w:ilvl w:val="0"/>
          <w:numId w:val="20"/>
        </w:numPr>
        <w:spacing w:before="40"/>
        <w:ind w:left="450" w:hanging="270"/>
        <w:rPr>
          <w:lang w:val="en-US"/>
        </w:rPr>
      </w:pPr>
      <w:r w:rsidRPr="005C6B3F">
        <w:rPr>
          <w:lang w:val="en-US"/>
        </w:rPr>
        <w:t>Bing Maps Mobile Asset Management Platform Service SL; kunkin Omaisuuden osalta joko:</w:t>
      </w:r>
    </w:p>
    <w:p w14:paraId="16FECCEE" w14:textId="77777777" w:rsidR="003809E6" w:rsidRPr="005C6B3F" w:rsidRDefault="003809E6" w:rsidP="003809E6">
      <w:pPr>
        <w:pStyle w:val="ProductList-Body"/>
        <w:numPr>
          <w:ilvl w:val="1"/>
          <w:numId w:val="20"/>
        </w:numPr>
        <w:spacing w:before="40"/>
        <w:ind w:left="810" w:hanging="270"/>
        <w:rPr>
          <w:lang w:val="en-US"/>
        </w:rPr>
      </w:pPr>
      <w:r w:rsidRPr="005C6B3F">
        <w:rPr>
          <w:lang w:val="en-US"/>
        </w:rPr>
        <w:t>Bing Maps Asset Management for North America Add-on SL,</w:t>
      </w:r>
    </w:p>
    <w:p w14:paraId="48089609" w14:textId="77777777" w:rsidR="003809E6" w:rsidRPr="005C6B3F" w:rsidRDefault="003809E6" w:rsidP="003809E6">
      <w:pPr>
        <w:pStyle w:val="ProductList-Body"/>
        <w:numPr>
          <w:ilvl w:val="1"/>
          <w:numId w:val="20"/>
        </w:numPr>
        <w:spacing w:before="40"/>
        <w:ind w:left="810" w:hanging="270"/>
        <w:rPr>
          <w:lang w:val="en-US"/>
        </w:rPr>
      </w:pPr>
      <w:r w:rsidRPr="005C6B3F">
        <w:rPr>
          <w:lang w:val="en-US"/>
        </w:rPr>
        <w:t>Bing Maps Asset Management for Europe Add-on SL tai</w:t>
      </w:r>
    </w:p>
    <w:p w14:paraId="0C70AD5E" w14:textId="77777777" w:rsidR="003809E6" w:rsidRPr="005C6B3F" w:rsidRDefault="003809E6" w:rsidP="003809E6">
      <w:pPr>
        <w:pStyle w:val="ProductList-Body"/>
        <w:numPr>
          <w:ilvl w:val="1"/>
          <w:numId w:val="20"/>
        </w:numPr>
        <w:spacing w:before="40"/>
        <w:ind w:left="810" w:hanging="270"/>
        <w:rPr>
          <w:lang w:val="en-US"/>
        </w:rPr>
      </w:pPr>
      <w:r w:rsidRPr="005C6B3F">
        <w:rPr>
          <w:lang w:val="en-US"/>
        </w:rPr>
        <w:t>Bing Maps Asset Management for Rest of World Add-on SL.</w:t>
      </w:r>
    </w:p>
    <w:p w14:paraId="59B7974F" w14:textId="77777777" w:rsidR="003809E6" w:rsidRPr="005C6B3F" w:rsidRDefault="003809E6" w:rsidP="003809E6">
      <w:pPr>
        <w:pStyle w:val="ProductList-Body"/>
        <w:rPr>
          <w:lang w:val="en-US"/>
        </w:rPr>
      </w:pPr>
    </w:p>
    <w:p w14:paraId="73349952" w14:textId="77777777" w:rsidR="003809E6" w:rsidRPr="00F55075" w:rsidRDefault="003809E6" w:rsidP="003809E6">
      <w:pPr>
        <w:pStyle w:val="ProductList-Body"/>
      </w:pPr>
      <w:r>
        <w:rPr>
          <w:b/>
          <w:color w:val="00188F"/>
        </w:rPr>
        <w:t>Käyttöön oikeuttavat Bing Maps Mobile Asset Management Platform Service SL -lisätilauskäyttöoikeudet</w:t>
      </w:r>
    </w:p>
    <w:p w14:paraId="43EAE702" w14:textId="77777777" w:rsidR="003809E6" w:rsidRPr="00F55075" w:rsidRDefault="003809E6" w:rsidP="003809E6">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25AD1A42" w14:textId="77777777" w:rsidR="003809E6" w:rsidRPr="00F55075" w:rsidRDefault="003809E6" w:rsidP="003809E6">
      <w:pPr>
        <w:pStyle w:val="ProductList-Body"/>
      </w:pPr>
    </w:p>
    <w:p w14:paraId="7CD52A58" w14:textId="77777777" w:rsidR="003809E6" w:rsidRPr="00F55075" w:rsidRDefault="003809E6" w:rsidP="008A19A5">
      <w:pPr>
        <w:pStyle w:val="ProductList-Body"/>
        <w:keepNext/>
      </w:pPr>
      <w:r>
        <w:rPr>
          <w:b/>
          <w:color w:val="00188F"/>
        </w:rPr>
        <w:t>Todennetut käyttäjät</w:t>
      </w:r>
    </w:p>
    <w:p w14:paraId="18C6600B" w14:textId="77777777" w:rsidR="003809E6" w:rsidRPr="00F55075" w:rsidRDefault="003809E6" w:rsidP="003809E6">
      <w:pPr>
        <w:pStyle w:val="ProductList-Body"/>
      </w:pPr>
      <w:r>
        <w:t>Käyttäjillä, jotka Bing Maps Enterprise Platformia ja Bing Maps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39" w:history="1">
        <w:r>
          <w:rPr>
            <w:rStyle w:val="Hyperlink"/>
          </w:rPr>
          <w:t>https://aka.ms/bingmapsplatformapistou</w:t>
        </w:r>
      </w:hyperlink>
      <w:r>
        <w:t xml:space="preserve"> ja </w:t>
      </w:r>
      <w:hyperlink r:id="rId40"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3809E6">
      <w:pPr>
        <w:pStyle w:val="ProductList-Body"/>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41"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F136DB"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11B6942B" w14:textId="77777777" w:rsidR="007900CD" w:rsidRPr="006D2C33" w:rsidRDefault="007900CD" w:rsidP="007900CD">
      <w:pPr>
        <w:pStyle w:val="ProductList-Offering2Heading"/>
      </w:pPr>
      <w:r>
        <w:lastRenderedPageBreak/>
        <w:tab/>
      </w:r>
      <w:bookmarkStart w:id="153" w:name="_Toc474501982"/>
      <w:bookmarkStart w:id="154" w:name="BusinessApplicationPlatform"/>
      <w:r>
        <w:t>Business Application Platform</w:t>
      </w:r>
      <w:bookmarkEnd w:id="153"/>
    </w:p>
    <w:bookmarkEnd w:id="154"/>
    <w:p w14:paraId="245EF217" w14:textId="77777777" w:rsidR="007900CD" w:rsidRPr="005C6B3F" w:rsidRDefault="007900CD" w:rsidP="007900CD">
      <w:pPr>
        <w:pStyle w:val="ProductList-Body"/>
        <w:rPr>
          <w:rFonts w:asciiTheme="majorHAnsi" w:hAnsiTheme="majorHAnsi"/>
          <w:sz w:val="16"/>
          <w:szCs w:val="16"/>
          <w:lang w:val="en-US"/>
        </w:rPr>
        <w:sectPr w:rsidR="007900CD" w:rsidRPr="005C6B3F" w:rsidSect="00A640E4">
          <w:footerReference w:type="first" r:id="rId42"/>
          <w:type w:val="continuous"/>
          <w:pgSz w:w="12240" w:h="15840"/>
          <w:pgMar w:top="1440" w:right="720" w:bottom="1440" w:left="720" w:header="720" w:footer="720" w:gutter="0"/>
          <w:cols w:space="720"/>
          <w:titlePg/>
          <w:docGrid w:linePitch="360"/>
        </w:sectPr>
      </w:pPr>
    </w:p>
    <w:p w14:paraId="2FAEB6E7" w14:textId="2A4D9AD4" w:rsidR="00981C67" w:rsidRPr="00981C67" w:rsidRDefault="00981C67" w:rsidP="00981C67">
      <w:pPr>
        <w:pStyle w:val="ProductList-Body"/>
        <w:rPr>
          <w:lang w:val="en-US"/>
        </w:rPr>
      </w:pPr>
      <w:r w:rsidRPr="00981C67">
        <w:rPr>
          <w:rFonts w:asciiTheme="majorHAnsi" w:hAnsiTheme="majorHAnsi"/>
          <w:sz w:val="16"/>
          <w:szCs w:val="16"/>
          <w:lang w:val="en-US"/>
        </w:rPr>
        <w:t xml:space="preserve">Microsoft </w:t>
      </w:r>
      <w:r>
        <w:rPr>
          <w:rFonts w:asciiTheme="majorHAnsi" w:hAnsiTheme="majorHAnsi"/>
          <w:sz w:val="16"/>
          <w:szCs w:val="16"/>
          <w:lang w:val="en-US"/>
        </w:rPr>
        <w:t>Flow</w:t>
      </w:r>
    </w:p>
    <w:p w14:paraId="5CAB7DB4" w14:textId="01302A40" w:rsidR="00981C67" w:rsidRPr="005C6B3F" w:rsidRDefault="00981C67" w:rsidP="00981C67">
      <w:pPr>
        <w:pStyle w:val="ProductList-Body"/>
        <w:rPr>
          <w:lang w:val="en-US"/>
        </w:rPr>
      </w:pPr>
      <w:r w:rsidRPr="005C6B3F">
        <w:rPr>
          <w:rFonts w:asciiTheme="majorHAnsi" w:hAnsiTheme="majorHAnsi"/>
          <w:sz w:val="16"/>
          <w:szCs w:val="16"/>
          <w:lang w:val="en-US"/>
        </w:rPr>
        <w:t xml:space="preserve">Microsoft </w:t>
      </w:r>
      <w:r>
        <w:rPr>
          <w:rFonts w:asciiTheme="majorHAnsi" w:hAnsiTheme="majorHAnsi"/>
          <w:sz w:val="16"/>
          <w:szCs w:val="16"/>
          <w:lang w:val="en-US"/>
        </w:rPr>
        <w:t>PowerApps</w:t>
      </w:r>
    </w:p>
    <w:p w14:paraId="3A024EAA" w14:textId="62D63781" w:rsidR="00981C67" w:rsidRPr="005C6B3F" w:rsidRDefault="00981C67" w:rsidP="00981C67">
      <w:pPr>
        <w:pStyle w:val="ProductList-Body"/>
        <w:rPr>
          <w:rFonts w:asciiTheme="majorHAnsi" w:hAnsiTheme="majorHAnsi"/>
          <w:sz w:val="16"/>
          <w:szCs w:val="16"/>
          <w:lang w:val="en-US"/>
        </w:rPr>
        <w:sectPr w:rsidR="00981C67" w:rsidRPr="005C6B3F"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lang w:val="en-US"/>
        </w:rPr>
        <w:t>Microsoft Power BI Pro</w:t>
      </w:r>
    </w:p>
    <w:p w14:paraId="0E19A963" w14:textId="77777777" w:rsidR="007900CD" w:rsidRPr="00981C67" w:rsidRDefault="007900CD" w:rsidP="007900CD">
      <w:pPr>
        <w:pStyle w:val="ProductList-Body"/>
        <w:pBdr>
          <w:top w:val="single" w:sz="4" w:space="1" w:color="BFBFBF" w:themeColor="background1" w:themeShade="BF"/>
        </w:pBdr>
        <w:rPr>
          <w:sz w:val="8"/>
          <w:lang w:val="en-US"/>
        </w:rPr>
      </w:pPr>
    </w:p>
    <w:p w14:paraId="0983E96D" w14:textId="77777777" w:rsidR="007900CD" w:rsidRPr="006D2C33" w:rsidRDefault="007900CD" w:rsidP="007900CD">
      <w:pPr>
        <w:pStyle w:val="ProductList-Body"/>
        <w:keepNext/>
        <w:tabs>
          <w:tab w:val="clear" w:pos="158"/>
          <w:tab w:val="left" w:pos="360"/>
        </w:tabs>
      </w:pPr>
      <w:r>
        <w:rPr>
          <w:b/>
          <w:color w:val="00188F"/>
        </w:rPr>
        <w:t>Ilmoitukset</w:t>
      </w:r>
    </w:p>
    <w:p w14:paraId="249E9F64" w14:textId="77777777" w:rsidR="007900CD" w:rsidRPr="006D2C33" w:rsidRDefault="007900CD" w:rsidP="007900CD">
      <w:pPr>
        <w:pStyle w:val="ProductList-Body"/>
      </w:pPr>
      <w:r>
        <w:t xml:space="preserve">Bing Maps -ilmoituksia </w:t>
      </w:r>
      <w:hyperlink w:anchor="Attachment1" w:history="1">
        <w:r>
          <w:rPr>
            <w:rStyle w:val="Hyperlink"/>
          </w:rPr>
          <w:t>liitteessä 1</w:t>
        </w:r>
      </w:hyperlink>
      <w:r>
        <w:t xml:space="preserve"> sovelletaan.</w:t>
      </w:r>
    </w:p>
    <w:p w14:paraId="745579EB" w14:textId="77777777" w:rsidR="007900CD" w:rsidRPr="006D2C33" w:rsidRDefault="00F136DB"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19FFE8E2" w14:textId="4682F4C9" w:rsidR="0068779C" w:rsidRPr="005C6B3F" w:rsidRDefault="0068779C" w:rsidP="0068779C">
      <w:pPr>
        <w:pStyle w:val="ProductList-Offering2Heading"/>
        <w:rPr>
          <w:lang w:val="fi-FI"/>
        </w:rPr>
      </w:pPr>
      <w:r w:rsidRPr="005C6B3F">
        <w:rPr>
          <w:lang w:val="fi-FI"/>
        </w:rPr>
        <w:tab/>
      </w:r>
      <w:bookmarkStart w:id="155" w:name="Intune"/>
      <w:bookmarkStart w:id="156" w:name="_Toc459970737"/>
      <w:bookmarkStart w:id="157" w:name="_Toc474501983"/>
      <w:r w:rsidRPr="005C6B3F">
        <w:rPr>
          <w:lang w:val="fi-FI"/>
        </w:rPr>
        <w:t>Microsoft Intune</w:t>
      </w:r>
      <w:bookmarkEnd w:id="155"/>
      <w:bookmarkEnd w:id="156"/>
      <w:bookmarkEnd w:id="157"/>
    </w:p>
    <w:p w14:paraId="0995E844" w14:textId="77777777" w:rsidR="0068779C" w:rsidRPr="00A8327A" w:rsidRDefault="0068779C" w:rsidP="0068779C">
      <w:pPr>
        <w:pStyle w:val="ProductList-Body"/>
        <w:rPr>
          <w:rFonts w:asciiTheme="majorHAnsi" w:hAnsiTheme="majorHAnsi"/>
          <w:sz w:val="16"/>
          <w:szCs w:val="16"/>
        </w:rPr>
        <w:sectPr w:rsidR="0068779C" w:rsidRPr="00A8327A" w:rsidSect="00A640E4">
          <w:footerReference w:type="first" r:id="rId43"/>
          <w:type w:val="continuous"/>
          <w:pgSz w:w="12240" w:h="15840"/>
          <w:pgMar w:top="1440" w:right="720" w:bottom="1440" w:left="720" w:header="720" w:footer="720" w:gutter="0"/>
          <w:cols w:space="720"/>
          <w:titlePg/>
          <w:docGrid w:linePitch="360"/>
        </w:sectPr>
      </w:pPr>
    </w:p>
    <w:p w14:paraId="56FC3B17" w14:textId="77777777" w:rsidR="0068779C" w:rsidRPr="003C2FBE" w:rsidRDefault="0068779C" w:rsidP="0068779C">
      <w:pPr>
        <w:pStyle w:val="ProductList-Body"/>
      </w:pPr>
      <w:r>
        <w:rPr>
          <w:rFonts w:asciiTheme="majorHAnsi" w:hAnsiTheme="majorHAnsi"/>
          <w:sz w:val="16"/>
          <w:szCs w:val="16"/>
        </w:rPr>
        <w:t>Microsoft Intune (käyttäjäkohtainen)</w:t>
      </w:r>
    </w:p>
    <w:p w14:paraId="2573B8A6" w14:textId="77777777" w:rsidR="0068779C" w:rsidRPr="005C6B3F" w:rsidRDefault="0068779C" w:rsidP="0068779C">
      <w:pPr>
        <w:pStyle w:val="ProductList-Body"/>
        <w:rPr>
          <w:lang w:val="en-US"/>
        </w:rPr>
      </w:pPr>
      <w:r w:rsidRPr="005C6B3F">
        <w:rPr>
          <w:rFonts w:asciiTheme="majorHAnsi" w:hAnsiTheme="majorHAnsi"/>
          <w:sz w:val="16"/>
          <w:szCs w:val="16"/>
          <w:lang w:val="en-US"/>
        </w:rPr>
        <w:t>Microsoft Intune Add-on for System Center Configuration</w:t>
      </w:r>
    </w:p>
    <w:p w14:paraId="637F833B" w14:textId="636839B5" w:rsidR="0068779C" w:rsidRPr="005C6B3F" w:rsidRDefault="00981C67" w:rsidP="0068779C">
      <w:pPr>
        <w:pStyle w:val="ProductList-Body"/>
        <w:rPr>
          <w:rFonts w:asciiTheme="majorHAnsi" w:hAnsiTheme="majorHAnsi"/>
          <w:sz w:val="16"/>
          <w:szCs w:val="16"/>
          <w:lang w:val="en-US"/>
        </w:rPr>
        <w:sectPr w:rsidR="0068779C" w:rsidRPr="005C6B3F"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lang w:val="en-US"/>
        </w:rPr>
        <w:t>Microsoft</w:t>
      </w:r>
      <w:r w:rsidR="0068779C" w:rsidRPr="005C6B3F">
        <w:rPr>
          <w:rFonts w:asciiTheme="majorHAnsi" w:hAnsiTheme="majorHAnsi"/>
          <w:sz w:val="16"/>
          <w:szCs w:val="16"/>
          <w:lang w:val="en-US"/>
        </w:rPr>
        <w:t xml:space="preserve"> Intune Add-on for System Center Configuration Manager and System Center EndPoint Protection (käyttäjäkohtainen)</w:t>
      </w:r>
      <w:r w:rsidR="0068779C" w:rsidRPr="005C6B3F">
        <w:rPr>
          <w:rFonts w:asciiTheme="majorHAnsi" w:hAnsiTheme="majorHAnsi"/>
          <w:sz w:val="16"/>
          <w:szCs w:val="16"/>
          <w:lang w:val="en-US"/>
        </w:rPr>
        <w:br/>
        <w:t xml:space="preserve"> (”Microsoft Intune Add-On”)</w:t>
      </w:r>
    </w:p>
    <w:p w14:paraId="2DDA60DA" w14:textId="77777777" w:rsidR="0068779C" w:rsidRPr="005C6B3F" w:rsidRDefault="0068779C" w:rsidP="0068779C">
      <w:pPr>
        <w:pStyle w:val="ProductList-Body"/>
        <w:pBdr>
          <w:top w:val="single" w:sz="4" w:space="1" w:color="BFBFBF" w:themeColor="background1" w:themeShade="BF"/>
        </w:pBdr>
        <w:rPr>
          <w:sz w:val="8"/>
          <w:lang w:val="en-US"/>
        </w:rPr>
      </w:pPr>
    </w:p>
    <w:p w14:paraId="2DC24CAF" w14:textId="77777777" w:rsidR="0068779C" w:rsidRPr="003C2FBE" w:rsidRDefault="0068779C" w:rsidP="0068779C">
      <w:pPr>
        <w:pStyle w:val="ProductList-Body"/>
        <w:tabs>
          <w:tab w:val="clear" w:pos="158"/>
          <w:tab w:val="left" w:pos="360"/>
        </w:tabs>
      </w:pPr>
      <w:r>
        <w:rPr>
          <w:b/>
          <w:color w:val="00188F"/>
        </w:rPr>
        <w:t>Ilmoitukset</w:t>
      </w:r>
    </w:p>
    <w:p w14:paraId="1204A5FA"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7601779" w14:textId="77777777" w:rsidR="0068779C" w:rsidRPr="003C2FBE" w:rsidRDefault="0068779C" w:rsidP="0068779C">
      <w:pPr>
        <w:pStyle w:val="ProductList-Body"/>
      </w:pPr>
    </w:p>
    <w:p w14:paraId="1C716AE1" w14:textId="77777777" w:rsidR="0068779C" w:rsidRPr="003C2FBE" w:rsidRDefault="0068779C" w:rsidP="0068779C">
      <w:pPr>
        <w:pStyle w:val="ProductList-Body"/>
        <w:tabs>
          <w:tab w:val="clear" w:pos="158"/>
          <w:tab w:val="left" w:pos="180"/>
        </w:tabs>
      </w:pPr>
      <w:r>
        <w:rPr>
          <w:b/>
          <w:color w:val="00188F"/>
        </w:rPr>
        <w:t>Laitteiden hallinta</w:t>
      </w:r>
    </w:p>
    <w:p w14:paraId="461DFF1F" w14:textId="77777777" w:rsidR="0068779C" w:rsidRPr="003C2FBE" w:rsidRDefault="0068779C" w:rsidP="0068779C">
      <w:pPr>
        <w:pStyle w:val="ProductList-Body"/>
        <w:tabs>
          <w:tab w:val="clear" w:pos="158"/>
          <w:tab w:val="left" w:pos="180"/>
        </w:tabs>
      </w:pPr>
      <w:r>
        <w:t>Kaikki ne käyttäjät, joille Asiakas siirtää Käyttäjän tilauskäyttöoikeuden, saavat käyttää Online-palvelua ja siihen liittyvää ohjelmistoa (mukaan lukien System Center -ohjelmistoa) enintään viidestätoista laitteesta.</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77777777" w:rsidR="0068779C" w:rsidRPr="003C2FBE" w:rsidRDefault="0068779C" w:rsidP="0068779C">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ehtojen Windows 8.1 Pro ja Enterprise -osassa. Tuotteen ehdot ovat osoitteessa </w:t>
      </w:r>
      <w:hyperlink r:id="rId44"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5C6B3F" w:rsidRDefault="00F136DB" w:rsidP="008A19A5">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324A6D9E" w14:textId="0A0E895A" w:rsidR="00B12422" w:rsidRPr="00903BB7" w:rsidRDefault="00B12422" w:rsidP="00B12422">
      <w:pPr>
        <w:pStyle w:val="ProductList-Offering2Heading"/>
        <w:outlineLvl w:val="2"/>
      </w:pPr>
      <w:r>
        <w:tab/>
      </w:r>
      <w:bookmarkStart w:id="158" w:name="_Toc453946633"/>
      <w:bookmarkStart w:id="159" w:name="_Toc474501984"/>
      <w:bookmarkStart w:id="160" w:name="_Toc451949071"/>
      <w:r>
        <w:t>Microsoft Learning</w:t>
      </w:r>
      <w:bookmarkEnd w:id="158"/>
      <w:bookmarkEnd w:id="159"/>
      <w:r>
        <w:t xml:space="preserve"> </w:t>
      </w:r>
      <w:bookmarkEnd w:id="160"/>
    </w:p>
    <w:bookmarkEnd w:id="147"/>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161" w:name="_Toc451949072"/>
      <w:r>
        <w:t>Microsoft Learning Imagine Academy</w:t>
      </w:r>
      <w:bookmarkEnd w:id="161"/>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45"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F136DB"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48"/>
    <w:p w14:paraId="585BB219" w14:textId="77777777" w:rsidR="00C62F40" w:rsidRPr="005C6B3F" w:rsidRDefault="00C62F40" w:rsidP="00C62F40">
      <w:pPr>
        <w:pStyle w:val="ProductList-Offering2Heading"/>
        <w:keepNext/>
        <w:outlineLvl w:val="2"/>
        <w:rPr>
          <w:lang w:val="fi-FI"/>
        </w:rPr>
      </w:pPr>
      <w:r w:rsidRPr="005C6B3F">
        <w:rPr>
          <w:lang w:val="fi-FI"/>
        </w:rPr>
        <w:lastRenderedPageBreak/>
        <w:tab/>
      </w:r>
      <w:bookmarkStart w:id="162" w:name="_Toc457466455"/>
      <w:bookmarkStart w:id="163" w:name="_Toc474501985"/>
      <w:r w:rsidRPr="005C6B3F">
        <w:rPr>
          <w:lang w:val="fi-FI"/>
        </w:rPr>
        <w:t>Minecraft: Education Edition</w:t>
      </w:r>
      <w:bookmarkEnd w:id="162"/>
      <w:bookmarkEnd w:id="163"/>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F136DB"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D51544">
      <w:pPr>
        <w:pStyle w:val="ProductList-Offering2Heading"/>
        <w:rPr>
          <w:lang w:val="fi-FI"/>
        </w:rPr>
      </w:pPr>
      <w:r>
        <w:rPr>
          <w:lang w:val="fi-FI"/>
        </w:rPr>
        <w:tab/>
      </w:r>
      <w:bookmarkStart w:id="164" w:name="_Toc474501986"/>
      <w:r w:rsidR="00581CDB" w:rsidRPr="00694022">
        <w:rPr>
          <w:lang w:val="fi-FI"/>
        </w:rPr>
        <w:t>Office 365 Developer</w:t>
      </w:r>
      <w:bookmarkEnd w:id="164"/>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F136DB"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165" w:name="_Toc453946637"/>
      <w:bookmarkStart w:id="166" w:name="_Toc474501987"/>
      <w:r w:rsidRPr="00B12422">
        <w:rPr>
          <w:lang w:val="fi-FI"/>
        </w:rPr>
        <w:t>Windows-työasemakäyttöjärjestelmä</w:t>
      </w:r>
      <w:bookmarkEnd w:id="165"/>
      <w:bookmarkEnd w:id="166"/>
    </w:p>
    <w:p w14:paraId="02BF499E" w14:textId="77777777" w:rsidR="00B12422" w:rsidRPr="00903BB7" w:rsidRDefault="00B12422" w:rsidP="00B12422">
      <w:pPr>
        <w:pStyle w:val="ProductList-Body"/>
        <w:keepNext/>
      </w:pPr>
      <w:r>
        <w:rPr>
          <w:b/>
          <w:color w:val="00188F"/>
        </w:rPr>
        <w:t>Tietojen säilytys</w:t>
      </w:r>
    </w:p>
    <w:p w14:paraId="7F77D829" w14:textId="77777777" w:rsidR="00B12422" w:rsidRPr="00903BB7" w:rsidRDefault="00B12422" w:rsidP="00B12422">
      <w:pPr>
        <w:pStyle w:val="ProductList-Body"/>
      </w:pPr>
      <w:r>
        <w:t xml:space="preserve">Tuotteen Windows Defender Advanced Threat Protection -osa ei sisällä purettavia Asiakastietoja, joten Online-palveluiden ehtojen Asiakastietojen purkamista koskevat ehdot eivät ole voimassa. </w:t>
      </w:r>
    </w:p>
    <w:p w14:paraId="33AC8BB8" w14:textId="77777777" w:rsidR="00B12422" w:rsidRPr="00903BB7" w:rsidRDefault="00F136DB"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7" w:name="Attachment1"/>
      <w:bookmarkStart w:id="168" w:name="_Toc474501988"/>
      <w:r>
        <w:lastRenderedPageBreak/>
        <w:t>Liite 1 - Ilmoitukset</w:t>
      </w:r>
      <w:bookmarkEnd w:id="167"/>
      <w:bookmarkEnd w:id="168"/>
    </w:p>
    <w:p w14:paraId="2F4609B8" w14:textId="0A35F4A9" w:rsidR="004D27A6" w:rsidRPr="00694022" w:rsidRDefault="00D67A4B" w:rsidP="00D51544">
      <w:pPr>
        <w:pStyle w:val="ProductList-Offering1Heading"/>
        <w:rPr>
          <w:lang w:val="fi-FI"/>
        </w:rPr>
      </w:pPr>
      <w:bookmarkStart w:id="169" w:name="_Toc474501989"/>
      <w:r w:rsidRPr="00694022">
        <w:rPr>
          <w:lang w:val="fi-FI"/>
        </w:rPr>
        <w:t>Bing Maps</w:t>
      </w:r>
      <w:bookmarkEnd w:id="169"/>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6" w:history="1">
        <w:r>
          <w:rPr>
            <w:rStyle w:val="Hyperlink"/>
          </w:rPr>
          <w:t>go.microsoft.com/?linkid=9710837</w:t>
        </w:r>
      </w:hyperlink>
      <w:r>
        <w:t xml:space="preserve">, sekä Bing Maps -palvelun Tietosuojalauseketta, joka on saatavilla osoitteessa </w:t>
      </w:r>
      <w:hyperlink r:id="rId47" w:history="1">
        <w:r>
          <w:rPr>
            <w:rStyle w:val="Hyperlink"/>
          </w:rPr>
          <w:t>go.microsoft.com/fwlink/?LinkID=248686</w:t>
        </w:r>
      </w:hyperlink>
      <w:r>
        <w:t>.</w:t>
      </w:r>
    </w:p>
    <w:bookmarkStart w:id="170" w:name="_Toc431459551"/>
    <w:p w14:paraId="4A68E869" w14:textId="77777777" w:rsidR="00CB0892" w:rsidRPr="000772BE" w:rsidRDefault="00CB0892"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71" w:name="ProfessionalServices"/>
      <w:bookmarkStart w:id="172" w:name="_Toc474501990"/>
      <w:r w:rsidRPr="00694022">
        <w:rPr>
          <w:lang w:val="fi-FI"/>
        </w:rPr>
        <w:t>Professional Services</w:t>
      </w:r>
      <w:bookmarkEnd w:id="170"/>
      <w:bookmarkEnd w:id="171"/>
      <w:bookmarkEnd w:id="172"/>
    </w:p>
    <w:p w14:paraId="5118DC00" w14:textId="77777777" w:rsidR="00F56937" w:rsidRDefault="00F56937" w:rsidP="00F56937">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w:t>
      </w:r>
    </w:p>
    <w:p w14:paraId="41BCD859" w14:textId="77777777" w:rsidR="00F56937" w:rsidRDefault="00F56937" w:rsidP="00F56937">
      <w:pPr>
        <w:pStyle w:val="ProductList-Body"/>
      </w:pPr>
    </w:p>
    <w:p w14:paraId="04C49AD6" w14:textId="77777777" w:rsidR="00F56937" w:rsidRDefault="00F56937" w:rsidP="00F56937">
      <w:pPr>
        <w:pStyle w:val="ProductList-Body"/>
      </w:pPr>
      <w:r>
        <w:t>Professional Services -palvelut, joita tämä Ilmoitus koskee, eivät ole Online-palveluita ja muut Online-palveluiden ehdot sekä tietojenkäsittelylisäys tai kummankin osapuolen allekirjoittama HIPAA Business Associate -sopimus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C4372E1" w14:textId="77777777" w:rsidR="00F56937" w:rsidRDefault="00F56937" w:rsidP="00F56937">
      <w:pPr>
        <w:pStyle w:val="ProductList-Body"/>
      </w:pPr>
      <w:r>
        <w:t>Näitä Professional Services -palveluita voivat koskea lisäehdot, mutta vain siinä määrin, jossa kyseiset ehdot eivät ole ristiriidassa tämän Ilmoituksen kanssa.</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5E723410" w14:textId="77777777" w:rsidR="008F6529" w:rsidRPr="003C69A1" w:rsidRDefault="008F6529" w:rsidP="008F6529">
      <w:pPr>
        <w:pStyle w:val="ProductList-Body"/>
        <w:outlineLvl w:val="2"/>
      </w:pPr>
      <w:r>
        <w:rPr>
          <w:b/>
          <w:color w:val="00188F"/>
        </w:rPr>
        <w:t>Korjaukset</w:t>
      </w:r>
    </w:p>
    <w:p w14:paraId="5E443961" w14:textId="77777777" w:rsidR="008F6529" w:rsidRPr="003C69A1" w:rsidRDefault="008F6529" w:rsidP="008F6529">
      <w:pPr>
        <w:pStyle w:val="ProductList-Body"/>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8F6529">
      <w:pPr>
        <w:pStyle w:val="ProductList-Body"/>
      </w:pPr>
    </w:p>
    <w:p w14:paraId="7003CA49" w14:textId="77777777" w:rsidR="008F6529" w:rsidRPr="003C69A1" w:rsidRDefault="008F6529" w:rsidP="008F6529">
      <w:pPr>
        <w:pStyle w:val="ProductList-Body"/>
        <w:outlineLvl w:val="2"/>
      </w:pPr>
      <w:r>
        <w:rPr>
          <w:b/>
          <w:color w:val="00188F"/>
        </w:rPr>
        <w:t>Olemassa oleva aineisto</w:t>
      </w:r>
    </w:p>
    <w:p w14:paraId="5C7440BD" w14:textId="77777777" w:rsidR="008F6529" w:rsidRPr="003C69A1" w:rsidRDefault="008F6529" w:rsidP="008F6529">
      <w:pPr>
        <w:pStyle w:val="ProductList-Body"/>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3C69A1" w:rsidRDefault="008F6529" w:rsidP="008F6529">
      <w:pPr>
        <w:pStyle w:val="ProductList-Body"/>
      </w:pPr>
    </w:p>
    <w:p w14:paraId="4142AF3D" w14:textId="77777777" w:rsidR="008F6529" w:rsidRPr="003C69A1" w:rsidRDefault="008F6529" w:rsidP="008F6529">
      <w:pPr>
        <w:pStyle w:val="ProductList-Body"/>
        <w:keepNext/>
      </w:pPr>
      <w:r>
        <w:rPr>
          <w:b/>
          <w:color w:val="00188F"/>
        </w:rPr>
        <w:lastRenderedPageBreak/>
        <w:t>Palvelusuoritteet</w:t>
      </w:r>
    </w:p>
    <w:p w14:paraId="36499A97" w14:textId="77777777" w:rsidR="008F6529" w:rsidRPr="003C69A1" w:rsidRDefault="008F6529" w:rsidP="008F6529">
      <w:pPr>
        <w:pStyle w:val="ProductList-Body"/>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3C69A1" w:rsidRDefault="008F6529" w:rsidP="008F6529">
      <w:pPr>
        <w:pStyle w:val="ProductList-Body"/>
      </w:pPr>
    </w:p>
    <w:p w14:paraId="17D957E2" w14:textId="77777777" w:rsidR="008F6529" w:rsidRPr="003C69A1" w:rsidRDefault="008F6529" w:rsidP="008F6529">
      <w:pPr>
        <w:pStyle w:val="ProductList-Body"/>
        <w:tabs>
          <w:tab w:val="clear" w:pos="158"/>
          <w:tab w:val="left" w:pos="360"/>
        </w:tabs>
      </w:pPr>
      <w:r>
        <w:rPr>
          <w:b/>
          <w:color w:val="00188F"/>
        </w:rPr>
        <w:t>Muun kuin Microsoftin tekniikka</w:t>
      </w:r>
    </w:p>
    <w:p w14:paraId="080D2A8F" w14:textId="77777777" w:rsidR="008F6529" w:rsidRPr="003C69A1" w:rsidRDefault="008F6529" w:rsidP="008F6529">
      <w:pPr>
        <w:pStyle w:val="ProductList-Body"/>
      </w:pPr>
      <w:r>
        <w:t>Asiakas on yksin vastuussa Online-palveluiden, Korjausten tai Palvelusuoritteiden yhteydessä asentamastaan tai käyttämästään muiden kuin Microsoftin valmistamasta ohjelmistosta ja tekniikasta.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F136DB"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173" w:name="_Toc451949080"/>
      <w:bookmarkStart w:id="174" w:name="_Toc474501991"/>
      <w:r w:rsidRPr="001B5E69">
        <w:rPr>
          <w:lang w:val="fi-FI"/>
        </w:rPr>
        <w:t>Azure Media Services H.265/HEVC (tehokas videokoodaus) -koodausta koskeva ilmoitus</w:t>
      </w:r>
      <w:bookmarkEnd w:id="173"/>
      <w:bookmarkEnd w:id="174"/>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F136DB"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7C9D16CC" w14:textId="46A4B9D0" w:rsidR="00D67A4B" w:rsidRPr="00694022" w:rsidRDefault="00A27D70" w:rsidP="00D51544">
      <w:pPr>
        <w:pStyle w:val="ProductList-Offering1Heading"/>
        <w:rPr>
          <w:lang w:val="fi-FI"/>
        </w:rPr>
      </w:pPr>
      <w:bookmarkStart w:id="175" w:name="_Toc474501992"/>
      <w:r w:rsidRPr="00694022">
        <w:rPr>
          <w:lang w:val="fi-FI"/>
        </w:rPr>
        <w:t>H.264/AVC-kuvastandardi, VC-1-kuvastandardi, MPEG-4 Part -kuvastandardi ja MPEG-2-kuvastandardi</w:t>
      </w:r>
      <w:bookmarkEnd w:id="175"/>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F136DB"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77CD5470" w14:textId="77777777" w:rsidR="00F56937" w:rsidRDefault="00F56937" w:rsidP="00F56937">
      <w:pPr>
        <w:pStyle w:val="ProductList-SectionHeading"/>
        <w:outlineLvl w:val="0"/>
      </w:pPr>
      <w:bookmarkStart w:id="176" w:name="_Toc474501993"/>
      <w:bookmarkStart w:id="177" w:name="Attachment2"/>
      <w:r>
        <w:lastRenderedPageBreak/>
        <w:t>Liite 2 – Tilauskäyttöoikeuspaketit</w:t>
      </w:r>
      <w:bookmarkEnd w:id="176"/>
    </w:p>
    <w:bookmarkEnd w:id="177"/>
    <w:p w14:paraId="1B2D3A9C" w14:textId="21E3F376" w:rsidR="00F56937" w:rsidRDefault="00F56937" w:rsidP="00F56937">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solun sarakkeen Tilauskäyttöoikeuspaketit täyttävät solun Online-palveluiden tilauskäyttöoikeusvaatimukset.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8A19A5" w14:paraId="726A4268" w14:textId="77777777" w:rsidTr="008A19A5">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7BEB5354" w14:textId="77777777" w:rsidR="008A19A5" w:rsidRDefault="008A19A5" w:rsidP="002E6716">
            <w:pPr>
              <w:pStyle w:val="ProductList-Body"/>
              <w:tabs>
                <w:tab w:val="clear" w:pos="158"/>
                <w:tab w:val="left" w:pos="720"/>
              </w:tabs>
              <w:spacing w:line="256" w:lineRule="auto"/>
              <w:ind w:left="-108"/>
              <w:rPr>
                <w:sz w:val="22"/>
              </w:rPr>
            </w:pPr>
            <w:r>
              <w:rPr>
                <w:sz w:val="22"/>
              </w:rPr>
              <w:t>Online-palvelu</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DE8A778"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16D5414"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A3F408F"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9C77C0"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p w14:paraId="48AAFDBB" w14:textId="77777777" w:rsidR="008A19A5" w:rsidRDefault="008A19A5"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62D4C7DF" w14:textId="77777777" w:rsidR="008A19A5" w:rsidRDefault="008A19A5"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04A728" w14:textId="77777777" w:rsidR="008A19A5" w:rsidRDefault="008A19A5"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58D67A7"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CCE1509"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p w14:paraId="2909C9EC" w14:textId="77777777" w:rsidR="008A19A5" w:rsidRDefault="008A19A5"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94196E"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7A081BB"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p w14:paraId="339DA4A6" w14:textId="77777777" w:rsidR="008A19A5" w:rsidRDefault="008A19A5"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1C2333F"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234C18A"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4CF1BA2D" w14:textId="77777777" w:rsidR="008A19A5" w:rsidRDefault="008A19A5"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Tietoturva</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803187" w14:textId="77777777" w:rsidR="008A19A5" w:rsidRDefault="008A19A5"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00F8F871" w14:textId="77777777" w:rsidR="008A19A5" w:rsidRPr="00866CCE" w:rsidRDefault="008A19A5" w:rsidP="002E671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A5FA5D8"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8A19A5" w14:paraId="3C0FF403" w14:textId="77777777" w:rsidTr="008A19A5">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71828D82" w14:textId="77777777" w:rsidR="008A19A5" w:rsidRDefault="008A19A5" w:rsidP="002E671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87BACA3"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9ABF27"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A4487B"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7D86B4"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A57025"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CC2398"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7E4420"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086B86"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11BCBC"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8255F6"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2873CA"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EEF9C7"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F1289F"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5B05A17"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97D07A3"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9AC58A"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8992A5B"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66FABC20"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8A19A5" w14:paraId="5D8DECA8" w14:textId="77777777" w:rsidTr="008A19A5">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B10EF81"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10E9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991D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BEC6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8C6F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E07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F37B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872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F761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381B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520E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B1CD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D904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42A7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CEB3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7B53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F762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40C4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811C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3F8A2DFD" w14:textId="77777777" w:rsidTr="008A19A5">
        <w:trPr>
          <w:trHeight w:val="202"/>
        </w:trPr>
        <w:tc>
          <w:tcPr>
            <w:tcW w:w="2789" w:type="dxa"/>
            <w:tcBorders>
              <w:top w:val="nil"/>
              <w:left w:val="nil"/>
              <w:bottom w:val="dashSmallGap" w:sz="4" w:space="0" w:color="BFBFBF" w:themeColor="background1" w:themeShade="BF"/>
              <w:right w:val="nil"/>
            </w:tcBorders>
            <w:noWrap/>
            <w:vAlign w:val="center"/>
            <w:hideMark/>
          </w:tcPr>
          <w:p w14:paraId="28BCD72D"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97B3A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3495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128E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B1CC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AF51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9A9E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708D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BBDE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0586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C1DF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66F9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2B13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4826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AE4C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7BE2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77EF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DBF0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6B42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397DA912"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130A05"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7423C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C76F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78B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0951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A60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5809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2D8C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22B1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AB2BE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0192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1DE0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E1B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543F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CBCD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5255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7A03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AAE8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5781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5478F56E"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CBE026"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2C5A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58C2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1FABD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0E70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B8B6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FA71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8F6F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6452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6EB1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4AA3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1EA6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B1C2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40C1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094D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BB93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CE5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4C04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0B05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42B5463E"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6C6D47"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A9215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1240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0126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009C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344B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0409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B342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C9EB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B10D6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BC9C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8113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A0B0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A507E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CB09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E4C0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72F2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82AF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4B94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783B77E4"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5483C0"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4F44A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A783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2A7E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F2AA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4CA5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3853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A358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47A9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0116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883C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2FC5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8950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9966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B4F4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DEFB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17EB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81B4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AA3D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527DE658"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736668"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71E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BA29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A0AC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C081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E98F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E3FD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448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3967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00F4E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0244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D647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4999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5776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23E5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EC25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132B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313B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7EB6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47390602"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A8C6B"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E9C58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BB20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94BD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EA79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0C9D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F42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E95D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16481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994E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1E18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66ED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7ADD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4C24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D3DC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9144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AC43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6AAE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744D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298B2F8B"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A85829"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B0A2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0DA9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FF3E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CE5B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5A6E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0A45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D6ED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190F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304F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11E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4CDA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1CB7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E6972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26D1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0F4B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9AC2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E6F0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6E42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rsidRPr="00981C67" w14:paraId="1A7FA3D9"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BA1B7"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7C87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498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8FCB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3BA3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ACF1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8087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985E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31CD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5BB0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5808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03AE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02F1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B85A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2707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2670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7DFB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F788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0B51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981C67" w14:paraId="2BAC9FE7"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BD7EAB"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40D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12107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59B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16DD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FA69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71F2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3511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AE07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1C11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89DD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C13D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173D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7134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B0F1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DC03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3CAE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CFB3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DE59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981C67" w14:paraId="2EC2DF92"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7F2B8D"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B6706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2F16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3583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C8D2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0C49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305E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69DC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0998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E20D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EA15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F3F4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C1A2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4385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12F5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264D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2669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68AC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762B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981C67" w14:paraId="6412B545"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07BCC2"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E1145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68B2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605F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F3BD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80EB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920E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00E0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68FF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DA86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2881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C43F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8DBA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FB65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205A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0F6B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4E8A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D136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EF32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14:paraId="667BD8CD"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C10850"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68A7B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83D8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E2B0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59F7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254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992C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841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77DE7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9F387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67CD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0C3E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8A02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83F93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C0E9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7A00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452EDB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6F9D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AD3C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5E7209DC"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92A62"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1BB96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A3BEE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F05F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3FBF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51D0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74C2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1DC9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72E5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8C78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A268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50F9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4DC9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2E7B0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3431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0B67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5FF6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2EC8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8CB0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3F71364C"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F124D9"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F703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0266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EEB8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E824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85DF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8CE5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0360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53EE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BCD2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A672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4F5B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2B17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EE91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1D0E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91AB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3D48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CE8E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0BA8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53AD9960"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3CC63E"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8E210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6B22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E935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7110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5EC2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1522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38C49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DA66F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DD01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5474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BE30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16FF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12A3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CCDB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C50C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49D3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0318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8ED1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1C9912D0"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E1CCEB"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F336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4D78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E3F3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B657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13DB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925A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6CD9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9E3B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280E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732E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952E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DAF6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FB4B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50C0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B34D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632A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327A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642B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5B025C72"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363DF"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CB2AB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3197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468F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B558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DADD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2934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8EEE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1BAC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8551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52E8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7669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7450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03B1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8C75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50FF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2D7D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E394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8362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6CF7BAC9"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A158EF"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D824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C5D4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4159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CE15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D121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B7CC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FC81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D2C9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3B8A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0A44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C2DE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A1AD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5543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DC50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DB81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B92C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9FF0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C41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7B24E955" w14:textId="77777777" w:rsidTr="008A19A5">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5AAB3"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294A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CB3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CD7F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5260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0761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030B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CCA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AF90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FE51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3BC7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857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6E48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8B3E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98D1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76B3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53C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0E77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CB41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04EB2B01"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85711"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1045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427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4803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7299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3C33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455A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7484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DA13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F974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A2FE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D10A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4BF3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7A38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A2F8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DA5E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19B2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A0F0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033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794D46EA"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DD668E"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4415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B3B5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1E5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5313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CF2E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E5F8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49EC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D24F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019A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51AA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D0DC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573B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4FBB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952D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C57F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6FA0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3B53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AE4E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19696CC0"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A671A6"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62C3D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02DC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06B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13E6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3C2A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FFE7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163E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39FB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30BC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83C3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A0EA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0D0E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AABD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CE6DD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58565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5899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C705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DED6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rsidRPr="00981C67" w14:paraId="7AB0BC33"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7DBD8A"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D556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1935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EBC2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44C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9106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753A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005E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F548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A57D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8D80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4673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8D80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3D0E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D29B7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2104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624B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A720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5DE6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981C67" w14:paraId="016D06C0"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30DAA0"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00DC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C98F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49B7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BE68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70CB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187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6998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D31F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229E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EF2C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0D3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CB44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DD15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457C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E9876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B4C5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D412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89BC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981C67" w14:paraId="6BC4E601"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8A4FA"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DF1A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4E2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235D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9374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9758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EAFB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8842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99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CCEF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CD88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AD9F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840A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6214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A7D1B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4943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8150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B3C6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82DE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981C67" w14:paraId="43A26DF0"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B8A953"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4C3D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9341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F55D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D78B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BF8B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24DC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F242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A1FD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36B3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0CF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BC7E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0CBE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B0E5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327D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ACD22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6001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E9D3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1400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14:paraId="47FAE29A"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073C4"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60F6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9BD2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A801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10D6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B3B6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86E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D42E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B5CC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1EF4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4E26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C6C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C00E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B847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6C92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B01F9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964D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F325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9F5E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rsidRPr="00981C67" w14:paraId="30558B0E"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D3FF50"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F6AA4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0512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4E37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7E1F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5A4D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991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7C2E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DC11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52B4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B1FA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A657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2921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B67B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72F9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8EE8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44A0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8A80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2612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981C67" w14:paraId="643A1D87"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45DEC"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3FC4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3007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4F39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21AC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A619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DDBA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F955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0187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8925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2AAA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AD35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998C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7CA2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370F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2A1E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A0EC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A4FB6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4E3AF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14:paraId="500C903A"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8BBC88"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C63E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08A9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203F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E383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EDBD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47C6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474B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DBA3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E8D6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291B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EC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2DEA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5244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EAA8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140A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B372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D02BF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325C5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rsidRPr="00981C67" w14:paraId="3B68A71E"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05E421"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0D7E6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535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6131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404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AE03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80C1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3FF0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ABBD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5890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62AB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21E5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2408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3385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62B2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1D86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69B9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CAD7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7FA4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14:paraId="23BA3E41"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E00E61" w14:textId="77777777" w:rsidR="008A19A5"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9468F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BC1B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731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FDD6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D53B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08BA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9B9F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0D9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2CB8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791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D999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AD43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CBE1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640D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25DF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6DF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A99C4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DC6FD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04909E90"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3063A" w14:textId="77777777" w:rsidR="008A19A5"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2B06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652F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95E4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31C3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D5F6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32B2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B142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1746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BC23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6FC1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0FF9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99DB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4643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5CA6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1C5C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40C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BDC69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78924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024CD734" w14:textId="77777777" w:rsidTr="008A19A5">
        <w:trPr>
          <w:trHeight w:val="202"/>
        </w:trPr>
        <w:tc>
          <w:tcPr>
            <w:tcW w:w="2789" w:type="dxa"/>
            <w:tcBorders>
              <w:top w:val="dashSmallGap" w:sz="4" w:space="0" w:color="BFBFBF" w:themeColor="background1" w:themeShade="BF"/>
              <w:left w:val="nil"/>
              <w:bottom w:val="nil"/>
              <w:right w:val="nil"/>
            </w:tcBorders>
            <w:noWrap/>
            <w:vAlign w:val="center"/>
          </w:tcPr>
          <w:p w14:paraId="3B1FBBF3" w14:textId="77777777" w:rsidR="008A19A5"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B7A379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AB44FD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266A6D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71C775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A1B965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F62FE2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3BD6F7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569284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E3A162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57106D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C20988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9879FB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30756A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B93DAF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245476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D1E27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CE995B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182298C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bl>
    <w:p w14:paraId="58E89A7D" w14:textId="77777777" w:rsidR="008A19A5" w:rsidRPr="00B97C59" w:rsidRDefault="008A19A5" w:rsidP="008A19A5">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3EADBCE5" w14:textId="77777777" w:rsidR="00981C67" w:rsidRPr="00FC7A53" w:rsidRDefault="00981C67" w:rsidP="00981C67">
      <w:pPr>
        <w:pStyle w:val="ProductList-Body"/>
      </w:pPr>
      <w:r>
        <w:rPr>
          <w:i/>
          <w:sz w:val="16"/>
          <w:szCs w:val="16"/>
          <w:vertAlign w:val="superscript"/>
        </w:rPr>
        <w:lastRenderedPageBreak/>
        <w:t>2</w:t>
      </w:r>
      <w:r>
        <w:rPr>
          <w:i/>
          <w:sz w:val="16"/>
          <w:szCs w:val="16"/>
        </w:rPr>
        <w:t xml:space="preserve"> Edellä mainittujen Online-palveluiden lisäksi Secure Productive Enterprise täyttää tilauskäyttöoikeutta koskevat vaatimukset Windows SA per User -sopimukselle Tuotteen ehdoissa kuvatulla tavalla.</w:t>
      </w:r>
    </w:p>
    <w:p w14:paraId="5B5A2A3D" w14:textId="74E2017C" w:rsidR="007900CD" w:rsidRDefault="007900CD" w:rsidP="007900CD">
      <w:pPr>
        <w:pStyle w:val="ProductList-Body"/>
        <w:spacing w:after="120"/>
        <w:jc w:val="both"/>
      </w:pPr>
      <w:r w:rsidRPr="00B8307A">
        <w:rPr>
          <w:i/>
          <w:sz w:val="16"/>
          <w:szCs w:val="16"/>
          <w:vertAlign w:val="superscript"/>
        </w:rPr>
        <w:t>3</w:t>
      </w:r>
      <w:r w:rsidRPr="00B8307A">
        <w:rPr>
          <w:i/>
          <w:sz w:val="16"/>
          <w:szCs w:val="16"/>
        </w:rPr>
        <w:t xml:space="preserve"> Skype for Business Online PSTN Conferencing </w:t>
      </w:r>
      <w:r w:rsidRPr="00B8307A">
        <w:rPr>
          <w:i/>
          <w:sz w:val="16"/>
          <w:szCs w:val="16"/>
        </w:rPr>
        <w:noBreakHyphen/>
        <w:t>ominaisuuden tarjonta osana Office 365 Enterprise E5:ttä riippuu alueellisesta saatavuudesta.</w:t>
      </w:r>
    </w:p>
    <w:p w14:paraId="374EA8ED" w14:textId="65C4FD58" w:rsidR="00D67A4B" w:rsidRPr="00690C65" w:rsidRDefault="00F136DB"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8" w:name="Attachment3"/>
      <w:bookmarkStart w:id="179" w:name="_Toc474501994"/>
      <w:r>
        <w:lastRenderedPageBreak/>
        <w:t>Liite 3 – Vakiosopimuspykälät (käsittelijät)</w:t>
      </w:r>
      <w:bookmarkEnd w:id="178"/>
      <w:bookmarkEnd w:id="179"/>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77777777" w:rsidR="004D27A6" w:rsidRPr="00694022" w:rsidRDefault="004D27A6" w:rsidP="00A914BF">
      <w:pPr>
        <w:pStyle w:val="ProductList-Body"/>
        <w:rPr>
          <w:lang w:val="en-US"/>
        </w:rPr>
      </w:pPr>
    </w:p>
    <w:sectPr w:rsidR="004D27A6" w:rsidRPr="0069402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D972A7" w14:textId="77777777" w:rsidR="00F136DB" w:rsidRDefault="00F136DB" w:rsidP="009A573F">
      <w:pPr>
        <w:spacing w:after="0" w:line="240" w:lineRule="auto"/>
      </w:pPr>
      <w:r>
        <w:separator/>
      </w:r>
    </w:p>
  </w:endnote>
  <w:endnote w:type="continuationSeparator" w:id="0">
    <w:p w14:paraId="15380CB4" w14:textId="77777777" w:rsidR="00F136DB" w:rsidRDefault="00F136DB" w:rsidP="009A573F">
      <w:pPr>
        <w:spacing w:after="0" w:line="240" w:lineRule="auto"/>
      </w:pPr>
      <w:r>
        <w:continuationSeparator/>
      </w:r>
    </w:p>
  </w:endnote>
  <w:endnote w:type="continuationNotice" w:id="1">
    <w:p w14:paraId="5AEB9396" w14:textId="77777777" w:rsidR="00F136DB" w:rsidRDefault="00F136D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94022" w:rsidRDefault="0069402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94022" w:rsidRPr="00591643" w:rsidRDefault="0069402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1C67" w:rsidRPr="00990DE4" w14:paraId="08BE5D03" w14:textId="77777777" w:rsidTr="00981C6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981C67" w:rsidRPr="00E97573" w:rsidRDefault="00F136DB" w:rsidP="00981C67">
          <w:pPr>
            <w:pStyle w:val="ProductList-OfferingBody"/>
            <w:ind w:left="-77" w:right="-73"/>
            <w:jc w:val="center"/>
            <w:rPr>
              <w:rStyle w:val="Hyperlink"/>
              <w:sz w:val="14"/>
              <w:szCs w:val="14"/>
              <w:lang w:val="en-US" w:eastAsia="en-US" w:bidi="ar-SA"/>
            </w:rPr>
          </w:pPr>
          <w:hyperlink w:anchor="TableofContents" w:history="1">
            <w:r w:rsidR="00981C6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981C67" w:rsidRPr="00990DE4" w:rsidRDefault="00981C6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981C67" w:rsidRPr="00E97573" w:rsidRDefault="00F136DB" w:rsidP="00981C67">
          <w:pPr>
            <w:pStyle w:val="ProductList-OfferingBody"/>
            <w:ind w:left="-77" w:right="-73"/>
            <w:jc w:val="center"/>
            <w:rPr>
              <w:rStyle w:val="Hyperlink"/>
              <w:sz w:val="14"/>
              <w:szCs w:val="14"/>
              <w:lang w:val="en-US" w:eastAsia="en-US" w:bidi="ar-SA"/>
            </w:rPr>
          </w:pPr>
          <w:hyperlink w:anchor="Introduction" w:history="1">
            <w:r w:rsidR="00981C6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981C67" w:rsidRPr="00990DE4" w:rsidRDefault="00981C6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981C67" w:rsidRPr="00E97573" w:rsidRDefault="00F136DB" w:rsidP="00981C67">
          <w:pPr>
            <w:pStyle w:val="ProductList-OfferingBody"/>
            <w:ind w:left="-77" w:right="-73"/>
            <w:jc w:val="center"/>
            <w:rPr>
              <w:rStyle w:val="Hyperlink"/>
              <w:sz w:val="14"/>
              <w:szCs w:val="14"/>
              <w:lang w:val="en-US" w:eastAsia="en-US" w:bidi="ar-SA"/>
            </w:rPr>
          </w:pPr>
          <w:hyperlink w:anchor="GeneralTerms" w:history="1">
            <w:r w:rsidR="00981C6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981C67" w:rsidRPr="00E97573" w:rsidRDefault="00981C6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981C67" w:rsidRPr="00E97573" w:rsidRDefault="00F136DB" w:rsidP="00981C67">
          <w:pPr>
            <w:pStyle w:val="ProductList-OfferingBody"/>
            <w:ind w:left="-77" w:right="-73"/>
            <w:jc w:val="center"/>
            <w:rPr>
              <w:rStyle w:val="Hyperlink"/>
              <w:sz w:val="14"/>
              <w:szCs w:val="14"/>
              <w:lang w:val="en-US" w:eastAsia="en-US" w:bidi="ar-SA"/>
            </w:rPr>
          </w:pPr>
          <w:hyperlink w:anchor="PrivacyandSecurityTerms" w:history="1">
            <w:r w:rsidR="00981C67">
              <w:rPr>
                <w:rStyle w:val="Hyperlink"/>
                <w:sz w:val="14"/>
                <w:szCs w:val="14"/>
                <w:lang w:val="en-US" w:eastAsia="en-US" w:bidi="ar-SA"/>
              </w:rPr>
              <w:t xml:space="preserve">Tietosuoja- ja </w:t>
            </w:r>
            <w:r w:rsidR="00981C6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981C67" w:rsidRPr="00990DE4" w:rsidRDefault="00981C6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981C67" w:rsidRPr="00E97573" w:rsidRDefault="00F136DB" w:rsidP="00981C67">
          <w:pPr>
            <w:pStyle w:val="ProductList-OfferingBody"/>
            <w:ind w:left="-77" w:right="-73"/>
            <w:jc w:val="center"/>
            <w:rPr>
              <w:rStyle w:val="Hyperlink"/>
              <w:sz w:val="14"/>
              <w:szCs w:val="14"/>
              <w:lang w:val="en-US" w:eastAsia="en-US" w:bidi="ar-SA"/>
            </w:rPr>
          </w:pPr>
          <w:hyperlink w:anchor="OnlineServiceSpecificTerms" w:history="1">
            <w:r w:rsidR="00981C6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981C67" w:rsidRPr="00990DE4" w:rsidRDefault="00981C6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981C67" w:rsidRPr="00E97573" w:rsidRDefault="00F136DB" w:rsidP="00981C67">
          <w:pPr>
            <w:pStyle w:val="ProductList-OfferingBody"/>
            <w:ind w:left="-77" w:right="-73"/>
            <w:jc w:val="center"/>
            <w:rPr>
              <w:rStyle w:val="Hyperlink"/>
              <w:sz w:val="14"/>
              <w:szCs w:val="14"/>
              <w:lang w:val="en-US" w:eastAsia="en-US" w:bidi="ar-SA"/>
            </w:rPr>
          </w:pPr>
          <w:hyperlink w:anchor="Attachment1" w:history="1">
            <w:r w:rsidR="00981C67">
              <w:rPr>
                <w:rStyle w:val="Hyperlink"/>
                <w:sz w:val="14"/>
                <w:szCs w:val="14"/>
                <w:lang w:val="en-US" w:eastAsia="en-US" w:bidi="ar-SA"/>
              </w:rPr>
              <w:t>Liite</w:t>
            </w:r>
          </w:hyperlink>
        </w:p>
      </w:tc>
    </w:tr>
  </w:tbl>
  <w:p w14:paraId="7E537610" w14:textId="77777777" w:rsidR="00694022" w:rsidRPr="00591643" w:rsidRDefault="00694022"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694022" w:rsidRPr="00E97573" w:rsidRDefault="00F136DB" w:rsidP="00591643">
          <w:pPr>
            <w:pStyle w:val="ProductList-OfferingBody"/>
            <w:ind w:left="-77" w:right="-73"/>
            <w:jc w:val="center"/>
            <w:rPr>
              <w:rStyle w:val="Hyperlink"/>
              <w:sz w:val="14"/>
              <w:szCs w:val="14"/>
              <w:lang w:val="en-US" w:eastAsia="en-US" w:bidi="ar-SA"/>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94022" w:rsidRPr="00990DE4"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694022" w:rsidRPr="00E97573" w:rsidRDefault="00F136DB" w:rsidP="00E97573">
          <w:pPr>
            <w:pStyle w:val="ProductList-OfferingBody"/>
            <w:ind w:left="-77" w:right="-73"/>
            <w:jc w:val="center"/>
            <w:rPr>
              <w:rStyle w:val="Hyperlink"/>
              <w:sz w:val="14"/>
              <w:szCs w:val="14"/>
              <w:lang w:val="en-US" w:eastAsia="en-US" w:bidi="ar-SA"/>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694022" w:rsidRPr="00E97573" w:rsidRDefault="00F136DB" w:rsidP="00E97573">
          <w:pPr>
            <w:pStyle w:val="ProductList-OfferingBody"/>
            <w:ind w:left="-77" w:right="-73"/>
            <w:jc w:val="center"/>
            <w:rPr>
              <w:rStyle w:val="Hyperlink"/>
              <w:sz w:val="14"/>
              <w:szCs w:val="14"/>
              <w:lang w:val="en-US" w:eastAsia="en-US" w:bidi="ar-SA"/>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94022" w:rsidRPr="00E97573" w:rsidRDefault="00694022"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694022" w:rsidRPr="00E97573" w:rsidRDefault="00F136DB" w:rsidP="00E97573">
          <w:pPr>
            <w:pStyle w:val="ProductList-OfferingBody"/>
            <w:ind w:left="-77" w:right="-73"/>
            <w:jc w:val="center"/>
            <w:rPr>
              <w:rStyle w:val="Hyperlink"/>
              <w:sz w:val="14"/>
              <w:szCs w:val="14"/>
              <w:lang w:val="en-US" w:eastAsia="en-US" w:bidi="ar-SA"/>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694022" w:rsidRPr="00E97573" w:rsidRDefault="00F136DB" w:rsidP="00E97573">
          <w:pPr>
            <w:pStyle w:val="ProductList-OfferingBody"/>
            <w:ind w:left="-77" w:right="-73"/>
            <w:jc w:val="center"/>
            <w:rPr>
              <w:rStyle w:val="Hyperlink"/>
              <w:sz w:val="14"/>
              <w:szCs w:val="14"/>
              <w:lang w:val="en-US" w:eastAsia="en-US" w:bidi="ar-SA"/>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694022" w:rsidRPr="00E97573" w:rsidRDefault="00F136DB" w:rsidP="00E97573">
          <w:pPr>
            <w:pStyle w:val="ProductList-OfferingBody"/>
            <w:ind w:left="-77" w:right="-73"/>
            <w:jc w:val="center"/>
            <w:rPr>
              <w:rStyle w:val="Hyperlink"/>
              <w:sz w:val="14"/>
              <w:szCs w:val="14"/>
              <w:lang w:val="en-US" w:eastAsia="en-US" w:bidi="ar-SA"/>
            </w:rPr>
          </w:pPr>
          <w:hyperlink w:anchor="Attachment1" w:history="1">
            <w:r w:rsidR="00694022">
              <w:rPr>
                <w:rStyle w:val="Hyperlink"/>
                <w:sz w:val="14"/>
                <w:szCs w:val="14"/>
                <w:lang w:val="en-US" w:eastAsia="en-US" w:bidi="ar-SA"/>
              </w:rPr>
              <w:t>Liite</w:t>
            </w:r>
          </w:hyperlink>
        </w:p>
      </w:tc>
    </w:tr>
  </w:tbl>
  <w:p w14:paraId="71D89FB4" w14:textId="77777777" w:rsidR="00694022" w:rsidRPr="00E97573" w:rsidRDefault="00694022">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694022" w:rsidRPr="004C55B5" w:rsidRDefault="00F136DB"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694022" w:rsidRPr="004C55B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694022" w:rsidRPr="004C55B5" w:rsidRDefault="00F136DB"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694022" w:rsidRPr="004C55B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694022" w:rsidRPr="004C55B5" w:rsidRDefault="00F136DB"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694022" w:rsidRPr="004C55B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694022" w:rsidRPr="004C55B5" w:rsidRDefault="00F136DB"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694022" w:rsidRPr="004C55B5" w:rsidRDefault="00F136DB"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694022" w:rsidRPr="004C55B5" w:rsidRDefault="00F136DB"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48820ED3" w14:textId="77777777" w:rsidR="00694022" w:rsidRPr="00E97573" w:rsidRDefault="00694022">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0CFE91C7" w14:textId="77777777" w:rsidR="00694022" w:rsidRPr="00E97573" w:rsidRDefault="00694022">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6698FA1D" w14:textId="77777777" w:rsidR="00694022" w:rsidRPr="00E97573" w:rsidRDefault="00694022">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19A5" w:rsidRPr="00990DE4" w14:paraId="3EC4BE14" w14:textId="77777777" w:rsidTr="008A19A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D485F" w14:textId="77777777" w:rsidR="008A19A5" w:rsidRPr="00E97573" w:rsidRDefault="00F136DB" w:rsidP="008A19A5">
          <w:pPr>
            <w:pStyle w:val="ProductList-OfferingBody"/>
            <w:ind w:left="-77" w:right="-73"/>
            <w:jc w:val="center"/>
            <w:rPr>
              <w:rStyle w:val="Hyperlink"/>
              <w:sz w:val="14"/>
              <w:szCs w:val="14"/>
              <w:lang w:val="en-US" w:eastAsia="en-US" w:bidi="ar-SA"/>
            </w:rPr>
          </w:pPr>
          <w:hyperlink w:anchor="TableofContents" w:history="1">
            <w:r w:rsidR="008A19A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E5F52" w14:textId="77777777" w:rsidR="008A19A5" w:rsidRPr="00990DE4" w:rsidRDefault="008A19A5"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B9B8A" w14:textId="77777777" w:rsidR="008A19A5" w:rsidRPr="00E97573" w:rsidRDefault="00F136DB" w:rsidP="008A19A5">
          <w:pPr>
            <w:pStyle w:val="ProductList-OfferingBody"/>
            <w:ind w:left="-77" w:right="-73"/>
            <w:jc w:val="center"/>
            <w:rPr>
              <w:rStyle w:val="Hyperlink"/>
              <w:sz w:val="14"/>
              <w:szCs w:val="14"/>
              <w:lang w:val="en-US" w:eastAsia="en-US" w:bidi="ar-SA"/>
            </w:rPr>
          </w:pPr>
          <w:hyperlink w:anchor="Introduction" w:history="1">
            <w:r w:rsidR="008A19A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AD34E" w14:textId="77777777" w:rsidR="008A19A5" w:rsidRPr="00990DE4" w:rsidRDefault="008A19A5"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90678" w14:textId="77777777" w:rsidR="008A19A5" w:rsidRPr="00E97573" w:rsidRDefault="00F136DB" w:rsidP="008A19A5">
          <w:pPr>
            <w:pStyle w:val="ProductList-OfferingBody"/>
            <w:ind w:left="-77" w:right="-73"/>
            <w:jc w:val="center"/>
            <w:rPr>
              <w:rStyle w:val="Hyperlink"/>
              <w:sz w:val="14"/>
              <w:szCs w:val="14"/>
              <w:lang w:val="en-US" w:eastAsia="en-US" w:bidi="ar-SA"/>
            </w:rPr>
          </w:pPr>
          <w:hyperlink w:anchor="GeneralTerms" w:history="1">
            <w:r w:rsidR="008A19A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69E6BB" w14:textId="77777777" w:rsidR="008A19A5" w:rsidRPr="00E97573" w:rsidRDefault="008A19A5" w:rsidP="008A19A5">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59C87" w14:textId="77777777" w:rsidR="008A19A5" w:rsidRPr="00E97573" w:rsidRDefault="00F136DB" w:rsidP="008A19A5">
          <w:pPr>
            <w:pStyle w:val="ProductList-OfferingBody"/>
            <w:ind w:left="-77" w:right="-73"/>
            <w:jc w:val="center"/>
            <w:rPr>
              <w:rStyle w:val="Hyperlink"/>
              <w:sz w:val="14"/>
              <w:szCs w:val="14"/>
              <w:lang w:val="en-US" w:eastAsia="en-US" w:bidi="ar-SA"/>
            </w:rPr>
          </w:pPr>
          <w:hyperlink w:anchor="PrivacyandSecurityTerms" w:history="1">
            <w:r w:rsidR="008A19A5">
              <w:rPr>
                <w:rStyle w:val="Hyperlink"/>
                <w:sz w:val="14"/>
                <w:szCs w:val="14"/>
                <w:lang w:val="en-US" w:eastAsia="en-US" w:bidi="ar-SA"/>
              </w:rPr>
              <w:t xml:space="preserve">Tietosuoja- ja </w:t>
            </w:r>
            <w:r w:rsidR="008A19A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C5F9" w14:textId="77777777" w:rsidR="008A19A5" w:rsidRPr="00990DE4" w:rsidRDefault="008A19A5"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1E6FB" w14:textId="77777777" w:rsidR="008A19A5" w:rsidRPr="00E97573" w:rsidRDefault="00F136DB" w:rsidP="008A19A5">
          <w:pPr>
            <w:pStyle w:val="ProductList-OfferingBody"/>
            <w:ind w:left="-77" w:right="-73"/>
            <w:jc w:val="center"/>
            <w:rPr>
              <w:rStyle w:val="Hyperlink"/>
              <w:sz w:val="14"/>
              <w:szCs w:val="14"/>
              <w:lang w:val="en-US" w:eastAsia="en-US" w:bidi="ar-SA"/>
            </w:rPr>
          </w:pPr>
          <w:hyperlink w:anchor="OnlineServiceSpecificTerms" w:history="1">
            <w:r w:rsidR="008A19A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6F909" w14:textId="77777777" w:rsidR="008A19A5" w:rsidRPr="00990DE4" w:rsidRDefault="008A19A5"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C9D8B" w14:textId="77777777" w:rsidR="008A19A5" w:rsidRPr="00E97573" w:rsidRDefault="00F136DB" w:rsidP="008A19A5">
          <w:pPr>
            <w:pStyle w:val="ProductList-OfferingBody"/>
            <w:ind w:left="-77" w:right="-73"/>
            <w:jc w:val="center"/>
            <w:rPr>
              <w:rStyle w:val="Hyperlink"/>
              <w:sz w:val="14"/>
              <w:szCs w:val="14"/>
              <w:lang w:val="en-US" w:eastAsia="en-US" w:bidi="ar-SA"/>
            </w:rPr>
          </w:pPr>
          <w:hyperlink w:anchor="Attachment1" w:history="1">
            <w:r w:rsidR="008A19A5">
              <w:rPr>
                <w:rStyle w:val="Hyperlink"/>
                <w:sz w:val="14"/>
                <w:szCs w:val="14"/>
                <w:lang w:val="en-US" w:eastAsia="en-US" w:bidi="ar-SA"/>
              </w:rPr>
              <w:t>Liite</w:t>
            </w:r>
          </w:hyperlink>
        </w:p>
      </w:tc>
    </w:tr>
  </w:tbl>
  <w:p w14:paraId="62F77E49" w14:textId="77777777" w:rsidR="007900CD" w:rsidRPr="008A19A5" w:rsidRDefault="007900CD" w:rsidP="008A19A5">
    <w:pPr>
      <w:pStyle w:val="Footer"/>
      <w:rPr>
        <w:sz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694022" w:rsidRPr="00132D95" w:rsidRDefault="00F136DB"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694022" w:rsidRPr="00132D9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694022" w:rsidRPr="00132D95" w:rsidRDefault="00F136DB"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694022" w:rsidRPr="00132D9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694022" w:rsidRPr="00132D95" w:rsidRDefault="00F136DB"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694022" w:rsidRPr="00132D9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694022" w:rsidRPr="00132D95" w:rsidRDefault="00F136DB"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694022" w:rsidRPr="00132D95" w:rsidRDefault="00F136DB"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694022" w:rsidRPr="00132D95" w:rsidRDefault="00F136DB"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0726BF" w14:textId="77777777" w:rsidR="00694022" w:rsidRPr="00E97573" w:rsidRDefault="00694022">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00CD" w:rsidRPr="00C76DF3" w14:paraId="65C20D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80CC1" w14:textId="77777777" w:rsidR="007900CD" w:rsidRPr="00C76DF3" w:rsidRDefault="00F136DB" w:rsidP="00591643">
          <w:pPr>
            <w:pStyle w:val="ProductList-OfferingBody"/>
            <w:ind w:left="-77" w:right="-73"/>
            <w:jc w:val="center"/>
            <w:rPr>
              <w:color w:val="808080" w:themeColor="background1" w:themeShade="80"/>
              <w:sz w:val="14"/>
              <w:szCs w:val="14"/>
            </w:rPr>
          </w:pPr>
          <w:hyperlink w:anchor="TableofContents" w:history="1">
            <w:r w:rsidR="007900C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FE40D2" w14:textId="77777777" w:rsidR="007900CD" w:rsidRPr="00C76DF3" w:rsidRDefault="007900C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9AA09" w14:textId="77777777" w:rsidR="007900CD" w:rsidRPr="00C76DF3" w:rsidRDefault="00F136DB" w:rsidP="00591643">
          <w:pPr>
            <w:pStyle w:val="ProductList-OfferingBody"/>
            <w:ind w:left="-72" w:right="-74"/>
            <w:jc w:val="center"/>
            <w:rPr>
              <w:color w:val="808080" w:themeColor="background1" w:themeShade="80"/>
              <w:sz w:val="14"/>
              <w:szCs w:val="14"/>
            </w:rPr>
          </w:pPr>
          <w:hyperlink w:anchor="Introduction" w:history="1">
            <w:r w:rsidR="007900C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CC48D" w14:textId="77777777" w:rsidR="007900CD" w:rsidRPr="00C76DF3" w:rsidRDefault="007900C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D58A6" w14:textId="77777777" w:rsidR="007900CD" w:rsidRPr="00C76DF3" w:rsidRDefault="00F136DB" w:rsidP="003812FE">
          <w:pPr>
            <w:pStyle w:val="ProductList-OfferingBody"/>
            <w:ind w:left="-72" w:right="-75"/>
            <w:jc w:val="center"/>
            <w:rPr>
              <w:color w:val="808080" w:themeColor="background1" w:themeShade="80"/>
              <w:sz w:val="14"/>
              <w:szCs w:val="14"/>
            </w:rPr>
          </w:pPr>
          <w:hyperlink w:anchor="GeneralTerms" w:history="1">
            <w:r w:rsidR="007900C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5EA2DB" w14:textId="77777777" w:rsidR="007900CD" w:rsidRPr="00C76DF3" w:rsidRDefault="007900C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AA17F" w14:textId="77777777" w:rsidR="007900CD" w:rsidRPr="00C76DF3" w:rsidRDefault="00F136DB" w:rsidP="00591643">
          <w:pPr>
            <w:pStyle w:val="ProductList-OfferingBody"/>
            <w:ind w:left="-72" w:right="-77"/>
            <w:jc w:val="center"/>
            <w:rPr>
              <w:color w:val="808080" w:themeColor="background1" w:themeShade="80"/>
              <w:sz w:val="14"/>
              <w:szCs w:val="14"/>
            </w:rPr>
          </w:pPr>
          <w:hyperlink w:anchor="PrivacyandSecurityTerms" w:history="1">
            <w:r w:rsidR="007900C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325B61" w14:textId="77777777" w:rsidR="007900CD" w:rsidRPr="00C76DF3" w:rsidRDefault="007900C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874B3" w14:textId="77777777" w:rsidR="007900CD" w:rsidRPr="00C76DF3" w:rsidRDefault="00F136DB" w:rsidP="003812FE">
          <w:pPr>
            <w:pStyle w:val="ProductList-OfferingBody"/>
            <w:ind w:left="-72" w:right="-77"/>
            <w:jc w:val="center"/>
            <w:rPr>
              <w:color w:val="808080" w:themeColor="background1" w:themeShade="80"/>
              <w:sz w:val="14"/>
              <w:szCs w:val="14"/>
            </w:rPr>
          </w:pPr>
          <w:hyperlink w:anchor="OnlineServiceSpecificTerms" w:history="1">
            <w:r w:rsidR="007900C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D1D669" w14:textId="77777777" w:rsidR="007900CD" w:rsidRPr="00C76DF3" w:rsidRDefault="007900C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B5CC0" w14:textId="77777777" w:rsidR="007900CD" w:rsidRPr="00C76DF3" w:rsidRDefault="00F136DB" w:rsidP="003812FE">
          <w:pPr>
            <w:pStyle w:val="ProductList-OfferingBody"/>
            <w:ind w:left="-72" w:right="-76"/>
            <w:jc w:val="center"/>
            <w:rPr>
              <w:color w:val="808080" w:themeColor="background1" w:themeShade="80"/>
              <w:sz w:val="14"/>
              <w:szCs w:val="14"/>
            </w:rPr>
          </w:pPr>
          <w:hyperlink w:anchor="Attachment1" w:history="1">
            <w:r w:rsidR="007900CD">
              <w:rPr>
                <w:rStyle w:val="Hyperlink"/>
                <w:sz w:val="14"/>
                <w:szCs w:val="14"/>
              </w:rPr>
              <w:t>Liitteet</w:t>
            </w:r>
          </w:hyperlink>
        </w:p>
      </w:tc>
    </w:tr>
  </w:tbl>
  <w:p w14:paraId="607CEEF0" w14:textId="77777777" w:rsidR="007900CD" w:rsidRPr="00591643" w:rsidRDefault="007900CD">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8779C"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68779C" w:rsidRPr="00C76DF3" w:rsidRDefault="00F136DB" w:rsidP="00591643">
          <w:pPr>
            <w:pStyle w:val="ProductList-OfferingBody"/>
            <w:ind w:left="-77" w:right="-73"/>
            <w:jc w:val="center"/>
            <w:rPr>
              <w:color w:val="808080" w:themeColor="background1" w:themeShade="80"/>
              <w:sz w:val="14"/>
              <w:szCs w:val="14"/>
            </w:rPr>
          </w:pPr>
          <w:hyperlink w:anchor="TableofContents" w:history="1">
            <w:r w:rsidR="0068779C">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68779C" w:rsidRPr="00C76DF3" w:rsidRDefault="0068779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68779C" w:rsidRPr="00C76DF3" w:rsidRDefault="00F136DB" w:rsidP="00591643">
          <w:pPr>
            <w:pStyle w:val="ProductList-OfferingBody"/>
            <w:ind w:left="-72" w:right="-74"/>
            <w:jc w:val="center"/>
            <w:rPr>
              <w:color w:val="808080" w:themeColor="background1" w:themeShade="80"/>
              <w:sz w:val="14"/>
              <w:szCs w:val="14"/>
            </w:rPr>
          </w:pPr>
          <w:hyperlink w:anchor="Introduction" w:history="1">
            <w:r w:rsidR="0068779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68779C" w:rsidRPr="00C76DF3" w:rsidRDefault="0068779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68779C" w:rsidRPr="00C76DF3" w:rsidRDefault="00F136DB" w:rsidP="003812FE">
          <w:pPr>
            <w:pStyle w:val="ProductList-OfferingBody"/>
            <w:ind w:left="-72" w:right="-75"/>
            <w:jc w:val="center"/>
            <w:rPr>
              <w:color w:val="808080" w:themeColor="background1" w:themeShade="80"/>
              <w:sz w:val="14"/>
              <w:szCs w:val="14"/>
            </w:rPr>
          </w:pPr>
          <w:hyperlink w:anchor="GeneralTerms" w:history="1">
            <w:r w:rsidR="0068779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68779C" w:rsidRPr="00C76DF3" w:rsidRDefault="0068779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68779C" w:rsidRPr="00C76DF3" w:rsidRDefault="00F136DB" w:rsidP="00591643">
          <w:pPr>
            <w:pStyle w:val="ProductList-OfferingBody"/>
            <w:ind w:left="-72" w:right="-77"/>
            <w:jc w:val="center"/>
            <w:rPr>
              <w:color w:val="808080" w:themeColor="background1" w:themeShade="80"/>
              <w:sz w:val="14"/>
              <w:szCs w:val="14"/>
            </w:rPr>
          </w:pPr>
          <w:hyperlink w:anchor="PrivacyandSecurityTerms" w:history="1">
            <w:r w:rsidR="0068779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68779C" w:rsidRPr="00C76DF3" w:rsidRDefault="0068779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68779C" w:rsidRPr="00C76DF3" w:rsidRDefault="00F136DB" w:rsidP="003812FE">
          <w:pPr>
            <w:pStyle w:val="ProductList-OfferingBody"/>
            <w:ind w:left="-72" w:right="-77"/>
            <w:jc w:val="center"/>
            <w:rPr>
              <w:color w:val="808080" w:themeColor="background1" w:themeShade="80"/>
              <w:sz w:val="14"/>
              <w:szCs w:val="14"/>
            </w:rPr>
          </w:pPr>
          <w:hyperlink w:anchor="OnlineServiceSpecificTerms" w:history="1">
            <w:r w:rsidR="0068779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68779C" w:rsidRPr="00C76DF3" w:rsidRDefault="0068779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68779C" w:rsidRPr="00C76DF3" w:rsidRDefault="00F136DB" w:rsidP="003812FE">
          <w:pPr>
            <w:pStyle w:val="ProductList-OfferingBody"/>
            <w:ind w:left="-72" w:right="-76"/>
            <w:jc w:val="center"/>
            <w:rPr>
              <w:color w:val="808080" w:themeColor="background1" w:themeShade="80"/>
              <w:sz w:val="14"/>
              <w:szCs w:val="14"/>
            </w:rPr>
          </w:pPr>
          <w:hyperlink w:anchor="Attachment1" w:history="1">
            <w:r w:rsidR="0068779C">
              <w:rPr>
                <w:rStyle w:val="Hyperlink"/>
                <w:sz w:val="14"/>
                <w:szCs w:val="14"/>
              </w:rPr>
              <w:t>Liitteet</w:t>
            </w:r>
          </w:hyperlink>
        </w:p>
      </w:tc>
    </w:tr>
  </w:tbl>
  <w:p w14:paraId="0BE42C61" w14:textId="77777777" w:rsidR="0068779C" w:rsidRPr="00591643" w:rsidRDefault="0068779C">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116BB2E"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54FDF2C6" w14:textId="77777777" w:rsidR="00694022" w:rsidRPr="00E97573" w:rsidRDefault="00694022" w:rsidP="003812FE">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1B5E69" w:rsidRPr="00E97573" w:rsidRDefault="00F136DB"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183B08D5" w14:textId="77777777" w:rsidR="00694022" w:rsidRPr="00E97573" w:rsidRDefault="00694022">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3D32BF" w14:textId="77777777" w:rsidR="00F136DB" w:rsidRDefault="00F136DB" w:rsidP="009A573F">
      <w:pPr>
        <w:spacing w:after="0" w:line="240" w:lineRule="auto"/>
      </w:pPr>
      <w:r>
        <w:separator/>
      </w:r>
    </w:p>
  </w:footnote>
  <w:footnote w:type="continuationSeparator" w:id="0">
    <w:p w14:paraId="331E64BC" w14:textId="77777777" w:rsidR="00F136DB" w:rsidRDefault="00F136DB" w:rsidP="009A573F">
      <w:pPr>
        <w:spacing w:after="0" w:line="240" w:lineRule="auto"/>
      </w:pPr>
      <w:r>
        <w:continuationSeparator/>
      </w:r>
    </w:p>
  </w:footnote>
  <w:footnote w:type="continuationNotice" w:id="1">
    <w:p w14:paraId="3F3D1A80" w14:textId="77777777" w:rsidR="00F136DB" w:rsidRDefault="00F136D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94022" w:rsidRPr="004D27A6" w:rsidRDefault="0069402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80429D4" w:rsidR="00694022" w:rsidRPr="00171B2E" w:rsidRDefault="00F136DB"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3809E6">
              <w:rPr>
                <w:color w:val="404040" w:themeColor="text1" w:themeTint="BF"/>
                <w:sz w:val="16"/>
                <w:szCs w:val="16"/>
              </w:rPr>
              <w:t xml:space="preserve">Microsoftin volyymikäyttöoikeuksien Online Services -palveluiden käyttöehdot (suomi [Finnish], </w:t>
            </w:r>
            <w:r w:rsidR="00981C67">
              <w:rPr>
                <w:color w:val="404040" w:themeColor="text1" w:themeTint="BF"/>
                <w:sz w:val="16"/>
                <w:szCs w:val="16"/>
              </w:rPr>
              <w:t xml:space="preserve">maaliskuu </w:t>
            </w:r>
            <w:r w:rsidR="008A19A5">
              <w:rPr>
                <w:color w:val="404040" w:themeColor="text1" w:themeTint="BF"/>
                <w:sz w:val="16"/>
                <w:szCs w:val="16"/>
              </w:rPr>
              <w:t>2017</w:t>
            </w:r>
            <w:r w:rsidR="003809E6">
              <w:rPr>
                <w:color w:val="404040" w:themeColor="text1" w:themeTint="BF"/>
                <w:sz w:val="16"/>
                <w:szCs w:val="16"/>
              </w:rPr>
              <w:t>)</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2411D9">
          <w:rPr>
            <w:noProof/>
            <w:color w:val="404040" w:themeColor="text1" w:themeTint="BF"/>
            <w:sz w:val="16"/>
            <w:szCs w:val="16"/>
          </w:rPr>
          <w:t>20</w:t>
        </w:r>
        <w:r w:rsidR="00694022">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AADE182" w:rsidR="00694022" w:rsidRPr="008F6529" w:rsidRDefault="00F136DB"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3809E6">
              <w:rPr>
                <w:color w:val="404040" w:themeColor="text1" w:themeTint="BF"/>
                <w:sz w:val="16"/>
                <w:szCs w:val="16"/>
              </w:rPr>
              <w:t xml:space="preserve">Microsoftin volyymikäyttöoikeuksien Online Services -palveluiden käyttöehdot (suomi [Finnish], </w:t>
            </w:r>
            <w:r w:rsidR="00981C67">
              <w:rPr>
                <w:color w:val="404040" w:themeColor="text1" w:themeTint="BF"/>
                <w:sz w:val="16"/>
                <w:szCs w:val="16"/>
              </w:rPr>
              <w:t xml:space="preserve">maaliskuu </w:t>
            </w:r>
            <w:r w:rsidR="008A19A5">
              <w:rPr>
                <w:color w:val="404040" w:themeColor="text1" w:themeTint="BF"/>
                <w:sz w:val="16"/>
                <w:szCs w:val="16"/>
              </w:rPr>
              <w:t>2017</w:t>
            </w:r>
            <w:r w:rsidR="003809E6">
              <w:rPr>
                <w:color w:val="404040" w:themeColor="text1" w:themeTint="BF"/>
                <w:sz w:val="16"/>
                <w:szCs w:val="16"/>
              </w:rPr>
              <w:t>)</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2411D9">
          <w:rPr>
            <w:noProof/>
            <w:color w:val="404040" w:themeColor="text1" w:themeTint="BF"/>
            <w:sz w:val="16"/>
            <w:szCs w:val="16"/>
          </w:rPr>
          <w:t>14</w:t>
        </w:r>
        <w:r w:rsidR="0069402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87tzNFvu26cH5ZqL2OTmQVozEXTXjIA36fuCubpvQE6gKoTq+jtJQFrSsYlt7TOFXFuIxrxl8JIylaFuRqqlcg==" w:salt="gUVi+aQAzYE8MKkdtTufp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1D9"/>
    <w:rsid w:val="00241D62"/>
    <w:rsid w:val="00241F8F"/>
    <w:rsid w:val="00241FA0"/>
    <w:rsid w:val="00242A7E"/>
    <w:rsid w:val="00243E4D"/>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422"/>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6D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s://aka.ms/bingmapsplatformapistou" TargetMode="External"/><Relationship Id="rId3" Type="http://schemas.openxmlformats.org/officeDocument/2006/relationships/customXml" Target="../customXml/item3.xml"/><Relationship Id="rId21" Type="http://schemas.openxmlformats.org/officeDocument/2006/relationships/hyperlink" Target="http://go.microsoft.com/?linkid=9839207" TargetMode="External"/><Relationship Id="rId34" Type="http://schemas.openxmlformats.org/officeDocument/2006/relationships/footer" Target="footer8.xml"/><Relationship Id="rId42" Type="http://schemas.openxmlformats.org/officeDocument/2006/relationships/footer" Target="footer10.xml"/><Relationship Id="rId47" Type="http://schemas.openxmlformats.org/officeDocument/2006/relationships/hyperlink" Target="http://go.microsoft.com/fwlink/?LinkID=248686" TargetMode="External"/><Relationship Id="rId50" Type="http://schemas.openxmlformats.org/officeDocument/2006/relationships/footer" Target="footer1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s://aka.ms/r1j7jq" TargetMode="External"/><Relationship Id="rId38" Type="http://schemas.openxmlformats.org/officeDocument/2006/relationships/hyperlink" Target="http://go.microsoft.com/fwlink/?LinkId=690247" TargetMode="External"/><Relationship Id="rId46" Type="http://schemas.openxmlformats.org/officeDocument/2006/relationships/hyperlink" Target="http://go.microsoft.com/?linkid=9710837"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upport/legal/store-terms/" TargetMode="External"/><Relationship Id="rId41"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go.microsoft.com/fwlink/?LinkID=829046" TargetMode="External"/><Relationship Id="rId37" Type="http://schemas.openxmlformats.org/officeDocument/2006/relationships/hyperlink" Target="http://www.office.com/sca" TargetMode="External"/><Relationship Id="rId40" Type="http://schemas.openxmlformats.org/officeDocument/2006/relationships/hyperlink" Target="https://aka.ms/bingmapsplatformsdks/" TargetMode="External"/><Relationship Id="rId45" Type="http://schemas.openxmlformats.org/officeDocument/2006/relationships/hyperlink" Target="http://www.microsoft.com/itacademy"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hyperlink" Target="http://go.microsoft.com/?linkid=9839206" TargetMode="External"/><Relationship Id="rId49" Type="http://schemas.openxmlformats.org/officeDocument/2006/relationships/footer" Target="footer12.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s://go.microsoft.com/fwlink/?LinkId=521839" TargetMode="External"/><Relationship Id="rId44" Type="http://schemas.openxmlformats.org/officeDocument/2006/relationships/hyperlink" Target="http://go.microsoft.com/?linkid=9839206"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9.xml"/><Relationship Id="rId43" Type="http://schemas.openxmlformats.org/officeDocument/2006/relationships/footer" Target="footer11.xml"/><Relationship Id="rId48"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0CDD665E-8B5F-461A-926E-61238D3F19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19594</Words>
  <Characters>111691</Characters>
  <Application>Microsoft Office Word</Application>
  <DocSecurity>8</DocSecurity>
  <Lines>930</Lines>
  <Paragraphs>262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2017-02-21T04:07:00Z</dcterms:created>
  <dcterms:modified xsi:type="dcterms:W3CDTF">2017-02-21T04:07:00Z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