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bookmarkStart w:id="1" w:name="_GoBack"/>
      <w:bookmarkEnd w:id="1"/>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6EA079E3"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173CF9">
        <w:rPr>
          <w:rFonts w:asciiTheme="majorHAnsi" w:hAnsiTheme="majorHAnsi"/>
          <w:color w:val="FFFFFF" w:themeColor="background1"/>
          <w:sz w:val="72"/>
          <w:szCs w:val="72"/>
        </w:rPr>
        <w:t xml:space="preserve">toukokuuta </w:t>
      </w:r>
      <w:r w:rsidR="008A19A5">
        <w:rPr>
          <w:rFonts w:asciiTheme="majorHAnsi" w:hAnsiTheme="majorHAnsi"/>
          <w:color w:val="FFFFFF" w:themeColor="background1"/>
          <w:sz w:val="72"/>
          <w:szCs w:val="72"/>
        </w:rPr>
        <w:t>2017</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40FA1CFC" w14:textId="40CD80A6" w:rsidR="00173CF9"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79931189" w:history="1">
        <w:r w:rsidR="00173CF9" w:rsidRPr="0011734A">
          <w:rPr>
            <w:rStyle w:val="Hyperlink"/>
            <w:noProof/>
          </w:rPr>
          <w:t>Johdanto</w:t>
        </w:r>
        <w:r w:rsidR="00173CF9">
          <w:rPr>
            <w:noProof/>
            <w:webHidden/>
          </w:rPr>
          <w:tab/>
        </w:r>
        <w:r w:rsidR="00173CF9">
          <w:rPr>
            <w:noProof/>
            <w:webHidden/>
          </w:rPr>
          <w:fldChar w:fldCharType="begin"/>
        </w:r>
        <w:r w:rsidR="00173CF9">
          <w:rPr>
            <w:noProof/>
            <w:webHidden/>
          </w:rPr>
          <w:instrText xml:space="preserve"> PAGEREF _Toc479931189 \h </w:instrText>
        </w:r>
        <w:r w:rsidR="00173CF9">
          <w:rPr>
            <w:noProof/>
            <w:webHidden/>
          </w:rPr>
        </w:r>
        <w:r w:rsidR="00173CF9">
          <w:rPr>
            <w:noProof/>
            <w:webHidden/>
          </w:rPr>
          <w:fldChar w:fldCharType="separate"/>
        </w:r>
        <w:r w:rsidR="00173CF9">
          <w:rPr>
            <w:noProof/>
            <w:webHidden/>
          </w:rPr>
          <w:t>3</w:t>
        </w:r>
        <w:r w:rsidR="00173CF9">
          <w:rPr>
            <w:noProof/>
            <w:webHidden/>
          </w:rPr>
          <w:fldChar w:fldCharType="end"/>
        </w:r>
      </w:hyperlink>
    </w:p>
    <w:p w14:paraId="5636CF14" w14:textId="49E90761" w:rsidR="00173CF9" w:rsidRDefault="00C629AA">
      <w:pPr>
        <w:pStyle w:val="TOC3"/>
        <w:rPr>
          <w:rFonts w:eastAsiaTheme="minorEastAsia"/>
          <w:b w:val="0"/>
          <w:smallCaps w:val="0"/>
          <w:sz w:val="22"/>
          <w:lang w:val="en-US" w:eastAsia="en-US" w:bidi="ar-SA"/>
        </w:rPr>
      </w:pPr>
      <w:hyperlink w:anchor="_Toc479931190" w:history="1">
        <w:r w:rsidR="00173CF9" w:rsidRPr="0011734A">
          <w:rPr>
            <w:rStyle w:val="Hyperlink"/>
          </w:rPr>
          <w:t>Aikaisemmat versiot</w:t>
        </w:r>
        <w:r w:rsidR="00173CF9">
          <w:rPr>
            <w:webHidden/>
          </w:rPr>
          <w:tab/>
        </w:r>
        <w:r w:rsidR="00173CF9">
          <w:rPr>
            <w:webHidden/>
          </w:rPr>
          <w:fldChar w:fldCharType="begin"/>
        </w:r>
        <w:r w:rsidR="00173CF9">
          <w:rPr>
            <w:webHidden/>
          </w:rPr>
          <w:instrText xml:space="preserve"> PAGEREF _Toc479931190 \h </w:instrText>
        </w:r>
        <w:r w:rsidR="00173CF9">
          <w:rPr>
            <w:webHidden/>
          </w:rPr>
        </w:r>
        <w:r w:rsidR="00173CF9">
          <w:rPr>
            <w:webHidden/>
          </w:rPr>
          <w:fldChar w:fldCharType="separate"/>
        </w:r>
        <w:r w:rsidR="00173CF9">
          <w:rPr>
            <w:webHidden/>
          </w:rPr>
          <w:t>3</w:t>
        </w:r>
        <w:r w:rsidR="00173CF9">
          <w:rPr>
            <w:webHidden/>
          </w:rPr>
          <w:fldChar w:fldCharType="end"/>
        </w:r>
      </w:hyperlink>
    </w:p>
    <w:p w14:paraId="0FB322D0" w14:textId="629FE2A4" w:rsidR="00173CF9" w:rsidRDefault="00C629AA">
      <w:pPr>
        <w:pStyle w:val="TOC3"/>
        <w:rPr>
          <w:rFonts w:eastAsiaTheme="minorEastAsia"/>
          <w:b w:val="0"/>
          <w:smallCaps w:val="0"/>
          <w:sz w:val="22"/>
          <w:lang w:val="en-US" w:eastAsia="en-US" w:bidi="ar-SA"/>
        </w:rPr>
      </w:pPr>
      <w:hyperlink w:anchor="_Toc479931191" w:history="1">
        <w:r w:rsidR="00173CF9" w:rsidRPr="0011734A">
          <w:rPr>
            <w:rStyle w:val="Hyperlink"/>
          </w:rPr>
          <w:t>Selvennykset ja yhteenveto muutoksista</w:t>
        </w:r>
        <w:r w:rsidR="00173CF9">
          <w:rPr>
            <w:webHidden/>
          </w:rPr>
          <w:tab/>
        </w:r>
        <w:r w:rsidR="00173CF9">
          <w:rPr>
            <w:webHidden/>
          </w:rPr>
          <w:fldChar w:fldCharType="begin"/>
        </w:r>
        <w:r w:rsidR="00173CF9">
          <w:rPr>
            <w:webHidden/>
          </w:rPr>
          <w:instrText xml:space="preserve"> PAGEREF _Toc479931191 \h </w:instrText>
        </w:r>
        <w:r w:rsidR="00173CF9">
          <w:rPr>
            <w:webHidden/>
          </w:rPr>
        </w:r>
        <w:r w:rsidR="00173CF9">
          <w:rPr>
            <w:webHidden/>
          </w:rPr>
          <w:fldChar w:fldCharType="separate"/>
        </w:r>
        <w:r w:rsidR="00173CF9">
          <w:rPr>
            <w:webHidden/>
          </w:rPr>
          <w:t>3</w:t>
        </w:r>
        <w:r w:rsidR="00173CF9">
          <w:rPr>
            <w:webHidden/>
          </w:rPr>
          <w:fldChar w:fldCharType="end"/>
        </w:r>
      </w:hyperlink>
    </w:p>
    <w:p w14:paraId="664B324B" w14:textId="04E7EFC6" w:rsidR="00173CF9" w:rsidRDefault="00C629AA">
      <w:pPr>
        <w:pStyle w:val="TOC1"/>
        <w:tabs>
          <w:tab w:val="right" w:leader="dot" w:pos="5030"/>
        </w:tabs>
        <w:rPr>
          <w:rFonts w:eastAsiaTheme="minorEastAsia"/>
          <w:b w:val="0"/>
          <w:caps w:val="0"/>
          <w:noProof/>
          <w:sz w:val="22"/>
          <w:lang w:val="en-US" w:eastAsia="en-US" w:bidi="ar-SA"/>
        </w:rPr>
      </w:pPr>
      <w:hyperlink w:anchor="_Toc479931192" w:history="1">
        <w:r w:rsidR="00173CF9" w:rsidRPr="0011734A">
          <w:rPr>
            <w:rStyle w:val="Hyperlink"/>
            <w:noProof/>
          </w:rPr>
          <w:t>Yleiset ehdot</w:t>
        </w:r>
        <w:r w:rsidR="00173CF9">
          <w:rPr>
            <w:noProof/>
            <w:webHidden/>
          </w:rPr>
          <w:tab/>
        </w:r>
        <w:r w:rsidR="00173CF9">
          <w:rPr>
            <w:noProof/>
            <w:webHidden/>
          </w:rPr>
          <w:fldChar w:fldCharType="begin"/>
        </w:r>
        <w:r w:rsidR="00173CF9">
          <w:rPr>
            <w:noProof/>
            <w:webHidden/>
          </w:rPr>
          <w:instrText xml:space="preserve"> PAGEREF _Toc479931192 \h </w:instrText>
        </w:r>
        <w:r w:rsidR="00173CF9">
          <w:rPr>
            <w:noProof/>
            <w:webHidden/>
          </w:rPr>
        </w:r>
        <w:r w:rsidR="00173CF9">
          <w:rPr>
            <w:noProof/>
            <w:webHidden/>
          </w:rPr>
          <w:fldChar w:fldCharType="separate"/>
        </w:r>
        <w:r w:rsidR="00173CF9">
          <w:rPr>
            <w:noProof/>
            <w:webHidden/>
          </w:rPr>
          <w:t>4</w:t>
        </w:r>
        <w:r w:rsidR="00173CF9">
          <w:rPr>
            <w:noProof/>
            <w:webHidden/>
          </w:rPr>
          <w:fldChar w:fldCharType="end"/>
        </w:r>
      </w:hyperlink>
    </w:p>
    <w:p w14:paraId="6DD551F1" w14:textId="42A20C8C" w:rsidR="00173CF9" w:rsidRDefault="00C629AA">
      <w:pPr>
        <w:pStyle w:val="TOC5"/>
        <w:tabs>
          <w:tab w:val="right" w:leader="dot" w:pos="5030"/>
        </w:tabs>
        <w:rPr>
          <w:rFonts w:eastAsiaTheme="minorEastAsia"/>
          <w:noProof/>
          <w:sz w:val="22"/>
          <w:lang w:val="en-US" w:eastAsia="en-US" w:bidi="ar-SA"/>
        </w:rPr>
      </w:pPr>
      <w:hyperlink w:anchor="_Toc479931193" w:history="1">
        <w:r w:rsidR="00173CF9" w:rsidRPr="0011734A">
          <w:rPr>
            <w:rStyle w:val="Hyperlink"/>
            <w:noProof/>
          </w:rPr>
          <w:t>Määritelmät</w:t>
        </w:r>
        <w:r w:rsidR="00173CF9">
          <w:rPr>
            <w:noProof/>
            <w:webHidden/>
          </w:rPr>
          <w:tab/>
        </w:r>
        <w:r w:rsidR="00173CF9">
          <w:rPr>
            <w:noProof/>
            <w:webHidden/>
          </w:rPr>
          <w:fldChar w:fldCharType="begin"/>
        </w:r>
        <w:r w:rsidR="00173CF9">
          <w:rPr>
            <w:noProof/>
            <w:webHidden/>
          </w:rPr>
          <w:instrText xml:space="preserve"> PAGEREF _Toc479931193 \h </w:instrText>
        </w:r>
        <w:r w:rsidR="00173CF9">
          <w:rPr>
            <w:noProof/>
            <w:webHidden/>
          </w:rPr>
        </w:r>
        <w:r w:rsidR="00173CF9">
          <w:rPr>
            <w:noProof/>
            <w:webHidden/>
          </w:rPr>
          <w:fldChar w:fldCharType="separate"/>
        </w:r>
        <w:r w:rsidR="00173CF9">
          <w:rPr>
            <w:noProof/>
            <w:webHidden/>
          </w:rPr>
          <w:t>4</w:t>
        </w:r>
        <w:r w:rsidR="00173CF9">
          <w:rPr>
            <w:noProof/>
            <w:webHidden/>
          </w:rPr>
          <w:fldChar w:fldCharType="end"/>
        </w:r>
      </w:hyperlink>
    </w:p>
    <w:p w14:paraId="2BB57D91" w14:textId="7278E83A" w:rsidR="00173CF9" w:rsidRDefault="00C629AA">
      <w:pPr>
        <w:pStyle w:val="TOC5"/>
        <w:tabs>
          <w:tab w:val="right" w:leader="dot" w:pos="5030"/>
        </w:tabs>
        <w:rPr>
          <w:rFonts w:eastAsiaTheme="minorEastAsia"/>
          <w:noProof/>
          <w:sz w:val="22"/>
          <w:lang w:val="en-US" w:eastAsia="en-US" w:bidi="ar-SA"/>
        </w:rPr>
      </w:pPr>
      <w:hyperlink w:anchor="_Toc479931194" w:history="1">
        <w:r w:rsidR="00173CF9" w:rsidRPr="0011734A">
          <w:rPr>
            <w:rStyle w:val="Hyperlink"/>
            <w:noProof/>
          </w:rPr>
          <w:t>Online-palveluiden ehtojen päivitykset</w:t>
        </w:r>
        <w:r w:rsidR="00173CF9">
          <w:rPr>
            <w:noProof/>
            <w:webHidden/>
          </w:rPr>
          <w:tab/>
        </w:r>
        <w:r w:rsidR="00173CF9">
          <w:rPr>
            <w:noProof/>
            <w:webHidden/>
          </w:rPr>
          <w:fldChar w:fldCharType="begin"/>
        </w:r>
        <w:r w:rsidR="00173CF9">
          <w:rPr>
            <w:noProof/>
            <w:webHidden/>
          </w:rPr>
          <w:instrText xml:space="preserve"> PAGEREF _Toc479931194 \h </w:instrText>
        </w:r>
        <w:r w:rsidR="00173CF9">
          <w:rPr>
            <w:noProof/>
            <w:webHidden/>
          </w:rPr>
        </w:r>
        <w:r w:rsidR="00173CF9">
          <w:rPr>
            <w:noProof/>
            <w:webHidden/>
          </w:rPr>
          <w:fldChar w:fldCharType="separate"/>
        </w:r>
        <w:r w:rsidR="00173CF9">
          <w:rPr>
            <w:noProof/>
            <w:webHidden/>
          </w:rPr>
          <w:t>4</w:t>
        </w:r>
        <w:r w:rsidR="00173CF9">
          <w:rPr>
            <w:noProof/>
            <w:webHidden/>
          </w:rPr>
          <w:fldChar w:fldCharType="end"/>
        </w:r>
      </w:hyperlink>
    </w:p>
    <w:p w14:paraId="6C9EF69E" w14:textId="5620B630" w:rsidR="00173CF9" w:rsidRDefault="00C629AA">
      <w:pPr>
        <w:pStyle w:val="TOC5"/>
        <w:tabs>
          <w:tab w:val="right" w:leader="dot" w:pos="5030"/>
        </w:tabs>
        <w:rPr>
          <w:rFonts w:eastAsiaTheme="minorEastAsia"/>
          <w:noProof/>
          <w:sz w:val="22"/>
          <w:lang w:val="en-US" w:eastAsia="en-US" w:bidi="ar-SA"/>
        </w:rPr>
      </w:pPr>
      <w:hyperlink w:anchor="_Toc479931195" w:history="1">
        <w:r w:rsidR="00173CF9" w:rsidRPr="0011734A">
          <w:rPr>
            <w:rStyle w:val="Hyperlink"/>
            <w:noProof/>
          </w:rPr>
          <w:t>Online-palveluiden muutokset ja saatavuus</w:t>
        </w:r>
        <w:r w:rsidR="00173CF9">
          <w:rPr>
            <w:noProof/>
            <w:webHidden/>
          </w:rPr>
          <w:tab/>
        </w:r>
        <w:r w:rsidR="00173CF9">
          <w:rPr>
            <w:noProof/>
            <w:webHidden/>
          </w:rPr>
          <w:fldChar w:fldCharType="begin"/>
        </w:r>
        <w:r w:rsidR="00173CF9">
          <w:rPr>
            <w:noProof/>
            <w:webHidden/>
          </w:rPr>
          <w:instrText xml:space="preserve"> PAGEREF _Toc479931195 \h </w:instrText>
        </w:r>
        <w:r w:rsidR="00173CF9">
          <w:rPr>
            <w:noProof/>
            <w:webHidden/>
          </w:rPr>
        </w:r>
        <w:r w:rsidR="00173CF9">
          <w:rPr>
            <w:noProof/>
            <w:webHidden/>
          </w:rPr>
          <w:fldChar w:fldCharType="separate"/>
        </w:r>
        <w:r w:rsidR="00173CF9">
          <w:rPr>
            <w:noProof/>
            <w:webHidden/>
          </w:rPr>
          <w:t>4</w:t>
        </w:r>
        <w:r w:rsidR="00173CF9">
          <w:rPr>
            <w:noProof/>
            <w:webHidden/>
          </w:rPr>
          <w:fldChar w:fldCharType="end"/>
        </w:r>
      </w:hyperlink>
    </w:p>
    <w:p w14:paraId="29680E86" w14:textId="2C76C44A" w:rsidR="00173CF9" w:rsidRDefault="00C629AA">
      <w:pPr>
        <w:pStyle w:val="TOC5"/>
        <w:tabs>
          <w:tab w:val="right" w:leader="dot" w:pos="5030"/>
        </w:tabs>
        <w:rPr>
          <w:rFonts w:eastAsiaTheme="minorEastAsia"/>
          <w:noProof/>
          <w:sz w:val="22"/>
          <w:lang w:val="en-US" w:eastAsia="en-US" w:bidi="ar-SA"/>
        </w:rPr>
      </w:pPr>
      <w:hyperlink w:anchor="_Toc479931196" w:history="1">
        <w:r w:rsidR="00173CF9" w:rsidRPr="0011734A">
          <w:rPr>
            <w:rStyle w:val="Hyperlink"/>
            <w:noProof/>
          </w:rPr>
          <w:t>Tietojen säilytys</w:t>
        </w:r>
        <w:r w:rsidR="00173CF9">
          <w:rPr>
            <w:noProof/>
            <w:webHidden/>
          </w:rPr>
          <w:tab/>
        </w:r>
        <w:r w:rsidR="00173CF9">
          <w:rPr>
            <w:noProof/>
            <w:webHidden/>
          </w:rPr>
          <w:fldChar w:fldCharType="begin"/>
        </w:r>
        <w:r w:rsidR="00173CF9">
          <w:rPr>
            <w:noProof/>
            <w:webHidden/>
          </w:rPr>
          <w:instrText xml:space="preserve"> PAGEREF _Toc479931196 \h </w:instrText>
        </w:r>
        <w:r w:rsidR="00173CF9">
          <w:rPr>
            <w:noProof/>
            <w:webHidden/>
          </w:rPr>
        </w:r>
        <w:r w:rsidR="00173CF9">
          <w:rPr>
            <w:noProof/>
            <w:webHidden/>
          </w:rPr>
          <w:fldChar w:fldCharType="separate"/>
        </w:r>
        <w:r w:rsidR="00173CF9">
          <w:rPr>
            <w:noProof/>
            <w:webHidden/>
          </w:rPr>
          <w:t>4</w:t>
        </w:r>
        <w:r w:rsidR="00173CF9">
          <w:rPr>
            <w:noProof/>
            <w:webHidden/>
          </w:rPr>
          <w:fldChar w:fldCharType="end"/>
        </w:r>
      </w:hyperlink>
    </w:p>
    <w:p w14:paraId="1801FFBA" w14:textId="579F6F73" w:rsidR="00173CF9" w:rsidRDefault="00C629AA">
      <w:pPr>
        <w:pStyle w:val="TOC5"/>
        <w:tabs>
          <w:tab w:val="right" w:leader="dot" w:pos="5030"/>
        </w:tabs>
        <w:rPr>
          <w:rFonts w:eastAsiaTheme="minorEastAsia"/>
          <w:noProof/>
          <w:sz w:val="22"/>
          <w:lang w:val="en-US" w:eastAsia="en-US" w:bidi="ar-SA"/>
        </w:rPr>
      </w:pPr>
      <w:hyperlink w:anchor="_Toc479931197" w:history="1">
        <w:r w:rsidR="00173CF9" w:rsidRPr="0011734A">
          <w:rPr>
            <w:rStyle w:val="Hyperlink"/>
            <w:noProof/>
          </w:rPr>
          <w:t>Ohjelmiston käyttö online-palvelussa</w:t>
        </w:r>
        <w:r w:rsidR="00173CF9">
          <w:rPr>
            <w:noProof/>
            <w:webHidden/>
          </w:rPr>
          <w:tab/>
        </w:r>
        <w:r w:rsidR="00173CF9">
          <w:rPr>
            <w:noProof/>
            <w:webHidden/>
          </w:rPr>
          <w:fldChar w:fldCharType="begin"/>
        </w:r>
        <w:r w:rsidR="00173CF9">
          <w:rPr>
            <w:noProof/>
            <w:webHidden/>
          </w:rPr>
          <w:instrText xml:space="preserve"> PAGEREF _Toc479931197 \h </w:instrText>
        </w:r>
        <w:r w:rsidR="00173CF9">
          <w:rPr>
            <w:noProof/>
            <w:webHidden/>
          </w:rPr>
        </w:r>
        <w:r w:rsidR="00173CF9">
          <w:rPr>
            <w:noProof/>
            <w:webHidden/>
          </w:rPr>
          <w:fldChar w:fldCharType="separate"/>
        </w:r>
        <w:r w:rsidR="00173CF9">
          <w:rPr>
            <w:noProof/>
            <w:webHidden/>
          </w:rPr>
          <w:t>5</w:t>
        </w:r>
        <w:r w:rsidR="00173CF9">
          <w:rPr>
            <w:noProof/>
            <w:webHidden/>
          </w:rPr>
          <w:fldChar w:fldCharType="end"/>
        </w:r>
      </w:hyperlink>
    </w:p>
    <w:p w14:paraId="1FBC3C44" w14:textId="014959E6" w:rsidR="00173CF9" w:rsidRDefault="00C629AA">
      <w:pPr>
        <w:pStyle w:val="TOC5"/>
        <w:tabs>
          <w:tab w:val="right" w:leader="dot" w:pos="5030"/>
        </w:tabs>
        <w:rPr>
          <w:rFonts w:eastAsiaTheme="minorEastAsia"/>
          <w:noProof/>
          <w:sz w:val="22"/>
          <w:lang w:val="en-US" w:eastAsia="en-US" w:bidi="ar-SA"/>
        </w:rPr>
      </w:pPr>
      <w:hyperlink w:anchor="_Toc479931198" w:history="1">
        <w:r w:rsidR="00173CF9" w:rsidRPr="0011734A">
          <w:rPr>
            <w:rStyle w:val="Hyperlink"/>
            <w:noProof/>
          </w:rPr>
          <w:t>Muiden kuin Microsoftin tuotteet</w:t>
        </w:r>
        <w:r w:rsidR="00173CF9">
          <w:rPr>
            <w:noProof/>
            <w:webHidden/>
          </w:rPr>
          <w:tab/>
        </w:r>
        <w:r w:rsidR="00173CF9">
          <w:rPr>
            <w:noProof/>
            <w:webHidden/>
          </w:rPr>
          <w:fldChar w:fldCharType="begin"/>
        </w:r>
        <w:r w:rsidR="00173CF9">
          <w:rPr>
            <w:noProof/>
            <w:webHidden/>
          </w:rPr>
          <w:instrText xml:space="preserve"> PAGEREF _Toc479931198 \h </w:instrText>
        </w:r>
        <w:r w:rsidR="00173CF9">
          <w:rPr>
            <w:noProof/>
            <w:webHidden/>
          </w:rPr>
        </w:r>
        <w:r w:rsidR="00173CF9">
          <w:rPr>
            <w:noProof/>
            <w:webHidden/>
          </w:rPr>
          <w:fldChar w:fldCharType="separate"/>
        </w:r>
        <w:r w:rsidR="00173CF9">
          <w:rPr>
            <w:noProof/>
            <w:webHidden/>
          </w:rPr>
          <w:t>5</w:t>
        </w:r>
        <w:r w:rsidR="00173CF9">
          <w:rPr>
            <w:noProof/>
            <w:webHidden/>
          </w:rPr>
          <w:fldChar w:fldCharType="end"/>
        </w:r>
      </w:hyperlink>
    </w:p>
    <w:p w14:paraId="1360D14D" w14:textId="5B24398B" w:rsidR="00173CF9" w:rsidRDefault="00C629AA">
      <w:pPr>
        <w:pStyle w:val="TOC5"/>
        <w:tabs>
          <w:tab w:val="right" w:leader="dot" w:pos="5030"/>
        </w:tabs>
        <w:rPr>
          <w:rFonts w:eastAsiaTheme="minorEastAsia"/>
          <w:noProof/>
          <w:sz w:val="22"/>
          <w:lang w:val="en-US" w:eastAsia="en-US" w:bidi="ar-SA"/>
        </w:rPr>
      </w:pPr>
      <w:hyperlink w:anchor="_Toc479931199" w:history="1">
        <w:r w:rsidR="00173CF9" w:rsidRPr="0011734A">
          <w:rPr>
            <w:rStyle w:val="Hyperlink"/>
            <w:noProof/>
          </w:rPr>
          <w:t>Hyväksyttävä käyttökäytäntö</w:t>
        </w:r>
        <w:r w:rsidR="00173CF9">
          <w:rPr>
            <w:noProof/>
            <w:webHidden/>
          </w:rPr>
          <w:tab/>
        </w:r>
        <w:r w:rsidR="00173CF9">
          <w:rPr>
            <w:noProof/>
            <w:webHidden/>
          </w:rPr>
          <w:fldChar w:fldCharType="begin"/>
        </w:r>
        <w:r w:rsidR="00173CF9">
          <w:rPr>
            <w:noProof/>
            <w:webHidden/>
          </w:rPr>
          <w:instrText xml:space="preserve"> PAGEREF _Toc479931199 \h </w:instrText>
        </w:r>
        <w:r w:rsidR="00173CF9">
          <w:rPr>
            <w:noProof/>
            <w:webHidden/>
          </w:rPr>
        </w:r>
        <w:r w:rsidR="00173CF9">
          <w:rPr>
            <w:noProof/>
            <w:webHidden/>
          </w:rPr>
          <w:fldChar w:fldCharType="separate"/>
        </w:r>
        <w:r w:rsidR="00173CF9">
          <w:rPr>
            <w:noProof/>
            <w:webHidden/>
          </w:rPr>
          <w:t>5</w:t>
        </w:r>
        <w:r w:rsidR="00173CF9">
          <w:rPr>
            <w:noProof/>
            <w:webHidden/>
          </w:rPr>
          <w:fldChar w:fldCharType="end"/>
        </w:r>
      </w:hyperlink>
    </w:p>
    <w:p w14:paraId="044A2D3A" w14:textId="1E304377" w:rsidR="00173CF9" w:rsidRDefault="00C629AA">
      <w:pPr>
        <w:pStyle w:val="TOC5"/>
        <w:tabs>
          <w:tab w:val="right" w:leader="dot" w:pos="5030"/>
        </w:tabs>
        <w:rPr>
          <w:rFonts w:eastAsiaTheme="minorEastAsia"/>
          <w:noProof/>
          <w:sz w:val="22"/>
          <w:lang w:val="en-US" w:eastAsia="en-US" w:bidi="ar-SA"/>
        </w:rPr>
      </w:pPr>
      <w:hyperlink w:anchor="_Toc479931200" w:history="1">
        <w:r w:rsidR="00173CF9" w:rsidRPr="0011734A">
          <w:rPr>
            <w:rStyle w:val="Hyperlink"/>
            <w:noProof/>
          </w:rPr>
          <w:t>Tekniset rajoitukset</w:t>
        </w:r>
        <w:r w:rsidR="00173CF9">
          <w:rPr>
            <w:noProof/>
            <w:webHidden/>
          </w:rPr>
          <w:tab/>
        </w:r>
        <w:r w:rsidR="00173CF9">
          <w:rPr>
            <w:noProof/>
            <w:webHidden/>
          </w:rPr>
          <w:fldChar w:fldCharType="begin"/>
        </w:r>
        <w:r w:rsidR="00173CF9">
          <w:rPr>
            <w:noProof/>
            <w:webHidden/>
          </w:rPr>
          <w:instrText xml:space="preserve"> PAGEREF _Toc479931200 \h </w:instrText>
        </w:r>
        <w:r w:rsidR="00173CF9">
          <w:rPr>
            <w:noProof/>
            <w:webHidden/>
          </w:rPr>
        </w:r>
        <w:r w:rsidR="00173CF9">
          <w:rPr>
            <w:noProof/>
            <w:webHidden/>
          </w:rPr>
          <w:fldChar w:fldCharType="separate"/>
        </w:r>
        <w:r w:rsidR="00173CF9">
          <w:rPr>
            <w:noProof/>
            <w:webHidden/>
          </w:rPr>
          <w:t>5</w:t>
        </w:r>
        <w:r w:rsidR="00173CF9">
          <w:rPr>
            <w:noProof/>
            <w:webHidden/>
          </w:rPr>
          <w:fldChar w:fldCharType="end"/>
        </w:r>
      </w:hyperlink>
    </w:p>
    <w:p w14:paraId="2CB5AAAA" w14:textId="1DDC52CD" w:rsidR="00173CF9" w:rsidRDefault="00C629AA">
      <w:pPr>
        <w:pStyle w:val="TOC5"/>
        <w:tabs>
          <w:tab w:val="right" w:leader="dot" w:pos="5030"/>
        </w:tabs>
        <w:rPr>
          <w:rFonts w:eastAsiaTheme="minorEastAsia"/>
          <w:noProof/>
          <w:sz w:val="22"/>
          <w:lang w:val="en-US" w:eastAsia="en-US" w:bidi="ar-SA"/>
        </w:rPr>
      </w:pPr>
      <w:hyperlink w:anchor="_Toc479931201" w:history="1">
        <w:r w:rsidR="00173CF9" w:rsidRPr="0011734A">
          <w:rPr>
            <w:rStyle w:val="Hyperlink"/>
            <w:noProof/>
          </w:rPr>
          <w:t>Lain noudattaminen</w:t>
        </w:r>
        <w:r w:rsidR="00173CF9">
          <w:rPr>
            <w:noProof/>
            <w:webHidden/>
          </w:rPr>
          <w:tab/>
        </w:r>
        <w:r w:rsidR="00173CF9">
          <w:rPr>
            <w:noProof/>
            <w:webHidden/>
          </w:rPr>
          <w:fldChar w:fldCharType="begin"/>
        </w:r>
        <w:r w:rsidR="00173CF9">
          <w:rPr>
            <w:noProof/>
            <w:webHidden/>
          </w:rPr>
          <w:instrText xml:space="preserve"> PAGEREF _Toc479931201 \h </w:instrText>
        </w:r>
        <w:r w:rsidR="00173CF9">
          <w:rPr>
            <w:noProof/>
            <w:webHidden/>
          </w:rPr>
        </w:r>
        <w:r w:rsidR="00173CF9">
          <w:rPr>
            <w:noProof/>
            <w:webHidden/>
          </w:rPr>
          <w:fldChar w:fldCharType="separate"/>
        </w:r>
        <w:r w:rsidR="00173CF9">
          <w:rPr>
            <w:noProof/>
            <w:webHidden/>
          </w:rPr>
          <w:t>5</w:t>
        </w:r>
        <w:r w:rsidR="00173CF9">
          <w:rPr>
            <w:noProof/>
            <w:webHidden/>
          </w:rPr>
          <w:fldChar w:fldCharType="end"/>
        </w:r>
      </w:hyperlink>
    </w:p>
    <w:p w14:paraId="5061161F" w14:textId="2728655E" w:rsidR="00173CF9" w:rsidRDefault="00C629AA">
      <w:pPr>
        <w:pStyle w:val="TOC5"/>
        <w:tabs>
          <w:tab w:val="right" w:leader="dot" w:pos="5030"/>
        </w:tabs>
        <w:rPr>
          <w:rFonts w:eastAsiaTheme="minorEastAsia"/>
          <w:noProof/>
          <w:sz w:val="22"/>
          <w:lang w:val="en-US" w:eastAsia="en-US" w:bidi="ar-SA"/>
        </w:rPr>
      </w:pPr>
      <w:hyperlink w:anchor="_Toc479931202" w:history="1">
        <w:r w:rsidR="00173CF9" w:rsidRPr="0011734A">
          <w:rPr>
            <w:rStyle w:val="Hyperlink"/>
            <w:noProof/>
          </w:rPr>
          <w:t>Palveluiden tuonti/vienti</w:t>
        </w:r>
        <w:r w:rsidR="00173CF9">
          <w:rPr>
            <w:noProof/>
            <w:webHidden/>
          </w:rPr>
          <w:tab/>
        </w:r>
        <w:r w:rsidR="00173CF9">
          <w:rPr>
            <w:noProof/>
            <w:webHidden/>
          </w:rPr>
          <w:fldChar w:fldCharType="begin"/>
        </w:r>
        <w:r w:rsidR="00173CF9">
          <w:rPr>
            <w:noProof/>
            <w:webHidden/>
          </w:rPr>
          <w:instrText xml:space="preserve"> PAGEREF _Toc479931202 \h </w:instrText>
        </w:r>
        <w:r w:rsidR="00173CF9">
          <w:rPr>
            <w:noProof/>
            <w:webHidden/>
          </w:rPr>
        </w:r>
        <w:r w:rsidR="00173CF9">
          <w:rPr>
            <w:noProof/>
            <w:webHidden/>
          </w:rPr>
          <w:fldChar w:fldCharType="separate"/>
        </w:r>
        <w:r w:rsidR="00173CF9">
          <w:rPr>
            <w:noProof/>
            <w:webHidden/>
          </w:rPr>
          <w:t>6</w:t>
        </w:r>
        <w:r w:rsidR="00173CF9">
          <w:rPr>
            <w:noProof/>
            <w:webHidden/>
          </w:rPr>
          <w:fldChar w:fldCharType="end"/>
        </w:r>
      </w:hyperlink>
    </w:p>
    <w:p w14:paraId="379A7F59" w14:textId="00E52A49" w:rsidR="00173CF9" w:rsidRDefault="00C629AA">
      <w:pPr>
        <w:pStyle w:val="TOC5"/>
        <w:tabs>
          <w:tab w:val="right" w:leader="dot" w:pos="5030"/>
        </w:tabs>
        <w:rPr>
          <w:rFonts w:eastAsiaTheme="minorEastAsia"/>
          <w:noProof/>
          <w:sz w:val="22"/>
          <w:lang w:val="en-US" w:eastAsia="en-US" w:bidi="ar-SA"/>
        </w:rPr>
      </w:pPr>
      <w:hyperlink w:anchor="_Toc479931203" w:history="1">
        <w:r w:rsidR="00173CF9" w:rsidRPr="0011734A">
          <w:rPr>
            <w:rStyle w:val="Hyperlink"/>
            <w:noProof/>
          </w:rPr>
          <w:t>Sähköiset ilmoitukset</w:t>
        </w:r>
        <w:r w:rsidR="00173CF9">
          <w:rPr>
            <w:noProof/>
            <w:webHidden/>
          </w:rPr>
          <w:tab/>
        </w:r>
        <w:r w:rsidR="00173CF9">
          <w:rPr>
            <w:noProof/>
            <w:webHidden/>
          </w:rPr>
          <w:fldChar w:fldCharType="begin"/>
        </w:r>
        <w:r w:rsidR="00173CF9">
          <w:rPr>
            <w:noProof/>
            <w:webHidden/>
          </w:rPr>
          <w:instrText xml:space="preserve"> PAGEREF _Toc479931203 \h </w:instrText>
        </w:r>
        <w:r w:rsidR="00173CF9">
          <w:rPr>
            <w:noProof/>
            <w:webHidden/>
          </w:rPr>
        </w:r>
        <w:r w:rsidR="00173CF9">
          <w:rPr>
            <w:noProof/>
            <w:webHidden/>
          </w:rPr>
          <w:fldChar w:fldCharType="separate"/>
        </w:r>
        <w:r w:rsidR="00173CF9">
          <w:rPr>
            <w:noProof/>
            <w:webHidden/>
          </w:rPr>
          <w:t>6</w:t>
        </w:r>
        <w:r w:rsidR="00173CF9">
          <w:rPr>
            <w:noProof/>
            <w:webHidden/>
          </w:rPr>
          <w:fldChar w:fldCharType="end"/>
        </w:r>
      </w:hyperlink>
    </w:p>
    <w:p w14:paraId="3D145C3D" w14:textId="79D76F75" w:rsidR="00173CF9" w:rsidRDefault="00C629AA">
      <w:pPr>
        <w:pStyle w:val="TOC5"/>
        <w:tabs>
          <w:tab w:val="right" w:leader="dot" w:pos="5030"/>
        </w:tabs>
        <w:rPr>
          <w:rFonts w:eastAsiaTheme="minorEastAsia"/>
          <w:noProof/>
          <w:sz w:val="22"/>
          <w:lang w:val="en-US" w:eastAsia="en-US" w:bidi="ar-SA"/>
        </w:rPr>
      </w:pPr>
      <w:hyperlink w:anchor="_Toc479931204" w:history="1">
        <w:r w:rsidR="00173CF9" w:rsidRPr="0011734A">
          <w:rPr>
            <w:rStyle w:val="Hyperlink"/>
            <w:noProof/>
          </w:rPr>
          <w:t>Käyttöoikeuden siirtäminen</w:t>
        </w:r>
        <w:r w:rsidR="00173CF9">
          <w:rPr>
            <w:noProof/>
            <w:webHidden/>
          </w:rPr>
          <w:tab/>
        </w:r>
        <w:r w:rsidR="00173CF9">
          <w:rPr>
            <w:noProof/>
            <w:webHidden/>
          </w:rPr>
          <w:fldChar w:fldCharType="begin"/>
        </w:r>
        <w:r w:rsidR="00173CF9">
          <w:rPr>
            <w:noProof/>
            <w:webHidden/>
          </w:rPr>
          <w:instrText xml:space="preserve"> PAGEREF _Toc479931204 \h </w:instrText>
        </w:r>
        <w:r w:rsidR="00173CF9">
          <w:rPr>
            <w:noProof/>
            <w:webHidden/>
          </w:rPr>
        </w:r>
        <w:r w:rsidR="00173CF9">
          <w:rPr>
            <w:noProof/>
            <w:webHidden/>
          </w:rPr>
          <w:fldChar w:fldCharType="separate"/>
        </w:r>
        <w:r w:rsidR="00173CF9">
          <w:rPr>
            <w:noProof/>
            <w:webHidden/>
          </w:rPr>
          <w:t>6</w:t>
        </w:r>
        <w:r w:rsidR="00173CF9">
          <w:rPr>
            <w:noProof/>
            <w:webHidden/>
          </w:rPr>
          <w:fldChar w:fldCharType="end"/>
        </w:r>
      </w:hyperlink>
    </w:p>
    <w:p w14:paraId="51236102" w14:textId="0D13B704" w:rsidR="00173CF9" w:rsidRDefault="00C629AA">
      <w:pPr>
        <w:pStyle w:val="TOC5"/>
        <w:tabs>
          <w:tab w:val="right" w:leader="dot" w:pos="5030"/>
        </w:tabs>
        <w:rPr>
          <w:rFonts w:eastAsiaTheme="minorEastAsia"/>
          <w:noProof/>
          <w:sz w:val="22"/>
          <w:lang w:val="en-US" w:eastAsia="en-US" w:bidi="ar-SA"/>
        </w:rPr>
      </w:pPr>
      <w:hyperlink w:anchor="_Toc479931205" w:history="1">
        <w:r w:rsidR="00173CF9" w:rsidRPr="0011734A">
          <w:rPr>
            <w:rStyle w:val="Hyperlink"/>
            <w:noProof/>
          </w:rPr>
          <w:t>Fonttikomponentit</w:t>
        </w:r>
        <w:r w:rsidR="00173CF9">
          <w:rPr>
            <w:noProof/>
            <w:webHidden/>
          </w:rPr>
          <w:tab/>
        </w:r>
        <w:r w:rsidR="00173CF9">
          <w:rPr>
            <w:noProof/>
            <w:webHidden/>
          </w:rPr>
          <w:fldChar w:fldCharType="begin"/>
        </w:r>
        <w:r w:rsidR="00173CF9">
          <w:rPr>
            <w:noProof/>
            <w:webHidden/>
          </w:rPr>
          <w:instrText xml:space="preserve"> PAGEREF _Toc479931205 \h </w:instrText>
        </w:r>
        <w:r w:rsidR="00173CF9">
          <w:rPr>
            <w:noProof/>
            <w:webHidden/>
          </w:rPr>
        </w:r>
        <w:r w:rsidR="00173CF9">
          <w:rPr>
            <w:noProof/>
            <w:webHidden/>
          </w:rPr>
          <w:fldChar w:fldCharType="separate"/>
        </w:r>
        <w:r w:rsidR="00173CF9">
          <w:rPr>
            <w:noProof/>
            <w:webHidden/>
          </w:rPr>
          <w:t>6</w:t>
        </w:r>
        <w:r w:rsidR="00173CF9">
          <w:rPr>
            <w:noProof/>
            <w:webHidden/>
          </w:rPr>
          <w:fldChar w:fldCharType="end"/>
        </w:r>
      </w:hyperlink>
    </w:p>
    <w:p w14:paraId="554D6331" w14:textId="60E5D3DA" w:rsidR="00173CF9" w:rsidRDefault="00C629AA">
      <w:pPr>
        <w:pStyle w:val="TOC5"/>
        <w:tabs>
          <w:tab w:val="right" w:leader="dot" w:pos="5030"/>
        </w:tabs>
        <w:rPr>
          <w:rFonts w:eastAsiaTheme="minorEastAsia"/>
          <w:noProof/>
          <w:sz w:val="22"/>
          <w:lang w:val="en-US" w:eastAsia="en-US" w:bidi="ar-SA"/>
        </w:rPr>
      </w:pPr>
      <w:hyperlink w:anchor="_Toc479931206" w:history="1">
        <w:r w:rsidR="00173CF9" w:rsidRPr="0011734A">
          <w:rPr>
            <w:rStyle w:val="Hyperlink"/>
            <w:noProof/>
          </w:rPr>
          <w:t>Kilpaileva vertailu</w:t>
        </w:r>
        <w:r w:rsidR="00173CF9">
          <w:rPr>
            <w:noProof/>
            <w:webHidden/>
          </w:rPr>
          <w:tab/>
        </w:r>
        <w:r w:rsidR="00173CF9">
          <w:rPr>
            <w:noProof/>
            <w:webHidden/>
          </w:rPr>
          <w:fldChar w:fldCharType="begin"/>
        </w:r>
        <w:r w:rsidR="00173CF9">
          <w:rPr>
            <w:noProof/>
            <w:webHidden/>
          </w:rPr>
          <w:instrText xml:space="preserve"> PAGEREF _Toc479931206 \h </w:instrText>
        </w:r>
        <w:r w:rsidR="00173CF9">
          <w:rPr>
            <w:noProof/>
            <w:webHidden/>
          </w:rPr>
        </w:r>
        <w:r w:rsidR="00173CF9">
          <w:rPr>
            <w:noProof/>
            <w:webHidden/>
          </w:rPr>
          <w:fldChar w:fldCharType="separate"/>
        </w:r>
        <w:r w:rsidR="00173CF9">
          <w:rPr>
            <w:noProof/>
            <w:webHidden/>
          </w:rPr>
          <w:t>6</w:t>
        </w:r>
        <w:r w:rsidR="00173CF9">
          <w:rPr>
            <w:noProof/>
            <w:webHidden/>
          </w:rPr>
          <w:fldChar w:fldCharType="end"/>
        </w:r>
      </w:hyperlink>
    </w:p>
    <w:p w14:paraId="14E323FF" w14:textId="4F8ADDFB" w:rsidR="00173CF9" w:rsidRDefault="00C629AA">
      <w:pPr>
        <w:pStyle w:val="TOC5"/>
        <w:tabs>
          <w:tab w:val="right" w:leader="dot" w:pos="5030"/>
        </w:tabs>
        <w:rPr>
          <w:rFonts w:eastAsiaTheme="minorEastAsia"/>
          <w:noProof/>
          <w:sz w:val="22"/>
          <w:lang w:val="en-US" w:eastAsia="en-US" w:bidi="ar-SA"/>
        </w:rPr>
      </w:pPr>
      <w:hyperlink w:anchor="_Toc479931207" w:history="1">
        <w:r w:rsidR="00173CF9" w:rsidRPr="0011734A">
          <w:rPr>
            <w:rStyle w:val="Hyperlink"/>
            <w:noProof/>
          </w:rPr>
          <w:t>Limittäminen</w:t>
        </w:r>
        <w:r w:rsidR="00173CF9">
          <w:rPr>
            <w:noProof/>
            <w:webHidden/>
          </w:rPr>
          <w:tab/>
        </w:r>
        <w:r w:rsidR="00173CF9">
          <w:rPr>
            <w:noProof/>
            <w:webHidden/>
          </w:rPr>
          <w:fldChar w:fldCharType="begin"/>
        </w:r>
        <w:r w:rsidR="00173CF9">
          <w:rPr>
            <w:noProof/>
            <w:webHidden/>
          </w:rPr>
          <w:instrText xml:space="preserve"> PAGEREF _Toc479931207 \h </w:instrText>
        </w:r>
        <w:r w:rsidR="00173CF9">
          <w:rPr>
            <w:noProof/>
            <w:webHidden/>
          </w:rPr>
        </w:r>
        <w:r w:rsidR="00173CF9">
          <w:rPr>
            <w:noProof/>
            <w:webHidden/>
          </w:rPr>
          <w:fldChar w:fldCharType="separate"/>
        </w:r>
        <w:r w:rsidR="00173CF9">
          <w:rPr>
            <w:noProof/>
            <w:webHidden/>
          </w:rPr>
          <w:t>6</w:t>
        </w:r>
        <w:r w:rsidR="00173CF9">
          <w:rPr>
            <w:noProof/>
            <w:webHidden/>
          </w:rPr>
          <w:fldChar w:fldCharType="end"/>
        </w:r>
      </w:hyperlink>
    </w:p>
    <w:p w14:paraId="68E8B544" w14:textId="43220856" w:rsidR="00173CF9" w:rsidRDefault="00C629AA">
      <w:pPr>
        <w:pStyle w:val="TOC1"/>
        <w:tabs>
          <w:tab w:val="right" w:leader="dot" w:pos="5030"/>
        </w:tabs>
        <w:rPr>
          <w:rFonts w:eastAsiaTheme="minorEastAsia"/>
          <w:b w:val="0"/>
          <w:caps w:val="0"/>
          <w:noProof/>
          <w:sz w:val="22"/>
          <w:lang w:val="en-US" w:eastAsia="en-US" w:bidi="ar-SA"/>
        </w:rPr>
      </w:pPr>
      <w:hyperlink w:anchor="_Toc479931208" w:history="1">
        <w:r w:rsidR="00173CF9" w:rsidRPr="0011734A">
          <w:rPr>
            <w:rStyle w:val="Hyperlink"/>
            <w:noProof/>
          </w:rPr>
          <w:t>Tietosuoja- ja tietoturvaehdot</w:t>
        </w:r>
        <w:r w:rsidR="00173CF9">
          <w:rPr>
            <w:noProof/>
            <w:webHidden/>
          </w:rPr>
          <w:tab/>
        </w:r>
        <w:r w:rsidR="00173CF9">
          <w:rPr>
            <w:noProof/>
            <w:webHidden/>
          </w:rPr>
          <w:fldChar w:fldCharType="begin"/>
        </w:r>
        <w:r w:rsidR="00173CF9">
          <w:rPr>
            <w:noProof/>
            <w:webHidden/>
          </w:rPr>
          <w:instrText xml:space="preserve"> PAGEREF _Toc479931208 \h </w:instrText>
        </w:r>
        <w:r w:rsidR="00173CF9">
          <w:rPr>
            <w:noProof/>
            <w:webHidden/>
          </w:rPr>
        </w:r>
        <w:r w:rsidR="00173CF9">
          <w:rPr>
            <w:noProof/>
            <w:webHidden/>
          </w:rPr>
          <w:fldChar w:fldCharType="separate"/>
        </w:r>
        <w:r w:rsidR="00173CF9">
          <w:rPr>
            <w:noProof/>
            <w:webHidden/>
          </w:rPr>
          <w:t>7</w:t>
        </w:r>
        <w:r w:rsidR="00173CF9">
          <w:rPr>
            <w:noProof/>
            <w:webHidden/>
          </w:rPr>
          <w:fldChar w:fldCharType="end"/>
        </w:r>
      </w:hyperlink>
    </w:p>
    <w:p w14:paraId="427EE46B" w14:textId="452A09CA" w:rsidR="00173CF9" w:rsidRDefault="00C629AA">
      <w:pPr>
        <w:pStyle w:val="TOC3"/>
        <w:rPr>
          <w:rFonts w:eastAsiaTheme="minorEastAsia"/>
          <w:b w:val="0"/>
          <w:smallCaps w:val="0"/>
          <w:sz w:val="22"/>
          <w:lang w:val="en-US" w:eastAsia="en-US" w:bidi="ar-SA"/>
        </w:rPr>
      </w:pPr>
      <w:hyperlink w:anchor="_Toc479931209" w:history="1">
        <w:r w:rsidR="00173CF9" w:rsidRPr="0011734A">
          <w:rPr>
            <w:rStyle w:val="Hyperlink"/>
          </w:rPr>
          <w:t>Yleiset yksityisyys- ja tietoturvaehdot</w:t>
        </w:r>
        <w:r w:rsidR="00173CF9">
          <w:rPr>
            <w:webHidden/>
          </w:rPr>
          <w:tab/>
        </w:r>
        <w:r w:rsidR="00173CF9">
          <w:rPr>
            <w:webHidden/>
          </w:rPr>
          <w:fldChar w:fldCharType="begin"/>
        </w:r>
        <w:r w:rsidR="00173CF9">
          <w:rPr>
            <w:webHidden/>
          </w:rPr>
          <w:instrText xml:space="preserve"> PAGEREF _Toc479931209 \h </w:instrText>
        </w:r>
        <w:r w:rsidR="00173CF9">
          <w:rPr>
            <w:webHidden/>
          </w:rPr>
        </w:r>
        <w:r w:rsidR="00173CF9">
          <w:rPr>
            <w:webHidden/>
          </w:rPr>
          <w:fldChar w:fldCharType="separate"/>
        </w:r>
        <w:r w:rsidR="00173CF9">
          <w:rPr>
            <w:webHidden/>
          </w:rPr>
          <w:t>7</w:t>
        </w:r>
        <w:r w:rsidR="00173CF9">
          <w:rPr>
            <w:webHidden/>
          </w:rPr>
          <w:fldChar w:fldCharType="end"/>
        </w:r>
      </w:hyperlink>
    </w:p>
    <w:p w14:paraId="190DBA3C" w14:textId="5DA4351B" w:rsidR="00173CF9" w:rsidRDefault="00C629AA">
      <w:pPr>
        <w:pStyle w:val="TOC5"/>
        <w:tabs>
          <w:tab w:val="right" w:leader="dot" w:pos="5030"/>
        </w:tabs>
        <w:rPr>
          <w:rFonts w:eastAsiaTheme="minorEastAsia"/>
          <w:noProof/>
          <w:sz w:val="22"/>
          <w:lang w:val="en-US" w:eastAsia="en-US" w:bidi="ar-SA"/>
        </w:rPr>
      </w:pPr>
      <w:hyperlink w:anchor="_Toc479931210" w:history="1">
        <w:r w:rsidR="00173CF9" w:rsidRPr="0011734A">
          <w:rPr>
            <w:rStyle w:val="Hyperlink"/>
            <w:noProof/>
          </w:rPr>
          <w:t>Laajuus</w:t>
        </w:r>
        <w:r w:rsidR="00173CF9">
          <w:rPr>
            <w:noProof/>
            <w:webHidden/>
          </w:rPr>
          <w:tab/>
        </w:r>
        <w:r w:rsidR="00173CF9">
          <w:rPr>
            <w:noProof/>
            <w:webHidden/>
          </w:rPr>
          <w:fldChar w:fldCharType="begin"/>
        </w:r>
        <w:r w:rsidR="00173CF9">
          <w:rPr>
            <w:noProof/>
            <w:webHidden/>
          </w:rPr>
          <w:instrText xml:space="preserve"> PAGEREF _Toc479931210 \h </w:instrText>
        </w:r>
        <w:r w:rsidR="00173CF9">
          <w:rPr>
            <w:noProof/>
            <w:webHidden/>
          </w:rPr>
        </w:r>
        <w:r w:rsidR="00173CF9">
          <w:rPr>
            <w:noProof/>
            <w:webHidden/>
          </w:rPr>
          <w:fldChar w:fldCharType="separate"/>
        </w:r>
        <w:r w:rsidR="00173CF9">
          <w:rPr>
            <w:noProof/>
            <w:webHidden/>
          </w:rPr>
          <w:t>7</w:t>
        </w:r>
        <w:r w:rsidR="00173CF9">
          <w:rPr>
            <w:noProof/>
            <w:webHidden/>
          </w:rPr>
          <w:fldChar w:fldCharType="end"/>
        </w:r>
      </w:hyperlink>
    </w:p>
    <w:p w14:paraId="3EAE4FB6" w14:textId="66D7AADB" w:rsidR="00173CF9" w:rsidRDefault="00C629AA">
      <w:pPr>
        <w:pStyle w:val="TOC5"/>
        <w:tabs>
          <w:tab w:val="right" w:leader="dot" w:pos="5030"/>
        </w:tabs>
        <w:rPr>
          <w:rFonts w:eastAsiaTheme="minorEastAsia"/>
          <w:noProof/>
          <w:sz w:val="22"/>
          <w:lang w:val="en-US" w:eastAsia="en-US" w:bidi="ar-SA"/>
        </w:rPr>
      </w:pPr>
      <w:hyperlink w:anchor="_Toc479931211" w:history="1">
        <w:r w:rsidR="00173CF9" w:rsidRPr="0011734A">
          <w:rPr>
            <w:rStyle w:val="Hyperlink"/>
            <w:noProof/>
          </w:rPr>
          <w:t>Asiakastietojen käyttö</w:t>
        </w:r>
        <w:r w:rsidR="00173CF9">
          <w:rPr>
            <w:noProof/>
            <w:webHidden/>
          </w:rPr>
          <w:tab/>
        </w:r>
        <w:r w:rsidR="00173CF9">
          <w:rPr>
            <w:noProof/>
            <w:webHidden/>
          </w:rPr>
          <w:fldChar w:fldCharType="begin"/>
        </w:r>
        <w:r w:rsidR="00173CF9">
          <w:rPr>
            <w:noProof/>
            <w:webHidden/>
          </w:rPr>
          <w:instrText xml:space="preserve"> PAGEREF _Toc479931211 \h </w:instrText>
        </w:r>
        <w:r w:rsidR="00173CF9">
          <w:rPr>
            <w:noProof/>
            <w:webHidden/>
          </w:rPr>
        </w:r>
        <w:r w:rsidR="00173CF9">
          <w:rPr>
            <w:noProof/>
            <w:webHidden/>
          </w:rPr>
          <w:fldChar w:fldCharType="separate"/>
        </w:r>
        <w:r w:rsidR="00173CF9">
          <w:rPr>
            <w:noProof/>
            <w:webHidden/>
          </w:rPr>
          <w:t>7</w:t>
        </w:r>
        <w:r w:rsidR="00173CF9">
          <w:rPr>
            <w:noProof/>
            <w:webHidden/>
          </w:rPr>
          <w:fldChar w:fldCharType="end"/>
        </w:r>
      </w:hyperlink>
    </w:p>
    <w:p w14:paraId="4034D0A2" w14:textId="1E04B2E1" w:rsidR="00173CF9" w:rsidRDefault="00C629AA">
      <w:pPr>
        <w:pStyle w:val="TOC5"/>
        <w:tabs>
          <w:tab w:val="right" w:leader="dot" w:pos="5030"/>
        </w:tabs>
        <w:rPr>
          <w:rFonts w:eastAsiaTheme="minorEastAsia"/>
          <w:noProof/>
          <w:sz w:val="22"/>
          <w:lang w:val="en-US" w:eastAsia="en-US" w:bidi="ar-SA"/>
        </w:rPr>
      </w:pPr>
      <w:hyperlink w:anchor="_Toc479931212" w:history="1">
        <w:r w:rsidR="00173CF9" w:rsidRPr="0011734A">
          <w:rPr>
            <w:rStyle w:val="Hyperlink"/>
            <w:noProof/>
          </w:rPr>
          <w:t>Asiakastietojen paljastaminen</w:t>
        </w:r>
        <w:r w:rsidR="00173CF9">
          <w:rPr>
            <w:noProof/>
            <w:webHidden/>
          </w:rPr>
          <w:tab/>
        </w:r>
        <w:r w:rsidR="00173CF9">
          <w:rPr>
            <w:noProof/>
            <w:webHidden/>
          </w:rPr>
          <w:fldChar w:fldCharType="begin"/>
        </w:r>
        <w:r w:rsidR="00173CF9">
          <w:rPr>
            <w:noProof/>
            <w:webHidden/>
          </w:rPr>
          <w:instrText xml:space="preserve"> PAGEREF _Toc479931212 \h </w:instrText>
        </w:r>
        <w:r w:rsidR="00173CF9">
          <w:rPr>
            <w:noProof/>
            <w:webHidden/>
          </w:rPr>
        </w:r>
        <w:r w:rsidR="00173CF9">
          <w:rPr>
            <w:noProof/>
            <w:webHidden/>
          </w:rPr>
          <w:fldChar w:fldCharType="separate"/>
        </w:r>
        <w:r w:rsidR="00173CF9">
          <w:rPr>
            <w:noProof/>
            <w:webHidden/>
          </w:rPr>
          <w:t>7</w:t>
        </w:r>
        <w:r w:rsidR="00173CF9">
          <w:rPr>
            <w:noProof/>
            <w:webHidden/>
          </w:rPr>
          <w:fldChar w:fldCharType="end"/>
        </w:r>
      </w:hyperlink>
    </w:p>
    <w:p w14:paraId="4534B6AF" w14:textId="5D60E350" w:rsidR="00173CF9" w:rsidRDefault="00C629AA">
      <w:pPr>
        <w:pStyle w:val="TOC5"/>
        <w:tabs>
          <w:tab w:val="right" w:leader="dot" w:pos="5030"/>
        </w:tabs>
        <w:rPr>
          <w:rFonts w:eastAsiaTheme="minorEastAsia"/>
          <w:noProof/>
          <w:sz w:val="22"/>
          <w:lang w:val="en-US" w:eastAsia="en-US" w:bidi="ar-SA"/>
        </w:rPr>
      </w:pPr>
      <w:hyperlink w:anchor="_Toc479931213" w:history="1">
        <w:r w:rsidR="00173CF9" w:rsidRPr="0011734A">
          <w:rPr>
            <w:rStyle w:val="Hyperlink"/>
            <w:noProof/>
          </w:rPr>
          <w:t>Koulutuslaitokset</w:t>
        </w:r>
        <w:r w:rsidR="00173CF9">
          <w:rPr>
            <w:noProof/>
            <w:webHidden/>
          </w:rPr>
          <w:tab/>
        </w:r>
        <w:r w:rsidR="00173CF9">
          <w:rPr>
            <w:noProof/>
            <w:webHidden/>
          </w:rPr>
          <w:fldChar w:fldCharType="begin"/>
        </w:r>
        <w:r w:rsidR="00173CF9">
          <w:rPr>
            <w:noProof/>
            <w:webHidden/>
          </w:rPr>
          <w:instrText xml:space="preserve"> PAGEREF _Toc479931213 \h </w:instrText>
        </w:r>
        <w:r w:rsidR="00173CF9">
          <w:rPr>
            <w:noProof/>
            <w:webHidden/>
          </w:rPr>
        </w:r>
        <w:r w:rsidR="00173CF9">
          <w:rPr>
            <w:noProof/>
            <w:webHidden/>
          </w:rPr>
          <w:fldChar w:fldCharType="separate"/>
        </w:r>
        <w:r w:rsidR="00173CF9">
          <w:rPr>
            <w:noProof/>
            <w:webHidden/>
          </w:rPr>
          <w:t>7</w:t>
        </w:r>
        <w:r w:rsidR="00173CF9">
          <w:rPr>
            <w:noProof/>
            <w:webHidden/>
          </w:rPr>
          <w:fldChar w:fldCharType="end"/>
        </w:r>
      </w:hyperlink>
    </w:p>
    <w:p w14:paraId="12513DA1" w14:textId="061A4834" w:rsidR="00173CF9" w:rsidRDefault="00C629AA">
      <w:pPr>
        <w:pStyle w:val="TOC5"/>
        <w:tabs>
          <w:tab w:val="right" w:leader="dot" w:pos="5030"/>
        </w:tabs>
        <w:rPr>
          <w:rFonts w:eastAsiaTheme="minorEastAsia"/>
          <w:noProof/>
          <w:sz w:val="22"/>
          <w:lang w:val="en-US" w:eastAsia="en-US" w:bidi="ar-SA"/>
        </w:rPr>
      </w:pPr>
      <w:hyperlink w:anchor="_Toc479931214" w:history="1">
        <w:r w:rsidR="00173CF9" w:rsidRPr="0011734A">
          <w:rPr>
            <w:rStyle w:val="Hyperlink"/>
            <w:noProof/>
          </w:rPr>
          <w:t>HIPAA Business Associate</w:t>
        </w:r>
        <w:r w:rsidR="00173CF9">
          <w:rPr>
            <w:noProof/>
            <w:webHidden/>
          </w:rPr>
          <w:tab/>
        </w:r>
        <w:r w:rsidR="00173CF9">
          <w:rPr>
            <w:noProof/>
            <w:webHidden/>
          </w:rPr>
          <w:fldChar w:fldCharType="begin"/>
        </w:r>
        <w:r w:rsidR="00173CF9">
          <w:rPr>
            <w:noProof/>
            <w:webHidden/>
          </w:rPr>
          <w:instrText xml:space="preserve"> PAGEREF _Toc479931214 \h </w:instrText>
        </w:r>
        <w:r w:rsidR="00173CF9">
          <w:rPr>
            <w:noProof/>
            <w:webHidden/>
          </w:rPr>
        </w:r>
        <w:r w:rsidR="00173CF9">
          <w:rPr>
            <w:noProof/>
            <w:webHidden/>
          </w:rPr>
          <w:fldChar w:fldCharType="separate"/>
        </w:r>
        <w:r w:rsidR="00173CF9">
          <w:rPr>
            <w:noProof/>
            <w:webHidden/>
          </w:rPr>
          <w:t>7</w:t>
        </w:r>
        <w:r w:rsidR="00173CF9">
          <w:rPr>
            <w:noProof/>
            <w:webHidden/>
          </w:rPr>
          <w:fldChar w:fldCharType="end"/>
        </w:r>
      </w:hyperlink>
    </w:p>
    <w:p w14:paraId="51B60C19" w14:textId="69F5EFF1" w:rsidR="00173CF9" w:rsidRDefault="00C629AA">
      <w:pPr>
        <w:pStyle w:val="TOC5"/>
        <w:tabs>
          <w:tab w:val="right" w:leader="dot" w:pos="5030"/>
        </w:tabs>
        <w:rPr>
          <w:rFonts w:eastAsiaTheme="minorEastAsia"/>
          <w:noProof/>
          <w:sz w:val="22"/>
          <w:lang w:val="en-US" w:eastAsia="en-US" w:bidi="ar-SA"/>
        </w:rPr>
      </w:pPr>
      <w:hyperlink w:anchor="_Toc479931215" w:history="1">
        <w:r w:rsidR="00173CF9" w:rsidRPr="0011734A">
          <w:rPr>
            <w:rStyle w:val="Hyperlink"/>
            <w:noProof/>
          </w:rPr>
          <w:t>Tietoturva</w:t>
        </w:r>
        <w:r w:rsidR="00173CF9">
          <w:rPr>
            <w:noProof/>
            <w:webHidden/>
          </w:rPr>
          <w:tab/>
        </w:r>
        <w:r w:rsidR="00173CF9">
          <w:rPr>
            <w:noProof/>
            <w:webHidden/>
          </w:rPr>
          <w:fldChar w:fldCharType="begin"/>
        </w:r>
        <w:r w:rsidR="00173CF9">
          <w:rPr>
            <w:noProof/>
            <w:webHidden/>
          </w:rPr>
          <w:instrText xml:space="preserve"> PAGEREF _Toc479931215 \h </w:instrText>
        </w:r>
        <w:r w:rsidR="00173CF9">
          <w:rPr>
            <w:noProof/>
            <w:webHidden/>
          </w:rPr>
        </w:r>
        <w:r w:rsidR="00173CF9">
          <w:rPr>
            <w:noProof/>
            <w:webHidden/>
          </w:rPr>
          <w:fldChar w:fldCharType="separate"/>
        </w:r>
        <w:r w:rsidR="00173CF9">
          <w:rPr>
            <w:noProof/>
            <w:webHidden/>
          </w:rPr>
          <w:t>8</w:t>
        </w:r>
        <w:r w:rsidR="00173CF9">
          <w:rPr>
            <w:noProof/>
            <w:webHidden/>
          </w:rPr>
          <w:fldChar w:fldCharType="end"/>
        </w:r>
      </w:hyperlink>
    </w:p>
    <w:p w14:paraId="4FFB0747" w14:textId="37503182" w:rsidR="00173CF9" w:rsidRDefault="00C629AA">
      <w:pPr>
        <w:pStyle w:val="TOC5"/>
        <w:tabs>
          <w:tab w:val="right" w:leader="dot" w:pos="5030"/>
        </w:tabs>
        <w:rPr>
          <w:rFonts w:eastAsiaTheme="minorEastAsia"/>
          <w:noProof/>
          <w:sz w:val="22"/>
          <w:lang w:val="en-US" w:eastAsia="en-US" w:bidi="ar-SA"/>
        </w:rPr>
      </w:pPr>
      <w:hyperlink w:anchor="_Toc479931216" w:history="1">
        <w:r w:rsidR="00173CF9" w:rsidRPr="0011734A">
          <w:rPr>
            <w:rStyle w:val="Hyperlink"/>
            <w:noProof/>
          </w:rPr>
          <w:t>Turvallisuusongelmailmoitus</w:t>
        </w:r>
        <w:r w:rsidR="00173CF9">
          <w:rPr>
            <w:noProof/>
            <w:webHidden/>
          </w:rPr>
          <w:tab/>
        </w:r>
        <w:r w:rsidR="00173CF9">
          <w:rPr>
            <w:noProof/>
            <w:webHidden/>
          </w:rPr>
          <w:fldChar w:fldCharType="begin"/>
        </w:r>
        <w:r w:rsidR="00173CF9">
          <w:rPr>
            <w:noProof/>
            <w:webHidden/>
          </w:rPr>
          <w:instrText xml:space="preserve"> PAGEREF _Toc479931216 \h </w:instrText>
        </w:r>
        <w:r w:rsidR="00173CF9">
          <w:rPr>
            <w:noProof/>
            <w:webHidden/>
          </w:rPr>
        </w:r>
        <w:r w:rsidR="00173CF9">
          <w:rPr>
            <w:noProof/>
            <w:webHidden/>
          </w:rPr>
          <w:fldChar w:fldCharType="separate"/>
        </w:r>
        <w:r w:rsidR="00173CF9">
          <w:rPr>
            <w:noProof/>
            <w:webHidden/>
          </w:rPr>
          <w:t>8</w:t>
        </w:r>
        <w:r w:rsidR="00173CF9">
          <w:rPr>
            <w:noProof/>
            <w:webHidden/>
          </w:rPr>
          <w:fldChar w:fldCharType="end"/>
        </w:r>
      </w:hyperlink>
    </w:p>
    <w:p w14:paraId="6C5313B8" w14:textId="21146FF7" w:rsidR="00173CF9" w:rsidRDefault="00C629AA">
      <w:pPr>
        <w:pStyle w:val="TOC5"/>
        <w:tabs>
          <w:tab w:val="right" w:leader="dot" w:pos="5030"/>
        </w:tabs>
        <w:rPr>
          <w:rFonts w:eastAsiaTheme="minorEastAsia"/>
          <w:noProof/>
          <w:sz w:val="22"/>
          <w:lang w:val="en-US" w:eastAsia="en-US" w:bidi="ar-SA"/>
        </w:rPr>
      </w:pPr>
      <w:hyperlink w:anchor="_Toc479931217" w:history="1">
        <w:r w:rsidR="00173CF9" w:rsidRPr="0011734A">
          <w:rPr>
            <w:rStyle w:val="Hyperlink"/>
            <w:noProof/>
          </w:rPr>
          <w:t>Tietojen käsittelyn sijainti</w:t>
        </w:r>
        <w:r w:rsidR="00173CF9">
          <w:rPr>
            <w:noProof/>
            <w:webHidden/>
          </w:rPr>
          <w:tab/>
        </w:r>
        <w:r w:rsidR="00173CF9">
          <w:rPr>
            <w:noProof/>
            <w:webHidden/>
          </w:rPr>
          <w:fldChar w:fldCharType="begin"/>
        </w:r>
        <w:r w:rsidR="00173CF9">
          <w:rPr>
            <w:noProof/>
            <w:webHidden/>
          </w:rPr>
          <w:instrText xml:space="preserve"> PAGEREF _Toc479931217 \h </w:instrText>
        </w:r>
        <w:r w:rsidR="00173CF9">
          <w:rPr>
            <w:noProof/>
            <w:webHidden/>
          </w:rPr>
        </w:r>
        <w:r w:rsidR="00173CF9">
          <w:rPr>
            <w:noProof/>
            <w:webHidden/>
          </w:rPr>
          <w:fldChar w:fldCharType="separate"/>
        </w:r>
        <w:r w:rsidR="00173CF9">
          <w:rPr>
            <w:noProof/>
            <w:webHidden/>
          </w:rPr>
          <w:t>8</w:t>
        </w:r>
        <w:r w:rsidR="00173CF9">
          <w:rPr>
            <w:noProof/>
            <w:webHidden/>
          </w:rPr>
          <w:fldChar w:fldCharType="end"/>
        </w:r>
      </w:hyperlink>
    </w:p>
    <w:p w14:paraId="4A286D62" w14:textId="7DE74D73" w:rsidR="00173CF9" w:rsidRDefault="00C629AA">
      <w:pPr>
        <w:pStyle w:val="TOC5"/>
        <w:tabs>
          <w:tab w:val="right" w:leader="dot" w:pos="5030"/>
        </w:tabs>
        <w:rPr>
          <w:rFonts w:eastAsiaTheme="minorEastAsia"/>
          <w:noProof/>
          <w:sz w:val="22"/>
          <w:lang w:val="en-US" w:eastAsia="en-US" w:bidi="ar-SA"/>
        </w:rPr>
      </w:pPr>
      <w:hyperlink w:anchor="_Toc479931218" w:history="1">
        <w:r w:rsidR="00173CF9" w:rsidRPr="0011734A">
          <w:rPr>
            <w:rStyle w:val="Hyperlink"/>
            <w:noProof/>
          </w:rPr>
          <w:t>Esikatseluversiot</w:t>
        </w:r>
        <w:r w:rsidR="00173CF9">
          <w:rPr>
            <w:noProof/>
            <w:webHidden/>
          </w:rPr>
          <w:tab/>
        </w:r>
        <w:r w:rsidR="00173CF9">
          <w:rPr>
            <w:noProof/>
            <w:webHidden/>
          </w:rPr>
          <w:fldChar w:fldCharType="begin"/>
        </w:r>
        <w:r w:rsidR="00173CF9">
          <w:rPr>
            <w:noProof/>
            <w:webHidden/>
          </w:rPr>
          <w:instrText xml:space="preserve"> PAGEREF _Toc479931218 \h </w:instrText>
        </w:r>
        <w:r w:rsidR="00173CF9">
          <w:rPr>
            <w:noProof/>
            <w:webHidden/>
          </w:rPr>
        </w:r>
        <w:r w:rsidR="00173CF9">
          <w:rPr>
            <w:noProof/>
            <w:webHidden/>
          </w:rPr>
          <w:fldChar w:fldCharType="separate"/>
        </w:r>
        <w:r w:rsidR="00173CF9">
          <w:rPr>
            <w:noProof/>
            <w:webHidden/>
          </w:rPr>
          <w:t>8</w:t>
        </w:r>
        <w:r w:rsidR="00173CF9">
          <w:rPr>
            <w:noProof/>
            <w:webHidden/>
          </w:rPr>
          <w:fldChar w:fldCharType="end"/>
        </w:r>
      </w:hyperlink>
    </w:p>
    <w:p w14:paraId="0BF9260A" w14:textId="1B5EB355" w:rsidR="00173CF9" w:rsidRDefault="00C629AA">
      <w:pPr>
        <w:pStyle w:val="TOC5"/>
        <w:tabs>
          <w:tab w:val="right" w:leader="dot" w:pos="5030"/>
        </w:tabs>
        <w:rPr>
          <w:rFonts w:eastAsiaTheme="minorEastAsia"/>
          <w:noProof/>
          <w:sz w:val="22"/>
          <w:lang w:val="en-US" w:eastAsia="en-US" w:bidi="ar-SA"/>
        </w:rPr>
      </w:pPr>
      <w:hyperlink w:anchor="_Toc479931219" w:history="1">
        <w:r w:rsidR="00173CF9" w:rsidRPr="0011734A">
          <w:rPr>
            <w:rStyle w:val="Hyperlink"/>
            <w:noProof/>
          </w:rPr>
          <w:t>Alihankkijoiden käyttö</w:t>
        </w:r>
        <w:r w:rsidR="00173CF9">
          <w:rPr>
            <w:noProof/>
            <w:webHidden/>
          </w:rPr>
          <w:tab/>
        </w:r>
        <w:r w:rsidR="00173CF9">
          <w:rPr>
            <w:noProof/>
            <w:webHidden/>
          </w:rPr>
          <w:fldChar w:fldCharType="begin"/>
        </w:r>
        <w:r w:rsidR="00173CF9">
          <w:rPr>
            <w:noProof/>
            <w:webHidden/>
          </w:rPr>
          <w:instrText xml:space="preserve"> PAGEREF _Toc479931219 \h </w:instrText>
        </w:r>
        <w:r w:rsidR="00173CF9">
          <w:rPr>
            <w:noProof/>
            <w:webHidden/>
          </w:rPr>
        </w:r>
        <w:r w:rsidR="00173CF9">
          <w:rPr>
            <w:noProof/>
            <w:webHidden/>
          </w:rPr>
          <w:fldChar w:fldCharType="separate"/>
        </w:r>
        <w:r w:rsidR="00173CF9">
          <w:rPr>
            <w:noProof/>
            <w:webHidden/>
          </w:rPr>
          <w:t>8</w:t>
        </w:r>
        <w:r w:rsidR="00173CF9">
          <w:rPr>
            <w:noProof/>
            <w:webHidden/>
          </w:rPr>
          <w:fldChar w:fldCharType="end"/>
        </w:r>
      </w:hyperlink>
    </w:p>
    <w:p w14:paraId="70351483" w14:textId="16C7716F" w:rsidR="00173CF9" w:rsidRDefault="00C629AA">
      <w:pPr>
        <w:pStyle w:val="TOC5"/>
        <w:tabs>
          <w:tab w:val="right" w:leader="dot" w:pos="5030"/>
        </w:tabs>
        <w:rPr>
          <w:rFonts w:eastAsiaTheme="minorEastAsia"/>
          <w:noProof/>
          <w:sz w:val="22"/>
          <w:lang w:val="en-US" w:eastAsia="en-US" w:bidi="ar-SA"/>
        </w:rPr>
      </w:pPr>
      <w:hyperlink w:anchor="_Toc479931220" w:history="1">
        <w:r w:rsidR="00173CF9" w:rsidRPr="0011734A">
          <w:rPr>
            <w:rStyle w:val="Hyperlink"/>
            <w:noProof/>
          </w:rPr>
          <w:t>Yhteyden ottaminen Microsoftiin</w:t>
        </w:r>
        <w:r w:rsidR="00173CF9">
          <w:rPr>
            <w:noProof/>
            <w:webHidden/>
          </w:rPr>
          <w:tab/>
        </w:r>
        <w:r w:rsidR="00173CF9">
          <w:rPr>
            <w:noProof/>
            <w:webHidden/>
          </w:rPr>
          <w:fldChar w:fldCharType="begin"/>
        </w:r>
        <w:r w:rsidR="00173CF9">
          <w:rPr>
            <w:noProof/>
            <w:webHidden/>
          </w:rPr>
          <w:instrText xml:space="preserve"> PAGEREF _Toc479931220 \h </w:instrText>
        </w:r>
        <w:r w:rsidR="00173CF9">
          <w:rPr>
            <w:noProof/>
            <w:webHidden/>
          </w:rPr>
        </w:r>
        <w:r w:rsidR="00173CF9">
          <w:rPr>
            <w:noProof/>
            <w:webHidden/>
          </w:rPr>
          <w:fldChar w:fldCharType="separate"/>
        </w:r>
        <w:r w:rsidR="00173CF9">
          <w:rPr>
            <w:noProof/>
            <w:webHidden/>
          </w:rPr>
          <w:t>8</w:t>
        </w:r>
        <w:r w:rsidR="00173CF9">
          <w:rPr>
            <w:noProof/>
            <w:webHidden/>
          </w:rPr>
          <w:fldChar w:fldCharType="end"/>
        </w:r>
      </w:hyperlink>
    </w:p>
    <w:p w14:paraId="3F60DF59" w14:textId="1CC766D9" w:rsidR="00173CF9" w:rsidRDefault="00C629AA">
      <w:pPr>
        <w:pStyle w:val="TOC3"/>
        <w:rPr>
          <w:rFonts w:eastAsiaTheme="minorEastAsia"/>
          <w:b w:val="0"/>
          <w:smallCaps w:val="0"/>
          <w:sz w:val="22"/>
          <w:lang w:val="en-US" w:eastAsia="en-US" w:bidi="ar-SA"/>
        </w:rPr>
      </w:pPr>
      <w:hyperlink w:anchor="_Toc479931221" w:history="1">
        <w:r w:rsidR="00173CF9" w:rsidRPr="0011734A">
          <w:rPr>
            <w:rStyle w:val="Hyperlink"/>
          </w:rPr>
          <w:t>Tietojenkäsittelyn ehdot</w:t>
        </w:r>
        <w:r w:rsidR="00173CF9">
          <w:rPr>
            <w:webHidden/>
          </w:rPr>
          <w:tab/>
        </w:r>
        <w:r w:rsidR="00173CF9">
          <w:rPr>
            <w:webHidden/>
          </w:rPr>
          <w:fldChar w:fldCharType="begin"/>
        </w:r>
        <w:r w:rsidR="00173CF9">
          <w:rPr>
            <w:webHidden/>
          </w:rPr>
          <w:instrText xml:space="preserve"> PAGEREF _Toc479931221 \h </w:instrText>
        </w:r>
        <w:r w:rsidR="00173CF9">
          <w:rPr>
            <w:webHidden/>
          </w:rPr>
        </w:r>
        <w:r w:rsidR="00173CF9">
          <w:rPr>
            <w:webHidden/>
          </w:rPr>
          <w:fldChar w:fldCharType="separate"/>
        </w:r>
        <w:r w:rsidR="00173CF9">
          <w:rPr>
            <w:webHidden/>
          </w:rPr>
          <w:t>9</w:t>
        </w:r>
        <w:r w:rsidR="00173CF9">
          <w:rPr>
            <w:webHidden/>
          </w:rPr>
          <w:fldChar w:fldCharType="end"/>
        </w:r>
      </w:hyperlink>
    </w:p>
    <w:p w14:paraId="0265399E" w14:textId="6717A6ED" w:rsidR="00173CF9" w:rsidRDefault="00C629AA">
      <w:pPr>
        <w:pStyle w:val="TOC5"/>
        <w:tabs>
          <w:tab w:val="right" w:leader="dot" w:pos="5030"/>
        </w:tabs>
        <w:rPr>
          <w:rFonts w:eastAsiaTheme="minorEastAsia"/>
          <w:noProof/>
          <w:sz w:val="22"/>
          <w:lang w:val="en-US" w:eastAsia="en-US" w:bidi="ar-SA"/>
        </w:rPr>
      </w:pPr>
      <w:hyperlink w:anchor="_Toc479931222" w:history="1">
        <w:r w:rsidR="00173CF9" w:rsidRPr="0011734A">
          <w:rPr>
            <w:rStyle w:val="Hyperlink"/>
            <w:noProof/>
          </w:rPr>
          <w:t>Asiakastietojen tallennuspaikka</w:t>
        </w:r>
        <w:r w:rsidR="00173CF9">
          <w:rPr>
            <w:noProof/>
            <w:webHidden/>
          </w:rPr>
          <w:tab/>
        </w:r>
        <w:r w:rsidR="00173CF9">
          <w:rPr>
            <w:noProof/>
            <w:webHidden/>
          </w:rPr>
          <w:fldChar w:fldCharType="begin"/>
        </w:r>
        <w:r w:rsidR="00173CF9">
          <w:rPr>
            <w:noProof/>
            <w:webHidden/>
          </w:rPr>
          <w:instrText xml:space="preserve"> PAGEREF _Toc479931222 \h </w:instrText>
        </w:r>
        <w:r w:rsidR="00173CF9">
          <w:rPr>
            <w:noProof/>
            <w:webHidden/>
          </w:rPr>
        </w:r>
        <w:r w:rsidR="00173CF9">
          <w:rPr>
            <w:noProof/>
            <w:webHidden/>
          </w:rPr>
          <w:fldChar w:fldCharType="separate"/>
        </w:r>
        <w:r w:rsidR="00173CF9">
          <w:rPr>
            <w:noProof/>
            <w:webHidden/>
          </w:rPr>
          <w:t>10</w:t>
        </w:r>
        <w:r w:rsidR="00173CF9">
          <w:rPr>
            <w:noProof/>
            <w:webHidden/>
          </w:rPr>
          <w:fldChar w:fldCharType="end"/>
        </w:r>
      </w:hyperlink>
    </w:p>
    <w:p w14:paraId="0060258A" w14:textId="019D2ABE" w:rsidR="00173CF9" w:rsidRDefault="00C629AA">
      <w:pPr>
        <w:pStyle w:val="TOC5"/>
        <w:tabs>
          <w:tab w:val="right" w:leader="dot" w:pos="5030"/>
        </w:tabs>
        <w:rPr>
          <w:rFonts w:eastAsiaTheme="minorEastAsia"/>
          <w:noProof/>
          <w:sz w:val="22"/>
          <w:lang w:val="en-US" w:eastAsia="en-US" w:bidi="ar-SA"/>
        </w:rPr>
      </w:pPr>
      <w:hyperlink w:anchor="_Toc479931223" w:history="1">
        <w:r w:rsidR="00173CF9" w:rsidRPr="0011734A">
          <w:rPr>
            <w:rStyle w:val="Hyperlink"/>
            <w:noProof/>
          </w:rPr>
          <w:t>Tietosuoja</w:t>
        </w:r>
        <w:r w:rsidR="00173CF9">
          <w:rPr>
            <w:noProof/>
            <w:webHidden/>
          </w:rPr>
          <w:tab/>
        </w:r>
        <w:r w:rsidR="00173CF9">
          <w:rPr>
            <w:noProof/>
            <w:webHidden/>
          </w:rPr>
          <w:fldChar w:fldCharType="begin"/>
        </w:r>
        <w:r w:rsidR="00173CF9">
          <w:rPr>
            <w:noProof/>
            <w:webHidden/>
          </w:rPr>
          <w:instrText xml:space="preserve"> PAGEREF _Toc479931223 \h </w:instrText>
        </w:r>
        <w:r w:rsidR="00173CF9">
          <w:rPr>
            <w:noProof/>
            <w:webHidden/>
          </w:rPr>
        </w:r>
        <w:r w:rsidR="00173CF9">
          <w:rPr>
            <w:noProof/>
            <w:webHidden/>
          </w:rPr>
          <w:fldChar w:fldCharType="separate"/>
        </w:r>
        <w:r w:rsidR="00173CF9">
          <w:rPr>
            <w:noProof/>
            <w:webHidden/>
          </w:rPr>
          <w:t>10</w:t>
        </w:r>
        <w:r w:rsidR="00173CF9">
          <w:rPr>
            <w:noProof/>
            <w:webHidden/>
          </w:rPr>
          <w:fldChar w:fldCharType="end"/>
        </w:r>
      </w:hyperlink>
    </w:p>
    <w:p w14:paraId="038CC906" w14:textId="2CF1F1D0" w:rsidR="00173CF9" w:rsidRDefault="00C629AA">
      <w:pPr>
        <w:pStyle w:val="TOC5"/>
        <w:tabs>
          <w:tab w:val="right" w:leader="dot" w:pos="5030"/>
        </w:tabs>
        <w:rPr>
          <w:rFonts w:eastAsiaTheme="minorEastAsia"/>
          <w:noProof/>
          <w:sz w:val="22"/>
          <w:lang w:val="en-US" w:eastAsia="en-US" w:bidi="ar-SA"/>
        </w:rPr>
      </w:pPr>
      <w:hyperlink w:anchor="_Toc479931224" w:history="1">
        <w:r w:rsidR="00173CF9" w:rsidRPr="0011734A">
          <w:rPr>
            <w:rStyle w:val="Hyperlink"/>
            <w:noProof/>
          </w:rPr>
          <w:t>Eurooppaa koskevat lisäehdot</w:t>
        </w:r>
        <w:r w:rsidR="00173CF9">
          <w:rPr>
            <w:noProof/>
            <w:webHidden/>
          </w:rPr>
          <w:tab/>
        </w:r>
        <w:r w:rsidR="00173CF9">
          <w:rPr>
            <w:noProof/>
            <w:webHidden/>
          </w:rPr>
          <w:fldChar w:fldCharType="begin"/>
        </w:r>
        <w:r w:rsidR="00173CF9">
          <w:rPr>
            <w:noProof/>
            <w:webHidden/>
          </w:rPr>
          <w:instrText xml:space="preserve"> PAGEREF _Toc479931224 \h </w:instrText>
        </w:r>
        <w:r w:rsidR="00173CF9">
          <w:rPr>
            <w:noProof/>
            <w:webHidden/>
          </w:rPr>
        </w:r>
        <w:r w:rsidR="00173CF9">
          <w:rPr>
            <w:noProof/>
            <w:webHidden/>
          </w:rPr>
          <w:fldChar w:fldCharType="separate"/>
        </w:r>
        <w:r w:rsidR="00173CF9">
          <w:rPr>
            <w:noProof/>
            <w:webHidden/>
          </w:rPr>
          <w:t>10</w:t>
        </w:r>
        <w:r w:rsidR="00173CF9">
          <w:rPr>
            <w:noProof/>
            <w:webHidden/>
          </w:rPr>
          <w:fldChar w:fldCharType="end"/>
        </w:r>
      </w:hyperlink>
    </w:p>
    <w:p w14:paraId="4B08A3E5" w14:textId="1A086671" w:rsidR="00173CF9" w:rsidRDefault="00C629AA">
      <w:pPr>
        <w:pStyle w:val="TOC5"/>
        <w:tabs>
          <w:tab w:val="right" w:leader="dot" w:pos="5030"/>
        </w:tabs>
        <w:rPr>
          <w:rFonts w:eastAsiaTheme="minorEastAsia"/>
          <w:noProof/>
          <w:sz w:val="22"/>
          <w:lang w:val="en-US" w:eastAsia="en-US" w:bidi="ar-SA"/>
        </w:rPr>
      </w:pPr>
      <w:hyperlink w:anchor="_Toc479931225" w:history="1">
        <w:r w:rsidR="00173CF9" w:rsidRPr="0011734A">
          <w:rPr>
            <w:rStyle w:val="Hyperlink"/>
            <w:noProof/>
          </w:rPr>
          <w:t>Tietoturva</w:t>
        </w:r>
        <w:r w:rsidR="00173CF9">
          <w:rPr>
            <w:noProof/>
            <w:webHidden/>
          </w:rPr>
          <w:tab/>
        </w:r>
        <w:r w:rsidR="00173CF9">
          <w:rPr>
            <w:noProof/>
            <w:webHidden/>
          </w:rPr>
          <w:fldChar w:fldCharType="begin"/>
        </w:r>
        <w:r w:rsidR="00173CF9">
          <w:rPr>
            <w:noProof/>
            <w:webHidden/>
          </w:rPr>
          <w:instrText xml:space="preserve"> PAGEREF _Toc479931225 \h </w:instrText>
        </w:r>
        <w:r w:rsidR="00173CF9">
          <w:rPr>
            <w:noProof/>
            <w:webHidden/>
          </w:rPr>
        </w:r>
        <w:r w:rsidR="00173CF9">
          <w:rPr>
            <w:noProof/>
            <w:webHidden/>
          </w:rPr>
          <w:fldChar w:fldCharType="separate"/>
        </w:r>
        <w:r w:rsidR="00173CF9">
          <w:rPr>
            <w:noProof/>
            <w:webHidden/>
          </w:rPr>
          <w:t>11</w:t>
        </w:r>
        <w:r w:rsidR="00173CF9">
          <w:rPr>
            <w:noProof/>
            <w:webHidden/>
          </w:rPr>
          <w:fldChar w:fldCharType="end"/>
        </w:r>
      </w:hyperlink>
    </w:p>
    <w:p w14:paraId="2584650A" w14:textId="24EB866C" w:rsidR="00173CF9" w:rsidRDefault="00173CF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31226" w:history="1">
        <w:r w:rsidRPr="0011734A">
          <w:rPr>
            <w:rStyle w:val="Hyperlink"/>
            <w:noProof/>
          </w:rPr>
          <w:t>Online-palveluiden palvelukohtaiset ehdot</w:t>
        </w:r>
        <w:r>
          <w:rPr>
            <w:noProof/>
            <w:webHidden/>
          </w:rPr>
          <w:tab/>
        </w:r>
        <w:r>
          <w:rPr>
            <w:noProof/>
            <w:webHidden/>
          </w:rPr>
          <w:fldChar w:fldCharType="begin"/>
        </w:r>
        <w:r>
          <w:rPr>
            <w:noProof/>
            <w:webHidden/>
          </w:rPr>
          <w:instrText xml:space="preserve"> PAGEREF _Toc479931226 \h </w:instrText>
        </w:r>
        <w:r>
          <w:rPr>
            <w:noProof/>
            <w:webHidden/>
          </w:rPr>
        </w:r>
        <w:r>
          <w:rPr>
            <w:noProof/>
            <w:webHidden/>
          </w:rPr>
          <w:fldChar w:fldCharType="separate"/>
        </w:r>
        <w:r>
          <w:rPr>
            <w:noProof/>
            <w:webHidden/>
          </w:rPr>
          <w:t>14</w:t>
        </w:r>
        <w:r>
          <w:rPr>
            <w:noProof/>
            <w:webHidden/>
          </w:rPr>
          <w:fldChar w:fldCharType="end"/>
        </w:r>
      </w:hyperlink>
    </w:p>
    <w:p w14:paraId="6324F56A" w14:textId="12F8C908" w:rsidR="00173CF9" w:rsidRDefault="00C629AA">
      <w:pPr>
        <w:pStyle w:val="TOC2"/>
        <w:tabs>
          <w:tab w:val="right" w:leader="dot" w:pos="5030"/>
        </w:tabs>
        <w:rPr>
          <w:rFonts w:eastAsiaTheme="minorEastAsia"/>
          <w:b w:val="0"/>
          <w:smallCaps w:val="0"/>
          <w:noProof/>
          <w:sz w:val="22"/>
          <w:lang w:val="en-US" w:eastAsia="en-US" w:bidi="ar-SA"/>
        </w:rPr>
      </w:pPr>
      <w:hyperlink w:anchor="_Toc479931227" w:history="1">
        <w:r w:rsidR="00173CF9" w:rsidRPr="0011734A">
          <w:rPr>
            <w:rStyle w:val="Hyperlink"/>
            <w:noProof/>
          </w:rPr>
          <w:t>Microsoft Azure -palvelut</w:t>
        </w:r>
        <w:r w:rsidR="00173CF9">
          <w:rPr>
            <w:noProof/>
            <w:webHidden/>
          </w:rPr>
          <w:tab/>
        </w:r>
        <w:r w:rsidR="00173CF9">
          <w:rPr>
            <w:noProof/>
            <w:webHidden/>
          </w:rPr>
          <w:fldChar w:fldCharType="begin"/>
        </w:r>
        <w:r w:rsidR="00173CF9">
          <w:rPr>
            <w:noProof/>
            <w:webHidden/>
          </w:rPr>
          <w:instrText xml:space="preserve"> PAGEREF _Toc479931227 \h </w:instrText>
        </w:r>
        <w:r w:rsidR="00173CF9">
          <w:rPr>
            <w:noProof/>
            <w:webHidden/>
          </w:rPr>
        </w:r>
        <w:r w:rsidR="00173CF9">
          <w:rPr>
            <w:noProof/>
            <w:webHidden/>
          </w:rPr>
          <w:fldChar w:fldCharType="separate"/>
        </w:r>
        <w:r w:rsidR="00173CF9">
          <w:rPr>
            <w:noProof/>
            <w:webHidden/>
          </w:rPr>
          <w:t>14</w:t>
        </w:r>
        <w:r w:rsidR="00173CF9">
          <w:rPr>
            <w:noProof/>
            <w:webHidden/>
          </w:rPr>
          <w:fldChar w:fldCharType="end"/>
        </w:r>
      </w:hyperlink>
    </w:p>
    <w:p w14:paraId="1BE7D9F9" w14:textId="6F2B7F73" w:rsidR="00173CF9" w:rsidRDefault="00C629AA">
      <w:pPr>
        <w:pStyle w:val="TOC4"/>
        <w:rPr>
          <w:rFonts w:eastAsiaTheme="minorEastAsia"/>
          <w:smallCaps w:val="0"/>
          <w:noProof/>
          <w:sz w:val="22"/>
          <w:lang w:val="en-US" w:eastAsia="en-US" w:bidi="ar-SA"/>
        </w:rPr>
      </w:pPr>
      <w:hyperlink w:anchor="_Toc479931228" w:history="1">
        <w:r w:rsidR="00173CF9" w:rsidRPr="0011734A">
          <w:rPr>
            <w:rStyle w:val="Hyperlink"/>
            <w:noProof/>
          </w:rPr>
          <w:t>Microsoftin Cognitive -palvelut</w:t>
        </w:r>
        <w:r w:rsidR="00173CF9">
          <w:rPr>
            <w:noProof/>
            <w:webHidden/>
          </w:rPr>
          <w:tab/>
        </w:r>
        <w:r w:rsidR="00173CF9">
          <w:rPr>
            <w:noProof/>
            <w:webHidden/>
          </w:rPr>
          <w:fldChar w:fldCharType="begin"/>
        </w:r>
        <w:r w:rsidR="00173CF9">
          <w:rPr>
            <w:noProof/>
            <w:webHidden/>
          </w:rPr>
          <w:instrText xml:space="preserve"> PAGEREF _Toc479931228 \h </w:instrText>
        </w:r>
        <w:r w:rsidR="00173CF9">
          <w:rPr>
            <w:noProof/>
            <w:webHidden/>
          </w:rPr>
        </w:r>
        <w:r w:rsidR="00173CF9">
          <w:rPr>
            <w:noProof/>
            <w:webHidden/>
          </w:rPr>
          <w:fldChar w:fldCharType="separate"/>
        </w:r>
        <w:r w:rsidR="00173CF9">
          <w:rPr>
            <w:noProof/>
            <w:webHidden/>
          </w:rPr>
          <w:t>15</w:t>
        </w:r>
        <w:r w:rsidR="00173CF9">
          <w:rPr>
            <w:noProof/>
            <w:webHidden/>
          </w:rPr>
          <w:fldChar w:fldCharType="end"/>
        </w:r>
      </w:hyperlink>
    </w:p>
    <w:p w14:paraId="28A1DF9A" w14:textId="7F74CAFD" w:rsidR="00173CF9" w:rsidRDefault="00C629AA">
      <w:pPr>
        <w:pStyle w:val="TOC2"/>
        <w:tabs>
          <w:tab w:val="right" w:leader="dot" w:pos="5030"/>
        </w:tabs>
        <w:rPr>
          <w:rFonts w:eastAsiaTheme="minorEastAsia"/>
          <w:b w:val="0"/>
          <w:smallCaps w:val="0"/>
          <w:noProof/>
          <w:sz w:val="22"/>
          <w:lang w:val="en-US" w:eastAsia="en-US" w:bidi="ar-SA"/>
        </w:rPr>
      </w:pPr>
      <w:hyperlink w:anchor="_Toc479931229" w:history="1">
        <w:r w:rsidR="00173CF9" w:rsidRPr="0011734A">
          <w:rPr>
            <w:rStyle w:val="Hyperlink"/>
            <w:noProof/>
          </w:rPr>
          <w:t>Microsoft Azure Plans</w:t>
        </w:r>
        <w:r w:rsidR="00173CF9">
          <w:rPr>
            <w:noProof/>
            <w:webHidden/>
          </w:rPr>
          <w:tab/>
        </w:r>
        <w:r w:rsidR="00173CF9">
          <w:rPr>
            <w:noProof/>
            <w:webHidden/>
          </w:rPr>
          <w:fldChar w:fldCharType="begin"/>
        </w:r>
        <w:r w:rsidR="00173CF9">
          <w:rPr>
            <w:noProof/>
            <w:webHidden/>
          </w:rPr>
          <w:instrText xml:space="preserve"> PAGEREF _Toc479931229 \h </w:instrText>
        </w:r>
        <w:r w:rsidR="00173CF9">
          <w:rPr>
            <w:noProof/>
            <w:webHidden/>
          </w:rPr>
        </w:r>
        <w:r w:rsidR="00173CF9">
          <w:rPr>
            <w:noProof/>
            <w:webHidden/>
          </w:rPr>
          <w:fldChar w:fldCharType="separate"/>
        </w:r>
        <w:r w:rsidR="00173CF9">
          <w:rPr>
            <w:noProof/>
            <w:webHidden/>
          </w:rPr>
          <w:t>16</w:t>
        </w:r>
        <w:r w:rsidR="00173CF9">
          <w:rPr>
            <w:noProof/>
            <w:webHidden/>
          </w:rPr>
          <w:fldChar w:fldCharType="end"/>
        </w:r>
      </w:hyperlink>
    </w:p>
    <w:p w14:paraId="650BEEFC" w14:textId="4E8B874F" w:rsidR="00173CF9" w:rsidRDefault="00C629AA">
      <w:pPr>
        <w:pStyle w:val="TOC4"/>
        <w:rPr>
          <w:rFonts w:eastAsiaTheme="minorEastAsia"/>
          <w:smallCaps w:val="0"/>
          <w:noProof/>
          <w:sz w:val="22"/>
          <w:lang w:val="en-US" w:eastAsia="en-US" w:bidi="ar-SA"/>
        </w:rPr>
      </w:pPr>
      <w:hyperlink w:anchor="_Toc479931230" w:history="1">
        <w:r w:rsidR="00173CF9" w:rsidRPr="0011734A">
          <w:rPr>
            <w:rStyle w:val="Hyperlink"/>
            <w:noProof/>
          </w:rPr>
          <w:t>Azure Active Directory Basic</w:t>
        </w:r>
        <w:r w:rsidR="00173CF9">
          <w:rPr>
            <w:noProof/>
            <w:webHidden/>
          </w:rPr>
          <w:tab/>
        </w:r>
        <w:r w:rsidR="00173CF9">
          <w:rPr>
            <w:noProof/>
            <w:webHidden/>
          </w:rPr>
          <w:fldChar w:fldCharType="begin"/>
        </w:r>
        <w:r w:rsidR="00173CF9">
          <w:rPr>
            <w:noProof/>
            <w:webHidden/>
          </w:rPr>
          <w:instrText xml:space="preserve"> PAGEREF _Toc479931230 \h </w:instrText>
        </w:r>
        <w:r w:rsidR="00173CF9">
          <w:rPr>
            <w:noProof/>
            <w:webHidden/>
          </w:rPr>
        </w:r>
        <w:r w:rsidR="00173CF9">
          <w:rPr>
            <w:noProof/>
            <w:webHidden/>
          </w:rPr>
          <w:fldChar w:fldCharType="separate"/>
        </w:r>
        <w:r w:rsidR="00173CF9">
          <w:rPr>
            <w:noProof/>
            <w:webHidden/>
          </w:rPr>
          <w:t>16</w:t>
        </w:r>
        <w:r w:rsidR="00173CF9">
          <w:rPr>
            <w:noProof/>
            <w:webHidden/>
          </w:rPr>
          <w:fldChar w:fldCharType="end"/>
        </w:r>
      </w:hyperlink>
    </w:p>
    <w:p w14:paraId="15DC23CC" w14:textId="174D058B" w:rsidR="00173CF9" w:rsidRDefault="00C629AA">
      <w:pPr>
        <w:pStyle w:val="TOC4"/>
        <w:rPr>
          <w:rFonts w:eastAsiaTheme="minorEastAsia"/>
          <w:smallCaps w:val="0"/>
          <w:noProof/>
          <w:sz w:val="22"/>
          <w:lang w:val="en-US" w:eastAsia="en-US" w:bidi="ar-SA"/>
        </w:rPr>
      </w:pPr>
      <w:hyperlink w:anchor="_Toc479931231" w:history="1">
        <w:r w:rsidR="00173CF9" w:rsidRPr="0011734A">
          <w:rPr>
            <w:rStyle w:val="Hyperlink"/>
            <w:noProof/>
          </w:rPr>
          <w:t>Azure Active Directory Premium</w:t>
        </w:r>
        <w:r w:rsidR="00173CF9">
          <w:rPr>
            <w:noProof/>
            <w:webHidden/>
          </w:rPr>
          <w:tab/>
        </w:r>
        <w:r w:rsidR="00173CF9">
          <w:rPr>
            <w:noProof/>
            <w:webHidden/>
          </w:rPr>
          <w:fldChar w:fldCharType="begin"/>
        </w:r>
        <w:r w:rsidR="00173CF9">
          <w:rPr>
            <w:noProof/>
            <w:webHidden/>
          </w:rPr>
          <w:instrText xml:space="preserve"> PAGEREF _Toc479931231 \h </w:instrText>
        </w:r>
        <w:r w:rsidR="00173CF9">
          <w:rPr>
            <w:noProof/>
            <w:webHidden/>
          </w:rPr>
        </w:r>
        <w:r w:rsidR="00173CF9">
          <w:rPr>
            <w:noProof/>
            <w:webHidden/>
          </w:rPr>
          <w:fldChar w:fldCharType="separate"/>
        </w:r>
        <w:r w:rsidR="00173CF9">
          <w:rPr>
            <w:noProof/>
            <w:webHidden/>
          </w:rPr>
          <w:t>16</w:t>
        </w:r>
        <w:r w:rsidR="00173CF9">
          <w:rPr>
            <w:noProof/>
            <w:webHidden/>
          </w:rPr>
          <w:fldChar w:fldCharType="end"/>
        </w:r>
      </w:hyperlink>
    </w:p>
    <w:p w14:paraId="39561251" w14:textId="6C675BDC" w:rsidR="00173CF9" w:rsidRDefault="00C629AA">
      <w:pPr>
        <w:pStyle w:val="TOC4"/>
        <w:rPr>
          <w:rFonts w:eastAsiaTheme="minorEastAsia"/>
          <w:smallCaps w:val="0"/>
          <w:noProof/>
          <w:sz w:val="22"/>
          <w:lang w:val="en-US" w:eastAsia="en-US" w:bidi="ar-SA"/>
        </w:rPr>
      </w:pPr>
      <w:hyperlink w:anchor="_Toc479931232" w:history="1">
        <w:r w:rsidR="00173CF9" w:rsidRPr="0011734A">
          <w:rPr>
            <w:rStyle w:val="Hyperlink"/>
            <w:noProof/>
          </w:rPr>
          <w:t>Azure Information Protection Premium</w:t>
        </w:r>
        <w:r w:rsidR="00173CF9">
          <w:rPr>
            <w:noProof/>
            <w:webHidden/>
          </w:rPr>
          <w:tab/>
        </w:r>
        <w:r w:rsidR="00173CF9">
          <w:rPr>
            <w:noProof/>
            <w:webHidden/>
          </w:rPr>
          <w:fldChar w:fldCharType="begin"/>
        </w:r>
        <w:r w:rsidR="00173CF9">
          <w:rPr>
            <w:noProof/>
            <w:webHidden/>
          </w:rPr>
          <w:instrText xml:space="preserve"> PAGEREF _Toc479931232 \h </w:instrText>
        </w:r>
        <w:r w:rsidR="00173CF9">
          <w:rPr>
            <w:noProof/>
            <w:webHidden/>
          </w:rPr>
        </w:r>
        <w:r w:rsidR="00173CF9">
          <w:rPr>
            <w:noProof/>
            <w:webHidden/>
          </w:rPr>
          <w:fldChar w:fldCharType="separate"/>
        </w:r>
        <w:r w:rsidR="00173CF9">
          <w:rPr>
            <w:noProof/>
            <w:webHidden/>
          </w:rPr>
          <w:t>16</w:t>
        </w:r>
        <w:r w:rsidR="00173CF9">
          <w:rPr>
            <w:noProof/>
            <w:webHidden/>
          </w:rPr>
          <w:fldChar w:fldCharType="end"/>
        </w:r>
      </w:hyperlink>
    </w:p>
    <w:p w14:paraId="360972A9" w14:textId="5BA52DD2" w:rsidR="00173CF9" w:rsidRDefault="00C629AA">
      <w:pPr>
        <w:pStyle w:val="TOC3"/>
        <w:rPr>
          <w:rFonts w:eastAsiaTheme="minorEastAsia"/>
          <w:b w:val="0"/>
          <w:smallCaps w:val="0"/>
          <w:sz w:val="22"/>
          <w:lang w:val="en-US" w:eastAsia="en-US" w:bidi="ar-SA"/>
        </w:rPr>
      </w:pPr>
      <w:hyperlink w:anchor="_Toc479931233" w:history="1">
        <w:r w:rsidR="00173CF9" w:rsidRPr="0011734A">
          <w:rPr>
            <w:rStyle w:val="Hyperlink"/>
          </w:rPr>
          <w:t>Microsoft Dynamics 365 Services</w:t>
        </w:r>
        <w:r w:rsidR="00173CF9">
          <w:rPr>
            <w:webHidden/>
          </w:rPr>
          <w:tab/>
        </w:r>
        <w:r w:rsidR="00173CF9">
          <w:rPr>
            <w:webHidden/>
          </w:rPr>
          <w:fldChar w:fldCharType="begin"/>
        </w:r>
        <w:r w:rsidR="00173CF9">
          <w:rPr>
            <w:webHidden/>
          </w:rPr>
          <w:instrText xml:space="preserve"> PAGEREF _Toc479931233 \h </w:instrText>
        </w:r>
        <w:r w:rsidR="00173CF9">
          <w:rPr>
            <w:webHidden/>
          </w:rPr>
        </w:r>
        <w:r w:rsidR="00173CF9">
          <w:rPr>
            <w:webHidden/>
          </w:rPr>
          <w:fldChar w:fldCharType="separate"/>
        </w:r>
        <w:r w:rsidR="00173CF9">
          <w:rPr>
            <w:webHidden/>
          </w:rPr>
          <w:t>16</w:t>
        </w:r>
        <w:r w:rsidR="00173CF9">
          <w:rPr>
            <w:webHidden/>
          </w:rPr>
          <w:fldChar w:fldCharType="end"/>
        </w:r>
      </w:hyperlink>
    </w:p>
    <w:p w14:paraId="238090F1" w14:textId="3A13D623" w:rsidR="00173CF9" w:rsidRDefault="00C629AA">
      <w:pPr>
        <w:pStyle w:val="TOC2"/>
        <w:tabs>
          <w:tab w:val="right" w:leader="dot" w:pos="5030"/>
        </w:tabs>
        <w:rPr>
          <w:rFonts w:eastAsiaTheme="minorEastAsia"/>
          <w:b w:val="0"/>
          <w:smallCaps w:val="0"/>
          <w:noProof/>
          <w:sz w:val="22"/>
          <w:lang w:val="en-US" w:eastAsia="en-US" w:bidi="ar-SA"/>
        </w:rPr>
      </w:pPr>
      <w:hyperlink w:anchor="_Toc479931234" w:history="1">
        <w:r w:rsidR="00173CF9" w:rsidRPr="0011734A">
          <w:rPr>
            <w:rStyle w:val="Hyperlink"/>
            <w:noProof/>
          </w:rPr>
          <w:t>Office 365 -palvelut</w:t>
        </w:r>
        <w:r w:rsidR="00173CF9">
          <w:rPr>
            <w:noProof/>
            <w:webHidden/>
          </w:rPr>
          <w:tab/>
        </w:r>
        <w:r w:rsidR="00173CF9">
          <w:rPr>
            <w:noProof/>
            <w:webHidden/>
          </w:rPr>
          <w:fldChar w:fldCharType="begin"/>
        </w:r>
        <w:r w:rsidR="00173CF9">
          <w:rPr>
            <w:noProof/>
            <w:webHidden/>
          </w:rPr>
          <w:instrText xml:space="preserve"> PAGEREF _Toc479931234 \h </w:instrText>
        </w:r>
        <w:r w:rsidR="00173CF9">
          <w:rPr>
            <w:noProof/>
            <w:webHidden/>
          </w:rPr>
        </w:r>
        <w:r w:rsidR="00173CF9">
          <w:rPr>
            <w:noProof/>
            <w:webHidden/>
          </w:rPr>
          <w:fldChar w:fldCharType="separate"/>
        </w:r>
        <w:r w:rsidR="00173CF9">
          <w:rPr>
            <w:noProof/>
            <w:webHidden/>
          </w:rPr>
          <w:t>17</w:t>
        </w:r>
        <w:r w:rsidR="00173CF9">
          <w:rPr>
            <w:noProof/>
            <w:webHidden/>
          </w:rPr>
          <w:fldChar w:fldCharType="end"/>
        </w:r>
      </w:hyperlink>
    </w:p>
    <w:p w14:paraId="16453556" w14:textId="605E1485" w:rsidR="00173CF9" w:rsidRDefault="00C629AA">
      <w:pPr>
        <w:pStyle w:val="TOC4"/>
        <w:rPr>
          <w:rFonts w:eastAsiaTheme="minorEastAsia"/>
          <w:smallCaps w:val="0"/>
          <w:noProof/>
          <w:sz w:val="22"/>
          <w:lang w:val="en-US" w:eastAsia="en-US" w:bidi="ar-SA"/>
        </w:rPr>
      </w:pPr>
      <w:hyperlink w:anchor="_Toc479931235" w:history="1">
        <w:r w:rsidR="00173CF9" w:rsidRPr="0011734A">
          <w:rPr>
            <w:rStyle w:val="Hyperlink"/>
            <w:noProof/>
          </w:rPr>
          <w:t>Exchange Online</w:t>
        </w:r>
        <w:r w:rsidR="00173CF9">
          <w:rPr>
            <w:noProof/>
            <w:webHidden/>
          </w:rPr>
          <w:tab/>
        </w:r>
        <w:r w:rsidR="00173CF9">
          <w:rPr>
            <w:noProof/>
            <w:webHidden/>
          </w:rPr>
          <w:fldChar w:fldCharType="begin"/>
        </w:r>
        <w:r w:rsidR="00173CF9">
          <w:rPr>
            <w:noProof/>
            <w:webHidden/>
          </w:rPr>
          <w:instrText xml:space="preserve"> PAGEREF _Toc479931235 \h </w:instrText>
        </w:r>
        <w:r w:rsidR="00173CF9">
          <w:rPr>
            <w:noProof/>
            <w:webHidden/>
          </w:rPr>
        </w:r>
        <w:r w:rsidR="00173CF9">
          <w:rPr>
            <w:noProof/>
            <w:webHidden/>
          </w:rPr>
          <w:fldChar w:fldCharType="separate"/>
        </w:r>
        <w:r w:rsidR="00173CF9">
          <w:rPr>
            <w:noProof/>
            <w:webHidden/>
          </w:rPr>
          <w:t>18</w:t>
        </w:r>
        <w:r w:rsidR="00173CF9">
          <w:rPr>
            <w:noProof/>
            <w:webHidden/>
          </w:rPr>
          <w:fldChar w:fldCharType="end"/>
        </w:r>
      </w:hyperlink>
    </w:p>
    <w:p w14:paraId="781BD82A" w14:textId="7E6FF1AE" w:rsidR="00173CF9" w:rsidRDefault="00C629AA">
      <w:pPr>
        <w:pStyle w:val="TOC4"/>
        <w:rPr>
          <w:rFonts w:eastAsiaTheme="minorEastAsia"/>
          <w:smallCaps w:val="0"/>
          <w:noProof/>
          <w:sz w:val="22"/>
          <w:lang w:val="en-US" w:eastAsia="en-US" w:bidi="ar-SA"/>
        </w:rPr>
      </w:pPr>
      <w:hyperlink w:anchor="_Toc479931236" w:history="1">
        <w:r w:rsidR="00173CF9" w:rsidRPr="0011734A">
          <w:rPr>
            <w:rStyle w:val="Hyperlink"/>
            <w:noProof/>
          </w:rPr>
          <w:t>Office 365 Applications</w:t>
        </w:r>
        <w:r w:rsidR="00173CF9">
          <w:rPr>
            <w:noProof/>
            <w:webHidden/>
          </w:rPr>
          <w:tab/>
        </w:r>
        <w:r w:rsidR="00173CF9">
          <w:rPr>
            <w:noProof/>
            <w:webHidden/>
          </w:rPr>
          <w:fldChar w:fldCharType="begin"/>
        </w:r>
        <w:r w:rsidR="00173CF9">
          <w:rPr>
            <w:noProof/>
            <w:webHidden/>
          </w:rPr>
          <w:instrText xml:space="preserve"> PAGEREF _Toc479931236 \h </w:instrText>
        </w:r>
        <w:r w:rsidR="00173CF9">
          <w:rPr>
            <w:noProof/>
            <w:webHidden/>
          </w:rPr>
        </w:r>
        <w:r w:rsidR="00173CF9">
          <w:rPr>
            <w:noProof/>
            <w:webHidden/>
          </w:rPr>
          <w:fldChar w:fldCharType="separate"/>
        </w:r>
        <w:r w:rsidR="00173CF9">
          <w:rPr>
            <w:noProof/>
            <w:webHidden/>
          </w:rPr>
          <w:t>19</w:t>
        </w:r>
        <w:r w:rsidR="00173CF9">
          <w:rPr>
            <w:noProof/>
            <w:webHidden/>
          </w:rPr>
          <w:fldChar w:fldCharType="end"/>
        </w:r>
      </w:hyperlink>
    </w:p>
    <w:p w14:paraId="5F40BEBD" w14:textId="7D199AC6" w:rsidR="00173CF9" w:rsidRDefault="00C629AA">
      <w:pPr>
        <w:pStyle w:val="TOC4"/>
        <w:rPr>
          <w:rFonts w:eastAsiaTheme="minorEastAsia"/>
          <w:smallCaps w:val="0"/>
          <w:noProof/>
          <w:sz w:val="22"/>
          <w:lang w:val="en-US" w:eastAsia="en-US" w:bidi="ar-SA"/>
        </w:rPr>
      </w:pPr>
      <w:hyperlink w:anchor="_Toc479931237" w:history="1">
        <w:r w:rsidR="00173CF9" w:rsidRPr="0011734A">
          <w:rPr>
            <w:rStyle w:val="Hyperlink"/>
            <w:noProof/>
          </w:rPr>
          <w:t>Microsoft MyAnalytics</w:t>
        </w:r>
        <w:r w:rsidR="00173CF9">
          <w:rPr>
            <w:noProof/>
            <w:webHidden/>
          </w:rPr>
          <w:tab/>
        </w:r>
        <w:r w:rsidR="00173CF9">
          <w:rPr>
            <w:noProof/>
            <w:webHidden/>
          </w:rPr>
          <w:fldChar w:fldCharType="begin"/>
        </w:r>
        <w:r w:rsidR="00173CF9">
          <w:rPr>
            <w:noProof/>
            <w:webHidden/>
          </w:rPr>
          <w:instrText xml:space="preserve"> PAGEREF _Toc479931237 \h </w:instrText>
        </w:r>
        <w:r w:rsidR="00173CF9">
          <w:rPr>
            <w:noProof/>
            <w:webHidden/>
          </w:rPr>
        </w:r>
        <w:r w:rsidR="00173CF9">
          <w:rPr>
            <w:noProof/>
            <w:webHidden/>
          </w:rPr>
          <w:fldChar w:fldCharType="separate"/>
        </w:r>
        <w:r w:rsidR="00173CF9">
          <w:rPr>
            <w:noProof/>
            <w:webHidden/>
          </w:rPr>
          <w:t>20</w:t>
        </w:r>
        <w:r w:rsidR="00173CF9">
          <w:rPr>
            <w:noProof/>
            <w:webHidden/>
          </w:rPr>
          <w:fldChar w:fldCharType="end"/>
        </w:r>
      </w:hyperlink>
    </w:p>
    <w:p w14:paraId="51E23FB0" w14:textId="315579DD" w:rsidR="00173CF9" w:rsidRDefault="00C629AA">
      <w:pPr>
        <w:pStyle w:val="TOC4"/>
        <w:rPr>
          <w:rFonts w:eastAsiaTheme="minorEastAsia"/>
          <w:smallCaps w:val="0"/>
          <w:noProof/>
          <w:sz w:val="22"/>
          <w:lang w:val="en-US" w:eastAsia="en-US" w:bidi="ar-SA"/>
        </w:rPr>
      </w:pPr>
      <w:hyperlink w:anchor="_Toc479931238" w:history="1">
        <w:r w:rsidR="00173CF9" w:rsidRPr="0011734A">
          <w:rPr>
            <w:rStyle w:val="Hyperlink"/>
            <w:noProof/>
          </w:rPr>
          <w:t>Office Online</w:t>
        </w:r>
        <w:r w:rsidR="00173CF9">
          <w:rPr>
            <w:noProof/>
            <w:webHidden/>
          </w:rPr>
          <w:tab/>
        </w:r>
        <w:r w:rsidR="00173CF9">
          <w:rPr>
            <w:noProof/>
            <w:webHidden/>
          </w:rPr>
          <w:fldChar w:fldCharType="begin"/>
        </w:r>
        <w:r w:rsidR="00173CF9">
          <w:rPr>
            <w:noProof/>
            <w:webHidden/>
          </w:rPr>
          <w:instrText xml:space="preserve"> PAGEREF _Toc479931238 \h </w:instrText>
        </w:r>
        <w:r w:rsidR="00173CF9">
          <w:rPr>
            <w:noProof/>
            <w:webHidden/>
          </w:rPr>
        </w:r>
        <w:r w:rsidR="00173CF9">
          <w:rPr>
            <w:noProof/>
            <w:webHidden/>
          </w:rPr>
          <w:fldChar w:fldCharType="separate"/>
        </w:r>
        <w:r w:rsidR="00173CF9">
          <w:rPr>
            <w:noProof/>
            <w:webHidden/>
          </w:rPr>
          <w:t>20</w:t>
        </w:r>
        <w:r w:rsidR="00173CF9">
          <w:rPr>
            <w:noProof/>
            <w:webHidden/>
          </w:rPr>
          <w:fldChar w:fldCharType="end"/>
        </w:r>
      </w:hyperlink>
    </w:p>
    <w:p w14:paraId="6FB21368" w14:textId="3655A9EE" w:rsidR="00173CF9" w:rsidRDefault="00C629AA">
      <w:pPr>
        <w:pStyle w:val="TOC4"/>
        <w:rPr>
          <w:rFonts w:eastAsiaTheme="minorEastAsia"/>
          <w:smallCaps w:val="0"/>
          <w:noProof/>
          <w:sz w:val="22"/>
          <w:lang w:val="en-US" w:eastAsia="en-US" w:bidi="ar-SA"/>
        </w:rPr>
      </w:pPr>
      <w:hyperlink w:anchor="_Toc479931239" w:history="1">
        <w:r w:rsidR="00173CF9" w:rsidRPr="0011734A">
          <w:rPr>
            <w:rStyle w:val="Hyperlink"/>
            <w:noProof/>
          </w:rPr>
          <w:t>OneDrive for Business</w:t>
        </w:r>
        <w:r w:rsidR="00173CF9">
          <w:rPr>
            <w:noProof/>
            <w:webHidden/>
          </w:rPr>
          <w:tab/>
        </w:r>
        <w:r w:rsidR="00173CF9">
          <w:rPr>
            <w:noProof/>
            <w:webHidden/>
          </w:rPr>
          <w:fldChar w:fldCharType="begin"/>
        </w:r>
        <w:r w:rsidR="00173CF9">
          <w:rPr>
            <w:noProof/>
            <w:webHidden/>
          </w:rPr>
          <w:instrText xml:space="preserve"> PAGEREF _Toc479931239 \h </w:instrText>
        </w:r>
        <w:r w:rsidR="00173CF9">
          <w:rPr>
            <w:noProof/>
            <w:webHidden/>
          </w:rPr>
        </w:r>
        <w:r w:rsidR="00173CF9">
          <w:rPr>
            <w:noProof/>
            <w:webHidden/>
          </w:rPr>
          <w:fldChar w:fldCharType="separate"/>
        </w:r>
        <w:r w:rsidR="00173CF9">
          <w:rPr>
            <w:noProof/>
            <w:webHidden/>
          </w:rPr>
          <w:t>20</w:t>
        </w:r>
        <w:r w:rsidR="00173CF9">
          <w:rPr>
            <w:noProof/>
            <w:webHidden/>
          </w:rPr>
          <w:fldChar w:fldCharType="end"/>
        </w:r>
      </w:hyperlink>
    </w:p>
    <w:p w14:paraId="1D9F8022" w14:textId="7B09025F" w:rsidR="00173CF9" w:rsidRDefault="00C629AA">
      <w:pPr>
        <w:pStyle w:val="TOC4"/>
        <w:rPr>
          <w:rFonts w:eastAsiaTheme="minorEastAsia"/>
          <w:smallCaps w:val="0"/>
          <w:noProof/>
          <w:sz w:val="22"/>
          <w:lang w:val="en-US" w:eastAsia="en-US" w:bidi="ar-SA"/>
        </w:rPr>
      </w:pPr>
      <w:hyperlink w:anchor="_Toc479931240" w:history="1">
        <w:r w:rsidR="00173CF9" w:rsidRPr="0011734A">
          <w:rPr>
            <w:rStyle w:val="Hyperlink"/>
            <w:noProof/>
          </w:rPr>
          <w:t>Project Online</w:t>
        </w:r>
        <w:r w:rsidR="00173CF9">
          <w:rPr>
            <w:noProof/>
            <w:webHidden/>
          </w:rPr>
          <w:tab/>
        </w:r>
        <w:r w:rsidR="00173CF9">
          <w:rPr>
            <w:noProof/>
            <w:webHidden/>
          </w:rPr>
          <w:fldChar w:fldCharType="begin"/>
        </w:r>
        <w:r w:rsidR="00173CF9">
          <w:rPr>
            <w:noProof/>
            <w:webHidden/>
          </w:rPr>
          <w:instrText xml:space="preserve"> PAGEREF _Toc479931240 \h </w:instrText>
        </w:r>
        <w:r w:rsidR="00173CF9">
          <w:rPr>
            <w:noProof/>
            <w:webHidden/>
          </w:rPr>
        </w:r>
        <w:r w:rsidR="00173CF9">
          <w:rPr>
            <w:noProof/>
            <w:webHidden/>
          </w:rPr>
          <w:fldChar w:fldCharType="separate"/>
        </w:r>
        <w:r w:rsidR="00173CF9">
          <w:rPr>
            <w:noProof/>
            <w:webHidden/>
          </w:rPr>
          <w:t>20</w:t>
        </w:r>
        <w:r w:rsidR="00173CF9">
          <w:rPr>
            <w:noProof/>
            <w:webHidden/>
          </w:rPr>
          <w:fldChar w:fldCharType="end"/>
        </w:r>
      </w:hyperlink>
    </w:p>
    <w:p w14:paraId="0B035BDE" w14:textId="7FEC0F07" w:rsidR="00173CF9" w:rsidRDefault="00C629AA">
      <w:pPr>
        <w:pStyle w:val="TOC4"/>
        <w:rPr>
          <w:rFonts w:eastAsiaTheme="minorEastAsia"/>
          <w:smallCaps w:val="0"/>
          <w:noProof/>
          <w:sz w:val="22"/>
          <w:lang w:val="en-US" w:eastAsia="en-US" w:bidi="ar-SA"/>
        </w:rPr>
      </w:pPr>
      <w:hyperlink w:anchor="_Toc479931241" w:history="1">
        <w:r w:rsidR="00173CF9" w:rsidRPr="0011734A">
          <w:rPr>
            <w:rStyle w:val="Hyperlink"/>
            <w:noProof/>
          </w:rPr>
          <w:t>SharePoint Online</w:t>
        </w:r>
        <w:r w:rsidR="00173CF9">
          <w:rPr>
            <w:noProof/>
            <w:webHidden/>
          </w:rPr>
          <w:tab/>
        </w:r>
        <w:r w:rsidR="00173CF9">
          <w:rPr>
            <w:noProof/>
            <w:webHidden/>
          </w:rPr>
          <w:fldChar w:fldCharType="begin"/>
        </w:r>
        <w:r w:rsidR="00173CF9">
          <w:rPr>
            <w:noProof/>
            <w:webHidden/>
          </w:rPr>
          <w:instrText xml:space="preserve"> PAGEREF _Toc479931241 \h </w:instrText>
        </w:r>
        <w:r w:rsidR="00173CF9">
          <w:rPr>
            <w:noProof/>
            <w:webHidden/>
          </w:rPr>
        </w:r>
        <w:r w:rsidR="00173CF9">
          <w:rPr>
            <w:noProof/>
            <w:webHidden/>
          </w:rPr>
          <w:fldChar w:fldCharType="separate"/>
        </w:r>
        <w:r w:rsidR="00173CF9">
          <w:rPr>
            <w:noProof/>
            <w:webHidden/>
          </w:rPr>
          <w:t>21</w:t>
        </w:r>
        <w:r w:rsidR="00173CF9">
          <w:rPr>
            <w:noProof/>
            <w:webHidden/>
          </w:rPr>
          <w:fldChar w:fldCharType="end"/>
        </w:r>
      </w:hyperlink>
    </w:p>
    <w:p w14:paraId="1AE7FA04" w14:textId="3292BD49" w:rsidR="00173CF9" w:rsidRDefault="00C629AA">
      <w:pPr>
        <w:pStyle w:val="TOC4"/>
        <w:rPr>
          <w:rFonts w:eastAsiaTheme="minorEastAsia"/>
          <w:smallCaps w:val="0"/>
          <w:noProof/>
          <w:sz w:val="22"/>
          <w:lang w:val="en-US" w:eastAsia="en-US" w:bidi="ar-SA"/>
        </w:rPr>
      </w:pPr>
      <w:hyperlink w:anchor="_Toc479931242" w:history="1">
        <w:r w:rsidR="00173CF9" w:rsidRPr="0011734A">
          <w:rPr>
            <w:rStyle w:val="Hyperlink"/>
            <w:noProof/>
          </w:rPr>
          <w:t>Skype for Business Online</w:t>
        </w:r>
        <w:r w:rsidR="00173CF9">
          <w:rPr>
            <w:noProof/>
            <w:webHidden/>
          </w:rPr>
          <w:tab/>
        </w:r>
        <w:r w:rsidR="00173CF9">
          <w:rPr>
            <w:noProof/>
            <w:webHidden/>
          </w:rPr>
          <w:fldChar w:fldCharType="begin"/>
        </w:r>
        <w:r w:rsidR="00173CF9">
          <w:rPr>
            <w:noProof/>
            <w:webHidden/>
          </w:rPr>
          <w:instrText xml:space="preserve"> PAGEREF _Toc479931242 \h </w:instrText>
        </w:r>
        <w:r w:rsidR="00173CF9">
          <w:rPr>
            <w:noProof/>
            <w:webHidden/>
          </w:rPr>
        </w:r>
        <w:r w:rsidR="00173CF9">
          <w:rPr>
            <w:noProof/>
            <w:webHidden/>
          </w:rPr>
          <w:fldChar w:fldCharType="separate"/>
        </w:r>
        <w:r w:rsidR="00173CF9">
          <w:rPr>
            <w:noProof/>
            <w:webHidden/>
          </w:rPr>
          <w:t>21</w:t>
        </w:r>
        <w:r w:rsidR="00173CF9">
          <w:rPr>
            <w:noProof/>
            <w:webHidden/>
          </w:rPr>
          <w:fldChar w:fldCharType="end"/>
        </w:r>
      </w:hyperlink>
    </w:p>
    <w:p w14:paraId="506F1EEE" w14:textId="4A290E79" w:rsidR="00173CF9" w:rsidRDefault="00C629AA">
      <w:pPr>
        <w:pStyle w:val="TOC4"/>
        <w:rPr>
          <w:rFonts w:eastAsiaTheme="minorEastAsia"/>
          <w:smallCaps w:val="0"/>
          <w:noProof/>
          <w:sz w:val="22"/>
          <w:lang w:val="en-US" w:eastAsia="en-US" w:bidi="ar-SA"/>
        </w:rPr>
      </w:pPr>
      <w:hyperlink w:anchor="_Toc479931243" w:history="1">
        <w:r w:rsidR="00173CF9" w:rsidRPr="0011734A">
          <w:rPr>
            <w:rStyle w:val="Hyperlink"/>
            <w:noProof/>
            <w:lang w:val="nb-NO"/>
          </w:rPr>
          <w:t>Skype for Business Online PSTN Services</w:t>
        </w:r>
        <w:r w:rsidR="00173CF9">
          <w:rPr>
            <w:noProof/>
            <w:webHidden/>
          </w:rPr>
          <w:tab/>
        </w:r>
        <w:r w:rsidR="00173CF9">
          <w:rPr>
            <w:noProof/>
            <w:webHidden/>
          </w:rPr>
          <w:fldChar w:fldCharType="begin"/>
        </w:r>
        <w:r w:rsidR="00173CF9">
          <w:rPr>
            <w:noProof/>
            <w:webHidden/>
          </w:rPr>
          <w:instrText xml:space="preserve"> PAGEREF _Toc479931243 \h </w:instrText>
        </w:r>
        <w:r w:rsidR="00173CF9">
          <w:rPr>
            <w:noProof/>
            <w:webHidden/>
          </w:rPr>
        </w:r>
        <w:r w:rsidR="00173CF9">
          <w:rPr>
            <w:noProof/>
            <w:webHidden/>
          </w:rPr>
          <w:fldChar w:fldCharType="separate"/>
        </w:r>
        <w:r w:rsidR="00173CF9">
          <w:rPr>
            <w:noProof/>
            <w:webHidden/>
          </w:rPr>
          <w:t>21</w:t>
        </w:r>
        <w:r w:rsidR="00173CF9">
          <w:rPr>
            <w:noProof/>
            <w:webHidden/>
          </w:rPr>
          <w:fldChar w:fldCharType="end"/>
        </w:r>
      </w:hyperlink>
    </w:p>
    <w:p w14:paraId="52026222" w14:textId="7D38CA54" w:rsidR="00173CF9" w:rsidRDefault="00C629AA">
      <w:pPr>
        <w:pStyle w:val="TOC2"/>
        <w:tabs>
          <w:tab w:val="right" w:leader="dot" w:pos="5030"/>
        </w:tabs>
        <w:rPr>
          <w:rFonts w:eastAsiaTheme="minorEastAsia"/>
          <w:b w:val="0"/>
          <w:smallCaps w:val="0"/>
          <w:noProof/>
          <w:sz w:val="22"/>
          <w:lang w:val="en-US" w:eastAsia="en-US" w:bidi="ar-SA"/>
        </w:rPr>
      </w:pPr>
      <w:hyperlink w:anchor="_Toc479931244" w:history="1">
        <w:r w:rsidR="00173CF9" w:rsidRPr="0011734A">
          <w:rPr>
            <w:rStyle w:val="Hyperlink"/>
            <w:noProof/>
          </w:rPr>
          <w:t>Muut Online-palvelut</w:t>
        </w:r>
        <w:r w:rsidR="00173CF9">
          <w:rPr>
            <w:noProof/>
            <w:webHidden/>
          </w:rPr>
          <w:tab/>
        </w:r>
        <w:r w:rsidR="00173CF9">
          <w:rPr>
            <w:noProof/>
            <w:webHidden/>
          </w:rPr>
          <w:fldChar w:fldCharType="begin"/>
        </w:r>
        <w:r w:rsidR="00173CF9">
          <w:rPr>
            <w:noProof/>
            <w:webHidden/>
          </w:rPr>
          <w:instrText xml:space="preserve"> PAGEREF _Toc479931244 \h </w:instrText>
        </w:r>
        <w:r w:rsidR="00173CF9">
          <w:rPr>
            <w:noProof/>
            <w:webHidden/>
          </w:rPr>
        </w:r>
        <w:r w:rsidR="00173CF9">
          <w:rPr>
            <w:noProof/>
            <w:webHidden/>
          </w:rPr>
          <w:fldChar w:fldCharType="separate"/>
        </w:r>
        <w:r w:rsidR="00173CF9">
          <w:rPr>
            <w:noProof/>
            <w:webHidden/>
          </w:rPr>
          <w:t>22</w:t>
        </w:r>
        <w:r w:rsidR="00173CF9">
          <w:rPr>
            <w:noProof/>
            <w:webHidden/>
          </w:rPr>
          <w:fldChar w:fldCharType="end"/>
        </w:r>
      </w:hyperlink>
    </w:p>
    <w:p w14:paraId="407B8BBE" w14:textId="7013B51E" w:rsidR="00173CF9" w:rsidRDefault="00C629AA">
      <w:pPr>
        <w:pStyle w:val="TOC4"/>
        <w:rPr>
          <w:rFonts w:eastAsiaTheme="minorEastAsia"/>
          <w:smallCaps w:val="0"/>
          <w:noProof/>
          <w:sz w:val="22"/>
          <w:lang w:val="en-US" w:eastAsia="en-US" w:bidi="ar-SA"/>
        </w:rPr>
      </w:pPr>
      <w:hyperlink w:anchor="_Toc479931245" w:history="1">
        <w:r w:rsidR="00173CF9" w:rsidRPr="0011734A">
          <w:rPr>
            <w:rStyle w:val="Hyperlink"/>
            <w:noProof/>
          </w:rPr>
          <w:t>Bing Maps Enterprise Platform ja Mobile Asset Management Platform</w:t>
        </w:r>
        <w:r w:rsidR="00173CF9">
          <w:rPr>
            <w:noProof/>
            <w:webHidden/>
          </w:rPr>
          <w:tab/>
        </w:r>
        <w:r w:rsidR="00173CF9">
          <w:rPr>
            <w:noProof/>
            <w:webHidden/>
          </w:rPr>
          <w:fldChar w:fldCharType="begin"/>
        </w:r>
        <w:r w:rsidR="00173CF9">
          <w:rPr>
            <w:noProof/>
            <w:webHidden/>
          </w:rPr>
          <w:instrText xml:space="preserve"> PAGEREF _Toc479931245 \h </w:instrText>
        </w:r>
        <w:r w:rsidR="00173CF9">
          <w:rPr>
            <w:noProof/>
            <w:webHidden/>
          </w:rPr>
        </w:r>
        <w:r w:rsidR="00173CF9">
          <w:rPr>
            <w:noProof/>
            <w:webHidden/>
          </w:rPr>
          <w:fldChar w:fldCharType="separate"/>
        </w:r>
        <w:r w:rsidR="00173CF9">
          <w:rPr>
            <w:noProof/>
            <w:webHidden/>
          </w:rPr>
          <w:t>22</w:t>
        </w:r>
        <w:r w:rsidR="00173CF9">
          <w:rPr>
            <w:noProof/>
            <w:webHidden/>
          </w:rPr>
          <w:fldChar w:fldCharType="end"/>
        </w:r>
      </w:hyperlink>
    </w:p>
    <w:p w14:paraId="5EACC63F" w14:textId="66B43C85" w:rsidR="00173CF9" w:rsidRDefault="00C629AA">
      <w:pPr>
        <w:pStyle w:val="TOC4"/>
        <w:rPr>
          <w:rFonts w:eastAsiaTheme="minorEastAsia"/>
          <w:smallCaps w:val="0"/>
          <w:noProof/>
          <w:sz w:val="22"/>
          <w:lang w:val="en-US" w:eastAsia="en-US" w:bidi="ar-SA"/>
        </w:rPr>
      </w:pPr>
      <w:hyperlink w:anchor="_Toc479931246" w:history="1">
        <w:r w:rsidR="00173CF9" w:rsidRPr="0011734A">
          <w:rPr>
            <w:rStyle w:val="Hyperlink"/>
            <w:noProof/>
          </w:rPr>
          <w:t>Business Application Platform</w:t>
        </w:r>
        <w:r w:rsidR="00173CF9">
          <w:rPr>
            <w:noProof/>
            <w:webHidden/>
          </w:rPr>
          <w:tab/>
        </w:r>
        <w:r w:rsidR="00173CF9">
          <w:rPr>
            <w:noProof/>
            <w:webHidden/>
          </w:rPr>
          <w:fldChar w:fldCharType="begin"/>
        </w:r>
        <w:r w:rsidR="00173CF9">
          <w:rPr>
            <w:noProof/>
            <w:webHidden/>
          </w:rPr>
          <w:instrText xml:space="preserve"> PAGEREF _Toc479931246 \h </w:instrText>
        </w:r>
        <w:r w:rsidR="00173CF9">
          <w:rPr>
            <w:noProof/>
            <w:webHidden/>
          </w:rPr>
        </w:r>
        <w:r w:rsidR="00173CF9">
          <w:rPr>
            <w:noProof/>
            <w:webHidden/>
          </w:rPr>
          <w:fldChar w:fldCharType="separate"/>
        </w:r>
        <w:r w:rsidR="00173CF9">
          <w:rPr>
            <w:noProof/>
            <w:webHidden/>
          </w:rPr>
          <w:t>23</w:t>
        </w:r>
        <w:r w:rsidR="00173CF9">
          <w:rPr>
            <w:noProof/>
            <w:webHidden/>
          </w:rPr>
          <w:fldChar w:fldCharType="end"/>
        </w:r>
      </w:hyperlink>
    </w:p>
    <w:p w14:paraId="253E5101" w14:textId="0F52D720" w:rsidR="00173CF9" w:rsidRDefault="00C629AA">
      <w:pPr>
        <w:pStyle w:val="TOC4"/>
        <w:rPr>
          <w:rFonts w:eastAsiaTheme="minorEastAsia"/>
          <w:smallCaps w:val="0"/>
          <w:noProof/>
          <w:sz w:val="22"/>
          <w:lang w:val="en-US" w:eastAsia="en-US" w:bidi="ar-SA"/>
        </w:rPr>
      </w:pPr>
      <w:hyperlink w:anchor="_Toc479931247" w:history="1">
        <w:r w:rsidR="00173CF9" w:rsidRPr="0011734A">
          <w:rPr>
            <w:rStyle w:val="Hyperlink"/>
            <w:noProof/>
          </w:rPr>
          <w:t>Kaizala</w:t>
        </w:r>
        <w:r w:rsidR="00173CF9">
          <w:rPr>
            <w:noProof/>
            <w:webHidden/>
          </w:rPr>
          <w:tab/>
        </w:r>
        <w:r w:rsidR="00173CF9">
          <w:rPr>
            <w:noProof/>
            <w:webHidden/>
          </w:rPr>
          <w:fldChar w:fldCharType="begin"/>
        </w:r>
        <w:r w:rsidR="00173CF9">
          <w:rPr>
            <w:noProof/>
            <w:webHidden/>
          </w:rPr>
          <w:instrText xml:space="preserve"> PAGEREF _Toc479931247 \h </w:instrText>
        </w:r>
        <w:r w:rsidR="00173CF9">
          <w:rPr>
            <w:noProof/>
            <w:webHidden/>
          </w:rPr>
        </w:r>
        <w:r w:rsidR="00173CF9">
          <w:rPr>
            <w:noProof/>
            <w:webHidden/>
          </w:rPr>
          <w:fldChar w:fldCharType="separate"/>
        </w:r>
        <w:r w:rsidR="00173CF9">
          <w:rPr>
            <w:noProof/>
            <w:webHidden/>
          </w:rPr>
          <w:t>23</w:t>
        </w:r>
        <w:r w:rsidR="00173CF9">
          <w:rPr>
            <w:noProof/>
            <w:webHidden/>
          </w:rPr>
          <w:fldChar w:fldCharType="end"/>
        </w:r>
      </w:hyperlink>
    </w:p>
    <w:p w14:paraId="62B65F57" w14:textId="2E7668B2" w:rsidR="00173CF9" w:rsidRDefault="00C629AA">
      <w:pPr>
        <w:pStyle w:val="TOC4"/>
        <w:rPr>
          <w:rFonts w:eastAsiaTheme="minorEastAsia"/>
          <w:smallCaps w:val="0"/>
          <w:noProof/>
          <w:sz w:val="22"/>
          <w:lang w:val="en-US" w:eastAsia="en-US" w:bidi="ar-SA"/>
        </w:rPr>
      </w:pPr>
      <w:hyperlink w:anchor="_Toc479931248" w:history="1">
        <w:r w:rsidR="00173CF9" w:rsidRPr="0011734A">
          <w:rPr>
            <w:rStyle w:val="Hyperlink"/>
            <w:noProof/>
          </w:rPr>
          <w:t>Microsoft Cloud App Security</w:t>
        </w:r>
        <w:r w:rsidR="00173CF9">
          <w:rPr>
            <w:noProof/>
            <w:webHidden/>
          </w:rPr>
          <w:tab/>
        </w:r>
        <w:r w:rsidR="00173CF9">
          <w:rPr>
            <w:noProof/>
            <w:webHidden/>
          </w:rPr>
          <w:fldChar w:fldCharType="begin"/>
        </w:r>
        <w:r w:rsidR="00173CF9">
          <w:rPr>
            <w:noProof/>
            <w:webHidden/>
          </w:rPr>
          <w:instrText xml:space="preserve"> PAGEREF _Toc479931248 \h </w:instrText>
        </w:r>
        <w:r w:rsidR="00173CF9">
          <w:rPr>
            <w:noProof/>
            <w:webHidden/>
          </w:rPr>
        </w:r>
        <w:r w:rsidR="00173CF9">
          <w:rPr>
            <w:noProof/>
            <w:webHidden/>
          </w:rPr>
          <w:fldChar w:fldCharType="separate"/>
        </w:r>
        <w:r w:rsidR="00173CF9">
          <w:rPr>
            <w:noProof/>
            <w:webHidden/>
          </w:rPr>
          <w:t>23</w:t>
        </w:r>
        <w:r w:rsidR="00173CF9">
          <w:rPr>
            <w:noProof/>
            <w:webHidden/>
          </w:rPr>
          <w:fldChar w:fldCharType="end"/>
        </w:r>
      </w:hyperlink>
    </w:p>
    <w:p w14:paraId="09746D7E" w14:textId="58EB7C63" w:rsidR="00173CF9" w:rsidRDefault="00C629AA">
      <w:pPr>
        <w:pStyle w:val="TOC4"/>
        <w:rPr>
          <w:rFonts w:eastAsiaTheme="minorEastAsia"/>
          <w:smallCaps w:val="0"/>
          <w:noProof/>
          <w:sz w:val="22"/>
          <w:lang w:val="en-US" w:eastAsia="en-US" w:bidi="ar-SA"/>
        </w:rPr>
      </w:pPr>
      <w:hyperlink w:anchor="_Toc479931249" w:history="1">
        <w:r w:rsidR="00173CF9" w:rsidRPr="0011734A">
          <w:rPr>
            <w:rStyle w:val="Hyperlink"/>
            <w:noProof/>
          </w:rPr>
          <w:t>Microsoft Intune</w:t>
        </w:r>
        <w:r w:rsidR="00173CF9">
          <w:rPr>
            <w:noProof/>
            <w:webHidden/>
          </w:rPr>
          <w:tab/>
        </w:r>
        <w:r w:rsidR="00173CF9">
          <w:rPr>
            <w:noProof/>
            <w:webHidden/>
          </w:rPr>
          <w:fldChar w:fldCharType="begin"/>
        </w:r>
        <w:r w:rsidR="00173CF9">
          <w:rPr>
            <w:noProof/>
            <w:webHidden/>
          </w:rPr>
          <w:instrText xml:space="preserve"> PAGEREF _Toc479931249 \h </w:instrText>
        </w:r>
        <w:r w:rsidR="00173CF9">
          <w:rPr>
            <w:noProof/>
            <w:webHidden/>
          </w:rPr>
        </w:r>
        <w:r w:rsidR="00173CF9">
          <w:rPr>
            <w:noProof/>
            <w:webHidden/>
          </w:rPr>
          <w:fldChar w:fldCharType="separate"/>
        </w:r>
        <w:r w:rsidR="00173CF9">
          <w:rPr>
            <w:noProof/>
            <w:webHidden/>
          </w:rPr>
          <w:t>23</w:t>
        </w:r>
        <w:r w:rsidR="00173CF9">
          <w:rPr>
            <w:noProof/>
            <w:webHidden/>
          </w:rPr>
          <w:fldChar w:fldCharType="end"/>
        </w:r>
      </w:hyperlink>
    </w:p>
    <w:p w14:paraId="529928EE" w14:textId="66EA815E" w:rsidR="00173CF9" w:rsidRDefault="00C629AA">
      <w:pPr>
        <w:pStyle w:val="TOC4"/>
        <w:rPr>
          <w:rFonts w:eastAsiaTheme="minorEastAsia"/>
          <w:smallCaps w:val="0"/>
          <w:noProof/>
          <w:sz w:val="22"/>
          <w:lang w:val="en-US" w:eastAsia="en-US" w:bidi="ar-SA"/>
        </w:rPr>
      </w:pPr>
      <w:hyperlink w:anchor="_Toc479931250" w:history="1">
        <w:r w:rsidR="00173CF9" w:rsidRPr="0011734A">
          <w:rPr>
            <w:rStyle w:val="Hyperlink"/>
            <w:noProof/>
          </w:rPr>
          <w:t>Microsoft Learning</w:t>
        </w:r>
        <w:r w:rsidR="00173CF9">
          <w:rPr>
            <w:noProof/>
            <w:webHidden/>
          </w:rPr>
          <w:tab/>
        </w:r>
        <w:r w:rsidR="00173CF9">
          <w:rPr>
            <w:noProof/>
            <w:webHidden/>
          </w:rPr>
          <w:fldChar w:fldCharType="begin"/>
        </w:r>
        <w:r w:rsidR="00173CF9">
          <w:rPr>
            <w:noProof/>
            <w:webHidden/>
          </w:rPr>
          <w:instrText xml:space="preserve"> PAGEREF _Toc479931250 \h </w:instrText>
        </w:r>
        <w:r w:rsidR="00173CF9">
          <w:rPr>
            <w:noProof/>
            <w:webHidden/>
          </w:rPr>
        </w:r>
        <w:r w:rsidR="00173CF9">
          <w:rPr>
            <w:noProof/>
            <w:webHidden/>
          </w:rPr>
          <w:fldChar w:fldCharType="separate"/>
        </w:r>
        <w:r w:rsidR="00173CF9">
          <w:rPr>
            <w:noProof/>
            <w:webHidden/>
          </w:rPr>
          <w:t>23</w:t>
        </w:r>
        <w:r w:rsidR="00173CF9">
          <w:rPr>
            <w:noProof/>
            <w:webHidden/>
          </w:rPr>
          <w:fldChar w:fldCharType="end"/>
        </w:r>
      </w:hyperlink>
    </w:p>
    <w:p w14:paraId="58C4081A" w14:textId="51099F40" w:rsidR="00173CF9" w:rsidRDefault="00C629AA">
      <w:pPr>
        <w:pStyle w:val="TOC4"/>
        <w:rPr>
          <w:rFonts w:eastAsiaTheme="minorEastAsia"/>
          <w:smallCaps w:val="0"/>
          <w:noProof/>
          <w:sz w:val="22"/>
          <w:lang w:val="en-US" w:eastAsia="en-US" w:bidi="ar-SA"/>
        </w:rPr>
      </w:pPr>
      <w:hyperlink w:anchor="_Toc479931251" w:history="1">
        <w:r w:rsidR="00173CF9" w:rsidRPr="0011734A">
          <w:rPr>
            <w:rStyle w:val="Hyperlink"/>
            <w:noProof/>
          </w:rPr>
          <w:t>Minecraft: Education Edition</w:t>
        </w:r>
        <w:r w:rsidR="00173CF9">
          <w:rPr>
            <w:noProof/>
            <w:webHidden/>
          </w:rPr>
          <w:tab/>
        </w:r>
        <w:r w:rsidR="00173CF9">
          <w:rPr>
            <w:noProof/>
            <w:webHidden/>
          </w:rPr>
          <w:fldChar w:fldCharType="begin"/>
        </w:r>
        <w:r w:rsidR="00173CF9">
          <w:rPr>
            <w:noProof/>
            <w:webHidden/>
          </w:rPr>
          <w:instrText xml:space="preserve"> PAGEREF _Toc479931251 \h </w:instrText>
        </w:r>
        <w:r w:rsidR="00173CF9">
          <w:rPr>
            <w:noProof/>
            <w:webHidden/>
          </w:rPr>
        </w:r>
        <w:r w:rsidR="00173CF9">
          <w:rPr>
            <w:noProof/>
            <w:webHidden/>
          </w:rPr>
          <w:fldChar w:fldCharType="separate"/>
        </w:r>
        <w:r w:rsidR="00173CF9">
          <w:rPr>
            <w:noProof/>
            <w:webHidden/>
          </w:rPr>
          <w:t>24</w:t>
        </w:r>
        <w:r w:rsidR="00173CF9">
          <w:rPr>
            <w:noProof/>
            <w:webHidden/>
          </w:rPr>
          <w:fldChar w:fldCharType="end"/>
        </w:r>
      </w:hyperlink>
    </w:p>
    <w:p w14:paraId="7377BEE2" w14:textId="35D0DD8D" w:rsidR="00173CF9" w:rsidRDefault="00C629AA">
      <w:pPr>
        <w:pStyle w:val="TOC4"/>
        <w:rPr>
          <w:rFonts w:eastAsiaTheme="minorEastAsia"/>
          <w:smallCaps w:val="0"/>
          <w:noProof/>
          <w:sz w:val="22"/>
          <w:lang w:val="en-US" w:eastAsia="en-US" w:bidi="ar-SA"/>
        </w:rPr>
      </w:pPr>
      <w:hyperlink w:anchor="_Toc479931252" w:history="1">
        <w:r w:rsidR="00173CF9" w:rsidRPr="0011734A">
          <w:rPr>
            <w:rStyle w:val="Hyperlink"/>
            <w:noProof/>
          </w:rPr>
          <w:t>Office 365 Developer</w:t>
        </w:r>
        <w:r w:rsidR="00173CF9">
          <w:rPr>
            <w:noProof/>
            <w:webHidden/>
          </w:rPr>
          <w:tab/>
        </w:r>
        <w:r w:rsidR="00173CF9">
          <w:rPr>
            <w:noProof/>
            <w:webHidden/>
          </w:rPr>
          <w:fldChar w:fldCharType="begin"/>
        </w:r>
        <w:r w:rsidR="00173CF9">
          <w:rPr>
            <w:noProof/>
            <w:webHidden/>
          </w:rPr>
          <w:instrText xml:space="preserve"> PAGEREF _Toc479931252 \h </w:instrText>
        </w:r>
        <w:r w:rsidR="00173CF9">
          <w:rPr>
            <w:noProof/>
            <w:webHidden/>
          </w:rPr>
        </w:r>
        <w:r w:rsidR="00173CF9">
          <w:rPr>
            <w:noProof/>
            <w:webHidden/>
          </w:rPr>
          <w:fldChar w:fldCharType="separate"/>
        </w:r>
        <w:r w:rsidR="00173CF9">
          <w:rPr>
            <w:noProof/>
            <w:webHidden/>
          </w:rPr>
          <w:t>24</w:t>
        </w:r>
        <w:r w:rsidR="00173CF9">
          <w:rPr>
            <w:noProof/>
            <w:webHidden/>
          </w:rPr>
          <w:fldChar w:fldCharType="end"/>
        </w:r>
      </w:hyperlink>
    </w:p>
    <w:p w14:paraId="53E2E474" w14:textId="671F5712" w:rsidR="00173CF9" w:rsidRDefault="00C629AA">
      <w:pPr>
        <w:pStyle w:val="TOC4"/>
        <w:rPr>
          <w:rFonts w:eastAsiaTheme="minorEastAsia"/>
          <w:smallCaps w:val="0"/>
          <w:noProof/>
          <w:sz w:val="22"/>
          <w:lang w:val="en-US" w:eastAsia="en-US" w:bidi="ar-SA"/>
        </w:rPr>
      </w:pPr>
      <w:hyperlink w:anchor="_Toc479931253" w:history="1">
        <w:r w:rsidR="00173CF9" w:rsidRPr="0011734A">
          <w:rPr>
            <w:rStyle w:val="Hyperlink"/>
            <w:noProof/>
          </w:rPr>
          <w:t>Windows-työasemakäyttöjärjestelmä</w:t>
        </w:r>
        <w:r w:rsidR="00173CF9">
          <w:rPr>
            <w:noProof/>
            <w:webHidden/>
          </w:rPr>
          <w:tab/>
        </w:r>
        <w:r w:rsidR="00173CF9">
          <w:rPr>
            <w:noProof/>
            <w:webHidden/>
          </w:rPr>
          <w:fldChar w:fldCharType="begin"/>
        </w:r>
        <w:r w:rsidR="00173CF9">
          <w:rPr>
            <w:noProof/>
            <w:webHidden/>
          </w:rPr>
          <w:instrText xml:space="preserve"> PAGEREF _Toc479931253 \h </w:instrText>
        </w:r>
        <w:r w:rsidR="00173CF9">
          <w:rPr>
            <w:noProof/>
            <w:webHidden/>
          </w:rPr>
        </w:r>
        <w:r w:rsidR="00173CF9">
          <w:rPr>
            <w:noProof/>
            <w:webHidden/>
          </w:rPr>
          <w:fldChar w:fldCharType="separate"/>
        </w:r>
        <w:r w:rsidR="00173CF9">
          <w:rPr>
            <w:noProof/>
            <w:webHidden/>
          </w:rPr>
          <w:t>24</w:t>
        </w:r>
        <w:r w:rsidR="00173CF9">
          <w:rPr>
            <w:noProof/>
            <w:webHidden/>
          </w:rPr>
          <w:fldChar w:fldCharType="end"/>
        </w:r>
      </w:hyperlink>
    </w:p>
    <w:p w14:paraId="426315D3" w14:textId="4969037A" w:rsidR="00173CF9" w:rsidRDefault="00C629AA">
      <w:pPr>
        <w:pStyle w:val="TOC1"/>
        <w:tabs>
          <w:tab w:val="right" w:leader="dot" w:pos="5030"/>
        </w:tabs>
        <w:rPr>
          <w:rFonts w:eastAsiaTheme="minorEastAsia"/>
          <w:b w:val="0"/>
          <w:caps w:val="0"/>
          <w:noProof/>
          <w:sz w:val="22"/>
          <w:lang w:val="en-US" w:eastAsia="en-US" w:bidi="ar-SA"/>
        </w:rPr>
      </w:pPr>
      <w:hyperlink w:anchor="_Toc479931254" w:history="1">
        <w:r w:rsidR="00173CF9" w:rsidRPr="0011734A">
          <w:rPr>
            <w:rStyle w:val="Hyperlink"/>
            <w:noProof/>
          </w:rPr>
          <w:t>Liite 1 - Ilmoitukset</w:t>
        </w:r>
        <w:r w:rsidR="00173CF9">
          <w:rPr>
            <w:noProof/>
            <w:webHidden/>
          </w:rPr>
          <w:tab/>
        </w:r>
        <w:r w:rsidR="00173CF9">
          <w:rPr>
            <w:noProof/>
            <w:webHidden/>
          </w:rPr>
          <w:fldChar w:fldCharType="begin"/>
        </w:r>
        <w:r w:rsidR="00173CF9">
          <w:rPr>
            <w:noProof/>
            <w:webHidden/>
          </w:rPr>
          <w:instrText xml:space="preserve"> PAGEREF _Toc479931254 \h </w:instrText>
        </w:r>
        <w:r w:rsidR="00173CF9">
          <w:rPr>
            <w:noProof/>
            <w:webHidden/>
          </w:rPr>
        </w:r>
        <w:r w:rsidR="00173CF9">
          <w:rPr>
            <w:noProof/>
            <w:webHidden/>
          </w:rPr>
          <w:fldChar w:fldCharType="separate"/>
        </w:r>
        <w:r w:rsidR="00173CF9">
          <w:rPr>
            <w:noProof/>
            <w:webHidden/>
          </w:rPr>
          <w:t>25</w:t>
        </w:r>
        <w:r w:rsidR="00173CF9">
          <w:rPr>
            <w:noProof/>
            <w:webHidden/>
          </w:rPr>
          <w:fldChar w:fldCharType="end"/>
        </w:r>
      </w:hyperlink>
    </w:p>
    <w:p w14:paraId="6E4917C4" w14:textId="1B8C580B" w:rsidR="00173CF9" w:rsidRDefault="00C629AA">
      <w:pPr>
        <w:pStyle w:val="TOC3"/>
        <w:rPr>
          <w:rFonts w:eastAsiaTheme="minorEastAsia"/>
          <w:b w:val="0"/>
          <w:smallCaps w:val="0"/>
          <w:sz w:val="22"/>
          <w:lang w:val="en-US" w:eastAsia="en-US" w:bidi="ar-SA"/>
        </w:rPr>
      </w:pPr>
      <w:hyperlink w:anchor="_Toc479931255" w:history="1">
        <w:r w:rsidR="00173CF9" w:rsidRPr="0011734A">
          <w:rPr>
            <w:rStyle w:val="Hyperlink"/>
          </w:rPr>
          <w:t>Bing Maps</w:t>
        </w:r>
        <w:r w:rsidR="00173CF9">
          <w:rPr>
            <w:webHidden/>
          </w:rPr>
          <w:tab/>
        </w:r>
        <w:r w:rsidR="00173CF9">
          <w:rPr>
            <w:webHidden/>
          </w:rPr>
          <w:fldChar w:fldCharType="begin"/>
        </w:r>
        <w:r w:rsidR="00173CF9">
          <w:rPr>
            <w:webHidden/>
          </w:rPr>
          <w:instrText xml:space="preserve"> PAGEREF _Toc479931255 \h </w:instrText>
        </w:r>
        <w:r w:rsidR="00173CF9">
          <w:rPr>
            <w:webHidden/>
          </w:rPr>
        </w:r>
        <w:r w:rsidR="00173CF9">
          <w:rPr>
            <w:webHidden/>
          </w:rPr>
          <w:fldChar w:fldCharType="separate"/>
        </w:r>
        <w:r w:rsidR="00173CF9">
          <w:rPr>
            <w:webHidden/>
          </w:rPr>
          <w:t>25</w:t>
        </w:r>
        <w:r w:rsidR="00173CF9">
          <w:rPr>
            <w:webHidden/>
          </w:rPr>
          <w:fldChar w:fldCharType="end"/>
        </w:r>
      </w:hyperlink>
    </w:p>
    <w:p w14:paraId="0521AB6C" w14:textId="09AD0981" w:rsidR="00173CF9" w:rsidRDefault="00C629AA">
      <w:pPr>
        <w:pStyle w:val="TOC3"/>
        <w:rPr>
          <w:rFonts w:eastAsiaTheme="minorEastAsia"/>
          <w:b w:val="0"/>
          <w:smallCaps w:val="0"/>
          <w:sz w:val="22"/>
          <w:lang w:val="en-US" w:eastAsia="en-US" w:bidi="ar-SA"/>
        </w:rPr>
      </w:pPr>
      <w:hyperlink w:anchor="_Toc479931256" w:history="1">
        <w:r w:rsidR="00173CF9" w:rsidRPr="0011734A">
          <w:rPr>
            <w:rStyle w:val="Hyperlink"/>
          </w:rPr>
          <w:t>Professional Services</w:t>
        </w:r>
        <w:r w:rsidR="00173CF9">
          <w:rPr>
            <w:webHidden/>
          </w:rPr>
          <w:tab/>
        </w:r>
        <w:r w:rsidR="00173CF9">
          <w:rPr>
            <w:webHidden/>
          </w:rPr>
          <w:fldChar w:fldCharType="begin"/>
        </w:r>
        <w:r w:rsidR="00173CF9">
          <w:rPr>
            <w:webHidden/>
          </w:rPr>
          <w:instrText xml:space="preserve"> PAGEREF _Toc479931256 \h </w:instrText>
        </w:r>
        <w:r w:rsidR="00173CF9">
          <w:rPr>
            <w:webHidden/>
          </w:rPr>
        </w:r>
        <w:r w:rsidR="00173CF9">
          <w:rPr>
            <w:webHidden/>
          </w:rPr>
          <w:fldChar w:fldCharType="separate"/>
        </w:r>
        <w:r w:rsidR="00173CF9">
          <w:rPr>
            <w:webHidden/>
          </w:rPr>
          <w:t>25</w:t>
        </w:r>
        <w:r w:rsidR="00173CF9">
          <w:rPr>
            <w:webHidden/>
          </w:rPr>
          <w:fldChar w:fldCharType="end"/>
        </w:r>
      </w:hyperlink>
    </w:p>
    <w:p w14:paraId="77BA1364" w14:textId="4949FECF" w:rsidR="00173CF9" w:rsidRDefault="00C629AA">
      <w:pPr>
        <w:pStyle w:val="TOC3"/>
        <w:rPr>
          <w:rFonts w:eastAsiaTheme="minorEastAsia"/>
          <w:b w:val="0"/>
          <w:smallCaps w:val="0"/>
          <w:sz w:val="22"/>
          <w:lang w:val="en-US" w:eastAsia="en-US" w:bidi="ar-SA"/>
        </w:rPr>
      </w:pPr>
      <w:hyperlink w:anchor="_Toc479931257" w:history="1">
        <w:r w:rsidR="00173CF9" w:rsidRPr="0011734A">
          <w:rPr>
            <w:rStyle w:val="Hyperlink"/>
          </w:rPr>
          <w:t>Azure Media Services H.265/HEVC (tehokas videokoodaus) -koodausta koskeva ilmoitus</w:t>
        </w:r>
        <w:r w:rsidR="00173CF9">
          <w:rPr>
            <w:webHidden/>
          </w:rPr>
          <w:tab/>
        </w:r>
        <w:r w:rsidR="00173CF9">
          <w:rPr>
            <w:webHidden/>
          </w:rPr>
          <w:fldChar w:fldCharType="begin"/>
        </w:r>
        <w:r w:rsidR="00173CF9">
          <w:rPr>
            <w:webHidden/>
          </w:rPr>
          <w:instrText xml:space="preserve"> PAGEREF _Toc479931257 \h </w:instrText>
        </w:r>
        <w:r w:rsidR="00173CF9">
          <w:rPr>
            <w:webHidden/>
          </w:rPr>
        </w:r>
        <w:r w:rsidR="00173CF9">
          <w:rPr>
            <w:webHidden/>
          </w:rPr>
          <w:fldChar w:fldCharType="separate"/>
        </w:r>
        <w:r w:rsidR="00173CF9">
          <w:rPr>
            <w:webHidden/>
          </w:rPr>
          <w:t>26</w:t>
        </w:r>
        <w:r w:rsidR="00173CF9">
          <w:rPr>
            <w:webHidden/>
          </w:rPr>
          <w:fldChar w:fldCharType="end"/>
        </w:r>
      </w:hyperlink>
    </w:p>
    <w:p w14:paraId="3886D645" w14:textId="0BD7406E" w:rsidR="00173CF9" w:rsidRDefault="00C629AA">
      <w:pPr>
        <w:pStyle w:val="TOC3"/>
        <w:rPr>
          <w:rFonts w:eastAsiaTheme="minorEastAsia"/>
          <w:b w:val="0"/>
          <w:smallCaps w:val="0"/>
          <w:sz w:val="22"/>
          <w:lang w:val="en-US" w:eastAsia="en-US" w:bidi="ar-SA"/>
        </w:rPr>
      </w:pPr>
      <w:hyperlink w:anchor="_Toc479931258" w:history="1">
        <w:r w:rsidR="00173CF9" w:rsidRPr="0011734A">
          <w:rPr>
            <w:rStyle w:val="Hyperlink"/>
          </w:rPr>
          <w:t>H.264/AVC-kuvastandardi, VC-1-kuvastandardi, MPEG-4 Part -kuvastandardi ja MPEG-2-kuvastandardi</w:t>
        </w:r>
        <w:r w:rsidR="00173CF9">
          <w:rPr>
            <w:webHidden/>
          </w:rPr>
          <w:tab/>
        </w:r>
        <w:r w:rsidR="00173CF9">
          <w:rPr>
            <w:webHidden/>
          </w:rPr>
          <w:fldChar w:fldCharType="begin"/>
        </w:r>
        <w:r w:rsidR="00173CF9">
          <w:rPr>
            <w:webHidden/>
          </w:rPr>
          <w:instrText xml:space="preserve"> PAGEREF _Toc479931258 \h </w:instrText>
        </w:r>
        <w:r w:rsidR="00173CF9">
          <w:rPr>
            <w:webHidden/>
          </w:rPr>
        </w:r>
        <w:r w:rsidR="00173CF9">
          <w:rPr>
            <w:webHidden/>
          </w:rPr>
          <w:fldChar w:fldCharType="separate"/>
        </w:r>
        <w:r w:rsidR="00173CF9">
          <w:rPr>
            <w:webHidden/>
          </w:rPr>
          <w:t>26</w:t>
        </w:r>
        <w:r w:rsidR="00173CF9">
          <w:rPr>
            <w:webHidden/>
          </w:rPr>
          <w:fldChar w:fldCharType="end"/>
        </w:r>
      </w:hyperlink>
    </w:p>
    <w:p w14:paraId="27D6E11F" w14:textId="692020FA" w:rsidR="00173CF9" w:rsidRDefault="00C629AA">
      <w:pPr>
        <w:pStyle w:val="TOC1"/>
        <w:tabs>
          <w:tab w:val="right" w:leader="dot" w:pos="5030"/>
        </w:tabs>
        <w:rPr>
          <w:rFonts w:eastAsiaTheme="minorEastAsia"/>
          <w:b w:val="0"/>
          <w:caps w:val="0"/>
          <w:noProof/>
          <w:sz w:val="22"/>
          <w:lang w:val="en-US" w:eastAsia="en-US" w:bidi="ar-SA"/>
        </w:rPr>
      </w:pPr>
      <w:hyperlink w:anchor="_Toc479931259" w:history="1">
        <w:r w:rsidR="00173CF9" w:rsidRPr="0011734A">
          <w:rPr>
            <w:rStyle w:val="Hyperlink"/>
            <w:noProof/>
          </w:rPr>
          <w:t>Liite 2 – Tilauskäyttöoikeuspaketit</w:t>
        </w:r>
        <w:r w:rsidR="00173CF9">
          <w:rPr>
            <w:noProof/>
            <w:webHidden/>
          </w:rPr>
          <w:tab/>
        </w:r>
        <w:r w:rsidR="00173CF9">
          <w:rPr>
            <w:noProof/>
            <w:webHidden/>
          </w:rPr>
          <w:fldChar w:fldCharType="begin"/>
        </w:r>
        <w:r w:rsidR="00173CF9">
          <w:rPr>
            <w:noProof/>
            <w:webHidden/>
          </w:rPr>
          <w:instrText xml:space="preserve"> PAGEREF _Toc479931259 \h </w:instrText>
        </w:r>
        <w:r w:rsidR="00173CF9">
          <w:rPr>
            <w:noProof/>
            <w:webHidden/>
          </w:rPr>
        </w:r>
        <w:r w:rsidR="00173CF9">
          <w:rPr>
            <w:noProof/>
            <w:webHidden/>
          </w:rPr>
          <w:fldChar w:fldCharType="separate"/>
        </w:r>
        <w:r w:rsidR="00173CF9">
          <w:rPr>
            <w:noProof/>
            <w:webHidden/>
          </w:rPr>
          <w:t>27</w:t>
        </w:r>
        <w:r w:rsidR="00173CF9">
          <w:rPr>
            <w:noProof/>
            <w:webHidden/>
          </w:rPr>
          <w:fldChar w:fldCharType="end"/>
        </w:r>
      </w:hyperlink>
    </w:p>
    <w:p w14:paraId="798723BF" w14:textId="045026E1" w:rsidR="00173CF9" w:rsidRDefault="00C629AA">
      <w:pPr>
        <w:pStyle w:val="TOC1"/>
        <w:tabs>
          <w:tab w:val="right" w:leader="dot" w:pos="5030"/>
        </w:tabs>
        <w:rPr>
          <w:rFonts w:eastAsiaTheme="minorEastAsia"/>
          <w:b w:val="0"/>
          <w:caps w:val="0"/>
          <w:noProof/>
          <w:sz w:val="22"/>
          <w:lang w:val="en-US" w:eastAsia="en-US" w:bidi="ar-SA"/>
        </w:rPr>
      </w:pPr>
      <w:hyperlink w:anchor="_Toc479931260" w:history="1">
        <w:r w:rsidR="00173CF9" w:rsidRPr="0011734A">
          <w:rPr>
            <w:rStyle w:val="Hyperlink"/>
            <w:noProof/>
          </w:rPr>
          <w:t>Liite 3 – Vakiosopimuspykälät (käsittelijät)</w:t>
        </w:r>
        <w:r w:rsidR="00173CF9">
          <w:rPr>
            <w:noProof/>
            <w:webHidden/>
          </w:rPr>
          <w:tab/>
        </w:r>
        <w:r w:rsidR="00173CF9">
          <w:rPr>
            <w:noProof/>
            <w:webHidden/>
          </w:rPr>
          <w:fldChar w:fldCharType="begin"/>
        </w:r>
        <w:r w:rsidR="00173CF9">
          <w:rPr>
            <w:noProof/>
            <w:webHidden/>
          </w:rPr>
          <w:instrText xml:space="preserve"> PAGEREF _Toc479931260 \h </w:instrText>
        </w:r>
        <w:r w:rsidR="00173CF9">
          <w:rPr>
            <w:noProof/>
            <w:webHidden/>
          </w:rPr>
        </w:r>
        <w:r w:rsidR="00173CF9">
          <w:rPr>
            <w:noProof/>
            <w:webHidden/>
          </w:rPr>
          <w:fldChar w:fldCharType="separate"/>
        </w:r>
        <w:r w:rsidR="00173CF9">
          <w:rPr>
            <w:noProof/>
            <w:webHidden/>
          </w:rPr>
          <w:t>29</w:t>
        </w:r>
        <w:r w:rsidR="00173CF9">
          <w:rPr>
            <w:noProof/>
            <w:webHidden/>
          </w:rPr>
          <w:fldChar w:fldCharType="end"/>
        </w:r>
      </w:hyperlink>
    </w:p>
    <w:p w14:paraId="092C9288" w14:textId="0ADC501D"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9931189"/>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79931190"/>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0D975539" w14:textId="77777777" w:rsidR="00173CF9" w:rsidRDefault="00173CF9" w:rsidP="00173CF9">
      <w:pPr>
        <w:pStyle w:val="ProductList-Offering1Heading"/>
      </w:pPr>
      <w:bookmarkStart w:id="6" w:name="_Toc476230887"/>
      <w:bookmarkStart w:id="7" w:name="_Toc476476570"/>
      <w:bookmarkStart w:id="8" w:name="_Toc479931191"/>
      <w:bookmarkStart w:id="9" w:name="_Toc378147615"/>
      <w:bookmarkStart w:id="10" w:name="_Toc378151517"/>
      <w:bookmarkStart w:id="11" w:name="_Toc379797094"/>
      <w:bookmarkStart w:id="12" w:name="_Toc380513120"/>
      <w:bookmarkStart w:id="13" w:name="_Toc380655159"/>
      <w:bookmarkStart w:id="14" w:name="_Toc383415077"/>
      <w:r>
        <w:t>Selvennykset ja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173CF9" w:rsidRPr="00AD6DB4" w14:paraId="7C346EF0" w14:textId="77777777" w:rsidTr="00C629AA">
        <w:trPr>
          <w:tblHeader/>
        </w:trPr>
        <w:tc>
          <w:tcPr>
            <w:tcW w:w="5395" w:type="dxa"/>
            <w:shd w:val="clear" w:color="auto" w:fill="0072C6"/>
          </w:tcPr>
          <w:p w14:paraId="01AD2ABA" w14:textId="77777777" w:rsidR="00173CF9" w:rsidRPr="00231971" w:rsidRDefault="00173CF9" w:rsidP="00C629AA">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6B4CCBD4" w14:textId="77777777" w:rsidR="00173CF9" w:rsidRPr="00231971" w:rsidRDefault="00173CF9" w:rsidP="00C629AA">
            <w:pPr>
              <w:pStyle w:val="ProductList-Body"/>
              <w:spacing w:before="20" w:after="20"/>
              <w:rPr>
                <w:color w:val="FFFFFF" w:themeColor="background1"/>
                <w:sz w:val="16"/>
                <w:szCs w:val="16"/>
              </w:rPr>
            </w:pPr>
            <w:r>
              <w:rPr>
                <w:color w:val="FFFFFF" w:themeColor="background1"/>
                <w:sz w:val="16"/>
                <w:szCs w:val="16"/>
              </w:rPr>
              <w:t>Poistot</w:t>
            </w:r>
          </w:p>
        </w:tc>
      </w:tr>
      <w:tr w:rsidR="00173CF9" w:rsidRPr="00173CF9" w14:paraId="7A727369" w14:textId="77777777" w:rsidTr="00C629AA">
        <w:tc>
          <w:tcPr>
            <w:tcW w:w="5395" w:type="dxa"/>
            <w:vAlign w:val="bottom"/>
          </w:tcPr>
          <w:p w14:paraId="0290E5C0" w14:textId="77777777" w:rsidR="00173CF9" w:rsidRPr="00173CF9" w:rsidRDefault="00173CF9" w:rsidP="00173CF9">
            <w:pPr>
              <w:pStyle w:val="ProductList-Body"/>
              <w:rPr>
                <w:rFonts w:ascii="Calibri Light" w:hAnsi="Calibri Light"/>
                <w:sz w:val="16"/>
              </w:rPr>
            </w:pPr>
            <w:r w:rsidRPr="00173CF9">
              <w:rPr>
                <w:rFonts w:ascii="Calibri Light" w:hAnsi="Calibri Light"/>
                <w:sz w:val="16"/>
              </w:rPr>
              <w:t>Kaizala</w:t>
            </w:r>
          </w:p>
        </w:tc>
        <w:tc>
          <w:tcPr>
            <w:tcW w:w="5395" w:type="dxa"/>
            <w:vAlign w:val="bottom"/>
          </w:tcPr>
          <w:p w14:paraId="0BCAB445" w14:textId="77777777" w:rsidR="00173CF9" w:rsidRPr="00173CF9" w:rsidRDefault="00173CF9" w:rsidP="00173CF9">
            <w:pPr>
              <w:pStyle w:val="ProductList-Body"/>
              <w:rPr>
                <w:rFonts w:ascii="Calibri Light" w:hAnsi="Calibri Light"/>
                <w:sz w:val="16"/>
              </w:rPr>
            </w:pPr>
          </w:p>
        </w:tc>
      </w:tr>
    </w:tbl>
    <w:p w14:paraId="13C28AC2" w14:textId="77777777" w:rsidR="00173CF9" w:rsidRPr="00862C50" w:rsidRDefault="00173CF9" w:rsidP="00173CF9">
      <w:pPr>
        <w:pStyle w:val="ProductList-Body"/>
      </w:pPr>
    </w:p>
    <w:p w14:paraId="2951F657" w14:textId="77777777" w:rsidR="00173CF9" w:rsidRDefault="00173CF9" w:rsidP="00173CF9">
      <w:pPr>
        <w:pStyle w:val="ProductList-ClauseHeading"/>
        <w:outlineLvl w:val="2"/>
      </w:pPr>
      <w:r>
        <w:t>Tietosuoja- ja tietoturvaehdot</w:t>
      </w:r>
    </w:p>
    <w:p w14:paraId="4864347B" w14:textId="77777777" w:rsidR="00173CF9" w:rsidRDefault="00C629AA" w:rsidP="00173CF9">
      <w:pPr>
        <w:pStyle w:val="ProductList-Body"/>
      </w:pPr>
      <w:hyperlink w:anchor="DataProcessingTerms" w:history="1">
        <w:r w:rsidR="00173CF9">
          <w:rPr>
            <w:rStyle w:val="Hyperlink"/>
          </w:rPr>
          <w:t>Tietojenkäsittelyn ehdot</w:t>
        </w:r>
      </w:hyperlink>
      <w:r w:rsidR="00173CF9">
        <w:t xml:space="preserve">: Office 365 -palvelut -riviä </w:t>
      </w:r>
      <w:hyperlink w:anchor="DataProcessingTerms" w:history="1">
        <w:r w:rsidR="00173CF9">
          <w:rPr>
            <w:rStyle w:val="Hyperlink"/>
          </w:rPr>
          <w:t>Online-palveluiden taulukossa</w:t>
        </w:r>
      </w:hyperlink>
      <w:r w:rsidR="00173CF9">
        <w:t xml:space="preserve"> on päivitetty niin, että se sisältää Office 365 Videon. Luetelmakohtaa Office 365 -palvelut osiossa </w:t>
      </w:r>
      <w:hyperlink w:anchor="DataProcessingTerms_DataatRest" w:history="1">
        <w:r w:rsidR="00173CF9">
          <w:rPr>
            <w:rStyle w:val="Hyperlink"/>
          </w:rPr>
          <w:t>Asiakastietojen tallennuspaikka</w:t>
        </w:r>
      </w:hyperlink>
      <w:r w:rsidR="00173CF9">
        <w:t xml:space="preserve"> päivitettiin sisältämään Yhdistyneen kuningaskunnan.</w:t>
      </w:r>
    </w:p>
    <w:p w14:paraId="473E3A76" w14:textId="77777777" w:rsidR="00173CF9" w:rsidRDefault="00173CF9" w:rsidP="00173CF9">
      <w:pPr>
        <w:pStyle w:val="ProductList-Body"/>
      </w:pPr>
    </w:p>
    <w:p w14:paraId="39558A4C" w14:textId="77777777" w:rsidR="00173CF9" w:rsidRDefault="00173CF9" w:rsidP="00173CF9">
      <w:pPr>
        <w:pStyle w:val="ProductList-ClauseHeading"/>
        <w:outlineLvl w:val="2"/>
      </w:pPr>
      <w:r>
        <w:t>Online-palveluiden palvelukohtaiset ehdot</w:t>
      </w:r>
    </w:p>
    <w:p w14:paraId="21A75FC0" w14:textId="77777777" w:rsidR="00173CF9" w:rsidRDefault="00C629AA" w:rsidP="00173CF9">
      <w:pPr>
        <w:pStyle w:val="ProductList-Body"/>
      </w:pPr>
      <w:hyperlink w:anchor="BingMaps" w:history="1">
        <w:r w:rsidR="00173CF9">
          <w:rPr>
            <w:rStyle w:val="Hyperlink"/>
          </w:rPr>
          <w:t>Bing-kartat</w:t>
        </w:r>
      </w:hyperlink>
      <w:r w:rsidR="00173CF9">
        <w:t>: Bing Maps Asset Management nimettiin uudelleen Mobile Asset Managementiksi.</w:t>
      </w:r>
    </w:p>
    <w:p w14:paraId="34BEB0EB" w14:textId="77777777" w:rsidR="00B12422" w:rsidRPr="00903BB7" w:rsidRDefault="00C629AA"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9931192"/>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9931193"/>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1"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18" w:name="_Toc453946572"/>
      <w:bookmarkStart w:id="19" w:name="_Toc451949009"/>
      <w:bookmarkStart w:id="20" w:name="_Toc479931194"/>
      <w:r>
        <w:t>Online-palveluiden ehtojen päivitykset</w:t>
      </w:r>
      <w:bookmarkEnd w:id="18"/>
      <w:bookmarkEnd w:id="19"/>
      <w:bookmarkEnd w:id="20"/>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1" w:name="_Toc453946573"/>
      <w:bookmarkStart w:id="22" w:name="_Toc451949010"/>
      <w:bookmarkStart w:id="23" w:name="_Toc479931195"/>
      <w:bookmarkStart w:id="24" w:name="OnlineServicesChanges"/>
      <w:r>
        <w:t>Online-palveluiden muutokset ja saatavuus</w:t>
      </w:r>
      <w:bookmarkEnd w:id="21"/>
      <w:bookmarkEnd w:id="22"/>
      <w:bookmarkEnd w:id="23"/>
    </w:p>
    <w:bookmarkEnd w:id="24"/>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9931196"/>
      <w:r>
        <w:t>Tietojen säilytys</w:t>
      </w:r>
      <w:bookmarkEnd w:id="25"/>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lastRenderedPageBreak/>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9931197"/>
      <w:r>
        <w:t>Ohjelmiston käyttö online-palvelussa</w:t>
      </w:r>
      <w:bookmarkEnd w:id="26"/>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27" w:name="_Toc460240070"/>
      <w:bookmarkStart w:id="28" w:name="_Toc459970681"/>
      <w:bookmarkStart w:id="29" w:name="_Toc479931198"/>
      <w:r>
        <w:t>Muiden kuin Microsoftin tuotteet</w:t>
      </w:r>
      <w:bookmarkEnd w:id="27"/>
      <w:bookmarkEnd w:id="28"/>
      <w:bookmarkEnd w:id="29"/>
    </w:p>
    <w:p w14:paraId="19762AD7" w14:textId="77777777" w:rsidR="007900CD" w:rsidRPr="006D2C33" w:rsidRDefault="007900CD" w:rsidP="007900CD">
      <w:pPr>
        <w:pStyle w:val="ProductList-Body"/>
      </w:pPr>
      <w:r>
        <w:t>Microsoft saattaa tarjota Asiakkaalle muiden kuin Microsoftin tuotteita Online-palveluiden käytön yhteydessä (kuten kaupan tai gallerian kautta tai hakutuloksina).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9931199"/>
      <w:r>
        <w:t>Hyväksyttävä käyttökäytäntö</w:t>
      </w:r>
      <w:bookmarkEnd w:id="30"/>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9931200"/>
      <w:r>
        <w:t>Tekniset rajoitukset</w:t>
      </w:r>
      <w:bookmarkEnd w:id="31"/>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9931201"/>
      <w:r>
        <w:t>Lain noudattaminen</w:t>
      </w:r>
      <w:bookmarkEnd w:id="32"/>
    </w:p>
    <w:p w14:paraId="4AF31B1C" w14:textId="5CECBED5" w:rsidR="00AD5F09" w:rsidRDefault="00AD5F09" w:rsidP="00F824AC">
      <w:pPr>
        <w:pStyle w:val="ProductList-Body"/>
        <w:spacing w:after="120"/>
      </w:pPr>
      <w:r>
        <w:t xml:space="preserve">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w:t>
      </w:r>
      <w:r>
        <w:lastRenderedPageBreak/>
        <w:t>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49519E0B" w14:textId="77777777" w:rsidR="007900CD" w:rsidRPr="006D2C33" w:rsidRDefault="007900CD" w:rsidP="007900CD">
      <w:pPr>
        <w:pStyle w:val="ProductList-Body"/>
      </w:pPr>
      <w:r>
        <w:t>Asiakkaan on noudatettava kaikkia Online-palveluiden käyttöönsä soveltuvia lakeja ja säännöksiä, viestinnän yksityisyyteen, biometrisiin tietoihin,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3" w:name="_Toc479931202"/>
      <w:bookmarkStart w:id="34" w:name="ImportExportServices"/>
      <w:r w:rsidRPr="008F6529">
        <w:t>Palveluiden tuonti/vienti</w:t>
      </w:r>
      <w:bookmarkEnd w:id="33"/>
    </w:p>
    <w:bookmarkEnd w:id="34"/>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5" w:name="_Toc479931203"/>
      <w:r>
        <w:t>Sähköiset ilmoitukset</w:t>
      </w:r>
      <w:bookmarkEnd w:id="35"/>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36" w:name="_Toc479931204"/>
      <w:r>
        <w:t>Käyttöoikeuden siirtäminen</w:t>
      </w:r>
      <w:bookmarkEnd w:id="36"/>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7" w:name="_Toc479931205"/>
      <w:r>
        <w:t>Fonttikomponentit</w:t>
      </w:r>
      <w:bookmarkEnd w:id="37"/>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38" w:name="CompetitiveBenchmarking"/>
      <w:bookmarkStart w:id="39" w:name="_Toc459970689"/>
      <w:bookmarkStart w:id="40" w:name="_Toc479931206"/>
      <w:r>
        <w:t>Kilpaileva vertailu</w:t>
      </w:r>
      <w:bookmarkEnd w:id="38"/>
      <w:bookmarkEnd w:id="39"/>
      <w:bookmarkEnd w:id="40"/>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41" w:name="_Toc479931207"/>
      <w:r>
        <w:t>Limittäminen</w:t>
      </w:r>
      <w:bookmarkEnd w:id="4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C629AA"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9931208"/>
      <w:r>
        <w:lastRenderedPageBreak/>
        <w:t>Tietosuoja- ja tietoturvaehdot</w:t>
      </w:r>
      <w:bookmarkEnd w:id="42"/>
      <w:bookmarkEnd w:id="4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4" w:name="_Toc479931209"/>
      <w:r w:rsidRPr="00694022">
        <w:rPr>
          <w:lang w:val="fi-FI"/>
        </w:rPr>
        <w:t>Yleiset yksityisyys- ja tietoturvaehdot</w:t>
      </w:r>
      <w:bookmarkEnd w:id="44"/>
    </w:p>
    <w:p w14:paraId="0207C6BC" w14:textId="77777777" w:rsidR="007900CD" w:rsidRPr="006D2C33" w:rsidRDefault="007900CD" w:rsidP="007900CD">
      <w:pPr>
        <w:pStyle w:val="ProductList-SubSubSectionHeading"/>
        <w:keepLines/>
        <w:outlineLvl w:val="2"/>
      </w:pPr>
      <w:bookmarkStart w:id="45" w:name="_Toc460240082"/>
      <w:bookmarkStart w:id="46" w:name="_Toc459970693"/>
      <w:bookmarkStart w:id="47" w:name="_Toc479931210"/>
      <w:r>
        <w:t>Laajuus</w:t>
      </w:r>
      <w:bookmarkEnd w:id="45"/>
      <w:bookmarkEnd w:id="46"/>
      <w:bookmarkEnd w:id="47"/>
    </w:p>
    <w:p w14:paraId="7F5FDAA8" w14:textId="367FAB3D" w:rsidR="007900CD" w:rsidRPr="006D2C33" w:rsidRDefault="008A19A5" w:rsidP="007900CD">
      <w:pPr>
        <w:pStyle w:val="ProductList-Body"/>
      </w:pPr>
      <w:r>
        <w:t xml:space="preserve">Tämän osion ehdot koskevat kaikkia Online-palveluita, paitsi Bing Maps Enterprise Platformia, Bing Maps Mobile Asset Management Platformia ja Microsoft Cognitive -palveluita, joihin sovelletaan yksityisyys- ja/tai tietoturvaehtoja, joihin on viitattu alla olevissa soveltuvissa </w:t>
      </w:r>
      <w:hyperlink w:anchor="OnlineServiceSpecificTerms" w:history="1">
        <w:r>
          <w:rPr>
            <w:rStyle w:val="Hyperlink"/>
          </w:rPr>
          <w:t>Online-palveluiden palvelukohtaisissa ehdoissa</w:t>
        </w:r>
      </w:hyperlink>
      <w:r w:rsidR="007900CD">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79931211"/>
      <w:r>
        <w:t>Asiakastietojen käyttö</w:t>
      </w:r>
      <w:bookmarkEnd w:id="48"/>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49" w:name="_Toc423959220"/>
      <w:bookmarkStart w:id="50" w:name="_Toc417892060"/>
      <w:bookmarkStart w:id="51" w:name="_Toc479931212"/>
      <w:r>
        <w:t>Asiakastietojen paljastaminen</w:t>
      </w:r>
      <w:bookmarkEnd w:id="49"/>
      <w:bookmarkEnd w:id="50"/>
      <w:bookmarkEnd w:id="51"/>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79931213"/>
      <w:r>
        <w:t>Koulutuslaitokset</w:t>
      </w:r>
      <w:bookmarkEnd w:id="52"/>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53" w:name="_Toc423959222"/>
      <w:bookmarkStart w:id="54" w:name="_Toc479931214"/>
      <w:bookmarkStart w:id="55" w:name="HIPPA"/>
      <w:bookmarkStart w:id="56" w:name="_Toc417892062"/>
      <w:bookmarkStart w:id="57" w:name="HIPAA"/>
      <w:r>
        <w:t>HIPAA Business Associate</w:t>
      </w:r>
      <w:bookmarkEnd w:id="53"/>
      <w:bookmarkEnd w:id="54"/>
    </w:p>
    <w:bookmarkEnd w:id="55"/>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4"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56"/>
    <w:bookmarkEnd w:id="57"/>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58" w:name="_Toc479931215"/>
      <w:r>
        <w:t>Tietoturva</w:t>
      </w:r>
      <w:bookmarkEnd w:id="58"/>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79931216"/>
      <w:r>
        <w:t>Turvallisuusongelmailmoitus</w:t>
      </w:r>
      <w:bookmarkEnd w:id="59"/>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79931217"/>
      <w:bookmarkStart w:id="61" w:name="LocationofDataProcessing"/>
      <w:r>
        <w:t>Tietojen käsittelyn sijainti</w:t>
      </w:r>
      <w:bookmarkEnd w:id="60"/>
    </w:p>
    <w:bookmarkEnd w:id="61"/>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62" w:name="_Toc417892066"/>
      <w:bookmarkStart w:id="63" w:name="_Toc412644895"/>
      <w:bookmarkStart w:id="64" w:name="_Toc479931218"/>
      <w:r w:rsidRPr="00762B93">
        <w:t>Esikatseluversiot</w:t>
      </w:r>
      <w:bookmarkEnd w:id="62"/>
      <w:bookmarkEnd w:id="63"/>
      <w:bookmarkEnd w:id="64"/>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79931219"/>
      <w:r>
        <w:t>Alihankkijoiden käyttö</w:t>
      </w:r>
      <w:bookmarkEnd w:id="65"/>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79931220"/>
      <w:r>
        <w:t>Yhteyden ottaminen Microsoftiin</w:t>
      </w:r>
      <w:bookmarkEnd w:id="66"/>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5"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C629AA"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67" w:name="_Toc479931221"/>
      <w:bookmarkStart w:id="68" w:name="DataProcessingTerms"/>
      <w:r w:rsidRPr="00694022">
        <w:rPr>
          <w:lang w:val="fi-FI"/>
        </w:rPr>
        <w:lastRenderedPageBreak/>
        <w:t>Tietojenkäsittelyn ehdot</w:t>
      </w:r>
      <w:bookmarkEnd w:id="67"/>
    </w:p>
    <w:bookmarkEnd w:id="68"/>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r>
              <w:rPr>
                <w:color w:val="FFFFFF" w:themeColor="background1"/>
                <w:sz w:val="16"/>
                <w:szCs w:val="16"/>
              </w:rPr>
              <w:t>Online-palvelut</w:t>
            </w:r>
          </w:p>
        </w:tc>
      </w:tr>
      <w:tr w:rsidR="007900CD" w14:paraId="040200DC" w14:textId="77777777" w:rsidTr="00997F23">
        <w:tc>
          <w:tcPr>
            <w:tcW w:w="2610" w:type="dxa"/>
            <w:vAlign w:val="center"/>
          </w:tcPr>
          <w:p w14:paraId="1248EC29" w14:textId="1758CDAF" w:rsidR="007900CD" w:rsidRPr="00231971" w:rsidRDefault="007900CD" w:rsidP="007900CD">
            <w:pPr>
              <w:pStyle w:val="ProductList-Body"/>
              <w:rPr>
                <w:sz w:val="16"/>
                <w:szCs w:val="16"/>
              </w:rPr>
            </w:pPr>
            <w:bookmarkStart w:id="69" w:name="MicrosoftDynamicsOnlineServices"/>
            <w:r>
              <w:rPr>
                <w:sz w:val="16"/>
                <w:szCs w:val="16"/>
              </w:rPr>
              <w:t>Microsoft Dynamics 365 -ydinpalvelut.</w:t>
            </w:r>
          </w:p>
        </w:tc>
        <w:tc>
          <w:tcPr>
            <w:tcW w:w="8190" w:type="dxa"/>
          </w:tcPr>
          <w:p w14:paraId="12989E6A" w14:textId="17DA223B" w:rsidR="007900CD" w:rsidRPr="00231971" w:rsidRDefault="007900CD" w:rsidP="007900CD">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Operations tai Microsoft Dynamics 365 for Financials; (2) Microsoft Dynamics 365 Services tuetuille laitteille tai ohjelmistolle, mikä sisältää rajoituksetta Microsoft Dynamics 365:n sovelluksille, tableteille ja/tai puhelimille tai (3), ellei kyseisen palvelun käyttöoikeusehdoissa ole toisin määritetty, mikään muu erillisen tuotemerkin palvelu, joka on asetettu saataville Microsoft Dynamics 365 -ydinpalveluissa tai liittyy niihin.</w:t>
            </w:r>
          </w:p>
        </w:tc>
      </w:tr>
      <w:bookmarkEnd w:id="69"/>
      <w:tr w:rsidR="00173CF9" w14:paraId="4E2864B4" w14:textId="77777777" w:rsidTr="00997F23">
        <w:tc>
          <w:tcPr>
            <w:tcW w:w="2610" w:type="dxa"/>
            <w:vAlign w:val="center"/>
          </w:tcPr>
          <w:p w14:paraId="5BE79BD0" w14:textId="790110DE" w:rsidR="00173CF9" w:rsidRPr="00231971" w:rsidRDefault="00173CF9" w:rsidP="00173CF9">
            <w:pPr>
              <w:pStyle w:val="ProductList-Body"/>
              <w:rPr>
                <w:sz w:val="16"/>
                <w:szCs w:val="16"/>
              </w:rPr>
            </w:pPr>
            <w:r>
              <w:rPr>
                <w:sz w:val="16"/>
                <w:szCs w:val="16"/>
              </w:rPr>
              <w:t>Office 365 -palvelut</w:t>
            </w:r>
          </w:p>
        </w:tc>
        <w:tc>
          <w:tcPr>
            <w:tcW w:w="8190" w:type="dxa"/>
          </w:tcPr>
          <w:p w14:paraId="5F5154A0" w14:textId="1024CA20" w:rsidR="00173CF9" w:rsidRPr="00231971" w:rsidRDefault="00173CF9" w:rsidP="00173CF9">
            <w:pPr>
              <w:pStyle w:val="ProductList-Body"/>
              <w:rPr>
                <w:sz w:val="16"/>
                <w:szCs w:val="16"/>
              </w:rPr>
            </w:pPr>
            <w:r w:rsidRPr="00173CF9">
              <w:rPr>
                <w:spacing w:val="-2"/>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ja Yammer Enterprise. </w:t>
            </w:r>
            <w:r w:rsidRPr="00592A30">
              <w:rPr>
                <w:spacing w:val="-2"/>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AD1C5D" w14:paraId="26F22DF9" w14:textId="77777777" w:rsidTr="00997F23">
        <w:tc>
          <w:tcPr>
            <w:tcW w:w="2610" w:type="dxa"/>
            <w:vAlign w:val="center"/>
          </w:tcPr>
          <w:p w14:paraId="7EAC1A6A" w14:textId="58E842B8" w:rsidR="00AD1C5D" w:rsidRPr="00231971" w:rsidRDefault="00AD1C5D" w:rsidP="00AD1C5D">
            <w:pPr>
              <w:pStyle w:val="ProductList-Body"/>
              <w:rPr>
                <w:sz w:val="16"/>
                <w:szCs w:val="16"/>
              </w:rPr>
            </w:pPr>
            <w:bookmarkStart w:id="70" w:name="MicrosoftAzureCoreServices"/>
            <w:r w:rsidRPr="00E9084B">
              <w:rPr>
                <w:sz w:val="16"/>
                <w:szCs w:val="16"/>
              </w:rPr>
              <w:t>Microsoft Azure -ydinpalvelut</w:t>
            </w:r>
            <w:bookmarkEnd w:id="70"/>
          </w:p>
        </w:tc>
        <w:tc>
          <w:tcPr>
            <w:tcW w:w="8190" w:type="dxa"/>
          </w:tcPr>
          <w:p w14:paraId="2B7E4A39" w14:textId="027D08FE" w:rsidR="00AD1C5D" w:rsidRPr="00231971" w:rsidRDefault="00AD1C5D" w:rsidP="00AD1C5D">
            <w:pPr>
              <w:pStyle w:val="ProductList-Body"/>
              <w:rPr>
                <w:sz w:val="16"/>
                <w:szCs w:val="16"/>
              </w:rPr>
            </w:pPr>
            <w:r w:rsidRPr="00E9084B">
              <w:rPr>
                <w:sz w:val="16"/>
                <w:szCs w:val="16"/>
              </w:rPr>
              <w:t xml:space="preserve">Azure Active Directory, Azure IoT Hub, Azure Resource Manager, Azure Rights Management, API-hallinta, Application Gateway, sovelluspalvelu (API-sovellukset, mobiilisovellukset, verkkosovellukset), automaatio, varmuuskopiointi, eräajo, BizTalk Services, pilvipalvelut, tiedostotietokanta, Data Factory, DocumentDB, Event Hubs, pikareitti, HDInsight, avainsäilö, kuormituksen tasaus, lokianalytiikka (aiemmin käyttöön perustuvat näkemykset), automaattianalyysipalvelut, hallintaportaali, mediapalvelut, Multi-Factor Authentication, ilmoitustoiminnot, Redis-välimuisti, ajoitustoiminto, palveluväylä, Service Fabric, sivuston palautus, SQL-tietokanta, tallennustila, tallennuspalvelu, Stream Analytics, liikennehallinta, näennäiskoneet, näennäisverkko, Visual Studio Team Services ja VPN Gateway. </w:t>
            </w:r>
          </w:p>
        </w:tc>
      </w:tr>
      <w:tr w:rsidR="00AD1C5D" w14:paraId="7EF61EF5" w14:textId="77777777" w:rsidTr="00997F23">
        <w:tc>
          <w:tcPr>
            <w:tcW w:w="2610" w:type="dxa"/>
            <w:vAlign w:val="center"/>
          </w:tcPr>
          <w:p w14:paraId="42C5D938" w14:textId="11CE99EB" w:rsidR="00AD1C5D" w:rsidRDefault="00AD1C5D" w:rsidP="00AD1C5D">
            <w:pPr>
              <w:pStyle w:val="ProductList-Body"/>
              <w:rPr>
                <w:sz w:val="16"/>
                <w:szCs w:val="16"/>
              </w:rPr>
            </w:pPr>
            <w:r w:rsidRPr="00E9084B">
              <w:rPr>
                <w:sz w:val="16"/>
                <w:szCs w:val="16"/>
              </w:rPr>
              <w:t>Microsoft Cloud App Security</w:t>
            </w:r>
          </w:p>
        </w:tc>
        <w:tc>
          <w:tcPr>
            <w:tcW w:w="8190" w:type="dxa"/>
          </w:tcPr>
          <w:p w14:paraId="3B2B15F5" w14:textId="3DF39534" w:rsidR="00AD1C5D" w:rsidRDefault="00AD1C5D" w:rsidP="00AD1C5D">
            <w:pPr>
              <w:pStyle w:val="ProductList-Body"/>
              <w:rPr>
                <w:sz w:val="16"/>
                <w:szCs w:val="16"/>
              </w:rPr>
            </w:pPr>
            <w:r w:rsidRPr="00E9084B">
              <w:rPr>
                <w:sz w:val="16"/>
                <w:szCs w:val="16"/>
              </w:rPr>
              <w:t>Microsoft Cloud App Securityn pilvipalveluosio.</w:t>
            </w:r>
          </w:p>
        </w:tc>
      </w:tr>
      <w:tr w:rsidR="00F56937" w14:paraId="5BA339D3" w14:textId="77777777" w:rsidTr="00997F23">
        <w:tc>
          <w:tcPr>
            <w:tcW w:w="2610" w:type="dxa"/>
            <w:vAlign w:val="center"/>
          </w:tcPr>
          <w:p w14:paraId="33DA64F3" w14:textId="77777777" w:rsidR="00F56937" w:rsidRPr="00231971" w:rsidRDefault="00F56937" w:rsidP="00997F23">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997F23">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997F23">
        <w:tc>
          <w:tcPr>
            <w:tcW w:w="2610" w:type="dxa"/>
            <w:vAlign w:val="center"/>
          </w:tcPr>
          <w:p w14:paraId="1FEE49F7" w14:textId="77777777" w:rsidR="00F56937" w:rsidRPr="00231971" w:rsidRDefault="00F56937" w:rsidP="00997F23">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997F23">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71" w:name="DataProcessingTerms_DataatRest"/>
      <w:bookmarkStart w:id="72" w:name="_Toc457466419"/>
      <w:bookmarkStart w:id="73" w:name="_Toc453946599"/>
      <w:bookmarkStart w:id="74" w:name="_Toc479931222"/>
      <w:r>
        <w:lastRenderedPageBreak/>
        <w:t>Asiakastietojen tallennuspaikka</w:t>
      </w:r>
      <w:bookmarkEnd w:id="71"/>
      <w:bookmarkEnd w:id="72"/>
      <w:bookmarkEnd w:id="73"/>
      <w:bookmarkEnd w:id="74"/>
    </w:p>
    <w:p w14:paraId="3D775F45" w14:textId="77777777" w:rsidR="00173CF9" w:rsidRDefault="00173CF9" w:rsidP="00173CF9">
      <w:pPr>
        <w:pStyle w:val="ProductList-Body"/>
        <w:keepNext/>
      </w:pPr>
      <w:r>
        <w:t>Microsoft säilyttää Asiakastietoja tietyillä maantieteellisillä pääalueilla (”Geo”) seuraavasti:</w:t>
      </w:r>
    </w:p>
    <w:p w14:paraId="278EBF5F" w14:textId="77777777" w:rsidR="00173CF9" w:rsidRPr="00F157B1" w:rsidRDefault="00173CF9" w:rsidP="00173CF9">
      <w:pPr>
        <w:pStyle w:val="ProductList-Body"/>
        <w:keepNext/>
        <w:numPr>
          <w:ilvl w:val="0"/>
          <w:numId w:val="6"/>
        </w:numPr>
        <w:ind w:left="450" w:hanging="270"/>
        <w:rPr>
          <w:spacing w:val="-2"/>
        </w:rPr>
      </w:pPr>
      <w:r w:rsidRPr="00F157B1">
        <w:rPr>
          <w:b/>
          <w:spacing w:val="-2"/>
        </w:rPr>
        <w:t xml:space="preserve">Office 365 -palvelut. </w:t>
      </w:r>
      <w:r w:rsidRPr="00F157B1">
        <w:rPr>
          <w:spacing w:val="-2"/>
        </w:rPr>
        <w:t xml:space="preserve">Jos Asiakas määrittää Australiassa, Kanadassa, Euroopan unionissa, Intiassa, Japanissa, Yhdistyneessä kuningaskunnassa tai Yhdysvalloissa (jokainen edellä mainituista on Geo) sijaitsevan vuokralaisensa, Microsoft säilyttää seuraavia Asiakkaan tietoja vain tämän Geon alueella: (1) Exchange Online -postilaatikon sisältö (sähköpostiviestin leipäteksti, kalenterimerkinnät ja sähköpostiliitteiden sisältö), (2) SharePoint Online -sivuston sisältö ja sivustoon tallennetut tiedostot ja Project Online -tiedot ja (3) OneDrive for Businessiin ladatut tiedostot.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415FE0A" w14:textId="77777777" w:rsidR="00981C67" w:rsidRPr="00FC7A53" w:rsidRDefault="00981C67" w:rsidP="00981C67">
      <w:pPr>
        <w:pStyle w:val="ProductList-Body"/>
        <w:numPr>
          <w:ilvl w:val="0"/>
          <w:numId w:val="6"/>
        </w:numPr>
        <w:ind w:left="450" w:hanging="270"/>
      </w:pPr>
      <w:r>
        <w:rPr>
          <w:b/>
        </w:rPr>
        <w:t>Microsoft Power BI Services</w:t>
      </w:r>
      <w:r w:rsidRPr="0067099B">
        <w:rPr>
          <w:b/>
          <w:bCs/>
        </w:rPr>
        <w:t>.</w:t>
      </w:r>
      <w:r>
        <w:t xml:space="preserve"> Jos asiakas määrittää Australiassa, Kanadassa, Aasian ja Tyynenmeren alueella, Intiassa, Japanissa, Euroopan unionissa, Yhdistyneessä kuningaskunnassa tai Yhdysvalloissa sijaitsevan vuokralaisensa, Microsoft säilyttää Microsoft Power BI </w:t>
      </w:r>
      <w:r>
        <w:noBreakHyphen/>
        <w:t xml:space="preserve">asiakastietoja vain kyseisen Geon alueella, paitsi jos Microsoft Power BI </w:t>
      </w:r>
      <w:r>
        <w:noBreakHyphen/>
        <w:t>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5AC380D1" w14:textId="77777777" w:rsidR="00AD1C5D" w:rsidRPr="00E9084B" w:rsidRDefault="00AD1C5D" w:rsidP="00AD1C5D">
      <w:pPr>
        <w:pStyle w:val="ProductList-Body"/>
        <w:numPr>
          <w:ilvl w:val="0"/>
          <w:numId w:val="6"/>
        </w:numPr>
        <w:ind w:left="450" w:hanging="270"/>
        <w:rPr>
          <w:b/>
        </w:rPr>
      </w:pPr>
      <w:r w:rsidRPr="00E9084B">
        <w:rPr>
          <w:b/>
        </w:rPr>
        <w:t>Microsoft Cloud App Security</w:t>
      </w:r>
      <w:r w:rsidRPr="00E9084B">
        <w:rPr>
          <w:b/>
          <w:bCs/>
        </w:rPr>
        <w:t>.</w:t>
      </w:r>
      <w:r w:rsidRPr="00E9084B">
        <w:t xml:space="preserve"> Microsoft säilyttää Asiakastietoja Yhdysvalloissa.</w:t>
      </w:r>
    </w:p>
    <w:p w14:paraId="1931BCED" w14:textId="0848BD40" w:rsidR="00AD1C5D" w:rsidRPr="00E9084B" w:rsidRDefault="00AD1C5D" w:rsidP="00AD1C5D">
      <w:pPr>
        <w:pStyle w:val="ProductList-Body"/>
        <w:numPr>
          <w:ilvl w:val="0"/>
          <w:numId w:val="6"/>
        </w:numPr>
        <w:spacing w:after="120"/>
        <w:ind w:left="450" w:hanging="270"/>
      </w:pPr>
      <w:r w:rsidRPr="00E9084B">
        <w:rPr>
          <w:b/>
        </w:rPr>
        <w:t>Microsoft Dynamics 365 -ydinpalvelut</w:t>
      </w:r>
      <w:r w:rsidRPr="00E9084B">
        <w:rPr>
          <w:b/>
          <w:bCs/>
        </w:rPr>
        <w:t>.</w:t>
      </w:r>
      <w:r w:rsidRPr="00E9084B">
        <w:t xml:space="preserve"> Microsoft Social Engagement pois lukien, jos Asiakas määrittää Microsoft Dynamics 365 -ydinpalveluiden esiintymänsä Australiassa,</w:t>
      </w:r>
      <w:r w:rsidR="00C629AA">
        <w:t xml:space="preserve"> Kanada,</w:t>
      </w:r>
      <w:r w:rsidRPr="00E9084B">
        <w:t xml:space="preserve"> EU:n alueella, Intiassa, Japanissa, Yhdistyneessä kuningaskunnassa tai Yhdysvalloissa, Microsoft säilyttää Asiakkaan tietoja määritetyllä maantieteellisellä alueella. Tiettyjä yksiköitä ei voi määrittää säilytettäväksi milläkään tietyllä maantieteellisellä alueella, ja ne voidaan säilyttää muissa sijainneissa Microsoft Dynamics 365 Trust Centerin kuvaamalla tavalla.</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75" w:name="DataProcessingTerms_Privacy"/>
      <w:bookmarkStart w:id="76" w:name="_Toc449618397"/>
      <w:bookmarkStart w:id="77" w:name="_Toc445967464"/>
      <w:bookmarkStart w:id="78" w:name="_Toc479931223"/>
      <w:r>
        <w:t>Tietosuoja</w:t>
      </w:r>
      <w:bookmarkEnd w:id="75"/>
      <w:bookmarkEnd w:id="76"/>
      <w:bookmarkEnd w:id="77"/>
      <w:bookmarkEnd w:id="78"/>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79" w:name="SubcontractorTransfer"/>
      <w:r>
        <w:rPr>
          <w:b/>
        </w:rPr>
        <w:t>Siirtäminen alihankkijoille</w:t>
      </w:r>
      <w:bookmarkEnd w:id="79"/>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80" w:name="_Toc479931224"/>
      <w:r>
        <w:t>Eurooppaa koskevat lisäehdot</w:t>
      </w:r>
      <w:bookmarkEnd w:id="80"/>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lastRenderedPageBreak/>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81" w:name="_Toc479931225"/>
      <w:r>
        <w:t>Tietoturva</w:t>
      </w:r>
      <w:bookmarkEnd w:id="81"/>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lastRenderedPageBreak/>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lastRenderedPageBreak/>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bookmarkStart w:id="82" w:name="DataProcessingTerms_OLSInfoSecurityPolic"/>
      <w:r>
        <w:rPr>
          <w:b/>
          <w:color w:val="00188F"/>
        </w:rPr>
        <w:t>Online-palveluiden tietosuojakäytäntö</w:t>
      </w:r>
    </w:p>
    <w:bookmarkEnd w:id="82"/>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997F23">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997F2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997F23">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997F23">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997F23">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997F23">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AD1C5D" w:rsidRPr="00C62FB6" w14:paraId="3A0A714E" w14:textId="77777777" w:rsidTr="00EB056C">
        <w:trPr>
          <w:trHeight w:val="288"/>
        </w:trPr>
        <w:tc>
          <w:tcPr>
            <w:tcW w:w="2880" w:type="dxa"/>
            <w:vAlign w:val="center"/>
          </w:tcPr>
          <w:p w14:paraId="7068ECF4" w14:textId="5841BFD2" w:rsidR="00AD1C5D" w:rsidRDefault="00AD1C5D" w:rsidP="00AD1C5D">
            <w:pPr>
              <w:pStyle w:val="ProductList-Body"/>
              <w:rPr>
                <w:sz w:val="16"/>
                <w:szCs w:val="16"/>
              </w:rPr>
            </w:pPr>
            <w:r w:rsidRPr="00E9084B">
              <w:rPr>
                <w:sz w:val="16"/>
                <w:szCs w:val="16"/>
              </w:rPr>
              <w:t>Microsoft Cloud App Security</w:t>
            </w:r>
          </w:p>
        </w:tc>
        <w:tc>
          <w:tcPr>
            <w:tcW w:w="1584" w:type="dxa"/>
            <w:vAlign w:val="center"/>
          </w:tcPr>
          <w:p w14:paraId="04572EF3" w14:textId="6D68CBC1"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1FB0DFBE" w14:textId="685D9D9A"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5F845017" w14:textId="6A740BC3"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72017AEA" w14:textId="00F42A7C" w:rsidR="00AD1C5D" w:rsidRDefault="00AD1C5D" w:rsidP="00AD1C5D">
            <w:pPr>
              <w:pStyle w:val="ProductList-Body"/>
              <w:rPr>
                <w:color w:val="000000" w:themeColor="text1"/>
                <w:sz w:val="16"/>
                <w:szCs w:val="16"/>
              </w:rPr>
            </w:pPr>
            <w:r w:rsidRPr="00E9084B">
              <w:rPr>
                <w:color w:val="000000" w:themeColor="text1"/>
                <w:sz w:val="16"/>
                <w:szCs w:val="16"/>
              </w:rPr>
              <w:t>Ei</w:t>
            </w:r>
          </w:p>
        </w:tc>
        <w:tc>
          <w:tcPr>
            <w:tcW w:w="1584" w:type="dxa"/>
            <w:vAlign w:val="center"/>
          </w:tcPr>
          <w:p w14:paraId="3DD546D0" w14:textId="320E8714" w:rsidR="00AD1C5D" w:rsidRDefault="00AD1C5D" w:rsidP="00AD1C5D">
            <w:pPr>
              <w:pStyle w:val="ProductList-Body"/>
              <w:rPr>
                <w:color w:val="000000" w:themeColor="text1"/>
                <w:sz w:val="16"/>
                <w:szCs w:val="16"/>
              </w:rPr>
            </w:pPr>
            <w:r w:rsidRPr="00E9084B">
              <w:rPr>
                <w:color w:val="000000" w:themeColor="text1"/>
                <w:sz w:val="16"/>
                <w:szCs w:val="16"/>
              </w:rPr>
              <w:t>Ei</w:t>
            </w:r>
          </w:p>
        </w:tc>
      </w:tr>
      <w:tr w:rsidR="00AD1C5D" w:rsidRPr="00C62FB6" w14:paraId="328D122A" w14:textId="77777777" w:rsidTr="00EB056C">
        <w:trPr>
          <w:trHeight w:val="288"/>
        </w:trPr>
        <w:tc>
          <w:tcPr>
            <w:tcW w:w="2880" w:type="dxa"/>
            <w:vAlign w:val="center"/>
          </w:tcPr>
          <w:p w14:paraId="20B6C7AB" w14:textId="7A6834B3" w:rsidR="00AD1C5D" w:rsidRPr="005F68CF" w:rsidRDefault="00AD1C5D" w:rsidP="00AD1C5D">
            <w:pPr>
              <w:pStyle w:val="ProductList-Body"/>
              <w:rPr>
                <w:sz w:val="16"/>
              </w:rPr>
            </w:pPr>
            <w:r>
              <w:rPr>
                <w:sz w:val="16"/>
                <w:szCs w:val="16"/>
              </w:rPr>
              <w:lastRenderedPageBreak/>
              <w:t>Microsoft Intune Online -palvelut</w:t>
            </w:r>
          </w:p>
        </w:tc>
        <w:tc>
          <w:tcPr>
            <w:tcW w:w="1584" w:type="dxa"/>
            <w:vAlign w:val="center"/>
          </w:tcPr>
          <w:p w14:paraId="1F16BBD2" w14:textId="3795A9DF"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463032D1" w14:textId="11C288B9"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421A595D" w14:textId="04EE421E"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07E30BAC" w14:textId="7EB251A7"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2C437285" w14:textId="28BFE5A5" w:rsidR="00AD1C5D" w:rsidRPr="005F68CF" w:rsidRDefault="00AD1C5D" w:rsidP="00AD1C5D">
            <w:pPr>
              <w:pStyle w:val="ProductList-Body"/>
              <w:rPr>
                <w:color w:val="000000" w:themeColor="text1"/>
                <w:sz w:val="16"/>
              </w:rPr>
            </w:pPr>
            <w:r>
              <w:rPr>
                <w:color w:val="000000" w:themeColor="text1"/>
                <w:sz w:val="16"/>
                <w:szCs w:val="16"/>
              </w:rPr>
              <w:t>Kyllä</w:t>
            </w:r>
          </w:p>
        </w:tc>
      </w:tr>
      <w:tr w:rsidR="00AD1C5D" w:rsidRPr="00C62FB6" w14:paraId="5ADA3485" w14:textId="77777777" w:rsidTr="00EB056C">
        <w:trPr>
          <w:trHeight w:val="288"/>
        </w:trPr>
        <w:tc>
          <w:tcPr>
            <w:tcW w:w="2880" w:type="dxa"/>
            <w:vAlign w:val="center"/>
          </w:tcPr>
          <w:p w14:paraId="68FE916C" w14:textId="0D6E0BBA" w:rsidR="00AD1C5D" w:rsidRPr="00231971" w:rsidRDefault="00AD1C5D" w:rsidP="00AD1C5D">
            <w:pPr>
              <w:pStyle w:val="ProductList-Body"/>
              <w:rPr>
                <w:sz w:val="16"/>
                <w:szCs w:val="16"/>
              </w:rPr>
            </w:pPr>
            <w:r>
              <w:rPr>
                <w:sz w:val="16"/>
                <w:szCs w:val="16"/>
              </w:rPr>
              <w:t>Microsoft Power BI Services</w:t>
            </w:r>
          </w:p>
        </w:tc>
        <w:tc>
          <w:tcPr>
            <w:tcW w:w="1584" w:type="dxa"/>
            <w:vAlign w:val="center"/>
          </w:tcPr>
          <w:p w14:paraId="091DD6F8" w14:textId="7B605C55"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6B3445FF"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5508F1F4"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E11A33E" w:rsidR="00AD1C5D" w:rsidRPr="00231971" w:rsidRDefault="00AD1C5D" w:rsidP="00AD1C5D">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5CCA0CA2" w:rsidR="00AD1C5D" w:rsidRPr="00231971" w:rsidRDefault="00AD1C5D" w:rsidP="00AD1C5D">
            <w:pPr>
              <w:pStyle w:val="ProductList-Body"/>
              <w:rPr>
                <w:color w:val="000000" w:themeColor="text1"/>
                <w:sz w:val="16"/>
                <w:szCs w:val="16"/>
              </w:rPr>
            </w:pPr>
            <w:r>
              <w:rPr>
                <w:color w:val="000000" w:themeColor="text1"/>
                <w:sz w:val="16"/>
                <w:szCs w:val="16"/>
              </w:rPr>
              <w:t>Ei</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C629AA"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79931226"/>
      <w:r>
        <w:lastRenderedPageBreak/>
        <w:t>Online-palveluiden palvelukohtaiset ehdot</w:t>
      </w:r>
      <w:bookmarkEnd w:id="83"/>
      <w:bookmarkEnd w:id="84"/>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85" w:name="_Toc479931227"/>
      <w:bookmarkStart w:id="86" w:name="MicrosoftAzureServices"/>
      <w:r w:rsidRPr="00694022">
        <w:rPr>
          <w:lang w:val="fi-FI"/>
        </w:rPr>
        <w:t>Microsoft Azure -palvelut</w:t>
      </w:r>
      <w:bookmarkEnd w:id="85"/>
    </w:p>
    <w:bookmarkEnd w:id="86"/>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7"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29" w:history="1">
        <w:r w:rsidR="00557C39">
          <w:rPr>
            <w:rStyle w:val="Hyperlink"/>
          </w:rPr>
          <w:t>http://azure.microsoft.com/en-us/support/legal/store-terms/</w:t>
        </w:r>
      </w:hyperlink>
      <w:hyperlink r:id="rId30" w:history="1"/>
      <w:r>
        <w:t xml:space="preserve"> olevien ehtojen mukaisesti.</w:t>
      </w:r>
    </w:p>
    <w:p w14:paraId="06A57A14" w14:textId="17FA0A13" w:rsidR="00065C5A" w:rsidRDefault="00065C5A" w:rsidP="00272578">
      <w:pPr>
        <w:pStyle w:val="ProductList-Body"/>
      </w:pPr>
    </w:p>
    <w:p w14:paraId="5F1D880F" w14:textId="77777777" w:rsidR="008A19A5" w:rsidRPr="008A19A5" w:rsidRDefault="008A19A5" w:rsidP="008A19A5">
      <w:pPr>
        <w:pStyle w:val="ProductList-Offering2Heading"/>
        <w:outlineLvl w:val="2"/>
        <w:rPr>
          <w:lang w:val="fi-FI"/>
        </w:rPr>
      </w:pPr>
      <w:bookmarkStart w:id="87" w:name="MicrosoftTranslator"/>
      <w:bookmarkStart w:id="88" w:name="MicrosoftCognitiveServices"/>
      <w:bookmarkStart w:id="89" w:name="_Toc449618403"/>
      <w:bookmarkStart w:id="90" w:name="_Toc445967470"/>
      <w:r w:rsidRPr="008A19A5">
        <w:rPr>
          <w:lang w:val="fi-FI"/>
        </w:rPr>
        <w:tab/>
      </w:r>
      <w:bookmarkStart w:id="91" w:name="_Toc465426838"/>
      <w:bookmarkStart w:id="92" w:name="_Toc468350407"/>
      <w:bookmarkStart w:id="93" w:name="_Toc479931228"/>
      <w:r w:rsidRPr="008A19A5">
        <w:rPr>
          <w:lang w:val="fi-FI"/>
        </w:rPr>
        <w:t xml:space="preserve">Microsoftin </w:t>
      </w:r>
      <w:bookmarkEnd w:id="91"/>
      <w:r w:rsidRPr="008A19A5">
        <w:rPr>
          <w:lang w:val="fi-FI"/>
        </w:rPr>
        <w:t>Cognitive -palvelut</w:t>
      </w:r>
      <w:bookmarkEnd w:id="92"/>
      <w:bookmarkEnd w:id="93"/>
    </w:p>
    <w:bookmarkEnd w:id="87"/>
    <w:bookmarkEnd w:id="88"/>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1"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64783DD1" w14:textId="77777777" w:rsidR="008A19A5" w:rsidRDefault="008A19A5" w:rsidP="008A19A5">
      <w:pPr>
        <w:pStyle w:val="ProductList-Body"/>
      </w:pPr>
      <w:r>
        <w:t>Kun Cognitive-palveluiden tiedot sisältävät henkilötietoja, Asiakas hankkii tietojen kohteilta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t>Yleisten tietosuoja- ja tietoturvaehtojen soveltaminen</w:t>
      </w:r>
    </w:p>
    <w:p w14:paraId="2F639AAE" w14:textId="77777777" w:rsidR="008A19A5" w:rsidRDefault="008A19A5" w:rsidP="008A19A5">
      <w:pPr>
        <w:pStyle w:val="ProductList-Body"/>
      </w:pPr>
      <w:r>
        <w:t xml:space="preserve">Vain seuraavat yleisten yksityisyys- ja tietoturvaehtojen kohdat koskevat Cognitive-palveluja: Tietojen käsittelyn sijainti, Esikatseluversiot, Alihankkijoiden käyttö, Yhteyden ottaminen Microsoftiin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2"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52DB9693" w14:textId="77777777" w:rsidR="000F3276" w:rsidRPr="008435D7" w:rsidRDefault="000F3276" w:rsidP="000F3276">
      <w:pPr>
        <w:pStyle w:val="ProductList-ClauseHeading"/>
      </w:pPr>
      <w:r>
        <w:t>Bing API -rajapinnat rajoittavat Asiakkaan palvelun tuloksen käyttöä</w:t>
      </w:r>
    </w:p>
    <w:p w14:paraId="4D2C5C2B" w14:textId="77777777" w:rsidR="000F3276" w:rsidRPr="008435D7" w:rsidRDefault="000F3276" w:rsidP="000F3276">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lastRenderedPageBreak/>
        <w:t>Bing Search API -rajapintojen käyttöä ja näyttöä koskevat vaatimukset</w:t>
      </w:r>
    </w:p>
    <w:p w14:paraId="43BE8B43" w14:textId="77777777" w:rsidR="004A0CEA" w:rsidRPr="00CC13E3" w:rsidRDefault="004A0CEA" w:rsidP="004A0CEA">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ja Bing Autosuggestia (yhdessä ”Search API –rajapinnat”). Ne ovat saatavilla osoitteessa </w:t>
      </w:r>
      <w:hyperlink r:id="rId33"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F4012D" w:rsidRDefault="00C629AA" w:rsidP="008A19A5">
      <w:pPr>
        <w:pStyle w:val="ProductList-Body"/>
        <w:shd w:val="clear" w:color="auto" w:fill="A6A6A6" w:themeFill="background1" w:themeFillShade="A6"/>
        <w:spacing w:before="120" w:after="240"/>
        <w:jc w:val="right"/>
      </w:pPr>
      <w:hyperlink w:anchor="TableofContents" w:history="1">
        <w:r w:rsidR="007900CD" w:rsidRPr="00F4012D">
          <w:rPr>
            <w:rStyle w:val="Hyperlink"/>
            <w:sz w:val="16"/>
            <w:szCs w:val="16"/>
          </w:rPr>
          <w:t>Sisällys</w:t>
        </w:r>
      </w:hyperlink>
      <w:r w:rsidR="007900CD" w:rsidRPr="00F4012D">
        <w:rPr>
          <w:sz w:val="16"/>
          <w:szCs w:val="16"/>
        </w:rPr>
        <w:t xml:space="preserve"> / </w:t>
      </w:r>
      <w:hyperlink w:anchor="GeneralTerms" w:history="1">
        <w:r w:rsidR="007900CD" w:rsidRPr="00F4012D">
          <w:rPr>
            <w:rStyle w:val="Hyperlink"/>
            <w:sz w:val="16"/>
            <w:szCs w:val="16"/>
          </w:rPr>
          <w:t>Yleiset ehdot</w:t>
        </w:r>
      </w:hyperlink>
    </w:p>
    <w:p w14:paraId="55A2C84C" w14:textId="407CD14A" w:rsidR="00AD1C5D" w:rsidRPr="00AD1C5D" w:rsidRDefault="00AD1C5D" w:rsidP="00AD1C5D">
      <w:pPr>
        <w:pStyle w:val="ProductList-OfferingGroupHeading"/>
        <w:spacing w:after="80"/>
        <w:outlineLvl w:val="1"/>
        <w:rPr>
          <w:lang w:val="fi-FI"/>
        </w:rPr>
      </w:pPr>
      <w:bookmarkStart w:id="94" w:name="EMS"/>
      <w:bookmarkStart w:id="95" w:name="_Toc476476610"/>
      <w:bookmarkStart w:id="96" w:name="_Toc479931229"/>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89"/>
      <w:bookmarkEnd w:id="90"/>
      <w:r w:rsidRPr="00AD1C5D">
        <w:rPr>
          <w:lang w:val="fi-FI"/>
        </w:rPr>
        <w:t>Microsoft Azure Plans</w:t>
      </w:r>
      <w:bookmarkEnd w:id="94"/>
      <w:bookmarkEnd w:id="95"/>
      <w:bookmarkEnd w:id="96"/>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6567DE2" w14:textId="77777777" w:rsidR="00AD1C5D" w:rsidRPr="00E9084B" w:rsidRDefault="00AD1C5D" w:rsidP="00AD1C5D">
      <w:pPr>
        <w:pStyle w:val="ProductList-Body"/>
      </w:pPr>
      <w:r w:rsidRPr="00E9084B">
        <w:t xml:space="preserve">Katso käyttäjien tilauskäyttöoikeuksien lisäksi </w:t>
      </w:r>
      <w:hyperlink w:anchor="Attachment2" w:history="1">
        <w:r w:rsidRPr="00E9084B">
          <w:rPr>
            <w:rStyle w:val="Hyperlink"/>
          </w:rPr>
          <w:t>liitteestä 2</w:t>
        </w:r>
      </w:hyperlink>
      <w:r w:rsidRPr="00E9084B">
        <w:t xml:space="preserve"> muut tilauskäyttöoikeudet, jotka täyttävät Azure Active Directory Premiumin,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03" w:name="_Toc479931230"/>
      <w:r w:rsidR="0068779C" w:rsidRPr="00F4012D">
        <w:rPr>
          <w:lang w:val="fi-FI"/>
        </w:rPr>
        <w:t>Azure Active Directory Basic</w:t>
      </w:r>
      <w:bookmarkEnd w:id="97"/>
      <w:bookmarkEnd w:id="98"/>
      <w:bookmarkEnd w:id="103"/>
    </w:p>
    <w:bookmarkEnd w:id="99"/>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C629AA"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68779C">
      <w:pPr>
        <w:pStyle w:val="ProductList-Offering2Heading"/>
        <w:outlineLvl w:val="2"/>
        <w:rPr>
          <w:lang w:val="fi-FI"/>
        </w:rPr>
      </w:pPr>
      <w:bookmarkStart w:id="104" w:name="AzureActiveDirectoryPremium"/>
      <w:r w:rsidRPr="0068779C">
        <w:rPr>
          <w:lang w:val="fi-FI"/>
        </w:rPr>
        <w:tab/>
      </w:r>
      <w:bookmarkStart w:id="105" w:name="_Toc459970715"/>
      <w:bookmarkStart w:id="106" w:name="_Toc457466429"/>
      <w:bookmarkStart w:id="107" w:name="_Toc479931231"/>
      <w:r w:rsidRPr="005C6B3F">
        <w:rPr>
          <w:lang w:val="fi-FI"/>
        </w:rPr>
        <w:t>Azure Active Directory Premium</w:t>
      </w:r>
      <w:bookmarkEnd w:id="105"/>
      <w:bookmarkEnd w:id="106"/>
      <w:bookmarkEnd w:id="107"/>
    </w:p>
    <w:bookmarkEnd w:id="104"/>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C629AA"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08" w:name="AzureInformationProtectionPremium"/>
      <w:r w:rsidRPr="005C6B3F">
        <w:rPr>
          <w:lang w:val="fi-FI"/>
        </w:rPr>
        <w:tab/>
      </w:r>
      <w:bookmarkStart w:id="109" w:name="AzureRightsManagement"/>
      <w:bookmarkStart w:id="110" w:name="_Toc459970716"/>
      <w:bookmarkStart w:id="111" w:name="_Toc457466430"/>
      <w:bookmarkStart w:id="112" w:name="_Toc479931232"/>
      <w:r w:rsidRPr="005C6B3F">
        <w:rPr>
          <w:lang w:val="fi-FI"/>
        </w:rPr>
        <w:t>Azure Information Protection</w:t>
      </w:r>
      <w:bookmarkEnd w:id="109"/>
      <w:r w:rsidRPr="005C6B3F">
        <w:rPr>
          <w:lang w:val="fi-FI"/>
        </w:rPr>
        <w:t xml:space="preserve"> Premium</w:t>
      </w:r>
      <w:bookmarkEnd w:id="110"/>
      <w:bookmarkEnd w:id="111"/>
      <w:bookmarkEnd w:id="112"/>
    </w:p>
    <w:bookmarkEnd w:id="108"/>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C629AA"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C629AA"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561D95C5" w14:textId="3D96175D" w:rsidR="007900CD" w:rsidRPr="006D2C33" w:rsidRDefault="007900CD" w:rsidP="007900CD">
      <w:pPr>
        <w:pStyle w:val="ProductList-Offering1Heading"/>
      </w:pPr>
      <w:bookmarkStart w:id="113" w:name="_Toc388464308"/>
      <w:bookmarkStart w:id="114" w:name="_Toc460240107"/>
      <w:bookmarkStart w:id="115" w:name="Dynamics365"/>
      <w:bookmarkStart w:id="116" w:name="_Toc459970718"/>
      <w:bookmarkStart w:id="117" w:name="_Toc479931233"/>
      <w:bookmarkEnd w:id="100"/>
      <w:bookmarkEnd w:id="101"/>
      <w:bookmarkEnd w:id="102"/>
      <w:bookmarkEnd w:id="113"/>
      <w:r>
        <w:t>Microsoft Dynamics 365 Services</w:t>
      </w:r>
      <w:bookmarkEnd w:id="114"/>
      <w:bookmarkEnd w:id="115"/>
      <w:bookmarkEnd w:id="116"/>
      <w:bookmarkEnd w:id="117"/>
    </w:p>
    <w:p w14:paraId="48078773" w14:textId="77777777" w:rsidR="007900CD" w:rsidRPr="005C6B3F" w:rsidRDefault="007900CD" w:rsidP="007900CD">
      <w:pPr>
        <w:pStyle w:val="ProductList-Body"/>
        <w:rPr>
          <w:rFonts w:asciiTheme="majorHAnsi" w:hAnsiTheme="majorHAnsi"/>
          <w:sz w:val="16"/>
          <w:szCs w:val="16"/>
          <w:lang w:val="en-US"/>
        </w:rPr>
        <w:sectPr w:rsidR="007900CD" w:rsidRPr="005C6B3F" w:rsidSect="007900CD">
          <w:footerReference w:type="first" r:id="rId34"/>
          <w:pgSz w:w="12240" w:h="15840"/>
          <w:pgMar w:top="1440" w:right="720" w:bottom="1440" w:left="720" w:header="720" w:footer="720" w:gutter="0"/>
          <w:cols w:space="720"/>
          <w:titlePg/>
          <w:docGrid w:linePitch="360"/>
        </w:sectPr>
      </w:pPr>
    </w:p>
    <w:p w14:paraId="5466BF0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Case Management, Enterprise Edition</w:t>
      </w:r>
    </w:p>
    <w:p w14:paraId="04BC850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Customer Service, Enterprise Edition</w:t>
      </w:r>
    </w:p>
    <w:p w14:paraId="4F49456C"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Field Services, Enterprise Edition</w:t>
      </w:r>
    </w:p>
    <w:p w14:paraId="48F92A2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Financials, Business Edition</w:t>
      </w:r>
    </w:p>
    <w:p w14:paraId="19D420C6"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Operations, Enterprise Edition</w:t>
      </w:r>
    </w:p>
    <w:p w14:paraId="79F9FB48" w14:textId="77777777" w:rsidR="004A0CEA" w:rsidRPr="004A0CEA" w:rsidRDefault="004A0CEA" w:rsidP="004A0CEA">
      <w:pPr>
        <w:pStyle w:val="ProductList-Body"/>
        <w:keepNext/>
        <w:keepLines/>
        <w:rPr>
          <w:lang w:val="en-US"/>
        </w:rPr>
      </w:pPr>
      <w:r w:rsidRPr="004A0CEA">
        <w:rPr>
          <w:rFonts w:asciiTheme="majorHAnsi" w:hAnsiTheme="majorHAnsi"/>
          <w:sz w:val="16"/>
          <w:szCs w:val="16"/>
          <w:lang w:val="en-US"/>
        </w:rPr>
        <w:t>Microsoft Dynamics 365 for Project Service Automation, Enterprise Edition</w:t>
      </w:r>
    </w:p>
    <w:p w14:paraId="0629F192"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Sales, Enterprise Edition</w:t>
      </w:r>
    </w:p>
    <w:p w14:paraId="12251D9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Team Members, Business Edition</w:t>
      </w:r>
    </w:p>
    <w:p w14:paraId="34EE1D5A"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Team Members, Enterprise Edition</w:t>
      </w:r>
    </w:p>
    <w:p w14:paraId="01373BF2" w14:textId="77777777" w:rsidR="007900CD" w:rsidRPr="005C6B3F" w:rsidRDefault="007900CD" w:rsidP="007900CD">
      <w:pPr>
        <w:pStyle w:val="ProductList-Body"/>
        <w:rPr>
          <w:lang w:val="en-US"/>
        </w:rPr>
      </w:pPr>
    </w:p>
    <w:p w14:paraId="3F036019" w14:textId="77777777" w:rsidR="007900CD" w:rsidRPr="005C6B3F" w:rsidRDefault="007900CD" w:rsidP="007900CD">
      <w:pPr>
        <w:pStyle w:val="ProductList-Body"/>
        <w:rPr>
          <w:rFonts w:asciiTheme="majorHAnsi" w:hAnsiTheme="majorHAnsi"/>
          <w:sz w:val="16"/>
          <w:szCs w:val="16"/>
          <w:lang w:val="en-US"/>
        </w:rPr>
        <w:sectPr w:rsidR="007900CD" w:rsidRPr="005C6B3F" w:rsidSect="00E275D6">
          <w:type w:val="continuous"/>
          <w:pgSz w:w="12240" w:h="15840"/>
          <w:pgMar w:top="1440" w:right="720" w:bottom="1440" w:left="720" w:header="720" w:footer="720" w:gutter="0"/>
          <w:cols w:num="2" w:space="720"/>
          <w:titlePg/>
          <w:docGrid w:linePitch="360"/>
        </w:sectPr>
      </w:pPr>
    </w:p>
    <w:p w14:paraId="7F8A66DC" w14:textId="77777777" w:rsidR="007900CD" w:rsidRPr="005C6B3F" w:rsidRDefault="007900CD" w:rsidP="007900CD">
      <w:pPr>
        <w:pStyle w:val="ProductList-Body"/>
        <w:pBdr>
          <w:top w:val="single" w:sz="4" w:space="1" w:color="BFBFBF" w:themeColor="background1" w:themeShade="BF"/>
        </w:pBdr>
        <w:rPr>
          <w:sz w:val="8"/>
          <w:lang w:val="en-US"/>
        </w:rPr>
      </w:pPr>
    </w:p>
    <w:p w14:paraId="7B991209" w14:textId="77777777" w:rsidR="007900CD" w:rsidRPr="006D2C33" w:rsidRDefault="007900CD" w:rsidP="007900CD">
      <w:pPr>
        <w:pStyle w:val="ProductList-Body"/>
        <w:tabs>
          <w:tab w:val="clear" w:pos="158"/>
          <w:tab w:val="left" w:pos="360"/>
        </w:tabs>
      </w:pPr>
      <w:r>
        <w:rPr>
          <w:b/>
          <w:color w:val="00188F"/>
        </w:rPr>
        <w:t>Ilmoitukset</w:t>
      </w:r>
    </w:p>
    <w:p w14:paraId="3A55D6E2" w14:textId="77777777" w:rsidR="007900CD" w:rsidRPr="006D2C33" w:rsidRDefault="007900CD" w:rsidP="007900CD">
      <w:pPr>
        <w:pStyle w:val="ProductList-Body"/>
      </w:pPr>
      <w:r>
        <w:t xml:space="preserve">Bing Maps- ja Professional Services -ilmoituksia </w:t>
      </w:r>
      <w:hyperlink w:anchor="Attachment1" w:history="1">
        <w:r>
          <w:rPr>
            <w:rStyle w:val="Hyperlink"/>
          </w:rPr>
          <w:t>liitteessä 1</w:t>
        </w:r>
      </w:hyperlink>
      <w:r>
        <w:t xml:space="preserve"> sovelletaan. Asiakkaalle mahdollisesti toimitettavia siirtymis- tai käyttöönottopalveluita koskee </w:t>
      </w:r>
      <w:hyperlink w:anchor="Attachment1" w:history="1">
        <w:r>
          <w:rPr>
            <w:rStyle w:val="Hyperlink"/>
          </w:rPr>
          <w:t>Liitteen 1</w:t>
        </w:r>
      </w:hyperlink>
      <w:r w:rsidRPr="00B8307A">
        <w:rPr>
          <w:rStyle w:val="Hyperlink"/>
        </w:rPr>
        <w:t xml:space="preserve"> </w:t>
      </w:r>
      <w:r w:rsidRPr="00B8307A">
        <w:t>Professional Services -palveluita kokeva ilmoitus</w:t>
      </w:r>
      <w:r w:rsidRPr="009B532E">
        <w:t>.</w:t>
      </w:r>
    </w:p>
    <w:p w14:paraId="0A21806F" w14:textId="77777777" w:rsidR="007900CD" w:rsidRPr="006D2C33" w:rsidRDefault="007900CD" w:rsidP="007900CD">
      <w:pPr>
        <w:pStyle w:val="ProductList-Body"/>
      </w:pPr>
    </w:p>
    <w:p w14:paraId="4248DE1E" w14:textId="77777777" w:rsidR="007900CD" w:rsidRPr="006D2C33" w:rsidRDefault="007900CD" w:rsidP="007900CD">
      <w:pPr>
        <w:pStyle w:val="ProductList-Body"/>
        <w:tabs>
          <w:tab w:val="clear" w:pos="158"/>
          <w:tab w:val="left" w:pos="180"/>
        </w:tabs>
      </w:pPr>
      <w:r>
        <w:rPr>
          <w:b/>
          <w:color w:val="00188F"/>
        </w:rPr>
        <w:t>Tilauskäyttöoikeuspaketit</w:t>
      </w:r>
    </w:p>
    <w:p w14:paraId="007DFCCB" w14:textId="77777777" w:rsidR="007900CD" w:rsidRPr="006D2C33" w:rsidRDefault="007900CD" w:rsidP="007900CD">
      <w:pPr>
        <w:pStyle w:val="ProductList-Body"/>
      </w:pPr>
      <w:r>
        <w:t xml:space="preserve">Katso käyttäjien tilauskäyttöoikeuksien lisäksi </w:t>
      </w:r>
      <w:hyperlink w:anchor="Attachment2" w:history="1">
        <w:r>
          <w:rPr>
            <w:rStyle w:val="Hyperlink"/>
          </w:rPr>
          <w:t>liitteestä 2</w:t>
        </w:r>
      </w:hyperlink>
      <w:r>
        <w:t xml:space="preserve"> muut tarjoukset, jotka täyttävät tilauskäyttöoikeusvaatimukset.</w:t>
      </w:r>
    </w:p>
    <w:p w14:paraId="7C57ADB1" w14:textId="77777777" w:rsidR="007900CD" w:rsidRPr="006D2C33" w:rsidRDefault="007900CD" w:rsidP="007900CD">
      <w:pPr>
        <w:pStyle w:val="ProductList-Body"/>
      </w:pPr>
    </w:p>
    <w:p w14:paraId="2CEFFD8E" w14:textId="77777777" w:rsidR="004A0CEA" w:rsidRPr="00CC13E3" w:rsidRDefault="004A0CEA" w:rsidP="00981C67">
      <w:pPr>
        <w:pStyle w:val="ProductList-Body"/>
        <w:keepNext/>
        <w:tabs>
          <w:tab w:val="clear" w:pos="158"/>
          <w:tab w:val="left" w:pos="360"/>
        </w:tabs>
      </w:pPr>
      <w:r>
        <w:rPr>
          <w:b/>
          <w:color w:val="00188F"/>
        </w:rPr>
        <w:t>Ulkopuoliset käyttäjät</w:t>
      </w:r>
    </w:p>
    <w:p w14:paraId="0DDF0C27" w14:textId="77777777" w:rsidR="004A0CEA" w:rsidRPr="00CC13E3" w:rsidRDefault="004A0CEA" w:rsidP="004A0CEA">
      <w:pPr>
        <w:pStyle w:val="ProductList-Body"/>
        <w:tabs>
          <w:tab w:val="clear" w:pos="158"/>
          <w:tab w:val="left" w:pos="360"/>
        </w:tabs>
      </w:pPr>
      <w:r>
        <w:t xml:space="preserve">Microsoft Dynamics 365 Servicesin ulkopuoliset käyttäjät eivät tarvitse Online-palvelun käyttöön vaadittavia tilauskäyttöoikeuksia. Tämä poikkeus ei koske Asiakkaan tai sen Konserniyhtiön alihankkijoita tai edustajia tai Ulkoisia käyttäjiä, jotka käyttävät Microsoft Dynamics 365 </w:t>
      </w:r>
      <w:r>
        <w:noBreakHyphen/>
        <w:t xml:space="preserve">asiakkaita muiden Microsoft Dynamics 365 </w:t>
      </w:r>
      <w:r>
        <w:noBreakHyphen/>
        <w:t>palveluiden kuin Microsoft Dynamics 365 for Operationsin kanssa.</w:t>
      </w:r>
    </w:p>
    <w:p w14:paraId="7C36FE5B" w14:textId="77777777" w:rsidR="007900CD" w:rsidRPr="006D2C33" w:rsidRDefault="007900CD" w:rsidP="007900CD">
      <w:pPr>
        <w:pStyle w:val="ProductList-Body"/>
        <w:tabs>
          <w:tab w:val="clear" w:pos="158"/>
          <w:tab w:val="left" w:pos="360"/>
        </w:tabs>
      </w:pPr>
    </w:p>
    <w:p w14:paraId="64C8E776" w14:textId="77777777" w:rsidR="007900CD" w:rsidRPr="006D2C33" w:rsidRDefault="007900CD" w:rsidP="007900CD">
      <w:pPr>
        <w:pStyle w:val="ProductList-ClauseHeading"/>
      </w:pPr>
      <w:r>
        <w:t>Microsoft Dynamics 365 for Operations</w:t>
      </w:r>
    </w:p>
    <w:p w14:paraId="0A648432" w14:textId="77777777" w:rsidR="007900CD" w:rsidRPr="006D2C33" w:rsidRDefault="007900CD" w:rsidP="007900CD">
      <w:pPr>
        <w:pStyle w:val="ProductList-Body"/>
        <w:tabs>
          <w:tab w:val="clear" w:pos="158"/>
          <w:tab w:val="left" w:pos="360"/>
        </w:tabs>
      </w:pPr>
      <w:r>
        <w:t>Asiakas voi muokata Microsoft Dynamics 365 for Operationsia sallimaan toimintojen laajennus, mutta vain Asiakkaan sisäiseen käyttöön.</w:t>
      </w:r>
    </w:p>
    <w:p w14:paraId="4D301BF9" w14:textId="77777777" w:rsidR="007900CD" w:rsidRPr="006D2C33" w:rsidRDefault="007900CD" w:rsidP="007900CD">
      <w:pPr>
        <w:pStyle w:val="ProductList-Body"/>
        <w:tabs>
          <w:tab w:val="clear" w:pos="158"/>
          <w:tab w:val="left" w:pos="360"/>
        </w:tabs>
      </w:pPr>
    </w:p>
    <w:p w14:paraId="1497F700" w14:textId="77777777" w:rsidR="00AD1C5D" w:rsidRPr="00E9084B" w:rsidRDefault="00AD1C5D" w:rsidP="00AD1C5D">
      <w:pPr>
        <w:pStyle w:val="ProductList-ClauseHeading"/>
      </w:pPr>
      <w:r w:rsidRPr="00E9084B">
        <w:t>Dynamics 365 User SL-, From SA User SL- ja Add-on User SL -tilauskäyttöoikeuksien palvelinkäyttöoikeudet</w:t>
      </w:r>
    </w:p>
    <w:p w14:paraId="24EB7E5D" w14:textId="77777777" w:rsidR="00AD1C5D" w:rsidRPr="00E9084B" w:rsidRDefault="00AD1C5D" w:rsidP="00AD1C5D">
      <w:pPr>
        <w:pStyle w:val="ProductList-Body"/>
      </w:pPr>
      <w:r w:rsidRPr="00E9084B">
        <w:t>Asiakas, jolla on aktiivinen Microsoft Dynamics 365 Services -tilaus, saa:</w:t>
      </w:r>
    </w:p>
    <w:p w14:paraId="795B7492"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 xml:space="preserve">asentaa haluamansa määrän Microsoft Dynamics 365 On-premises Server </w:t>
      </w:r>
      <w:r w:rsidRPr="00E9084B">
        <w:noBreakHyphen/>
        <w:t>ohjelmiston kopioita mihin tahansa palvelimeen ja käyttää niitä</w:t>
      </w:r>
    </w:p>
    <w:p w14:paraId="44940D7C"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antaa käyttäjien tai laitteiden, joilla on Microsoft Dynamics 365 On-premises CAL-, Microsoft Dynamics CRM CAL- ja Microsoft Dynamics AX CAL -käyttöoikeus, käyttää Microsoft Dynamics 365 On-premises Server -ohjelmistoa, joka on toimitettu Microsoft Dynamics 365 -tilauksilla. Käyttäjät tai laitteet, joilla ei ole SA-ylläpitoa CAL-työasemilla, eivät saa käyttää Microsoft Dynamics 365 On-premises Serverin uusia versioita</w:t>
      </w:r>
    </w:p>
    <w:p w14:paraId="7ED61F0A"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 xml:space="preserve">vastaanottaa ja käyttää päivityksiä, jotka liittyvät valtionhallinnon vero- ja säädösvaatimuksiin, Microsoft Dynamics On-premises Server -ohjelmistolla </w:t>
      </w:r>
    </w:p>
    <w:p w14:paraId="7771D065"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muokata tai luoda laajennusten, ohjelman ja muiden painetuissa tai sähköisissä oppaissa mainittujen komponenttien johdannaisteoksia ja käyttää kyseisiä johdannaisteoksia, mutta vain Microsoft Dynamics 365 On-premises Server -ohjelmistolla ja vain Asiakkaan sisäiseen käyttöön sekä</w:t>
      </w:r>
    </w:p>
    <w:p w14:paraId="6454A601"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tämä palvelimen käyttöoikeusehto ei koske Asiakkaita, joilla on Dynamics 365 Business Editionin käyttöoikeus.</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18" w:name="_Toc459970722"/>
      <w:bookmarkStart w:id="119" w:name="MicrosoftSocialEngagement"/>
      <w:r>
        <w:rPr>
          <w:b/>
          <w:color w:val="00188F"/>
        </w:rPr>
        <w:t>Microsoft Social Engagement</w:t>
      </w:r>
      <w:bookmarkEnd w:id="118"/>
    </w:p>
    <w:bookmarkEnd w:id="119"/>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C629AA"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20" w:name="_Toc479931234"/>
      <w:bookmarkStart w:id="121" w:name="O365Services"/>
      <w:r w:rsidRPr="00694022">
        <w:rPr>
          <w:lang w:val="fi-FI"/>
        </w:rPr>
        <w:t>Office 365 -palvelut</w:t>
      </w:r>
      <w:bookmarkEnd w:id="120"/>
    </w:p>
    <w:bookmarkEnd w:id="121"/>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22" w:name="CoreFeaturesforOffice365Services"/>
      <w:r>
        <w:rPr>
          <w:b/>
          <w:color w:val="00188F"/>
        </w:rPr>
        <w:t>Office 365 -palveluiden ydinominaisuudet</w:t>
      </w:r>
    </w:p>
    <w:bookmarkEnd w:id="122"/>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23" w:name="MicrosoftTeams"/>
      <w:r>
        <w:rPr>
          <w:b/>
          <w:color w:val="00188F"/>
        </w:rPr>
        <w:t>Microsoft Teams</w:t>
      </w:r>
      <w:bookmarkEnd w:id="123"/>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24" w:name="ExchangeOnline"/>
      <w:r w:rsidRPr="00694022">
        <w:rPr>
          <w:lang w:val="fi-FI"/>
        </w:rPr>
        <w:tab/>
      </w:r>
      <w:bookmarkStart w:id="125" w:name="_Toc479931235"/>
      <w:r w:rsidRPr="005C6B3F">
        <w:t>Exchange Online</w:t>
      </w:r>
      <w:bookmarkEnd w:id="125"/>
    </w:p>
    <w:p w14:paraId="504B85AD" w14:textId="77777777" w:rsidR="00E93FD0" w:rsidRPr="005C6B3F" w:rsidRDefault="00E93FD0" w:rsidP="004E52BA">
      <w:pPr>
        <w:pStyle w:val="ProductList-Offering1"/>
        <w:rPr>
          <w:lang w:val="en-US"/>
        </w:rPr>
        <w:sectPr w:rsidR="00E93FD0" w:rsidRPr="005C6B3F" w:rsidSect="00E275D6">
          <w:footerReference w:type="first" r:id="rId35"/>
          <w:type w:val="continuous"/>
          <w:pgSz w:w="12240" w:h="15840"/>
          <w:pgMar w:top="1440" w:right="720" w:bottom="1440" w:left="720" w:header="720" w:footer="720" w:gutter="0"/>
          <w:cols w:space="720"/>
          <w:titlePg/>
          <w:docGrid w:linePitch="360"/>
        </w:sectPr>
      </w:pPr>
    </w:p>
    <w:bookmarkEnd w:id="124"/>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41C48767"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AD1C5D">
        <w:rPr>
          <w:rFonts w:asciiTheme="majorHAnsi" w:hAnsiTheme="majorHAnsi"/>
          <w:sz w:val="16"/>
          <w:szCs w:val="16"/>
          <w:lang w:val="en-US"/>
        </w:rPr>
        <w:t>S1</w:t>
      </w:r>
    </w:p>
    <w:p w14:paraId="78A5F77F" w14:textId="743C95D6" w:rsidR="00B12422" w:rsidRPr="005C6B3F" w:rsidRDefault="007900CD" w:rsidP="007900CD">
      <w:pPr>
        <w:pStyle w:val="ProductList-Body"/>
        <w:rPr>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26" w:name="_Toc423959249"/>
      <w:r w:rsidRPr="00487437">
        <w:rPr>
          <w:b/>
          <w:color w:val="00188F"/>
        </w:rPr>
        <w:t>Palvelutasosopimus</w:t>
      </w:r>
      <w:bookmarkEnd w:id="126"/>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C629AA"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47E94679" w:rsidR="00862C50" w:rsidRPr="00690C65" w:rsidRDefault="00862C50" w:rsidP="00D51544">
      <w:pPr>
        <w:pStyle w:val="ProductList-Offering2Heading"/>
      </w:pPr>
      <w:bookmarkStart w:id="127" w:name="_Toc479931236"/>
      <w:bookmarkStart w:id="128" w:name="Office365Applications"/>
      <w:r>
        <w:t>Office 365 Applications</w:t>
      </w:r>
      <w:bookmarkEnd w:id="127"/>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F4012D" w:rsidRDefault="00862C50" w:rsidP="00862C50">
      <w:pPr>
        <w:pStyle w:val="ProductList-Body"/>
      </w:pPr>
      <w:r w:rsidRPr="00F4012D">
        <w:rPr>
          <w:rFonts w:asciiTheme="majorHAnsi" w:hAnsiTheme="majorHAnsi"/>
          <w:sz w:val="16"/>
          <w:szCs w:val="16"/>
        </w:rPr>
        <w:t>Visio Pro for Office 365</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37"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C629AA"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29" w:name="MicrosoftMyAnalytics"/>
      <w:bookmarkStart w:id="130" w:name="_Toc465426847"/>
      <w:bookmarkStart w:id="131" w:name="_Toc479931237"/>
      <w:r w:rsidRPr="005C6B3F">
        <w:rPr>
          <w:lang w:val="fi-FI"/>
        </w:rPr>
        <w:t>Microsoft MyAnalytics</w:t>
      </w:r>
      <w:bookmarkEnd w:id="129"/>
      <w:bookmarkEnd w:id="130"/>
      <w:bookmarkEnd w:id="131"/>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C629AA"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32" w:name="_Toc479931238"/>
      <w:r w:rsidRPr="00694022">
        <w:rPr>
          <w:lang w:val="fi-FI"/>
        </w:rPr>
        <w:t>Office Online</w:t>
      </w:r>
      <w:bookmarkEnd w:id="132"/>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C629AA"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33" w:name="_Toc479931239"/>
      <w:r w:rsidRPr="00694022">
        <w:rPr>
          <w:lang w:val="fi-FI"/>
        </w:rPr>
        <w:t>OneDrive for Business</w:t>
      </w:r>
      <w:bookmarkEnd w:id="133"/>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C629AA"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77777777" w:rsidR="00B12422" w:rsidRPr="00903BB7" w:rsidRDefault="00B12422" w:rsidP="00B12422">
      <w:pPr>
        <w:pStyle w:val="ProductList-Offering2Heading"/>
        <w:outlineLvl w:val="2"/>
      </w:pPr>
      <w:r>
        <w:tab/>
      </w:r>
      <w:bookmarkStart w:id="134" w:name="_Toc453946627"/>
      <w:bookmarkStart w:id="135" w:name="_Toc451949065"/>
      <w:bookmarkStart w:id="136" w:name="_Toc479931240"/>
      <w:bookmarkStart w:id="137" w:name="ProjectOnline"/>
      <w:r>
        <w:t>Project Online</w:t>
      </w:r>
      <w:bookmarkEnd w:id="134"/>
      <w:bookmarkEnd w:id="135"/>
      <w:bookmarkEnd w:id="136"/>
    </w:p>
    <w:bookmarkEnd w:id="137"/>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lastRenderedPageBreak/>
        <w:t>on velvollisuus liittää vähintään kerran 30 päivässä Internetiin kaikki laitteet, joille ohjelmisto on asennettu, tai muuten ohjelmiston toimintaan voi tulla muutoksia.</w:t>
      </w:r>
    </w:p>
    <w:p w14:paraId="7D8C3180" w14:textId="77777777" w:rsidR="005B7124" w:rsidRPr="005C6B3F" w:rsidRDefault="00C629AA"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706F5DE6" w:rsidR="005B7124" w:rsidRPr="005C6B3F" w:rsidRDefault="00065C5A" w:rsidP="00D51544">
      <w:pPr>
        <w:pStyle w:val="ProductList-Offering2Heading"/>
      </w:pPr>
      <w:r w:rsidRPr="005C6B3F">
        <w:tab/>
      </w:r>
      <w:bookmarkStart w:id="138" w:name="_Toc479931241"/>
      <w:r w:rsidR="005B7124" w:rsidRPr="005C6B3F">
        <w:t>SharePoint Online</w:t>
      </w:r>
      <w:bookmarkEnd w:id="138"/>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FB8F679"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AD1C5D">
        <w:rPr>
          <w:rFonts w:asciiTheme="majorHAnsi" w:hAnsiTheme="majorHAnsi"/>
          <w:sz w:val="16"/>
          <w:szCs w:val="16"/>
          <w:lang w:val="en-US"/>
        </w:rPr>
        <w:t>S1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21746841"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AD1C5D">
        <w:t>S1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C629AA"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39" w:name="SkypeforBusinessOnline"/>
      <w:r w:rsidRPr="00694022">
        <w:rPr>
          <w:lang w:val="fi-FI"/>
        </w:rPr>
        <w:tab/>
      </w:r>
      <w:bookmarkStart w:id="140" w:name="_Toc431797723"/>
      <w:bookmarkStart w:id="141" w:name="_Toc431459539"/>
      <w:bookmarkStart w:id="142" w:name="_Toc479931242"/>
      <w:r w:rsidRPr="00694022">
        <w:rPr>
          <w:lang w:val="fi-FI"/>
        </w:rPr>
        <w:t xml:space="preserve">Skype for Business </w:t>
      </w:r>
      <w:bookmarkEnd w:id="140"/>
      <w:r w:rsidRPr="00694022">
        <w:rPr>
          <w:lang w:val="fi-FI"/>
        </w:rPr>
        <w:t>Online</w:t>
      </w:r>
      <w:bookmarkEnd w:id="139"/>
      <w:bookmarkEnd w:id="141"/>
      <w:bookmarkEnd w:id="142"/>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5C6B3F" w:rsidRDefault="007900CD" w:rsidP="007900CD">
      <w:pPr>
        <w:pStyle w:val="ProductList-Body"/>
        <w:rPr>
          <w:lang w:val="en-US"/>
        </w:rPr>
      </w:pPr>
      <w:r w:rsidRPr="005C6B3F">
        <w:rPr>
          <w:rFonts w:asciiTheme="majorHAnsi" w:hAnsiTheme="majorHAnsi"/>
          <w:sz w:val="16"/>
          <w:szCs w:val="16"/>
          <w:lang w:val="en-US"/>
        </w:rPr>
        <w:t>Skype for Business Online (Plan 1 ja Plan 2)</w:t>
      </w:r>
    </w:p>
    <w:p w14:paraId="7BA68727" w14:textId="4DA1D536" w:rsidR="00572A12" w:rsidRPr="006940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C629AA"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43" w:name="Office365palveluidenydinominaisuudet"/>
      <w:r>
        <w:rPr>
          <w:b/>
          <w:color w:val="00188F"/>
        </w:rPr>
        <w:t>Office 365 -palveluiden ydinominaisuudet</w:t>
      </w:r>
      <w:bookmarkEnd w:id="143"/>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C629AA" w:rsidP="008A19A5">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38B554D3" w:rsidR="00572A12" w:rsidRPr="00260ADB" w:rsidRDefault="004A0CEA" w:rsidP="00572A12">
      <w:pPr>
        <w:pStyle w:val="ProductList-Offering2Heading"/>
        <w:outlineLvl w:val="2"/>
        <w:rPr>
          <w:lang w:val="nb-NO"/>
        </w:rPr>
      </w:pPr>
      <w:bookmarkStart w:id="144" w:name="SkypeforBusinessOnlinePTSN"/>
      <w:r>
        <w:rPr>
          <w:lang w:val="nb-NO"/>
        </w:rPr>
        <w:tab/>
      </w:r>
      <w:bookmarkStart w:id="145" w:name="_Toc479931243"/>
      <w:r w:rsidR="00572A12" w:rsidRPr="00260ADB">
        <w:rPr>
          <w:lang w:val="nb-NO"/>
        </w:rPr>
        <w:t>Skype for Business Online PSTN Services</w:t>
      </w:r>
      <w:bookmarkEnd w:id="145"/>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44"/>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0600FE1E" w14:textId="77777777" w:rsidR="004A0CEA" w:rsidRPr="004A0CEA" w:rsidRDefault="004A0CEA" w:rsidP="004A0CEA">
      <w:pPr>
        <w:pStyle w:val="ProductList-Body"/>
        <w:rPr>
          <w:lang w:val="en-US"/>
        </w:rPr>
      </w:pPr>
      <w:r w:rsidRPr="004A0CEA">
        <w:rPr>
          <w:b/>
          <w:color w:val="00188F"/>
          <w:lang w:val="en-US"/>
        </w:rPr>
        <w:t xml:space="preserve">PSTN-palvelut </w:t>
      </w:r>
    </w:p>
    <w:p w14:paraId="6F21809D" w14:textId="77777777" w:rsidR="004A0CEA" w:rsidRPr="00CC13E3" w:rsidRDefault="004A0CEA" w:rsidP="004A0CEA">
      <w:pPr>
        <w:pStyle w:val="ProductList-Body"/>
      </w:pPr>
      <w:r>
        <w:t xml:space="preserve">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w:t>
      </w:r>
      <w:r>
        <w:lastRenderedPageBreak/>
        <w:t>maksut. Puhelinverkon käyttöehdot voivat vaihdella maasta toiseen. Kaikki sisältyvät verot, maksut ja maakohtaiset käyttöehdot on ilmoitettu volyymikäyttöoikeussivustossa (</w:t>
      </w:r>
      <w:hyperlink r:id="rId38" w:history="1">
        <w:r>
          <w:rPr>
            <w:rStyle w:val="Hyperlink"/>
          </w:rPr>
          <w:t>http://go.microsoft.com/fwlink/?LinkId=690247</w:t>
        </w:r>
      </w:hyperlink>
      <w:r>
        <w:t>).</w:t>
      </w:r>
    </w:p>
    <w:p w14:paraId="734FFE51" w14:textId="77777777" w:rsidR="004A0CEA" w:rsidRPr="00CC13E3" w:rsidRDefault="004A0CEA" w:rsidP="004A0CEA">
      <w:pPr>
        <w:pStyle w:val="ProductList-Body"/>
      </w:pPr>
    </w:p>
    <w:p w14:paraId="5EDC7038" w14:textId="77777777" w:rsidR="004A0CEA" w:rsidRPr="00CC13E3" w:rsidRDefault="004A0CEA" w:rsidP="004A0CEA">
      <w:pPr>
        <w:pStyle w:val="ProductList-Body"/>
      </w:pPr>
      <w:r>
        <w:t>Puhelinverkon liittymäkohtaisten käyttöehtojen mukaisen käyttörajan ylittäminen voi johtaa palvelujen keskeytymiseen. Microsoft antaa kohtuullisen varoitusajan, ennen PSTN-palveluiden keskeyttämistä, ja asiakas voi soittaa hätäpuheluita keskeytyksenkin aikana.</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C629AA"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46" w:name="_Toc479931244"/>
      <w:bookmarkStart w:id="147" w:name="OtherOnlineServices"/>
      <w:r w:rsidRPr="00694022">
        <w:rPr>
          <w:lang w:val="fi-FI"/>
        </w:rPr>
        <w:t>Muut Online-palvelut</w:t>
      </w:r>
      <w:bookmarkEnd w:id="146"/>
    </w:p>
    <w:p w14:paraId="29FC085D" w14:textId="77777777" w:rsidR="00173CF9" w:rsidRDefault="00173CF9" w:rsidP="00173CF9">
      <w:pPr>
        <w:pStyle w:val="ProductList-Offering2Heading"/>
        <w:outlineLvl w:val="2"/>
      </w:pPr>
      <w:bookmarkStart w:id="148" w:name="MicrosoftLearning"/>
      <w:bookmarkStart w:id="149" w:name="MicrosoftPowerBIPro"/>
      <w:bookmarkEnd w:id="147"/>
      <w:r w:rsidRPr="00173CF9">
        <w:rPr>
          <w:lang w:val="fi-FI"/>
        </w:rPr>
        <w:tab/>
      </w:r>
      <w:bookmarkStart w:id="150" w:name="_Toc476230941"/>
      <w:bookmarkStart w:id="151" w:name="_Toc476476626"/>
      <w:bookmarkStart w:id="152" w:name="_Toc479931245"/>
      <w:bookmarkStart w:id="153" w:name="BingMaps"/>
      <w:r>
        <w:t>Bing Maps Enterprise Platform ja Mobile Asset Management Platform</w:t>
      </w:r>
      <w:bookmarkEnd w:id="150"/>
      <w:bookmarkEnd w:id="151"/>
      <w:bookmarkEnd w:id="152"/>
    </w:p>
    <w:bookmarkEnd w:id="153"/>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9" w:history="1">
        <w:r>
          <w:rPr>
            <w:rStyle w:val="Hyperlink"/>
          </w:rPr>
          <w:t>https://aka.ms/bingmapsplatformapistou</w:t>
        </w:r>
      </w:hyperlink>
      <w:r>
        <w:t xml:space="preserve"> ja </w:t>
      </w:r>
      <w:hyperlink r:id="rId40"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1"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C629AA"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65984C07" w14:textId="77777777" w:rsidR="00AD1C5D" w:rsidRPr="001D0C42" w:rsidRDefault="00AD1C5D" w:rsidP="00AD1C5D">
      <w:pPr>
        <w:pStyle w:val="ProductList-Offering2Heading"/>
        <w:outlineLvl w:val="2"/>
      </w:pPr>
      <w:r w:rsidRPr="001D0C42">
        <w:lastRenderedPageBreak/>
        <w:tab/>
      </w:r>
      <w:bookmarkStart w:id="154" w:name="_Toc476476627"/>
      <w:bookmarkStart w:id="155" w:name="_Toc470702051"/>
      <w:bookmarkStart w:id="156" w:name="_Toc479931246"/>
      <w:bookmarkStart w:id="157" w:name="BusinessApplicationPlatform"/>
      <w:r w:rsidRPr="001D0C42">
        <w:t>Business Application Platform</w:t>
      </w:r>
      <w:bookmarkEnd w:id="154"/>
      <w:bookmarkEnd w:id="155"/>
      <w:bookmarkEnd w:id="156"/>
    </w:p>
    <w:bookmarkEnd w:id="157"/>
    <w:p w14:paraId="1EA9A78C" w14:textId="77777777" w:rsidR="00AD1C5D" w:rsidRPr="001D0C42" w:rsidRDefault="00AD1C5D" w:rsidP="00AD1C5D">
      <w:pPr>
        <w:pStyle w:val="ProductList-Body"/>
        <w:rPr>
          <w:rFonts w:asciiTheme="majorHAnsi" w:hAnsiTheme="majorHAnsi"/>
          <w:sz w:val="16"/>
          <w:szCs w:val="16"/>
          <w:lang w:val="en-US"/>
        </w:rPr>
        <w:sectPr w:rsidR="00AD1C5D" w:rsidRPr="001D0C42" w:rsidSect="00997F23">
          <w:footerReference w:type="first" r:id="rId42"/>
          <w:type w:val="continuous"/>
          <w:pgSz w:w="12240" w:h="15840"/>
          <w:pgMar w:top="1440" w:right="720" w:bottom="1440" w:left="720" w:header="720" w:footer="720" w:gutter="0"/>
          <w:cols w:space="720"/>
          <w:titlePg/>
          <w:docGrid w:linePitch="360"/>
        </w:sectPr>
      </w:pPr>
    </w:p>
    <w:p w14:paraId="6D8D7B20" w14:textId="77777777" w:rsidR="00AD1C5D" w:rsidRPr="001D0C42" w:rsidRDefault="00AD1C5D" w:rsidP="00AD1C5D">
      <w:pPr>
        <w:pStyle w:val="ProductList-Body"/>
        <w:rPr>
          <w:rFonts w:asciiTheme="majorHAnsi" w:hAnsiTheme="majorHAnsi"/>
          <w:sz w:val="16"/>
          <w:szCs w:val="16"/>
          <w:lang w:val="en-US"/>
        </w:rPr>
      </w:pPr>
      <w:r w:rsidRPr="001D0C42">
        <w:rPr>
          <w:rFonts w:asciiTheme="majorHAnsi" w:hAnsiTheme="majorHAnsi"/>
          <w:sz w:val="16"/>
          <w:szCs w:val="16"/>
          <w:lang w:val="en-US"/>
        </w:rPr>
        <w:t>Microsoft Flow</w:t>
      </w:r>
    </w:p>
    <w:p w14:paraId="67B96F96" w14:textId="77777777" w:rsidR="00AD1C5D" w:rsidRPr="001D0C42" w:rsidRDefault="00AD1C5D" w:rsidP="00AD1C5D">
      <w:pPr>
        <w:pStyle w:val="ProductList-Body"/>
        <w:rPr>
          <w:rFonts w:asciiTheme="majorHAnsi" w:hAnsiTheme="majorHAnsi"/>
          <w:sz w:val="16"/>
          <w:szCs w:val="16"/>
          <w:lang w:val="en-US"/>
        </w:rPr>
      </w:pPr>
      <w:r w:rsidRPr="001D0C42">
        <w:rPr>
          <w:rFonts w:asciiTheme="majorHAnsi" w:hAnsiTheme="majorHAnsi"/>
          <w:sz w:val="16"/>
          <w:szCs w:val="16"/>
          <w:lang w:val="en-US"/>
        </w:rPr>
        <w:t>Microsoft PowerApps</w:t>
      </w:r>
    </w:p>
    <w:p w14:paraId="4FFABC29" w14:textId="77777777" w:rsidR="00AD1C5D" w:rsidRPr="001D0C42" w:rsidRDefault="00AD1C5D" w:rsidP="00AD1C5D">
      <w:pPr>
        <w:pStyle w:val="ProductList-Body"/>
        <w:rPr>
          <w:rFonts w:asciiTheme="majorHAnsi" w:hAnsiTheme="majorHAnsi"/>
          <w:sz w:val="16"/>
          <w:szCs w:val="16"/>
          <w:lang w:val="en-US"/>
        </w:rPr>
      </w:pPr>
      <w:r w:rsidRPr="001D0C42">
        <w:rPr>
          <w:rFonts w:asciiTheme="majorHAnsi" w:hAnsiTheme="majorHAnsi"/>
          <w:sz w:val="16"/>
          <w:szCs w:val="16"/>
          <w:lang w:val="en-US"/>
        </w:rPr>
        <w:t>Microsoft Power BI Pro</w:t>
      </w:r>
    </w:p>
    <w:p w14:paraId="61115599" w14:textId="77777777" w:rsidR="00AD1C5D" w:rsidRPr="00F4012D" w:rsidRDefault="00AD1C5D" w:rsidP="00AD1C5D">
      <w:pPr>
        <w:pStyle w:val="ProductList-Body"/>
        <w:rPr>
          <w:rFonts w:asciiTheme="majorHAnsi" w:hAnsiTheme="majorHAnsi"/>
          <w:sz w:val="16"/>
          <w:szCs w:val="16"/>
        </w:rPr>
        <w:sectPr w:rsidR="00AD1C5D" w:rsidRPr="00F4012D" w:rsidSect="00997F23">
          <w:footerReference w:type="default" r:id="rId43"/>
          <w:footerReference w:type="first" r:id="rId44"/>
          <w:type w:val="continuous"/>
          <w:pgSz w:w="12240" w:h="15840"/>
          <w:pgMar w:top="1440" w:right="720" w:bottom="1440" w:left="720" w:header="720" w:footer="720" w:gutter="0"/>
          <w:cols w:num="2" w:space="720"/>
          <w:titlePg/>
          <w:docGrid w:linePitch="360"/>
        </w:sectPr>
      </w:pPr>
      <w:r w:rsidRPr="00F4012D">
        <w:rPr>
          <w:rFonts w:asciiTheme="majorHAnsi" w:hAnsiTheme="majorHAnsi"/>
          <w:sz w:val="16"/>
          <w:szCs w:val="16"/>
        </w:rPr>
        <w:t>Microsoft Stream</w:t>
      </w:r>
    </w:p>
    <w:p w14:paraId="710DAD37" w14:textId="77777777" w:rsidR="00AD1C5D" w:rsidRPr="00F4012D" w:rsidRDefault="00AD1C5D" w:rsidP="00AD1C5D">
      <w:pPr>
        <w:pStyle w:val="ProductList-Body"/>
        <w:pBdr>
          <w:top w:val="single" w:sz="4" w:space="1" w:color="BFBFBF" w:themeColor="background1" w:themeShade="BF"/>
        </w:pBdr>
        <w:rPr>
          <w:b/>
          <w:color w:val="000000" w:themeColor="text1"/>
          <w:sz w:val="8"/>
          <w:szCs w:val="8"/>
        </w:rPr>
      </w:pPr>
    </w:p>
    <w:p w14:paraId="34BB00A1"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0513FED4" w14:textId="77777777" w:rsidR="00AD1C5D" w:rsidRPr="00E9084B" w:rsidRDefault="00AD1C5D" w:rsidP="00AD1C5D">
      <w:pPr>
        <w:pStyle w:val="ProductList-Body"/>
        <w:rPr>
          <w:b/>
          <w:color w:val="00188F"/>
        </w:rPr>
      </w:pPr>
      <w:r w:rsidRPr="00E9084B">
        <w:t xml:space="preserve">Bing Mapsia, </w:t>
      </w:r>
      <w:r w:rsidRPr="00E9084B">
        <w:rPr>
          <w:color w:val="000000" w:themeColor="text1"/>
        </w:rPr>
        <w:t xml:space="preserve">H.264/AVC-kuvastandardia, VC-1-videostandardia ja MPEG-4 Part 2 -kuvastandardia ja MPEG-2-videostandardia koskevia </w:t>
      </w:r>
      <w:r w:rsidRPr="00E9084B">
        <w:t xml:space="preserve">ilmoituksia </w:t>
      </w:r>
      <w:hyperlink w:anchor="Attachment1" w:history="1">
        <w:r w:rsidRPr="00E9084B">
          <w:rPr>
            <w:rStyle w:val="Hyperlink"/>
          </w:rPr>
          <w:t>liitteessä 1</w:t>
        </w:r>
      </w:hyperlink>
      <w:r w:rsidRPr="00E9084B">
        <w:t xml:space="preserve"> sovelletaan.</w:t>
      </w:r>
    </w:p>
    <w:p w14:paraId="6B23B26D" w14:textId="77777777" w:rsidR="00AD1C5D" w:rsidRPr="00E9084B" w:rsidRDefault="00C629AA"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387A6CF7" w14:textId="48C1431E" w:rsidR="00173CF9" w:rsidRPr="00173CF9" w:rsidRDefault="00173CF9" w:rsidP="00173CF9">
      <w:pPr>
        <w:pStyle w:val="ProductList-Offering2Heading"/>
        <w:ind w:firstLine="158"/>
        <w:outlineLvl w:val="2"/>
        <w:rPr>
          <w:b w:val="0"/>
          <w:color w:val="000000" w:themeColor="text1"/>
          <w:sz w:val="8"/>
          <w:szCs w:val="8"/>
          <w:lang w:val="fi-FI"/>
        </w:rPr>
      </w:pPr>
      <w:bookmarkStart w:id="158" w:name="_Toc479931247"/>
      <w:bookmarkStart w:id="159" w:name="_Toc476476628"/>
      <w:r w:rsidRPr="00173CF9">
        <w:rPr>
          <w:lang w:val="fi-FI"/>
        </w:rPr>
        <w:t>Kaizala</w:t>
      </w:r>
      <w:bookmarkEnd w:id="158"/>
    </w:p>
    <w:p w14:paraId="4BB304D0" w14:textId="77777777" w:rsidR="00173CF9" w:rsidRDefault="00173CF9" w:rsidP="00173CF9">
      <w:pPr>
        <w:pStyle w:val="ProductList-Body"/>
        <w:keepNext/>
        <w:tabs>
          <w:tab w:val="clear" w:pos="158"/>
          <w:tab w:val="left" w:pos="360"/>
        </w:tabs>
        <w:rPr>
          <w:b/>
          <w:color w:val="00188F"/>
        </w:rPr>
      </w:pPr>
      <w:r>
        <w:rPr>
          <w:b/>
          <w:color w:val="00188F"/>
        </w:rPr>
        <w:t>Palvelutasosopimus</w:t>
      </w:r>
    </w:p>
    <w:p w14:paraId="2DCC8B89" w14:textId="77777777" w:rsidR="00173CF9" w:rsidRDefault="00173CF9" w:rsidP="00173CF9">
      <w:pPr>
        <w:pStyle w:val="ProductList-Body"/>
        <w:rPr>
          <w:b/>
          <w:color w:val="00188F"/>
        </w:rPr>
      </w:pPr>
      <w:r>
        <w:t>Kaizalalle ei ole palvelutasosopimusta.</w:t>
      </w:r>
    </w:p>
    <w:p w14:paraId="1B11D6CC" w14:textId="77777777" w:rsidR="00173CF9" w:rsidRPr="00585A48" w:rsidRDefault="00C629AA" w:rsidP="00173CF9">
      <w:pPr>
        <w:pStyle w:val="ProductList-Body"/>
        <w:shd w:val="clear" w:color="auto" w:fill="A6A6A6" w:themeFill="background1" w:themeFillShade="A6"/>
        <w:spacing w:before="120" w:after="240"/>
        <w:jc w:val="right"/>
        <w:rPr>
          <w:sz w:val="16"/>
          <w:szCs w:val="16"/>
        </w:rPr>
      </w:pPr>
      <w:hyperlink w:anchor="TableofContents" w:history="1">
        <w:r w:rsidR="00173CF9">
          <w:rPr>
            <w:rStyle w:val="Hyperlink"/>
            <w:sz w:val="16"/>
            <w:szCs w:val="16"/>
          </w:rPr>
          <w:t>Sisällys</w:t>
        </w:r>
      </w:hyperlink>
      <w:r w:rsidR="00173CF9">
        <w:rPr>
          <w:sz w:val="16"/>
          <w:szCs w:val="16"/>
        </w:rPr>
        <w:t xml:space="preserve"> / </w:t>
      </w:r>
      <w:hyperlink w:anchor="GeneralTerms" w:history="1">
        <w:r w:rsidR="00173CF9">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r>
        <w:rPr>
          <w:lang w:val="fi-FI"/>
        </w:rPr>
        <w:tab/>
      </w:r>
      <w:bookmarkStart w:id="160" w:name="_Toc479931248"/>
      <w:r w:rsidR="00AD1C5D" w:rsidRPr="00AD1C5D">
        <w:rPr>
          <w:lang w:val="fi-FI"/>
        </w:rPr>
        <w:t>Microsoft Cloud App Security</w:t>
      </w:r>
      <w:bookmarkEnd w:id="159"/>
      <w:bookmarkEnd w:id="160"/>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C629AA"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19FFE8E2" w14:textId="4682F4C9" w:rsidR="0068779C" w:rsidRPr="005C6B3F" w:rsidRDefault="0068779C" w:rsidP="0068779C">
      <w:pPr>
        <w:pStyle w:val="ProductList-Offering2Heading"/>
        <w:rPr>
          <w:lang w:val="fi-FI"/>
        </w:rPr>
      </w:pPr>
      <w:r w:rsidRPr="005C6B3F">
        <w:rPr>
          <w:lang w:val="fi-FI"/>
        </w:rPr>
        <w:tab/>
      </w:r>
      <w:bookmarkStart w:id="161" w:name="Intune"/>
      <w:bookmarkStart w:id="162" w:name="_Toc459970737"/>
      <w:bookmarkStart w:id="163" w:name="_Toc479931249"/>
      <w:r w:rsidRPr="005C6B3F">
        <w:rPr>
          <w:lang w:val="fi-FI"/>
        </w:rPr>
        <w:t>Microsoft Intune</w:t>
      </w:r>
      <w:bookmarkEnd w:id="161"/>
      <w:bookmarkEnd w:id="162"/>
      <w:bookmarkEnd w:id="163"/>
    </w:p>
    <w:p w14:paraId="0995E844" w14:textId="77777777" w:rsidR="0068779C" w:rsidRPr="00A8327A" w:rsidRDefault="0068779C" w:rsidP="0068779C">
      <w:pPr>
        <w:pStyle w:val="ProductList-Body"/>
        <w:rPr>
          <w:rFonts w:asciiTheme="majorHAnsi" w:hAnsiTheme="majorHAnsi"/>
          <w:sz w:val="16"/>
          <w:szCs w:val="16"/>
        </w:rPr>
        <w:sectPr w:rsidR="0068779C" w:rsidRPr="00A8327A" w:rsidSect="00997F23">
          <w:footerReference w:type="first" r:id="rId45"/>
          <w:type w:val="continuous"/>
          <w:pgSz w:w="12240" w:h="15840"/>
          <w:pgMar w:top="1440" w:right="720" w:bottom="1440" w:left="720" w:header="720" w:footer="720" w:gutter="0"/>
          <w:cols w:space="720"/>
          <w:titlePg/>
          <w:docGrid w:linePitch="360"/>
        </w:sectPr>
      </w:pPr>
    </w:p>
    <w:p w14:paraId="56FC3B17" w14:textId="77777777" w:rsidR="0068779C" w:rsidRPr="003C2FBE" w:rsidRDefault="0068779C" w:rsidP="0068779C">
      <w:pPr>
        <w:pStyle w:val="ProductList-Body"/>
      </w:pPr>
      <w:r>
        <w:rPr>
          <w:rFonts w:asciiTheme="majorHAnsi" w:hAnsiTheme="majorHAnsi"/>
          <w:sz w:val="16"/>
          <w:szCs w:val="16"/>
        </w:rPr>
        <w:t>Microsoft Intune (käyttäjäkohtainen)</w:t>
      </w:r>
    </w:p>
    <w:p w14:paraId="2573B8A6" w14:textId="77777777" w:rsidR="0068779C" w:rsidRPr="005C6B3F" w:rsidRDefault="0068779C" w:rsidP="0068779C">
      <w:pPr>
        <w:pStyle w:val="ProductList-Body"/>
        <w:rPr>
          <w:lang w:val="en-US"/>
        </w:rPr>
      </w:pPr>
      <w:r w:rsidRPr="005C6B3F">
        <w:rPr>
          <w:rFonts w:asciiTheme="majorHAnsi" w:hAnsiTheme="majorHAnsi"/>
          <w:sz w:val="16"/>
          <w:szCs w:val="16"/>
          <w:lang w:val="en-US"/>
        </w:rPr>
        <w:t>Microsoft Intune Add-on for System Center Configuration</w:t>
      </w:r>
    </w:p>
    <w:p w14:paraId="637F833B" w14:textId="636839B5" w:rsidR="0068779C" w:rsidRPr="005C6B3F" w:rsidRDefault="00981C67" w:rsidP="0068779C">
      <w:pPr>
        <w:pStyle w:val="ProductList-Body"/>
        <w:rPr>
          <w:rFonts w:asciiTheme="majorHAnsi" w:hAnsiTheme="majorHAnsi"/>
          <w:sz w:val="16"/>
          <w:szCs w:val="16"/>
          <w:lang w:val="en-US"/>
        </w:rPr>
        <w:sectPr w:rsidR="0068779C" w:rsidRPr="005C6B3F"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rPr>
        <w:t>Microsoft</w:t>
      </w:r>
      <w:r w:rsidR="0068779C" w:rsidRPr="005C6B3F">
        <w:rPr>
          <w:rFonts w:asciiTheme="majorHAnsi" w:hAnsiTheme="majorHAnsi"/>
          <w:sz w:val="16"/>
          <w:szCs w:val="16"/>
          <w:lang w:val="en-US"/>
        </w:rPr>
        <w:t xml:space="preserve"> Intune Add-on for System Center Configuration Manager and System Center EndPoint Protection (käyttäjäkohtainen)</w:t>
      </w:r>
      <w:r w:rsidR="0068779C" w:rsidRPr="005C6B3F">
        <w:rPr>
          <w:rFonts w:asciiTheme="majorHAnsi" w:hAnsiTheme="majorHAnsi"/>
          <w:sz w:val="16"/>
          <w:szCs w:val="16"/>
          <w:lang w:val="en-US"/>
        </w:rPr>
        <w:br/>
        <w:t xml:space="preserve"> (”Microsoft Intune Add-On”)</w:t>
      </w:r>
    </w:p>
    <w:p w14:paraId="2DDA60DA" w14:textId="77777777" w:rsidR="0068779C" w:rsidRPr="005C6B3F" w:rsidRDefault="0068779C" w:rsidP="0068779C">
      <w:pPr>
        <w:pStyle w:val="ProductList-Body"/>
        <w:pBdr>
          <w:top w:val="single" w:sz="4" w:space="1" w:color="BFBFBF" w:themeColor="background1" w:themeShade="BF"/>
        </w:pBdr>
        <w:rPr>
          <w:sz w:val="8"/>
          <w:lang w:val="en-US"/>
        </w:rPr>
      </w:pPr>
    </w:p>
    <w:p w14:paraId="2DC24CAF" w14:textId="77777777" w:rsidR="0068779C" w:rsidRPr="003C2FBE" w:rsidRDefault="0068779C" w:rsidP="0068779C">
      <w:pPr>
        <w:pStyle w:val="ProductList-Body"/>
        <w:tabs>
          <w:tab w:val="clear" w:pos="158"/>
          <w:tab w:val="left" w:pos="360"/>
        </w:tabs>
      </w:pPr>
      <w:r>
        <w:rPr>
          <w:b/>
          <w:color w:val="00188F"/>
        </w:rPr>
        <w:t>Ilmoitukset</w:t>
      </w:r>
    </w:p>
    <w:p w14:paraId="1204A5FA"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7601779" w14:textId="77777777" w:rsidR="0068779C" w:rsidRPr="003C2FBE" w:rsidRDefault="0068779C" w:rsidP="0068779C">
      <w:pPr>
        <w:pStyle w:val="ProductList-Body"/>
      </w:pPr>
    </w:p>
    <w:p w14:paraId="59C3737E" w14:textId="77777777" w:rsidR="00AD1C5D" w:rsidRPr="00E9084B" w:rsidRDefault="00AD1C5D" w:rsidP="00AD1C5D">
      <w:pPr>
        <w:pStyle w:val="ProductList-Body"/>
        <w:tabs>
          <w:tab w:val="clear" w:pos="158"/>
          <w:tab w:val="left" w:pos="180"/>
        </w:tabs>
        <w:rPr>
          <w:b/>
          <w:color w:val="00188F"/>
        </w:rPr>
      </w:pPr>
      <w:r w:rsidRPr="00E9084B">
        <w:rPr>
          <w:b/>
          <w:color w:val="00188F"/>
        </w:rPr>
        <w:t>Laitteiden ja sovellusten hallinta</w:t>
      </w:r>
    </w:p>
    <w:p w14:paraId="3A328E74" w14:textId="77777777" w:rsidR="00AD1C5D" w:rsidRPr="00E9084B" w:rsidRDefault="00AD1C5D" w:rsidP="00AD1C5D">
      <w:pPr>
        <w:pStyle w:val="ProductList-Body"/>
        <w:tabs>
          <w:tab w:val="clear" w:pos="158"/>
          <w:tab w:val="left" w:pos="180"/>
        </w:tabs>
      </w:pPr>
      <w:r w:rsidRPr="00E9084B">
        <w:t>Kaikki ne käyttäjät, joille Asiakas siirtää Käyttäjän tilauskäyttöoikeuden, saavat käyttää Online-palvelua ja siihen liittyvää ohjelmistoa (mukaan lukien System Center -ohjelmistoa) sovellusten hallintaa varten ja enintään viidestätoista laitteesta.</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77777777" w:rsidR="0068779C" w:rsidRPr="003C2FBE" w:rsidRDefault="0068779C" w:rsidP="0068779C">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46"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C629AA"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324A6D9E" w14:textId="0A0E895A" w:rsidR="00B12422" w:rsidRPr="00903BB7" w:rsidRDefault="00B12422" w:rsidP="00B12422">
      <w:pPr>
        <w:pStyle w:val="ProductList-Offering2Heading"/>
        <w:outlineLvl w:val="2"/>
      </w:pPr>
      <w:r>
        <w:tab/>
      </w:r>
      <w:bookmarkStart w:id="164" w:name="_Toc453946633"/>
      <w:bookmarkStart w:id="165" w:name="_Toc479931250"/>
      <w:bookmarkStart w:id="166" w:name="_Toc451949071"/>
      <w:r>
        <w:t>Microsoft Learning</w:t>
      </w:r>
      <w:bookmarkEnd w:id="164"/>
      <w:bookmarkEnd w:id="165"/>
      <w:r>
        <w:t xml:space="preserve"> </w:t>
      </w:r>
      <w:bookmarkEnd w:id="166"/>
    </w:p>
    <w:bookmarkEnd w:id="148"/>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67" w:name="_Toc451949072"/>
      <w:r>
        <w:lastRenderedPageBreak/>
        <w:t>Microsoft Learning Imagine Academy</w:t>
      </w:r>
      <w:bookmarkEnd w:id="167"/>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47"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C629AA"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49"/>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68" w:name="_Toc457466455"/>
      <w:bookmarkStart w:id="169" w:name="_Toc479931251"/>
      <w:r w:rsidRPr="005C6B3F">
        <w:rPr>
          <w:lang w:val="fi-FI"/>
        </w:rPr>
        <w:t>Minecraft: Education Edition</w:t>
      </w:r>
      <w:bookmarkEnd w:id="168"/>
      <w:bookmarkEnd w:id="169"/>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C629AA"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70" w:name="_Toc479931252"/>
      <w:r w:rsidR="00581CDB" w:rsidRPr="00694022">
        <w:rPr>
          <w:lang w:val="fi-FI"/>
        </w:rPr>
        <w:t>Office 365 Developer</w:t>
      </w:r>
      <w:bookmarkEnd w:id="170"/>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C629AA"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71" w:name="_Toc453946637"/>
      <w:bookmarkStart w:id="172" w:name="_Toc479931253"/>
      <w:r w:rsidRPr="00B12422">
        <w:rPr>
          <w:lang w:val="fi-FI"/>
        </w:rPr>
        <w:t>Windows-työasemakäyttöjärjestelmä</w:t>
      </w:r>
      <w:bookmarkEnd w:id="171"/>
      <w:bookmarkEnd w:id="172"/>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C629AA"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3" w:name="Attachment1"/>
      <w:bookmarkStart w:id="174" w:name="_Toc479931254"/>
      <w:r>
        <w:lastRenderedPageBreak/>
        <w:t>Liite 1 - Ilmoitukset</w:t>
      </w:r>
      <w:bookmarkEnd w:id="173"/>
      <w:bookmarkEnd w:id="174"/>
    </w:p>
    <w:p w14:paraId="2F4609B8" w14:textId="0A35F4A9" w:rsidR="004D27A6" w:rsidRPr="00694022" w:rsidRDefault="00D67A4B" w:rsidP="00D51544">
      <w:pPr>
        <w:pStyle w:val="ProductList-Offering1Heading"/>
        <w:rPr>
          <w:lang w:val="fi-FI"/>
        </w:rPr>
      </w:pPr>
      <w:bookmarkStart w:id="175" w:name="_Toc479931255"/>
      <w:r w:rsidRPr="00694022">
        <w:rPr>
          <w:lang w:val="fi-FI"/>
        </w:rPr>
        <w:t>Bing Maps</w:t>
      </w:r>
      <w:bookmarkEnd w:id="175"/>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8" w:history="1">
        <w:r>
          <w:rPr>
            <w:rStyle w:val="Hyperlink"/>
          </w:rPr>
          <w:t>go.microsoft.com/?linkid=9710837</w:t>
        </w:r>
      </w:hyperlink>
      <w:r>
        <w:t xml:space="preserve">, sekä Bing Maps -palvelun Tietosuojalauseketta, joka on saatavilla osoitteessa </w:t>
      </w:r>
      <w:hyperlink r:id="rId49" w:history="1">
        <w:r>
          <w:rPr>
            <w:rStyle w:val="Hyperlink"/>
          </w:rPr>
          <w:t>go.microsoft.com/fwlink/?LinkID=248686</w:t>
        </w:r>
      </w:hyperlink>
      <w:r>
        <w:t>.</w:t>
      </w:r>
    </w:p>
    <w:bookmarkStart w:id="176"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77" w:name="ProfessionalServices"/>
      <w:bookmarkStart w:id="178" w:name="_Toc479931256"/>
      <w:r w:rsidRPr="00694022">
        <w:rPr>
          <w:lang w:val="fi-FI"/>
        </w:rPr>
        <w:t>Professional Services</w:t>
      </w:r>
      <w:bookmarkEnd w:id="176"/>
      <w:bookmarkEnd w:id="177"/>
      <w:bookmarkEnd w:id="178"/>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C629AA"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79" w:name="_Toc451949080"/>
      <w:bookmarkStart w:id="180" w:name="_Toc479931257"/>
      <w:r w:rsidRPr="001B5E69">
        <w:rPr>
          <w:lang w:val="fi-FI"/>
        </w:rPr>
        <w:t>Azure Media Services H.265/HEVC (tehokas videokoodaus) -koodausta koskeva ilmoitus</w:t>
      </w:r>
      <w:bookmarkEnd w:id="179"/>
      <w:bookmarkEnd w:id="180"/>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C629AA"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81" w:name="_Toc479931258"/>
      <w:r w:rsidRPr="00694022">
        <w:rPr>
          <w:lang w:val="fi-FI"/>
        </w:rPr>
        <w:t>H.264/AVC-kuvastandardi, VC-1-kuvastandardi, MPEG-4 Part -kuvastandardi ja MPEG-2-kuvastandardi</w:t>
      </w:r>
      <w:bookmarkEnd w:id="18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C629AA"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82" w:name="_Toc479931259"/>
      <w:bookmarkStart w:id="183" w:name="Attachment2"/>
      <w:r>
        <w:lastRenderedPageBreak/>
        <w:t>Liite 2 – Tilauskäyttöoikeuspaketit</w:t>
      </w:r>
      <w:bookmarkEnd w:id="182"/>
    </w:p>
    <w:bookmarkEnd w:id="183"/>
    <w:p w14:paraId="1B2D3A9C" w14:textId="1213509C"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63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56"/>
        <w:gridCol w:w="441"/>
        <w:gridCol w:w="369"/>
        <w:gridCol w:w="576"/>
        <w:gridCol w:w="576"/>
        <w:gridCol w:w="504"/>
        <w:gridCol w:w="504"/>
      </w:tblGrid>
      <w:tr w:rsidR="00AD1C5D" w:rsidRPr="00E9084B" w14:paraId="649E86EA" w14:textId="77777777" w:rsidTr="00997F2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F2F79D0" w14:textId="77777777" w:rsidR="00AD1C5D" w:rsidRPr="00E9084B" w:rsidRDefault="00AD1C5D" w:rsidP="00997F23">
            <w:pPr>
              <w:pStyle w:val="ProductList-Body"/>
              <w:tabs>
                <w:tab w:val="clear" w:pos="158"/>
                <w:tab w:val="left" w:pos="720"/>
              </w:tabs>
              <w:spacing w:line="256" w:lineRule="auto"/>
              <w:ind w:left="-108"/>
              <w:rPr>
                <w:sz w:val="22"/>
              </w:rPr>
            </w:pPr>
            <w:r w:rsidRPr="00E9084B">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6116E0"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16B761F3"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 xml:space="preserve">Enterprise </w:t>
            </w:r>
            <w:r w:rsidRPr="00E9084B">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356133"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1E5FDE02" w14:textId="2B04018A"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Valtionhallinto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ED4BACE" w14:textId="77777777" w:rsidR="00AD1C5D" w:rsidRPr="00E9084B" w:rsidRDefault="00AD1C5D" w:rsidP="00997F2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220F6700" w14:textId="77777777" w:rsidR="00AD1C5D" w:rsidRPr="00E9084B" w:rsidRDefault="00AD1C5D" w:rsidP="00997F2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EF2FA2"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4A034260"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Yritykset</w:t>
            </w:r>
          </w:p>
          <w:p w14:paraId="7A16459F"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79E26B"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35EFEDE0"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Yritykset</w:t>
            </w:r>
          </w:p>
          <w:p w14:paraId="50857D65"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C286F6C"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Enterprise</w:t>
            </w:r>
          </w:p>
          <w:p w14:paraId="26475302"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Mobility +</w:t>
            </w:r>
          </w:p>
          <w:p w14:paraId="1948463A"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Tietoturva</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BAD207"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Secure Productive Enterprise</w:t>
            </w:r>
            <w:r w:rsidRPr="00E9084B">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487C5390" w14:textId="5EB85200" w:rsidR="00AD1C5D" w:rsidRPr="00E9084B" w:rsidRDefault="00AD1C5D" w:rsidP="00997F2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Dynamics 365</w:t>
            </w:r>
            <w:r w:rsidR="00997F23">
              <w:rPr>
                <w:rFonts w:asciiTheme="majorHAnsi" w:hAnsiTheme="majorHAnsi"/>
                <w:color w:val="FFFFFF" w:themeColor="background1"/>
                <w:sz w:val="16"/>
                <w:szCs w:val="16"/>
              </w:rPr>
              <w:t xml:space="preserve"> </w:t>
            </w:r>
            <w:r w:rsidRPr="00E9084B">
              <w:rPr>
                <w:rFonts w:asciiTheme="majorHAnsi" w:hAnsiTheme="majorHAnsi"/>
                <w:color w:val="FFFFFF" w:themeColor="background1"/>
                <w:sz w:val="16"/>
                <w:szCs w:val="16"/>
              </w:rPr>
              <w:t>Enterprise Edition</w:t>
            </w:r>
          </w:p>
        </w:tc>
      </w:tr>
      <w:tr w:rsidR="00997F23" w:rsidRPr="00E9084B" w14:paraId="2C65EC68" w14:textId="77777777" w:rsidTr="00997F2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0AAA36A" w14:textId="77777777" w:rsidR="00AD1C5D" w:rsidRPr="00E9084B" w:rsidRDefault="00AD1C5D" w:rsidP="00997F2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D4BDC45"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4E16D7"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CEEC6F"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5105E5"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5BC2B4"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493788"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E41B92"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028E99"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256644"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D0FAB9"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2F51A4"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5BD087"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5B9D9D"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4EBA7051"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6173BCEC"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3A059" w14:textId="7CFFC420"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CB3E69"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4D26384E"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Plan 1</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4E4AF355"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Plan 2</w:t>
            </w:r>
          </w:p>
        </w:tc>
      </w:tr>
      <w:tr w:rsidR="00997F23" w:rsidRPr="00E9084B" w14:paraId="3C174B2B" w14:textId="77777777" w:rsidTr="00997F2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D2B142B"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18C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B7F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83E3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920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64D7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8A6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6658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164B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088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492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2520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1A49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5259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F72F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0DA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8A7D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C0F4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3737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126B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476000DF" w14:textId="77777777" w:rsidTr="00997F23">
        <w:trPr>
          <w:trHeight w:val="202"/>
        </w:trPr>
        <w:tc>
          <w:tcPr>
            <w:tcW w:w="2789" w:type="dxa"/>
            <w:tcBorders>
              <w:top w:val="nil"/>
              <w:left w:val="nil"/>
              <w:bottom w:val="dashSmallGap" w:sz="4" w:space="0" w:color="BFBFBF" w:themeColor="background1" w:themeShade="BF"/>
              <w:right w:val="nil"/>
            </w:tcBorders>
            <w:noWrap/>
            <w:vAlign w:val="center"/>
            <w:hideMark/>
          </w:tcPr>
          <w:p w14:paraId="64AB80CB"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 xml:space="preserve">Exchange Online </w:t>
            </w:r>
            <w:r w:rsidRPr="00E9084B">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78D33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C05A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0B5B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94C7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6155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C99D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D00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69CB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6F6F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3D7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FE7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173C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34A8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EB71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3DBD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3D5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0017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DC3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012D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38663D16"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E5662"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4D29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0587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E334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170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F2E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285A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294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00E3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E4A5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7D1A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4291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8E1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D7C7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FF8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4BD1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6A7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B62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A85D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148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0ABEE4D9"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4237C1"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61BAE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4CC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DAF4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B3FF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0DD1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7B5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EBD7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E6E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5FF7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7661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4F1C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C1C3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310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DD8C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1FB0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6E50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CEF9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080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F9EE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7739EF9C"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5E1AC5"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5CB6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95EC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6A84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2826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CF1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249C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4EF0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3691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3670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6E6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160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8E60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C6C5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4ED0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5A14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8C6C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C40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B3B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5E47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181A7821"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A19BB"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 xml:space="preserve">SharePoint Online </w:t>
            </w:r>
            <w:r w:rsidRPr="00E9084B">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A9C2B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FF7F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9B5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A6C0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ED3D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62C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5686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230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323F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8DBC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461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E560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757E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53C4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70C9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D1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1E7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6E0C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92C6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3190565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F451B"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B02B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3DB2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5B9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62D7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BE8A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848A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D75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F63A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E785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BCC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6AC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1FA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B1F3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9054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B4FA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869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4A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132B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4CA4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F178381"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E0887"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9D54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6A03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1C242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400C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A71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A89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3B2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9659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A4EA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5AD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20C2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EFE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CE7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F22C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6A4F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05E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43FA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A820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D4E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423127B3"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1CCC00"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AD13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86A0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8093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AD8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B8AA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3F40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861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8A48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D95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1F1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F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6D88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C670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8C6F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BD2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2D0C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FBC2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212F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F404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C34EE8" w14:paraId="1CDE6A16"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CE44D"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F5BD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39A0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E49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843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A380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3169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585D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D97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22F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B45E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DB1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5E0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ABD0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2C63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B959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742C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ED0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67DA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0642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C34EE8" w14:paraId="4FEF261E"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988511"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5A40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3A6D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8CA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5AB6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C7CA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8145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A08A6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212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6B48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967D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10B5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D65A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13EA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CC8E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54AD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622E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4F1B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A13D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7B31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C34EE8" w14:paraId="6A08A85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62AEF"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9EB1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AA2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830A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F16A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40B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695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3819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FDDF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63319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20DB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46D7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71A4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7352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E4D6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CC34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910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4744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DFDF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3F63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C34EE8" w14:paraId="6BEEA024"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FED92"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9E88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8CB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22F8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55EC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B5E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B84C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1B2C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4C9D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F605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EEC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7335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403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0320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C000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AAD7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97A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FD15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DB64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61E2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E9084B" w14:paraId="158B4C2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4A1FB"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56F54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D39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99BC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AE30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4A8C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B082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556D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0CA7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54E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14C9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E23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9D1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37A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5A3C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9623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985C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D630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FD0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78D7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3E5EB48"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61F6F"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0AAE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A62D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EF85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B30A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208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F5F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6DD4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47A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C0F5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6510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E749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CC8C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EAD6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3DD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729F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0A4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99B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544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D38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78002DFC"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006D1"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25BB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5428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57CE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641B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537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58AC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9642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536E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79E2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D38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FB2B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734C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06F2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72E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D1D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C82C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2520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BDC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FA4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A60C399"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125BE"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1B3F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2626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CDB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0BA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D9AA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3E3D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863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4ED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D0F0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7A1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9D7A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372A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1EE4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AE1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9D78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968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1D19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2AD8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7F0E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193A5E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CB918"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5B8D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1ECB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43BE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A983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F9C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57B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42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3D09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70FF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C7D6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2B57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D3F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CA19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03AD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C58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FEF8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541A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43FD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2005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33DFC2C8" w14:textId="77777777" w:rsidTr="00997F2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1686A"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 xml:space="preserve">Office 365 Advanced Security </w:t>
            </w:r>
            <w:r w:rsidRPr="00E9084B">
              <w:rPr>
                <w:rFonts w:asciiTheme="majorHAnsi" w:hAnsiTheme="majorHAnsi"/>
                <w:sz w:val="14"/>
                <w:szCs w:val="14"/>
              </w:rPr>
              <w:t>Manag</w:t>
            </w:r>
            <w:r w:rsidRPr="00E9084B">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F72E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75A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9CB3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65A1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B256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5F23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60F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91CA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BF18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B15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D0B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EBC4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A4A2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ADFB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5D98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078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4E7D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FB07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1EBC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8172C45"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4C0C"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szCs w:val="14"/>
              </w:rPr>
            </w:pPr>
            <w:r w:rsidRPr="00E9084B">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2369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4E43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510F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7AF1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5C2E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2E9D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BED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BFC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84EE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8F1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A494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879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3E6E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D079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96BD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A3F1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2389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26C7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3EF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4C53A88A"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A4928"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5413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07D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F789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185A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23BB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2E6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0B7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E3B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BDD9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ACB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C033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E57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6DE9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566C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57F3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D67E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7BF0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7DBD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9836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7F925362"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59BF6"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D006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9AE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0B3F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82F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355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03A5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C0F1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C21F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486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8C10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1F2D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54D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D250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37F9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FD0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9C9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5F20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3AD5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DF3E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916C560"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5C379"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8CFF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E72B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2F33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8D1E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8833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EFD6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CD84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2C11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55A6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083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2E4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1CC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E6F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E3886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F53FE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20C6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303A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083B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935E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C34EE8" w14:paraId="2B004EC2" w14:textId="77777777" w:rsidTr="0090784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ECC84"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8B93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8E4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E34E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C3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09CE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CCA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7C54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8585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2AF4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AA8A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1C0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415D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455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E5CC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90D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371A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3CF76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CFAE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2FFE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C34EE8" w14:paraId="4E20B531" w14:textId="77777777" w:rsidTr="0090784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DA3C66"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BF05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366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0B9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4C1E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076A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5426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06F4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A1A8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E90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2D9B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792E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B9C2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93B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C219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105A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BE2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6640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8CD7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F356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C34EE8" w14:paraId="467F03F8" w14:textId="77777777" w:rsidTr="0090784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3ED8B"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CD80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031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CB1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70D5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8AB1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83FF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997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F63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B9E9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F849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1D4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070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0A5E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86D8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E7DC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C1BC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736DE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F60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827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C34EE8" w14:paraId="6D10EDA5" w14:textId="77777777" w:rsidTr="0090784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81AC9"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854C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851B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4D9D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6C63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FA23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E2D0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A9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C3FE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B503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022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BC1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2302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E019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ED06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D9FC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07CDD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0998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FBE8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CB74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E9084B" w14:paraId="278AA3AF" w14:textId="77777777" w:rsidTr="0090784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9C9A1"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szCs w:val="14"/>
              </w:rPr>
              <w:t xml:space="preserve">Microsoft </w:t>
            </w:r>
            <w:r w:rsidRPr="00E9084B">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38F48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A1DD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799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2BB0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E69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4635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3011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D304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1459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6B39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4F26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398D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AE73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4050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219F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D21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73AE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CAB5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6954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C34EE8" w14:paraId="7FE92280"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63C08"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9AF0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D11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158B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2E6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831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84EF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4CD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A7E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43F2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7AD2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9D5C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A363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F95E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7A82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A87B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5E72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285C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4359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877D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C34EE8" w14:paraId="7B010E1B"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D94B1"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E1E7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2D49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2117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440E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A5C0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9FD7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CC40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8EA3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DA66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6A61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DD2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3548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2CC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8026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0901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B36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13D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19341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0E15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E9084B" w14:paraId="1EAC4699"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723CE"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59BB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4458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D0C4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331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E131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FE88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81DD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A88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4764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A217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38BE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1D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A787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D558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83C5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FDD4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9AA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F9C7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E274E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C34EE8" w14:paraId="49B75CEE"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1D0C49"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D28E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724B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A76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824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C3E5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EAF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40C7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FAE5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0096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D7C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32CC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9BF7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1E9C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34D9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3835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1E43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CDC6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F839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8894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E9084B" w14:paraId="46646A8F"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50522"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52A7B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80FE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82D7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5594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F601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66E5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79A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B67A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4AB7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3C63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8ADE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98E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CF18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1F8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78DC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C79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FD43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C902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30A0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4FE4215A" w14:textId="77777777" w:rsidTr="0090784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86A18" w14:textId="2F663D0A"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PowerApps</w:t>
            </w:r>
            <w:r w:rsidR="00907841">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57ACAE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C6B70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8651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FB07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6B465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76697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BA0A9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34704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4741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A577F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F7CC7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6AEE1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3D609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F787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5CF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633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71B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AEB54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C396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542AD17" w14:textId="77777777" w:rsidTr="0090784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06537"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szCs w:val="14"/>
              </w:rPr>
            </w:pPr>
            <w:r w:rsidRPr="00E9084B">
              <w:rPr>
                <w:rFonts w:asciiTheme="majorHAnsi" w:hAnsiTheme="majorHAnsi"/>
                <w:sz w:val="14"/>
                <w:szCs w:val="14"/>
              </w:rPr>
              <w:t>Microsoft Stream,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7E1E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C2E6C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1C94D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7FF9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63F4E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B7279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6DEC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DCCC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6405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42A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0220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87A36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941C9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1A21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89D81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9F3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CA9D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9B908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04E14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bl>
    <w:p w14:paraId="6D2EB2FB" w14:textId="77777777" w:rsidR="00173CF9" w:rsidRPr="00B97C59" w:rsidRDefault="00173CF9" w:rsidP="00173CF9">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3395473D" w14:textId="77777777" w:rsidR="00173CF9" w:rsidRPr="00B5721D" w:rsidRDefault="00173CF9" w:rsidP="00173CF9">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Secure Productive Enterprise täyttää tilauskäyttöoikeutta koskevat vaatimukset Windows SA per User -sopimukselle Tuotteen ehdoissa kuvatulla tavalla.</w:t>
      </w:r>
    </w:p>
    <w:p w14:paraId="5B5A2A3D" w14:textId="74E2017C" w:rsidR="007900CD" w:rsidRDefault="007900CD" w:rsidP="007900CD">
      <w:pPr>
        <w:pStyle w:val="ProductList-Body"/>
        <w:spacing w:after="120"/>
        <w:jc w:val="both"/>
      </w:pPr>
      <w:r w:rsidRPr="00B8307A">
        <w:rPr>
          <w:i/>
          <w:sz w:val="16"/>
          <w:szCs w:val="16"/>
          <w:vertAlign w:val="superscript"/>
        </w:rPr>
        <w:t>3</w:t>
      </w:r>
      <w:r w:rsidRPr="00B8307A">
        <w:rPr>
          <w:i/>
          <w:sz w:val="16"/>
          <w:szCs w:val="16"/>
        </w:rPr>
        <w:t xml:space="preserve"> Skype for Business Online PSTN Conferencing </w:t>
      </w:r>
      <w:r w:rsidRPr="00B8307A">
        <w:rPr>
          <w:i/>
          <w:sz w:val="16"/>
          <w:szCs w:val="16"/>
        </w:rPr>
        <w:noBreakHyphen/>
        <w:t>ominaisuuden tarjonta osana Office 365 Enterprise E5:ttä riippuu alueellisesta saatavuudesta.</w:t>
      </w:r>
    </w:p>
    <w:p w14:paraId="374EA8ED" w14:textId="65C4FD58" w:rsidR="00D67A4B" w:rsidRPr="00690C65" w:rsidRDefault="00C629AA"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4" w:name="Attachment3"/>
      <w:bookmarkStart w:id="185" w:name="_Toc479931260"/>
      <w:r>
        <w:lastRenderedPageBreak/>
        <w:t>Liite 3 – Vakiosopimuspykälät (käsittelijät)</w:t>
      </w:r>
      <w:bookmarkEnd w:id="184"/>
      <w:bookmarkEnd w:id="185"/>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EA8DD2" w14:textId="77777777" w:rsidR="0010063E" w:rsidRDefault="0010063E" w:rsidP="009A573F">
      <w:pPr>
        <w:spacing w:after="0" w:line="240" w:lineRule="auto"/>
      </w:pPr>
      <w:r>
        <w:separator/>
      </w:r>
    </w:p>
  </w:endnote>
  <w:endnote w:type="continuationSeparator" w:id="0">
    <w:p w14:paraId="72E8E57C" w14:textId="77777777" w:rsidR="0010063E" w:rsidRDefault="0010063E" w:rsidP="009A573F">
      <w:pPr>
        <w:spacing w:after="0" w:line="240" w:lineRule="auto"/>
      </w:pPr>
      <w:r>
        <w:continuationSeparator/>
      </w:r>
    </w:p>
  </w:endnote>
  <w:endnote w:type="continuationNotice" w:id="1">
    <w:p w14:paraId="2B9FEB4E" w14:textId="77777777" w:rsidR="0010063E" w:rsidRDefault="001006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629AA" w:rsidRDefault="00C629A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629AA" w:rsidRPr="00591643" w:rsidRDefault="00C629A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990DE4" w14:paraId="08BE5D03" w14:textId="77777777" w:rsidTr="00C34EE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C629AA" w:rsidRPr="00E97573" w:rsidRDefault="00C629AA" w:rsidP="00981C6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C629AA" w:rsidRPr="00990DE4" w:rsidRDefault="00C629A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C629AA" w:rsidRPr="00E97573" w:rsidRDefault="00C629AA" w:rsidP="00981C6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C629AA" w:rsidRPr="00990DE4" w:rsidRDefault="00C629A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C629AA" w:rsidRPr="00E97573" w:rsidRDefault="00C629AA" w:rsidP="00981C6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C629AA" w:rsidRPr="00E97573" w:rsidRDefault="00C629AA"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C629AA" w:rsidRPr="00E97573" w:rsidRDefault="00C629AA" w:rsidP="00981C67">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C629AA" w:rsidRPr="00990DE4" w:rsidRDefault="00C629A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C629AA" w:rsidRPr="00E97573" w:rsidRDefault="00C629AA" w:rsidP="00981C6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C629AA" w:rsidRPr="00990DE4" w:rsidRDefault="00C629A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C629AA" w:rsidRPr="00E97573" w:rsidRDefault="00C629AA" w:rsidP="00981C6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7E537610" w14:textId="77777777" w:rsidR="00C629AA" w:rsidRPr="00591643" w:rsidRDefault="00C629AA"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C629AA" w:rsidRPr="00E97573" w:rsidRDefault="00C629AA" w:rsidP="00591643">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629AA" w:rsidRPr="00990DE4" w:rsidRDefault="00C629A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C629AA" w:rsidRPr="00E97573" w:rsidRDefault="00C629AA" w:rsidP="00E97573">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629AA" w:rsidRPr="00990DE4" w:rsidRDefault="00C629A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C629AA" w:rsidRPr="00E97573" w:rsidRDefault="00C629AA" w:rsidP="00E97573">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629AA" w:rsidRPr="00E97573" w:rsidRDefault="00C629AA"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C629AA" w:rsidRPr="00E97573" w:rsidRDefault="00C629AA" w:rsidP="00E97573">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629AA" w:rsidRPr="00990DE4" w:rsidRDefault="00C629A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C629AA" w:rsidRPr="00E97573" w:rsidRDefault="00C629AA" w:rsidP="00E97573">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629AA" w:rsidRPr="00990DE4" w:rsidRDefault="00C629A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C629AA" w:rsidRPr="00E97573" w:rsidRDefault="00C629AA" w:rsidP="00E97573">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71D89FB4" w14:textId="77777777" w:rsidR="00C629AA" w:rsidRPr="00E97573" w:rsidRDefault="00C629AA">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C629AA" w:rsidRPr="004C55B5" w:rsidRDefault="00C629AA" w:rsidP="00591643">
          <w:pPr>
            <w:pStyle w:val="ProductList-OfferingBody"/>
            <w:ind w:left="-77" w:right="-73"/>
            <w:jc w:val="center"/>
            <w:rPr>
              <w:rStyle w:val="LogoportDoNotTranslate"/>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C629AA" w:rsidRPr="004C55B5" w:rsidRDefault="00C629A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C629AA" w:rsidRPr="004C55B5" w:rsidRDefault="00C629AA" w:rsidP="00591643">
          <w:pPr>
            <w:pStyle w:val="ProductList-OfferingBody"/>
            <w:ind w:left="-72" w:right="-74"/>
            <w:jc w:val="center"/>
            <w:rPr>
              <w:rStyle w:val="LogoportDoNotTranslate"/>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C629AA" w:rsidRPr="004C55B5" w:rsidRDefault="00C629AA"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C629AA" w:rsidRPr="004C55B5" w:rsidRDefault="00C629AA" w:rsidP="003812FE">
          <w:pPr>
            <w:pStyle w:val="ProductList-OfferingBody"/>
            <w:ind w:left="-72" w:right="-75"/>
            <w:jc w:val="center"/>
            <w:rPr>
              <w:rStyle w:val="LogoportDoNotTranslate"/>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C629AA" w:rsidRPr="004C55B5" w:rsidRDefault="00C629AA"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C629AA" w:rsidRPr="004C55B5" w:rsidRDefault="00C629AA" w:rsidP="00591643">
          <w:pPr>
            <w:pStyle w:val="ProductList-OfferingBody"/>
            <w:ind w:left="-72" w:right="-77"/>
            <w:jc w:val="center"/>
            <w:rPr>
              <w:rStyle w:val="LogoportDoNotTranslate"/>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C629AA" w:rsidRPr="004C55B5" w:rsidRDefault="00C629A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C629AA" w:rsidRPr="004C55B5" w:rsidRDefault="00C629AA" w:rsidP="003812FE">
          <w:pPr>
            <w:pStyle w:val="ProductList-OfferingBody"/>
            <w:ind w:left="-72" w:right="-77"/>
            <w:jc w:val="center"/>
            <w:rPr>
              <w:rStyle w:val="LogoportDoNotTranslate"/>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C629AA" w:rsidRPr="004C55B5" w:rsidRDefault="00C629A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C629AA" w:rsidRPr="004C55B5" w:rsidRDefault="00C629AA" w:rsidP="003812FE">
          <w:pPr>
            <w:pStyle w:val="ProductList-OfferingBody"/>
            <w:ind w:left="-72" w:right="-76"/>
            <w:jc w:val="center"/>
            <w:rPr>
              <w:rStyle w:val="LogoportDoNotTranslate"/>
            </w:rPr>
          </w:pPr>
          <w:hyperlink w:anchor="Attachment1" w:history="1">
            <w:r>
              <w:rPr>
                <w:rStyle w:val="Hyperlink"/>
                <w:sz w:val="14"/>
                <w:szCs w:val="14"/>
                <w:lang w:val="en-US" w:eastAsia="en-US" w:bidi="ar-SA"/>
              </w:rPr>
              <w:t>Liite</w:t>
            </w:r>
          </w:hyperlink>
        </w:p>
      </w:tc>
    </w:tr>
  </w:tbl>
  <w:p w14:paraId="48820ED3" w14:textId="77777777" w:rsidR="00C629AA" w:rsidRPr="00E97573" w:rsidRDefault="00C629AA">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C629AA" w:rsidRPr="00E97573" w:rsidRDefault="00C629AA"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0CFE91C7" w14:textId="77777777" w:rsidR="00C629AA" w:rsidRPr="00E97573" w:rsidRDefault="00C629AA">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C629AA" w:rsidRPr="00E97573" w:rsidRDefault="00C629AA"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6698FA1D" w14:textId="77777777" w:rsidR="00C629AA" w:rsidRPr="00E97573" w:rsidRDefault="00C629AA">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990DE4" w14:paraId="3EC4BE14" w14:textId="77777777" w:rsidTr="008A19A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D485F" w14:textId="77777777" w:rsidR="00C629AA" w:rsidRPr="00E97573" w:rsidRDefault="00C629AA" w:rsidP="008A19A5">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E5F52" w14:textId="77777777" w:rsidR="00C629AA" w:rsidRPr="00990DE4" w:rsidRDefault="00C629AA"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B9B8A" w14:textId="77777777" w:rsidR="00C629AA" w:rsidRPr="00E97573" w:rsidRDefault="00C629AA" w:rsidP="008A19A5">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AD34E" w14:textId="77777777" w:rsidR="00C629AA" w:rsidRPr="00990DE4" w:rsidRDefault="00C629AA"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90678" w14:textId="77777777" w:rsidR="00C629AA" w:rsidRPr="00E97573" w:rsidRDefault="00C629AA" w:rsidP="008A19A5">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9E6BB" w14:textId="77777777" w:rsidR="00C629AA" w:rsidRPr="00E97573" w:rsidRDefault="00C629AA" w:rsidP="008A19A5">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59C87" w14:textId="77777777" w:rsidR="00C629AA" w:rsidRPr="00E97573" w:rsidRDefault="00C629AA" w:rsidP="008A19A5">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C5F9" w14:textId="77777777" w:rsidR="00C629AA" w:rsidRPr="00990DE4" w:rsidRDefault="00C629AA"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1E6FB" w14:textId="77777777" w:rsidR="00C629AA" w:rsidRPr="00E97573" w:rsidRDefault="00C629AA" w:rsidP="008A19A5">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F909" w14:textId="77777777" w:rsidR="00C629AA" w:rsidRPr="00990DE4" w:rsidRDefault="00C629AA"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C9D8B" w14:textId="77777777" w:rsidR="00C629AA" w:rsidRPr="00E97573" w:rsidRDefault="00C629AA" w:rsidP="008A19A5">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62F77E49" w14:textId="77777777" w:rsidR="00C629AA" w:rsidRPr="008A19A5" w:rsidRDefault="00C629AA" w:rsidP="008A19A5">
    <w:pPr>
      <w:pStyle w:val="Footer"/>
      <w:rPr>
        <w:sz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C629AA" w:rsidRPr="00132D95" w:rsidRDefault="00C629AA" w:rsidP="00591643">
          <w:pPr>
            <w:pStyle w:val="ProductList-OfferingBody"/>
            <w:ind w:left="-77" w:right="-73"/>
            <w:jc w:val="center"/>
            <w:rPr>
              <w:rStyle w:val="LogoportDoNotTranslate"/>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C629AA" w:rsidRPr="00132D95" w:rsidRDefault="00C629A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C629AA" w:rsidRPr="00132D95" w:rsidRDefault="00C629AA" w:rsidP="00591643">
          <w:pPr>
            <w:pStyle w:val="ProductList-OfferingBody"/>
            <w:ind w:left="-72" w:right="-74"/>
            <w:jc w:val="center"/>
            <w:rPr>
              <w:rStyle w:val="LogoportDoNotTranslate"/>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C629AA" w:rsidRPr="00132D95" w:rsidRDefault="00C629AA"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C629AA" w:rsidRPr="00132D95" w:rsidRDefault="00C629AA" w:rsidP="003812FE">
          <w:pPr>
            <w:pStyle w:val="ProductList-OfferingBody"/>
            <w:ind w:left="-72" w:right="-75"/>
            <w:jc w:val="center"/>
            <w:rPr>
              <w:rStyle w:val="LogoportDoNotTranslate"/>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C629AA" w:rsidRPr="00132D95" w:rsidRDefault="00C629AA"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C629AA" w:rsidRPr="00132D95" w:rsidRDefault="00C629AA" w:rsidP="00591643">
          <w:pPr>
            <w:pStyle w:val="ProductList-OfferingBody"/>
            <w:ind w:left="-72" w:right="-77"/>
            <w:jc w:val="center"/>
            <w:rPr>
              <w:rStyle w:val="LogoportDoNotTranslate"/>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C629AA" w:rsidRPr="00132D95" w:rsidRDefault="00C629A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C629AA" w:rsidRPr="00132D95" w:rsidRDefault="00C629AA" w:rsidP="003812FE">
          <w:pPr>
            <w:pStyle w:val="ProductList-OfferingBody"/>
            <w:ind w:left="-72" w:right="-77"/>
            <w:jc w:val="center"/>
            <w:rPr>
              <w:rStyle w:val="LogoportDoNotTranslate"/>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C629AA" w:rsidRPr="00132D95" w:rsidRDefault="00C629A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C629AA" w:rsidRPr="00132D95" w:rsidRDefault="00C629AA" w:rsidP="003812FE">
          <w:pPr>
            <w:pStyle w:val="ProductList-OfferingBody"/>
            <w:ind w:left="-72" w:right="-76"/>
            <w:jc w:val="center"/>
            <w:rPr>
              <w:rStyle w:val="LogoportDoNotTranslate"/>
            </w:rPr>
          </w:pPr>
          <w:hyperlink w:anchor="Attachment1" w:history="1">
            <w:r>
              <w:rPr>
                <w:rStyle w:val="Hyperlink"/>
                <w:sz w:val="14"/>
                <w:szCs w:val="14"/>
                <w:lang w:val="en-US" w:eastAsia="en-US" w:bidi="ar-SA"/>
              </w:rPr>
              <w:t>Liite</w:t>
            </w:r>
          </w:hyperlink>
        </w:p>
      </w:tc>
    </w:tr>
  </w:tbl>
  <w:p w14:paraId="540726BF" w14:textId="77777777" w:rsidR="00C629AA" w:rsidRPr="00E97573" w:rsidRDefault="00C629A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C76DF3" w14:paraId="56DB397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B2A47" w14:textId="77777777" w:rsidR="00C629AA" w:rsidRPr="00C76DF3" w:rsidRDefault="00C629AA"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1C2EE" w14:textId="77777777" w:rsidR="00C629AA" w:rsidRPr="00C76DF3" w:rsidRDefault="00C629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FF5D6" w14:textId="77777777" w:rsidR="00C629AA" w:rsidRPr="00C76DF3" w:rsidRDefault="00C629AA"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D6D041" w14:textId="77777777" w:rsidR="00C629AA" w:rsidRPr="00C76DF3" w:rsidRDefault="00C629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052AF" w14:textId="77777777" w:rsidR="00C629AA" w:rsidRPr="00C76DF3" w:rsidRDefault="00C629AA"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70F431" w14:textId="77777777" w:rsidR="00C629AA" w:rsidRPr="00C76DF3" w:rsidRDefault="00C629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4D5F1" w14:textId="77777777" w:rsidR="00C629AA" w:rsidRPr="00C76DF3" w:rsidRDefault="00C629AA"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045BC" w14:textId="77777777" w:rsidR="00C629AA" w:rsidRPr="00C76DF3" w:rsidRDefault="00C6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A00634" w14:textId="77777777" w:rsidR="00C629AA" w:rsidRPr="00C76DF3" w:rsidRDefault="00C629AA"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1AC89D" w14:textId="77777777" w:rsidR="00C629AA" w:rsidRPr="00C76DF3" w:rsidRDefault="00C6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F1310" w14:textId="77777777" w:rsidR="00C629AA" w:rsidRPr="00C76DF3" w:rsidRDefault="00C629AA"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333825E1" w14:textId="77777777" w:rsidR="00C629AA" w:rsidRPr="00591643" w:rsidRDefault="00C629A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990DE4" w14:paraId="28386BC5" w14:textId="77777777" w:rsidTr="00C629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BEEE" w14:textId="77777777" w:rsidR="00C629AA" w:rsidRPr="00E97573" w:rsidRDefault="00C629AA" w:rsidP="00C34EE8">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473AD" w14:textId="77777777" w:rsidR="00C629AA" w:rsidRPr="00990DE4" w:rsidRDefault="00C629AA" w:rsidP="00C34EE8">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664B4" w14:textId="77777777" w:rsidR="00C629AA" w:rsidRPr="00E97573" w:rsidRDefault="00C629AA" w:rsidP="00C34EE8">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E2115A" w14:textId="77777777" w:rsidR="00C629AA" w:rsidRPr="00990DE4" w:rsidRDefault="00C629AA" w:rsidP="00C34EE8">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079DF" w14:textId="77777777" w:rsidR="00C629AA" w:rsidRPr="00E97573" w:rsidRDefault="00C629AA" w:rsidP="00C34EE8">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10211F" w14:textId="77777777" w:rsidR="00C629AA" w:rsidRPr="00E97573" w:rsidRDefault="00C629AA" w:rsidP="00C34EE8">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39C8B" w14:textId="77777777" w:rsidR="00C629AA" w:rsidRPr="00E97573" w:rsidRDefault="00C629AA" w:rsidP="00C34EE8">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96B1E" w14:textId="77777777" w:rsidR="00C629AA" w:rsidRPr="00990DE4" w:rsidRDefault="00C629AA" w:rsidP="00C34EE8">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FF4A06" w14:textId="77777777" w:rsidR="00C629AA" w:rsidRPr="00E97573" w:rsidRDefault="00C629AA" w:rsidP="00C34EE8">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C77FC8" w14:textId="77777777" w:rsidR="00C629AA" w:rsidRPr="00990DE4" w:rsidRDefault="00C629AA" w:rsidP="00C34EE8">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DC697" w14:textId="77777777" w:rsidR="00C629AA" w:rsidRPr="00E97573" w:rsidRDefault="00C629AA" w:rsidP="00C34EE8">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2A1F17C2" w14:textId="77777777" w:rsidR="00C629AA" w:rsidRPr="00C34EE8" w:rsidRDefault="00C629AA" w:rsidP="00997F23">
    <w:pPr>
      <w:pStyle w:val="Footer"/>
      <w:rPr>
        <w:sz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C76DF3" w14:paraId="522ED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FB20" w14:textId="77777777" w:rsidR="00C629AA" w:rsidRPr="00C76DF3" w:rsidRDefault="00C629AA"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CE554" w14:textId="77777777" w:rsidR="00C629AA" w:rsidRPr="00C76DF3" w:rsidRDefault="00C629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B66DCE" w14:textId="77777777" w:rsidR="00C629AA" w:rsidRPr="00C76DF3" w:rsidRDefault="00C629AA"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9F4AB6" w14:textId="77777777" w:rsidR="00C629AA" w:rsidRPr="00C76DF3" w:rsidRDefault="00C629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1D78C" w14:textId="77777777" w:rsidR="00C629AA" w:rsidRPr="00C76DF3" w:rsidRDefault="00C629AA"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6EEE0" w14:textId="77777777" w:rsidR="00C629AA" w:rsidRPr="00C76DF3" w:rsidRDefault="00C629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F021" w14:textId="77777777" w:rsidR="00C629AA" w:rsidRPr="00C76DF3" w:rsidRDefault="00C629AA"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66D2EB" w14:textId="77777777" w:rsidR="00C629AA" w:rsidRPr="00C76DF3" w:rsidRDefault="00C6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B64C4D" w14:textId="77777777" w:rsidR="00C629AA" w:rsidRPr="00C76DF3" w:rsidRDefault="00C629AA"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99F206" w14:textId="77777777" w:rsidR="00C629AA" w:rsidRPr="00C76DF3" w:rsidRDefault="00C6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807" w14:textId="77777777" w:rsidR="00C629AA" w:rsidRPr="00C76DF3" w:rsidRDefault="00C629AA"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6AA0156D" w14:textId="77777777" w:rsidR="00C629AA" w:rsidRPr="00591643" w:rsidRDefault="00C629A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C629AA" w:rsidRPr="00C76DF3" w:rsidRDefault="00C629AA"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C629AA" w:rsidRPr="00C76DF3" w:rsidRDefault="00C629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C629AA" w:rsidRPr="00C76DF3" w:rsidRDefault="00C629AA"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C629AA" w:rsidRPr="00C76DF3" w:rsidRDefault="00C629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C629AA" w:rsidRPr="00C76DF3" w:rsidRDefault="00C629AA"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C629AA" w:rsidRPr="00C76DF3" w:rsidRDefault="00C629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C629AA" w:rsidRPr="00C76DF3" w:rsidRDefault="00C629AA"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C629AA" w:rsidRPr="00C76DF3" w:rsidRDefault="00C6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C629AA" w:rsidRPr="00C76DF3" w:rsidRDefault="00C629AA"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C629AA" w:rsidRPr="00C76DF3" w:rsidRDefault="00C629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C629AA" w:rsidRPr="00C76DF3" w:rsidRDefault="00C629AA"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Liitteet</w:t>
            </w:r>
          </w:hyperlink>
        </w:p>
      </w:tc>
    </w:tr>
  </w:tbl>
  <w:p w14:paraId="0BE42C61" w14:textId="77777777" w:rsidR="00C629AA" w:rsidRPr="00591643" w:rsidRDefault="00C629AA">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C629AA" w:rsidRPr="00E97573" w:rsidRDefault="00C629AA"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54FDF2C6" w14:textId="77777777" w:rsidR="00C629AA" w:rsidRPr="00E97573" w:rsidRDefault="00C629AA" w:rsidP="003812FE">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29AA"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C629AA" w:rsidRPr="00E97573" w:rsidRDefault="00C629AA"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 xml:space="preserve">Tietosuoja- ja </w:t>
            </w:r>
            <w:r>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C629AA" w:rsidRPr="00990DE4" w:rsidRDefault="00C629A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C629AA" w:rsidRPr="00E97573" w:rsidRDefault="00C629AA" w:rsidP="001B5E6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Liite</w:t>
            </w:r>
          </w:hyperlink>
        </w:p>
      </w:tc>
    </w:tr>
  </w:tbl>
  <w:p w14:paraId="183B08D5" w14:textId="77777777" w:rsidR="00C629AA" w:rsidRPr="00E97573" w:rsidRDefault="00C629A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E261A8" w14:textId="77777777" w:rsidR="0010063E" w:rsidRDefault="0010063E" w:rsidP="009A573F">
      <w:pPr>
        <w:spacing w:after="0" w:line="240" w:lineRule="auto"/>
      </w:pPr>
      <w:r>
        <w:separator/>
      </w:r>
    </w:p>
  </w:footnote>
  <w:footnote w:type="continuationSeparator" w:id="0">
    <w:p w14:paraId="7C3B3657" w14:textId="77777777" w:rsidR="0010063E" w:rsidRDefault="0010063E" w:rsidP="009A573F">
      <w:pPr>
        <w:spacing w:after="0" w:line="240" w:lineRule="auto"/>
      </w:pPr>
      <w:r>
        <w:continuationSeparator/>
      </w:r>
    </w:p>
  </w:footnote>
  <w:footnote w:type="continuationNotice" w:id="1">
    <w:p w14:paraId="5B10906E" w14:textId="77777777" w:rsidR="0010063E" w:rsidRDefault="0010063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629AA" w:rsidRPr="004D27A6" w:rsidRDefault="00C629A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E916F21" w:rsidR="00C629AA" w:rsidRPr="00171B2E" w:rsidRDefault="00C629AA"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Microsoftin volyymikäyttöoikeuksien Online Services -palveluiden käyttöehdot (suomi [Finnish], toukokuu 2017)</w:t>
            </w:r>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07841">
          <w:rPr>
            <w:noProof/>
            <w:color w:val="404040" w:themeColor="text1" w:themeTint="BF"/>
            <w:sz w:val="16"/>
            <w:szCs w:val="16"/>
          </w:rPr>
          <w:t>20</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B11B497" w:rsidR="00C629AA" w:rsidRPr="008F6529" w:rsidRDefault="00C629AA"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Microsoftin volyymikäyttöoikeuksien Online Services -palveluiden käyttöehdot (suomi [Finnish], toukokuu 2017)</w:t>
            </w:r>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07841">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E87H/iXNp5uWQNgNUyYHHazWYD0HcCtzj2FNMEXLW4WTrGyRl+IVNP7rRWxbkIT80ZlcFR8fgrErIXzlq/iq5w==" w:salt="p/tDmQIQuow6Ga3HP4YyS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063E"/>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07841"/>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9AA"/>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s://aka.ms/bingmapsplatformapistou" TargetMode="External"/><Relationship Id="rId21" Type="http://schemas.openxmlformats.org/officeDocument/2006/relationships/hyperlink" Target="http://go.microsoft.com/?linkid=9839207" TargetMode="External"/><Relationship Id="rId34" Type="http://schemas.openxmlformats.org/officeDocument/2006/relationships/footer" Target="footer8.xml"/><Relationship Id="rId42" Type="http://schemas.openxmlformats.org/officeDocument/2006/relationships/footer" Target="footer10.xm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83920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go.microsoft.com/fwlink/?LinkID=829046"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footer" Target="footer13.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s://go.microsoft.com/fwlink/?LinkId=521839" TargetMode="External"/><Relationship Id="rId44" Type="http://schemas.openxmlformats.org/officeDocument/2006/relationships/footer" Target="footer12.xml"/><Relationship Id="rId52"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4.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72C48814-8F24-4F4C-A8AE-63D85C294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19728</Words>
  <Characters>112454</Characters>
  <Application>Microsoft Office Word</Application>
  <DocSecurity>8</DocSecurity>
  <Lines>937</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2017-04-26T05:24:00Z</dcterms:created>
  <dcterms:modified xsi:type="dcterms:W3CDTF">2017-04-26T05:24:00Z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