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30206072" w:rsidR="004D27A6" w:rsidRPr="00690C65" w:rsidRDefault="004D27A6" w:rsidP="00854B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w:t>
      </w:r>
      <w:r w:rsidR="005E6E96" w:rsidRPr="009D24E4">
        <w:rPr>
          <w:rFonts w:asciiTheme="majorHAnsi" w:hAnsiTheme="majorHAnsi"/>
          <w:color w:val="FFFFFF" w:themeColor="background1"/>
          <w:sz w:val="96"/>
          <w:szCs w:val="96"/>
        </w:rPr>
        <w:t>janvier 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74B0EC6" w14:textId="526ABDE6" w:rsidR="0016045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4021" w:history="1">
        <w:r w:rsidR="0016045A" w:rsidRPr="007C3C86">
          <w:rPr>
            <w:rStyle w:val="Hyperlink"/>
            <w:noProof/>
          </w:rPr>
          <w:t>Introduction</w:t>
        </w:r>
        <w:r w:rsidR="0016045A">
          <w:rPr>
            <w:noProof/>
            <w:webHidden/>
          </w:rPr>
          <w:tab/>
        </w:r>
        <w:r w:rsidR="0016045A">
          <w:rPr>
            <w:noProof/>
            <w:webHidden/>
          </w:rPr>
          <w:fldChar w:fldCharType="begin"/>
        </w:r>
        <w:r w:rsidR="0016045A">
          <w:rPr>
            <w:noProof/>
            <w:webHidden/>
          </w:rPr>
          <w:instrText xml:space="preserve"> PAGEREF _Toc438124021 \h </w:instrText>
        </w:r>
        <w:r w:rsidR="0016045A">
          <w:rPr>
            <w:noProof/>
            <w:webHidden/>
          </w:rPr>
        </w:r>
        <w:r w:rsidR="0016045A">
          <w:rPr>
            <w:noProof/>
            <w:webHidden/>
          </w:rPr>
          <w:fldChar w:fldCharType="separate"/>
        </w:r>
        <w:r w:rsidR="0016045A">
          <w:rPr>
            <w:noProof/>
            <w:webHidden/>
          </w:rPr>
          <w:t>3</w:t>
        </w:r>
        <w:r w:rsidR="0016045A">
          <w:rPr>
            <w:noProof/>
            <w:webHidden/>
          </w:rPr>
          <w:fldChar w:fldCharType="end"/>
        </w:r>
      </w:hyperlink>
    </w:p>
    <w:p w14:paraId="65826D63" w14:textId="4CF3DD06" w:rsidR="0016045A" w:rsidRDefault="00F80429">
      <w:pPr>
        <w:pStyle w:val="TOC3"/>
        <w:tabs>
          <w:tab w:val="right" w:leader="dot" w:pos="5030"/>
        </w:tabs>
        <w:rPr>
          <w:rFonts w:eastAsiaTheme="minorEastAsia"/>
          <w:smallCaps w:val="0"/>
          <w:noProof/>
          <w:sz w:val="22"/>
          <w:lang w:val="en-US" w:eastAsia="zh-CN" w:bidi="ar-SA"/>
        </w:rPr>
      </w:pPr>
      <w:hyperlink w:anchor="_Toc438124022" w:history="1">
        <w:r w:rsidR="0016045A" w:rsidRPr="007C3C86">
          <w:rPr>
            <w:rStyle w:val="Hyperlink"/>
            <w:noProof/>
          </w:rPr>
          <w:t>Versions antérieures</w:t>
        </w:r>
        <w:r w:rsidR="0016045A">
          <w:rPr>
            <w:noProof/>
            <w:webHidden/>
          </w:rPr>
          <w:tab/>
        </w:r>
        <w:r w:rsidR="0016045A">
          <w:rPr>
            <w:noProof/>
            <w:webHidden/>
          </w:rPr>
          <w:fldChar w:fldCharType="begin"/>
        </w:r>
        <w:r w:rsidR="0016045A">
          <w:rPr>
            <w:noProof/>
            <w:webHidden/>
          </w:rPr>
          <w:instrText xml:space="preserve"> PAGEREF _Toc438124022 \h </w:instrText>
        </w:r>
        <w:r w:rsidR="0016045A">
          <w:rPr>
            <w:noProof/>
            <w:webHidden/>
          </w:rPr>
        </w:r>
        <w:r w:rsidR="0016045A">
          <w:rPr>
            <w:noProof/>
            <w:webHidden/>
          </w:rPr>
          <w:fldChar w:fldCharType="separate"/>
        </w:r>
        <w:r w:rsidR="0016045A">
          <w:rPr>
            <w:noProof/>
            <w:webHidden/>
          </w:rPr>
          <w:t>3</w:t>
        </w:r>
        <w:r w:rsidR="0016045A">
          <w:rPr>
            <w:noProof/>
            <w:webHidden/>
          </w:rPr>
          <w:fldChar w:fldCharType="end"/>
        </w:r>
      </w:hyperlink>
    </w:p>
    <w:p w14:paraId="57AB564A" w14:textId="29ED1CB5" w:rsidR="0016045A" w:rsidRDefault="00F80429">
      <w:pPr>
        <w:pStyle w:val="TOC3"/>
        <w:tabs>
          <w:tab w:val="right" w:leader="dot" w:pos="5030"/>
        </w:tabs>
        <w:rPr>
          <w:rFonts w:eastAsiaTheme="minorEastAsia"/>
          <w:smallCaps w:val="0"/>
          <w:noProof/>
          <w:sz w:val="22"/>
          <w:lang w:val="en-US" w:eastAsia="zh-CN" w:bidi="ar-SA"/>
        </w:rPr>
      </w:pPr>
      <w:hyperlink w:anchor="_Toc438124023" w:history="1">
        <w:r w:rsidR="0016045A" w:rsidRPr="007C3C86">
          <w:rPr>
            <w:rStyle w:val="Hyperlink"/>
            <w:noProof/>
          </w:rPr>
          <w:t>Clarifications et synthèse des modifications apportées</w:t>
        </w:r>
        <w:r w:rsidR="0016045A">
          <w:rPr>
            <w:noProof/>
            <w:webHidden/>
          </w:rPr>
          <w:tab/>
        </w:r>
        <w:r w:rsidR="0016045A">
          <w:rPr>
            <w:noProof/>
            <w:webHidden/>
          </w:rPr>
          <w:fldChar w:fldCharType="begin"/>
        </w:r>
        <w:r w:rsidR="0016045A">
          <w:rPr>
            <w:noProof/>
            <w:webHidden/>
          </w:rPr>
          <w:instrText xml:space="preserve"> PAGEREF _Toc438124023 \h </w:instrText>
        </w:r>
        <w:r w:rsidR="0016045A">
          <w:rPr>
            <w:noProof/>
            <w:webHidden/>
          </w:rPr>
        </w:r>
        <w:r w:rsidR="0016045A">
          <w:rPr>
            <w:noProof/>
            <w:webHidden/>
          </w:rPr>
          <w:fldChar w:fldCharType="separate"/>
        </w:r>
        <w:r w:rsidR="0016045A">
          <w:rPr>
            <w:noProof/>
            <w:webHidden/>
          </w:rPr>
          <w:t>3</w:t>
        </w:r>
        <w:r w:rsidR="0016045A">
          <w:rPr>
            <w:noProof/>
            <w:webHidden/>
          </w:rPr>
          <w:fldChar w:fldCharType="end"/>
        </w:r>
      </w:hyperlink>
    </w:p>
    <w:p w14:paraId="631A413A" w14:textId="41F8D5DD" w:rsidR="0016045A" w:rsidRDefault="00F80429">
      <w:pPr>
        <w:pStyle w:val="TOC1"/>
        <w:tabs>
          <w:tab w:val="right" w:leader="dot" w:pos="5030"/>
        </w:tabs>
        <w:rPr>
          <w:rFonts w:eastAsiaTheme="minorEastAsia"/>
          <w:b w:val="0"/>
          <w:caps w:val="0"/>
          <w:noProof/>
          <w:sz w:val="22"/>
          <w:lang w:val="en-US" w:eastAsia="zh-CN" w:bidi="ar-SA"/>
        </w:rPr>
      </w:pPr>
      <w:hyperlink w:anchor="_Toc438124024" w:history="1">
        <w:r w:rsidR="0016045A" w:rsidRPr="007C3C86">
          <w:rPr>
            <w:rStyle w:val="Hyperlink"/>
            <w:noProof/>
          </w:rPr>
          <w:t>Conditions générales</w:t>
        </w:r>
        <w:r w:rsidR="0016045A">
          <w:rPr>
            <w:noProof/>
            <w:webHidden/>
          </w:rPr>
          <w:tab/>
        </w:r>
        <w:r w:rsidR="0016045A">
          <w:rPr>
            <w:noProof/>
            <w:webHidden/>
          </w:rPr>
          <w:fldChar w:fldCharType="begin"/>
        </w:r>
        <w:r w:rsidR="0016045A">
          <w:rPr>
            <w:noProof/>
            <w:webHidden/>
          </w:rPr>
          <w:instrText xml:space="preserve"> PAGEREF _Toc438124024 \h </w:instrText>
        </w:r>
        <w:r w:rsidR="0016045A">
          <w:rPr>
            <w:noProof/>
            <w:webHidden/>
          </w:rPr>
        </w:r>
        <w:r w:rsidR="0016045A">
          <w:rPr>
            <w:noProof/>
            <w:webHidden/>
          </w:rPr>
          <w:fldChar w:fldCharType="separate"/>
        </w:r>
        <w:r w:rsidR="0016045A">
          <w:rPr>
            <w:noProof/>
            <w:webHidden/>
          </w:rPr>
          <w:t>4</w:t>
        </w:r>
        <w:r w:rsidR="0016045A">
          <w:rPr>
            <w:noProof/>
            <w:webHidden/>
          </w:rPr>
          <w:fldChar w:fldCharType="end"/>
        </w:r>
      </w:hyperlink>
    </w:p>
    <w:p w14:paraId="014540F1" w14:textId="6E7C4E32" w:rsidR="0016045A" w:rsidRDefault="00F80429">
      <w:pPr>
        <w:pStyle w:val="TOC5"/>
        <w:tabs>
          <w:tab w:val="right" w:leader="dot" w:pos="5030"/>
        </w:tabs>
        <w:rPr>
          <w:rFonts w:eastAsiaTheme="minorEastAsia"/>
          <w:noProof/>
          <w:sz w:val="22"/>
          <w:lang w:val="en-US" w:eastAsia="zh-CN" w:bidi="ar-SA"/>
        </w:rPr>
      </w:pPr>
      <w:hyperlink w:anchor="_Toc438124025" w:history="1">
        <w:r w:rsidR="0016045A" w:rsidRPr="007C3C86">
          <w:rPr>
            <w:rStyle w:val="Hyperlink"/>
            <w:noProof/>
          </w:rPr>
          <w:t>Définitions</w:t>
        </w:r>
        <w:r w:rsidR="0016045A">
          <w:rPr>
            <w:noProof/>
            <w:webHidden/>
          </w:rPr>
          <w:tab/>
        </w:r>
        <w:r w:rsidR="0016045A">
          <w:rPr>
            <w:noProof/>
            <w:webHidden/>
          </w:rPr>
          <w:fldChar w:fldCharType="begin"/>
        </w:r>
        <w:r w:rsidR="0016045A">
          <w:rPr>
            <w:noProof/>
            <w:webHidden/>
          </w:rPr>
          <w:instrText xml:space="preserve"> PAGEREF _Toc438124025 \h </w:instrText>
        </w:r>
        <w:r w:rsidR="0016045A">
          <w:rPr>
            <w:noProof/>
            <w:webHidden/>
          </w:rPr>
        </w:r>
        <w:r w:rsidR="0016045A">
          <w:rPr>
            <w:noProof/>
            <w:webHidden/>
          </w:rPr>
          <w:fldChar w:fldCharType="separate"/>
        </w:r>
        <w:r w:rsidR="0016045A">
          <w:rPr>
            <w:noProof/>
            <w:webHidden/>
          </w:rPr>
          <w:t>4</w:t>
        </w:r>
        <w:r w:rsidR="0016045A">
          <w:rPr>
            <w:noProof/>
            <w:webHidden/>
          </w:rPr>
          <w:fldChar w:fldCharType="end"/>
        </w:r>
      </w:hyperlink>
    </w:p>
    <w:p w14:paraId="58D8FC1F" w14:textId="1B2E245B" w:rsidR="0016045A" w:rsidRDefault="00F80429">
      <w:pPr>
        <w:pStyle w:val="TOC5"/>
        <w:tabs>
          <w:tab w:val="right" w:leader="dot" w:pos="5030"/>
        </w:tabs>
        <w:rPr>
          <w:rFonts w:eastAsiaTheme="minorEastAsia"/>
          <w:noProof/>
          <w:sz w:val="22"/>
          <w:lang w:val="en-US" w:eastAsia="zh-CN" w:bidi="ar-SA"/>
        </w:rPr>
      </w:pPr>
      <w:hyperlink w:anchor="_Toc438124026" w:history="1">
        <w:r w:rsidR="0016045A" w:rsidRPr="007C3C86">
          <w:rPr>
            <w:rStyle w:val="Hyperlink"/>
            <w:noProof/>
          </w:rPr>
          <w:t>Mises à jour des Conditions des Services en Ligne</w:t>
        </w:r>
        <w:r w:rsidR="0016045A">
          <w:rPr>
            <w:noProof/>
            <w:webHidden/>
          </w:rPr>
          <w:tab/>
        </w:r>
        <w:r w:rsidR="0016045A">
          <w:rPr>
            <w:noProof/>
            <w:webHidden/>
          </w:rPr>
          <w:fldChar w:fldCharType="begin"/>
        </w:r>
        <w:r w:rsidR="0016045A">
          <w:rPr>
            <w:noProof/>
            <w:webHidden/>
          </w:rPr>
          <w:instrText xml:space="preserve"> PAGEREF _Toc438124026 \h </w:instrText>
        </w:r>
        <w:r w:rsidR="0016045A">
          <w:rPr>
            <w:noProof/>
            <w:webHidden/>
          </w:rPr>
        </w:r>
        <w:r w:rsidR="0016045A">
          <w:rPr>
            <w:noProof/>
            <w:webHidden/>
          </w:rPr>
          <w:fldChar w:fldCharType="separate"/>
        </w:r>
        <w:r w:rsidR="0016045A">
          <w:rPr>
            <w:noProof/>
            <w:webHidden/>
          </w:rPr>
          <w:t>4</w:t>
        </w:r>
        <w:r w:rsidR="0016045A">
          <w:rPr>
            <w:noProof/>
            <w:webHidden/>
          </w:rPr>
          <w:fldChar w:fldCharType="end"/>
        </w:r>
      </w:hyperlink>
    </w:p>
    <w:p w14:paraId="174D0F4D" w14:textId="6895896E" w:rsidR="0016045A" w:rsidRDefault="00F80429">
      <w:pPr>
        <w:pStyle w:val="TOC5"/>
        <w:tabs>
          <w:tab w:val="right" w:leader="dot" w:pos="5030"/>
        </w:tabs>
        <w:rPr>
          <w:rFonts w:eastAsiaTheme="minorEastAsia"/>
          <w:noProof/>
          <w:sz w:val="22"/>
          <w:lang w:val="en-US" w:eastAsia="zh-CN" w:bidi="ar-SA"/>
        </w:rPr>
      </w:pPr>
      <w:hyperlink w:anchor="_Toc438124027" w:history="1">
        <w:r w:rsidR="0016045A" w:rsidRPr="007C3C86">
          <w:rPr>
            <w:rStyle w:val="Hyperlink"/>
            <w:noProof/>
          </w:rPr>
          <w:t>Modifications règlementaires et disponibilité à l’international</w:t>
        </w:r>
        <w:r w:rsidR="0016045A">
          <w:rPr>
            <w:noProof/>
            <w:webHidden/>
          </w:rPr>
          <w:tab/>
        </w:r>
        <w:r w:rsidR="0016045A">
          <w:rPr>
            <w:noProof/>
            <w:webHidden/>
          </w:rPr>
          <w:fldChar w:fldCharType="begin"/>
        </w:r>
        <w:r w:rsidR="0016045A">
          <w:rPr>
            <w:noProof/>
            <w:webHidden/>
          </w:rPr>
          <w:instrText xml:space="preserve"> PAGEREF _Toc438124027 \h </w:instrText>
        </w:r>
        <w:r w:rsidR="0016045A">
          <w:rPr>
            <w:noProof/>
            <w:webHidden/>
          </w:rPr>
        </w:r>
        <w:r w:rsidR="0016045A">
          <w:rPr>
            <w:noProof/>
            <w:webHidden/>
          </w:rPr>
          <w:fldChar w:fldCharType="separate"/>
        </w:r>
        <w:r w:rsidR="0016045A">
          <w:rPr>
            <w:noProof/>
            <w:webHidden/>
          </w:rPr>
          <w:t>4</w:t>
        </w:r>
        <w:r w:rsidR="0016045A">
          <w:rPr>
            <w:noProof/>
            <w:webHidden/>
          </w:rPr>
          <w:fldChar w:fldCharType="end"/>
        </w:r>
      </w:hyperlink>
    </w:p>
    <w:p w14:paraId="0250BA58" w14:textId="53F1B048" w:rsidR="0016045A" w:rsidRDefault="00F80429">
      <w:pPr>
        <w:pStyle w:val="TOC5"/>
        <w:tabs>
          <w:tab w:val="right" w:leader="dot" w:pos="5030"/>
        </w:tabs>
        <w:rPr>
          <w:rFonts w:eastAsiaTheme="minorEastAsia"/>
          <w:noProof/>
          <w:sz w:val="22"/>
          <w:lang w:val="en-US" w:eastAsia="zh-CN" w:bidi="ar-SA"/>
        </w:rPr>
      </w:pPr>
      <w:hyperlink w:anchor="_Toc438124028" w:history="1">
        <w:r w:rsidR="0016045A" w:rsidRPr="007C3C86">
          <w:rPr>
            <w:rStyle w:val="Hyperlink"/>
            <w:noProof/>
          </w:rPr>
          <w:t>Conservation des données</w:t>
        </w:r>
        <w:r w:rsidR="0016045A">
          <w:rPr>
            <w:noProof/>
            <w:webHidden/>
          </w:rPr>
          <w:tab/>
        </w:r>
        <w:r w:rsidR="0016045A">
          <w:rPr>
            <w:noProof/>
            <w:webHidden/>
          </w:rPr>
          <w:fldChar w:fldCharType="begin"/>
        </w:r>
        <w:r w:rsidR="0016045A">
          <w:rPr>
            <w:noProof/>
            <w:webHidden/>
          </w:rPr>
          <w:instrText xml:space="preserve"> PAGEREF _Toc438124028 \h </w:instrText>
        </w:r>
        <w:r w:rsidR="0016045A">
          <w:rPr>
            <w:noProof/>
            <w:webHidden/>
          </w:rPr>
        </w:r>
        <w:r w:rsidR="0016045A">
          <w:rPr>
            <w:noProof/>
            <w:webHidden/>
          </w:rPr>
          <w:fldChar w:fldCharType="separate"/>
        </w:r>
        <w:r w:rsidR="0016045A">
          <w:rPr>
            <w:noProof/>
            <w:webHidden/>
          </w:rPr>
          <w:t>4</w:t>
        </w:r>
        <w:r w:rsidR="0016045A">
          <w:rPr>
            <w:noProof/>
            <w:webHidden/>
          </w:rPr>
          <w:fldChar w:fldCharType="end"/>
        </w:r>
      </w:hyperlink>
    </w:p>
    <w:p w14:paraId="6E096C60" w14:textId="17BCF963" w:rsidR="0016045A" w:rsidRDefault="00F80429">
      <w:pPr>
        <w:pStyle w:val="TOC5"/>
        <w:tabs>
          <w:tab w:val="right" w:leader="dot" w:pos="5030"/>
        </w:tabs>
        <w:rPr>
          <w:rFonts w:eastAsiaTheme="minorEastAsia"/>
          <w:noProof/>
          <w:sz w:val="22"/>
          <w:lang w:val="en-US" w:eastAsia="zh-CN" w:bidi="ar-SA"/>
        </w:rPr>
      </w:pPr>
      <w:hyperlink w:anchor="_Toc438124029" w:history="1">
        <w:r w:rsidR="0016045A" w:rsidRPr="007C3C86">
          <w:rPr>
            <w:rStyle w:val="Hyperlink"/>
            <w:noProof/>
          </w:rPr>
          <w:t>Utilisation des logiciels avec le Service en Ligne</w:t>
        </w:r>
        <w:r w:rsidR="0016045A">
          <w:rPr>
            <w:noProof/>
            <w:webHidden/>
          </w:rPr>
          <w:tab/>
        </w:r>
        <w:r w:rsidR="0016045A">
          <w:rPr>
            <w:noProof/>
            <w:webHidden/>
          </w:rPr>
          <w:fldChar w:fldCharType="begin"/>
        </w:r>
        <w:r w:rsidR="0016045A">
          <w:rPr>
            <w:noProof/>
            <w:webHidden/>
          </w:rPr>
          <w:instrText xml:space="preserve"> PAGEREF _Toc438124029 \h </w:instrText>
        </w:r>
        <w:r w:rsidR="0016045A">
          <w:rPr>
            <w:noProof/>
            <w:webHidden/>
          </w:rPr>
        </w:r>
        <w:r w:rsidR="0016045A">
          <w:rPr>
            <w:noProof/>
            <w:webHidden/>
          </w:rPr>
          <w:fldChar w:fldCharType="separate"/>
        </w:r>
        <w:r w:rsidR="0016045A">
          <w:rPr>
            <w:noProof/>
            <w:webHidden/>
          </w:rPr>
          <w:t>5</w:t>
        </w:r>
        <w:r w:rsidR="0016045A">
          <w:rPr>
            <w:noProof/>
            <w:webHidden/>
          </w:rPr>
          <w:fldChar w:fldCharType="end"/>
        </w:r>
      </w:hyperlink>
    </w:p>
    <w:p w14:paraId="7A8F97BC" w14:textId="541F405F" w:rsidR="0016045A" w:rsidRDefault="00F80429">
      <w:pPr>
        <w:pStyle w:val="TOC5"/>
        <w:tabs>
          <w:tab w:val="right" w:leader="dot" w:pos="5030"/>
        </w:tabs>
        <w:rPr>
          <w:rFonts w:eastAsiaTheme="minorEastAsia"/>
          <w:noProof/>
          <w:sz w:val="22"/>
          <w:lang w:val="en-US" w:eastAsia="zh-CN" w:bidi="ar-SA"/>
        </w:rPr>
      </w:pPr>
      <w:hyperlink w:anchor="_Toc438124030" w:history="1">
        <w:r w:rsidR="0016045A" w:rsidRPr="007C3C86">
          <w:rPr>
            <w:rStyle w:val="Hyperlink"/>
            <w:noProof/>
          </w:rPr>
          <w:t>Produits Tiers</w:t>
        </w:r>
        <w:r w:rsidR="0016045A">
          <w:rPr>
            <w:noProof/>
            <w:webHidden/>
          </w:rPr>
          <w:tab/>
        </w:r>
        <w:r w:rsidR="0016045A">
          <w:rPr>
            <w:noProof/>
            <w:webHidden/>
          </w:rPr>
          <w:fldChar w:fldCharType="begin"/>
        </w:r>
        <w:r w:rsidR="0016045A">
          <w:rPr>
            <w:noProof/>
            <w:webHidden/>
          </w:rPr>
          <w:instrText xml:space="preserve"> PAGEREF _Toc438124030 \h </w:instrText>
        </w:r>
        <w:r w:rsidR="0016045A">
          <w:rPr>
            <w:noProof/>
            <w:webHidden/>
          </w:rPr>
        </w:r>
        <w:r w:rsidR="0016045A">
          <w:rPr>
            <w:noProof/>
            <w:webHidden/>
          </w:rPr>
          <w:fldChar w:fldCharType="separate"/>
        </w:r>
        <w:r w:rsidR="0016045A">
          <w:rPr>
            <w:noProof/>
            <w:webHidden/>
          </w:rPr>
          <w:t>5</w:t>
        </w:r>
        <w:r w:rsidR="0016045A">
          <w:rPr>
            <w:noProof/>
            <w:webHidden/>
          </w:rPr>
          <w:fldChar w:fldCharType="end"/>
        </w:r>
      </w:hyperlink>
    </w:p>
    <w:p w14:paraId="71BCF79D" w14:textId="46BDCC7A" w:rsidR="0016045A" w:rsidRDefault="00F80429">
      <w:pPr>
        <w:pStyle w:val="TOC5"/>
        <w:tabs>
          <w:tab w:val="right" w:leader="dot" w:pos="5030"/>
        </w:tabs>
        <w:rPr>
          <w:rFonts w:eastAsiaTheme="minorEastAsia"/>
          <w:noProof/>
          <w:sz w:val="22"/>
          <w:lang w:val="en-US" w:eastAsia="zh-CN" w:bidi="ar-SA"/>
        </w:rPr>
      </w:pPr>
      <w:hyperlink w:anchor="_Toc438124031" w:history="1">
        <w:r w:rsidR="0016045A" w:rsidRPr="007C3C86">
          <w:rPr>
            <w:rStyle w:val="Hyperlink"/>
            <w:noProof/>
          </w:rPr>
          <w:t>Règles de bon usage</w:t>
        </w:r>
        <w:r w:rsidR="0016045A">
          <w:rPr>
            <w:noProof/>
            <w:webHidden/>
          </w:rPr>
          <w:tab/>
        </w:r>
        <w:r w:rsidR="0016045A">
          <w:rPr>
            <w:noProof/>
            <w:webHidden/>
          </w:rPr>
          <w:fldChar w:fldCharType="begin"/>
        </w:r>
        <w:r w:rsidR="0016045A">
          <w:rPr>
            <w:noProof/>
            <w:webHidden/>
          </w:rPr>
          <w:instrText xml:space="preserve"> PAGEREF _Toc438124031 \h </w:instrText>
        </w:r>
        <w:r w:rsidR="0016045A">
          <w:rPr>
            <w:noProof/>
            <w:webHidden/>
          </w:rPr>
        </w:r>
        <w:r w:rsidR="0016045A">
          <w:rPr>
            <w:noProof/>
            <w:webHidden/>
          </w:rPr>
          <w:fldChar w:fldCharType="separate"/>
        </w:r>
        <w:r w:rsidR="0016045A">
          <w:rPr>
            <w:noProof/>
            <w:webHidden/>
          </w:rPr>
          <w:t>5</w:t>
        </w:r>
        <w:r w:rsidR="0016045A">
          <w:rPr>
            <w:noProof/>
            <w:webHidden/>
          </w:rPr>
          <w:fldChar w:fldCharType="end"/>
        </w:r>
      </w:hyperlink>
    </w:p>
    <w:p w14:paraId="797426A9" w14:textId="2F0534A8" w:rsidR="0016045A" w:rsidRDefault="00F80429">
      <w:pPr>
        <w:pStyle w:val="TOC5"/>
        <w:tabs>
          <w:tab w:val="right" w:leader="dot" w:pos="5030"/>
        </w:tabs>
        <w:rPr>
          <w:rFonts w:eastAsiaTheme="minorEastAsia"/>
          <w:noProof/>
          <w:sz w:val="22"/>
          <w:lang w:val="en-US" w:eastAsia="zh-CN" w:bidi="ar-SA"/>
        </w:rPr>
      </w:pPr>
      <w:hyperlink w:anchor="_Toc438124032" w:history="1">
        <w:r w:rsidR="0016045A" w:rsidRPr="007C3C86">
          <w:rPr>
            <w:rStyle w:val="Hyperlink"/>
            <w:noProof/>
          </w:rPr>
          <w:t>Restrictions techniques</w:t>
        </w:r>
        <w:r w:rsidR="0016045A">
          <w:rPr>
            <w:noProof/>
            <w:webHidden/>
          </w:rPr>
          <w:tab/>
        </w:r>
        <w:r w:rsidR="0016045A">
          <w:rPr>
            <w:noProof/>
            <w:webHidden/>
          </w:rPr>
          <w:fldChar w:fldCharType="begin"/>
        </w:r>
        <w:r w:rsidR="0016045A">
          <w:rPr>
            <w:noProof/>
            <w:webHidden/>
          </w:rPr>
          <w:instrText xml:space="preserve"> PAGEREF _Toc438124032 \h </w:instrText>
        </w:r>
        <w:r w:rsidR="0016045A">
          <w:rPr>
            <w:noProof/>
            <w:webHidden/>
          </w:rPr>
        </w:r>
        <w:r w:rsidR="0016045A">
          <w:rPr>
            <w:noProof/>
            <w:webHidden/>
          </w:rPr>
          <w:fldChar w:fldCharType="separate"/>
        </w:r>
        <w:r w:rsidR="0016045A">
          <w:rPr>
            <w:noProof/>
            <w:webHidden/>
          </w:rPr>
          <w:t>5</w:t>
        </w:r>
        <w:r w:rsidR="0016045A">
          <w:rPr>
            <w:noProof/>
            <w:webHidden/>
          </w:rPr>
          <w:fldChar w:fldCharType="end"/>
        </w:r>
      </w:hyperlink>
    </w:p>
    <w:p w14:paraId="77FC1F7F" w14:textId="71D1CB67" w:rsidR="0016045A" w:rsidRDefault="00F80429">
      <w:pPr>
        <w:pStyle w:val="TOC5"/>
        <w:tabs>
          <w:tab w:val="right" w:leader="dot" w:pos="5030"/>
        </w:tabs>
        <w:rPr>
          <w:rFonts w:eastAsiaTheme="minorEastAsia"/>
          <w:noProof/>
          <w:sz w:val="22"/>
          <w:lang w:val="en-US" w:eastAsia="zh-CN" w:bidi="ar-SA"/>
        </w:rPr>
      </w:pPr>
      <w:hyperlink w:anchor="_Toc438124033" w:history="1">
        <w:r w:rsidR="0016045A" w:rsidRPr="007C3C86">
          <w:rPr>
            <w:rStyle w:val="Hyperlink"/>
            <w:noProof/>
          </w:rPr>
          <w:t>Respect de la réglementation applicable</w:t>
        </w:r>
        <w:r w:rsidR="0016045A">
          <w:rPr>
            <w:noProof/>
            <w:webHidden/>
          </w:rPr>
          <w:tab/>
        </w:r>
        <w:r w:rsidR="0016045A">
          <w:rPr>
            <w:noProof/>
            <w:webHidden/>
          </w:rPr>
          <w:fldChar w:fldCharType="begin"/>
        </w:r>
        <w:r w:rsidR="0016045A">
          <w:rPr>
            <w:noProof/>
            <w:webHidden/>
          </w:rPr>
          <w:instrText xml:space="preserve"> PAGEREF _Toc438124033 \h </w:instrText>
        </w:r>
        <w:r w:rsidR="0016045A">
          <w:rPr>
            <w:noProof/>
            <w:webHidden/>
          </w:rPr>
        </w:r>
        <w:r w:rsidR="0016045A">
          <w:rPr>
            <w:noProof/>
            <w:webHidden/>
          </w:rPr>
          <w:fldChar w:fldCharType="separate"/>
        </w:r>
        <w:r w:rsidR="0016045A">
          <w:rPr>
            <w:noProof/>
            <w:webHidden/>
          </w:rPr>
          <w:t>5</w:t>
        </w:r>
        <w:r w:rsidR="0016045A">
          <w:rPr>
            <w:noProof/>
            <w:webHidden/>
          </w:rPr>
          <w:fldChar w:fldCharType="end"/>
        </w:r>
      </w:hyperlink>
    </w:p>
    <w:p w14:paraId="1E513FF4" w14:textId="5D74A904" w:rsidR="0016045A" w:rsidRDefault="00F80429">
      <w:pPr>
        <w:pStyle w:val="TOC5"/>
        <w:tabs>
          <w:tab w:val="right" w:leader="dot" w:pos="5030"/>
        </w:tabs>
        <w:rPr>
          <w:rFonts w:eastAsiaTheme="minorEastAsia"/>
          <w:noProof/>
          <w:sz w:val="22"/>
          <w:lang w:val="en-US" w:eastAsia="zh-CN" w:bidi="ar-SA"/>
        </w:rPr>
      </w:pPr>
      <w:hyperlink w:anchor="_Toc438124034" w:history="1">
        <w:r w:rsidR="0016045A" w:rsidRPr="007C3C86">
          <w:rPr>
            <w:rStyle w:val="Hyperlink"/>
            <w:noProof/>
          </w:rPr>
          <w:t>Services d’import/export</w:t>
        </w:r>
        <w:r w:rsidR="0016045A">
          <w:rPr>
            <w:noProof/>
            <w:webHidden/>
          </w:rPr>
          <w:tab/>
        </w:r>
        <w:r w:rsidR="0016045A">
          <w:rPr>
            <w:noProof/>
            <w:webHidden/>
          </w:rPr>
          <w:fldChar w:fldCharType="begin"/>
        </w:r>
        <w:r w:rsidR="0016045A">
          <w:rPr>
            <w:noProof/>
            <w:webHidden/>
          </w:rPr>
          <w:instrText xml:space="preserve"> PAGEREF _Toc438124034 \h </w:instrText>
        </w:r>
        <w:r w:rsidR="0016045A">
          <w:rPr>
            <w:noProof/>
            <w:webHidden/>
          </w:rPr>
        </w:r>
        <w:r w:rsidR="0016045A">
          <w:rPr>
            <w:noProof/>
            <w:webHidden/>
          </w:rPr>
          <w:fldChar w:fldCharType="separate"/>
        </w:r>
        <w:r w:rsidR="0016045A">
          <w:rPr>
            <w:noProof/>
            <w:webHidden/>
          </w:rPr>
          <w:t>6</w:t>
        </w:r>
        <w:r w:rsidR="0016045A">
          <w:rPr>
            <w:noProof/>
            <w:webHidden/>
          </w:rPr>
          <w:fldChar w:fldCharType="end"/>
        </w:r>
      </w:hyperlink>
    </w:p>
    <w:p w14:paraId="2E0F2E03" w14:textId="1D793951" w:rsidR="0016045A" w:rsidRDefault="00F80429">
      <w:pPr>
        <w:pStyle w:val="TOC5"/>
        <w:tabs>
          <w:tab w:val="right" w:leader="dot" w:pos="5030"/>
        </w:tabs>
        <w:rPr>
          <w:rFonts w:eastAsiaTheme="minorEastAsia"/>
          <w:noProof/>
          <w:sz w:val="22"/>
          <w:lang w:val="en-US" w:eastAsia="zh-CN" w:bidi="ar-SA"/>
        </w:rPr>
      </w:pPr>
      <w:hyperlink w:anchor="_Toc438124035" w:history="1">
        <w:r w:rsidR="0016045A" w:rsidRPr="007C3C86">
          <w:rPr>
            <w:rStyle w:val="Hyperlink"/>
            <w:noProof/>
          </w:rPr>
          <w:t>Notifications électroniques</w:t>
        </w:r>
        <w:r w:rsidR="0016045A">
          <w:rPr>
            <w:noProof/>
            <w:webHidden/>
          </w:rPr>
          <w:tab/>
        </w:r>
        <w:r w:rsidR="0016045A">
          <w:rPr>
            <w:noProof/>
            <w:webHidden/>
          </w:rPr>
          <w:fldChar w:fldCharType="begin"/>
        </w:r>
        <w:r w:rsidR="0016045A">
          <w:rPr>
            <w:noProof/>
            <w:webHidden/>
          </w:rPr>
          <w:instrText xml:space="preserve"> PAGEREF _Toc438124035 \h </w:instrText>
        </w:r>
        <w:r w:rsidR="0016045A">
          <w:rPr>
            <w:noProof/>
            <w:webHidden/>
          </w:rPr>
        </w:r>
        <w:r w:rsidR="0016045A">
          <w:rPr>
            <w:noProof/>
            <w:webHidden/>
          </w:rPr>
          <w:fldChar w:fldCharType="separate"/>
        </w:r>
        <w:r w:rsidR="0016045A">
          <w:rPr>
            <w:noProof/>
            <w:webHidden/>
          </w:rPr>
          <w:t>6</w:t>
        </w:r>
        <w:r w:rsidR="0016045A">
          <w:rPr>
            <w:noProof/>
            <w:webHidden/>
          </w:rPr>
          <w:fldChar w:fldCharType="end"/>
        </w:r>
      </w:hyperlink>
    </w:p>
    <w:p w14:paraId="1764EFAD" w14:textId="788F323D" w:rsidR="0016045A" w:rsidRDefault="00F80429">
      <w:pPr>
        <w:pStyle w:val="TOC5"/>
        <w:tabs>
          <w:tab w:val="right" w:leader="dot" w:pos="5030"/>
        </w:tabs>
        <w:rPr>
          <w:rFonts w:eastAsiaTheme="minorEastAsia"/>
          <w:noProof/>
          <w:sz w:val="22"/>
          <w:lang w:val="en-US" w:eastAsia="zh-CN" w:bidi="ar-SA"/>
        </w:rPr>
      </w:pPr>
      <w:hyperlink w:anchor="_Toc438124036" w:history="1">
        <w:r w:rsidR="0016045A" w:rsidRPr="007C3C86">
          <w:rPr>
            <w:rStyle w:val="Hyperlink"/>
            <w:noProof/>
          </w:rPr>
          <w:t>Réattribution de licence</w:t>
        </w:r>
        <w:r w:rsidR="0016045A">
          <w:rPr>
            <w:noProof/>
            <w:webHidden/>
          </w:rPr>
          <w:tab/>
        </w:r>
        <w:r w:rsidR="0016045A">
          <w:rPr>
            <w:noProof/>
            <w:webHidden/>
          </w:rPr>
          <w:fldChar w:fldCharType="begin"/>
        </w:r>
        <w:r w:rsidR="0016045A">
          <w:rPr>
            <w:noProof/>
            <w:webHidden/>
          </w:rPr>
          <w:instrText xml:space="preserve"> PAGEREF _Toc438124036 \h </w:instrText>
        </w:r>
        <w:r w:rsidR="0016045A">
          <w:rPr>
            <w:noProof/>
            <w:webHidden/>
          </w:rPr>
        </w:r>
        <w:r w:rsidR="0016045A">
          <w:rPr>
            <w:noProof/>
            <w:webHidden/>
          </w:rPr>
          <w:fldChar w:fldCharType="separate"/>
        </w:r>
        <w:r w:rsidR="0016045A">
          <w:rPr>
            <w:noProof/>
            <w:webHidden/>
          </w:rPr>
          <w:t>6</w:t>
        </w:r>
        <w:r w:rsidR="0016045A">
          <w:rPr>
            <w:noProof/>
            <w:webHidden/>
          </w:rPr>
          <w:fldChar w:fldCharType="end"/>
        </w:r>
      </w:hyperlink>
    </w:p>
    <w:p w14:paraId="164B775F" w14:textId="192437EF" w:rsidR="0016045A" w:rsidRDefault="00F80429">
      <w:pPr>
        <w:pStyle w:val="TOC5"/>
        <w:tabs>
          <w:tab w:val="right" w:leader="dot" w:pos="5030"/>
        </w:tabs>
        <w:rPr>
          <w:rFonts w:eastAsiaTheme="minorEastAsia"/>
          <w:noProof/>
          <w:sz w:val="22"/>
          <w:lang w:val="en-US" w:eastAsia="zh-CN" w:bidi="ar-SA"/>
        </w:rPr>
      </w:pPr>
      <w:hyperlink w:anchor="_Toc438124037" w:history="1">
        <w:r w:rsidR="0016045A" w:rsidRPr="007C3C86">
          <w:rPr>
            <w:rStyle w:val="Hyperlink"/>
            <w:noProof/>
          </w:rPr>
          <w:t>Polices</w:t>
        </w:r>
        <w:r w:rsidR="0016045A">
          <w:rPr>
            <w:noProof/>
            <w:webHidden/>
          </w:rPr>
          <w:tab/>
        </w:r>
        <w:r w:rsidR="0016045A">
          <w:rPr>
            <w:noProof/>
            <w:webHidden/>
          </w:rPr>
          <w:fldChar w:fldCharType="begin"/>
        </w:r>
        <w:r w:rsidR="0016045A">
          <w:rPr>
            <w:noProof/>
            <w:webHidden/>
          </w:rPr>
          <w:instrText xml:space="preserve"> PAGEREF _Toc438124037 \h </w:instrText>
        </w:r>
        <w:r w:rsidR="0016045A">
          <w:rPr>
            <w:noProof/>
            <w:webHidden/>
          </w:rPr>
        </w:r>
        <w:r w:rsidR="0016045A">
          <w:rPr>
            <w:noProof/>
            <w:webHidden/>
          </w:rPr>
          <w:fldChar w:fldCharType="separate"/>
        </w:r>
        <w:r w:rsidR="0016045A">
          <w:rPr>
            <w:noProof/>
            <w:webHidden/>
          </w:rPr>
          <w:t>6</w:t>
        </w:r>
        <w:r w:rsidR="0016045A">
          <w:rPr>
            <w:noProof/>
            <w:webHidden/>
          </w:rPr>
          <w:fldChar w:fldCharType="end"/>
        </w:r>
      </w:hyperlink>
    </w:p>
    <w:p w14:paraId="682F41D7" w14:textId="79D7BE68" w:rsidR="0016045A" w:rsidRDefault="00F80429">
      <w:pPr>
        <w:pStyle w:val="TOC5"/>
        <w:tabs>
          <w:tab w:val="right" w:leader="dot" w:pos="5030"/>
        </w:tabs>
        <w:rPr>
          <w:rFonts w:eastAsiaTheme="minorEastAsia"/>
          <w:noProof/>
          <w:sz w:val="22"/>
          <w:lang w:val="en-US" w:eastAsia="zh-CN" w:bidi="ar-SA"/>
        </w:rPr>
      </w:pPr>
      <w:hyperlink w:anchor="_Toc438124038" w:history="1">
        <w:r w:rsidR="0016045A" w:rsidRPr="007C3C86">
          <w:rPr>
            <w:rStyle w:val="Hyperlink"/>
            <w:noProof/>
          </w:rPr>
          <w:t>Multiplexage</w:t>
        </w:r>
        <w:r w:rsidR="0016045A">
          <w:rPr>
            <w:noProof/>
            <w:webHidden/>
          </w:rPr>
          <w:tab/>
        </w:r>
        <w:r w:rsidR="0016045A">
          <w:rPr>
            <w:noProof/>
            <w:webHidden/>
          </w:rPr>
          <w:fldChar w:fldCharType="begin"/>
        </w:r>
        <w:r w:rsidR="0016045A">
          <w:rPr>
            <w:noProof/>
            <w:webHidden/>
          </w:rPr>
          <w:instrText xml:space="preserve"> PAGEREF _Toc438124038 \h </w:instrText>
        </w:r>
        <w:r w:rsidR="0016045A">
          <w:rPr>
            <w:noProof/>
            <w:webHidden/>
          </w:rPr>
        </w:r>
        <w:r w:rsidR="0016045A">
          <w:rPr>
            <w:noProof/>
            <w:webHidden/>
          </w:rPr>
          <w:fldChar w:fldCharType="separate"/>
        </w:r>
        <w:r w:rsidR="0016045A">
          <w:rPr>
            <w:noProof/>
            <w:webHidden/>
          </w:rPr>
          <w:t>6</w:t>
        </w:r>
        <w:r w:rsidR="0016045A">
          <w:rPr>
            <w:noProof/>
            <w:webHidden/>
          </w:rPr>
          <w:fldChar w:fldCharType="end"/>
        </w:r>
      </w:hyperlink>
    </w:p>
    <w:p w14:paraId="77FDB622" w14:textId="14ED30F6" w:rsidR="0016045A" w:rsidRDefault="00F80429">
      <w:pPr>
        <w:pStyle w:val="TOC1"/>
        <w:tabs>
          <w:tab w:val="right" w:leader="dot" w:pos="5030"/>
        </w:tabs>
        <w:rPr>
          <w:rFonts w:eastAsiaTheme="minorEastAsia"/>
          <w:b w:val="0"/>
          <w:caps w:val="0"/>
          <w:noProof/>
          <w:sz w:val="22"/>
          <w:lang w:val="en-US" w:eastAsia="zh-CN" w:bidi="ar-SA"/>
        </w:rPr>
      </w:pPr>
      <w:hyperlink w:anchor="_Toc438124039" w:history="1">
        <w:r w:rsidR="0016045A" w:rsidRPr="007C3C86">
          <w:rPr>
            <w:rStyle w:val="Hyperlink"/>
            <w:noProof/>
          </w:rPr>
          <w:t>Conditions de confidentialité et de sécurité</w:t>
        </w:r>
        <w:r w:rsidR="0016045A">
          <w:rPr>
            <w:noProof/>
            <w:webHidden/>
          </w:rPr>
          <w:tab/>
        </w:r>
        <w:r w:rsidR="0016045A">
          <w:rPr>
            <w:noProof/>
            <w:webHidden/>
          </w:rPr>
          <w:fldChar w:fldCharType="begin"/>
        </w:r>
        <w:r w:rsidR="0016045A">
          <w:rPr>
            <w:noProof/>
            <w:webHidden/>
          </w:rPr>
          <w:instrText xml:space="preserve"> PAGEREF _Toc438124039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5B413F2B" w14:textId="51BC07F1" w:rsidR="0016045A" w:rsidRDefault="00F80429">
      <w:pPr>
        <w:pStyle w:val="TOC3"/>
        <w:tabs>
          <w:tab w:val="right" w:leader="dot" w:pos="5030"/>
        </w:tabs>
        <w:rPr>
          <w:rFonts w:eastAsiaTheme="minorEastAsia"/>
          <w:smallCaps w:val="0"/>
          <w:noProof/>
          <w:sz w:val="22"/>
          <w:lang w:val="en-US" w:eastAsia="zh-CN" w:bidi="ar-SA"/>
        </w:rPr>
      </w:pPr>
      <w:hyperlink w:anchor="_Toc438124040" w:history="1">
        <w:r w:rsidR="0016045A" w:rsidRPr="007C3C86">
          <w:rPr>
            <w:rStyle w:val="Hyperlink"/>
            <w:noProof/>
          </w:rPr>
          <w:t>Conditions générales de protection des données personnelles et de sécurité</w:t>
        </w:r>
        <w:r w:rsidR="0016045A">
          <w:rPr>
            <w:noProof/>
            <w:webHidden/>
          </w:rPr>
          <w:tab/>
        </w:r>
        <w:r w:rsidR="0016045A">
          <w:rPr>
            <w:noProof/>
            <w:webHidden/>
          </w:rPr>
          <w:fldChar w:fldCharType="begin"/>
        </w:r>
        <w:r w:rsidR="0016045A">
          <w:rPr>
            <w:noProof/>
            <w:webHidden/>
          </w:rPr>
          <w:instrText xml:space="preserve"> PAGEREF _Toc438124040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71214888" w14:textId="124EDDB0" w:rsidR="0016045A" w:rsidRDefault="00F80429">
      <w:pPr>
        <w:pStyle w:val="TOC5"/>
        <w:tabs>
          <w:tab w:val="right" w:leader="dot" w:pos="5030"/>
        </w:tabs>
        <w:rPr>
          <w:rFonts w:eastAsiaTheme="minorEastAsia"/>
          <w:noProof/>
          <w:sz w:val="22"/>
          <w:lang w:val="en-US" w:eastAsia="zh-CN" w:bidi="ar-SA"/>
        </w:rPr>
      </w:pPr>
      <w:hyperlink w:anchor="_Toc438124041" w:history="1">
        <w:r w:rsidR="0016045A" w:rsidRPr="007C3C86">
          <w:rPr>
            <w:rStyle w:val="Hyperlink"/>
            <w:noProof/>
          </w:rPr>
          <w:t>Champ d’application</w:t>
        </w:r>
        <w:r w:rsidR="0016045A">
          <w:rPr>
            <w:noProof/>
            <w:webHidden/>
          </w:rPr>
          <w:tab/>
        </w:r>
        <w:r w:rsidR="0016045A">
          <w:rPr>
            <w:noProof/>
            <w:webHidden/>
          </w:rPr>
          <w:fldChar w:fldCharType="begin"/>
        </w:r>
        <w:r w:rsidR="0016045A">
          <w:rPr>
            <w:noProof/>
            <w:webHidden/>
          </w:rPr>
          <w:instrText xml:space="preserve"> PAGEREF _Toc438124041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24E88989" w14:textId="5C04546F" w:rsidR="0016045A" w:rsidRDefault="00F80429">
      <w:pPr>
        <w:pStyle w:val="TOC5"/>
        <w:tabs>
          <w:tab w:val="right" w:leader="dot" w:pos="5030"/>
        </w:tabs>
        <w:rPr>
          <w:rFonts w:eastAsiaTheme="minorEastAsia"/>
          <w:noProof/>
          <w:sz w:val="22"/>
          <w:lang w:val="en-US" w:eastAsia="zh-CN" w:bidi="ar-SA"/>
        </w:rPr>
      </w:pPr>
      <w:hyperlink w:anchor="_Toc438124042" w:history="1">
        <w:r w:rsidR="0016045A" w:rsidRPr="007C3C86">
          <w:rPr>
            <w:rStyle w:val="Hyperlink"/>
            <w:noProof/>
          </w:rPr>
          <w:t>Utilisation des Données Client</w:t>
        </w:r>
        <w:r w:rsidR="0016045A">
          <w:rPr>
            <w:noProof/>
            <w:webHidden/>
          </w:rPr>
          <w:tab/>
        </w:r>
        <w:r w:rsidR="0016045A">
          <w:rPr>
            <w:noProof/>
            <w:webHidden/>
          </w:rPr>
          <w:fldChar w:fldCharType="begin"/>
        </w:r>
        <w:r w:rsidR="0016045A">
          <w:rPr>
            <w:noProof/>
            <w:webHidden/>
          </w:rPr>
          <w:instrText xml:space="preserve"> PAGEREF _Toc438124042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07F117A0" w14:textId="49B75B87" w:rsidR="0016045A" w:rsidRDefault="00F80429">
      <w:pPr>
        <w:pStyle w:val="TOC5"/>
        <w:tabs>
          <w:tab w:val="right" w:leader="dot" w:pos="5030"/>
        </w:tabs>
        <w:rPr>
          <w:rFonts w:eastAsiaTheme="minorEastAsia"/>
          <w:noProof/>
          <w:sz w:val="22"/>
          <w:lang w:val="en-US" w:eastAsia="zh-CN" w:bidi="ar-SA"/>
        </w:rPr>
      </w:pPr>
      <w:hyperlink w:anchor="_Toc438124043" w:history="1">
        <w:r w:rsidR="0016045A" w:rsidRPr="007C3C86">
          <w:rPr>
            <w:rStyle w:val="Hyperlink"/>
            <w:noProof/>
          </w:rPr>
          <w:t>Divulgation des Données Client</w:t>
        </w:r>
        <w:r w:rsidR="0016045A">
          <w:rPr>
            <w:noProof/>
            <w:webHidden/>
          </w:rPr>
          <w:tab/>
        </w:r>
        <w:r w:rsidR="0016045A">
          <w:rPr>
            <w:noProof/>
            <w:webHidden/>
          </w:rPr>
          <w:fldChar w:fldCharType="begin"/>
        </w:r>
        <w:r w:rsidR="0016045A">
          <w:rPr>
            <w:noProof/>
            <w:webHidden/>
          </w:rPr>
          <w:instrText xml:space="preserve"> PAGEREF _Toc438124043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47241A35" w14:textId="7A4123E3" w:rsidR="0016045A" w:rsidRDefault="00F80429">
      <w:pPr>
        <w:pStyle w:val="TOC5"/>
        <w:tabs>
          <w:tab w:val="right" w:leader="dot" w:pos="5030"/>
        </w:tabs>
        <w:rPr>
          <w:rFonts w:eastAsiaTheme="minorEastAsia"/>
          <w:noProof/>
          <w:sz w:val="22"/>
          <w:lang w:val="en-US" w:eastAsia="zh-CN" w:bidi="ar-SA"/>
        </w:rPr>
      </w:pPr>
      <w:hyperlink w:anchor="_Toc438124044" w:history="1">
        <w:r w:rsidR="0016045A" w:rsidRPr="007C3C86">
          <w:rPr>
            <w:rStyle w:val="Hyperlink"/>
            <w:noProof/>
          </w:rPr>
          <w:t>Établissements scolaires</w:t>
        </w:r>
        <w:r w:rsidR="0016045A">
          <w:rPr>
            <w:noProof/>
            <w:webHidden/>
          </w:rPr>
          <w:tab/>
        </w:r>
        <w:r w:rsidR="0016045A">
          <w:rPr>
            <w:noProof/>
            <w:webHidden/>
          </w:rPr>
          <w:fldChar w:fldCharType="begin"/>
        </w:r>
        <w:r w:rsidR="0016045A">
          <w:rPr>
            <w:noProof/>
            <w:webHidden/>
          </w:rPr>
          <w:instrText xml:space="preserve"> PAGEREF _Toc438124044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4F0E4F3A" w14:textId="696AA037" w:rsidR="0016045A" w:rsidRDefault="00F80429">
      <w:pPr>
        <w:pStyle w:val="TOC5"/>
        <w:tabs>
          <w:tab w:val="right" w:leader="dot" w:pos="5030"/>
        </w:tabs>
        <w:rPr>
          <w:rFonts w:eastAsiaTheme="minorEastAsia"/>
          <w:noProof/>
          <w:sz w:val="22"/>
          <w:lang w:val="en-US" w:eastAsia="zh-CN" w:bidi="ar-SA"/>
        </w:rPr>
      </w:pPr>
      <w:hyperlink w:anchor="_Toc438124045" w:history="1">
        <w:r w:rsidR="0016045A" w:rsidRPr="007C3C86">
          <w:rPr>
            <w:rStyle w:val="Hyperlink"/>
            <w:noProof/>
          </w:rPr>
          <w:t>HIPAA Business Associate</w:t>
        </w:r>
        <w:r w:rsidR="0016045A">
          <w:rPr>
            <w:noProof/>
            <w:webHidden/>
          </w:rPr>
          <w:tab/>
        </w:r>
        <w:r w:rsidR="0016045A">
          <w:rPr>
            <w:noProof/>
            <w:webHidden/>
          </w:rPr>
          <w:fldChar w:fldCharType="begin"/>
        </w:r>
        <w:r w:rsidR="0016045A">
          <w:rPr>
            <w:noProof/>
            <w:webHidden/>
          </w:rPr>
          <w:instrText xml:space="preserve"> PAGEREF _Toc438124045 \h </w:instrText>
        </w:r>
        <w:r w:rsidR="0016045A">
          <w:rPr>
            <w:noProof/>
            <w:webHidden/>
          </w:rPr>
        </w:r>
        <w:r w:rsidR="0016045A">
          <w:rPr>
            <w:noProof/>
            <w:webHidden/>
          </w:rPr>
          <w:fldChar w:fldCharType="separate"/>
        </w:r>
        <w:r w:rsidR="0016045A">
          <w:rPr>
            <w:noProof/>
            <w:webHidden/>
          </w:rPr>
          <w:t>7</w:t>
        </w:r>
        <w:r w:rsidR="0016045A">
          <w:rPr>
            <w:noProof/>
            <w:webHidden/>
          </w:rPr>
          <w:fldChar w:fldCharType="end"/>
        </w:r>
      </w:hyperlink>
    </w:p>
    <w:p w14:paraId="73023417" w14:textId="3241903F" w:rsidR="0016045A" w:rsidRDefault="00F80429">
      <w:pPr>
        <w:pStyle w:val="TOC5"/>
        <w:tabs>
          <w:tab w:val="right" w:leader="dot" w:pos="5030"/>
        </w:tabs>
        <w:rPr>
          <w:rFonts w:eastAsiaTheme="minorEastAsia"/>
          <w:noProof/>
          <w:sz w:val="22"/>
          <w:lang w:val="en-US" w:eastAsia="zh-CN" w:bidi="ar-SA"/>
        </w:rPr>
      </w:pPr>
      <w:hyperlink w:anchor="_Toc438124046" w:history="1">
        <w:r w:rsidR="0016045A" w:rsidRPr="007C3C86">
          <w:rPr>
            <w:rStyle w:val="Hyperlink"/>
            <w:noProof/>
          </w:rPr>
          <w:t>Sécurité</w:t>
        </w:r>
        <w:r w:rsidR="0016045A">
          <w:rPr>
            <w:noProof/>
            <w:webHidden/>
          </w:rPr>
          <w:tab/>
        </w:r>
        <w:r w:rsidR="0016045A">
          <w:rPr>
            <w:noProof/>
            <w:webHidden/>
          </w:rPr>
          <w:fldChar w:fldCharType="begin"/>
        </w:r>
        <w:r w:rsidR="0016045A">
          <w:rPr>
            <w:noProof/>
            <w:webHidden/>
          </w:rPr>
          <w:instrText xml:space="preserve"> PAGEREF _Toc438124046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36955642" w14:textId="3563C394" w:rsidR="0016045A" w:rsidRDefault="00F80429">
      <w:pPr>
        <w:pStyle w:val="TOC5"/>
        <w:tabs>
          <w:tab w:val="right" w:leader="dot" w:pos="5030"/>
        </w:tabs>
        <w:rPr>
          <w:rFonts w:eastAsiaTheme="minorEastAsia"/>
          <w:noProof/>
          <w:sz w:val="22"/>
          <w:lang w:val="en-US" w:eastAsia="zh-CN" w:bidi="ar-SA"/>
        </w:rPr>
      </w:pPr>
      <w:hyperlink w:anchor="_Toc438124047" w:history="1">
        <w:r w:rsidR="0016045A" w:rsidRPr="007C3C86">
          <w:rPr>
            <w:rStyle w:val="Hyperlink"/>
            <w:noProof/>
          </w:rPr>
          <w:t>Notification des incidents de sécurité</w:t>
        </w:r>
        <w:r w:rsidR="0016045A">
          <w:rPr>
            <w:noProof/>
            <w:webHidden/>
          </w:rPr>
          <w:tab/>
        </w:r>
        <w:r w:rsidR="0016045A">
          <w:rPr>
            <w:noProof/>
            <w:webHidden/>
          </w:rPr>
          <w:fldChar w:fldCharType="begin"/>
        </w:r>
        <w:r w:rsidR="0016045A">
          <w:rPr>
            <w:noProof/>
            <w:webHidden/>
          </w:rPr>
          <w:instrText xml:space="preserve"> PAGEREF _Toc438124047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1A1AFE37" w14:textId="36F293A1" w:rsidR="0016045A" w:rsidRDefault="00F80429">
      <w:pPr>
        <w:pStyle w:val="TOC5"/>
        <w:tabs>
          <w:tab w:val="right" w:leader="dot" w:pos="5030"/>
        </w:tabs>
        <w:rPr>
          <w:rFonts w:eastAsiaTheme="minorEastAsia"/>
          <w:noProof/>
          <w:sz w:val="22"/>
          <w:lang w:val="en-US" w:eastAsia="zh-CN" w:bidi="ar-SA"/>
        </w:rPr>
      </w:pPr>
      <w:hyperlink w:anchor="_Toc438124048" w:history="1">
        <w:r w:rsidR="0016045A" w:rsidRPr="007C3C86">
          <w:rPr>
            <w:rStyle w:val="Hyperlink"/>
            <w:noProof/>
          </w:rPr>
          <w:t>Emplacement de traitement des Données</w:t>
        </w:r>
        <w:r w:rsidR="0016045A">
          <w:rPr>
            <w:noProof/>
            <w:webHidden/>
          </w:rPr>
          <w:tab/>
        </w:r>
        <w:r w:rsidR="0016045A">
          <w:rPr>
            <w:noProof/>
            <w:webHidden/>
          </w:rPr>
          <w:fldChar w:fldCharType="begin"/>
        </w:r>
        <w:r w:rsidR="0016045A">
          <w:rPr>
            <w:noProof/>
            <w:webHidden/>
          </w:rPr>
          <w:instrText xml:space="preserve"> PAGEREF _Toc438124048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18974E76" w14:textId="39097B19" w:rsidR="0016045A" w:rsidRDefault="00F80429">
      <w:pPr>
        <w:pStyle w:val="TOC5"/>
        <w:tabs>
          <w:tab w:val="right" w:leader="dot" w:pos="5030"/>
        </w:tabs>
        <w:rPr>
          <w:rFonts w:eastAsiaTheme="minorEastAsia"/>
          <w:noProof/>
          <w:sz w:val="22"/>
          <w:lang w:val="en-US" w:eastAsia="zh-CN" w:bidi="ar-SA"/>
        </w:rPr>
      </w:pPr>
      <w:hyperlink w:anchor="_Toc438124049" w:history="1">
        <w:r w:rsidR="0016045A" w:rsidRPr="007C3C86">
          <w:rPr>
            <w:rStyle w:val="Hyperlink"/>
            <w:noProof/>
          </w:rPr>
          <w:t>Évaluations</w:t>
        </w:r>
        <w:r w:rsidR="0016045A">
          <w:rPr>
            <w:noProof/>
            <w:webHidden/>
          </w:rPr>
          <w:tab/>
        </w:r>
        <w:r w:rsidR="0016045A">
          <w:rPr>
            <w:noProof/>
            <w:webHidden/>
          </w:rPr>
          <w:fldChar w:fldCharType="begin"/>
        </w:r>
        <w:r w:rsidR="0016045A">
          <w:rPr>
            <w:noProof/>
            <w:webHidden/>
          </w:rPr>
          <w:instrText xml:space="preserve"> PAGEREF _Toc438124049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7FA9CD78" w14:textId="5A8E022D" w:rsidR="0016045A" w:rsidRDefault="00F80429">
      <w:pPr>
        <w:pStyle w:val="TOC5"/>
        <w:tabs>
          <w:tab w:val="right" w:leader="dot" w:pos="5030"/>
        </w:tabs>
        <w:rPr>
          <w:rFonts w:eastAsiaTheme="minorEastAsia"/>
          <w:noProof/>
          <w:sz w:val="22"/>
          <w:lang w:val="en-US" w:eastAsia="zh-CN" w:bidi="ar-SA"/>
        </w:rPr>
      </w:pPr>
      <w:hyperlink w:anchor="_Toc438124050" w:history="1">
        <w:r w:rsidR="0016045A" w:rsidRPr="007C3C86">
          <w:rPr>
            <w:rStyle w:val="Hyperlink"/>
            <w:noProof/>
          </w:rPr>
          <w:t>Utilisation de sous-traitants</w:t>
        </w:r>
        <w:r w:rsidR="0016045A">
          <w:rPr>
            <w:noProof/>
            <w:webHidden/>
          </w:rPr>
          <w:tab/>
        </w:r>
        <w:r w:rsidR="0016045A">
          <w:rPr>
            <w:noProof/>
            <w:webHidden/>
          </w:rPr>
          <w:fldChar w:fldCharType="begin"/>
        </w:r>
        <w:r w:rsidR="0016045A">
          <w:rPr>
            <w:noProof/>
            <w:webHidden/>
          </w:rPr>
          <w:instrText xml:space="preserve"> PAGEREF _Toc438124050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303C752C" w14:textId="1E7C29E1" w:rsidR="0016045A" w:rsidRDefault="00F80429">
      <w:pPr>
        <w:pStyle w:val="TOC5"/>
        <w:tabs>
          <w:tab w:val="right" w:leader="dot" w:pos="5030"/>
        </w:tabs>
        <w:rPr>
          <w:rFonts w:eastAsiaTheme="minorEastAsia"/>
          <w:noProof/>
          <w:sz w:val="22"/>
          <w:lang w:val="en-US" w:eastAsia="zh-CN" w:bidi="ar-SA"/>
        </w:rPr>
      </w:pPr>
      <w:hyperlink w:anchor="_Toc438124051" w:history="1">
        <w:r w:rsidR="0016045A" w:rsidRPr="007C3C86">
          <w:rPr>
            <w:rStyle w:val="Hyperlink"/>
            <w:noProof/>
          </w:rPr>
          <w:t>Comment contacter Microsoft</w:t>
        </w:r>
        <w:r w:rsidR="0016045A">
          <w:rPr>
            <w:noProof/>
            <w:webHidden/>
          </w:rPr>
          <w:tab/>
        </w:r>
        <w:r w:rsidR="0016045A">
          <w:rPr>
            <w:noProof/>
            <w:webHidden/>
          </w:rPr>
          <w:fldChar w:fldCharType="begin"/>
        </w:r>
        <w:r w:rsidR="0016045A">
          <w:rPr>
            <w:noProof/>
            <w:webHidden/>
          </w:rPr>
          <w:instrText xml:space="preserve"> PAGEREF _Toc438124051 \h </w:instrText>
        </w:r>
        <w:r w:rsidR="0016045A">
          <w:rPr>
            <w:noProof/>
            <w:webHidden/>
          </w:rPr>
        </w:r>
        <w:r w:rsidR="0016045A">
          <w:rPr>
            <w:noProof/>
            <w:webHidden/>
          </w:rPr>
          <w:fldChar w:fldCharType="separate"/>
        </w:r>
        <w:r w:rsidR="0016045A">
          <w:rPr>
            <w:noProof/>
            <w:webHidden/>
          </w:rPr>
          <w:t>8</w:t>
        </w:r>
        <w:r w:rsidR="0016045A">
          <w:rPr>
            <w:noProof/>
            <w:webHidden/>
          </w:rPr>
          <w:fldChar w:fldCharType="end"/>
        </w:r>
      </w:hyperlink>
    </w:p>
    <w:p w14:paraId="1A67E723" w14:textId="36B42DA9" w:rsidR="0016045A" w:rsidRDefault="00F80429">
      <w:pPr>
        <w:pStyle w:val="TOC3"/>
        <w:tabs>
          <w:tab w:val="right" w:leader="dot" w:pos="5030"/>
        </w:tabs>
        <w:rPr>
          <w:rFonts w:eastAsiaTheme="minorEastAsia"/>
          <w:smallCaps w:val="0"/>
          <w:noProof/>
          <w:sz w:val="22"/>
          <w:lang w:val="en-US" w:eastAsia="zh-CN" w:bidi="ar-SA"/>
        </w:rPr>
      </w:pPr>
      <w:hyperlink w:anchor="_Toc438124052" w:history="1">
        <w:r w:rsidR="0016045A" w:rsidRPr="007C3C86">
          <w:rPr>
            <w:rStyle w:val="Hyperlink"/>
            <w:noProof/>
          </w:rPr>
          <w:t>Conditions de Traitement de Données</w:t>
        </w:r>
        <w:r w:rsidR="0016045A">
          <w:rPr>
            <w:noProof/>
            <w:webHidden/>
          </w:rPr>
          <w:tab/>
        </w:r>
        <w:r w:rsidR="0016045A">
          <w:rPr>
            <w:noProof/>
            <w:webHidden/>
          </w:rPr>
          <w:fldChar w:fldCharType="begin"/>
        </w:r>
        <w:r w:rsidR="0016045A">
          <w:rPr>
            <w:noProof/>
            <w:webHidden/>
          </w:rPr>
          <w:instrText xml:space="preserve"> PAGEREF _Toc438124052 \h </w:instrText>
        </w:r>
        <w:r w:rsidR="0016045A">
          <w:rPr>
            <w:noProof/>
            <w:webHidden/>
          </w:rPr>
        </w:r>
        <w:r w:rsidR="0016045A">
          <w:rPr>
            <w:noProof/>
            <w:webHidden/>
          </w:rPr>
          <w:fldChar w:fldCharType="separate"/>
        </w:r>
        <w:r w:rsidR="0016045A">
          <w:rPr>
            <w:noProof/>
            <w:webHidden/>
          </w:rPr>
          <w:t>9</w:t>
        </w:r>
        <w:r w:rsidR="0016045A">
          <w:rPr>
            <w:noProof/>
            <w:webHidden/>
          </w:rPr>
          <w:fldChar w:fldCharType="end"/>
        </w:r>
      </w:hyperlink>
    </w:p>
    <w:p w14:paraId="1F1AEE80" w14:textId="0557F0C4" w:rsidR="0016045A" w:rsidRDefault="00F80429">
      <w:pPr>
        <w:pStyle w:val="TOC5"/>
        <w:tabs>
          <w:tab w:val="right" w:leader="dot" w:pos="5030"/>
        </w:tabs>
        <w:rPr>
          <w:rFonts w:eastAsiaTheme="minorEastAsia"/>
          <w:noProof/>
          <w:sz w:val="22"/>
          <w:lang w:val="en-US" w:eastAsia="zh-CN" w:bidi="ar-SA"/>
        </w:rPr>
      </w:pPr>
      <w:hyperlink w:anchor="_Toc438124053" w:history="1">
        <w:r w:rsidR="0016045A" w:rsidRPr="007C3C86">
          <w:rPr>
            <w:rStyle w:val="Hyperlink"/>
            <w:noProof/>
          </w:rPr>
          <w:t>Emplacement des Données Client au Repos</w:t>
        </w:r>
        <w:r w:rsidR="0016045A">
          <w:rPr>
            <w:noProof/>
            <w:webHidden/>
          </w:rPr>
          <w:tab/>
        </w:r>
        <w:r w:rsidR="0016045A">
          <w:rPr>
            <w:noProof/>
            <w:webHidden/>
          </w:rPr>
          <w:fldChar w:fldCharType="begin"/>
        </w:r>
        <w:r w:rsidR="0016045A">
          <w:rPr>
            <w:noProof/>
            <w:webHidden/>
          </w:rPr>
          <w:instrText xml:space="preserve"> PAGEREF _Toc438124053 \h </w:instrText>
        </w:r>
        <w:r w:rsidR="0016045A">
          <w:rPr>
            <w:noProof/>
            <w:webHidden/>
          </w:rPr>
        </w:r>
        <w:r w:rsidR="0016045A">
          <w:rPr>
            <w:noProof/>
            <w:webHidden/>
          </w:rPr>
          <w:fldChar w:fldCharType="separate"/>
        </w:r>
        <w:r w:rsidR="0016045A">
          <w:rPr>
            <w:noProof/>
            <w:webHidden/>
          </w:rPr>
          <w:t>9</w:t>
        </w:r>
        <w:r w:rsidR="0016045A">
          <w:rPr>
            <w:noProof/>
            <w:webHidden/>
          </w:rPr>
          <w:fldChar w:fldCharType="end"/>
        </w:r>
      </w:hyperlink>
    </w:p>
    <w:p w14:paraId="673C7499" w14:textId="2F53465E" w:rsidR="0016045A" w:rsidRDefault="00F80429">
      <w:pPr>
        <w:pStyle w:val="TOC5"/>
        <w:tabs>
          <w:tab w:val="right" w:leader="dot" w:pos="5030"/>
        </w:tabs>
        <w:rPr>
          <w:rFonts w:eastAsiaTheme="minorEastAsia"/>
          <w:noProof/>
          <w:sz w:val="22"/>
          <w:lang w:val="en-US" w:eastAsia="zh-CN" w:bidi="ar-SA"/>
        </w:rPr>
      </w:pPr>
      <w:hyperlink w:anchor="_Toc438124054" w:history="1">
        <w:r w:rsidR="0016045A" w:rsidRPr="007C3C86">
          <w:rPr>
            <w:rStyle w:val="Hyperlink"/>
            <w:noProof/>
          </w:rPr>
          <w:t>Protection des données personnelles</w:t>
        </w:r>
        <w:r w:rsidR="0016045A">
          <w:rPr>
            <w:noProof/>
            <w:webHidden/>
          </w:rPr>
          <w:tab/>
        </w:r>
        <w:r w:rsidR="0016045A">
          <w:rPr>
            <w:noProof/>
            <w:webHidden/>
          </w:rPr>
          <w:fldChar w:fldCharType="begin"/>
        </w:r>
        <w:r w:rsidR="0016045A">
          <w:rPr>
            <w:noProof/>
            <w:webHidden/>
          </w:rPr>
          <w:instrText xml:space="preserve"> PAGEREF _Toc438124054 \h </w:instrText>
        </w:r>
        <w:r w:rsidR="0016045A">
          <w:rPr>
            <w:noProof/>
            <w:webHidden/>
          </w:rPr>
        </w:r>
        <w:r w:rsidR="0016045A">
          <w:rPr>
            <w:noProof/>
            <w:webHidden/>
          </w:rPr>
          <w:fldChar w:fldCharType="separate"/>
        </w:r>
        <w:r w:rsidR="0016045A">
          <w:rPr>
            <w:noProof/>
            <w:webHidden/>
          </w:rPr>
          <w:t>10</w:t>
        </w:r>
        <w:r w:rsidR="0016045A">
          <w:rPr>
            <w:noProof/>
            <w:webHidden/>
          </w:rPr>
          <w:fldChar w:fldCharType="end"/>
        </w:r>
      </w:hyperlink>
    </w:p>
    <w:p w14:paraId="1551F218" w14:textId="6A00F529" w:rsidR="0016045A" w:rsidRDefault="00F80429">
      <w:pPr>
        <w:pStyle w:val="TOC5"/>
        <w:tabs>
          <w:tab w:val="right" w:leader="dot" w:pos="5030"/>
        </w:tabs>
        <w:rPr>
          <w:rFonts w:eastAsiaTheme="minorEastAsia"/>
          <w:noProof/>
          <w:sz w:val="22"/>
          <w:lang w:val="en-US" w:eastAsia="zh-CN" w:bidi="ar-SA"/>
        </w:rPr>
      </w:pPr>
      <w:hyperlink w:anchor="_Toc438124055" w:history="1">
        <w:r w:rsidR="0016045A" w:rsidRPr="007C3C86">
          <w:rPr>
            <w:rStyle w:val="Hyperlink"/>
            <w:noProof/>
          </w:rPr>
          <w:t>Conditions supplémentaires applicables en Europe.</w:t>
        </w:r>
        <w:r w:rsidR="0016045A">
          <w:rPr>
            <w:noProof/>
            <w:webHidden/>
          </w:rPr>
          <w:tab/>
        </w:r>
        <w:r w:rsidR="0016045A">
          <w:rPr>
            <w:noProof/>
            <w:webHidden/>
          </w:rPr>
          <w:fldChar w:fldCharType="begin"/>
        </w:r>
        <w:r w:rsidR="0016045A">
          <w:rPr>
            <w:noProof/>
            <w:webHidden/>
          </w:rPr>
          <w:instrText xml:space="preserve"> PAGEREF _Toc438124055 \h </w:instrText>
        </w:r>
        <w:r w:rsidR="0016045A">
          <w:rPr>
            <w:noProof/>
            <w:webHidden/>
          </w:rPr>
        </w:r>
        <w:r w:rsidR="0016045A">
          <w:rPr>
            <w:noProof/>
            <w:webHidden/>
          </w:rPr>
          <w:fldChar w:fldCharType="separate"/>
        </w:r>
        <w:r w:rsidR="0016045A">
          <w:rPr>
            <w:noProof/>
            <w:webHidden/>
          </w:rPr>
          <w:t>10</w:t>
        </w:r>
        <w:r w:rsidR="0016045A">
          <w:rPr>
            <w:noProof/>
            <w:webHidden/>
          </w:rPr>
          <w:fldChar w:fldCharType="end"/>
        </w:r>
      </w:hyperlink>
    </w:p>
    <w:p w14:paraId="03C13466" w14:textId="3E19D7D8" w:rsidR="0016045A" w:rsidRDefault="00F80429">
      <w:pPr>
        <w:pStyle w:val="TOC5"/>
        <w:tabs>
          <w:tab w:val="right" w:leader="dot" w:pos="5030"/>
        </w:tabs>
        <w:rPr>
          <w:rFonts w:eastAsiaTheme="minorEastAsia"/>
          <w:noProof/>
          <w:sz w:val="22"/>
          <w:lang w:val="en-US" w:eastAsia="zh-CN" w:bidi="ar-SA"/>
        </w:rPr>
      </w:pPr>
      <w:hyperlink w:anchor="_Toc438124056" w:history="1">
        <w:r w:rsidR="0016045A" w:rsidRPr="007C3C86">
          <w:rPr>
            <w:rStyle w:val="Hyperlink"/>
            <w:noProof/>
          </w:rPr>
          <w:t>Sécurité</w:t>
        </w:r>
        <w:r w:rsidR="0016045A">
          <w:rPr>
            <w:noProof/>
            <w:webHidden/>
          </w:rPr>
          <w:tab/>
        </w:r>
        <w:r w:rsidR="0016045A">
          <w:rPr>
            <w:noProof/>
            <w:webHidden/>
          </w:rPr>
          <w:fldChar w:fldCharType="begin"/>
        </w:r>
        <w:r w:rsidR="0016045A">
          <w:rPr>
            <w:noProof/>
            <w:webHidden/>
          </w:rPr>
          <w:instrText xml:space="preserve"> PAGEREF _Toc438124056 \h </w:instrText>
        </w:r>
        <w:r w:rsidR="0016045A">
          <w:rPr>
            <w:noProof/>
            <w:webHidden/>
          </w:rPr>
        </w:r>
        <w:r w:rsidR="0016045A">
          <w:rPr>
            <w:noProof/>
            <w:webHidden/>
          </w:rPr>
          <w:fldChar w:fldCharType="separate"/>
        </w:r>
        <w:r w:rsidR="0016045A">
          <w:rPr>
            <w:noProof/>
            <w:webHidden/>
          </w:rPr>
          <w:t>11</w:t>
        </w:r>
        <w:r w:rsidR="0016045A">
          <w:rPr>
            <w:noProof/>
            <w:webHidden/>
          </w:rPr>
          <w:fldChar w:fldCharType="end"/>
        </w:r>
      </w:hyperlink>
    </w:p>
    <w:p w14:paraId="2603F0F1" w14:textId="77CAAEA1" w:rsidR="0016045A" w:rsidRDefault="00F80429">
      <w:pPr>
        <w:pStyle w:val="TOC1"/>
        <w:tabs>
          <w:tab w:val="right" w:leader="dot" w:pos="5030"/>
        </w:tabs>
        <w:rPr>
          <w:rFonts w:eastAsiaTheme="minorEastAsia"/>
          <w:b w:val="0"/>
          <w:caps w:val="0"/>
          <w:noProof/>
          <w:sz w:val="22"/>
          <w:lang w:val="en-US" w:eastAsia="zh-CN" w:bidi="ar-SA"/>
        </w:rPr>
      </w:pPr>
      <w:hyperlink w:anchor="_Toc438124057" w:history="1">
        <w:r w:rsidR="0016045A" w:rsidRPr="007C3C86">
          <w:rPr>
            <w:rStyle w:val="Hyperlink"/>
            <w:noProof/>
          </w:rPr>
          <w:t>Conditions spécifiques relatives au Service en Ligne</w:t>
        </w:r>
        <w:r w:rsidR="0016045A">
          <w:rPr>
            <w:noProof/>
            <w:webHidden/>
          </w:rPr>
          <w:tab/>
        </w:r>
        <w:r w:rsidR="0016045A">
          <w:rPr>
            <w:noProof/>
            <w:webHidden/>
          </w:rPr>
          <w:fldChar w:fldCharType="begin"/>
        </w:r>
        <w:r w:rsidR="0016045A">
          <w:rPr>
            <w:noProof/>
            <w:webHidden/>
          </w:rPr>
          <w:instrText xml:space="preserve"> PAGEREF _Toc438124057 \h </w:instrText>
        </w:r>
        <w:r w:rsidR="0016045A">
          <w:rPr>
            <w:noProof/>
            <w:webHidden/>
          </w:rPr>
        </w:r>
        <w:r w:rsidR="0016045A">
          <w:rPr>
            <w:noProof/>
            <w:webHidden/>
          </w:rPr>
          <w:fldChar w:fldCharType="separate"/>
        </w:r>
        <w:r w:rsidR="0016045A">
          <w:rPr>
            <w:noProof/>
            <w:webHidden/>
          </w:rPr>
          <w:t>15</w:t>
        </w:r>
        <w:r w:rsidR="0016045A">
          <w:rPr>
            <w:noProof/>
            <w:webHidden/>
          </w:rPr>
          <w:fldChar w:fldCharType="end"/>
        </w:r>
      </w:hyperlink>
    </w:p>
    <w:p w14:paraId="003F16C3" w14:textId="4202946D" w:rsidR="0016045A" w:rsidRDefault="00F80429">
      <w:pPr>
        <w:pStyle w:val="TOC2"/>
        <w:tabs>
          <w:tab w:val="right" w:leader="dot" w:pos="5030"/>
        </w:tabs>
        <w:rPr>
          <w:rFonts w:eastAsiaTheme="minorEastAsia"/>
          <w:b w:val="0"/>
          <w:smallCaps w:val="0"/>
          <w:noProof/>
          <w:sz w:val="22"/>
          <w:lang w:val="en-US" w:eastAsia="zh-CN" w:bidi="ar-SA"/>
        </w:rPr>
      </w:pPr>
      <w:hyperlink w:anchor="_Toc438124058" w:history="1">
        <w:r w:rsidR="0016045A" w:rsidRPr="007C3C86">
          <w:rPr>
            <w:rStyle w:val="Hyperlink"/>
            <w:noProof/>
          </w:rPr>
          <w:t>Services Microsoft Azure</w:t>
        </w:r>
        <w:r w:rsidR="0016045A">
          <w:rPr>
            <w:noProof/>
            <w:webHidden/>
          </w:rPr>
          <w:tab/>
        </w:r>
        <w:r w:rsidR="0016045A">
          <w:rPr>
            <w:noProof/>
            <w:webHidden/>
          </w:rPr>
          <w:fldChar w:fldCharType="begin"/>
        </w:r>
        <w:r w:rsidR="0016045A">
          <w:rPr>
            <w:noProof/>
            <w:webHidden/>
          </w:rPr>
          <w:instrText xml:space="preserve"> PAGEREF _Toc438124058 \h </w:instrText>
        </w:r>
        <w:r w:rsidR="0016045A">
          <w:rPr>
            <w:noProof/>
            <w:webHidden/>
          </w:rPr>
        </w:r>
        <w:r w:rsidR="0016045A">
          <w:rPr>
            <w:noProof/>
            <w:webHidden/>
          </w:rPr>
          <w:fldChar w:fldCharType="separate"/>
        </w:r>
        <w:r w:rsidR="0016045A">
          <w:rPr>
            <w:noProof/>
            <w:webHidden/>
          </w:rPr>
          <w:t>15</w:t>
        </w:r>
        <w:r w:rsidR="0016045A">
          <w:rPr>
            <w:noProof/>
            <w:webHidden/>
          </w:rPr>
          <w:fldChar w:fldCharType="end"/>
        </w:r>
      </w:hyperlink>
    </w:p>
    <w:p w14:paraId="0F58D5B7" w14:textId="104EE0D7" w:rsidR="0016045A" w:rsidRDefault="00F80429">
      <w:pPr>
        <w:pStyle w:val="TOC2"/>
        <w:tabs>
          <w:tab w:val="right" w:leader="dot" w:pos="5030"/>
        </w:tabs>
        <w:rPr>
          <w:rFonts w:eastAsiaTheme="minorEastAsia"/>
          <w:b w:val="0"/>
          <w:smallCaps w:val="0"/>
          <w:noProof/>
          <w:sz w:val="22"/>
          <w:lang w:val="en-US" w:eastAsia="zh-CN" w:bidi="ar-SA"/>
        </w:rPr>
      </w:pPr>
      <w:hyperlink w:anchor="_Toc438124059" w:history="1">
        <w:r w:rsidR="0016045A" w:rsidRPr="007C3C86">
          <w:rPr>
            <w:rStyle w:val="Hyperlink"/>
            <w:noProof/>
          </w:rPr>
          <w:t>Enterprise Mobility Services</w:t>
        </w:r>
        <w:r w:rsidR="0016045A">
          <w:rPr>
            <w:noProof/>
            <w:webHidden/>
          </w:rPr>
          <w:tab/>
        </w:r>
        <w:r w:rsidR="0016045A">
          <w:rPr>
            <w:noProof/>
            <w:webHidden/>
          </w:rPr>
          <w:fldChar w:fldCharType="begin"/>
        </w:r>
        <w:r w:rsidR="0016045A">
          <w:rPr>
            <w:noProof/>
            <w:webHidden/>
          </w:rPr>
          <w:instrText xml:space="preserve"> PAGEREF _Toc438124059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5E0B7AAA" w14:textId="7C125BF1" w:rsidR="0016045A" w:rsidRDefault="00F80429">
      <w:pPr>
        <w:pStyle w:val="TOC4"/>
        <w:rPr>
          <w:rFonts w:eastAsiaTheme="minorEastAsia"/>
          <w:smallCaps w:val="0"/>
          <w:noProof/>
          <w:sz w:val="22"/>
          <w:lang w:val="en-US" w:eastAsia="zh-CN" w:bidi="ar-SA"/>
        </w:rPr>
      </w:pPr>
      <w:hyperlink w:anchor="_Toc438124060" w:history="1">
        <w:r w:rsidR="0016045A" w:rsidRPr="007C3C86">
          <w:rPr>
            <w:rStyle w:val="Hyperlink"/>
            <w:noProof/>
          </w:rPr>
          <w:t>Azure Active Directory Basic</w:t>
        </w:r>
        <w:r w:rsidR="0016045A">
          <w:rPr>
            <w:noProof/>
            <w:webHidden/>
          </w:rPr>
          <w:tab/>
        </w:r>
        <w:r w:rsidR="0016045A">
          <w:rPr>
            <w:noProof/>
            <w:webHidden/>
          </w:rPr>
          <w:fldChar w:fldCharType="begin"/>
        </w:r>
        <w:r w:rsidR="0016045A">
          <w:rPr>
            <w:noProof/>
            <w:webHidden/>
          </w:rPr>
          <w:instrText xml:space="preserve"> PAGEREF _Toc438124060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796DA1E7" w14:textId="7E42B27B" w:rsidR="0016045A" w:rsidRDefault="00F80429">
      <w:pPr>
        <w:pStyle w:val="TOC4"/>
        <w:rPr>
          <w:rFonts w:eastAsiaTheme="minorEastAsia"/>
          <w:smallCaps w:val="0"/>
          <w:noProof/>
          <w:sz w:val="22"/>
          <w:lang w:val="en-US" w:eastAsia="zh-CN" w:bidi="ar-SA"/>
        </w:rPr>
      </w:pPr>
      <w:hyperlink w:anchor="_Toc438124061" w:history="1">
        <w:r w:rsidR="0016045A" w:rsidRPr="007C3C86">
          <w:rPr>
            <w:rStyle w:val="Hyperlink"/>
            <w:noProof/>
          </w:rPr>
          <w:t>Azure Active Directory Premium</w:t>
        </w:r>
        <w:r w:rsidR="0016045A">
          <w:rPr>
            <w:noProof/>
            <w:webHidden/>
          </w:rPr>
          <w:tab/>
        </w:r>
        <w:r w:rsidR="0016045A">
          <w:rPr>
            <w:noProof/>
            <w:webHidden/>
          </w:rPr>
          <w:fldChar w:fldCharType="begin"/>
        </w:r>
        <w:r w:rsidR="0016045A">
          <w:rPr>
            <w:noProof/>
            <w:webHidden/>
          </w:rPr>
          <w:instrText xml:space="preserve"> PAGEREF _Toc438124061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7DE91EA3" w14:textId="24A6B6E5" w:rsidR="0016045A" w:rsidRDefault="00F80429">
      <w:pPr>
        <w:pStyle w:val="TOC4"/>
        <w:rPr>
          <w:rFonts w:eastAsiaTheme="minorEastAsia"/>
          <w:smallCaps w:val="0"/>
          <w:noProof/>
          <w:sz w:val="22"/>
          <w:lang w:val="en-US" w:eastAsia="zh-CN" w:bidi="ar-SA"/>
        </w:rPr>
      </w:pPr>
      <w:hyperlink w:anchor="_Toc438124062" w:history="1">
        <w:r w:rsidR="0016045A" w:rsidRPr="007C3C86">
          <w:rPr>
            <w:rStyle w:val="Hyperlink"/>
            <w:noProof/>
          </w:rPr>
          <w:t>Azure Rights Management</w:t>
        </w:r>
        <w:r w:rsidR="0016045A">
          <w:rPr>
            <w:noProof/>
            <w:webHidden/>
          </w:rPr>
          <w:tab/>
        </w:r>
        <w:r w:rsidR="0016045A">
          <w:rPr>
            <w:noProof/>
            <w:webHidden/>
          </w:rPr>
          <w:fldChar w:fldCharType="begin"/>
        </w:r>
        <w:r w:rsidR="0016045A">
          <w:rPr>
            <w:noProof/>
            <w:webHidden/>
          </w:rPr>
          <w:instrText xml:space="preserve"> PAGEREF _Toc438124062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73496001" w14:textId="03F2CC02" w:rsidR="0016045A" w:rsidRDefault="00F80429">
      <w:pPr>
        <w:pStyle w:val="TOC4"/>
        <w:rPr>
          <w:rFonts w:eastAsiaTheme="minorEastAsia"/>
          <w:smallCaps w:val="0"/>
          <w:noProof/>
          <w:sz w:val="22"/>
          <w:lang w:val="en-US" w:eastAsia="zh-CN" w:bidi="ar-SA"/>
        </w:rPr>
      </w:pPr>
      <w:hyperlink w:anchor="_Toc438124063" w:history="1">
        <w:r w:rsidR="0016045A" w:rsidRPr="007C3C86">
          <w:rPr>
            <w:rStyle w:val="Hyperlink"/>
            <w:noProof/>
          </w:rPr>
          <w:t>Azure RemoteApp</w:t>
        </w:r>
        <w:r w:rsidR="0016045A">
          <w:rPr>
            <w:noProof/>
            <w:webHidden/>
          </w:rPr>
          <w:tab/>
        </w:r>
        <w:r w:rsidR="0016045A">
          <w:rPr>
            <w:noProof/>
            <w:webHidden/>
          </w:rPr>
          <w:fldChar w:fldCharType="begin"/>
        </w:r>
        <w:r w:rsidR="0016045A">
          <w:rPr>
            <w:noProof/>
            <w:webHidden/>
          </w:rPr>
          <w:instrText xml:space="preserve"> PAGEREF _Toc438124063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60F4EBE4" w14:textId="022868CD" w:rsidR="0016045A" w:rsidRDefault="00F80429">
      <w:pPr>
        <w:pStyle w:val="TOC4"/>
        <w:rPr>
          <w:rFonts w:eastAsiaTheme="minorEastAsia"/>
          <w:smallCaps w:val="0"/>
          <w:noProof/>
          <w:sz w:val="22"/>
          <w:lang w:val="en-US" w:eastAsia="zh-CN" w:bidi="ar-SA"/>
        </w:rPr>
      </w:pPr>
      <w:hyperlink w:anchor="_Toc438124064" w:history="1">
        <w:r w:rsidR="0016045A" w:rsidRPr="007C3C86">
          <w:rPr>
            <w:rStyle w:val="Hyperlink"/>
            <w:noProof/>
          </w:rPr>
          <w:t>Microsoft MultiFactor Authentication</w:t>
        </w:r>
        <w:r w:rsidR="0016045A">
          <w:rPr>
            <w:noProof/>
            <w:webHidden/>
          </w:rPr>
          <w:tab/>
        </w:r>
        <w:r w:rsidR="0016045A">
          <w:rPr>
            <w:noProof/>
            <w:webHidden/>
          </w:rPr>
          <w:fldChar w:fldCharType="begin"/>
        </w:r>
        <w:r w:rsidR="0016045A">
          <w:rPr>
            <w:noProof/>
            <w:webHidden/>
          </w:rPr>
          <w:instrText xml:space="preserve"> PAGEREF _Toc438124064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2F0A6877" w14:textId="5D43E238" w:rsidR="0016045A" w:rsidRDefault="00F80429">
      <w:pPr>
        <w:pStyle w:val="TOC4"/>
        <w:rPr>
          <w:rFonts w:eastAsiaTheme="minorEastAsia"/>
          <w:smallCaps w:val="0"/>
          <w:noProof/>
          <w:sz w:val="22"/>
          <w:lang w:val="en-US" w:eastAsia="zh-CN" w:bidi="ar-SA"/>
        </w:rPr>
      </w:pPr>
      <w:hyperlink w:anchor="_Toc438124065" w:history="1">
        <w:r w:rsidR="0016045A" w:rsidRPr="007C3C86">
          <w:rPr>
            <w:rStyle w:val="Hyperlink"/>
            <w:noProof/>
          </w:rPr>
          <w:t>Microsoft Intune</w:t>
        </w:r>
        <w:r w:rsidR="0016045A">
          <w:rPr>
            <w:noProof/>
            <w:webHidden/>
          </w:rPr>
          <w:tab/>
        </w:r>
        <w:r w:rsidR="0016045A">
          <w:rPr>
            <w:noProof/>
            <w:webHidden/>
          </w:rPr>
          <w:fldChar w:fldCharType="begin"/>
        </w:r>
        <w:r w:rsidR="0016045A">
          <w:rPr>
            <w:noProof/>
            <w:webHidden/>
          </w:rPr>
          <w:instrText xml:space="preserve"> PAGEREF _Toc438124065 \h </w:instrText>
        </w:r>
        <w:r w:rsidR="0016045A">
          <w:rPr>
            <w:noProof/>
            <w:webHidden/>
          </w:rPr>
        </w:r>
        <w:r w:rsidR="0016045A">
          <w:rPr>
            <w:noProof/>
            <w:webHidden/>
          </w:rPr>
          <w:fldChar w:fldCharType="separate"/>
        </w:r>
        <w:r w:rsidR="0016045A">
          <w:rPr>
            <w:noProof/>
            <w:webHidden/>
          </w:rPr>
          <w:t>16</w:t>
        </w:r>
        <w:r w:rsidR="0016045A">
          <w:rPr>
            <w:noProof/>
            <w:webHidden/>
          </w:rPr>
          <w:fldChar w:fldCharType="end"/>
        </w:r>
      </w:hyperlink>
    </w:p>
    <w:p w14:paraId="3D566084" w14:textId="0A6B0EAD" w:rsidR="0016045A" w:rsidRDefault="00F80429">
      <w:pPr>
        <w:pStyle w:val="TOC2"/>
        <w:tabs>
          <w:tab w:val="right" w:leader="dot" w:pos="5030"/>
        </w:tabs>
        <w:rPr>
          <w:rFonts w:eastAsiaTheme="minorEastAsia"/>
          <w:b w:val="0"/>
          <w:smallCaps w:val="0"/>
          <w:noProof/>
          <w:sz w:val="22"/>
          <w:lang w:val="en-US" w:eastAsia="zh-CN" w:bidi="ar-SA"/>
        </w:rPr>
      </w:pPr>
      <w:hyperlink w:anchor="_Toc438124066" w:history="1">
        <w:r w:rsidR="0016045A" w:rsidRPr="007C3C86">
          <w:rPr>
            <w:rStyle w:val="Hyperlink"/>
            <w:noProof/>
          </w:rPr>
          <w:t>Services en Ligne Microsoft Dynamics CRM</w:t>
        </w:r>
        <w:r w:rsidR="0016045A">
          <w:rPr>
            <w:noProof/>
            <w:webHidden/>
          </w:rPr>
          <w:tab/>
        </w:r>
        <w:r w:rsidR="0016045A">
          <w:rPr>
            <w:noProof/>
            <w:webHidden/>
          </w:rPr>
          <w:fldChar w:fldCharType="begin"/>
        </w:r>
        <w:r w:rsidR="0016045A">
          <w:rPr>
            <w:noProof/>
            <w:webHidden/>
          </w:rPr>
          <w:instrText xml:space="preserve"> PAGEREF _Toc438124066 \h </w:instrText>
        </w:r>
        <w:r w:rsidR="0016045A">
          <w:rPr>
            <w:noProof/>
            <w:webHidden/>
          </w:rPr>
        </w:r>
        <w:r w:rsidR="0016045A">
          <w:rPr>
            <w:noProof/>
            <w:webHidden/>
          </w:rPr>
          <w:fldChar w:fldCharType="separate"/>
        </w:r>
        <w:r w:rsidR="0016045A">
          <w:rPr>
            <w:noProof/>
            <w:webHidden/>
          </w:rPr>
          <w:t>17</w:t>
        </w:r>
        <w:r w:rsidR="0016045A">
          <w:rPr>
            <w:noProof/>
            <w:webHidden/>
          </w:rPr>
          <w:fldChar w:fldCharType="end"/>
        </w:r>
      </w:hyperlink>
    </w:p>
    <w:p w14:paraId="35C18624" w14:textId="6E5CB1DA" w:rsidR="0016045A" w:rsidRDefault="00F80429">
      <w:pPr>
        <w:pStyle w:val="TOC4"/>
        <w:rPr>
          <w:rFonts w:eastAsiaTheme="minorEastAsia"/>
          <w:smallCaps w:val="0"/>
          <w:noProof/>
          <w:sz w:val="22"/>
          <w:lang w:val="en-US" w:eastAsia="zh-CN" w:bidi="ar-SA"/>
        </w:rPr>
      </w:pPr>
      <w:hyperlink w:anchor="_Toc438124067" w:history="1">
        <w:r w:rsidR="0016045A" w:rsidRPr="007C3C86">
          <w:rPr>
            <w:rStyle w:val="Hyperlink"/>
            <w:noProof/>
          </w:rPr>
          <w:t>Microsoft Dynamics CRM Online</w:t>
        </w:r>
        <w:r w:rsidR="0016045A">
          <w:rPr>
            <w:noProof/>
            <w:webHidden/>
          </w:rPr>
          <w:tab/>
        </w:r>
        <w:r w:rsidR="0016045A">
          <w:rPr>
            <w:noProof/>
            <w:webHidden/>
          </w:rPr>
          <w:fldChar w:fldCharType="begin"/>
        </w:r>
        <w:r w:rsidR="0016045A">
          <w:rPr>
            <w:noProof/>
            <w:webHidden/>
          </w:rPr>
          <w:instrText xml:space="preserve"> PAGEREF _Toc438124067 \h </w:instrText>
        </w:r>
        <w:r w:rsidR="0016045A">
          <w:rPr>
            <w:noProof/>
            <w:webHidden/>
          </w:rPr>
        </w:r>
        <w:r w:rsidR="0016045A">
          <w:rPr>
            <w:noProof/>
            <w:webHidden/>
          </w:rPr>
          <w:fldChar w:fldCharType="separate"/>
        </w:r>
        <w:r w:rsidR="0016045A">
          <w:rPr>
            <w:noProof/>
            <w:webHidden/>
          </w:rPr>
          <w:t>17</w:t>
        </w:r>
        <w:r w:rsidR="0016045A">
          <w:rPr>
            <w:noProof/>
            <w:webHidden/>
          </w:rPr>
          <w:fldChar w:fldCharType="end"/>
        </w:r>
      </w:hyperlink>
    </w:p>
    <w:p w14:paraId="5C43D2EA" w14:textId="541F6BE7" w:rsidR="0016045A" w:rsidRDefault="00F80429">
      <w:pPr>
        <w:pStyle w:val="TOC4"/>
        <w:rPr>
          <w:rFonts w:eastAsiaTheme="minorEastAsia"/>
          <w:smallCaps w:val="0"/>
          <w:noProof/>
          <w:sz w:val="22"/>
          <w:lang w:val="en-US" w:eastAsia="zh-CN" w:bidi="ar-SA"/>
        </w:rPr>
      </w:pPr>
      <w:hyperlink w:anchor="_Toc438124068" w:history="1">
        <w:r w:rsidR="0016045A" w:rsidRPr="007C3C86">
          <w:rPr>
            <w:rStyle w:val="Hyperlink"/>
            <w:noProof/>
          </w:rPr>
          <w:t>Microsoft Dynamics Marketing</w:t>
        </w:r>
        <w:r w:rsidR="0016045A">
          <w:rPr>
            <w:noProof/>
            <w:webHidden/>
          </w:rPr>
          <w:tab/>
        </w:r>
        <w:r w:rsidR="0016045A">
          <w:rPr>
            <w:noProof/>
            <w:webHidden/>
          </w:rPr>
          <w:fldChar w:fldCharType="begin"/>
        </w:r>
        <w:r w:rsidR="0016045A">
          <w:rPr>
            <w:noProof/>
            <w:webHidden/>
          </w:rPr>
          <w:instrText xml:space="preserve"> PAGEREF _Toc438124068 \h </w:instrText>
        </w:r>
        <w:r w:rsidR="0016045A">
          <w:rPr>
            <w:noProof/>
            <w:webHidden/>
          </w:rPr>
        </w:r>
        <w:r w:rsidR="0016045A">
          <w:rPr>
            <w:noProof/>
            <w:webHidden/>
          </w:rPr>
          <w:fldChar w:fldCharType="separate"/>
        </w:r>
        <w:r w:rsidR="0016045A">
          <w:rPr>
            <w:noProof/>
            <w:webHidden/>
          </w:rPr>
          <w:t>17</w:t>
        </w:r>
        <w:r w:rsidR="0016045A">
          <w:rPr>
            <w:noProof/>
            <w:webHidden/>
          </w:rPr>
          <w:fldChar w:fldCharType="end"/>
        </w:r>
      </w:hyperlink>
    </w:p>
    <w:p w14:paraId="30FF51EC" w14:textId="28823212" w:rsidR="0016045A" w:rsidRDefault="00F80429">
      <w:pPr>
        <w:pStyle w:val="TOC4"/>
        <w:rPr>
          <w:rFonts w:eastAsiaTheme="minorEastAsia"/>
          <w:smallCaps w:val="0"/>
          <w:noProof/>
          <w:sz w:val="22"/>
          <w:lang w:val="en-US" w:eastAsia="zh-CN" w:bidi="ar-SA"/>
        </w:rPr>
      </w:pPr>
      <w:hyperlink w:anchor="_Toc438124069" w:history="1">
        <w:r w:rsidR="0016045A" w:rsidRPr="007C3C86">
          <w:rPr>
            <w:rStyle w:val="Hyperlink"/>
            <w:noProof/>
          </w:rPr>
          <w:t>Microsoft Social Engagement</w:t>
        </w:r>
        <w:r w:rsidR="0016045A">
          <w:rPr>
            <w:noProof/>
            <w:webHidden/>
          </w:rPr>
          <w:tab/>
        </w:r>
        <w:r w:rsidR="0016045A">
          <w:rPr>
            <w:noProof/>
            <w:webHidden/>
          </w:rPr>
          <w:fldChar w:fldCharType="begin"/>
        </w:r>
        <w:r w:rsidR="0016045A">
          <w:rPr>
            <w:noProof/>
            <w:webHidden/>
          </w:rPr>
          <w:instrText xml:space="preserve"> PAGEREF _Toc438124069 \h </w:instrText>
        </w:r>
        <w:r w:rsidR="0016045A">
          <w:rPr>
            <w:noProof/>
            <w:webHidden/>
          </w:rPr>
        </w:r>
        <w:r w:rsidR="0016045A">
          <w:rPr>
            <w:noProof/>
            <w:webHidden/>
          </w:rPr>
          <w:fldChar w:fldCharType="separate"/>
        </w:r>
        <w:r w:rsidR="0016045A">
          <w:rPr>
            <w:noProof/>
            <w:webHidden/>
          </w:rPr>
          <w:t>18</w:t>
        </w:r>
        <w:r w:rsidR="0016045A">
          <w:rPr>
            <w:noProof/>
            <w:webHidden/>
          </w:rPr>
          <w:fldChar w:fldCharType="end"/>
        </w:r>
      </w:hyperlink>
    </w:p>
    <w:p w14:paraId="4DF68853" w14:textId="740E2934" w:rsidR="0016045A" w:rsidRDefault="00F80429">
      <w:pPr>
        <w:pStyle w:val="TOC4"/>
        <w:rPr>
          <w:rFonts w:eastAsiaTheme="minorEastAsia"/>
          <w:smallCaps w:val="0"/>
          <w:noProof/>
          <w:sz w:val="22"/>
          <w:lang w:val="en-US" w:eastAsia="zh-CN" w:bidi="ar-SA"/>
        </w:rPr>
      </w:pPr>
      <w:hyperlink w:anchor="_Toc438124070" w:history="1">
        <w:r w:rsidR="0016045A" w:rsidRPr="007C3C86">
          <w:rPr>
            <w:rStyle w:val="Hyperlink"/>
            <w:noProof/>
          </w:rPr>
          <w:t>Parature, from Microsoft</w:t>
        </w:r>
        <w:r w:rsidR="0016045A">
          <w:rPr>
            <w:noProof/>
            <w:webHidden/>
          </w:rPr>
          <w:tab/>
        </w:r>
        <w:r w:rsidR="0016045A">
          <w:rPr>
            <w:noProof/>
            <w:webHidden/>
          </w:rPr>
          <w:fldChar w:fldCharType="begin"/>
        </w:r>
        <w:r w:rsidR="0016045A">
          <w:rPr>
            <w:noProof/>
            <w:webHidden/>
          </w:rPr>
          <w:instrText xml:space="preserve"> PAGEREF _Toc438124070 \h </w:instrText>
        </w:r>
        <w:r w:rsidR="0016045A">
          <w:rPr>
            <w:noProof/>
            <w:webHidden/>
          </w:rPr>
        </w:r>
        <w:r w:rsidR="0016045A">
          <w:rPr>
            <w:noProof/>
            <w:webHidden/>
          </w:rPr>
          <w:fldChar w:fldCharType="separate"/>
        </w:r>
        <w:r w:rsidR="0016045A">
          <w:rPr>
            <w:noProof/>
            <w:webHidden/>
          </w:rPr>
          <w:t>18</w:t>
        </w:r>
        <w:r w:rsidR="0016045A">
          <w:rPr>
            <w:noProof/>
            <w:webHidden/>
          </w:rPr>
          <w:fldChar w:fldCharType="end"/>
        </w:r>
      </w:hyperlink>
    </w:p>
    <w:p w14:paraId="05D8BDD5" w14:textId="4FC0C0B7" w:rsidR="0016045A" w:rsidRDefault="00F80429">
      <w:pPr>
        <w:pStyle w:val="TOC2"/>
        <w:tabs>
          <w:tab w:val="right" w:leader="dot" w:pos="5030"/>
        </w:tabs>
        <w:rPr>
          <w:rFonts w:eastAsiaTheme="minorEastAsia"/>
          <w:b w:val="0"/>
          <w:smallCaps w:val="0"/>
          <w:noProof/>
          <w:sz w:val="22"/>
          <w:lang w:val="en-US" w:eastAsia="zh-CN" w:bidi="ar-SA"/>
        </w:rPr>
      </w:pPr>
      <w:hyperlink w:anchor="_Toc438124071" w:history="1">
        <w:r w:rsidR="0016045A" w:rsidRPr="007C3C86">
          <w:rPr>
            <w:rStyle w:val="Hyperlink"/>
            <w:noProof/>
          </w:rPr>
          <w:t>Services Office 365</w:t>
        </w:r>
        <w:r w:rsidR="0016045A">
          <w:rPr>
            <w:noProof/>
            <w:webHidden/>
          </w:rPr>
          <w:tab/>
        </w:r>
        <w:r w:rsidR="0016045A">
          <w:rPr>
            <w:noProof/>
            <w:webHidden/>
          </w:rPr>
          <w:fldChar w:fldCharType="begin"/>
        </w:r>
        <w:r w:rsidR="0016045A">
          <w:rPr>
            <w:noProof/>
            <w:webHidden/>
          </w:rPr>
          <w:instrText xml:space="preserve"> PAGEREF _Toc438124071 \h </w:instrText>
        </w:r>
        <w:r w:rsidR="0016045A">
          <w:rPr>
            <w:noProof/>
            <w:webHidden/>
          </w:rPr>
        </w:r>
        <w:r w:rsidR="0016045A">
          <w:rPr>
            <w:noProof/>
            <w:webHidden/>
          </w:rPr>
          <w:fldChar w:fldCharType="separate"/>
        </w:r>
        <w:r w:rsidR="0016045A">
          <w:rPr>
            <w:noProof/>
            <w:webHidden/>
          </w:rPr>
          <w:t>18</w:t>
        </w:r>
        <w:r w:rsidR="0016045A">
          <w:rPr>
            <w:noProof/>
            <w:webHidden/>
          </w:rPr>
          <w:fldChar w:fldCharType="end"/>
        </w:r>
      </w:hyperlink>
    </w:p>
    <w:p w14:paraId="66F75A82" w14:textId="6DE3112C" w:rsidR="0016045A" w:rsidRDefault="00F80429">
      <w:pPr>
        <w:pStyle w:val="TOC4"/>
        <w:rPr>
          <w:rFonts w:eastAsiaTheme="minorEastAsia"/>
          <w:smallCaps w:val="0"/>
          <w:noProof/>
          <w:sz w:val="22"/>
          <w:lang w:val="en-US" w:eastAsia="zh-CN" w:bidi="ar-SA"/>
        </w:rPr>
      </w:pPr>
      <w:hyperlink w:anchor="_Toc438124072" w:history="1">
        <w:r w:rsidR="0016045A" w:rsidRPr="007C3C86">
          <w:rPr>
            <w:rStyle w:val="Hyperlink"/>
            <w:noProof/>
          </w:rPr>
          <w:t>Exchange Online</w:t>
        </w:r>
        <w:r w:rsidR="0016045A">
          <w:rPr>
            <w:noProof/>
            <w:webHidden/>
          </w:rPr>
          <w:tab/>
        </w:r>
        <w:r w:rsidR="0016045A">
          <w:rPr>
            <w:noProof/>
            <w:webHidden/>
          </w:rPr>
          <w:fldChar w:fldCharType="begin"/>
        </w:r>
        <w:r w:rsidR="0016045A">
          <w:rPr>
            <w:noProof/>
            <w:webHidden/>
          </w:rPr>
          <w:instrText xml:space="preserve"> PAGEREF _Toc438124072 \h </w:instrText>
        </w:r>
        <w:r w:rsidR="0016045A">
          <w:rPr>
            <w:noProof/>
            <w:webHidden/>
          </w:rPr>
        </w:r>
        <w:r w:rsidR="0016045A">
          <w:rPr>
            <w:noProof/>
            <w:webHidden/>
          </w:rPr>
          <w:fldChar w:fldCharType="separate"/>
        </w:r>
        <w:r w:rsidR="0016045A">
          <w:rPr>
            <w:noProof/>
            <w:webHidden/>
          </w:rPr>
          <w:t>19</w:t>
        </w:r>
        <w:r w:rsidR="0016045A">
          <w:rPr>
            <w:noProof/>
            <w:webHidden/>
          </w:rPr>
          <w:fldChar w:fldCharType="end"/>
        </w:r>
      </w:hyperlink>
    </w:p>
    <w:p w14:paraId="3A582E07" w14:textId="2559B242" w:rsidR="0016045A" w:rsidRDefault="00F80429">
      <w:pPr>
        <w:pStyle w:val="TOC4"/>
        <w:rPr>
          <w:rFonts w:eastAsiaTheme="minorEastAsia"/>
          <w:smallCaps w:val="0"/>
          <w:noProof/>
          <w:sz w:val="22"/>
          <w:lang w:val="en-US" w:eastAsia="zh-CN" w:bidi="ar-SA"/>
        </w:rPr>
      </w:pPr>
      <w:hyperlink w:anchor="_Toc438124073" w:history="1">
        <w:r w:rsidR="0016045A" w:rsidRPr="007C3C86">
          <w:rPr>
            <w:rStyle w:val="Hyperlink"/>
            <w:noProof/>
          </w:rPr>
          <w:t>Applications Office 365</w:t>
        </w:r>
        <w:r w:rsidR="0016045A">
          <w:rPr>
            <w:noProof/>
            <w:webHidden/>
          </w:rPr>
          <w:tab/>
        </w:r>
        <w:r w:rsidR="0016045A">
          <w:rPr>
            <w:noProof/>
            <w:webHidden/>
          </w:rPr>
          <w:fldChar w:fldCharType="begin"/>
        </w:r>
        <w:r w:rsidR="0016045A">
          <w:rPr>
            <w:noProof/>
            <w:webHidden/>
          </w:rPr>
          <w:instrText xml:space="preserve"> PAGEREF _Toc438124073 \h </w:instrText>
        </w:r>
        <w:r w:rsidR="0016045A">
          <w:rPr>
            <w:noProof/>
            <w:webHidden/>
          </w:rPr>
        </w:r>
        <w:r w:rsidR="0016045A">
          <w:rPr>
            <w:noProof/>
            <w:webHidden/>
          </w:rPr>
          <w:fldChar w:fldCharType="separate"/>
        </w:r>
        <w:r w:rsidR="0016045A">
          <w:rPr>
            <w:noProof/>
            <w:webHidden/>
          </w:rPr>
          <w:t>20</w:t>
        </w:r>
        <w:r w:rsidR="0016045A">
          <w:rPr>
            <w:noProof/>
            <w:webHidden/>
          </w:rPr>
          <w:fldChar w:fldCharType="end"/>
        </w:r>
      </w:hyperlink>
    </w:p>
    <w:p w14:paraId="63EAA599" w14:textId="28C33192" w:rsidR="0016045A" w:rsidRDefault="00F80429">
      <w:pPr>
        <w:pStyle w:val="TOC4"/>
        <w:rPr>
          <w:rFonts w:eastAsiaTheme="minorEastAsia"/>
          <w:smallCaps w:val="0"/>
          <w:noProof/>
          <w:sz w:val="22"/>
          <w:lang w:val="en-US" w:eastAsia="zh-CN" w:bidi="ar-SA"/>
        </w:rPr>
      </w:pPr>
      <w:hyperlink w:anchor="_Toc438124074" w:history="1">
        <w:r w:rsidR="0016045A" w:rsidRPr="007C3C86">
          <w:rPr>
            <w:rStyle w:val="Hyperlink"/>
            <w:noProof/>
          </w:rPr>
          <w:t>Office 365 Delve Analytics</w:t>
        </w:r>
        <w:r w:rsidR="0016045A">
          <w:rPr>
            <w:noProof/>
            <w:webHidden/>
          </w:rPr>
          <w:tab/>
        </w:r>
        <w:r w:rsidR="0016045A">
          <w:rPr>
            <w:noProof/>
            <w:webHidden/>
          </w:rPr>
          <w:fldChar w:fldCharType="begin"/>
        </w:r>
        <w:r w:rsidR="0016045A">
          <w:rPr>
            <w:noProof/>
            <w:webHidden/>
          </w:rPr>
          <w:instrText xml:space="preserve"> PAGEREF _Toc438124074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3BDFBD5E" w14:textId="5AD458F9" w:rsidR="0016045A" w:rsidRDefault="00F80429">
      <w:pPr>
        <w:pStyle w:val="TOC4"/>
        <w:rPr>
          <w:rFonts w:eastAsiaTheme="minorEastAsia"/>
          <w:smallCaps w:val="0"/>
          <w:noProof/>
          <w:sz w:val="22"/>
          <w:lang w:val="en-US" w:eastAsia="zh-CN" w:bidi="ar-SA"/>
        </w:rPr>
      </w:pPr>
      <w:hyperlink w:anchor="_Toc438124075" w:history="1">
        <w:r w:rsidR="0016045A" w:rsidRPr="007C3C86">
          <w:rPr>
            <w:rStyle w:val="Hyperlink"/>
            <w:noProof/>
          </w:rPr>
          <w:t>Office 365 Advanced eDiscovery</w:t>
        </w:r>
        <w:r w:rsidR="0016045A">
          <w:rPr>
            <w:noProof/>
            <w:webHidden/>
          </w:rPr>
          <w:tab/>
        </w:r>
        <w:r w:rsidR="0016045A">
          <w:rPr>
            <w:noProof/>
            <w:webHidden/>
          </w:rPr>
          <w:fldChar w:fldCharType="begin"/>
        </w:r>
        <w:r w:rsidR="0016045A">
          <w:rPr>
            <w:noProof/>
            <w:webHidden/>
          </w:rPr>
          <w:instrText xml:space="preserve"> PAGEREF _Toc438124075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11709060" w14:textId="34AF5169" w:rsidR="0016045A" w:rsidRDefault="00F80429">
      <w:pPr>
        <w:pStyle w:val="TOC4"/>
        <w:rPr>
          <w:rFonts w:eastAsiaTheme="minorEastAsia"/>
          <w:smallCaps w:val="0"/>
          <w:noProof/>
          <w:sz w:val="22"/>
          <w:lang w:val="en-US" w:eastAsia="zh-CN" w:bidi="ar-SA"/>
        </w:rPr>
      </w:pPr>
      <w:hyperlink w:anchor="_Toc438124076" w:history="1">
        <w:r w:rsidR="0016045A" w:rsidRPr="007C3C86">
          <w:rPr>
            <w:rStyle w:val="Hyperlink"/>
            <w:noProof/>
          </w:rPr>
          <w:t>Office Online</w:t>
        </w:r>
        <w:r w:rsidR="0016045A">
          <w:rPr>
            <w:noProof/>
            <w:webHidden/>
          </w:rPr>
          <w:tab/>
        </w:r>
        <w:r w:rsidR="0016045A">
          <w:rPr>
            <w:noProof/>
            <w:webHidden/>
          </w:rPr>
          <w:fldChar w:fldCharType="begin"/>
        </w:r>
        <w:r w:rsidR="0016045A">
          <w:rPr>
            <w:noProof/>
            <w:webHidden/>
          </w:rPr>
          <w:instrText xml:space="preserve"> PAGEREF _Toc438124076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265F6275" w14:textId="4F442B2E" w:rsidR="0016045A" w:rsidRDefault="00F80429">
      <w:pPr>
        <w:pStyle w:val="TOC4"/>
        <w:rPr>
          <w:rFonts w:eastAsiaTheme="minorEastAsia"/>
          <w:smallCaps w:val="0"/>
          <w:noProof/>
          <w:sz w:val="22"/>
          <w:lang w:val="en-US" w:eastAsia="zh-CN" w:bidi="ar-SA"/>
        </w:rPr>
      </w:pPr>
      <w:hyperlink w:anchor="_Toc438124077" w:history="1">
        <w:r w:rsidR="0016045A" w:rsidRPr="007C3C86">
          <w:rPr>
            <w:rStyle w:val="Hyperlink"/>
            <w:noProof/>
          </w:rPr>
          <w:t>OneDrive Entreprise</w:t>
        </w:r>
        <w:r w:rsidR="0016045A">
          <w:rPr>
            <w:noProof/>
            <w:webHidden/>
          </w:rPr>
          <w:tab/>
        </w:r>
        <w:r w:rsidR="0016045A">
          <w:rPr>
            <w:noProof/>
            <w:webHidden/>
          </w:rPr>
          <w:fldChar w:fldCharType="begin"/>
        </w:r>
        <w:r w:rsidR="0016045A">
          <w:rPr>
            <w:noProof/>
            <w:webHidden/>
          </w:rPr>
          <w:instrText xml:space="preserve"> PAGEREF _Toc438124077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3450E318" w14:textId="3710AF5A" w:rsidR="0016045A" w:rsidRDefault="00F80429">
      <w:pPr>
        <w:pStyle w:val="TOC4"/>
        <w:rPr>
          <w:rFonts w:eastAsiaTheme="minorEastAsia"/>
          <w:smallCaps w:val="0"/>
          <w:noProof/>
          <w:sz w:val="22"/>
          <w:lang w:val="en-US" w:eastAsia="zh-CN" w:bidi="ar-SA"/>
        </w:rPr>
      </w:pPr>
      <w:hyperlink w:anchor="_Toc438124078" w:history="1">
        <w:r w:rsidR="0016045A" w:rsidRPr="007C3C86">
          <w:rPr>
            <w:rStyle w:val="Hyperlink"/>
            <w:noProof/>
          </w:rPr>
          <w:t>Project Online</w:t>
        </w:r>
        <w:r w:rsidR="0016045A">
          <w:rPr>
            <w:noProof/>
            <w:webHidden/>
          </w:rPr>
          <w:tab/>
        </w:r>
        <w:r w:rsidR="0016045A">
          <w:rPr>
            <w:noProof/>
            <w:webHidden/>
          </w:rPr>
          <w:fldChar w:fldCharType="begin"/>
        </w:r>
        <w:r w:rsidR="0016045A">
          <w:rPr>
            <w:noProof/>
            <w:webHidden/>
          </w:rPr>
          <w:instrText xml:space="preserve"> PAGEREF _Toc438124078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1E24D93A" w14:textId="6C6FB1DC" w:rsidR="0016045A" w:rsidRDefault="00F80429">
      <w:pPr>
        <w:pStyle w:val="TOC4"/>
        <w:rPr>
          <w:rFonts w:eastAsiaTheme="minorEastAsia"/>
          <w:smallCaps w:val="0"/>
          <w:noProof/>
          <w:sz w:val="22"/>
          <w:lang w:val="en-US" w:eastAsia="zh-CN" w:bidi="ar-SA"/>
        </w:rPr>
      </w:pPr>
      <w:hyperlink w:anchor="_Toc438124079" w:history="1">
        <w:r w:rsidR="0016045A" w:rsidRPr="007C3C86">
          <w:rPr>
            <w:rStyle w:val="Hyperlink"/>
            <w:noProof/>
          </w:rPr>
          <w:t>SharePoint Online</w:t>
        </w:r>
        <w:r w:rsidR="0016045A">
          <w:rPr>
            <w:noProof/>
            <w:webHidden/>
          </w:rPr>
          <w:tab/>
        </w:r>
        <w:r w:rsidR="0016045A">
          <w:rPr>
            <w:noProof/>
            <w:webHidden/>
          </w:rPr>
          <w:fldChar w:fldCharType="begin"/>
        </w:r>
        <w:r w:rsidR="0016045A">
          <w:rPr>
            <w:noProof/>
            <w:webHidden/>
          </w:rPr>
          <w:instrText xml:space="preserve"> PAGEREF _Toc438124079 \h </w:instrText>
        </w:r>
        <w:r w:rsidR="0016045A">
          <w:rPr>
            <w:noProof/>
            <w:webHidden/>
          </w:rPr>
        </w:r>
        <w:r w:rsidR="0016045A">
          <w:rPr>
            <w:noProof/>
            <w:webHidden/>
          </w:rPr>
          <w:fldChar w:fldCharType="separate"/>
        </w:r>
        <w:r w:rsidR="0016045A">
          <w:rPr>
            <w:noProof/>
            <w:webHidden/>
          </w:rPr>
          <w:t>21</w:t>
        </w:r>
        <w:r w:rsidR="0016045A">
          <w:rPr>
            <w:noProof/>
            <w:webHidden/>
          </w:rPr>
          <w:fldChar w:fldCharType="end"/>
        </w:r>
      </w:hyperlink>
    </w:p>
    <w:p w14:paraId="06AE40D1" w14:textId="51A93B1C" w:rsidR="0016045A" w:rsidRDefault="00F80429">
      <w:pPr>
        <w:pStyle w:val="TOC4"/>
        <w:rPr>
          <w:rFonts w:eastAsiaTheme="minorEastAsia"/>
          <w:smallCaps w:val="0"/>
          <w:noProof/>
          <w:sz w:val="22"/>
          <w:lang w:val="en-US" w:eastAsia="zh-CN" w:bidi="ar-SA"/>
        </w:rPr>
      </w:pPr>
      <w:hyperlink w:anchor="_Toc438124080" w:history="1">
        <w:r w:rsidR="0016045A" w:rsidRPr="007C3C86">
          <w:rPr>
            <w:rStyle w:val="Hyperlink"/>
            <w:noProof/>
          </w:rPr>
          <w:t>Skype Entreprise Online</w:t>
        </w:r>
        <w:r w:rsidR="0016045A">
          <w:rPr>
            <w:noProof/>
            <w:webHidden/>
          </w:rPr>
          <w:tab/>
        </w:r>
        <w:r w:rsidR="0016045A">
          <w:rPr>
            <w:noProof/>
            <w:webHidden/>
          </w:rPr>
          <w:fldChar w:fldCharType="begin"/>
        </w:r>
        <w:r w:rsidR="0016045A">
          <w:rPr>
            <w:noProof/>
            <w:webHidden/>
          </w:rPr>
          <w:instrText xml:space="preserve"> PAGEREF _Toc438124080 \h </w:instrText>
        </w:r>
        <w:r w:rsidR="0016045A">
          <w:rPr>
            <w:noProof/>
            <w:webHidden/>
          </w:rPr>
        </w:r>
        <w:r w:rsidR="0016045A">
          <w:rPr>
            <w:noProof/>
            <w:webHidden/>
          </w:rPr>
          <w:fldChar w:fldCharType="separate"/>
        </w:r>
        <w:r w:rsidR="0016045A">
          <w:rPr>
            <w:noProof/>
            <w:webHidden/>
          </w:rPr>
          <w:t>22</w:t>
        </w:r>
        <w:r w:rsidR="0016045A">
          <w:rPr>
            <w:noProof/>
            <w:webHidden/>
          </w:rPr>
          <w:fldChar w:fldCharType="end"/>
        </w:r>
      </w:hyperlink>
    </w:p>
    <w:p w14:paraId="65F954FC" w14:textId="728B3FA7" w:rsidR="0016045A" w:rsidRDefault="00F80429">
      <w:pPr>
        <w:pStyle w:val="TOC4"/>
        <w:rPr>
          <w:rFonts w:eastAsiaTheme="minorEastAsia"/>
          <w:smallCaps w:val="0"/>
          <w:noProof/>
          <w:sz w:val="22"/>
          <w:lang w:val="en-US" w:eastAsia="zh-CN" w:bidi="ar-SA"/>
        </w:rPr>
      </w:pPr>
      <w:hyperlink w:anchor="_Toc438124081" w:history="1">
        <w:r w:rsidR="0016045A" w:rsidRPr="007C3C86">
          <w:rPr>
            <w:rStyle w:val="Hyperlink"/>
            <w:noProof/>
          </w:rPr>
          <w:t>Skype Entreprise Online Services PSTN</w:t>
        </w:r>
        <w:r w:rsidR="0016045A">
          <w:rPr>
            <w:noProof/>
            <w:webHidden/>
          </w:rPr>
          <w:tab/>
        </w:r>
        <w:r w:rsidR="0016045A">
          <w:rPr>
            <w:noProof/>
            <w:webHidden/>
          </w:rPr>
          <w:fldChar w:fldCharType="begin"/>
        </w:r>
        <w:r w:rsidR="0016045A">
          <w:rPr>
            <w:noProof/>
            <w:webHidden/>
          </w:rPr>
          <w:instrText xml:space="preserve"> PAGEREF _Toc438124081 \h </w:instrText>
        </w:r>
        <w:r w:rsidR="0016045A">
          <w:rPr>
            <w:noProof/>
            <w:webHidden/>
          </w:rPr>
        </w:r>
        <w:r w:rsidR="0016045A">
          <w:rPr>
            <w:noProof/>
            <w:webHidden/>
          </w:rPr>
          <w:fldChar w:fldCharType="separate"/>
        </w:r>
        <w:r w:rsidR="0016045A">
          <w:rPr>
            <w:noProof/>
            <w:webHidden/>
          </w:rPr>
          <w:t>22</w:t>
        </w:r>
        <w:r w:rsidR="0016045A">
          <w:rPr>
            <w:noProof/>
            <w:webHidden/>
          </w:rPr>
          <w:fldChar w:fldCharType="end"/>
        </w:r>
      </w:hyperlink>
    </w:p>
    <w:p w14:paraId="293E3731" w14:textId="6703FB61" w:rsidR="0016045A" w:rsidRDefault="00F80429">
      <w:pPr>
        <w:pStyle w:val="TOC2"/>
        <w:tabs>
          <w:tab w:val="right" w:leader="dot" w:pos="5030"/>
        </w:tabs>
        <w:rPr>
          <w:rFonts w:eastAsiaTheme="minorEastAsia"/>
          <w:b w:val="0"/>
          <w:smallCaps w:val="0"/>
          <w:noProof/>
          <w:sz w:val="22"/>
          <w:lang w:val="en-US" w:eastAsia="zh-CN" w:bidi="ar-SA"/>
        </w:rPr>
      </w:pPr>
      <w:hyperlink w:anchor="_Toc438124082" w:history="1">
        <w:r w:rsidR="0016045A" w:rsidRPr="007C3C86">
          <w:rPr>
            <w:rStyle w:val="Hyperlink"/>
            <w:noProof/>
          </w:rPr>
          <w:t>Autres services en ligne</w:t>
        </w:r>
        <w:r w:rsidR="0016045A">
          <w:rPr>
            <w:noProof/>
            <w:webHidden/>
          </w:rPr>
          <w:tab/>
        </w:r>
        <w:r w:rsidR="0016045A">
          <w:rPr>
            <w:noProof/>
            <w:webHidden/>
          </w:rPr>
          <w:fldChar w:fldCharType="begin"/>
        </w:r>
        <w:r w:rsidR="0016045A">
          <w:rPr>
            <w:noProof/>
            <w:webHidden/>
          </w:rPr>
          <w:instrText xml:space="preserve"> PAGEREF _Toc438124082 \h </w:instrText>
        </w:r>
        <w:r w:rsidR="0016045A">
          <w:rPr>
            <w:noProof/>
            <w:webHidden/>
          </w:rPr>
        </w:r>
        <w:r w:rsidR="0016045A">
          <w:rPr>
            <w:noProof/>
            <w:webHidden/>
          </w:rPr>
          <w:fldChar w:fldCharType="separate"/>
        </w:r>
        <w:r w:rsidR="0016045A">
          <w:rPr>
            <w:noProof/>
            <w:webHidden/>
          </w:rPr>
          <w:t>23</w:t>
        </w:r>
        <w:r w:rsidR="0016045A">
          <w:rPr>
            <w:noProof/>
            <w:webHidden/>
          </w:rPr>
          <w:fldChar w:fldCharType="end"/>
        </w:r>
      </w:hyperlink>
    </w:p>
    <w:p w14:paraId="52D81F01" w14:textId="7B96F83D" w:rsidR="0016045A" w:rsidRDefault="00F80429">
      <w:pPr>
        <w:pStyle w:val="TOC4"/>
        <w:rPr>
          <w:rFonts w:eastAsiaTheme="minorEastAsia"/>
          <w:smallCaps w:val="0"/>
          <w:noProof/>
          <w:sz w:val="22"/>
          <w:lang w:val="en-US" w:eastAsia="zh-CN" w:bidi="ar-SA"/>
        </w:rPr>
      </w:pPr>
      <w:hyperlink w:anchor="_Toc438124083" w:history="1">
        <w:r w:rsidR="0016045A" w:rsidRPr="007C3C86">
          <w:rPr>
            <w:rStyle w:val="Hyperlink"/>
            <w:noProof/>
          </w:rPr>
          <w:t>Plateformes Bing Maps Enterprise et Bing Maps Mobile Asset Management</w:t>
        </w:r>
        <w:r w:rsidR="0016045A">
          <w:rPr>
            <w:noProof/>
            <w:webHidden/>
          </w:rPr>
          <w:tab/>
        </w:r>
        <w:r w:rsidR="0016045A">
          <w:rPr>
            <w:noProof/>
            <w:webHidden/>
          </w:rPr>
          <w:fldChar w:fldCharType="begin"/>
        </w:r>
        <w:r w:rsidR="0016045A">
          <w:rPr>
            <w:noProof/>
            <w:webHidden/>
          </w:rPr>
          <w:instrText xml:space="preserve"> PAGEREF _Toc438124083 \h </w:instrText>
        </w:r>
        <w:r w:rsidR="0016045A">
          <w:rPr>
            <w:noProof/>
            <w:webHidden/>
          </w:rPr>
        </w:r>
        <w:r w:rsidR="0016045A">
          <w:rPr>
            <w:noProof/>
            <w:webHidden/>
          </w:rPr>
          <w:fldChar w:fldCharType="separate"/>
        </w:r>
        <w:r w:rsidR="0016045A">
          <w:rPr>
            <w:noProof/>
            <w:webHidden/>
          </w:rPr>
          <w:t>23</w:t>
        </w:r>
        <w:r w:rsidR="0016045A">
          <w:rPr>
            <w:noProof/>
            <w:webHidden/>
          </w:rPr>
          <w:fldChar w:fldCharType="end"/>
        </w:r>
      </w:hyperlink>
    </w:p>
    <w:p w14:paraId="482A38C9" w14:textId="4A604C9A" w:rsidR="0016045A" w:rsidRDefault="00F80429">
      <w:pPr>
        <w:pStyle w:val="TOC4"/>
        <w:rPr>
          <w:rFonts w:eastAsiaTheme="minorEastAsia"/>
          <w:smallCaps w:val="0"/>
          <w:noProof/>
          <w:sz w:val="22"/>
          <w:lang w:val="en-US" w:eastAsia="zh-CN" w:bidi="ar-SA"/>
        </w:rPr>
      </w:pPr>
      <w:hyperlink w:anchor="_Toc438124084" w:history="1">
        <w:r w:rsidR="0016045A" w:rsidRPr="007C3C86">
          <w:rPr>
            <w:rStyle w:val="Hyperlink"/>
            <w:noProof/>
          </w:rPr>
          <w:t>Microsoft Learning E-Reference Library</w:t>
        </w:r>
        <w:r w:rsidR="0016045A">
          <w:rPr>
            <w:noProof/>
            <w:webHidden/>
          </w:rPr>
          <w:tab/>
        </w:r>
        <w:r w:rsidR="0016045A">
          <w:rPr>
            <w:noProof/>
            <w:webHidden/>
          </w:rPr>
          <w:fldChar w:fldCharType="begin"/>
        </w:r>
        <w:r w:rsidR="0016045A">
          <w:rPr>
            <w:noProof/>
            <w:webHidden/>
          </w:rPr>
          <w:instrText xml:space="preserve"> PAGEREF _Toc438124084 \h </w:instrText>
        </w:r>
        <w:r w:rsidR="0016045A">
          <w:rPr>
            <w:noProof/>
            <w:webHidden/>
          </w:rPr>
        </w:r>
        <w:r w:rsidR="0016045A">
          <w:rPr>
            <w:noProof/>
            <w:webHidden/>
          </w:rPr>
          <w:fldChar w:fldCharType="separate"/>
        </w:r>
        <w:r w:rsidR="0016045A">
          <w:rPr>
            <w:noProof/>
            <w:webHidden/>
          </w:rPr>
          <w:t>23</w:t>
        </w:r>
        <w:r w:rsidR="0016045A">
          <w:rPr>
            <w:noProof/>
            <w:webHidden/>
          </w:rPr>
          <w:fldChar w:fldCharType="end"/>
        </w:r>
      </w:hyperlink>
    </w:p>
    <w:p w14:paraId="16D1658B" w14:textId="555D5E7B" w:rsidR="0016045A" w:rsidRDefault="00F80429">
      <w:pPr>
        <w:pStyle w:val="TOC4"/>
        <w:rPr>
          <w:rFonts w:eastAsiaTheme="minorEastAsia"/>
          <w:smallCaps w:val="0"/>
          <w:noProof/>
          <w:sz w:val="22"/>
          <w:lang w:val="en-US" w:eastAsia="zh-CN" w:bidi="ar-SA"/>
        </w:rPr>
      </w:pPr>
      <w:hyperlink w:anchor="_Toc438124085" w:history="1">
        <w:r w:rsidR="0016045A" w:rsidRPr="007C3C86">
          <w:rPr>
            <w:rStyle w:val="Hyperlink"/>
            <w:noProof/>
          </w:rPr>
          <w:t>Microsoft Learning IT Academy</w:t>
        </w:r>
        <w:r w:rsidR="0016045A">
          <w:rPr>
            <w:noProof/>
            <w:webHidden/>
          </w:rPr>
          <w:tab/>
        </w:r>
        <w:r w:rsidR="0016045A">
          <w:rPr>
            <w:noProof/>
            <w:webHidden/>
          </w:rPr>
          <w:fldChar w:fldCharType="begin"/>
        </w:r>
        <w:r w:rsidR="0016045A">
          <w:rPr>
            <w:noProof/>
            <w:webHidden/>
          </w:rPr>
          <w:instrText xml:space="preserve"> PAGEREF _Toc438124085 \h </w:instrText>
        </w:r>
        <w:r w:rsidR="0016045A">
          <w:rPr>
            <w:noProof/>
            <w:webHidden/>
          </w:rPr>
        </w:r>
        <w:r w:rsidR="0016045A">
          <w:rPr>
            <w:noProof/>
            <w:webHidden/>
          </w:rPr>
          <w:fldChar w:fldCharType="separate"/>
        </w:r>
        <w:r w:rsidR="0016045A">
          <w:rPr>
            <w:noProof/>
            <w:webHidden/>
          </w:rPr>
          <w:t>24</w:t>
        </w:r>
        <w:r w:rsidR="0016045A">
          <w:rPr>
            <w:noProof/>
            <w:webHidden/>
          </w:rPr>
          <w:fldChar w:fldCharType="end"/>
        </w:r>
      </w:hyperlink>
    </w:p>
    <w:p w14:paraId="7A3135E6" w14:textId="48523876" w:rsidR="0016045A" w:rsidRDefault="00F80429">
      <w:pPr>
        <w:pStyle w:val="TOC4"/>
        <w:rPr>
          <w:rFonts w:eastAsiaTheme="minorEastAsia"/>
          <w:smallCaps w:val="0"/>
          <w:noProof/>
          <w:sz w:val="22"/>
          <w:lang w:val="en-US" w:eastAsia="zh-CN" w:bidi="ar-SA"/>
        </w:rPr>
      </w:pPr>
      <w:hyperlink w:anchor="_Toc438124086" w:history="1">
        <w:r w:rsidR="0016045A" w:rsidRPr="007C3C86">
          <w:rPr>
            <w:rStyle w:val="Hyperlink"/>
            <w:noProof/>
          </w:rPr>
          <w:t>Office 365 Developer</w:t>
        </w:r>
        <w:r w:rsidR="0016045A">
          <w:rPr>
            <w:noProof/>
            <w:webHidden/>
          </w:rPr>
          <w:tab/>
        </w:r>
        <w:r w:rsidR="0016045A">
          <w:rPr>
            <w:noProof/>
            <w:webHidden/>
          </w:rPr>
          <w:fldChar w:fldCharType="begin"/>
        </w:r>
        <w:r w:rsidR="0016045A">
          <w:rPr>
            <w:noProof/>
            <w:webHidden/>
          </w:rPr>
          <w:instrText xml:space="preserve"> PAGEREF _Toc438124086 \h </w:instrText>
        </w:r>
        <w:r w:rsidR="0016045A">
          <w:rPr>
            <w:noProof/>
            <w:webHidden/>
          </w:rPr>
        </w:r>
        <w:r w:rsidR="0016045A">
          <w:rPr>
            <w:noProof/>
            <w:webHidden/>
          </w:rPr>
          <w:fldChar w:fldCharType="separate"/>
        </w:r>
        <w:r w:rsidR="0016045A">
          <w:rPr>
            <w:noProof/>
            <w:webHidden/>
          </w:rPr>
          <w:t>24</w:t>
        </w:r>
        <w:r w:rsidR="0016045A">
          <w:rPr>
            <w:noProof/>
            <w:webHidden/>
          </w:rPr>
          <w:fldChar w:fldCharType="end"/>
        </w:r>
      </w:hyperlink>
    </w:p>
    <w:p w14:paraId="4CED9F6E" w14:textId="1B682FC5" w:rsidR="0016045A" w:rsidRDefault="00F80429">
      <w:pPr>
        <w:pStyle w:val="TOC4"/>
        <w:rPr>
          <w:rFonts w:eastAsiaTheme="minorEastAsia"/>
          <w:smallCaps w:val="0"/>
          <w:noProof/>
          <w:sz w:val="22"/>
          <w:lang w:val="en-US" w:eastAsia="zh-CN" w:bidi="ar-SA"/>
        </w:rPr>
      </w:pPr>
      <w:hyperlink w:anchor="_Toc438124087" w:history="1">
        <w:r w:rsidR="0016045A" w:rsidRPr="007C3C86">
          <w:rPr>
            <w:rStyle w:val="Hyperlink"/>
            <w:noProof/>
          </w:rPr>
          <w:t>Power BI Pro</w:t>
        </w:r>
        <w:r w:rsidR="0016045A">
          <w:rPr>
            <w:noProof/>
            <w:webHidden/>
          </w:rPr>
          <w:tab/>
        </w:r>
        <w:r w:rsidR="0016045A">
          <w:rPr>
            <w:noProof/>
            <w:webHidden/>
          </w:rPr>
          <w:fldChar w:fldCharType="begin"/>
        </w:r>
        <w:r w:rsidR="0016045A">
          <w:rPr>
            <w:noProof/>
            <w:webHidden/>
          </w:rPr>
          <w:instrText xml:space="preserve"> PAGEREF _Toc438124087 \h </w:instrText>
        </w:r>
        <w:r w:rsidR="0016045A">
          <w:rPr>
            <w:noProof/>
            <w:webHidden/>
          </w:rPr>
        </w:r>
        <w:r w:rsidR="0016045A">
          <w:rPr>
            <w:noProof/>
            <w:webHidden/>
          </w:rPr>
          <w:fldChar w:fldCharType="separate"/>
        </w:r>
        <w:r w:rsidR="0016045A">
          <w:rPr>
            <w:noProof/>
            <w:webHidden/>
          </w:rPr>
          <w:t>24</w:t>
        </w:r>
        <w:r w:rsidR="0016045A">
          <w:rPr>
            <w:noProof/>
            <w:webHidden/>
          </w:rPr>
          <w:fldChar w:fldCharType="end"/>
        </w:r>
      </w:hyperlink>
    </w:p>
    <w:p w14:paraId="530A27EF" w14:textId="1996A18D" w:rsidR="0016045A" w:rsidRDefault="00F80429">
      <w:pPr>
        <w:pStyle w:val="TOC4"/>
        <w:rPr>
          <w:rFonts w:eastAsiaTheme="minorEastAsia"/>
          <w:smallCaps w:val="0"/>
          <w:noProof/>
          <w:sz w:val="22"/>
          <w:lang w:val="en-US" w:eastAsia="zh-CN" w:bidi="ar-SA"/>
        </w:rPr>
      </w:pPr>
      <w:hyperlink w:anchor="_Toc438124088" w:history="1">
        <w:r w:rsidR="0016045A" w:rsidRPr="007C3C86">
          <w:rPr>
            <w:rStyle w:val="Hyperlink"/>
            <w:noProof/>
          </w:rPr>
          <w:t>System Center Endpoint Protection</w:t>
        </w:r>
        <w:r w:rsidR="0016045A">
          <w:rPr>
            <w:noProof/>
            <w:webHidden/>
          </w:rPr>
          <w:tab/>
        </w:r>
        <w:r w:rsidR="0016045A">
          <w:rPr>
            <w:noProof/>
            <w:webHidden/>
          </w:rPr>
          <w:fldChar w:fldCharType="begin"/>
        </w:r>
        <w:r w:rsidR="0016045A">
          <w:rPr>
            <w:noProof/>
            <w:webHidden/>
          </w:rPr>
          <w:instrText xml:space="preserve"> PAGEREF _Toc438124088 \h </w:instrText>
        </w:r>
        <w:r w:rsidR="0016045A">
          <w:rPr>
            <w:noProof/>
            <w:webHidden/>
          </w:rPr>
        </w:r>
        <w:r w:rsidR="0016045A">
          <w:rPr>
            <w:noProof/>
            <w:webHidden/>
          </w:rPr>
          <w:fldChar w:fldCharType="separate"/>
        </w:r>
        <w:r w:rsidR="0016045A">
          <w:rPr>
            <w:noProof/>
            <w:webHidden/>
          </w:rPr>
          <w:t>24</w:t>
        </w:r>
        <w:r w:rsidR="0016045A">
          <w:rPr>
            <w:noProof/>
            <w:webHidden/>
          </w:rPr>
          <w:fldChar w:fldCharType="end"/>
        </w:r>
      </w:hyperlink>
    </w:p>
    <w:p w14:paraId="47AAE805" w14:textId="25B6F02A" w:rsidR="0016045A" w:rsidRDefault="00F80429">
      <w:pPr>
        <w:pStyle w:val="TOC4"/>
        <w:rPr>
          <w:rFonts w:eastAsiaTheme="minorEastAsia"/>
          <w:smallCaps w:val="0"/>
          <w:noProof/>
          <w:sz w:val="22"/>
          <w:lang w:val="en-US" w:eastAsia="zh-CN" w:bidi="ar-SA"/>
        </w:rPr>
      </w:pPr>
      <w:hyperlink w:anchor="_Toc438124089" w:history="1">
        <w:r w:rsidR="0016045A" w:rsidRPr="007C3C86">
          <w:rPr>
            <w:rStyle w:val="Hyperlink"/>
            <w:noProof/>
          </w:rPr>
          <w:t>API Translator</w:t>
        </w:r>
        <w:r w:rsidR="0016045A">
          <w:rPr>
            <w:noProof/>
            <w:webHidden/>
          </w:rPr>
          <w:tab/>
        </w:r>
        <w:r w:rsidR="0016045A">
          <w:rPr>
            <w:noProof/>
            <w:webHidden/>
          </w:rPr>
          <w:fldChar w:fldCharType="begin"/>
        </w:r>
        <w:r w:rsidR="0016045A">
          <w:rPr>
            <w:noProof/>
            <w:webHidden/>
          </w:rPr>
          <w:instrText xml:space="preserve"> PAGEREF _Toc438124089 \h </w:instrText>
        </w:r>
        <w:r w:rsidR="0016045A">
          <w:rPr>
            <w:noProof/>
            <w:webHidden/>
          </w:rPr>
        </w:r>
        <w:r w:rsidR="0016045A">
          <w:rPr>
            <w:noProof/>
            <w:webHidden/>
          </w:rPr>
          <w:fldChar w:fldCharType="separate"/>
        </w:r>
        <w:r w:rsidR="0016045A">
          <w:rPr>
            <w:noProof/>
            <w:webHidden/>
          </w:rPr>
          <w:t>25</w:t>
        </w:r>
        <w:r w:rsidR="0016045A">
          <w:rPr>
            <w:noProof/>
            <w:webHidden/>
          </w:rPr>
          <w:fldChar w:fldCharType="end"/>
        </w:r>
      </w:hyperlink>
    </w:p>
    <w:p w14:paraId="0293ECC0" w14:textId="1206A6A8" w:rsidR="0016045A" w:rsidRDefault="00F80429">
      <w:pPr>
        <w:pStyle w:val="TOC4"/>
        <w:rPr>
          <w:rFonts w:eastAsiaTheme="minorEastAsia"/>
          <w:smallCaps w:val="0"/>
          <w:noProof/>
          <w:sz w:val="22"/>
          <w:lang w:val="en-US" w:eastAsia="zh-CN" w:bidi="ar-SA"/>
        </w:rPr>
      </w:pPr>
      <w:hyperlink w:anchor="_Toc438124090" w:history="1">
        <w:r w:rsidR="0016045A" w:rsidRPr="007C3C86">
          <w:rPr>
            <w:rStyle w:val="Hyperlink"/>
            <w:noProof/>
          </w:rPr>
          <w:t>Yammer Enterprise</w:t>
        </w:r>
        <w:r w:rsidR="0016045A">
          <w:rPr>
            <w:noProof/>
            <w:webHidden/>
          </w:rPr>
          <w:tab/>
        </w:r>
        <w:r w:rsidR="0016045A">
          <w:rPr>
            <w:noProof/>
            <w:webHidden/>
          </w:rPr>
          <w:fldChar w:fldCharType="begin"/>
        </w:r>
        <w:r w:rsidR="0016045A">
          <w:rPr>
            <w:noProof/>
            <w:webHidden/>
          </w:rPr>
          <w:instrText xml:space="preserve"> PAGEREF _Toc438124090 \h </w:instrText>
        </w:r>
        <w:r w:rsidR="0016045A">
          <w:rPr>
            <w:noProof/>
            <w:webHidden/>
          </w:rPr>
        </w:r>
        <w:r w:rsidR="0016045A">
          <w:rPr>
            <w:noProof/>
            <w:webHidden/>
          </w:rPr>
          <w:fldChar w:fldCharType="separate"/>
        </w:r>
        <w:r w:rsidR="0016045A">
          <w:rPr>
            <w:noProof/>
            <w:webHidden/>
          </w:rPr>
          <w:t>25</w:t>
        </w:r>
        <w:r w:rsidR="0016045A">
          <w:rPr>
            <w:noProof/>
            <w:webHidden/>
          </w:rPr>
          <w:fldChar w:fldCharType="end"/>
        </w:r>
      </w:hyperlink>
    </w:p>
    <w:p w14:paraId="7FEE288F" w14:textId="4A8205D0" w:rsidR="0016045A" w:rsidRDefault="00F80429">
      <w:pPr>
        <w:pStyle w:val="TOC1"/>
        <w:tabs>
          <w:tab w:val="right" w:leader="dot" w:pos="5030"/>
        </w:tabs>
        <w:rPr>
          <w:rFonts w:eastAsiaTheme="minorEastAsia"/>
          <w:b w:val="0"/>
          <w:caps w:val="0"/>
          <w:noProof/>
          <w:sz w:val="22"/>
          <w:lang w:val="en-US" w:eastAsia="zh-CN" w:bidi="ar-SA"/>
        </w:rPr>
      </w:pPr>
      <w:hyperlink w:anchor="_Toc438124091" w:history="1">
        <w:r w:rsidR="0016045A" w:rsidRPr="007C3C86">
          <w:rPr>
            <w:rStyle w:val="Hyperlink"/>
            <w:noProof/>
          </w:rPr>
          <w:t>Annexe 1 – Avertissements</w:t>
        </w:r>
        <w:r w:rsidR="0016045A">
          <w:rPr>
            <w:noProof/>
            <w:webHidden/>
          </w:rPr>
          <w:tab/>
        </w:r>
        <w:r w:rsidR="0016045A">
          <w:rPr>
            <w:noProof/>
            <w:webHidden/>
          </w:rPr>
          <w:fldChar w:fldCharType="begin"/>
        </w:r>
        <w:r w:rsidR="0016045A">
          <w:rPr>
            <w:noProof/>
            <w:webHidden/>
          </w:rPr>
          <w:instrText xml:space="preserve"> PAGEREF _Toc438124091 \h </w:instrText>
        </w:r>
        <w:r w:rsidR="0016045A">
          <w:rPr>
            <w:noProof/>
            <w:webHidden/>
          </w:rPr>
        </w:r>
        <w:r w:rsidR="0016045A">
          <w:rPr>
            <w:noProof/>
            <w:webHidden/>
          </w:rPr>
          <w:fldChar w:fldCharType="separate"/>
        </w:r>
        <w:r w:rsidR="0016045A">
          <w:rPr>
            <w:noProof/>
            <w:webHidden/>
          </w:rPr>
          <w:t>26</w:t>
        </w:r>
        <w:r w:rsidR="0016045A">
          <w:rPr>
            <w:noProof/>
            <w:webHidden/>
          </w:rPr>
          <w:fldChar w:fldCharType="end"/>
        </w:r>
      </w:hyperlink>
    </w:p>
    <w:p w14:paraId="6E96F999" w14:textId="4A22E328" w:rsidR="0016045A" w:rsidRDefault="00F80429">
      <w:pPr>
        <w:pStyle w:val="TOC3"/>
        <w:tabs>
          <w:tab w:val="right" w:leader="dot" w:pos="5030"/>
        </w:tabs>
        <w:rPr>
          <w:rFonts w:eastAsiaTheme="minorEastAsia"/>
          <w:smallCaps w:val="0"/>
          <w:noProof/>
          <w:sz w:val="22"/>
          <w:lang w:val="en-US" w:eastAsia="zh-CN" w:bidi="ar-SA"/>
        </w:rPr>
      </w:pPr>
      <w:hyperlink w:anchor="_Toc438124092" w:history="1">
        <w:r w:rsidR="0016045A" w:rsidRPr="007C3C86">
          <w:rPr>
            <w:rStyle w:val="Hyperlink"/>
            <w:noProof/>
          </w:rPr>
          <w:t>Bing Maps</w:t>
        </w:r>
        <w:r w:rsidR="0016045A">
          <w:rPr>
            <w:noProof/>
            <w:webHidden/>
          </w:rPr>
          <w:tab/>
        </w:r>
        <w:r w:rsidR="0016045A">
          <w:rPr>
            <w:noProof/>
            <w:webHidden/>
          </w:rPr>
          <w:fldChar w:fldCharType="begin"/>
        </w:r>
        <w:r w:rsidR="0016045A">
          <w:rPr>
            <w:noProof/>
            <w:webHidden/>
          </w:rPr>
          <w:instrText xml:space="preserve"> PAGEREF _Toc438124092 \h </w:instrText>
        </w:r>
        <w:r w:rsidR="0016045A">
          <w:rPr>
            <w:noProof/>
            <w:webHidden/>
          </w:rPr>
        </w:r>
        <w:r w:rsidR="0016045A">
          <w:rPr>
            <w:noProof/>
            <w:webHidden/>
          </w:rPr>
          <w:fldChar w:fldCharType="separate"/>
        </w:r>
        <w:r w:rsidR="0016045A">
          <w:rPr>
            <w:noProof/>
            <w:webHidden/>
          </w:rPr>
          <w:t>26</w:t>
        </w:r>
        <w:r w:rsidR="0016045A">
          <w:rPr>
            <w:noProof/>
            <w:webHidden/>
          </w:rPr>
          <w:fldChar w:fldCharType="end"/>
        </w:r>
      </w:hyperlink>
    </w:p>
    <w:p w14:paraId="30F258E5" w14:textId="4B9F68C5" w:rsidR="0016045A" w:rsidRDefault="00F80429">
      <w:pPr>
        <w:pStyle w:val="TOC3"/>
        <w:tabs>
          <w:tab w:val="right" w:leader="dot" w:pos="5030"/>
        </w:tabs>
        <w:rPr>
          <w:rFonts w:eastAsiaTheme="minorEastAsia"/>
          <w:smallCaps w:val="0"/>
          <w:noProof/>
          <w:sz w:val="22"/>
          <w:lang w:val="en-US" w:eastAsia="zh-CN" w:bidi="ar-SA"/>
        </w:rPr>
      </w:pPr>
      <w:hyperlink w:anchor="_Toc438124093" w:history="1">
        <w:r w:rsidR="0016045A" w:rsidRPr="007C3C86">
          <w:rPr>
            <w:rStyle w:val="Hyperlink"/>
            <w:noProof/>
          </w:rPr>
          <w:t>Services Professionnels</w:t>
        </w:r>
        <w:r w:rsidR="0016045A">
          <w:rPr>
            <w:noProof/>
            <w:webHidden/>
          </w:rPr>
          <w:tab/>
        </w:r>
        <w:r w:rsidR="0016045A">
          <w:rPr>
            <w:noProof/>
            <w:webHidden/>
          </w:rPr>
          <w:fldChar w:fldCharType="begin"/>
        </w:r>
        <w:r w:rsidR="0016045A">
          <w:rPr>
            <w:noProof/>
            <w:webHidden/>
          </w:rPr>
          <w:instrText xml:space="preserve"> PAGEREF _Toc438124093 \h </w:instrText>
        </w:r>
        <w:r w:rsidR="0016045A">
          <w:rPr>
            <w:noProof/>
            <w:webHidden/>
          </w:rPr>
        </w:r>
        <w:r w:rsidR="0016045A">
          <w:rPr>
            <w:noProof/>
            <w:webHidden/>
          </w:rPr>
          <w:fldChar w:fldCharType="separate"/>
        </w:r>
        <w:r w:rsidR="0016045A">
          <w:rPr>
            <w:noProof/>
            <w:webHidden/>
          </w:rPr>
          <w:t>26</w:t>
        </w:r>
        <w:r w:rsidR="0016045A">
          <w:rPr>
            <w:noProof/>
            <w:webHidden/>
          </w:rPr>
          <w:fldChar w:fldCharType="end"/>
        </w:r>
      </w:hyperlink>
    </w:p>
    <w:p w14:paraId="5C491BD6" w14:textId="3EEB83B5" w:rsidR="0016045A" w:rsidRDefault="00F80429">
      <w:pPr>
        <w:pStyle w:val="TOC3"/>
        <w:tabs>
          <w:tab w:val="right" w:leader="dot" w:pos="5030"/>
        </w:tabs>
        <w:rPr>
          <w:rFonts w:eastAsiaTheme="minorEastAsia"/>
          <w:smallCaps w:val="0"/>
          <w:noProof/>
          <w:sz w:val="22"/>
          <w:lang w:val="en-US" w:eastAsia="zh-CN" w:bidi="ar-SA"/>
        </w:rPr>
      </w:pPr>
      <w:hyperlink w:anchor="_Toc438124094" w:history="1">
        <w:r w:rsidR="0016045A" w:rsidRPr="007C3C86">
          <w:rPr>
            <w:rStyle w:val="Hyperlink"/>
            <w:noProof/>
          </w:rPr>
          <w:t>Avertissement relatif aux normes visuelles H.264/AVC et MPEG-4 Part 2 et aux normes vidéo VC-1 et MPEG-2</w:t>
        </w:r>
        <w:r w:rsidR="0016045A">
          <w:rPr>
            <w:noProof/>
            <w:webHidden/>
          </w:rPr>
          <w:tab/>
        </w:r>
        <w:r w:rsidR="0016045A">
          <w:rPr>
            <w:noProof/>
            <w:webHidden/>
          </w:rPr>
          <w:fldChar w:fldCharType="begin"/>
        </w:r>
        <w:r w:rsidR="0016045A">
          <w:rPr>
            <w:noProof/>
            <w:webHidden/>
          </w:rPr>
          <w:instrText xml:space="preserve"> PAGEREF _Toc438124094 \h </w:instrText>
        </w:r>
        <w:r w:rsidR="0016045A">
          <w:rPr>
            <w:noProof/>
            <w:webHidden/>
          </w:rPr>
        </w:r>
        <w:r w:rsidR="0016045A">
          <w:rPr>
            <w:noProof/>
            <w:webHidden/>
          </w:rPr>
          <w:fldChar w:fldCharType="separate"/>
        </w:r>
        <w:r w:rsidR="0016045A">
          <w:rPr>
            <w:noProof/>
            <w:webHidden/>
          </w:rPr>
          <w:t>27</w:t>
        </w:r>
        <w:r w:rsidR="0016045A">
          <w:rPr>
            <w:noProof/>
            <w:webHidden/>
          </w:rPr>
          <w:fldChar w:fldCharType="end"/>
        </w:r>
      </w:hyperlink>
    </w:p>
    <w:p w14:paraId="7BBDC7FD" w14:textId="17875257" w:rsidR="0016045A" w:rsidRDefault="00F80429">
      <w:pPr>
        <w:pStyle w:val="TOC1"/>
        <w:tabs>
          <w:tab w:val="right" w:leader="dot" w:pos="5030"/>
        </w:tabs>
        <w:rPr>
          <w:rFonts w:eastAsiaTheme="minorEastAsia"/>
          <w:b w:val="0"/>
          <w:caps w:val="0"/>
          <w:noProof/>
          <w:sz w:val="22"/>
          <w:lang w:val="en-US" w:eastAsia="zh-CN" w:bidi="ar-SA"/>
        </w:rPr>
      </w:pPr>
      <w:hyperlink w:anchor="_Toc438124095" w:history="1">
        <w:r w:rsidR="0016045A" w:rsidRPr="007C3C86">
          <w:rPr>
            <w:rStyle w:val="Hyperlink"/>
            <w:noProof/>
          </w:rPr>
          <w:t>Annexe 2 – Suites de Licences d’Abonnement</w:t>
        </w:r>
        <w:r w:rsidR="0016045A">
          <w:rPr>
            <w:noProof/>
            <w:webHidden/>
          </w:rPr>
          <w:tab/>
        </w:r>
        <w:r w:rsidR="0016045A">
          <w:rPr>
            <w:noProof/>
            <w:webHidden/>
          </w:rPr>
          <w:fldChar w:fldCharType="begin"/>
        </w:r>
        <w:r w:rsidR="0016045A">
          <w:rPr>
            <w:noProof/>
            <w:webHidden/>
          </w:rPr>
          <w:instrText xml:space="preserve"> PAGEREF _Toc438124095 \h </w:instrText>
        </w:r>
        <w:r w:rsidR="0016045A">
          <w:rPr>
            <w:noProof/>
            <w:webHidden/>
          </w:rPr>
        </w:r>
        <w:r w:rsidR="0016045A">
          <w:rPr>
            <w:noProof/>
            <w:webHidden/>
          </w:rPr>
          <w:fldChar w:fldCharType="separate"/>
        </w:r>
        <w:r w:rsidR="0016045A">
          <w:rPr>
            <w:noProof/>
            <w:webHidden/>
          </w:rPr>
          <w:t>28</w:t>
        </w:r>
        <w:r w:rsidR="0016045A">
          <w:rPr>
            <w:noProof/>
            <w:webHidden/>
          </w:rPr>
          <w:fldChar w:fldCharType="end"/>
        </w:r>
      </w:hyperlink>
    </w:p>
    <w:p w14:paraId="3AAE40A7" w14:textId="00A763D4" w:rsidR="0016045A" w:rsidRDefault="00F80429">
      <w:pPr>
        <w:pStyle w:val="TOC1"/>
        <w:tabs>
          <w:tab w:val="right" w:leader="dot" w:pos="5030"/>
        </w:tabs>
        <w:rPr>
          <w:rFonts w:eastAsiaTheme="minorEastAsia"/>
          <w:b w:val="0"/>
          <w:caps w:val="0"/>
          <w:noProof/>
          <w:sz w:val="22"/>
          <w:lang w:val="en-US" w:eastAsia="zh-CN" w:bidi="ar-SA"/>
        </w:rPr>
      </w:pPr>
      <w:hyperlink w:anchor="_Toc438124096" w:history="1">
        <w:r w:rsidR="0016045A" w:rsidRPr="007C3C86">
          <w:rPr>
            <w:rStyle w:val="Hyperlink"/>
            <w:noProof/>
          </w:rPr>
          <w:t>Annexe 3 – Clauses Contractuelles Types (Opérateurs de traitement)</w:t>
        </w:r>
        <w:r w:rsidR="0016045A">
          <w:rPr>
            <w:noProof/>
            <w:webHidden/>
          </w:rPr>
          <w:tab/>
        </w:r>
        <w:r w:rsidR="0016045A">
          <w:rPr>
            <w:noProof/>
            <w:webHidden/>
          </w:rPr>
          <w:fldChar w:fldCharType="begin"/>
        </w:r>
        <w:r w:rsidR="0016045A">
          <w:rPr>
            <w:noProof/>
            <w:webHidden/>
          </w:rPr>
          <w:instrText xml:space="preserve"> PAGEREF _Toc438124096 \h </w:instrText>
        </w:r>
        <w:r w:rsidR="0016045A">
          <w:rPr>
            <w:noProof/>
            <w:webHidden/>
          </w:rPr>
        </w:r>
        <w:r w:rsidR="0016045A">
          <w:rPr>
            <w:noProof/>
            <w:webHidden/>
          </w:rPr>
          <w:fldChar w:fldCharType="separate"/>
        </w:r>
        <w:r w:rsidR="0016045A">
          <w:rPr>
            <w:noProof/>
            <w:webHidden/>
          </w:rPr>
          <w:t>30</w:t>
        </w:r>
        <w:r w:rsidR="0016045A">
          <w:rPr>
            <w:noProof/>
            <w:webHidden/>
          </w:rPr>
          <w:fldChar w:fldCharType="end"/>
        </w:r>
      </w:hyperlink>
    </w:p>
    <w:p w14:paraId="092C9288" w14:textId="40BBFFA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4021"/>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38124022"/>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438124023"/>
      <w:bookmarkStart w:id="9" w:name="_Toc378147615"/>
      <w:bookmarkStart w:id="10" w:name="_Toc378151517"/>
      <w:bookmarkStart w:id="11" w:name="_Toc379797094"/>
      <w:bookmarkStart w:id="12" w:name="_Toc380513120"/>
      <w:bookmarkStart w:id="13" w:name="_Toc380655159"/>
      <w:bookmarkStart w:id="14" w:name="_Toc383415077"/>
      <w:r w:rsidRPr="00604CF0">
        <w:rPr>
          <w:lang w:val="fr-FR"/>
        </w:rPr>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5E6E96">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5E6E96">
            <w:pPr>
              <w:pStyle w:val="ProductList-Body"/>
              <w:spacing w:before="20" w:after="20"/>
              <w:rPr>
                <w:color w:val="FFFFFF" w:themeColor="background1"/>
              </w:rPr>
            </w:pPr>
            <w:r w:rsidRPr="00AB0138">
              <w:rPr>
                <w:color w:val="FFFFFF" w:themeColor="background1"/>
              </w:rPr>
              <w:t>Suppressions</w:t>
            </w:r>
          </w:p>
        </w:tc>
      </w:tr>
      <w:tr w:rsidR="005E6E96" w:rsidRPr="005E6E96" w14:paraId="79EEE66D" w14:textId="77777777" w:rsidTr="009024AD">
        <w:tc>
          <w:tcPr>
            <w:tcW w:w="5400" w:type="dxa"/>
          </w:tcPr>
          <w:p w14:paraId="267CC6E2" w14:textId="5A57C51D" w:rsidR="005E6E96" w:rsidRPr="00604CF0" w:rsidRDefault="005E6E96" w:rsidP="005E6E96">
            <w:pPr>
              <w:pStyle w:val="ProductList-Body"/>
              <w:rPr>
                <w:lang w:val="en-US"/>
              </w:rPr>
            </w:pPr>
            <w:r>
              <w:t>Microsoft MultiFactor Authentication</w:t>
            </w:r>
          </w:p>
        </w:tc>
        <w:tc>
          <w:tcPr>
            <w:tcW w:w="5400" w:type="dxa"/>
          </w:tcPr>
          <w:p w14:paraId="1BE6A259" w14:textId="77777777" w:rsidR="005E6E96" w:rsidRPr="00604CF0" w:rsidRDefault="005E6E96" w:rsidP="005E6E96">
            <w:pPr>
              <w:pStyle w:val="ProductList-Body"/>
              <w:rPr>
                <w:lang w:val="en-US"/>
              </w:rPr>
            </w:pPr>
          </w:p>
        </w:tc>
      </w:tr>
    </w:tbl>
    <w:p w14:paraId="5D0AE958" w14:textId="77777777" w:rsidR="004830CF" w:rsidRPr="00AB0138" w:rsidRDefault="004830CF" w:rsidP="004830CF">
      <w:pPr>
        <w:pStyle w:val="ProductList-Body"/>
      </w:pPr>
    </w:p>
    <w:p w14:paraId="62B49FED" w14:textId="77777777" w:rsidR="005E6E96" w:rsidRPr="007F0A21" w:rsidRDefault="005E6E96" w:rsidP="005E6E96">
      <w:pPr>
        <w:pStyle w:val="ProductList-Body"/>
        <w:tabs>
          <w:tab w:val="left" w:pos="360"/>
        </w:tabs>
      </w:pPr>
      <w:r>
        <w:rPr>
          <w:b/>
          <w:color w:val="00188F"/>
        </w:rPr>
        <w:t>Conditions de protection des données personnelles et de sécurité</w:t>
      </w:r>
    </w:p>
    <w:p w14:paraId="46682894" w14:textId="77777777" w:rsidR="005E6E96" w:rsidRPr="007F0A21" w:rsidRDefault="00F80429" w:rsidP="005E6E96">
      <w:pPr>
        <w:pStyle w:val="ProductList-Body"/>
        <w:tabs>
          <w:tab w:val="left" w:pos="360"/>
        </w:tabs>
      </w:pPr>
      <w:hyperlink w:anchor="LocationofDataProcessing" w:history="1">
        <w:r w:rsidR="005E6E96">
          <w:rPr>
            <w:rStyle w:val="Hyperlink"/>
          </w:rPr>
          <w:t>Emplacement de Traitement des Données</w:t>
        </w:r>
      </w:hyperlink>
      <w:r w:rsidR="005E6E96">
        <w:t> : les obligations de Microsoft relatives à la collecte, à l’utilisation, au transfert, à la conservation et autres manipulations des données personnelles provenant de l’Espace économique européen et de la Suisse ont été mises à jour.</w:t>
      </w:r>
    </w:p>
    <w:p w14:paraId="24E99BAC" w14:textId="77777777" w:rsidR="005E6E96" w:rsidRPr="007F0A21" w:rsidRDefault="00F80429" w:rsidP="005E6E96">
      <w:pPr>
        <w:pStyle w:val="ProductList-Body"/>
        <w:tabs>
          <w:tab w:val="left" w:pos="360"/>
        </w:tabs>
      </w:pPr>
      <w:hyperlink w:anchor="DataProcessingTerms" w:history="1">
        <w:r w:rsidR="005E6E96">
          <w:rPr>
            <w:rStyle w:val="Hyperlink"/>
          </w:rPr>
          <w:t>Conditions de Traitement des Données</w:t>
        </w:r>
      </w:hyperlink>
      <w:r w:rsidR="005E6E96">
        <w:t> : la définition de Services Office 365 a été mise à jour pour inclure Delve Analytics, Customer Lockbox et Yammer Enterprise.</w:t>
      </w:r>
    </w:p>
    <w:p w14:paraId="3105CA29" w14:textId="77777777" w:rsidR="005E6E96" w:rsidRPr="007F0A21" w:rsidRDefault="005E6E96" w:rsidP="005E6E96">
      <w:pPr>
        <w:pStyle w:val="ProductList-Body"/>
      </w:pPr>
    </w:p>
    <w:p w14:paraId="462954F8" w14:textId="77777777" w:rsidR="005E6E96" w:rsidRPr="007F0A21" w:rsidRDefault="005E6E96" w:rsidP="005E6E96">
      <w:pPr>
        <w:pStyle w:val="ProductList-Body"/>
      </w:pPr>
      <w:r>
        <w:rPr>
          <w:b/>
          <w:color w:val="00188F"/>
        </w:rPr>
        <w:t>Conditions Spécifiques au Service en Ligne</w:t>
      </w:r>
    </w:p>
    <w:p w14:paraId="3AAD9246" w14:textId="77777777" w:rsidR="005E6E96" w:rsidRPr="007F0A21" w:rsidRDefault="00F80429" w:rsidP="005E6E96">
      <w:pPr>
        <w:pStyle w:val="ProductList-Body"/>
      </w:pPr>
      <w:hyperlink w:anchor="MicrosoftAzureServices" w:history="1">
        <w:r w:rsidR="005E6E96">
          <w:rPr>
            <w:rStyle w:val="Hyperlink"/>
          </w:rPr>
          <w:t>Services Microsoft Azure</w:t>
        </w:r>
      </w:hyperlink>
      <w:r w:rsidR="005E6E96">
        <w:t> : les conditions de concession de licence de logiciels Microsoft disponibles dans un Service Microsoft Azure stipulées à l’article « Utilisation de logiciels dans Microsoft Azure » ont été mises à jour.</w:t>
      </w:r>
    </w:p>
    <w:p w14:paraId="06191281" w14:textId="007629B0" w:rsidR="00AA794F" w:rsidRPr="00A53529" w:rsidRDefault="00F80429" w:rsidP="005E6E96">
      <w:pPr>
        <w:pStyle w:val="ProductList-Body"/>
        <w:tabs>
          <w:tab w:val="left" w:pos="360"/>
        </w:tabs>
      </w:pPr>
      <w:hyperlink w:anchor="Office365Applications" w:history="1">
        <w:r w:rsidR="005E6E96">
          <w:rPr>
            <w:rStyle w:val="Hyperlink"/>
          </w:rPr>
          <w:t>Applications Office 365</w:t>
        </w:r>
      </w:hyperlink>
      <w:r w:rsidR="005E6E96">
        <w:t> : l’article « Droits d’installation et d’utilisation » a été mis à jour pour autoriser l’installation et l’utilisation des logiciels sur des serveurs partagés avec un partenaire cloud éligible</w:t>
      </w:r>
      <w:r w:rsidR="00AA794F" w:rsidRPr="00A53529">
        <w:t>.</w:t>
      </w:r>
    </w:p>
    <w:p w14:paraId="6EE91C2A" w14:textId="77777777" w:rsidR="00AA794F" w:rsidRPr="00A53529" w:rsidRDefault="00F804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4024"/>
      <w:bookmarkEnd w:id="9"/>
      <w:bookmarkEnd w:id="10"/>
      <w:bookmarkEnd w:id="11"/>
      <w:bookmarkEnd w:id="12"/>
      <w:bookmarkEnd w:id="13"/>
      <w:bookmarkEnd w:id="14"/>
      <w:r>
        <w:lastRenderedPageBreak/>
        <w:t>Conditions générales</w:t>
      </w:r>
      <w:bookmarkEnd w:id="15"/>
      <w:bookmarkEnd w:id="16"/>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4025"/>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4026"/>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4027"/>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4028"/>
      <w:r>
        <w:t>Conservation des données</w:t>
      </w:r>
      <w:bookmarkEnd w:id="20"/>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1" w:name="_Toc438124029"/>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4030"/>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4031"/>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4032"/>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4033"/>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AA794F" w:rsidRDefault="00541FD2" w:rsidP="00AA794F">
      <w:pPr>
        <w:pStyle w:val="ProductList-SubSubSectionHeading"/>
        <w:outlineLvl w:val="1"/>
      </w:pPr>
      <w:bookmarkStart w:id="26" w:name="_Toc438124034"/>
      <w:bookmarkStart w:id="27" w:name="ImportExportServices"/>
      <w:r>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38124035"/>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8124036"/>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8124037"/>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8124038"/>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F804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8124039"/>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38124040"/>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38124041"/>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38124042"/>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38124043"/>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8124044"/>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38124045"/>
      <w:bookmarkStart w:id="43" w:name="HIPPA"/>
      <w:bookmarkStart w:id="44" w:name="_Toc417892062"/>
      <w:bookmarkStart w:id="45" w:name="HIPAA"/>
      <w:r>
        <w:t>HIPAA Business Associate</w:t>
      </w:r>
      <w:bookmarkEnd w:id="41"/>
      <w:bookmarkEnd w:id="42"/>
    </w:p>
    <w:bookmarkEnd w:id="43"/>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38124046"/>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38124047"/>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38124048"/>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38124049"/>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8124050"/>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8124051"/>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F804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38124052"/>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AA794F" w14:paraId="0EEF8014" w14:textId="77777777" w:rsidTr="00A209A3">
        <w:tc>
          <w:tcPr>
            <w:tcW w:w="2490" w:type="dxa"/>
            <w:vAlign w:val="center"/>
          </w:tcPr>
          <w:p w14:paraId="17E444BC" w14:textId="6725B62D" w:rsidR="00AA794F" w:rsidRDefault="00AA794F" w:rsidP="00AA794F">
            <w:pPr>
              <w:pStyle w:val="ProductList-Body"/>
            </w:pPr>
            <w:r w:rsidRPr="00A53529">
              <w:t>Services Office 365</w:t>
            </w:r>
          </w:p>
        </w:tc>
        <w:tc>
          <w:tcPr>
            <w:tcW w:w="8310" w:type="dxa"/>
          </w:tcPr>
          <w:p w14:paraId="2B2D9666" w14:textId="14589CEC" w:rsidR="00AA794F" w:rsidRDefault="005E6E96" w:rsidP="00AA794F">
            <w:pPr>
              <w:pStyle w:val="ProductList-Body"/>
            </w:pPr>
            <w: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r w:rsidR="00AA794F" w:rsidRPr="00A53529">
              <w:t>».</w:t>
            </w:r>
          </w:p>
        </w:tc>
      </w:tr>
      <w:tr w:rsidR="00AA794F" w14:paraId="31232290" w14:textId="77777777" w:rsidTr="00A209A3">
        <w:tc>
          <w:tcPr>
            <w:tcW w:w="2490" w:type="dxa"/>
            <w:vAlign w:val="center"/>
          </w:tcPr>
          <w:p w14:paraId="792F0442" w14:textId="1FED6B22" w:rsidR="00AA794F" w:rsidRDefault="00AA794F" w:rsidP="00AA794F">
            <w:pPr>
              <w:pStyle w:val="ProductList-Body"/>
            </w:pPr>
            <w:bookmarkStart w:id="57" w:name="MicrosoftAzureCoreServices"/>
            <w:r w:rsidRPr="00A53529">
              <w:t>Microsoft Azure Core Services</w:t>
            </w:r>
            <w:bookmarkEnd w:id="57"/>
          </w:p>
        </w:tc>
        <w:tc>
          <w:tcPr>
            <w:tcW w:w="8310" w:type="dxa"/>
          </w:tcPr>
          <w:p w14:paraId="1BC35F13" w14:textId="43DCB0CC" w:rsidR="00AA794F" w:rsidRDefault="00AA794F" w:rsidP="00AA794F">
            <w:pPr>
              <w:pStyle w:val="ProductList-Body"/>
            </w:pPr>
            <w:r w:rsidRPr="00A53529">
              <w:t>Les services de Cloud Computing (rôle web et rôle de travail), les Machines Virtuelles (y compris avec SQL Server), le Stockage (Blobs, Tables, Files d’attente), Virtual Network, Traffic Manager, Batch, les Sites Web, BizTalk Services, Media Services, Mobile Services, Service Bus, Notification Hub, Workflow Manager, Express Route, Scheduler, Multi-Factor Authentication, Active Directory, Rights Management Service, Base de données SQL et HDInsight.</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674562B1" w14:textId="77777777" w:rsidR="00AA794F" w:rsidRPr="00A53529" w:rsidRDefault="00AA794F" w:rsidP="00AA794F">
      <w:pPr>
        <w:pStyle w:val="ProductList-SubSubSectionHeading"/>
        <w:outlineLvl w:val="2"/>
      </w:pPr>
      <w:bookmarkStart w:id="58" w:name="_Toc438124053"/>
      <w:r w:rsidRPr="00A53529">
        <w:t>Emplacement des Données Client au Repos</w:t>
      </w:r>
      <w:bookmarkEnd w:id="58"/>
    </w:p>
    <w:p w14:paraId="6BE80587" w14:textId="77777777" w:rsidR="00AA794F" w:rsidRPr="00A53529" w:rsidRDefault="00AA794F" w:rsidP="00AA794F">
      <w:pPr>
        <w:pStyle w:val="ProductList-Body"/>
      </w:pPr>
      <w:r w:rsidRPr="00A53529">
        <w:t>Microsoft entreposera les Données Client au repos dans certaines grandes zones géographiques (chacune étant désignée comme une « Zone ») comme suit :</w:t>
      </w:r>
    </w:p>
    <w:p w14:paraId="467DBFAA" w14:textId="476BFE5B" w:rsidR="00086F17" w:rsidRPr="00690C65" w:rsidRDefault="00AA794F" w:rsidP="00AA794F">
      <w:pPr>
        <w:pStyle w:val="ProductList-Body"/>
        <w:numPr>
          <w:ilvl w:val="0"/>
          <w:numId w:val="6"/>
        </w:numPr>
        <w:ind w:left="450" w:hanging="270"/>
      </w:pPr>
      <w:r w:rsidRPr="00A53529">
        <w:rPr>
          <w:b/>
        </w:rPr>
        <w:lastRenderedPageBreak/>
        <w:t>Services Office 365</w:t>
      </w:r>
      <w:r w:rsidRPr="00A53529">
        <w:rPr>
          <w:b/>
          <w:bCs/>
        </w:rPr>
        <w:t>.</w:t>
      </w:r>
      <w:r w:rsidRPr="00A53529">
        <w:t xml:space="preserve"> Si le Client </w:t>
      </w:r>
      <w:r w:rsidR="00604CF0" w:rsidRPr="00604CF0">
        <w:t>provisionne son tenant</w:t>
      </w:r>
      <w:r w:rsidR="00604CF0">
        <w:t xml:space="preserve"> </w:t>
      </w:r>
      <w:r w:rsidRPr="00A53529">
        <w:t>en Australie, dans l’Union Européenne, en Inde, au Japon ou aux États-Unis (chacune des Zones qui précèdent), Microsoft entreposera les Données Client au repos uniquement dans cette Zone : (1) le contenu de la boîte aux lettres Exchange Online (corps d’e-mail, entrées du calendrier et contenu des pièces jointes) et (2) le contenu du site SharePoint Online et des fichiers enregistrés dans ce site</w:t>
      </w:r>
      <w:r w:rsidR="00086F17">
        <w:t>.</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4054"/>
      <w:r>
        <w:t>Protection des données personnelles</w:t>
      </w:r>
      <w:bookmarkEnd w:id="59"/>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24055"/>
      <w:r>
        <w:t>Conditions supplémentaires applicables en Europe.</w:t>
      </w:r>
      <w:bookmarkEnd w:id="6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1" w:name="_Toc438124056"/>
      <w:r>
        <w:t>Sécurité</w:t>
      </w:r>
      <w:bookmarkEnd w:id="6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lastRenderedPageBreak/>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7F0A21" w:rsidRDefault="005E6E96" w:rsidP="005E6E96">
            <w:pPr>
              <w:pStyle w:val="ProductList-Body"/>
              <w:spacing w:before="40"/>
            </w:pPr>
            <w:r>
              <w:rPr>
                <w:b/>
              </w:rPr>
              <w:t>Données transitant hors du réseau de Microsoft</w:t>
            </w:r>
          </w:p>
          <w:p w14:paraId="0E3D1BDF" w14:textId="77777777" w:rsidR="005E6E96" w:rsidRPr="007F0A21" w:rsidRDefault="005E6E96" w:rsidP="005E6E96">
            <w:pPr>
              <w:pStyle w:val="ProductList-Body"/>
              <w:ind w:left="162" w:hanging="162"/>
            </w:pPr>
            <w:r>
              <w:t>-</w:t>
            </w:r>
            <w:r>
              <w:tab/>
              <w:t>Microsoft chiffre ou permet au Client de chiffrer les Données Client transmises via des réseaux publics.</w:t>
            </w:r>
          </w:p>
          <w:p w14:paraId="70E6C4C4" w14:textId="5962F102" w:rsidR="009C6951" w:rsidRPr="00690C65" w:rsidRDefault="005E6E96" w:rsidP="005E6E96">
            <w:pPr>
              <w:pStyle w:val="ProductList-Body"/>
              <w:ind w:left="162" w:hanging="162"/>
            </w:pPr>
            <w:r>
              <w:t>-</w:t>
            </w:r>
            <w:r>
              <w:tab/>
              <w:t>Microsoft restreint l’accès aux Données Client stockées sur des supports sortant de ses locaux</w:t>
            </w:r>
            <w:r w:rsidR="003D22CB">
              <w:t>.</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 xml:space="preserve">chaque faille de sécurité qui est un Incident de Sécurité sera notifiée par Microsoft (comme indiqué dans la section « Notification des Incidents de Sécurité » ci-dessus) sans retard déraisonnable et, dans tous </w:t>
            </w:r>
            <w:r>
              <w:rPr>
                <w:iCs/>
                <w:color w:val="000000" w:themeColor="text1"/>
              </w:rPr>
              <w:lastRenderedPageBreak/>
              <w:t>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3B1D4F77" w:rsidR="00C62FB6" w:rsidRPr="00C62FB6" w:rsidRDefault="00C62FB6" w:rsidP="00C62FB6">
            <w:pPr>
              <w:pStyle w:val="ProductList-Body"/>
            </w:pPr>
            <w:r>
              <w:t>Oui</w:t>
            </w:r>
            <w:r w:rsidR="005E6E96">
              <w:t>**</w:t>
            </w:r>
          </w:p>
        </w:tc>
        <w:tc>
          <w:tcPr>
            <w:tcW w:w="1584" w:type="dxa"/>
            <w:vAlign w:val="center"/>
          </w:tcPr>
          <w:p w14:paraId="69B1F985" w14:textId="201D3720" w:rsidR="00C62FB6" w:rsidRPr="00C62FB6" w:rsidRDefault="00C62FB6" w:rsidP="00C62FB6">
            <w:pPr>
              <w:pStyle w:val="ProductList-Body"/>
            </w:pPr>
            <w:r>
              <w:t>Oui</w:t>
            </w:r>
            <w:r w:rsidR="005E6E96">
              <w:t>**</w:t>
            </w:r>
          </w:p>
        </w:tc>
        <w:tc>
          <w:tcPr>
            <w:tcW w:w="1584" w:type="dxa"/>
            <w:vAlign w:val="center"/>
          </w:tcPr>
          <w:p w14:paraId="6BBE4D43" w14:textId="2423E77A" w:rsidR="00C62FB6" w:rsidRPr="00C62FB6" w:rsidRDefault="00C62FB6" w:rsidP="00C62FB6">
            <w:pPr>
              <w:pStyle w:val="ProductList-Body"/>
            </w:pPr>
            <w:r>
              <w:t>Oui</w:t>
            </w:r>
            <w:r w:rsidR="005E6E96">
              <w:t>**</w:t>
            </w:r>
          </w:p>
        </w:tc>
        <w:tc>
          <w:tcPr>
            <w:tcW w:w="1697" w:type="dxa"/>
            <w:vAlign w:val="center"/>
          </w:tcPr>
          <w:p w14:paraId="7EA6FD65" w14:textId="57E6DEAB" w:rsidR="00C62FB6" w:rsidRPr="00C62FB6" w:rsidRDefault="00C62FB6" w:rsidP="00C62FB6">
            <w:pPr>
              <w:pStyle w:val="ProductList-Body"/>
            </w:pPr>
            <w:r>
              <w:t>Oui</w:t>
            </w:r>
            <w:r w:rsidR="005E6E96">
              <w:t>**</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CC333DF" w:rsidR="00C62FB6" w:rsidRPr="005E6E96" w:rsidRDefault="00C62FB6" w:rsidP="00C62FB6">
      <w:pPr>
        <w:pStyle w:val="ProductList-Body"/>
        <w:rPr>
          <w:i/>
        </w:rPr>
      </w:pPr>
      <w:r w:rsidRPr="005E6E96">
        <w:rPr>
          <w:i/>
        </w:rPr>
        <w:t>*Le champ d’application actuel est détaillé dans le rapport d’audit et résumé dans le Centre de Gestion de la Confidentialité Microsoft Azure.</w:t>
      </w:r>
    </w:p>
    <w:p w14:paraId="32411822" w14:textId="77777777" w:rsidR="005E6E96" w:rsidRPr="005E6E96" w:rsidRDefault="005E6E96" w:rsidP="005E6E96">
      <w:pPr>
        <w:pStyle w:val="ProductList-Body"/>
        <w:rPr>
          <w:i/>
        </w:rPr>
      </w:pPr>
      <w:r w:rsidRPr="005E6E96">
        <w:rPr>
          <w:i/>
        </w:rPr>
        <w:t>**N’inclut pas Yammer Enterprise.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F804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4057"/>
      <w:r>
        <w:lastRenderedPageBreak/>
        <w:t>Conditions spécifiques relatives au Service en Ligne</w:t>
      </w:r>
      <w:bookmarkEnd w:id="62"/>
      <w:bookmarkEnd w:id="6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38124058"/>
      <w:bookmarkStart w:id="65" w:name="MicrosoftAzureServices"/>
      <w:r w:rsidRPr="00604CF0">
        <w:rPr>
          <w:lang w:val="fr-FR"/>
        </w:rPr>
        <w:t>Services Microsoft Azure</w:t>
      </w:r>
      <w:bookmarkEnd w:id="64"/>
    </w:p>
    <w:bookmarkEnd w:id="65"/>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65E06F6C" w14:textId="483218A9" w:rsidR="003D22CB" w:rsidRPr="00690C65" w:rsidRDefault="00F8042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04CF0" w:rsidRDefault="008070AF" w:rsidP="004E1522">
      <w:pPr>
        <w:pStyle w:val="ProductList-OfferingGroupHeading"/>
        <w:rPr>
          <w:lang w:val="fr-FR"/>
        </w:rPr>
      </w:pPr>
      <w:bookmarkStart w:id="66" w:name="_Toc438124059"/>
      <w:r w:rsidRPr="00604CF0">
        <w:rPr>
          <w:lang w:val="fr-FR"/>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67" w:name="_Toc438124060"/>
      <w:r w:rsidRPr="00604CF0">
        <w:rPr>
          <w:lang w:val="fr-FR"/>
        </w:rPr>
        <w:t>Azure Active Directory Basic</w:t>
      </w:r>
      <w:bookmarkEnd w:id="67"/>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F8042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68" w:name="_Toc438124061"/>
      <w:r w:rsidRPr="00604CF0">
        <w:rPr>
          <w:lang w:val="fr-FR"/>
        </w:rPr>
        <w:t>Azure Active Directory Premium</w:t>
      </w:r>
      <w:bookmarkEnd w:id="68"/>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F8042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C351D9A" w14:textId="77777777" w:rsidR="00AA794F" w:rsidRPr="00604CF0" w:rsidRDefault="00AA794F" w:rsidP="00AA794F">
      <w:pPr>
        <w:pStyle w:val="ProductList-Offering2Heading"/>
        <w:outlineLvl w:val="2"/>
        <w:rPr>
          <w:lang w:val="fr-FR"/>
        </w:rPr>
      </w:pPr>
      <w:r w:rsidRPr="00604CF0">
        <w:rPr>
          <w:lang w:val="fr-FR"/>
        </w:rPr>
        <w:tab/>
      </w:r>
      <w:bookmarkStart w:id="69" w:name="AzureRightsManagement"/>
      <w:bookmarkStart w:id="70" w:name="_Toc431797708"/>
      <w:bookmarkStart w:id="71" w:name="_Toc431459524"/>
      <w:bookmarkStart w:id="72" w:name="_Toc438124062"/>
      <w:r w:rsidRPr="00604CF0">
        <w:rPr>
          <w:lang w:val="fr-FR"/>
        </w:rPr>
        <w:t>Azure Rights Management</w:t>
      </w:r>
      <w:bookmarkEnd w:id="69"/>
      <w:bookmarkEnd w:id="70"/>
      <w:bookmarkEnd w:id="71"/>
      <w:bookmarkEnd w:id="72"/>
    </w:p>
    <w:p w14:paraId="4CBD8612"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1DCD3463" w14:textId="77777777" w:rsidR="00AA794F" w:rsidRPr="00A53529" w:rsidRDefault="00AA794F" w:rsidP="00AA794F">
      <w:pPr>
        <w:pStyle w:val="ProductList-Body"/>
      </w:pPr>
      <w:r w:rsidRPr="00A53529">
        <w:t>L’avertissement relatif à Bing Maps figurant dans l’</w:t>
      </w:r>
      <w:hyperlink w:anchor="Attachment1" w:history="1">
        <w:r w:rsidRPr="00A53529">
          <w:rPr>
            <w:rStyle w:val="Hyperlink"/>
          </w:rPr>
          <w:t>Annexe 1</w:t>
        </w:r>
      </w:hyperlink>
      <w:r w:rsidRPr="00A53529">
        <w:t xml:space="preserve"> s’applique.</w:t>
      </w:r>
    </w:p>
    <w:p w14:paraId="2FD857C4" w14:textId="18345730" w:rsidR="008070AF" w:rsidRPr="00690C65" w:rsidRDefault="00F8042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73" w:name="_Toc388464308"/>
      <w:bookmarkEnd w:id="73"/>
      <w:r w:rsidRPr="00604CF0">
        <w:rPr>
          <w:lang w:val="fr-FR"/>
        </w:rPr>
        <w:tab/>
      </w:r>
      <w:bookmarkStart w:id="74" w:name="_Toc438124063"/>
      <w:r w:rsidRPr="00604CF0">
        <w:rPr>
          <w:lang w:val="fr-FR"/>
        </w:rPr>
        <w:t>Azure RemoteApp</w:t>
      </w:r>
      <w:bookmarkEnd w:id="74"/>
      <w:r w:rsidRPr="00604CF0">
        <w:rPr>
          <w:lang w:val="fr-FR"/>
        </w:rPr>
        <w:t xml:space="preserve"> </w:t>
      </w:r>
    </w:p>
    <w:p w14:paraId="5831C3F6" w14:textId="77777777" w:rsidR="00D44190" w:rsidRPr="00690C65" w:rsidRDefault="00F8042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tab/>
      </w:r>
      <w:bookmarkStart w:id="75" w:name="_Toc435790942"/>
      <w:bookmarkStart w:id="76" w:name="_Toc438124064"/>
      <w:r w:rsidRPr="005E6E96">
        <w:rPr>
          <w:lang w:val="fr-FR"/>
        </w:rPr>
        <w:t>Microsoft MultiFactor Authentication</w:t>
      </w:r>
      <w:bookmarkEnd w:id="75"/>
      <w:bookmarkEnd w:id="76"/>
      <w:r w:rsidRPr="005E6E96">
        <w:rPr>
          <w:lang w:val="fr-FR"/>
        </w:rPr>
        <w:t xml:space="preserve"> </w:t>
      </w:r>
    </w:p>
    <w:p w14:paraId="1E7457E7" w14:textId="77777777" w:rsidR="005E6E96" w:rsidRPr="007F0A21" w:rsidRDefault="00F8042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5452417D" w14:textId="6F3B1D3C" w:rsidR="008070AF" w:rsidRPr="00604CF0" w:rsidRDefault="00854B0C" w:rsidP="004E1522">
      <w:pPr>
        <w:pStyle w:val="ProductList-Offering2Heading"/>
        <w:rPr>
          <w:lang w:val="fr-FR"/>
        </w:rPr>
      </w:pPr>
      <w:r w:rsidRPr="00604CF0">
        <w:rPr>
          <w:lang w:val="fr-FR"/>
        </w:rPr>
        <w:tab/>
      </w:r>
      <w:bookmarkStart w:id="77" w:name="_Toc438124065"/>
      <w:r w:rsidR="008070AF" w:rsidRPr="00604CF0">
        <w:rPr>
          <w:lang w:val="fr-FR"/>
        </w:rPr>
        <w:t>Microsoft Intune</w:t>
      </w:r>
      <w:bookmarkEnd w:id="77"/>
    </w:p>
    <w:p w14:paraId="7AE27C9A" w14:textId="77777777" w:rsidR="00D73EC5" w:rsidRPr="00A8327A" w:rsidRDefault="00D73EC5" w:rsidP="00541FD2">
      <w:pPr>
        <w:pStyle w:val="ProductList-Body"/>
        <w:rPr>
          <w:rFonts w:asciiTheme="majorHAnsi" w:hAnsiTheme="majorHAnsi"/>
          <w:sz w:val="16"/>
          <w:szCs w:val="16"/>
        </w:rPr>
        <w:sectPr w:rsidR="00D73EC5" w:rsidRPr="00A8327A" w:rsidSect="008B6D3E">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541FD2">
      <w:pPr>
        <w:pStyle w:val="ProductList-Body"/>
      </w:pPr>
      <w:r>
        <w:rPr>
          <w:rFonts w:asciiTheme="majorHAnsi" w:hAnsiTheme="majorHAnsi"/>
          <w:sz w:val="16"/>
          <w:szCs w:val="16"/>
        </w:rPr>
        <w:lastRenderedPageBreak/>
        <w:t>Microsoft Intune (par utilisateur)</w:t>
      </w:r>
    </w:p>
    <w:p w14:paraId="1F07D587" w14:textId="4E9FAD78" w:rsidR="008070AF" w:rsidRPr="00690C65" w:rsidRDefault="006E5B74" w:rsidP="00541FD2">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541FD2">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et System Center EndPoint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541FD2">
      <w:pPr>
        <w:pStyle w:val="ProductList-Body"/>
        <w:pBdr>
          <w:top w:val="single" w:sz="4" w:space="1" w:color="BFBFBF" w:themeColor="background1" w:themeShade="BF"/>
        </w:pBdr>
      </w:pPr>
    </w:p>
    <w:p w14:paraId="0B4BA5C3" w14:textId="77777777" w:rsidR="00AB11EC" w:rsidRPr="000772BE" w:rsidRDefault="00AB11EC" w:rsidP="00AB11EC">
      <w:pPr>
        <w:pStyle w:val="ProductList-Body"/>
        <w:tabs>
          <w:tab w:val="clear" w:pos="158"/>
          <w:tab w:val="left" w:pos="360"/>
        </w:tabs>
      </w:pPr>
      <w:r>
        <w:rPr>
          <w:b/>
          <w:color w:val="00188F"/>
        </w:rPr>
        <w:t>Avis</w:t>
      </w:r>
    </w:p>
    <w:p w14:paraId="1EEC13A8" w14:textId="3586D0F3" w:rsidR="00AB11EC" w:rsidRDefault="00AB11EC" w:rsidP="00AB11EC">
      <w:pPr>
        <w:pStyle w:val="ProductList-Body"/>
        <w:tabs>
          <w:tab w:val="clear" w:pos="158"/>
          <w:tab w:val="left" w:pos="180"/>
        </w:tabs>
        <w:rPr>
          <w:b/>
          <w:color w:val="00188F"/>
        </w:rPr>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F8042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04CF0" w:rsidRDefault="0074447C" w:rsidP="004E1522">
      <w:pPr>
        <w:pStyle w:val="ProductList-OfferingGroupHeading"/>
        <w:rPr>
          <w:lang w:val="fr-FR"/>
        </w:rPr>
      </w:pPr>
      <w:bookmarkStart w:id="78" w:name="_Toc438124066"/>
      <w:r w:rsidRPr="00604CF0">
        <w:rPr>
          <w:lang w:val="fr-FR"/>
        </w:rPr>
        <w:t>Services en Ligne Microsoft Dynamics</w:t>
      </w:r>
      <w:r w:rsidR="00D037E1" w:rsidRPr="00604CF0">
        <w:rPr>
          <w:lang w:val="fr-FR"/>
        </w:rPr>
        <w:t xml:space="preserve"> CRM</w:t>
      </w:r>
      <w:bookmarkEnd w:id="78"/>
    </w:p>
    <w:p w14:paraId="70EFA368" w14:textId="77777777" w:rsidR="00AB11EC" w:rsidRPr="000772BE" w:rsidRDefault="00AB11EC" w:rsidP="00AB11EC">
      <w:pPr>
        <w:pStyle w:val="ProductList-Body"/>
        <w:tabs>
          <w:tab w:val="clear" w:pos="158"/>
          <w:tab w:val="left" w:pos="360"/>
        </w:tabs>
      </w:pPr>
      <w:r>
        <w:rPr>
          <w:b/>
          <w:color w:val="00188F"/>
        </w:rPr>
        <w:t>Avis</w:t>
      </w:r>
    </w:p>
    <w:p w14:paraId="1FCF693D" w14:textId="7222F78B" w:rsidR="0074447C" w:rsidRPr="00690C65" w:rsidRDefault="00AB11EC" w:rsidP="00AB11EC">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71F7A077" w14:textId="77777777" w:rsidR="00AA794F" w:rsidRPr="00604CF0" w:rsidRDefault="00AA794F" w:rsidP="00AA794F">
      <w:pPr>
        <w:pStyle w:val="ProductList-Offering2Heading"/>
        <w:rPr>
          <w:lang w:val="fr-FR"/>
        </w:rPr>
      </w:pPr>
      <w:r w:rsidRPr="00604CF0">
        <w:rPr>
          <w:lang w:val="fr-FR"/>
        </w:rPr>
        <w:tab/>
      </w:r>
      <w:bookmarkStart w:id="79" w:name="_Toc431797712"/>
      <w:bookmarkStart w:id="80" w:name="_Toc431459528"/>
      <w:bookmarkStart w:id="81" w:name="_Toc438124067"/>
      <w:r w:rsidRPr="00604CF0">
        <w:rPr>
          <w:lang w:val="fr-FR"/>
        </w:rPr>
        <w:t>Microsoft Dynamics CRM Online</w:t>
      </w:r>
      <w:bookmarkEnd w:id="79"/>
      <w:bookmarkEnd w:id="80"/>
      <w:bookmarkEnd w:id="81"/>
    </w:p>
    <w:p w14:paraId="43D3E2C7" w14:textId="77777777" w:rsidR="00AA794F" w:rsidRPr="00A53529" w:rsidRDefault="00AA794F" w:rsidP="00AA794F">
      <w:pPr>
        <w:pStyle w:val="ProductList-Offering1"/>
        <w:sectPr w:rsidR="00AA794F" w:rsidRPr="00A53529" w:rsidSect="00D73EC5">
          <w:type w:val="continuous"/>
          <w:pgSz w:w="12240" w:h="15840"/>
          <w:pgMar w:top="1440" w:right="720" w:bottom="1440" w:left="720" w:header="720" w:footer="720" w:gutter="0"/>
          <w:cols w:space="720"/>
          <w:titlePg/>
          <w:docGrid w:linePitch="360"/>
        </w:sectPr>
      </w:pPr>
    </w:p>
    <w:p w14:paraId="32AFB559"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Microsoft Dynamics CRM Online Essentials</w:t>
      </w:r>
    </w:p>
    <w:p w14:paraId="19CCF4F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Basic</w:t>
      </w:r>
    </w:p>
    <w:p w14:paraId="66DF900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Professional</w:t>
      </w:r>
    </w:p>
    <w:p w14:paraId="29A67CD9"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Microsoft Dynamics CRM Online Enterprise</w:t>
      </w:r>
    </w:p>
    <w:p w14:paraId="73104BCC"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Employee Self Service</w:t>
      </w:r>
    </w:p>
    <w:p w14:paraId="5338CF70" w14:textId="77777777" w:rsidR="00AA794F" w:rsidRPr="00A53529" w:rsidRDefault="00AA794F" w:rsidP="00AA794F">
      <w:pPr>
        <w:pStyle w:val="ProductList-Body"/>
        <w:sectPr w:rsidR="00AA794F" w:rsidRPr="00A53529" w:rsidSect="00E275D6">
          <w:type w:val="continuous"/>
          <w:pgSz w:w="12240" w:h="15840"/>
          <w:pgMar w:top="1440" w:right="720" w:bottom="1440" w:left="720" w:header="720" w:footer="720" w:gutter="0"/>
          <w:cols w:num="2" w:space="720"/>
          <w:titlePg/>
          <w:docGrid w:linePitch="360"/>
        </w:sectPr>
      </w:pPr>
    </w:p>
    <w:p w14:paraId="457ADF1E"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5CE5D2A" w14:textId="77777777" w:rsidR="00AA794F" w:rsidRPr="00A53529" w:rsidRDefault="00AA794F" w:rsidP="00AA794F">
      <w:pPr>
        <w:pStyle w:val="ProductList-Body"/>
        <w:tabs>
          <w:tab w:val="clear" w:pos="158"/>
          <w:tab w:val="left" w:pos="360"/>
        </w:tabs>
        <w:rPr>
          <w:b/>
          <w:color w:val="00188F"/>
        </w:rPr>
      </w:pPr>
      <w:r w:rsidRPr="00A53529">
        <w:rPr>
          <w:b/>
          <w:color w:val="00188F"/>
        </w:rPr>
        <w:t>Utilisateurs externes</w:t>
      </w:r>
    </w:p>
    <w:p w14:paraId="28D8D0E0" w14:textId="77777777" w:rsidR="00AA794F" w:rsidRPr="00A53529" w:rsidRDefault="00AA794F" w:rsidP="00AA794F">
      <w:pPr>
        <w:pStyle w:val="ProductList-Body"/>
        <w:tabs>
          <w:tab w:val="clear" w:pos="158"/>
          <w:tab w:val="left" w:pos="360"/>
        </w:tabs>
      </w:pPr>
      <w:r w:rsidRPr="00A53529">
        <w:t>Les Utilisateurs externes de toutes les éditions de Microsoft Dynamics CRM Online et de Parature, from Microsoft n’ont pas besoin d’une SL pour avoir accès au Service en Ligne à moins d’utiliser les clients Microsoft Dynamics CRM. Cette exonération ne s’applique pas à l’accès à Microsoft Dynamics Marketing, Microsoft Social Engagement, ni aux prestataires ou représentants du Client ou de ses Affiliés.</w:t>
      </w:r>
      <w:r w:rsidRPr="00A53529">
        <w:rPr>
          <w:color w:val="000000" w:themeColor="text1"/>
          <w:szCs w:val="18"/>
        </w:rPr>
        <w:t xml:space="preserve"> </w:t>
      </w:r>
    </w:p>
    <w:p w14:paraId="719EFD5C" w14:textId="0A05AF6C" w:rsidR="004E52BA" w:rsidRPr="00690C65" w:rsidRDefault="00F8042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bookmarkStart w:id="82" w:name="MicrosoftDynamicsMarketing"/>
      <w:r w:rsidRPr="00604CF0">
        <w:rPr>
          <w:lang w:val="fr-FR"/>
        </w:rPr>
        <w:tab/>
      </w:r>
      <w:bookmarkStart w:id="83" w:name="_Toc438124068"/>
      <w:r w:rsidRPr="00604CF0">
        <w:rPr>
          <w:lang w:val="fr-FR"/>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F8042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84" w:name="_Toc438124069"/>
      <w:r w:rsidRPr="00604CF0">
        <w:rPr>
          <w:lang w:val="fr-FR"/>
        </w:rP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F8042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04CF0" w:rsidRDefault="00E776C5" w:rsidP="004E1522">
      <w:pPr>
        <w:pStyle w:val="ProductList-Offering2Heading"/>
        <w:rPr>
          <w:lang w:val="fr-FR"/>
        </w:rPr>
      </w:pPr>
      <w:r w:rsidRPr="00604CF0">
        <w:rPr>
          <w:lang w:val="fr-FR"/>
        </w:rPr>
        <w:tab/>
      </w:r>
      <w:bookmarkStart w:id="85" w:name="_Toc438124070"/>
      <w:r w:rsidRPr="00604CF0">
        <w:rPr>
          <w:lang w:val="fr-FR"/>
        </w:rPr>
        <w:t>Parature, from Microsoft</w:t>
      </w:r>
      <w:bookmarkEnd w:id="85"/>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6" w:history="1">
        <w:r w:rsidRPr="00AA794F">
          <w:rPr>
            <w:rStyle w:val="Hyperlink"/>
          </w:rPr>
          <w:t>http://www.parature.com/privacylegal/</w:t>
        </w:r>
      </w:hyperlink>
      <w:r>
        <w:t>.</w:t>
      </w:r>
    </w:p>
    <w:p w14:paraId="1C854430" w14:textId="77777777" w:rsidR="00E776C5" w:rsidRPr="00690C65" w:rsidRDefault="00F8042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86" w:name="_Toc438124071"/>
      <w:r w:rsidRPr="00604CF0">
        <w:rPr>
          <w:lang w:val="fr-FR"/>
        </w:rPr>
        <w:t>Services Office 365</w:t>
      </w:r>
      <w:bookmarkEnd w:id="86"/>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87" w:name="CoreFeaturesforOffice365Services"/>
      <w:r>
        <w:rPr>
          <w:b/>
          <w:color w:val="00188F"/>
        </w:rPr>
        <w:t>Fonctionnalités de base des Services Office 365</w:t>
      </w:r>
    </w:p>
    <w:bookmarkEnd w:id="8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6C0A35B5" w14:textId="77777777" w:rsidR="00506DEF" w:rsidRDefault="00506DEF"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lastRenderedPageBreak/>
        <w:tab/>
      </w:r>
      <w:bookmarkStart w:id="88" w:name="_Toc438124072"/>
      <w:r w:rsidRPr="00604CF0">
        <w:rPr>
          <w:lang w:val="fr-FR"/>
        </w:rPr>
        <w:t>Exchange Online</w:t>
      </w:r>
      <w:bookmarkEnd w:id="88"/>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lastRenderedPageBreak/>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89" w:name="_Toc423959249"/>
      <w:r w:rsidRPr="009C3968">
        <w:rPr>
          <w:b/>
          <w:color w:val="00188F"/>
        </w:rPr>
        <w:t>Contrat de Niveau de Service</w:t>
      </w:r>
      <w:bookmarkEnd w:id="89"/>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F8042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90" w:name="Office365Applications"/>
      <w:r w:rsidRPr="00604CF0">
        <w:rPr>
          <w:lang w:val="fr-FR"/>
        </w:rPr>
        <w:tab/>
      </w:r>
      <w:bookmarkStart w:id="91" w:name="_Toc438124073"/>
      <w:r w:rsidRPr="00604CF0">
        <w:rPr>
          <w:lang w:val="fr-FR"/>
        </w:rPr>
        <w:t>Applications Office 365</w:t>
      </w:r>
      <w:bookmarkEnd w:id="91"/>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90"/>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0D31F818" w14:textId="77777777" w:rsidR="005E6E96" w:rsidRPr="007F0A21" w:rsidRDefault="005E6E96" w:rsidP="005E6E96">
      <w:pPr>
        <w:pStyle w:val="ProductList-Body"/>
        <w:tabs>
          <w:tab w:val="clear" w:pos="158"/>
          <w:tab w:val="left" w:pos="180"/>
        </w:tabs>
      </w:pPr>
      <w:r>
        <w:rPr>
          <w:b/>
          <w:color w:val="00188F"/>
        </w:rPr>
        <w:t xml:space="preserve">Droits d’installation et d’utilisation </w:t>
      </w:r>
    </w:p>
    <w:p w14:paraId="51077BA5" w14:textId="77777777" w:rsidR="005E6E96" w:rsidRPr="007F0A21" w:rsidRDefault="005E6E96" w:rsidP="005E6E96">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71F5B5C" w14:textId="77777777" w:rsidR="005E6E96" w:rsidRPr="007F0A21" w:rsidRDefault="005E6E96" w:rsidP="005E6E96">
      <w:pPr>
        <w:pStyle w:val="ProductList-Body"/>
        <w:numPr>
          <w:ilvl w:val="0"/>
          <w:numId w:val="17"/>
        </w:numPr>
        <w:ind w:left="450" w:hanging="270"/>
      </w:pPr>
      <w:r>
        <w:t>sont autorisés à activer le logiciel fourni avec la SL en vue de l’utiliser localement ou à distance sur cinq (5) OSE à la fois au maximum ;</w:t>
      </w:r>
    </w:p>
    <w:p w14:paraId="790099E8" w14:textId="77777777" w:rsidR="005E6E96" w:rsidRPr="007F0A21" w:rsidRDefault="005E6E96" w:rsidP="005E6E96">
      <w:pPr>
        <w:pStyle w:val="ProductList-Body"/>
        <w:numPr>
          <w:ilvl w:val="0"/>
          <w:numId w:val="17"/>
        </w:numPr>
        <w:spacing w:before="40"/>
        <w:ind w:left="450" w:hanging="274"/>
      </w:pPr>
      <w:r>
        <w:t xml:space="preserve">peuvent également installer et utiliser le logiciel, avec l’activation d’ordinateurs partagés, sur un serveur réseau ou sur des serveurs partagés avec un partenaire cloud éligible. La liste des partenaires cloud éligibles et les conditions de déploiement supplémentaires sont disponibles à l’adresse suivante : </w:t>
      </w:r>
      <w:hyperlink r:id="rId38"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271D500B" w14:textId="77777777" w:rsidR="005E6E96" w:rsidRPr="007F0A21" w:rsidRDefault="005E6E96" w:rsidP="005E6E96">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F8042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92" w:name="_Toc438124074"/>
      <w:r w:rsidRPr="00604CF0">
        <w:rPr>
          <w:lang w:val="fr-FR"/>
        </w:rPr>
        <w:t>Office 365 Delve Analytics</w:t>
      </w:r>
      <w:bookmarkEnd w:id="92"/>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F804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tab/>
      </w:r>
      <w:bookmarkStart w:id="93" w:name="_Toc435790953"/>
      <w:bookmarkStart w:id="94" w:name="_Toc438124075"/>
      <w:r w:rsidRPr="005E6E96">
        <w:rPr>
          <w:lang w:val="fr-FR"/>
        </w:rPr>
        <w:t>Office 365 Advanced eDiscovery</w:t>
      </w:r>
      <w:bookmarkEnd w:id="93"/>
      <w:bookmarkEnd w:id="94"/>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F8042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95" w:name="_Toc438124076"/>
      <w:r w:rsidRPr="00604CF0">
        <w:rPr>
          <w:lang w:val="fr-FR"/>
        </w:rPr>
        <w:t>Office Online</w:t>
      </w:r>
      <w:bookmarkEnd w:id="95"/>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F8042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04CF0" w:rsidRDefault="005B7124" w:rsidP="004E1522">
      <w:pPr>
        <w:pStyle w:val="ProductList-Offering2Heading"/>
        <w:rPr>
          <w:lang w:val="fr-FR"/>
        </w:rPr>
      </w:pPr>
      <w:r w:rsidRPr="00604CF0">
        <w:rPr>
          <w:lang w:val="fr-FR"/>
        </w:rPr>
        <w:tab/>
      </w:r>
      <w:bookmarkStart w:id="96" w:name="_Toc438124077"/>
      <w:r w:rsidRPr="00604CF0">
        <w:rPr>
          <w:lang w:val="fr-FR"/>
        </w:rPr>
        <w:t>OneDrive Entreprise</w:t>
      </w:r>
      <w:bookmarkEnd w:id="96"/>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F804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97" w:name="_Toc438124078"/>
      <w:r w:rsidRPr="00604CF0">
        <w:rPr>
          <w:lang w:val="fr-FR"/>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804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98" w:name="_Toc438124079"/>
      <w:r w:rsidRPr="00604CF0">
        <w:rPr>
          <w:lang w:val="fr-FR"/>
        </w:rPr>
        <w:t>SharePoint Online</w:t>
      </w:r>
      <w:bookmarkEnd w:id="9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lastRenderedPageBreak/>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F804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99" w:name="SkypeforBusinessOnline"/>
      <w:r w:rsidRPr="00604CF0">
        <w:rPr>
          <w:lang w:val="fr-FR"/>
        </w:rPr>
        <w:tab/>
      </w:r>
      <w:bookmarkStart w:id="100" w:name="_Toc431797723"/>
      <w:bookmarkStart w:id="101" w:name="_Toc431459539"/>
      <w:bookmarkStart w:id="102" w:name="_Toc438124080"/>
      <w:r w:rsidRPr="00604CF0">
        <w:rPr>
          <w:lang w:val="fr-FR"/>
        </w:rPr>
        <w:t xml:space="preserve">Skype Entreprise </w:t>
      </w:r>
      <w:bookmarkEnd w:id="100"/>
      <w:r w:rsidRPr="00604CF0">
        <w:rPr>
          <w:lang w:val="fr-FR"/>
        </w:rPr>
        <w:t>Online</w:t>
      </w:r>
      <w:bookmarkEnd w:id="99"/>
      <w:bookmarkEnd w:id="101"/>
      <w:bookmarkEnd w:id="10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03" w:name="Fonctionnalitésde"/>
      <w:r w:rsidRPr="00A53529">
        <w:rPr>
          <w:b/>
          <w:color w:val="00188F"/>
        </w:rPr>
        <w:t>Fonctionnalités de</w:t>
      </w:r>
      <w:bookmarkEnd w:id="10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F8042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tab/>
      </w:r>
      <w:bookmarkStart w:id="104" w:name="_Toc438124081"/>
      <w:r w:rsidRPr="00604CF0">
        <w:rPr>
          <w:lang w:val="fr-FR"/>
        </w:rPr>
        <w:t>Skype Entreprise Online Services PSTN</w:t>
      </w:r>
      <w:bookmarkEnd w:id="104"/>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5BE53793"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 Appels PSTN</w:t>
      </w:r>
    </w:p>
    <w:p w14:paraId="0391E26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Conférences PSTN</w:t>
      </w:r>
    </w:p>
    <w:p w14:paraId="0EA6BD98" w14:textId="77777777" w:rsidR="00AA794F" w:rsidRPr="00A53529" w:rsidRDefault="00AA794F" w:rsidP="00AA794F">
      <w:pPr>
        <w:pStyle w:val="ProductList-Body"/>
        <w:rPr>
          <w:rFonts w:asciiTheme="majorHAnsi" w:hAnsiTheme="majorHAnsi"/>
          <w:sz w:val="16"/>
          <w:szCs w:val="16"/>
        </w:rPr>
      </w:pPr>
    </w:p>
    <w:p w14:paraId="2DC42A97"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3FE3C430" w14:textId="77777777" w:rsidR="00AA794F" w:rsidRPr="00A53529" w:rsidRDefault="00AA794F" w:rsidP="0016045A">
      <w:pPr>
        <w:pStyle w:val="ProductList-Body"/>
        <w:tabs>
          <w:tab w:val="clear" w:pos="158"/>
          <w:tab w:val="left" w:pos="360"/>
        </w:tabs>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16045A" w:rsidRDefault="00AA794F" w:rsidP="0016045A">
      <w:pPr>
        <w:pStyle w:val="ProductList-Body"/>
        <w:tabs>
          <w:tab w:val="clear" w:pos="158"/>
          <w:tab w:val="left" w:pos="360"/>
        </w:tabs>
        <w:rPr>
          <w:b/>
          <w:color w:val="00188F"/>
        </w:rPr>
      </w:pPr>
      <w:r w:rsidRPr="0016045A">
        <w:rPr>
          <w:b/>
          <w:color w:val="00188F"/>
        </w:rPr>
        <w:t>Taxes PSTN</w:t>
      </w:r>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39"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16045A" w:rsidRDefault="00AA794F" w:rsidP="0016045A">
      <w:pPr>
        <w:pStyle w:val="ProductList-Body"/>
        <w:tabs>
          <w:tab w:val="clear" w:pos="158"/>
          <w:tab w:val="left" w:pos="360"/>
        </w:tabs>
        <w:rPr>
          <w:b/>
          <w:color w:val="00188F"/>
        </w:rPr>
      </w:pPr>
      <w:r w:rsidRPr="0016045A">
        <w:rPr>
          <w:b/>
          <w:color w:val="00188F"/>
        </w:rPr>
        <w:t>Information Importantes Concernant les Appels d’Urgence/911 aux États-Unis</w:t>
      </w:r>
    </w:p>
    <w:p w14:paraId="413C6FC9" w14:textId="77777777" w:rsidR="00AA794F" w:rsidRPr="00A53529" w:rsidRDefault="00AA794F" w:rsidP="00AA794F">
      <w:pPr>
        <w:pStyle w:val="ProductList-Body"/>
        <w:tabs>
          <w:tab w:val="left" w:pos="360"/>
        </w:tabs>
      </w:pPr>
      <w:r w:rsidRPr="00A53529">
        <w:t xml:space="preserve">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w:t>
      </w:r>
      <w:r w:rsidRPr="00A53529">
        <w:lastRenderedPageBreak/>
        <w:t>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peur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F804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468F0725" w:rsidR="008E1EAF" w:rsidRPr="00604CF0" w:rsidRDefault="004B3528" w:rsidP="004E1522">
      <w:pPr>
        <w:pStyle w:val="ProductList-OfferingGroupHeading"/>
        <w:rPr>
          <w:lang w:val="fr-FR"/>
        </w:rPr>
      </w:pPr>
      <w:bookmarkStart w:id="105" w:name="_Toc438124082"/>
      <w:r w:rsidRPr="00604CF0">
        <w:rPr>
          <w:lang w:val="fr-FR"/>
        </w:rPr>
        <w:lastRenderedPageBreak/>
        <w:t>Autres services en ligne</w:t>
      </w:r>
      <w:bookmarkEnd w:id="105"/>
    </w:p>
    <w:p w14:paraId="15FE5732" w14:textId="3F9E7EAA" w:rsidR="008E1EAF" w:rsidRPr="00604CF0" w:rsidRDefault="004B3528" w:rsidP="004E1522">
      <w:pPr>
        <w:pStyle w:val="ProductList-Offering2Heading"/>
        <w:rPr>
          <w:lang w:val="fr-FR"/>
        </w:rPr>
      </w:pPr>
      <w:r w:rsidRPr="00604CF0">
        <w:rPr>
          <w:lang w:val="fr-FR"/>
        </w:rPr>
        <w:tab/>
      </w:r>
      <w:bookmarkStart w:id="106" w:name="_Toc438124083"/>
      <w:r w:rsidRPr="00604CF0">
        <w:rPr>
          <w:lang w:val="fr-FR"/>
        </w:rPr>
        <w:t>Plateformes Bing Maps Enterprise et Bing Maps Mobile Asset Management</w:t>
      </w:r>
      <w:bookmarkEnd w:id="106"/>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0" w:history="1">
        <w:r>
          <w:rPr>
            <w:rStyle w:val="Hyperlink"/>
          </w:rPr>
          <w:t>http://go.microsoft.com/fwlink/p/?LinkID=66121</w:t>
        </w:r>
      </w:hyperlink>
      <w:r>
        <w:t xml:space="preserve"> et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2"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F8042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07" w:name="_Toc438124084"/>
      <w:r w:rsidRPr="00604CF0">
        <w:rPr>
          <w:lang w:val="fr-FR"/>
        </w:rPr>
        <w:t>Microsoft Learning E-Reference Library</w:t>
      </w:r>
      <w:bookmarkEnd w:id="107"/>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F8042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lastRenderedPageBreak/>
        <w:tab/>
      </w:r>
      <w:bookmarkStart w:id="108" w:name="_Toc438124085"/>
      <w:r w:rsidRPr="00F57525">
        <w:t>Microsoft Learning IT Academy</w:t>
      </w:r>
      <w:bookmarkEnd w:id="108"/>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3"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F8042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09" w:name="_Toc438124086"/>
      <w:r w:rsidRPr="00604CF0">
        <w:rPr>
          <w:lang w:val="fr-FR"/>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F8042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tab/>
      </w:r>
      <w:bookmarkStart w:id="110" w:name="_Toc438124087"/>
      <w:r w:rsidRPr="00604CF0">
        <w:rPr>
          <w:lang w:val="fr-FR"/>
        </w:rPr>
        <w:t xml:space="preserve">Power BI </w:t>
      </w:r>
      <w:r w:rsidR="00D037E1" w:rsidRPr="00604CF0">
        <w:rPr>
          <w:lang w:val="fr-FR"/>
        </w:rPr>
        <w:t>Pro</w:t>
      </w:r>
      <w:bookmarkEnd w:id="110"/>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F804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04CF0" w:rsidRDefault="00D67A4B" w:rsidP="004E1522">
      <w:pPr>
        <w:pStyle w:val="ProductList-Offering2Heading"/>
        <w:rPr>
          <w:lang w:val="fr-FR"/>
        </w:rPr>
      </w:pPr>
      <w:r w:rsidRPr="00604CF0">
        <w:rPr>
          <w:lang w:val="fr-FR"/>
        </w:rPr>
        <w:tab/>
      </w:r>
      <w:bookmarkStart w:id="111" w:name="_Toc438124088"/>
      <w:r w:rsidRPr="00604CF0">
        <w:rPr>
          <w:lang w:val="fr-FR"/>
        </w:rPr>
        <w:t>System Center Endpoint Protection</w:t>
      </w:r>
      <w:bookmarkEnd w:id="111"/>
    </w:p>
    <w:p w14:paraId="4AAE0E3D" w14:textId="77777777" w:rsidR="00AA794F" w:rsidRPr="00A53529" w:rsidRDefault="00AA794F" w:rsidP="00AA794F">
      <w:pPr>
        <w:pStyle w:val="ProductList-Body"/>
        <w:rPr>
          <w:b/>
          <w:color w:val="00188F"/>
        </w:rPr>
      </w:pPr>
      <w:r w:rsidRPr="00A53529">
        <w:rPr>
          <w:b/>
          <w:color w:val="00188F"/>
        </w:rPr>
        <w:t>SL Dispositif et Utilisateur</w:t>
      </w:r>
    </w:p>
    <w:p w14:paraId="40B41340" w14:textId="25A0A3EE" w:rsidR="00D67A4B" w:rsidRPr="00690C65" w:rsidRDefault="00AA794F" w:rsidP="00AA794F">
      <w:pPr>
        <w:pStyle w:val="ProductList-Body"/>
      </w:pPr>
      <w:r w:rsidRPr="00A53529">
        <w:t>Une SL est nécessaire pour chaque dispositif qui accède à System Center Endpoint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3464C245" w14:textId="77777777" w:rsidR="00AA794F" w:rsidRPr="00A53529" w:rsidRDefault="00AA794F" w:rsidP="00AA794F">
      <w:pPr>
        <w:pStyle w:val="ProductList-Body"/>
        <w:rPr>
          <w:b/>
          <w:color w:val="00188F"/>
        </w:rPr>
      </w:pPr>
      <w:r w:rsidRPr="00A53529">
        <w:rPr>
          <w:b/>
          <w:color w:val="00188F"/>
        </w:rPr>
        <w:t>SL Gestion Serveur</w:t>
      </w:r>
    </w:p>
    <w:p w14:paraId="0707EB71" w14:textId="187DA49D" w:rsidR="00541FD2" w:rsidRDefault="00AA794F" w:rsidP="00AA794F">
      <w:pPr>
        <w:pStyle w:val="ProductList-Body"/>
      </w:pPr>
      <w:r w:rsidRPr="00A53529">
        <w:t xml:space="preserve">En plus des exigences en termes de SL Utilisateur, des Licences de Gestion Serveur sont nécessaires pour chaque Serveur dans les quantités indiquées dans les conditions de licence de System Center 2012 R2 Datacenter et Standard de la section Serveurs de Gestion des Conditions applicables aux Produits. Les Conditions applicables aux Produits sont disponibles à l’adresse suivante : </w:t>
      </w:r>
      <w:hyperlink r:id="rId44" w:history="1">
        <w:r w:rsidRPr="00A53529">
          <w:rPr>
            <w:rStyle w:val="Hyperlink"/>
          </w:rPr>
          <w:t>http://go.microsoft.com/?linkid=9839206</w:t>
        </w:r>
      </w:hyperlink>
      <w:r w:rsidRPr="00A53529">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r w:rsidR="00541FD2">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t>les fichiers de signature et de données de filtrage du contenu du Service en Ligne.</w:t>
      </w:r>
    </w:p>
    <w:p w14:paraId="2166D208" w14:textId="75E7C41F" w:rsidR="00D67A4B" w:rsidRPr="00690C65" w:rsidRDefault="00F804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lastRenderedPageBreak/>
        <w:tab/>
      </w:r>
      <w:bookmarkStart w:id="112" w:name="_Toc438124089"/>
      <w:r w:rsidRPr="00604CF0">
        <w:rPr>
          <w:lang w:val="fr-FR"/>
        </w:rPr>
        <w:t>API Translator</w:t>
      </w:r>
      <w:bookmarkEnd w:id="112"/>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5" w:history="1">
        <w:r>
          <w:rPr>
            <w:rStyle w:val="Hyperlink"/>
          </w:rPr>
          <w:t>http://aka.ms/translatortou</w:t>
        </w:r>
      </w:hyperlink>
      <w:r>
        <w:t xml:space="preserve"> et à la Déclaration relative aux données personnelles de l’API Translator disponible à l’adresse </w:t>
      </w:r>
      <w:hyperlink r:id="rId46" w:history="1">
        <w:r>
          <w:rPr>
            <w:rStyle w:val="Hyperlink"/>
          </w:rPr>
          <w:t>http://aka.ms/translatorprivacy</w:t>
        </w:r>
      </w:hyperlink>
      <w:r>
        <w:t>.</w:t>
      </w:r>
    </w:p>
    <w:p w14:paraId="472476E8" w14:textId="75F2672B" w:rsidR="00D67A4B" w:rsidRPr="00690C65" w:rsidRDefault="00F804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13" w:name="_Toc438124090"/>
      <w:r w:rsidRPr="00604CF0">
        <w:rPr>
          <w:lang w:val="fr-FR"/>
        </w:rPr>
        <w:t>Yammer Enterprise</w:t>
      </w:r>
      <w:bookmarkEnd w:id="113"/>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F804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24091"/>
      <w:r>
        <w:lastRenderedPageBreak/>
        <w:t>Annexe 1 – Avertissements</w:t>
      </w:r>
      <w:bookmarkEnd w:id="114"/>
      <w:bookmarkEnd w:id="115"/>
    </w:p>
    <w:p w14:paraId="2F4609B8" w14:textId="0A35F4A9" w:rsidR="004D27A6" w:rsidRPr="00604CF0" w:rsidRDefault="00D67A4B" w:rsidP="004E1522">
      <w:pPr>
        <w:pStyle w:val="ProductList-Offering1Heading"/>
        <w:rPr>
          <w:lang w:val="fr-FR"/>
        </w:rPr>
      </w:pPr>
      <w:bookmarkStart w:id="116" w:name="_Toc438124092"/>
      <w:r w:rsidRPr="00604CF0">
        <w:rPr>
          <w:lang w:val="fr-FR"/>
        </w:rPr>
        <w:t>Bing Maps</w:t>
      </w:r>
      <w:bookmarkEnd w:id="116"/>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7" w:history="1">
        <w:r>
          <w:rPr>
            <w:rStyle w:val="Hyperlink"/>
          </w:rPr>
          <w:t>go.microsoft.com/?linkid=9710837</w:t>
        </w:r>
      </w:hyperlink>
      <w:r>
        <w:t xml:space="preserve"> et </w:t>
      </w:r>
      <w:hyperlink r:id="rId48" w:history="1">
        <w:r>
          <w:rPr>
            <w:rStyle w:val="Hyperlink"/>
          </w:rPr>
          <w:t>go.microsoft.com/fwlink/?LinkID=248686</w:t>
        </w:r>
      </w:hyperlink>
      <w:r>
        <w:t>.</w:t>
      </w:r>
    </w:p>
    <w:bookmarkStart w:id="117" w:name="_Toc431459551"/>
    <w:bookmarkStart w:id="118"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19" w:name="ServicesProfessionnels"/>
      <w:bookmarkStart w:id="120" w:name="_Toc438124093"/>
      <w:r w:rsidRPr="00604CF0">
        <w:rPr>
          <w:lang w:val="fr-FR"/>
        </w:rPr>
        <w:t>Services Professionnels</w:t>
      </w:r>
      <w:bookmarkEnd w:id="117"/>
      <w:bookmarkEnd w:id="119"/>
      <w:bookmarkEnd w:id="120"/>
    </w:p>
    <w:bookmarkEnd w:id="118"/>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5B59D44D" w14:textId="77777777" w:rsidR="00AB11EC" w:rsidRPr="000772BE" w:rsidRDefault="00AB11EC" w:rsidP="00AB11EC">
      <w:pPr>
        <w:pStyle w:val="ProductList-Body"/>
      </w:pP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32E7CEE0" w14:textId="77777777" w:rsidR="00AB11EC" w:rsidRPr="000772BE" w:rsidRDefault="00AB11EC" w:rsidP="00AB11EC">
      <w:pPr>
        <w:pStyle w:val="ProductList-Body"/>
        <w:outlineLvl w:val="2"/>
      </w:pPr>
      <w:r>
        <w:rPr>
          <w:b/>
          <w:color w:val="00188F"/>
        </w:rPr>
        <w:t>Correctifs</w:t>
      </w:r>
    </w:p>
    <w:p w14:paraId="01F8433E" w14:textId="77777777" w:rsidR="00AB11EC" w:rsidRPr="000772BE" w:rsidRDefault="00AB11EC" w:rsidP="00AB11EC">
      <w:pPr>
        <w:pStyle w:val="ProductList-Body"/>
      </w:pPr>
      <w:r>
        <w:t xml:space="preserve">Les « Correctifs » sont les correctifs Produit, les modifications ou améliorations, ou leurs dérivés, que Microsoft met sur le marché (comme les service packs) ou que Microsoft fournit au Client pour résoudre un problème spécifique lié au support technique. Chaque Correctif est concédé sous licence conformément aux mêmes conditions que le produit auquel il s’applique, ainsi qu’à toutes conditions séparées fournies avec le Correctif. Si un Correctif n’est pas fourni pour un Produit spécifique, les Conditions Générales des présentes OST, ainsi que toutes les conditions d’utilisation éventuellement fournies par Microsoft avec le Correctif s’appliquent. </w:t>
      </w:r>
    </w:p>
    <w:p w14:paraId="2C384929" w14:textId="77777777" w:rsidR="00AB11EC" w:rsidRPr="000772BE" w:rsidRDefault="00AB11EC" w:rsidP="00AB11EC">
      <w:pPr>
        <w:pStyle w:val="ProductList-Body"/>
      </w:pPr>
    </w:p>
    <w:p w14:paraId="065B871D" w14:textId="77777777" w:rsidR="00AB11EC" w:rsidRPr="000772BE" w:rsidRDefault="00AB11EC" w:rsidP="00AB11EC">
      <w:pPr>
        <w:pStyle w:val="ProductList-Body"/>
        <w:outlineLvl w:val="2"/>
      </w:pPr>
      <w:r>
        <w:rPr>
          <w:b/>
          <w:color w:val="00188F"/>
        </w:rPr>
        <w:t>Œuvres Préexistantes</w:t>
      </w:r>
    </w:p>
    <w:p w14:paraId="005B0628" w14:textId="77777777" w:rsidR="00AB11EC" w:rsidRPr="000772BE" w:rsidRDefault="00AB11EC" w:rsidP="00AB11EC">
      <w:pPr>
        <w:pStyle w:val="ProductList-Body"/>
      </w:pPr>
      <w:r>
        <w:t xml:space="preserve">Tous les droits sur le code informatique ou sur la documentation écrite ne se basant pas sur le code, élaboré ou obtenu de toute autre manière en dehors du cadre des Services Professionnels fournis au Client (les Œuvres Préexistantes) restent l’entière propriété de la partie les fournissant. Chaque partie est autorisée à utiliser, reproduire et modifier l’une quelconque des Œuvres Préexistantes de l’autre partie uniquement dans le but </w:t>
      </w:r>
      <w:r>
        <w:lastRenderedPageBreak/>
        <w:t xml:space="preserve">de remplir ses obligations dans le cadre des Services Professionnels. Sauf accord contraire expressément écrit entre les parties, Microsoft concède au Client, à compter du paiement de l’intégralité des montants dus, une licence non exclusive, pour la durée des droits de propriété intellectuelle et intégralement payée permettant au Client d’utiliser, de reproduire et de modifier (le cas échéant) toute Œuvre Préexistante de Microsoft fournie au Client dans le cadre d’un livrable de Services Professionnels, uniquement sous la forme fournie au Client et exclusivement pour les besoins professionnels du Client. La licence sur les Œuvres Préexistantes de Microsoft est concédée sous réserve que le Client se conforme aux conditions de son contrat de licence en volume. </w:t>
      </w:r>
    </w:p>
    <w:p w14:paraId="3F07DCDC" w14:textId="77777777" w:rsidR="00AB11EC" w:rsidRPr="000772BE" w:rsidRDefault="00AB11EC" w:rsidP="00AB11EC">
      <w:pPr>
        <w:pStyle w:val="ProductList-Body"/>
      </w:pPr>
    </w:p>
    <w:p w14:paraId="2BB0C3D5" w14:textId="77777777" w:rsidR="00AB11EC" w:rsidRPr="000772BE" w:rsidRDefault="00AB11EC" w:rsidP="00AB11EC">
      <w:pPr>
        <w:pStyle w:val="ProductList-Body"/>
      </w:pPr>
      <w:r>
        <w:rPr>
          <w:b/>
          <w:color w:val="00188F"/>
        </w:rPr>
        <w:t>Livrables</w:t>
      </w:r>
    </w:p>
    <w:p w14:paraId="3755976C" w14:textId="77777777" w:rsidR="00AB11EC" w:rsidRPr="000772BE" w:rsidRDefault="00AB11EC" w:rsidP="00AB11EC">
      <w:pPr>
        <w:pStyle w:val="ProductList-Body"/>
      </w:pPr>
      <w:r>
        <w:t xml:space="preserve">Tout code ou élément informatique, autre que les Produits ou les Correctifs, que Microsoft laisse au Client à l’issue de la prestation de Services Professionnels par Microsoft est considéré comme un « Livrable ». À compter du paiement de l’intégralité des montants dus au titre des Services Professionnels,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régissant les Services Professionnels et le contrat de licence en volume du Client. </w:t>
      </w:r>
    </w:p>
    <w:p w14:paraId="699EEA4A" w14:textId="77777777" w:rsidR="00AB11EC" w:rsidRPr="000772BE" w:rsidRDefault="00AB11EC" w:rsidP="00AB11EC">
      <w:pPr>
        <w:pStyle w:val="ProductList-Body"/>
      </w:pPr>
    </w:p>
    <w:p w14:paraId="108F13D8" w14:textId="77777777" w:rsidR="00AB11EC" w:rsidRPr="000772BE" w:rsidRDefault="00AB11EC" w:rsidP="00AB11EC">
      <w:pPr>
        <w:pStyle w:val="ProductList-Body"/>
      </w:pPr>
      <w:r>
        <w:rPr>
          <w:b/>
          <w:color w:val="00188F"/>
        </w:rPr>
        <w:t>Utilisation des informations techniques issues des Services Professionnels</w:t>
      </w:r>
    </w:p>
    <w:p w14:paraId="5BF8FBB7" w14:textId="77777777" w:rsidR="00AB11EC" w:rsidRPr="000772BE" w:rsidRDefault="00AB11EC" w:rsidP="00AB11EC">
      <w:pPr>
        <w:pStyle w:val="ProductList-Body"/>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et à ne pas divulguer d’informations confidentielles du Client dans le cadre de cette utilisation. </w:t>
      </w:r>
    </w:p>
    <w:p w14:paraId="79DD88CC" w14:textId="77777777" w:rsidR="00AB11EC" w:rsidRPr="000772BE" w:rsidRDefault="00AB11EC" w:rsidP="00AB11EC">
      <w:pPr>
        <w:pStyle w:val="ProductList-Body"/>
      </w:pPr>
    </w:p>
    <w:p w14:paraId="42D5FAD6" w14:textId="77777777" w:rsidR="00AB11EC" w:rsidRPr="000772BE" w:rsidRDefault="00AB11EC" w:rsidP="00AB11EC">
      <w:pPr>
        <w:pStyle w:val="ProductList-Body"/>
      </w:pPr>
      <w:r>
        <w:rPr>
          <w:b/>
          <w:color w:val="00188F"/>
        </w:rPr>
        <w:t>Restrictions Relatives aux Licences Open Source</w:t>
      </w:r>
    </w:p>
    <w:p w14:paraId="2604BFFB" w14:textId="77777777" w:rsidR="00AB11EC" w:rsidRPr="000772BE" w:rsidRDefault="00AB11EC" w:rsidP="00AB11EC">
      <w:pPr>
        <w:pStyle w:val="ProductList-Body"/>
      </w:pPr>
      <w:r>
        <w:t>Le Client ne peut pas installer ni utiliser des logiciels ou des technologies non fournis par Microsoft d’une manière susceptible de soumettre la propriété intellectuelle ou la technologie de Microsoft à d’autres obligations que celles prévues par le contrat de licence en volume du Client.</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F80429"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21" w:name="_Toc438124094"/>
      <w:r w:rsidRPr="00604CF0">
        <w:rPr>
          <w:lang w:val="fr-FR"/>
        </w:rPr>
        <w:t>Avertissement relatif aux normes visuelles H.264/AVC et MPEG-4 Part 2 et aux normes vidéo VC-1 et MPEG-2</w:t>
      </w:r>
      <w:bookmarkEnd w:id="121"/>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9"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F804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0"/>
          <w:footerReference w:type="first" r:id="rId51"/>
          <w:pgSz w:w="12240" w:h="15840"/>
          <w:pgMar w:top="1440" w:right="720" w:bottom="1440" w:left="720" w:header="720" w:footer="720" w:gutter="0"/>
          <w:cols w:space="720"/>
          <w:titlePg/>
          <w:docGrid w:linePitch="360"/>
        </w:sectPr>
      </w:pPr>
    </w:p>
    <w:p w14:paraId="44824D9C" w14:textId="77777777" w:rsidR="00AA794F" w:rsidRPr="00A53529" w:rsidRDefault="00AA794F" w:rsidP="00AA794F">
      <w:pPr>
        <w:pStyle w:val="ProductList-SectionHeading"/>
        <w:outlineLvl w:val="0"/>
      </w:pPr>
      <w:bookmarkStart w:id="122" w:name="Attachment2"/>
      <w:bookmarkStart w:id="123" w:name="_Toc431797738"/>
      <w:bookmarkStart w:id="124" w:name="_Toc431459553"/>
      <w:bookmarkStart w:id="125" w:name="_Toc438124095"/>
      <w:r w:rsidRPr="00A53529">
        <w:lastRenderedPageBreak/>
        <w:t>Annexe 2 – Suites de Licences d’Abonnement</w:t>
      </w:r>
      <w:bookmarkEnd w:id="122"/>
      <w:bookmarkEnd w:id="123"/>
      <w:bookmarkEnd w:id="124"/>
      <w:bookmarkEnd w:id="125"/>
    </w:p>
    <w:p w14:paraId="55E84139" w14:textId="77777777" w:rsidR="00AA794F" w:rsidRPr="00A53529" w:rsidRDefault="00AA794F" w:rsidP="00AA794F">
      <w:pPr>
        <w:pStyle w:val="ProductList-Body"/>
        <w:spacing w:after="120"/>
        <w:jc w:val="both"/>
      </w:pPr>
      <w:r w:rsidRPr="00A53529">
        <w:t xml:space="preserve">Les Services en Ligne peuvent être disponibles à l’achat en tant que Suites de Services en Ligne. Dans le tableau ci-dessous, si la cellule d’une ligne d’un Service en Ligne est de couleur </w:t>
      </w:r>
      <w:r w:rsidRPr="00A53529">
        <w:rPr>
          <w:color w:val="000000" w:themeColor="text1"/>
          <w:shd w:val="clear" w:color="auto" w:fill="4668C5"/>
        </w:rPr>
        <w:t>bleue</w:t>
      </w:r>
      <w:r w:rsidRPr="00A53529">
        <w:rPr>
          <w:color w:val="000000" w:themeColor="text1"/>
        </w:rPr>
        <w:t>, la</w:t>
      </w:r>
      <w:r w:rsidRPr="00A53529">
        <w:t xml:space="preserve"> Suite de SL correspondant à la colonne dans laquelle se trouve la cellule en question répond aux exigences de SL pour les Services en Ligne de ladite cellule.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5E6E96" w:rsidRPr="00A53529" w14:paraId="2FC0C4FC" w14:textId="77777777" w:rsidTr="005E6E96">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A1B0298" w14:textId="77777777" w:rsidR="005E6E96" w:rsidRPr="00A53529" w:rsidRDefault="005E6E96" w:rsidP="005E6E96">
            <w:pPr>
              <w:pStyle w:val="ProductList-Body"/>
              <w:tabs>
                <w:tab w:val="clear" w:pos="158"/>
                <w:tab w:val="left" w:pos="720"/>
              </w:tabs>
              <w:spacing w:line="256" w:lineRule="auto"/>
              <w:ind w:left="-108"/>
              <w:rPr>
                <w:sz w:val="22"/>
              </w:rPr>
            </w:pPr>
            <w:r w:rsidRPr="00A53529">
              <w:rPr>
                <w:sz w:val="22"/>
              </w:rPr>
              <w:t>Service en Ligne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3F67B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67A062C" w14:textId="7F835F05"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Entreprise </w:t>
            </w:r>
            <w:r w:rsidRPr="00A5352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24BAD28"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72967114" w14:textId="48FF8C1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Secteur Public</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07CF6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25156ECB"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Éducation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48246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4AA832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75436E"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9A8C6E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1AE25937"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8564A6"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073340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Moyenne 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EA0F1C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0F67257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55A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Enterprise Cloud</w:t>
            </w:r>
          </w:p>
          <w:p w14:paraId="6549BE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Suite </w:t>
            </w:r>
            <w:r w:rsidRPr="00A53529">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92A4F4A"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Microsoft Dynamics</w:t>
            </w:r>
          </w:p>
          <w:p w14:paraId="4730A1EC"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CRM Online</w:t>
            </w:r>
          </w:p>
        </w:tc>
      </w:tr>
      <w:tr w:rsidR="005E6E96" w:rsidRPr="00A53529" w14:paraId="65EEEF49" w14:textId="77777777" w:rsidTr="005E6E96">
        <w:trPr>
          <w:trHeight w:val="288"/>
        </w:trPr>
        <w:tc>
          <w:tcPr>
            <w:tcW w:w="2246" w:type="dxa"/>
            <w:vMerge/>
            <w:tcBorders>
              <w:top w:val="nil"/>
              <w:left w:val="nil"/>
              <w:bottom w:val="dashSmallGap" w:sz="4" w:space="0" w:color="808080" w:themeColor="background1" w:themeShade="80"/>
              <w:right w:val="nil"/>
            </w:tcBorders>
            <w:vAlign w:val="center"/>
            <w:hideMark/>
          </w:tcPr>
          <w:p w14:paraId="1151C0C1" w14:textId="77777777" w:rsidR="005E6E96" w:rsidRPr="00A53529" w:rsidRDefault="005E6E96" w:rsidP="005E6E9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5C715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536E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C71D8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4519C"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B7C8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4287F"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25C7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304C6"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ADFD8"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9A38F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88FB6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09E4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57CF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6C6E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0BA2D5E"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6B3CB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0478C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89ACE72"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w:t>
            </w:r>
          </w:p>
        </w:tc>
      </w:tr>
      <w:tr w:rsidR="00AA794F" w:rsidRPr="00A53529" w14:paraId="67C07C65" w14:textId="77777777" w:rsidTr="005E6E96">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5EB7B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B7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9F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75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E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323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5C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3E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954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F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BB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F755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4DC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2A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12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9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C5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82F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D7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9FE9590" w14:textId="77777777" w:rsidTr="005E6E96">
        <w:trPr>
          <w:trHeight w:val="288"/>
        </w:trPr>
        <w:tc>
          <w:tcPr>
            <w:tcW w:w="2246" w:type="dxa"/>
            <w:tcBorders>
              <w:top w:val="nil"/>
              <w:left w:val="nil"/>
              <w:bottom w:val="dashSmallGap" w:sz="4" w:space="0" w:color="BFBFBF" w:themeColor="background1" w:themeShade="BF"/>
              <w:right w:val="nil"/>
            </w:tcBorders>
            <w:noWrap/>
            <w:vAlign w:val="center"/>
            <w:hideMark/>
          </w:tcPr>
          <w:p w14:paraId="5E712E9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155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C8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3CD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5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17F7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8BF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47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9D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28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9C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7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C9B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B6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E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FA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1C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14F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D0F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000A557"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C9F8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220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65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1B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1C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5CA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14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DE2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149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4E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36C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D5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7B9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CE4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A73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7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49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AE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C8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986454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D1F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0F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DE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BFB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44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50A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D79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80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84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F7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92B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150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71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F7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0CD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6A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AD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2F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14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776AE3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CB392"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1CE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10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08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AF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B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0C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31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330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4B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D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E4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BDB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ED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59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746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F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94C0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059CA24"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64F9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93F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9E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6559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D94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65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6B07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BA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3F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5D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01E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99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B4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8CA6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B74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BF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EC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4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48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CDEA6FF"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7A6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0AB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0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31F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58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D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44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986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45A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D9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B2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92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7F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0D9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D92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9D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4449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9F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4A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A97FD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942C0"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AF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C1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D78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656C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C8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A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D4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44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C9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A40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540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F66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C0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99E1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A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EDE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E86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4CA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F44FD6"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A582A"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4FC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317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E93A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4D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87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C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AD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225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946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A20F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1B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9C23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E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D7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055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71F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98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74D7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4133A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78AA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EEE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09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B669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F1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3AB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EBB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7D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71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C5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29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E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31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91A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2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EA3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7F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120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A7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61E20C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8539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C40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4E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1D3D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8A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75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70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7BA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023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9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61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53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64C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E3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B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A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499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30D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2AE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3FB95390"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C8752"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5FE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D132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123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7C0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3082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2BD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E8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E72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F43A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07C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3A6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5F5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A23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A83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03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775C"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118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5A9A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A0EB7D7"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9F7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E78F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488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1D9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BDD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BB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DE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AA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39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0F43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7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204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5A7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A67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155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F6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C86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66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9A227F2"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AF84DB"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87F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234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C36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0E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AEF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3B1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E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F6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6A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A86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7A3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D7C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1AF4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03F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1E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4E8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2C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E3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520F2E"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32DB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D34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36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F10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02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1D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10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8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A97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0E5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0E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437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468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B1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1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B6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F8D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9E487D"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D44E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85E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25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B99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EDB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F85A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C3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B023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179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B4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1D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1B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19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CA3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C0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94C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56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006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53089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FAB4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Lockbox Client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A30F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51E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ABD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8A7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6F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5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F56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5A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0A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8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1B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F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D8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980B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B24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20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59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75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FE33DB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E411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98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20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312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6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BE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F5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171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84E4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83C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E89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61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F5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74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3F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2E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77A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CA8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67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466E3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433A3" w14:textId="1363D62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 xml:space="preserve">Office 365 </w:t>
            </w:r>
            <w:r w:rsidR="005E6E96">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D9BA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37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4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4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36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A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E6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25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38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B58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06C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2E9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34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5F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E6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6B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710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CC7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EB5B2F"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F62B7"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AD0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16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86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02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C9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7B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E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00B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A7E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1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AE5B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5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E4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A8AA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3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2C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D0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F08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2549BC04"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61197"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D76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9E4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DF8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9CB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85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87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BA8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A556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6A5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CF3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61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20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1D6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E03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CD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B0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6B17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AB1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45D226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E9D34"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18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1E98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803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6DF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3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0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AB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EC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09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CC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84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B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F9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C1A9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F5B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66C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46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FECACC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BA4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F7B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EA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2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9A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113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F25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288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064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ADD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1CA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EF3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D4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73D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2FE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5777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F08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F0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FC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C933DB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E04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2F4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CE0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A6A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A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7C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E8F3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B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1C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65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9F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4C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2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7B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B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94D6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54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23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0C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16045A" w14:paraId="76784145"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38221" w14:textId="77777777" w:rsidR="00AA794F" w:rsidRPr="00604CF0" w:rsidRDefault="00AA794F" w:rsidP="005E6E96">
            <w:pPr>
              <w:pStyle w:val="ProductList-Body"/>
              <w:tabs>
                <w:tab w:val="clear" w:pos="158"/>
                <w:tab w:val="left" w:pos="720"/>
              </w:tabs>
              <w:spacing w:line="256" w:lineRule="auto"/>
              <w:ind w:left="-108"/>
              <w:rPr>
                <w:rFonts w:asciiTheme="majorHAnsi" w:hAnsiTheme="majorHAnsi"/>
                <w:sz w:val="16"/>
                <w:szCs w:val="16"/>
                <w:lang w:val="en-US"/>
              </w:rPr>
            </w:pPr>
            <w:r w:rsidRPr="00604CF0">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EE0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E50D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F1B1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5842"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D570"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FBA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C514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E5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DFF3"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2B2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EBC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4036"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338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9A38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57A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60A4"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C306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6598"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r>
      <w:tr w:rsidR="00AA794F" w:rsidRPr="00A53529" w14:paraId="05F3507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CF81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666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20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9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70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018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AF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30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39A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C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4D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17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FC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F4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3C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15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19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D6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AEB8BF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2DD7D"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7F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CB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39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1A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2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EF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10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E0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70D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2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DDE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57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C0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9C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256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0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269D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2F1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154DC4C" w14:textId="77777777" w:rsidTr="005E6E96">
        <w:trPr>
          <w:trHeight w:val="288"/>
        </w:trPr>
        <w:tc>
          <w:tcPr>
            <w:tcW w:w="2246" w:type="dxa"/>
            <w:tcBorders>
              <w:top w:val="dashSmallGap" w:sz="4" w:space="0" w:color="BFBFBF" w:themeColor="background1" w:themeShade="BF"/>
              <w:left w:val="nil"/>
              <w:bottom w:val="nil"/>
              <w:right w:val="nil"/>
            </w:tcBorders>
            <w:noWrap/>
            <w:vAlign w:val="center"/>
            <w:hideMark/>
          </w:tcPr>
          <w:p w14:paraId="696642B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1B91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A99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8F3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F85DA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2D9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31CF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01A75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C6C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BE9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3F305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F0E8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4DAB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AC14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9637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CDFD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7586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C610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962E0B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bl>
    <w:p w14:paraId="5F943DE7" w14:textId="77777777" w:rsidR="00AA794F" w:rsidRPr="005E6E96" w:rsidRDefault="00AA794F" w:rsidP="00AA794F">
      <w:pPr>
        <w:pStyle w:val="ProductList-Body"/>
        <w:spacing w:before="60"/>
        <w:rPr>
          <w:i/>
          <w:sz w:val="16"/>
          <w:szCs w:val="16"/>
        </w:rPr>
      </w:pPr>
      <w:r w:rsidRPr="005E6E96">
        <w:rPr>
          <w:i/>
          <w:sz w:val="16"/>
          <w:szCs w:val="16"/>
          <w:vertAlign w:val="superscript"/>
        </w:rPr>
        <w:t>1</w:t>
      </w:r>
      <w:r w:rsidRPr="005E6E96">
        <w:rPr>
          <w:i/>
          <w:sz w:val="16"/>
          <w:szCs w:val="16"/>
        </w:rPr>
        <w:t xml:space="preserve"> Les SL de Suite de Module Complémentaire dont le titre indique « sans ProPlus » n’incluent pas de droits pour Office 365 ProPlus.</w:t>
      </w:r>
    </w:p>
    <w:p w14:paraId="5517AF24" w14:textId="77777777" w:rsidR="00AA794F" w:rsidRPr="005E6E96" w:rsidRDefault="00AA794F" w:rsidP="00AA794F">
      <w:pPr>
        <w:pStyle w:val="ProductList-Body"/>
        <w:rPr>
          <w:rStyle w:val="Hyperlink"/>
          <w:i/>
          <w:sz w:val="16"/>
          <w:szCs w:val="16"/>
        </w:rPr>
      </w:pPr>
      <w:r w:rsidRPr="005E6E96">
        <w:rPr>
          <w:i/>
          <w:sz w:val="16"/>
          <w:szCs w:val="16"/>
          <w:vertAlign w:val="superscript"/>
        </w:rPr>
        <w:t>2</w:t>
      </w:r>
      <w:r w:rsidRPr="005E6E96">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2" w:history="1">
        <w:r w:rsidRPr="005E6E96">
          <w:rPr>
            <w:rStyle w:val="Hyperlink"/>
            <w:i/>
            <w:sz w:val="16"/>
            <w:szCs w:val="16"/>
          </w:rPr>
          <w:t>http://go.microsoft.com/?linkid=9839207</w:t>
        </w:r>
      </w:hyperlink>
      <w:r w:rsidRPr="005E6E96">
        <w:rPr>
          <w:i/>
          <w:sz w:val="16"/>
          <w:szCs w:val="16"/>
        </w:rPr>
        <w:t>.</w:t>
      </w:r>
    </w:p>
    <w:p w14:paraId="08A6EB52" w14:textId="2650B5A3" w:rsidR="00AA794F" w:rsidRPr="005E6E96" w:rsidRDefault="00AA794F" w:rsidP="00AA794F">
      <w:pPr>
        <w:pStyle w:val="ProductList-Body"/>
        <w:rPr>
          <w:i/>
          <w:sz w:val="16"/>
          <w:szCs w:val="16"/>
        </w:rPr>
      </w:pPr>
      <w:r w:rsidRPr="005E6E96">
        <w:rPr>
          <w:i/>
          <w:sz w:val="16"/>
          <w:szCs w:val="16"/>
          <w:vertAlign w:val="superscript"/>
        </w:rPr>
        <w:t>3</w:t>
      </w:r>
      <w:r w:rsidRPr="005E6E96">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7C3900AF" w14:textId="77777777" w:rsidR="00C40A4E" w:rsidRPr="00690C65" w:rsidRDefault="00F804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6" w:name="Attachment3"/>
      <w:bookmarkStart w:id="127" w:name="_Toc438124096"/>
      <w:r>
        <w:lastRenderedPageBreak/>
        <w:t>Annexe 3 – Clauses Contractuelles Types (Opérateurs de traitement)</w:t>
      </w:r>
      <w:bookmarkEnd w:id="126"/>
      <w:bookmarkEnd w:id="12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w:t>
      </w:r>
      <w:r>
        <w:lastRenderedPageBreak/>
        <w:t xml:space="preserve">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DCD8F5" w14:textId="77777777" w:rsidR="00F80429" w:rsidRDefault="00F80429" w:rsidP="009A573F">
      <w:pPr>
        <w:spacing w:after="0" w:line="240" w:lineRule="auto"/>
      </w:pPr>
      <w:r>
        <w:separator/>
      </w:r>
    </w:p>
  </w:endnote>
  <w:endnote w:type="continuationSeparator" w:id="0">
    <w:p w14:paraId="572CDAFC" w14:textId="77777777" w:rsidR="00F80429" w:rsidRDefault="00F80429" w:rsidP="009A573F">
      <w:pPr>
        <w:spacing w:after="0" w:line="240" w:lineRule="auto"/>
      </w:pPr>
      <w:r>
        <w:continuationSeparator/>
      </w:r>
    </w:p>
  </w:endnote>
  <w:endnote w:type="continuationNotice" w:id="1">
    <w:p w14:paraId="36FB435C" w14:textId="77777777" w:rsidR="00F80429" w:rsidRDefault="00F804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24600D" w14:textId="77777777" w:rsidR="008F4932" w:rsidRDefault="008F49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2340E3A0" w14:textId="77777777" w:rsidR="005E6E96" w:rsidRPr="00526981" w:rsidRDefault="005E6E96"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5E6E96" w:rsidRPr="00C76DF3" w:rsidRDefault="00F80429"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5E6E96" w:rsidRPr="00C76DF3" w:rsidRDefault="00F80429"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5E6E96" w:rsidRPr="00C76DF3" w:rsidRDefault="00F80429"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5E6E96" w:rsidRPr="00C76DF3" w:rsidRDefault="00F80429"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5E6E96" w:rsidRPr="00C76DF3" w:rsidRDefault="00F80429"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5E6E96" w:rsidRPr="00C76DF3" w:rsidRDefault="00F80429"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AF1490" w14:textId="77777777" w:rsidR="00F80429" w:rsidRDefault="00F80429" w:rsidP="009A573F">
      <w:pPr>
        <w:spacing w:after="0" w:line="240" w:lineRule="auto"/>
      </w:pPr>
      <w:r>
        <w:separator/>
      </w:r>
    </w:p>
  </w:footnote>
  <w:footnote w:type="continuationSeparator" w:id="0">
    <w:p w14:paraId="1B79E6FC" w14:textId="77777777" w:rsidR="00F80429" w:rsidRDefault="00F80429" w:rsidP="009A573F">
      <w:pPr>
        <w:spacing w:after="0" w:line="240" w:lineRule="auto"/>
      </w:pPr>
      <w:r>
        <w:continuationSeparator/>
      </w:r>
    </w:p>
  </w:footnote>
  <w:footnote w:type="continuationNotice" w:id="1">
    <w:p w14:paraId="24E9D05B" w14:textId="77777777" w:rsidR="00F80429" w:rsidRDefault="00F8042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F6B72" w14:textId="77777777" w:rsidR="008F4932" w:rsidRDefault="008F49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A4C4C1" w14:textId="77777777" w:rsidR="008F4932" w:rsidRDefault="008F49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7A94915" w:rsidR="005E6E96" w:rsidRPr="008602EF" w:rsidRDefault="005E6E96" w:rsidP="00854B0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Conditions des Services en Ligne proposés dans le cadre des Programmes de Concession de Licence en Volume de Microsoft (français – neutre, janvier 2016)</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8F4932">
          <w:rPr>
            <w:noProof/>
            <w:color w:val="404040" w:themeColor="text1" w:themeTint="BF"/>
            <w:sz w:val="16"/>
            <w:szCs w:val="16"/>
          </w:rPr>
          <w:t>21</w:t>
        </w:r>
        <w:r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39F6CA9" w:rsidR="005E6E96" w:rsidRPr="008602EF" w:rsidRDefault="005E6E96" w:rsidP="00854B0C">
        <w:pPr>
          <w:pStyle w:val="ProductList-Body"/>
          <w:tabs>
            <w:tab w:val="right" w:pos="10800"/>
          </w:tabs>
          <w:spacing w:before="20" w:after="20"/>
          <w:rPr>
            <w:color w:val="404040" w:themeColor="text1" w:themeTint="BF"/>
            <w:sz w:val="16"/>
            <w:szCs w:val="16"/>
          </w:rPr>
        </w:pPr>
        <w:r>
          <w:rPr>
            <w:color w:val="404040" w:themeColor="text1" w:themeTint="BF"/>
            <w:sz w:val="16"/>
            <w:szCs w:val="16"/>
          </w:rPr>
          <w:t>Conditions des Services en Ligne proposés dans le cadre des Programmes de Concession de Licence en Volume de Microsoft (français – neutre, janvier 2016)</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8F4932">
          <w:rPr>
            <w:noProof/>
            <w:color w:val="404040" w:themeColor="text1" w:themeTint="BF"/>
            <w:sz w:val="16"/>
            <w:szCs w:val="16"/>
          </w:rPr>
          <w:t>3</w:t>
        </w:r>
        <w:r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urn4BEZmYWUfIkmKB3Q9+Vao73autnpPtJnx45qW/8owPBlaHym1sbLH/UqVGNq6ADoMQMnt6lOmSRescLdMOw==" w:salt="kHcvx1MmK6DSaBH02iIC1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667F"/>
    <w:rsid w:val="008E676F"/>
    <w:rsid w:val="008E7251"/>
    <w:rsid w:val="008E76EF"/>
    <w:rsid w:val="008E7D7C"/>
    <w:rsid w:val="008F0097"/>
    <w:rsid w:val="008F0187"/>
    <w:rsid w:val="008F1935"/>
    <w:rsid w:val="008F2449"/>
    <w:rsid w:val="008F4932"/>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429"/>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C54EE-5000-4A2A-B2E7-4E23CC2A8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20538</Words>
  <Characters>117068</Characters>
  <Application>Microsoft Office Word</Application>
  <DocSecurity>0</DocSecurity>
  <Lines>975</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2015-12-24T06:10:00Z</dcterms:created>
  <dcterms:modified xsi:type="dcterms:W3CDTF">2015-12-24T06:11:00Z</dcterms:modified>
</cp:coreProperties>
</file>