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w:t>
      </w:r>
      <w:bookmarkStart w:id="1" w:name="_GoBack"/>
      <w:bookmarkEnd w:id="1"/>
      <w:r w:rsidR="007B4DE6" w:rsidRPr="00B64EAD">
        <w:rPr>
          <w:rFonts w:asciiTheme="majorHAnsi" w:hAnsiTheme="majorHAnsi"/>
          <w:color w:val="FFFFFF" w:themeColor="background1"/>
          <w:sz w:val="32"/>
          <w:szCs w:val="32"/>
        </w:rPr>
        <w:t>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77777777"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Μαΐου 2019</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5AD02DA5" w14:textId="50535AFB" w:rsidR="00A076D4"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7584224" w:history="1">
        <w:r w:rsidR="00A076D4" w:rsidRPr="00BC5AF4">
          <w:rPr>
            <w:rStyle w:val="Hyperlink"/>
            <w:noProof/>
          </w:rPr>
          <w:t>Εισαγωγή</w:t>
        </w:r>
        <w:r w:rsidR="00A076D4">
          <w:rPr>
            <w:noProof/>
            <w:webHidden/>
          </w:rPr>
          <w:tab/>
        </w:r>
        <w:r w:rsidR="00A076D4">
          <w:rPr>
            <w:noProof/>
            <w:webHidden/>
          </w:rPr>
          <w:fldChar w:fldCharType="begin"/>
        </w:r>
        <w:r w:rsidR="00A076D4">
          <w:rPr>
            <w:noProof/>
            <w:webHidden/>
          </w:rPr>
          <w:instrText xml:space="preserve"> PAGEREF _Toc7584224 \h </w:instrText>
        </w:r>
        <w:r w:rsidR="00A076D4">
          <w:rPr>
            <w:noProof/>
            <w:webHidden/>
          </w:rPr>
        </w:r>
        <w:r w:rsidR="00A076D4">
          <w:rPr>
            <w:noProof/>
            <w:webHidden/>
          </w:rPr>
          <w:fldChar w:fldCharType="separate"/>
        </w:r>
        <w:r w:rsidR="00A076D4">
          <w:rPr>
            <w:noProof/>
            <w:webHidden/>
          </w:rPr>
          <w:t>3</w:t>
        </w:r>
        <w:r w:rsidR="00A076D4">
          <w:rPr>
            <w:noProof/>
            <w:webHidden/>
          </w:rPr>
          <w:fldChar w:fldCharType="end"/>
        </w:r>
      </w:hyperlink>
    </w:p>
    <w:p w14:paraId="7F73FD30" w14:textId="7F663BD1" w:rsidR="00A076D4" w:rsidRDefault="00A076D4">
      <w:pPr>
        <w:pStyle w:val="TOC5"/>
        <w:tabs>
          <w:tab w:val="right" w:leader="dot" w:pos="5030"/>
        </w:tabs>
        <w:rPr>
          <w:rFonts w:eastAsiaTheme="minorEastAsia"/>
          <w:noProof/>
          <w:sz w:val="22"/>
          <w:lang w:val="en-US" w:eastAsia="en-US" w:bidi="ar-SA"/>
        </w:rPr>
      </w:pPr>
      <w:hyperlink w:anchor="_Toc7584225" w:history="1">
        <w:r w:rsidRPr="00BC5AF4">
          <w:rPr>
            <w:rStyle w:val="Hyperlink"/>
            <w:noProof/>
          </w:rPr>
          <w:t>Συμβάσεις Παροχής Υπηρεσιών</w:t>
        </w:r>
        <w:r>
          <w:rPr>
            <w:noProof/>
            <w:webHidden/>
          </w:rPr>
          <w:tab/>
        </w:r>
        <w:r>
          <w:rPr>
            <w:noProof/>
            <w:webHidden/>
          </w:rPr>
          <w:fldChar w:fldCharType="begin"/>
        </w:r>
        <w:r>
          <w:rPr>
            <w:noProof/>
            <w:webHidden/>
          </w:rPr>
          <w:instrText xml:space="preserve"> PAGEREF _Toc7584225 \h </w:instrText>
        </w:r>
        <w:r>
          <w:rPr>
            <w:noProof/>
            <w:webHidden/>
          </w:rPr>
        </w:r>
        <w:r>
          <w:rPr>
            <w:noProof/>
            <w:webHidden/>
          </w:rPr>
          <w:fldChar w:fldCharType="separate"/>
        </w:r>
        <w:r>
          <w:rPr>
            <w:noProof/>
            <w:webHidden/>
          </w:rPr>
          <w:t>3</w:t>
        </w:r>
        <w:r>
          <w:rPr>
            <w:noProof/>
            <w:webHidden/>
          </w:rPr>
          <w:fldChar w:fldCharType="end"/>
        </w:r>
      </w:hyperlink>
    </w:p>
    <w:p w14:paraId="1FC50A02" w14:textId="218AF9BC" w:rsidR="00A076D4" w:rsidRDefault="00A076D4">
      <w:pPr>
        <w:pStyle w:val="TOC5"/>
        <w:tabs>
          <w:tab w:val="right" w:leader="dot" w:pos="5030"/>
        </w:tabs>
        <w:rPr>
          <w:rFonts w:eastAsiaTheme="minorEastAsia"/>
          <w:noProof/>
          <w:sz w:val="22"/>
          <w:lang w:val="en-US" w:eastAsia="en-US" w:bidi="ar-SA"/>
        </w:rPr>
      </w:pPr>
      <w:hyperlink w:anchor="_Toc7584226" w:history="1">
        <w:r w:rsidRPr="00BC5AF4">
          <w:rPr>
            <w:rStyle w:val="Hyperlink"/>
            <w:noProof/>
          </w:rPr>
          <w:t>Ισχύοντες Όροι και Ενημερώσεις των Υπηρεσιών Online</w:t>
        </w:r>
        <w:r>
          <w:rPr>
            <w:noProof/>
            <w:webHidden/>
          </w:rPr>
          <w:tab/>
        </w:r>
        <w:r>
          <w:rPr>
            <w:noProof/>
            <w:webHidden/>
          </w:rPr>
          <w:fldChar w:fldCharType="begin"/>
        </w:r>
        <w:r>
          <w:rPr>
            <w:noProof/>
            <w:webHidden/>
          </w:rPr>
          <w:instrText xml:space="preserve"> PAGEREF _Toc7584226 \h </w:instrText>
        </w:r>
        <w:r>
          <w:rPr>
            <w:noProof/>
            <w:webHidden/>
          </w:rPr>
        </w:r>
        <w:r>
          <w:rPr>
            <w:noProof/>
            <w:webHidden/>
          </w:rPr>
          <w:fldChar w:fldCharType="separate"/>
        </w:r>
        <w:r>
          <w:rPr>
            <w:noProof/>
            <w:webHidden/>
          </w:rPr>
          <w:t>3</w:t>
        </w:r>
        <w:r>
          <w:rPr>
            <w:noProof/>
            <w:webHidden/>
          </w:rPr>
          <w:fldChar w:fldCharType="end"/>
        </w:r>
      </w:hyperlink>
    </w:p>
    <w:p w14:paraId="651DB409" w14:textId="51EE7905" w:rsidR="00A076D4" w:rsidRDefault="00A076D4">
      <w:pPr>
        <w:pStyle w:val="TOC5"/>
        <w:tabs>
          <w:tab w:val="right" w:leader="dot" w:pos="5030"/>
        </w:tabs>
        <w:rPr>
          <w:rFonts w:eastAsiaTheme="minorEastAsia"/>
          <w:noProof/>
          <w:sz w:val="22"/>
          <w:lang w:val="en-US" w:eastAsia="en-US" w:bidi="ar-SA"/>
        </w:rPr>
      </w:pPr>
      <w:hyperlink w:anchor="_Toc7584227" w:history="1">
        <w:r w:rsidRPr="00BC5AF4">
          <w:rPr>
            <w:rStyle w:val="Hyperlink"/>
            <w:noProof/>
          </w:rPr>
          <w:t>Ηλεκτρονικές κοινοποιήσεις</w:t>
        </w:r>
        <w:r>
          <w:rPr>
            <w:noProof/>
            <w:webHidden/>
          </w:rPr>
          <w:tab/>
        </w:r>
        <w:r>
          <w:rPr>
            <w:noProof/>
            <w:webHidden/>
          </w:rPr>
          <w:fldChar w:fldCharType="begin"/>
        </w:r>
        <w:r>
          <w:rPr>
            <w:noProof/>
            <w:webHidden/>
          </w:rPr>
          <w:instrText xml:space="preserve"> PAGEREF _Toc7584227 \h </w:instrText>
        </w:r>
        <w:r>
          <w:rPr>
            <w:noProof/>
            <w:webHidden/>
          </w:rPr>
        </w:r>
        <w:r>
          <w:rPr>
            <w:noProof/>
            <w:webHidden/>
          </w:rPr>
          <w:fldChar w:fldCharType="separate"/>
        </w:r>
        <w:r>
          <w:rPr>
            <w:noProof/>
            <w:webHidden/>
          </w:rPr>
          <w:t>3</w:t>
        </w:r>
        <w:r>
          <w:rPr>
            <w:noProof/>
            <w:webHidden/>
          </w:rPr>
          <w:fldChar w:fldCharType="end"/>
        </w:r>
      </w:hyperlink>
    </w:p>
    <w:p w14:paraId="3F9097C9" w14:textId="6287B29C" w:rsidR="00A076D4" w:rsidRDefault="00A076D4">
      <w:pPr>
        <w:pStyle w:val="TOC5"/>
        <w:tabs>
          <w:tab w:val="right" w:leader="dot" w:pos="5030"/>
        </w:tabs>
        <w:rPr>
          <w:rFonts w:eastAsiaTheme="minorEastAsia"/>
          <w:noProof/>
          <w:sz w:val="22"/>
          <w:lang w:val="en-US" w:eastAsia="en-US" w:bidi="ar-SA"/>
        </w:rPr>
      </w:pPr>
      <w:hyperlink w:anchor="_Toc7584228" w:history="1">
        <w:r w:rsidRPr="00BC5AF4">
          <w:rPr>
            <w:rStyle w:val="Hyperlink"/>
            <w:noProof/>
          </w:rPr>
          <w:t>Προηγούμενες Εκδόσεις</w:t>
        </w:r>
        <w:r>
          <w:rPr>
            <w:noProof/>
            <w:webHidden/>
          </w:rPr>
          <w:tab/>
        </w:r>
        <w:r>
          <w:rPr>
            <w:noProof/>
            <w:webHidden/>
          </w:rPr>
          <w:fldChar w:fldCharType="begin"/>
        </w:r>
        <w:r>
          <w:rPr>
            <w:noProof/>
            <w:webHidden/>
          </w:rPr>
          <w:instrText xml:space="preserve"> PAGEREF _Toc7584228 \h </w:instrText>
        </w:r>
        <w:r>
          <w:rPr>
            <w:noProof/>
            <w:webHidden/>
          </w:rPr>
        </w:r>
        <w:r>
          <w:rPr>
            <w:noProof/>
            <w:webHidden/>
          </w:rPr>
          <w:fldChar w:fldCharType="separate"/>
        </w:r>
        <w:r>
          <w:rPr>
            <w:noProof/>
            <w:webHidden/>
          </w:rPr>
          <w:t>3</w:t>
        </w:r>
        <w:r>
          <w:rPr>
            <w:noProof/>
            <w:webHidden/>
          </w:rPr>
          <w:fldChar w:fldCharType="end"/>
        </w:r>
      </w:hyperlink>
    </w:p>
    <w:p w14:paraId="291BBDAE" w14:textId="6FAA52D2" w:rsidR="00A076D4" w:rsidRDefault="00A076D4">
      <w:pPr>
        <w:pStyle w:val="TOC3"/>
        <w:rPr>
          <w:rFonts w:eastAsiaTheme="minorEastAsia"/>
          <w:b w:val="0"/>
          <w:smallCaps w:val="0"/>
          <w:sz w:val="22"/>
          <w:lang w:val="en-US" w:eastAsia="en-US" w:bidi="ar-SA"/>
        </w:rPr>
      </w:pPr>
      <w:hyperlink w:anchor="_Toc7584229" w:history="1">
        <w:r w:rsidRPr="00BC5AF4">
          <w:rPr>
            <w:rStyle w:val="Hyperlink"/>
          </w:rPr>
          <w:t>Διευκρινίσεις και Σύνοψη Αλλαγών</w:t>
        </w:r>
        <w:r>
          <w:rPr>
            <w:webHidden/>
          </w:rPr>
          <w:tab/>
        </w:r>
        <w:r>
          <w:rPr>
            <w:webHidden/>
          </w:rPr>
          <w:fldChar w:fldCharType="begin"/>
        </w:r>
        <w:r>
          <w:rPr>
            <w:webHidden/>
          </w:rPr>
          <w:instrText xml:space="preserve"> PAGEREF _Toc7584229 \h </w:instrText>
        </w:r>
        <w:r>
          <w:rPr>
            <w:webHidden/>
          </w:rPr>
        </w:r>
        <w:r>
          <w:rPr>
            <w:webHidden/>
          </w:rPr>
          <w:fldChar w:fldCharType="separate"/>
        </w:r>
        <w:r>
          <w:rPr>
            <w:webHidden/>
          </w:rPr>
          <w:t>3</w:t>
        </w:r>
        <w:r>
          <w:rPr>
            <w:webHidden/>
          </w:rPr>
          <w:fldChar w:fldCharType="end"/>
        </w:r>
      </w:hyperlink>
    </w:p>
    <w:p w14:paraId="284896E0" w14:textId="73ED8B9C" w:rsidR="00A076D4" w:rsidRDefault="00A076D4">
      <w:pPr>
        <w:pStyle w:val="TOC1"/>
        <w:tabs>
          <w:tab w:val="right" w:leader="dot" w:pos="5030"/>
        </w:tabs>
        <w:rPr>
          <w:rFonts w:eastAsiaTheme="minorEastAsia"/>
          <w:b w:val="0"/>
          <w:caps w:val="0"/>
          <w:noProof/>
          <w:sz w:val="22"/>
          <w:lang w:val="en-US" w:eastAsia="en-US" w:bidi="ar-SA"/>
        </w:rPr>
      </w:pPr>
      <w:hyperlink w:anchor="_Toc7584230" w:history="1">
        <w:r w:rsidRPr="00BC5AF4">
          <w:rPr>
            <w:rStyle w:val="Hyperlink"/>
            <w:noProof/>
          </w:rPr>
          <w:t>Ορισμοί</w:t>
        </w:r>
        <w:r>
          <w:rPr>
            <w:noProof/>
            <w:webHidden/>
          </w:rPr>
          <w:tab/>
        </w:r>
        <w:r>
          <w:rPr>
            <w:noProof/>
            <w:webHidden/>
          </w:rPr>
          <w:fldChar w:fldCharType="begin"/>
        </w:r>
        <w:r>
          <w:rPr>
            <w:noProof/>
            <w:webHidden/>
          </w:rPr>
          <w:instrText xml:space="preserve"> PAGEREF _Toc7584230 \h </w:instrText>
        </w:r>
        <w:r>
          <w:rPr>
            <w:noProof/>
            <w:webHidden/>
          </w:rPr>
        </w:r>
        <w:r>
          <w:rPr>
            <w:noProof/>
            <w:webHidden/>
          </w:rPr>
          <w:fldChar w:fldCharType="separate"/>
        </w:r>
        <w:r>
          <w:rPr>
            <w:noProof/>
            <w:webHidden/>
          </w:rPr>
          <w:t>4</w:t>
        </w:r>
        <w:r>
          <w:rPr>
            <w:noProof/>
            <w:webHidden/>
          </w:rPr>
          <w:fldChar w:fldCharType="end"/>
        </w:r>
      </w:hyperlink>
    </w:p>
    <w:p w14:paraId="03D0E0FA" w14:textId="08F9BC5E" w:rsidR="00A076D4" w:rsidRDefault="00A076D4">
      <w:pPr>
        <w:pStyle w:val="TOC1"/>
        <w:tabs>
          <w:tab w:val="right" w:leader="dot" w:pos="5030"/>
        </w:tabs>
        <w:rPr>
          <w:rFonts w:eastAsiaTheme="minorEastAsia"/>
          <w:b w:val="0"/>
          <w:caps w:val="0"/>
          <w:noProof/>
          <w:sz w:val="22"/>
          <w:lang w:val="en-US" w:eastAsia="en-US" w:bidi="ar-SA"/>
        </w:rPr>
      </w:pPr>
      <w:hyperlink w:anchor="_Toc7584231" w:history="1">
        <w:r w:rsidRPr="00BC5AF4">
          <w:rPr>
            <w:rStyle w:val="Hyperlink"/>
            <w:noProof/>
          </w:rPr>
          <w:t>Γενικοί Όροι</w:t>
        </w:r>
        <w:r>
          <w:rPr>
            <w:noProof/>
            <w:webHidden/>
          </w:rPr>
          <w:tab/>
        </w:r>
        <w:r>
          <w:rPr>
            <w:noProof/>
            <w:webHidden/>
          </w:rPr>
          <w:fldChar w:fldCharType="begin"/>
        </w:r>
        <w:r>
          <w:rPr>
            <w:noProof/>
            <w:webHidden/>
          </w:rPr>
          <w:instrText xml:space="preserve"> PAGEREF _Toc7584231 \h </w:instrText>
        </w:r>
        <w:r>
          <w:rPr>
            <w:noProof/>
            <w:webHidden/>
          </w:rPr>
        </w:r>
        <w:r>
          <w:rPr>
            <w:noProof/>
            <w:webHidden/>
          </w:rPr>
          <w:fldChar w:fldCharType="separate"/>
        </w:r>
        <w:r>
          <w:rPr>
            <w:noProof/>
            <w:webHidden/>
          </w:rPr>
          <w:t>6</w:t>
        </w:r>
        <w:r>
          <w:rPr>
            <w:noProof/>
            <w:webHidden/>
          </w:rPr>
          <w:fldChar w:fldCharType="end"/>
        </w:r>
      </w:hyperlink>
    </w:p>
    <w:p w14:paraId="7F5382E0" w14:textId="44743DD9" w:rsidR="00A076D4" w:rsidRDefault="00A076D4">
      <w:pPr>
        <w:pStyle w:val="TOC5"/>
        <w:tabs>
          <w:tab w:val="right" w:leader="dot" w:pos="5030"/>
        </w:tabs>
        <w:rPr>
          <w:rFonts w:eastAsiaTheme="minorEastAsia"/>
          <w:noProof/>
          <w:sz w:val="22"/>
          <w:lang w:val="en-US" w:eastAsia="en-US" w:bidi="ar-SA"/>
        </w:rPr>
      </w:pPr>
      <w:hyperlink w:anchor="_Toc7584232" w:history="1">
        <w:r w:rsidRPr="00BC5AF4">
          <w:rPr>
            <w:rStyle w:val="Hyperlink"/>
            <w:noProof/>
          </w:rPr>
          <w:t>Παραχώρηση Αδειών Χρήσης των Υπηρεσιών Online</w:t>
        </w:r>
        <w:r>
          <w:rPr>
            <w:noProof/>
            <w:webHidden/>
          </w:rPr>
          <w:tab/>
        </w:r>
        <w:r>
          <w:rPr>
            <w:noProof/>
            <w:webHidden/>
          </w:rPr>
          <w:fldChar w:fldCharType="begin"/>
        </w:r>
        <w:r>
          <w:rPr>
            <w:noProof/>
            <w:webHidden/>
          </w:rPr>
          <w:instrText xml:space="preserve"> PAGEREF _Toc7584232 \h </w:instrText>
        </w:r>
        <w:r>
          <w:rPr>
            <w:noProof/>
            <w:webHidden/>
          </w:rPr>
        </w:r>
        <w:r>
          <w:rPr>
            <w:noProof/>
            <w:webHidden/>
          </w:rPr>
          <w:fldChar w:fldCharType="separate"/>
        </w:r>
        <w:r>
          <w:rPr>
            <w:noProof/>
            <w:webHidden/>
          </w:rPr>
          <w:t>6</w:t>
        </w:r>
        <w:r>
          <w:rPr>
            <w:noProof/>
            <w:webHidden/>
          </w:rPr>
          <w:fldChar w:fldCharType="end"/>
        </w:r>
      </w:hyperlink>
    </w:p>
    <w:p w14:paraId="41D0C416" w14:textId="12C0AC51" w:rsidR="00A076D4" w:rsidRDefault="00A076D4">
      <w:pPr>
        <w:pStyle w:val="TOC5"/>
        <w:tabs>
          <w:tab w:val="right" w:leader="dot" w:pos="5030"/>
        </w:tabs>
        <w:rPr>
          <w:rFonts w:eastAsiaTheme="minorEastAsia"/>
          <w:noProof/>
          <w:sz w:val="22"/>
          <w:lang w:val="en-US" w:eastAsia="en-US" w:bidi="ar-SA"/>
        </w:rPr>
      </w:pPr>
      <w:hyperlink w:anchor="_Toc7584233" w:history="1">
        <w:r w:rsidRPr="00BC5AF4">
          <w:rPr>
            <w:rStyle w:val="Hyperlink"/>
            <w:noProof/>
          </w:rPr>
          <w:t>Χρήση των Υπηρεσιών Online</w:t>
        </w:r>
        <w:r>
          <w:rPr>
            <w:noProof/>
            <w:webHidden/>
          </w:rPr>
          <w:tab/>
        </w:r>
        <w:r>
          <w:rPr>
            <w:noProof/>
            <w:webHidden/>
          </w:rPr>
          <w:fldChar w:fldCharType="begin"/>
        </w:r>
        <w:r>
          <w:rPr>
            <w:noProof/>
            <w:webHidden/>
          </w:rPr>
          <w:instrText xml:space="preserve"> PAGEREF _Toc7584233 \h </w:instrText>
        </w:r>
        <w:r>
          <w:rPr>
            <w:noProof/>
            <w:webHidden/>
          </w:rPr>
        </w:r>
        <w:r>
          <w:rPr>
            <w:noProof/>
            <w:webHidden/>
          </w:rPr>
          <w:fldChar w:fldCharType="separate"/>
        </w:r>
        <w:r>
          <w:rPr>
            <w:noProof/>
            <w:webHidden/>
          </w:rPr>
          <w:t>6</w:t>
        </w:r>
        <w:r>
          <w:rPr>
            <w:noProof/>
            <w:webHidden/>
          </w:rPr>
          <w:fldChar w:fldCharType="end"/>
        </w:r>
      </w:hyperlink>
    </w:p>
    <w:p w14:paraId="00FF4B73" w14:textId="198B6139" w:rsidR="00A076D4" w:rsidRDefault="00A076D4">
      <w:pPr>
        <w:pStyle w:val="TOC5"/>
        <w:tabs>
          <w:tab w:val="right" w:leader="dot" w:pos="5030"/>
        </w:tabs>
        <w:rPr>
          <w:rFonts w:eastAsiaTheme="minorEastAsia"/>
          <w:noProof/>
          <w:sz w:val="22"/>
          <w:lang w:val="en-US" w:eastAsia="en-US" w:bidi="ar-SA"/>
        </w:rPr>
      </w:pPr>
      <w:hyperlink w:anchor="_Toc7584234" w:history="1">
        <w:r w:rsidRPr="00BC5AF4">
          <w:rPr>
            <w:rStyle w:val="Hyperlink"/>
            <w:noProof/>
          </w:rPr>
          <w:t>Χρήση λογισμικού με την Υπηρεσία Online</w:t>
        </w:r>
        <w:r>
          <w:rPr>
            <w:noProof/>
            <w:webHidden/>
          </w:rPr>
          <w:tab/>
        </w:r>
        <w:r>
          <w:rPr>
            <w:noProof/>
            <w:webHidden/>
          </w:rPr>
          <w:fldChar w:fldCharType="begin"/>
        </w:r>
        <w:r>
          <w:rPr>
            <w:noProof/>
            <w:webHidden/>
          </w:rPr>
          <w:instrText xml:space="preserve"> PAGEREF _Toc7584234 \h </w:instrText>
        </w:r>
        <w:r>
          <w:rPr>
            <w:noProof/>
            <w:webHidden/>
          </w:rPr>
        </w:r>
        <w:r>
          <w:rPr>
            <w:noProof/>
            <w:webHidden/>
          </w:rPr>
          <w:fldChar w:fldCharType="separate"/>
        </w:r>
        <w:r>
          <w:rPr>
            <w:noProof/>
            <w:webHidden/>
          </w:rPr>
          <w:t>6</w:t>
        </w:r>
        <w:r>
          <w:rPr>
            <w:noProof/>
            <w:webHidden/>
          </w:rPr>
          <w:fldChar w:fldCharType="end"/>
        </w:r>
      </w:hyperlink>
    </w:p>
    <w:p w14:paraId="5CFE2AE1" w14:textId="6C67BDB3" w:rsidR="00A076D4" w:rsidRDefault="00A076D4">
      <w:pPr>
        <w:pStyle w:val="TOC5"/>
        <w:tabs>
          <w:tab w:val="right" w:leader="dot" w:pos="5030"/>
        </w:tabs>
        <w:rPr>
          <w:rFonts w:eastAsiaTheme="minorEastAsia"/>
          <w:noProof/>
          <w:sz w:val="22"/>
          <w:lang w:val="en-US" w:eastAsia="en-US" w:bidi="ar-SA"/>
        </w:rPr>
      </w:pPr>
      <w:hyperlink w:anchor="_Toc7584235" w:history="1">
        <w:r w:rsidRPr="00BC5AF4">
          <w:rPr>
            <w:rStyle w:val="Hyperlink"/>
            <w:noProof/>
          </w:rPr>
          <w:t>Τεχνικοί Περιορισμοί</w:t>
        </w:r>
        <w:r>
          <w:rPr>
            <w:noProof/>
            <w:webHidden/>
          </w:rPr>
          <w:tab/>
        </w:r>
        <w:r>
          <w:rPr>
            <w:noProof/>
            <w:webHidden/>
          </w:rPr>
          <w:fldChar w:fldCharType="begin"/>
        </w:r>
        <w:r>
          <w:rPr>
            <w:noProof/>
            <w:webHidden/>
          </w:rPr>
          <w:instrText xml:space="preserve"> PAGEREF _Toc7584235 \h </w:instrText>
        </w:r>
        <w:r>
          <w:rPr>
            <w:noProof/>
            <w:webHidden/>
          </w:rPr>
        </w:r>
        <w:r>
          <w:rPr>
            <w:noProof/>
            <w:webHidden/>
          </w:rPr>
          <w:fldChar w:fldCharType="separate"/>
        </w:r>
        <w:r>
          <w:rPr>
            <w:noProof/>
            <w:webHidden/>
          </w:rPr>
          <w:t>7</w:t>
        </w:r>
        <w:r>
          <w:rPr>
            <w:noProof/>
            <w:webHidden/>
          </w:rPr>
          <w:fldChar w:fldCharType="end"/>
        </w:r>
      </w:hyperlink>
    </w:p>
    <w:p w14:paraId="1DBFEB1C" w14:textId="1EB51AC8" w:rsidR="00A076D4" w:rsidRDefault="00A076D4">
      <w:pPr>
        <w:pStyle w:val="TOC5"/>
        <w:tabs>
          <w:tab w:val="right" w:leader="dot" w:pos="5030"/>
        </w:tabs>
        <w:rPr>
          <w:rFonts w:eastAsiaTheme="minorEastAsia"/>
          <w:noProof/>
          <w:sz w:val="22"/>
          <w:lang w:val="en-US" w:eastAsia="en-US" w:bidi="ar-SA"/>
        </w:rPr>
      </w:pPr>
      <w:hyperlink w:anchor="_Toc7584236" w:history="1">
        <w:r w:rsidRPr="00BC5AF4">
          <w:rPr>
            <w:rStyle w:val="Hyperlink"/>
            <w:noProof/>
          </w:rPr>
          <w:t>Υπηρεσίες Εισαγωγής/Εξαγωγής</w:t>
        </w:r>
        <w:r>
          <w:rPr>
            <w:noProof/>
            <w:webHidden/>
          </w:rPr>
          <w:tab/>
        </w:r>
        <w:r>
          <w:rPr>
            <w:noProof/>
            <w:webHidden/>
          </w:rPr>
          <w:fldChar w:fldCharType="begin"/>
        </w:r>
        <w:r>
          <w:rPr>
            <w:noProof/>
            <w:webHidden/>
          </w:rPr>
          <w:instrText xml:space="preserve"> PAGEREF _Toc7584236 \h </w:instrText>
        </w:r>
        <w:r>
          <w:rPr>
            <w:noProof/>
            <w:webHidden/>
          </w:rPr>
        </w:r>
        <w:r>
          <w:rPr>
            <w:noProof/>
            <w:webHidden/>
          </w:rPr>
          <w:fldChar w:fldCharType="separate"/>
        </w:r>
        <w:r>
          <w:rPr>
            <w:noProof/>
            <w:webHidden/>
          </w:rPr>
          <w:t>7</w:t>
        </w:r>
        <w:r>
          <w:rPr>
            <w:noProof/>
            <w:webHidden/>
          </w:rPr>
          <w:fldChar w:fldCharType="end"/>
        </w:r>
      </w:hyperlink>
    </w:p>
    <w:p w14:paraId="66AB494B" w14:textId="7495B857" w:rsidR="00A076D4" w:rsidRDefault="00A076D4">
      <w:pPr>
        <w:pStyle w:val="TOC5"/>
        <w:tabs>
          <w:tab w:val="right" w:leader="dot" w:pos="5030"/>
        </w:tabs>
        <w:rPr>
          <w:rFonts w:eastAsiaTheme="minorEastAsia"/>
          <w:noProof/>
          <w:sz w:val="22"/>
          <w:lang w:val="en-US" w:eastAsia="en-US" w:bidi="ar-SA"/>
        </w:rPr>
      </w:pPr>
      <w:hyperlink w:anchor="_Toc7584237" w:history="1">
        <w:r w:rsidRPr="00BC5AF4">
          <w:rPr>
            <w:rStyle w:val="Hyperlink"/>
            <w:noProof/>
          </w:rPr>
          <w:t>Στοιχεία γραμματοσειρών</w:t>
        </w:r>
        <w:r>
          <w:rPr>
            <w:noProof/>
            <w:webHidden/>
          </w:rPr>
          <w:tab/>
        </w:r>
        <w:r>
          <w:rPr>
            <w:noProof/>
            <w:webHidden/>
          </w:rPr>
          <w:fldChar w:fldCharType="begin"/>
        </w:r>
        <w:r>
          <w:rPr>
            <w:noProof/>
            <w:webHidden/>
          </w:rPr>
          <w:instrText xml:space="preserve"> PAGEREF _Toc7584237 \h </w:instrText>
        </w:r>
        <w:r>
          <w:rPr>
            <w:noProof/>
            <w:webHidden/>
          </w:rPr>
        </w:r>
        <w:r>
          <w:rPr>
            <w:noProof/>
            <w:webHidden/>
          </w:rPr>
          <w:fldChar w:fldCharType="separate"/>
        </w:r>
        <w:r>
          <w:rPr>
            <w:noProof/>
            <w:webHidden/>
          </w:rPr>
          <w:t>7</w:t>
        </w:r>
        <w:r>
          <w:rPr>
            <w:noProof/>
            <w:webHidden/>
          </w:rPr>
          <w:fldChar w:fldCharType="end"/>
        </w:r>
      </w:hyperlink>
    </w:p>
    <w:p w14:paraId="54279DF5" w14:textId="1DE60308" w:rsidR="00A076D4" w:rsidRDefault="00A076D4">
      <w:pPr>
        <w:pStyle w:val="TOC5"/>
        <w:tabs>
          <w:tab w:val="right" w:leader="dot" w:pos="5030"/>
        </w:tabs>
        <w:rPr>
          <w:rFonts w:eastAsiaTheme="minorEastAsia"/>
          <w:noProof/>
          <w:sz w:val="22"/>
          <w:lang w:val="en-US" w:eastAsia="en-US" w:bidi="ar-SA"/>
        </w:rPr>
      </w:pPr>
      <w:hyperlink w:anchor="_Toc7584238" w:history="1">
        <w:r w:rsidRPr="00BC5AF4">
          <w:rPr>
            <w:rStyle w:val="Hyperlink"/>
            <w:noProof/>
          </w:rPr>
          <w:t>Αλλαγές σε και Διαθεσιμότητα των Υπηρεσιών Online</w:t>
        </w:r>
        <w:r>
          <w:rPr>
            <w:noProof/>
            <w:webHidden/>
          </w:rPr>
          <w:tab/>
        </w:r>
        <w:r>
          <w:rPr>
            <w:noProof/>
            <w:webHidden/>
          </w:rPr>
          <w:fldChar w:fldCharType="begin"/>
        </w:r>
        <w:r>
          <w:rPr>
            <w:noProof/>
            <w:webHidden/>
          </w:rPr>
          <w:instrText xml:space="preserve"> PAGEREF _Toc7584238 \h </w:instrText>
        </w:r>
        <w:r>
          <w:rPr>
            <w:noProof/>
            <w:webHidden/>
          </w:rPr>
        </w:r>
        <w:r>
          <w:rPr>
            <w:noProof/>
            <w:webHidden/>
          </w:rPr>
          <w:fldChar w:fldCharType="separate"/>
        </w:r>
        <w:r>
          <w:rPr>
            <w:noProof/>
            <w:webHidden/>
          </w:rPr>
          <w:t>7</w:t>
        </w:r>
        <w:r>
          <w:rPr>
            <w:noProof/>
            <w:webHidden/>
          </w:rPr>
          <w:fldChar w:fldCharType="end"/>
        </w:r>
      </w:hyperlink>
    </w:p>
    <w:p w14:paraId="0EE3A66F" w14:textId="3846F72F" w:rsidR="00A076D4" w:rsidRDefault="00A076D4">
      <w:pPr>
        <w:pStyle w:val="TOC5"/>
        <w:tabs>
          <w:tab w:val="right" w:leader="dot" w:pos="5030"/>
        </w:tabs>
        <w:rPr>
          <w:rFonts w:eastAsiaTheme="minorEastAsia"/>
          <w:noProof/>
          <w:sz w:val="22"/>
          <w:lang w:val="en-US" w:eastAsia="en-US" w:bidi="ar-SA"/>
        </w:rPr>
      </w:pPr>
      <w:hyperlink w:anchor="_Toc7584239" w:history="1">
        <w:r w:rsidRPr="00BC5AF4">
          <w:rPr>
            <w:rStyle w:val="Hyperlink"/>
            <w:noProof/>
          </w:rPr>
          <w:t>Συμμόρφωση με τη Νομοθεσία</w:t>
        </w:r>
        <w:r>
          <w:rPr>
            <w:noProof/>
            <w:webHidden/>
          </w:rPr>
          <w:tab/>
        </w:r>
        <w:r>
          <w:rPr>
            <w:noProof/>
            <w:webHidden/>
          </w:rPr>
          <w:fldChar w:fldCharType="begin"/>
        </w:r>
        <w:r>
          <w:rPr>
            <w:noProof/>
            <w:webHidden/>
          </w:rPr>
          <w:instrText xml:space="preserve"> PAGEREF _Toc7584239 \h </w:instrText>
        </w:r>
        <w:r>
          <w:rPr>
            <w:noProof/>
            <w:webHidden/>
          </w:rPr>
        </w:r>
        <w:r>
          <w:rPr>
            <w:noProof/>
            <w:webHidden/>
          </w:rPr>
          <w:fldChar w:fldCharType="separate"/>
        </w:r>
        <w:r>
          <w:rPr>
            <w:noProof/>
            <w:webHidden/>
          </w:rPr>
          <w:t>7</w:t>
        </w:r>
        <w:r>
          <w:rPr>
            <w:noProof/>
            <w:webHidden/>
          </w:rPr>
          <w:fldChar w:fldCharType="end"/>
        </w:r>
      </w:hyperlink>
    </w:p>
    <w:p w14:paraId="4E74AF6A" w14:textId="16076F6F" w:rsidR="00A076D4" w:rsidRDefault="00A076D4">
      <w:pPr>
        <w:pStyle w:val="TOC5"/>
        <w:tabs>
          <w:tab w:val="right" w:leader="dot" w:pos="5030"/>
        </w:tabs>
        <w:rPr>
          <w:rFonts w:eastAsiaTheme="minorEastAsia"/>
          <w:noProof/>
          <w:sz w:val="22"/>
          <w:lang w:val="en-US" w:eastAsia="en-US" w:bidi="ar-SA"/>
        </w:rPr>
      </w:pPr>
      <w:hyperlink w:anchor="_Toc7584240" w:history="1">
        <w:r w:rsidRPr="00BC5AF4">
          <w:rPr>
            <w:rStyle w:val="Hyperlink"/>
            <w:noProof/>
          </w:rPr>
          <w:t>Άλλο</w:t>
        </w:r>
        <w:r>
          <w:rPr>
            <w:noProof/>
            <w:webHidden/>
          </w:rPr>
          <w:tab/>
        </w:r>
        <w:r>
          <w:rPr>
            <w:noProof/>
            <w:webHidden/>
          </w:rPr>
          <w:fldChar w:fldCharType="begin"/>
        </w:r>
        <w:r>
          <w:rPr>
            <w:noProof/>
            <w:webHidden/>
          </w:rPr>
          <w:instrText xml:space="preserve"> PAGEREF _Toc7584240 \h </w:instrText>
        </w:r>
        <w:r>
          <w:rPr>
            <w:noProof/>
            <w:webHidden/>
          </w:rPr>
        </w:r>
        <w:r>
          <w:rPr>
            <w:noProof/>
            <w:webHidden/>
          </w:rPr>
          <w:fldChar w:fldCharType="separate"/>
        </w:r>
        <w:r>
          <w:rPr>
            <w:noProof/>
            <w:webHidden/>
          </w:rPr>
          <w:t>8</w:t>
        </w:r>
        <w:r>
          <w:rPr>
            <w:noProof/>
            <w:webHidden/>
          </w:rPr>
          <w:fldChar w:fldCharType="end"/>
        </w:r>
      </w:hyperlink>
    </w:p>
    <w:p w14:paraId="6D7A4D19" w14:textId="60C6E1DA" w:rsidR="00A076D4" w:rsidRDefault="00A076D4">
      <w:pPr>
        <w:pStyle w:val="TOC1"/>
        <w:tabs>
          <w:tab w:val="right" w:leader="dot" w:pos="5030"/>
        </w:tabs>
        <w:rPr>
          <w:rFonts w:eastAsiaTheme="minorEastAsia"/>
          <w:b w:val="0"/>
          <w:caps w:val="0"/>
          <w:noProof/>
          <w:sz w:val="22"/>
          <w:lang w:val="en-US" w:eastAsia="en-US" w:bidi="ar-SA"/>
        </w:rPr>
      </w:pPr>
      <w:hyperlink w:anchor="_Toc7584241" w:history="1">
        <w:r w:rsidRPr="00BC5AF4">
          <w:rPr>
            <w:rStyle w:val="Hyperlink"/>
            <w:noProof/>
          </w:rPr>
          <w:t>Όροι Προστασίας Δεδομένων Προσωπικού Χαρακτήρα</w:t>
        </w:r>
        <w:r>
          <w:rPr>
            <w:noProof/>
            <w:webHidden/>
          </w:rPr>
          <w:tab/>
        </w:r>
        <w:r>
          <w:rPr>
            <w:noProof/>
            <w:webHidden/>
          </w:rPr>
          <w:fldChar w:fldCharType="begin"/>
        </w:r>
        <w:r>
          <w:rPr>
            <w:noProof/>
            <w:webHidden/>
          </w:rPr>
          <w:instrText xml:space="preserve"> PAGEREF _Toc7584241 \h </w:instrText>
        </w:r>
        <w:r>
          <w:rPr>
            <w:noProof/>
            <w:webHidden/>
          </w:rPr>
        </w:r>
        <w:r>
          <w:rPr>
            <w:noProof/>
            <w:webHidden/>
          </w:rPr>
          <w:fldChar w:fldCharType="separate"/>
        </w:r>
        <w:r>
          <w:rPr>
            <w:noProof/>
            <w:webHidden/>
          </w:rPr>
          <w:t>9</w:t>
        </w:r>
        <w:r>
          <w:rPr>
            <w:noProof/>
            <w:webHidden/>
          </w:rPr>
          <w:fldChar w:fldCharType="end"/>
        </w:r>
      </w:hyperlink>
    </w:p>
    <w:p w14:paraId="07EC9EE3" w14:textId="691B55BA" w:rsidR="00A076D4" w:rsidRDefault="00A076D4">
      <w:pPr>
        <w:pStyle w:val="TOC5"/>
        <w:tabs>
          <w:tab w:val="right" w:leader="dot" w:pos="5030"/>
        </w:tabs>
        <w:rPr>
          <w:rFonts w:eastAsiaTheme="minorEastAsia"/>
          <w:noProof/>
          <w:sz w:val="22"/>
          <w:lang w:val="en-US" w:eastAsia="en-US" w:bidi="ar-SA"/>
        </w:rPr>
      </w:pPr>
      <w:hyperlink w:anchor="_Toc7584242" w:history="1">
        <w:r w:rsidRPr="00BC5AF4">
          <w:rPr>
            <w:rStyle w:val="Hyperlink"/>
            <w:noProof/>
          </w:rPr>
          <w:t>Πεδίο εφαρμογής</w:t>
        </w:r>
        <w:r>
          <w:rPr>
            <w:noProof/>
            <w:webHidden/>
          </w:rPr>
          <w:tab/>
        </w:r>
        <w:r>
          <w:rPr>
            <w:noProof/>
            <w:webHidden/>
          </w:rPr>
          <w:fldChar w:fldCharType="begin"/>
        </w:r>
        <w:r>
          <w:rPr>
            <w:noProof/>
            <w:webHidden/>
          </w:rPr>
          <w:instrText xml:space="preserve"> PAGEREF _Toc7584242 \h </w:instrText>
        </w:r>
        <w:r>
          <w:rPr>
            <w:noProof/>
            <w:webHidden/>
          </w:rPr>
        </w:r>
        <w:r>
          <w:rPr>
            <w:noProof/>
            <w:webHidden/>
          </w:rPr>
          <w:fldChar w:fldCharType="separate"/>
        </w:r>
        <w:r>
          <w:rPr>
            <w:noProof/>
            <w:webHidden/>
          </w:rPr>
          <w:t>9</w:t>
        </w:r>
        <w:r>
          <w:rPr>
            <w:noProof/>
            <w:webHidden/>
          </w:rPr>
          <w:fldChar w:fldCharType="end"/>
        </w:r>
      </w:hyperlink>
    </w:p>
    <w:p w14:paraId="1B982609" w14:textId="6AD9D066" w:rsidR="00A076D4" w:rsidRDefault="00A076D4">
      <w:pPr>
        <w:pStyle w:val="TOC5"/>
        <w:tabs>
          <w:tab w:val="right" w:leader="dot" w:pos="5030"/>
        </w:tabs>
        <w:rPr>
          <w:rFonts w:eastAsiaTheme="minorEastAsia"/>
          <w:noProof/>
          <w:sz w:val="22"/>
          <w:lang w:val="en-US" w:eastAsia="en-US" w:bidi="ar-SA"/>
        </w:rPr>
      </w:pPr>
      <w:hyperlink w:anchor="_Toc7584243" w:history="1">
        <w:r w:rsidRPr="00BC5AF4">
          <w:rPr>
            <w:rStyle w:val="Hyperlink"/>
            <w:noProof/>
          </w:rPr>
          <w:t>Επεξεργασία των Δεδομένων Πελάτη, Κυριότητα</w:t>
        </w:r>
        <w:r>
          <w:rPr>
            <w:noProof/>
            <w:webHidden/>
          </w:rPr>
          <w:tab/>
        </w:r>
        <w:r>
          <w:rPr>
            <w:noProof/>
            <w:webHidden/>
          </w:rPr>
          <w:fldChar w:fldCharType="begin"/>
        </w:r>
        <w:r>
          <w:rPr>
            <w:noProof/>
            <w:webHidden/>
          </w:rPr>
          <w:instrText xml:space="preserve"> PAGEREF _Toc7584243 \h </w:instrText>
        </w:r>
        <w:r>
          <w:rPr>
            <w:noProof/>
            <w:webHidden/>
          </w:rPr>
        </w:r>
        <w:r>
          <w:rPr>
            <w:noProof/>
            <w:webHidden/>
          </w:rPr>
          <w:fldChar w:fldCharType="separate"/>
        </w:r>
        <w:r>
          <w:rPr>
            <w:noProof/>
            <w:webHidden/>
          </w:rPr>
          <w:t>9</w:t>
        </w:r>
        <w:r>
          <w:rPr>
            <w:noProof/>
            <w:webHidden/>
          </w:rPr>
          <w:fldChar w:fldCharType="end"/>
        </w:r>
      </w:hyperlink>
    </w:p>
    <w:p w14:paraId="36F7EA42" w14:textId="16E8BEE7" w:rsidR="00A076D4" w:rsidRDefault="00A076D4">
      <w:pPr>
        <w:pStyle w:val="TOC5"/>
        <w:tabs>
          <w:tab w:val="right" w:leader="dot" w:pos="5030"/>
        </w:tabs>
        <w:rPr>
          <w:rFonts w:eastAsiaTheme="minorEastAsia"/>
          <w:noProof/>
          <w:sz w:val="22"/>
          <w:lang w:val="en-US" w:eastAsia="en-US" w:bidi="ar-SA"/>
        </w:rPr>
      </w:pPr>
      <w:hyperlink w:anchor="_Toc7584244" w:history="1">
        <w:r w:rsidRPr="00BC5AF4">
          <w:rPr>
            <w:rStyle w:val="Hyperlink"/>
            <w:noProof/>
          </w:rPr>
          <w:t>Αποκάλυψη των Δεδομένων Πελάτη</w:t>
        </w:r>
        <w:r>
          <w:rPr>
            <w:noProof/>
            <w:webHidden/>
          </w:rPr>
          <w:tab/>
        </w:r>
        <w:r>
          <w:rPr>
            <w:noProof/>
            <w:webHidden/>
          </w:rPr>
          <w:fldChar w:fldCharType="begin"/>
        </w:r>
        <w:r>
          <w:rPr>
            <w:noProof/>
            <w:webHidden/>
          </w:rPr>
          <w:instrText xml:space="preserve"> PAGEREF _Toc7584244 \h </w:instrText>
        </w:r>
        <w:r>
          <w:rPr>
            <w:noProof/>
            <w:webHidden/>
          </w:rPr>
        </w:r>
        <w:r>
          <w:rPr>
            <w:noProof/>
            <w:webHidden/>
          </w:rPr>
          <w:fldChar w:fldCharType="separate"/>
        </w:r>
        <w:r>
          <w:rPr>
            <w:noProof/>
            <w:webHidden/>
          </w:rPr>
          <w:t>9</w:t>
        </w:r>
        <w:r>
          <w:rPr>
            <w:noProof/>
            <w:webHidden/>
          </w:rPr>
          <w:fldChar w:fldCharType="end"/>
        </w:r>
      </w:hyperlink>
    </w:p>
    <w:p w14:paraId="5FE2A849" w14:textId="761B1459" w:rsidR="00A076D4" w:rsidRDefault="00A076D4">
      <w:pPr>
        <w:pStyle w:val="TOC5"/>
        <w:tabs>
          <w:tab w:val="right" w:leader="dot" w:pos="5030"/>
        </w:tabs>
        <w:rPr>
          <w:rFonts w:eastAsiaTheme="minorEastAsia"/>
          <w:noProof/>
          <w:sz w:val="22"/>
          <w:lang w:val="en-US" w:eastAsia="en-US" w:bidi="ar-SA"/>
        </w:rPr>
      </w:pPr>
      <w:hyperlink w:anchor="_Toc7584245" w:history="1">
        <w:r w:rsidRPr="00BC5AF4">
          <w:rPr>
            <w:rStyle w:val="Hyperlink"/>
            <w:noProof/>
          </w:rPr>
          <w:t>Επεξεργασία Δεδομένων Προσωπικού Χαρακτήρα, ΓΚΠΔ</w:t>
        </w:r>
        <w:r>
          <w:rPr>
            <w:noProof/>
            <w:webHidden/>
          </w:rPr>
          <w:tab/>
        </w:r>
        <w:r>
          <w:rPr>
            <w:noProof/>
            <w:webHidden/>
          </w:rPr>
          <w:fldChar w:fldCharType="begin"/>
        </w:r>
        <w:r>
          <w:rPr>
            <w:noProof/>
            <w:webHidden/>
          </w:rPr>
          <w:instrText xml:space="preserve"> PAGEREF _Toc7584245 \h </w:instrText>
        </w:r>
        <w:r>
          <w:rPr>
            <w:noProof/>
            <w:webHidden/>
          </w:rPr>
        </w:r>
        <w:r>
          <w:rPr>
            <w:noProof/>
            <w:webHidden/>
          </w:rPr>
          <w:fldChar w:fldCharType="separate"/>
        </w:r>
        <w:r>
          <w:rPr>
            <w:noProof/>
            <w:webHidden/>
          </w:rPr>
          <w:t>10</w:t>
        </w:r>
        <w:r>
          <w:rPr>
            <w:noProof/>
            <w:webHidden/>
          </w:rPr>
          <w:fldChar w:fldCharType="end"/>
        </w:r>
      </w:hyperlink>
    </w:p>
    <w:p w14:paraId="155EEF35" w14:textId="7F5DB0E9" w:rsidR="00A076D4" w:rsidRDefault="00A076D4">
      <w:pPr>
        <w:pStyle w:val="TOC5"/>
        <w:tabs>
          <w:tab w:val="right" w:leader="dot" w:pos="5030"/>
        </w:tabs>
        <w:rPr>
          <w:rFonts w:eastAsiaTheme="minorEastAsia"/>
          <w:noProof/>
          <w:sz w:val="22"/>
          <w:lang w:val="en-US" w:eastAsia="en-US" w:bidi="ar-SA"/>
        </w:rPr>
      </w:pPr>
      <w:hyperlink w:anchor="_Toc7584246" w:history="1">
        <w:r w:rsidRPr="00BC5AF4">
          <w:rPr>
            <w:rStyle w:val="Hyperlink"/>
            <w:noProof/>
          </w:rPr>
          <w:t>Ασφάλεια Δεδομένων</w:t>
        </w:r>
        <w:r>
          <w:rPr>
            <w:noProof/>
            <w:webHidden/>
          </w:rPr>
          <w:tab/>
        </w:r>
        <w:r>
          <w:rPr>
            <w:noProof/>
            <w:webHidden/>
          </w:rPr>
          <w:fldChar w:fldCharType="begin"/>
        </w:r>
        <w:r>
          <w:rPr>
            <w:noProof/>
            <w:webHidden/>
          </w:rPr>
          <w:instrText xml:space="preserve"> PAGEREF _Toc7584246 \h </w:instrText>
        </w:r>
        <w:r>
          <w:rPr>
            <w:noProof/>
            <w:webHidden/>
          </w:rPr>
        </w:r>
        <w:r>
          <w:rPr>
            <w:noProof/>
            <w:webHidden/>
          </w:rPr>
          <w:fldChar w:fldCharType="separate"/>
        </w:r>
        <w:r>
          <w:rPr>
            <w:noProof/>
            <w:webHidden/>
          </w:rPr>
          <w:t>10</w:t>
        </w:r>
        <w:r>
          <w:rPr>
            <w:noProof/>
            <w:webHidden/>
          </w:rPr>
          <w:fldChar w:fldCharType="end"/>
        </w:r>
      </w:hyperlink>
    </w:p>
    <w:p w14:paraId="760B934D" w14:textId="485872B2" w:rsidR="00A076D4" w:rsidRDefault="00A076D4">
      <w:pPr>
        <w:pStyle w:val="TOC5"/>
        <w:tabs>
          <w:tab w:val="right" w:leader="dot" w:pos="5030"/>
        </w:tabs>
        <w:rPr>
          <w:rFonts w:eastAsiaTheme="minorEastAsia"/>
          <w:noProof/>
          <w:sz w:val="22"/>
          <w:lang w:val="en-US" w:eastAsia="en-US" w:bidi="ar-SA"/>
        </w:rPr>
      </w:pPr>
      <w:hyperlink w:anchor="_Toc7584247" w:history="1">
        <w:r w:rsidRPr="00BC5AF4">
          <w:rPr>
            <w:rStyle w:val="Hyperlink"/>
            <w:noProof/>
          </w:rPr>
          <w:t>Ειδοποίηση Περιστατικού Ασφαλείας</w:t>
        </w:r>
        <w:r>
          <w:rPr>
            <w:noProof/>
            <w:webHidden/>
          </w:rPr>
          <w:tab/>
        </w:r>
        <w:r>
          <w:rPr>
            <w:noProof/>
            <w:webHidden/>
          </w:rPr>
          <w:fldChar w:fldCharType="begin"/>
        </w:r>
        <w:r>
          <w:rPr>
            <w:noProof/>
            <w:webHidden/>
          </w:rPr>
          <w:instrText xml:space="preserve"> PAGEREF _Toc7584247 \h </w:instrText>
        </w:r>
        <w:r>
          <w:rPr>
            <w:noProof/>
            <w:webHidden/>
          </w:rPr>
        </w:r>
        <w:r>
          <w:rPr>
            <w:noProof/>
            <w:webHidden/>
          </w:rPr>
          <w:fldChar w:fldCharType="separate"/>
        </w:r>
        <w:r>
          <w:rPr>
            <w:noProof/>
            <w:webHidden/>
          </w:rPr>
          <w:t>12</w:t>
        </w:r>
        <w:r>
          <w:rPr>
            <w:noProof/>
            <w:webHidden/>
          </w:rPr>
          <w:fldChar w:fldCharType="end"/>
        </w:r>
      </w:hyperlink>
    </w:p>
    <w:p w14:paraId="351EE304" w14:textId="674610EA" w:rsidR="00A076D4" w:rsidRDefault="00A076D4">
      <w:pPr>
        <w:pStyle w:val="TOC5"/>
        <w:tabs>
          <w:tab w:val="right" w:leader="dot" w:pos="5030"/>
        </w:tabs>
        <w:rPr>
          <w:rFonts w:eastAsiaTheme="minorEastAsia"/>
          <w:noProof/>
          <w:sz w:val="22"/>
          <w:lang w:val="en-US" w:eastAsia="en-US" w:bidi="ar-SA"/>
        </w:rPr>
      </w:pPr>
      <w:hyperlink w:anchor="_Toc7584248" w:history="1">
        <w:r w:rsidRPr="00BC5AF4">
          <w:rPr>
            <w:rStyle w:val="Hyperlink"/>
            <w:noProof/>
          </w:rPr>
          <w:t>Μεταβιβάσεις και Τοποθεσία Δεδομένων</w:t>
        </w:r>
        <w:r>
          <w:rPr>
            <w:noProof/>
            <w:webHidden/>
          </w:rPr>
          <w:tab/>
        </w:r>
        <w:r>
          <w:rPr>
            <w:noProof/>
            <w:webHidden/>
          </w:rPr>
          <w:fldChar w:fldCharType="begin"/>
        </w:r>
        <w:r>
          <w:rPr>
            <w:noProof/>
            <w:webHidden/>
          </w:rPr>
          <w:instrText xml:space="preserve"> PAGEREF _Toc7584248 \h </w:instrText>
        </w:r>
        <w:r>
          <w:rPr>
            <w:noProof/>
            <w:webHidden/>
          </w:rPr>
        </w:r>
        <w:r>
          <w:rPr>
            <w:noProof/>
            <w:webHidden/>
          </w:rPr>
          <w:fldChar w:fldCharType="separate"/>
        </w:r>
        <w:r>
          <w:rPr>
            <w:noProof/>
            <w:webHidden/>
          </w:rPr>
          <w:t>12</w:t>
        </w:r>
        <w:r>
          <w:rPr>
            <w:noProof/>
            <w:webHidden/>
          </w:rPr>
          <w:fldChar w:fldCharType="end"/>
        </w:r>
      </w:hyperlink>
    </w:p>
    <w:p w14:paraId="7CF7D59C" w14:textId="5F864603" w:rsidR="00A076D4" w:rsidRDefault="00A076D4">
      <w:pPr>
        <w:pStyle w:val="TOC5"/>
        <w:tabs>
          <w:tab w:val="right" w:leader="dot" w:pos="5030"/>
        </w:tabs>
        <w:rPr>
          <w:rFonts w:eastAsiaTheme="minorEastAsia"/>
          <w:noProof/>
          <w:sz w:val="22"/>
          <w:lang w:val="en-US" w:eastAsia="en-US" w:bidi="ar-SA"/>
        </w:rPr>
      </w:pPr>
      <w:hyperlink w:anchor="_Toc7584249" w:history="1">
        <w:r w:rsidRPr="00BC5AF4">
          <w:rPr>
            <w:rStyle w:val="Hyperlink"/>
            <w:noProof/>
          </w:rPr>
          <w:t>Διατήρηση και Διαγραφή Δεδομένων</w:t>
        </w:r>
        <w:r>
          <w:rPr>
            <w:noProof/>
            <w:webHidden/>
          </w:rPr>
          <w:tab/>
        </w:r>
        <w:r>
          <w:rPr>
            <w:noProof/>
            <w:webHidden/>
          </w:rPr>
          <w:fldChar w:fldCharType="begin"/>
        </w:r>
        <w:r>
          <w:rPr>
            <w:noProof/>
            <w:webHidden/>
          </w:rPr>
          <w:instrText xml:space="preserve"> PAGEREF _Toc7584249 \h </w:instrText>
        </w:r>
        <w:r>
          <w:rPr>
            <w:noProof/>
            <w:webHidden/>
          </w:rPr>
        </w:r>
        <w:r>
          <w:rPr>
            <w:noProof/>
            <w:webHidden/>
          </w:rPr>
          <w:fldChar w:fldCharType="separate"/>
        </w:r>
        <w:r>
          <w:rPr>
            <w:noProof/>
            <w:webHidden/>
          </w:rPr>
          <w:t>13</w:t>
        </w:r>
        <w:r>
          <w:rPr>
            <w:noProof/>
            <w:webHidden/>
          </w:rPr>
          <w:fldChar w:fldCharType="end"/>
        </w:r>
      </w:hyperlink>
    </w:p>
    <w:p w14:paraId="4ACAB49D" w14:textId="4E37C728" w:rsidR="00A076D4" w:rsidRDefault="00A076D4">
      <w:pPr>
        <w:pStyle w:val="TOC5"/>
        <w:tabs>
          <w:tab w:val="right" w:leader="dot" w:pos="5030"/>
        </w:tabs>
        <w:rPr>
          <w:rFonts w:eastAsiaTheme="minorEastAsia"/>
          <w:noProof/>
          <w:sz w:val="22"/>
          <w:lang w:val="en-US" w:eastAsia="en-US" w:bidi="ar-SA"/>
        </w:rPr>
      </w:pPr>
      <w:hyperlink w:anchor="_Toc7584250" w:history="1">
        <w:r w:rsidRPr="00BC5AF4">
          <w:rPr>
            <w:rStyle w:val="Hyperlink"/>
            <w:noProof/>
          </w:rPr>
          <w:t>Δέσμευση Εμπιστευτικότητας Εκτελούντος την Επεξεργασία</w:t>
        </w:r>
        <w:r>
          <w:rPr>
            <w:noProof/>
            <w:webHidden/>
          </w:rPr>
          <w:tab/>
        </w:r>
        <w:r>
          <w:rPr>
            <w:noProof/>
            <w:webHidden/>
          </w:rPr>
          <w:fldChar w:fldCharType="begin"/>
        </w:r>
        <w:r>
          <w:rPr>
            <w:noProof/>
            <w:webHidden/>
          </w:rPr>
          <w:instrText xml:space="preserve"> PAGEREF _Toc7584250 \h </w:instrText>
        </w:r>
        <w:r>
          <w:rPr>
            <w:noProof/>
            <w:webHidden/>
          </w:rPr>
        </w:r>
        <w:r>
          <w:rPr>
            <w:noProof/>
            <w:webHidden/>
          </w:rPr>
          <w:fldChar w:fldCharType="separate"/>
        </w:r>
        <w:r>
          <w:rPr>
            <w:noProof/>
            <w:webHidden/>
          </w:rPr>
          <w:t>13</w:t>
        </w:r>
        <w:r>
          <w:rPr>
            <w:noProof/>
            <w:webHidden/>
          </w:rPr>
          <w:fldChar w:fldCharType="end"/>
        </w:r>
      </w:hyperlink>
    </w:p>
    <w:p w14:paraId="5D7FB716" w14:textId="6E79BE3F" w:rsidR="00A076D4" w:rsidRDefault="00A076D4">
      <w:pPr>
        <w:pStyle w:val="TOC5"/>
        <w:tabs>
          <w:tab w:val="right" w:leader="dot" w:pos="5030"/>
        </w:tabs>
        <w:rPr>
          <w:rFonts w:eastAsiaTheme="minorEastAsia"/>
          <w:noProof/>
          <w:sz w:val="22"/>
          <w:lang w:val="en-US" w:eastAsia="en-US" w:bidi="ar-SA"/>
        </w:rPr>
      </w:pPr>
      <w:hyperlink w:anchor="_Toc7584251" w:history="1">
        <w:r w:rsidRPr="00BC5AF4">
          <w:rPr>
            <w:rStyle w:val="Hyperlink"/>
            <w:noProof/>
          </w:rPr>
          <w:t>Κοινοποίηση και Έλεγχοι της χρήσης Υπεργολάβων επεξεργασίας</w:t>
        </w:r>
        <w:r>
          <w:rPr>
            <w:noProof/>
            <w:webHidden/>
          </w:rPr>
          <w:tab/>
        </w:r>
        <w:r>
          <w:rPr>
            <w:noProof/>
            <w:webHidden/>
          </w:rPr>
          <w:fldChar w:fldCharType="begin"/>
        </w:r>
        <w:r>
          <w:rPr>
            <w:noProof/>
            <w:webHidden/>
          </w:rPr>
          <w:instrText xml:space="preserve"> PAGEREF _Toc7584251 \h </w:instrText>
        </w:r>
        <w:r>
          <w:rPr>
            <w:noProof/>
            <w:webHidden/>
          </w:rPr>
        </w:r>
        <w:r>
          <w:rPr>
            <w:noProof/>
            <w:webHidden/>
          </w:rPr>
          <w:fldChar w:fldCharType="separate"/>
        </w:r>
        <w:r>
          <w:rPr>
            <w:noProof/>
            <w:webHidden/>
          </w:rPr>
          <w:t>13</w:t>
        </w:r>
        <w:r>
          <w:rPr>
            <w:noProof/>
            <w:webHidden/>
          </w:rPr>
          <w:fldChar w:fldCharType="end"/>
        </w:r>
      </w:hyperlink>
    </w:p>
    <w:p w14:paraId="079FAED9" w14:textId="0EBBD26A" w:rsidR="00A076D4" w:rsidRDefault="00A076D4">
      <w:pPr>
        <w:pStyle w:val="TOC5"/>
        <w:tabs>
          <w:tab w:val="right" w:leader="dot" w:pos="5030"/>
        </w:tabs>
        <w:rPr>
          <w:rFonts w:eastAsiaTheme="minorEastAsia"/>
          <w:noProof/>
          <w:sz w:val="22"/>
          <w:lang w:val="en-US" w:eastAsia="en-US" w:bidi="ar-SA"/>
        </w:rPr>
      </w:pPr>
      <w:hyperlink w:anchor="_Toc7584252" w:history="1">
        <w:r w:rsidRPr="00BC5AF4">
          <w:rPr>
            <w:rStyle w:val="Hyperlink"/>
            <w:noProof/>
          </w:rPr>
          <w:t>Εκπαιδευτικά Ιδρύματα</w:t>
        </w:r>
        <w:r>
          <w:rPr>
            <w:noProof/>
            <w:webHidden/>
          </w:rPr>
          <w:tab/>
        </w:r>
        <w:r>
          <w:rPr>
            <w:noProof/>
            <w:webHidden/>
          </w:rPr>
          <w:fldChar w:fldCharType="begin"/>
        </w:r>
        <w:r>
          <w:rPr>
            <w:noProof/>
            <w:webHidden/>
          </w:rPr>
          <w:instrText xml:space="preserve"> PAGEREF _Toc7584252 \h </w:instrText>
        </w:r>
        <w:r>
          <w:rPr>
            <w:noProof/>
            <w:webHidden/>
          </w:rPr>
        </w:r>
        <w:r>
          <w:rPr>
            <w:noProof/>
            <w:webHidden/>
          </w:rPr>
          <w:fldChar w:fldCharType="separate"/>
        </w:r>
        <w:r>
          <w:rPr>
            <w:noProof/>
            <w:webHidden/>
          </w:rPr>
          <w:t>14</w:t>
        </w:r>
        <w:r>
          <w:rPr>
            <w:noProof/>
            <w:webHidden/>
          </w:rPr>
          <w:fldChar w:fldCharType="end"/>
        </w:r>
      </w:hyperlink>
    </w:p>
    <w:p w14:paraId="140364DF" w14:textId="77009468" w:rsidR="00A076D4" w:rsidRDefault="00A076D4">
      <w:pPr>
        <w:pStyle w:val="TOC5"/>
        <w:tabs>
          <w:tab w:val="right" w:leader="dot" w:pos="5030"/>
        </w:tabs>
        <w:rPr>
          <w:rFonts w:eastAsiaTheme="minorEastAsia"/>
          <w:noProof/>
          <w:sz w:val="22"/>
          <w:lang w:val="en-US" w:eastAsia="en-US" w:bidi="ar-SA"/>
        </w:rPr>
      </w:pPr>
      <w:hyperlink w:anchor="_Toc7584253" w:history="1">
        <w:r w:rsidRPr="00BC5AF4">
          <w:rPr>
            <w:rStyle w:val="Hyperlink"/>
            <w:noProof/>
          </w:rPr>
          <w:t>Επαγγελματικός εταίρος HIPPA</w:t>
        </w:r>
        <w:r>
          <w:rPr>
            <w:noProof/>
            <w:webHidden/>
          </w:rPr>
          <w:tab/>
        </w:r>
        <w:r>
          <w:rPr>
            <w:noProof/>
            <w:webHidden/>
          </w:rPr>
          <w:fldChar w:fldCharType="begin"/>
        </w:r>
        <w:r>
          <w:rPr>
            <w:noProof/>
            <w:webHidden/>
          </w:rPr>
          <w:instrText xml:space="preserve"> PAGEREF _Toc7584253 \h </w:instrText>
        </w:r>
        <w:r>
          <w:rPr>
            <w:noProof/>
            <w:webHidden/>
          </w:rPr>
        </w:r>
        <w:r>
          <w:rPr>
            <w:noProof/>
            <w:webHidden/>
          </w:rPr>
          <w:fldChar w:fldCharType="separate"/>
        </w:r>
        <w:r>
          <w:rPr>
            <w:noProof/>
            <w:webHidden/>
          </w:rPr>
          <w:t>14</w:t>
        </w:r>
        <w:r>
          <w:rPr>
            <w:noProof/>
            <w:webHidden/>
          </w:rPr>
          <w:fldChar w:fldCharType="end"/>
        </w:r>
      </w:hyperlink>
    </w:p>
    <w:p w14:paraId="61416EAA" w14:textId="06F70776" w:rsidR="00A076D4" w:rsidRDefault="00A076D4">
      <w:pPr>
        <w:pStyle w:val="TOC5"/>
        <w:tabs>
          <w:tab w:val="right" w:leader="dot" w:pos="5030"/>
        </w:tabs>
        <w:rPr>
          <w:rFonts w:eastAsiaTheme="minorEastAsia"/>
          <w:noProof/>
          <w:sz w:val="22"/>
          <w:lang w:val="en-US" w:eastAsia="en-US" w:bidi="ar-SA"/>
        </w:rPr>
      </w:pPr>
      <w:hyperlink w:anchor="_Toc7584254" w:history="1">
        <w:r w:rsidRPr="00BC5AF4">
          <w:rPr>
            <w:rStyle w:val="Hyperlink"/>
            <w:noProof/>
          </w:rPr>
          <w:t>Πώς μπορείτε να επικοινωνήσετε με τη Microsoft</w:t>
        </w:r>
        <w:r>
          <w:rPr>
            <w:noProof/>
            <w:webHidden/>
          </w:rPr>
          <w:tab/>
        </w:r>
        <w:r>
          <w:rPr>
            <w:noProof/>
            <w:webHidden/>
          </w:rPr>
          <w:fldChar w:fldCharType="begin"/>
        </w:r>
        <w:r>
          <w:rPr>
            <w:noProof/>
            <w:webHidden/>
          </w:rPr>
          <w:instrText xml:space="preserve"> PAGEREF _Toc7584254 \h </w:instrText>
        </w:r>
        <w:r>
          <w:rPr>
            <w:noProof/>
            <w:webHidden/>
          </w:rPr>
        </w:r>
        <w:r>
          <w:rPr>
            <w:noProof/>
            <w:webHidden/>
          </w:rPr>
          <w:fldChar w:fldCharType="separate"/>
        </w:r>
        <w:r>
          <w:rPr>
            <w:noProof/>
            <w:webHidden/>
          </w:rPr>
          <w:t>14</w:t>
        </w:r>
        <w:r>
          <w:rPr>
            <w:noProof/>
            <w:webHidden/>
          </w:rPr>
          <w:fldChar w:fldCharType="end"/>
        </w:r>
      </w:hyperlink>
    </w:p>
    <w:p w14:paraId="263F5DAE" w14:textId="1DF38BFE" w:rsidR="00A076D4" w:rsidRDefault="00A076D4">
      <w:pPr>
        <w:pStyle w:val="TOC1"/>
        <w:tabs>
          <w:tab w:val="right" w:leader="dot" w:pos="5030"/>
        </w:tabs>
        <w:rPr>
          <w:rFonts w:eastAsiaTheme="minorEastAsia"/>
          <w:b w:val="0"/>
          <w:caps w:val="0"/>
          <w:noProof/>
          <w:sz w:val="22"/>
          <w:lang w:val="en-US" w:eastAsia="en-US" w:bidi="ar-SA"/>
        </w:rPr>
      </w:pPr>
      <w:hyperlink w:anchor="_Toc7584255" w:history="1">
        <w:r w:rsidRPr="00BC5AF4">
          <w:rPr>
            <w:rStyle w:val="Hyperlink"/>
            <w:noProof/>
          </w:rPr>
          <w:t>Παράρτημα A – Βασικές Υπηρεσίες Online</w:t>
        </w:r>
        <w:r>
          <w:rPr>
            <w:noProof/>
            <w:webHidden/>
          </w:rPr>
          <w:tab/>
        </w:r>
        <w:r>
          <w:rPr>
            <w:noProof/>
            <w:webHidden/>
          </w:rPr>
          <w:fldChar w:fldCharType="begin"/>
        </w:r>
        <w:r>
          <w:rPr>
            <w:noProof/>
            <w:webHidden/>
          </w:rPr>
          <w:instrText xml:space="preserve"> PAGEREF _Toc7584255 \h </w:instrText>
        </w:r>
        <w:r>
          <w:rPr>
            <w:noProof/>
            <w:webHidden/>
          </w:rPr>
        </w:r>
        <w:r>
          <w:rPr>
            <w:noProof/>
            <w:webHidden/>
          </w:rPr>
          <w:fldChar w:fldCharType="separate"/>
        </w:r>
        <w:r>
          <w:rPr>
            <w:noProof/>
            <w:webHidden/>
          </w:rPr>
          <w:t>16</w:t>
        </w:r>
        <w:r>
          <w:rPr>
            <w:noProof/>
            <w:webHidden/>
          </w:rPr>
          <w:fldChar w:fldCharType="end"/>
        </w:r>
      </w:hyperlink>
    </w:p>
    <w:p w14:paraId="67F9A198" w14:textId="0A05686B" w:rsidR="00A076D4" w:rsidRDefault="00A076D4">
      <w:pPr>
        <w:pStyle w:val="TOC1"/>
        <w:tabs>
          <w:tab w:val="right" w:leader="dot" w:pos="5030"/>
        </w:tabs>
        <w:rPr>
          <w:rFonts w:eastAsiaTheme="minorEastAsia"/>
          <w:b w:val="0"/>
          <w:caps w:val="0"/>
          <w:noProof/>
          <w:sz w:val="22"/>
          <w:lang w:val="en-US" w:eastAsia="en-US" w:bidi="ar-SA"/>
        </w:rPr>
      </w:pPr>
      <w:hyperlink w:anchor="_Toc7584256" w:history="1">
        <w:r w:rsidRPr="00BC5AF4">
          <w:rPr>
            <w:rStyle w:val="Hyperlink"/>
            <w:noProof/>
          </w:rPr>
          <w:t>Παράρτημα B – Μέτρα Ασφάλειας</w:t>
        </w:r>
        <w:r>
          <w:rPr>
            <w:noProof/>
            <w:webHidden/>
          </w:rPr>
          <w:tab/>
        </w:r>
        <w:r>
          <w:rPr>
            <w:noProof/>
            <w:webHidden/>
          </w:rPr>
          <w:fldChar w:fldCharType="begin"/>
        </w:r>
        <w:r>
          <w:rPr>
            <w:noProof/>
            <w:webHidden/>
          </w:rPr>
          <w:instrText xml:space="preserve"> PAGEREF _Toc7584256 \h </w:instrText>
        </w:r>
        <w:r>
          <w:rPr>
            <w:noProof/>
            <w:webHidden/>
          </w:rPr>
        </w:r>
        <w:r>
          <w:rPr>
            <w:noProof/>
            <w:webHidden/>
          </w:rPr>
          <w:fldChar w:fldCharType="separate"/>
        </w:r>
        <w:r>
          <w:rPr>
            <w:noProof/>
            <w:webHidden/>
          </w:rPr>
          <w:t>16</w:t>
        </w:r>
        <w:r>
          <w:rPr>
            <w:noProof/>
            <w:webHidden/>
          </w:rPr>
          <w:fldChar w:fldCharType="end"/>
        </w:r>
      </w:hyperlink>
    </w:p>
    <w:p w14:paraId="6EB925B3" w14:textId="3C823711" w:rsidR="00A076D4" w:rsidRDefault="00A076D4">
      <w:pPr>
        <w:pStyle w:val="TOC1"/>
        <w:tabs>
          <w:tab w:val="right" w:leader="dot" w:pos="5030"/>
        </w:tabs>
        <w:rPr>
          <w:rFonts w:eastAsiaTheme="minorEastAsia"/>
          <w:b w:val="0"/>
          <w:caps w:val="0"/>
          <w:noProof/>
          <w:sz w:val="22"/>
          <w:lang w:val="en-US" w:eastAsia="en-US" w:bidi="ar-SA"/>
        </w:rPr>
      </w:pPr>
      <w:hyperlink w:anchor="_Toc7584257" w:history="1">
        <w:r w:rsidRPr="00BC5AF4">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_Toc7584257 \h </w:instrText>
        </w:r>
        <w:r>
          <w:rPr>
            <w:noProof/>
            <w:webHidden/>
          </w:rPr>
        </w:r>
        <w:r>
          <w:rPr>
            <w:noProof/>
            <w:webHidden/>
          </w:rPr>
          <w:fldChar w:fldCharType="separate"/>
        </w:r>
        <w:r>
          <w:rPr>
            <w:noProof/>
            <w:webHidden/>
          </w:rPr>
          <w:t>19</w:t>
        </w:r>
        <w:r>
          <w:rPr>
            <w:noProof/>
            <w:webHidden/>
          </w:rPr>
          <w:fldChar w:fldCharType="end"/>
        </w:r>
      </w:hyperlink>
    </w:p>
    <w:p w14:paraId="4FE829EE" w14:textId="21D33AE4" w:rsidR="00A076D4" w:rsidRDefault="00A076D4">
      <w:pPr>
        <w:pStyle w:val="TOC2"/>
        <w:tabs>
          <w:tab w:val="right" w:leader="dot" w:pos="5030"/>
        </w:tabs>
        <w:rPr>
          <w:rFonts w:eastAsiaTheme="minorEastAsia"/>
          <w:b w:val="0"/>
          <w:smallCaps w:val="0"/>
          <w:noProof/>
          <w:sz w:val="22"/>
          <w:lang w:val="en-US" w:eastAsia="en-US" w:bidi="ar-SA"/>
        </w:rPr>
      </w:pPr>
      <w:hyperlink w:anchor="_Toc7584258" w:history="1">
        <w:r w:rsidRPr="00BC5AF4">
          <w:rPr>
            <w:rStyle w:val="Hyperlink"/>
            <w:noProof/>
          </w:rPr>
          <w:t>Υπηρεσίες Microsoft Azure</w:t>
        </w:r>
        <w:r>
          <w:rPr>
            <w:noProof/>
            <w:webHidden/>
          </w:rPr>
          <w:tab/>
        </w:r>
        <w:r>
          <w:rPr>
            <w:noProof/>
            <w:webHidden/>
          </w:rPr>
          <w:fldChar w:fldCharType="begin"/>
        </w:r>
        <w:r>
          <w:rPr>
            <w:noProof/>
            <w:webHidden/>
          </w:rPr>
          <w:instrText xml:space="preserve"> PAGEREF _Toc7584258 \h </w:instrText>
        </w:r>
        <w:r>
          <w:rPr>
            <w:noProof/>
            <w:webHidden/>
          </w:rPr>
        </w:r>
        <w:r>
          <w:rPr>
            <w:noProof/>
            <w:webHidden/>
          </w:rPr>
          <w:fldChar w:fldCharType="separate"/>
        </w:r>
        <w:r>
          <w:rPr>
            <w:noProof/>
            <w:webHidden/>
          </w:rPr>
          <w:t>19</w:t>
        </w:r>
        <w:r>
          <w:rPr>
            <w:noProof/>
            <w:webHidden/>
          </w:rPr>
          <w:fldChar w:fldCharType="end"/>
        </w:r>
      </w:hyperlink>
    </w:p>
    <w:p w14:paraId="189D6A80" w14:textId="44CDD866" w:rsidR="00A076D4" w:rsidRDefault="00A076D4">
      <w:pPr>
        <w:pStyle w:val="TOC4"/>
        <w:rPr>
          <w:rFonts w:eastAsiaTheme="minorEastAsia"/>
          <w:smallCaps w:val="0"/>
          <w:noProof/>
          <w:sz w:val="22"/>
          <w:lang w:val="en-US" w:eastAsia="en-US" w:bidi="ar-SA"/>
        </w:rPr>
      </w:pPr>
      <w:hyperlink w:anchor="_Toc7584259" w:history="1">
        <w:r w:rsidRPr="00BC5AF4">
          <w:rPr>
            <w:rStyle w:val="Hyperlink"/>
            <w:noProof/>
          </w:rPr>
          <w:t>Εργαστηριακές Υπηρεσίες Azure</w:t>
        </w:r>
        <w:r>
          <w:rPr>
            <w:noProof/>
            <w:webHidden/>
          </w:rPr>
          <w:tab/>
        </w:r>
        <w:r>
          <w:rPr>
            <w:noProof/>
            <w:webHidden/>
          </w:rPr>
          <w:fldChar w:fldCharType="begin"/>
        </w:r>
        <w:r>
          <w:rPr>
            <w:noProof/>
            <w:webHidden/>
          </w:rPr>
          <w:instrText xml:space="preserve"> PAGEREF _Toc7584259 \h </w:instrText>
        </w:r>
        <w:r>
          <w:rPr>
            <w:noProof/>
            <w:webHidden/>
          </w:rPr>
        </w:r>
        <w:r>
          <w:rPr>
            <w:noProof/>
            <w:webHidden/>
          </w:rPr>
          <w:fldChar w:fldCharType="separate"/>
        </w:r>
        <w:r>
          <w:rPr>
            <w:noProof/>
            <w:webHidden/>
          </w:rPr>
          <w:t>20</w:t>
        </w:r>
        <w:r>
          <w:rPr>
            <w:noProof/>
            <w:webHidden/>
          </w:rPr>
          <w:fldChar w:fldCharType="end"/>
        </w:r>
      </w:hyperlink>
    </w:p>
    <w:p w14:paraId="6A0B7E93" w14:textId="102A54E8" w:rsidR="00A076D4" w:rsidRDefault="00A076D4">
      <w:pPr>
        <w:pStyle w:val="TOC4"/>
        <w:rPr>
          <w:rFonts w:eastAsiaTheme="minorEastAsia"/>
          <w:smallCaps w:val="0"/>
          <w:noProof/>
          <w:sz w:val="22"/>
          <w:lang w:val="en-US" w:eastAsia="en-US" w:bidi="ar-SA"/>
        </w:rPr>
      </w:pPr>
      <w:hyperlink w:anchor="_Toc7584260" w:history="1">
        <w:r w:rsidRPr="00BC5AF4">
          <w:rPr>
            <w:rStyle w:val="Hyperlink"/>
            <w:noProof/>
          </w:rPr>
          <w:t>Χάρτες Azure</w:t>
        </w:r>
        <w:r>
          <w:rPr>
            <w:noProof/>
            <w:webHidden/>
          </w:rPr>
          <w:tab/>
        </w:r>
        <w:r>
          <w:rPr>
            <w:noProof/>
            <w:webHidden/>
          </w:rPr>
          <w:fldChar w:fldCharType="begin"/>
        </w:r>
        <w:r>
          <w:rPr>
            <w:noProof/>
            <w:webHidden/>
          </w:rPr>
          <w:instrText xml:space="preserve"> PAGEREF _Toc7584260 \h </w:instrText>
        </w:r>
        <w:r>
          <w:rPr>
            <w:noProof/>
            <w:webHidden/>
          </w:rPr>
        </w:r>
        <w:r>
          <w:rPr>
            <w:noProof/>
            <w:webHidden/>
          </w:rPr>
          <w:fldChar w:fldCharType="separate"/>
        </w:r>
        <w:r>
          <w:rPr>
            <w:noProof/>
            <w:webHidden/>
          </w:rPr>
          <w:t>21</w:t>
        </w:r>
        <w:r>
          <w:rPr>
            <w:noProof/>
            <w:webHidden/>
          </w:rPr>
          <w:fldChar w:fldCharType="end"/>
        </w:r>
      </w:hyperlink>
    </w:p>
    <w:p w14:paraId="5603B195" w14:textId="507AA505" w:rsidR="00A076D4" w:rsidRDefault="00A076D4">
      <w:pPr>
        <w:pStyle w:val="TOC4"/>
        <w:rPr>
          <w:rFonts w:eastAsiaTheme="minorEastAsia"/>
          <w:smallCaps w:val="0"/>
          <w:noProof/>
          <w:sz w:val="22"/>
          <w:lang w:val="en-US" w:eastAsia="en-US" w:bidi="ar-SA"/>
        </w:rPr>
      </w:pPr>
      <w:hyperlink w:anchor="_Toc7584261" w:history="1">
        <w:r w:rsidRPr="00BC5AF4">
          <w:rPr>
            <w:rStyle w:val="Hyperlink"/>
            <w:noProof/>
          </w:rPr>
          <w:t>Microsoft Azure Stack</w:t>
        </w:r>
        <w:r>
          <w:rPr>
            <w:noProof/>
            <w:webHidden/>
          </w:rPr>
          <w:tab/>
        </w:r>
        <w:r>
          <w:rPr>
            <w:noProof/>
            <w:webHidden/>
          </w:rPr>
          <w:fldChar w:fldCharType="begin"/>
        </w:r>
        <w:r>
          <w:rPr>
            <w:noProof/>
            <w:webHidden/>
          </w:rPr>
          <w:instrText xml:space="preserve"> PAGEREF _Toc7584261 \h </w:instrText>
        </w:r>
        <w:r>
          <w:rPr>
            <w:noProof/>
            <w:webHidden/>
          </w:rPr>
        </w:r>
        <w:r>
          <w:rPr>
            <w:noProof/>
            <w:webHidden/>
          </w:rPr>
          <w:fldChar w:fldCharType="separate"/>
        </w:r>
        <w:r>
          <w:rPr>
            <w:noProof/>
            <w:webHidden/>
          </w:rPr>
          <w:t>22</w:t>
        </w:r>
        <w:r>
          <w:rPr>
            <w:noProof/>
            <w:webHidden/>
          </w:rPr>
          <w:fldChar w:fldCharType="end"/>
        </w:r>
      </w:hyperlink>
    </w:p>
    <w:p w14:paraId="66C07559" w14:textId="70E3A92C" w:rsidR="00A076D4" w:rsidRDefault="00A076D4">
      <w:pPr>
        <w:pStyle w:val="TOC4"/>
        <w:rPr>
          <w:rFonts w:eastAsiaTheme="minorEastAsia"/>
          <w:smallCaps w:val="0"/>
          <w:noProof/>
          <w:sz w:val="22"/>
          <w:lang w:val="en-US" w:eastAsia="en-US" w:bidi="ar-SA"/>
        </w:rPr>
      </w:pPr>
      <w:hyperlink w:anchor="_Toc7584262" w:history="1">
        <w:r w:rsidRPr="00BC5AF4">
          <w:rPr>
            <w:rStyle w:val="Hyperlink"/>
            <w:noProof/>
          </w:rPr>
          <w:t>Υπηρεσίες Αναζήτησης Bing</w:t>
        </w:r>
        <w:r>
          <w:rPr>
            <w:noProof/>
            <w:webHidden/>
          </w:rPr>
          <w:tab/>
        </w:r>
        <w:r>
          <w:rPr>
            <w:noProof/>
            <w:webHidden/>
          </w:rPr>
          <w:fldChar w:fldCharType="begin"/>
        </w:r>
        <w:r>
          <w:rPr>
            <w:noProof/>
            <w:webHidden/>
          </w:rPr>
          <w:instrText xml:space="preserve"> PAGEREF _Toc7584262 \h </w:instrText>
        </w:r>
        <w:r>
          <w:rPr>
            <w:noProof/>
            <w:webHidden/>
          </w:rPr>
        </w:r>
        <w:r>
          <w:rPr>
            <w:noProof/>
            <w:webHidden/>
          </w:rPr>
          <w:fldChar w:fldCharType="separate"/>
        </w:r>
        <w:r>
          <w:rPr>
            <w:noProof/>
            <w:webHidden/>
          </w:rPr>
          <w:t>22</w:t>
        </w:r>
        <w:r>
          <w:rPr>
            <w:noProof/>
            <w:webHidden/>
          </w:rPr>
          <w:fldChar w:fldCharType="end"/>
        </w:r>
      </w:hyperlink>
    </w:p>
    <w:p w14:paraId="0062B778" w14:textId="5B230E3A" w:rsidR="00A076D4" w:rsidRDefault="00A076D4">
      <w:pPr>
        <w:pStyle w:val="TOC4"/>
        <w:rPr>
          <w:rFonts w:eastAsiaTheme="minorEastAsia"/>
          <w:smallCaps w:val="0"/>
          <w:noProof/>
          <w:sz w:val="22"/>
          <w:lang w:val="en-US" w:eastAsia="en-US" w:bidi="ar-SA"/>
        </w:rPr>
      </w:pPr>
      <w:hyperlink w:anchor="_Toc7584263" w:history="1">
        <w:r w:rsidRPr="00BC5AF4">
          <w:rPr>
            <w:rStyle w:val="Hyperlink"/>
            <w:noProof/>
          </w:rPr>
          <w:t>Γνωστικές Υπηρεσίες</w:t>
        </w:r>
        <w:r>
          <w:rPr>
            <w:noProof/>
            <w:webHidden/>
          </w:rPr>
          <w:tab/>
        </w:r>
        <w:r>
          <w:rPr>
            <w:noProof/>
            <w:webHidden/>
          </w:rPr>
          <w:fldChar w:fldCharType="begin"/>
        </w:r>
        <w:r>
          <w:rPr>
            <w:noProof/>
            <w:webHidden/>
          </w:rPr>
          <w:instrText xml:space="preserve"> PAGEREF _Toc7584263 \h </w:instrText>
        </w:r>
        <w:r>
          <w:rPr>
            <w:noProof/>
            <w:webHidden/>
          </w:rPr>
        </w:r>
        <w:r>
          <w:rPr>
            <w:noProof/>
            <w:webHidden/>
          </w:rPr>
          <w:fldChar w:fldCharType="separate"/>
        </w:r>
        <w:r>
          <w:rPr>
            <w:noProof/>
            <w:webHidden/>
          </w:rPr>
          <w:t>23</w:t>
        </w:r>
        <w:r>
          <w:rPr>
            <w:noProof/>
            <w:webHidden/>
          </w:rPr>
          <w:fldChar w:fldCharType="end"/>
        </w:r>
      </w:hyperlink>
    </w:p>
    <w:p w14:paraId="66252BCA" w14:textId="459F9175" w:rsidR="00A076D4" w:rsidRDefault="00A076D4">
      <w:pPr>
        <w:pStyle w:val="TOC4"/>
        <w:rPr>
          <w:rFonts w:eastAsiaTheme="minorEastAsia"/>
          <w:smallCaps w:val="0"/>
          <w:noProof/>
          <w:sz w:val="22"/>
          <w:lang w:val="en-US" w:eastAsia="en-US" w:bidi="ar-SA"/>
        </w:rPr>
      </w:pPr>
      <w:hyperlink w:anchor="_Toc7584264" w:history="1">
        <w:r w:rsidRPr="00BC5AF4">
          <w:rPr>
            <w:rStyle w:val="Hyperlink"/>
            <w:noProof/>
          </w:rPr>
          <w:t>Microsoft Genomics</w:t>
        </w:r>
        <w:r>
          <w:rPr>
            <w:noProof/>
            <w:webHidden/>
          </w:rPr>
          <w:tab/>
        </w:r>
        <w:r>
          <w:rPr>
            <w:noProof/>
            <w:webHidden/>
          </w:rPr>
          <w:fldChar w:fldCharType="begin"/>
        </w:r>
        <w:r>
          <w:rPr>
            <w:noProof/>
            <w:webHidden/>
          </w:rPr>
          <w:instrText xml:space="preserve"> PAGEREF _Toc7584264 \h </w:instrText>
        </w:r>
        <w:r>
          <w:rPr>
            <w:noProof/>
            <w:webHidden/>
          </w:rPr>
        </w:r>
        <w:r>
          <w:rPr>
            <w:noProof/>
            <w:webHidden/>
          </w:rPr>
          <w:fldChar w:fldCharType="separate"/>
        </w:r>
        <w:r>
          <w:rPr>
            <w:noProof/>
            <w:webHidden/>
          </w:rPr>
          <w:t>23</w:t>
        </w:r>
        <w:r>
          <w:rPr>
            <w:noProof/>
            <w:webHidden/>
          </w:rPr>
          <w:fldChar w:fldCharType="end"/>
        </w:r>
      </w:hyperlink>
    </w:p>
    <w:p w14:paraId="3B0DE33D" w14:textId="2CC27A9D" w:rsidR="00A076D4" w:rsidRDefault="00A076D4">
      <w:pPr>
        <w:pStyle w:val="TOC4"/>
        <w:rPr>
          <w:rFonts w:eastAsiaTheme="minorEastAsia"/>
          <w:smallCaps w:val="0"/>
          <w:noProof/>
          <w:sz w:val="22"/>
          <w:lang w:val="en-US" w:eastAsia="en-US" w:bidi="ar-SA"/>
        </w:rPr>
      </w:pPr>
      <w:hyperlink w:anchor="_Toc7584265" w:history="1">
        <w:r w:rsidRPr="00BC5AF4">
          <w:rPr>
            <w:rStyle w:val="Hyperlink"/>
            <w:noProof/>
          </w:rPr>
          <w:t>Visual Studio App Center</w:t>
        </w:r>
        <w:r>
          <w:rPr>
            <w:noProof/>
            <w:webHidden/>
          </w:rPr>
          <w:tab/>
        </w:r>
        <w:r>
          <w:rPr>
            <w:noProof/>
            <w:webHidden/>
          </w:rPr>
          <w:fldChar w:fldCharType="begin"/>
        </w:r>
        <w:r>
          <w:rPr>
            <w:noProof/>
            <w:webHidden/>
          </w:rPr>
          <w:instrText xml:space="preserve"> PAGEREF _Toc7584265 \h </w:instrText>
        </w:r>
        <w:r>
          <w:rPr>
            <w:noProof/>
            <w:webHidden/>
          </w:rPr>
        </w:r>
        <w:r>
          <w:rPr>
            <w:noProof/>
            <w:webHidden/>
          </w:rPr>
          <w:fldChar w:fldCharType="separate"/>
        </w:r>
        <w:r>
          <w:rPr>
            <w:noProof/>
            <w:webHidden/>
          </w:rPr>
          <w:t>24</w:t>
        </w:r>
        <w:r>
          <w:rPr>
            <w:noProof/>
            <w:webHidden/>
          </w:rPr>
          <w:fldChar w:fldCharType="end"/>
        </w:r>
      </w:hyperlink>
    </w:p>
    <w:p w14:paraId="1ED370E1" w14:textId="6BE534EB" w:rsidR="00A076D4" w:rsidRDefault="00A076D4">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7584266" w:history="1">
        <w:r w:rsidRPr="00BC5AF4">
          <w:rPr>
            <w:rStyle w:val="Hyperlink"/>
            <w:noProof/>
          </w:rPr>
          <w:t>Προγράμματα Microsoft Azure</w:t>
        </w:r>
        <w:r>
          <w:rPr>
            <w:noProof/>
            <w:webHidden/>
          </w:rPr>
          <w:tab/>
        </w:r>
        <w:r>
          <w:rPr>
            <w:noProof/>
            <w:webHidden/>
          </w:rPr>
          <w:fldChar w:fldCharType="begin"/>
        </w:r>
        <w:r>
          <w:rPr>
            <w:noProof/>
            <w:webHidden/>
          </w:rPr>
          <w:instrText xml:space="preserve"> PAGEREF _Toc7584266 \h </w:instrText>
        </w:r>
        <w:r>
          <w:rPr>
            <w:noProof/>
            <w:webHidden/>
          </w:rPr>
        </w:r>
        <w:r>
          <w:rPr>
            <w:noProof/>
            <w:webHidden/>
          </w:rPr>
          <w:fldChar w:fldCharType="separate"/>
        </w:r>
        <w:r>
          <w:rPr>
            <w:noProof/>
            <w:webHidden/>
          </w:rPr>
          <w:t>24</w:t>
        </w:r>
        <w:r>
          <w:rPr>
            <w:noProof/>
            <w:webHidden/>
          </w:rPr>
          <w:fldChar w:fldCharType="end"/>
        </w:r>
      </w:hyperlink>
    </w:p>
    <w:p w14:paraId="309E39C9" w14:textId="7282684E" w:rsidR="00A076D4" w:rsidRDefault="00A076D4">
      <w:pPr>
        <w:pStyle w:val="TOC4"/>
        <w:rPr>
          <w:rFonts w:eastAsiaTheme="minorEastAsia"/>
          <w:smallCaps w:val="0"/>
          <w:noProof/>
          <w:sz w:val="22"/>
          <w:lang w:val="en-US" w:eastAsia="en-US" w:bidi="ar-SA"/>
        </w:rPr>
      </w:pPr>
      <w:hyperlink w:anchor="_Toc7584267" w:history="1">
        <w:r w:rsidRPr="00BC5AF4">
          <w:rPr>
            <w:rStyle w:val="Hyperlink"/>
            <w:noProof/>
          </w:rPr>
          <w:t>Azure Active Directory Basic</w:t>
        </w:r>
        <w:r>
          <w:rPr>
            <w:noProof/>
            <w:webHidden/>
          </w:rPr>
          <w:tab/>
        </w:r>
        <w:r>
          <w:rPr>
            <w:noProof/>
            <w:webHidden/>
          </w:rPr>
          <w:fldChar w:fldCharType="begin"/>
        </w:r>
        <w:r>
          <w:rPr>
            <w:noProof/>
            <w:webHidden/>
          </w:rPr>
          <w:instrText xml:space="preserve"> PAGEREF _Toc7584267 \h </w:instrText>
        </w:r>
        <w:r>
          <w:rPr>
            <w:noProof/>
            <w:webHidden/>
          </w:rPr>
        </w:r>
        <w:r>
          <w:rPr>
            <w:noProof/>
            <w:webHidden/>
          </w:rPr>
          <w:fldChar w:fldCharType="separate"/>
        </w:r>
        <w:r>
          <w:rPr>
            <w:noProof/>
            <w:webHidden/>
          </w:rPr>
          <w:t>24</w:t>
        </w:r>
        <w:r>
          <w:rPr>
            <w:noProof/>
            <w:webHidden/>
          </w:rPr>
          <w:fldChar w:fldCharType="end"/>
        </w:r>
      </w:hyperlink>
    </w:p>
    <w:p w14:paraId="411BA9E3" w14:textId="57E5A143" w:rsidR="00A076D4" w:rsidRDefault="00A076D4">
      <w:pPr>
        <w:pStyle w:val="TOC4"/>
        <w:rPr>
          <w:rFonts w:eastAsiaTheme="minorEastAsia"/>
          <w:smallCaps w:val="0"/>
          <w:noProof/>
          <w:sz w:val="22"/>
          <w:lang w:val="en-US" w:eastAsia="en-US" w:bidi="ar-SA"/>
        </w:rPr>
      </w:pPr>
      <w:hyperlink w:anchor="_Toc7584268" w:history="1">
        <w:r w:rsidRPr="00BC5AF4">
          <w:rPr>
            <w:rStyle w:val="Hyperlink"/>
            <w:noProof/>
          </w:rPr>
          <w:t>Azure Active Directory Premium</w:t>
        </w:r>
        <w:r>
          <w:rPr>
            <w:noProof/>
            <w:webHidden/>
          </w:rPr>
          <w:tab/>
        </w:r>
        <w:r>
          <w:rPr>
            <w:noProof/>
            <w:webHidden/>
          </w:rPr>
          <w:fldChar w:fldCharType="begin"/>
        </w:r>
        <w:r>
          <w:rPr>
            <w:noProof/>
            <w:webHidden/>
          </w:rPr>
          <w:instrText xml:space="preserve"> PAGEREF _Toc7584268 \h </w:instrText>
        </w:r>
        <w:r>
          <w:rPr>
            <w:noProof/>
            <w:webHidden/>
          </w:rPr>
        </w:r>
        <w:r>
          <w:rPr>
            <w:noProof/>
            <w:webHidden/>
          </w:rPr>
          <w:fldChar w:fldCharType="separate"/>
        </w:r>
        <w:r>
          <w:rPr>
            <w:noProof/>
            <w:webHidden/>
          </w:rPr>
          <w:t>24</w:t>
        </w:r>
        <w:r>
          <w:rPr>
            <w:noProof/>
            <w:webHidden/>
          </w:rPr>
          <w:fldChar w:fldCharType="end"/>
        </w:r>
      </w:hyperlink>
    </w:p>
    <w:p w14:paraId="5D514972" w14:textId="4D97817B" w:rsidR="00A076D4" w:rsidRDefault="00A076D4">
      <w:pPr>
        <w:pStyle w:val="TOC4"/>
        <w:rPr>
          <w:rFonts w:eastAsiaTheme="minorEastAsia"/>
          <w:smallCaps w:val="0"/>
          <w:noProof/>
          <w:sz w:val="22"/>
          <w:lang w:val="en-US" w:eastAsia="en-US" w:bidi="ar-SA"/>
        </w:rPr>
      </w:pPr>
      <w:hyperlink w:anchor="_Toc7584269" w:history="1">
        <w:r w:rsidRPr="00BC5AF4">
          <w:rPr>
            <w:rStyle w:val="Hyperlink"/>
            <w:noProof/>
          </w:rPr>
          <w:t>Azure Information Protection Premium</w:t>
        </w:r>
        <w:r>
          <w:rPr>
            <w:noProof/>
            <w:webHidden/>
          </w:rPr>
          <w:tab/>
        </w:r>
        <w:r>
          <w:rPr>
            <w:noProof/>
            <w:webHidden/>
          </w:rPr>
          <w:fldChar w:fldCharType="begin"/>
        </w:r>
        <w:r>
          <w:rPr>
            <w:noProof/>
            <w:webHidden/>
          </w:rPr>
          <w:instrText xml:space="preserve"> PAGEREF _Toc7584269 \h </w:instrText>
        </w:r>
        <w:r>
          <w:rPr>
            <w:noProof/>
            <w:webHidden/>
          </w:rPr>
        </w:r>
        <w:r>
          <w:rPr>
            <w:noProof/>
            <w:webHidden/>
          </w:rPr>
          <w:fldChar w:fldCharType="separate"/>
        </w:r>
        <w:r>
          <w:rPr>
            <w:noProof/>
            <w:webHidden/>
          </w:rPr>
          <w:t>24</w:t>
        </w:r>
        <w:r>
          <w:rPr>
            <w:noProof/>
            <w:webHidden/>
          </w:rPr>
          <w:fldChar w:fldCharType="end"/>
        </w:r>
      </w:hyperlink>
    </w:p>
    <w:p w14:paraId="127B8E68" w14:textId="03E9444C" w:rsidR="00A076D4" w:rsidRDefault="00A076D4">
      <w:pPr>
        <w:pStyle w:val="TOC3"/>
        <w:rPr>
          <w:rFonts w:eastAsiaTheme="minorEastAsia"/>
          <w:b w:val="0"/>
          <w:smallCaps w:val="0"/>
          <w:sz w:val="22"/>
          <w:lang w:val="en-US" w:eastAsia="en-US" w:bidi="ar-SA"/>
        </w:rPr>
      </w:pPr>
      <w:hyperlink w:anchor="_Toc7584270" w:history="1">
        <w:r w:rsidRPr="00BC5AF4">
          <w:rPr>
            <w:rStyle w:val="Hyperlink"/>
          </w:rPr>
          <w:t>Υπηρεσίες Microsoft Dynamics 365</w:t>
        </w:r>
        <w:r>
          <w:rPr>
            <w:webHidden/>
          </w:rPr>
          <w:tab/>
        </w:r>
        <w:r>
          <w:rPr>
            <w:webHidden/>
          </w:rPr>
          <w:fldChar w:fldCharType="begin"/>
        </w:r>
        <w:r>
          <w:rPr>
            <w:webHidden/>
          </w:rPr>
          <w:instrText xml:space="preserve"> PAGEREF _Toc7584270 \h </w:instrText>
        </w:r>
        <w:r>
          <w:rPr>
            <w:webHidden/>
          </w:rPr>
        </w:r>
        <w:r>
          <w:rPr>
            <w:webHidden/>
          </w:rPr>
          <w:fldChar w:fldCharType="separate"/>
        </w:r>
        <w:r>
          <w:rPr>
            <w:webHidden/>
          </w:rPr>
          <w:t>25</w:t>
        </w:r>
        <w:r>
          <w:rPr>
            <w:webHidden/>
          </w:rPr>
          <w:fldChar w:fldCharType="end"/>
        </w:r>
      </w:hyperlink>
    </w:p>
    <w:p w14:paraId="2912E627" w14:textId="52B49008" w:rsidR="00A076D4" w:rsidRDefault="00A076D4">
      <w:pPr>
        <w:pStyle w:val="TOC2"/>
        <w:tabs>
          <w:tab w:val="right" w:leader="dot" w:pos="5030"/>
        </w:tabs>
        <w:rPr>
          <w:rFonts w:eastAsiaTheme="minorEastAsia"/>
          <w:b w:val="0"/>
          <w:smallCaps w:val="0"/>
          <w:noProof/>
          <w:sz w:val="22"/>
          <w:lang w:val="en-US" w:eastAsia="en-US" w:bidi="ar-SA"/>
        </w:rPr>
      </w:pPr>
      <w:hyperlink w:anchor="_Toc7584271" w:history="1">
        <w:r w:rsidRPr="00BC5AF4">
          <w:rPr>
            <w:rStyle w:val="Hyperlink"/>
            <w:noProof/>
          </w:rPr>
          <w:t>Υπηρεσίες του Office 365</w:t>
        </w:r>
        <w:r>
          <w:rPr>
            <w:noProof/>
            <w:webHidden/>
          </w:rPr>
          <w:tab/>
        </w:r>
        <w:r>
          <w:rPr>
            <w:noProof/>
            <w:webHidden/>
          </w:rPr>
          <w:fldChar w:fldCharType="begin"/>
        </w:r>
        <w:r>
          <w:rPr>
            <w:noProof/>
            <w:webHidden/>
          </w:rPr>
          <w:instrText xml:space="preserve"> PAGEREF _Toc7584271 \h </w:instrText>
        </w:r>
        <w:r>
          <w:rPr>
            <w:noProof/>
            <w:webHidden/>
          </w:rPr>
        </w:r>
        <w:r>
          <w:rPr>
            <w:noProof/>
            <w:webHidden/>
          </w:rPr>
          <w:fldChar w:fldCharType="separate"/>
        </w:r>
        <w:r>
          <w:rPr>
            <w:noProof/>
            <w:webHidden/>
          </w:rPr>
          <w:t>27</w:t>
        </w:r>
        <w:r>
          <w:rPr>
            <w:noProof/>
            <w:webHidden/>
          </w:rPr>
          <w:fldChar w:fldCharType="end"/>
        </w:r>
      </w:hyperlink>
    </w:p>
    <w:p w14:paraId="55142CC0" w14:textId="6CEF52D6" w:rsidR="00A076D4" w:rsidRDefault="00A076D4">
      <w:pPr>
        <w:pStyle w:val="TOC4"/>
        <w:rPr>
          <w:rFonts w:eastAsiaTheme="minorEastAsia"/>
          <w:smallCaps w:val="0"/>
          <w:noProof/>
          <w:sz w:val="22"/>
          <w:lang w:val="en-US" w:eastAsia="en-US" w:bidi="ar-SA"/>
        </w:rPr>
      </w:pPr>
      <w:hyperlink w:anchor="_Toc7584272" w:history="1">
        <w:r w:rsidRPr="00BC5AF4">
          <w:rPr>
            <w:rStyle w:val="Hyperlink"/>
            <w:noProof/>
          </w:rPr>
          <w:t>Ηχητικές Υπηρεσίες</w:t>
        </w:r>
        <w:r>
          <w:rPr>
            <w:noProof/>
            <w:webHidden/>
          </w:rPr>
          <w:tab/>
        </w:r>
        <w:r>
          <w:rPr>
            <w:noProof/>
            <w:webHidden/>
          </w:rPr>
          <w:fldChar w:fldCharType="begin"/>
        </w:r>
        <w:r>
          <w:rPr>
            <w:noProof/>
            <w:webHidden/>
          </w:rPr>
          <w:instrText xml:space="preserve"> PAGEREF _Toc7584272 \h </w:instrText>
        </w:r>
        <w:r>
          <w:rPr>
            <w:noProof/>
            <w:webHidden/>
          </w:rPr>
        </w:r>
        <w:r>
          <w:rPr>
            <w:noProof/>
            <w:webHidden/>
          </w:rPr>
          <w:fldChar w:fldCharType="separate"/>
        </w:r>
        <w:r>
          <w:rPr>
            <w:noProof/>
            <w:webHidden/>
          </w:rPr>
          <w:t>28</w:t>
        </w:r>
        <w:r>
          <w:rPr>
            <w:noProof/>
            <w:webHidden/>
          </w:rPr>
          <w:fldChar w:fldCharType="end"/>
        </w:r>
      </w:hyperlink>
    </w:p>
    <w:p w14:paraId="02059FA4" w14:textId="6F6B76FC" w:rsidR="00A076D4" w:rsidRDefault="00A076D4">
      <w:pPr>
        <w:pStyle w:val="TOC4"/>
        <w:rPr>
          <w:rFonts w:eastAsiaTheme="minorEastAsia"/>
          <w:smallCaps w:val="0"/>
          <w:noProof/>
          <w:sz w:val="22"/>
          <w:lang w:val="en-US" w:eastAsia="en-US" w:bidi="ar-SA"/>
        </w:rPr>
      </w:pPr>
      <w:hyperlink w:anchor="_Toc7584273" w:history="1">
        <w:r w:rsidRPr="00BC5AF4">
          <w:rPr>
            <w:rStyle w:val="Hyperlink"/>
            <w:noProof/>
          </w:rPr>
          <w:t>Exchange Online</w:t>
        </w:r>
        <w:r>
          <w:rPr>
            <w:noProof/>
            <w:webHidden/>
          </w:rPr>
          <w:tab/>
        </w:r>
        <w:r>
          <w:rPr>
            <w:noProof/>
            <w:webHidden/>
          </w:rPr>
          <w:fldChar w:fldCharType="begin"/>
        </w:r>
        <w:r>
          <w:rPr>
            <w:noProof/>
            <w:webHidden/>
          </w:rPr>
          <w:instrText xml:space="preserve"> PAGEREF _Toc7584273 \h </w:instrText>
        </w:r>
        <w:r>
          <w:rPr>
            <w:noProof/>
            <w:webHidden/>
          </w:rPr>
        </w:r>
        <w:r>
          <w:rPr>
            <w:noProof/>
            <w:webHidden/>
          </w:rPr>
          <w:fldChar w:fldCharType="separate"/>
        </w:r>
        <w:r>
          <w:rPr>
            <w:noProof/>
            <w:webHidden/>
          </w:rPr>
          <w:t>29</w:t>
        </w:r>
        <w:r>
          <w:rPr>
            <w:noProof/>
            <w:webHidden/>
          </w:rPr>
          <w:fldChar w:fldCharType="end"/>
        </w:r>
      </w:hyperlink>
    </w:p>
    <w:p w14:paraId="2CC9FA8C" w14:textId="336F140D" w:rsidR="00A076D4" w:rsidRDefault="00A076D4">
      <w:pPr>
        <w:pStyle w:val="TOC4"/>
        <w:rPr>
          <w:rFonts w:eastAsiaTheme="minorEastAsia"/>
          <w:smallCaps w:val="0"/>
          <w:noProof/>
          <w:sz w:val="22"/>
          <w:lang w:val="en-US" w:eastAsia="en-US" w:bidi="ar-SA"/>
        </w:rPr>
      </w:pPr>
      <w:hyperlink w:anchor="_Toc7584274" w:history="1">
        <w:r w:rsidRPr="00BC5AF4">
          <w:rPr>
            <w:rStyle w:val="Hyperlink"/>
            <w:noProof/>
          </w:rPr>
          <w:t>Εφαρμογές Office 365</w:t>
        </w:r>
        <w:r>
          <w:rPr>
            <w:noProof/>
            <w:webHidden/>
          </w:rPr>
          <w:tab/>
        </w:r>
        <w:r>
          <w:rPr>
            <w:noProof/>
            <w:webHidden/>
          </w:rPr>
          <w:fldChar w:fldCharType="begin"/>
        </w:r>
        <w:r>
          <w:rPr>
            <w:noProof/>
            <w:webHidden/>
          </w:rPr>
          <w:instrText xml:space="preserve"> PAGEREF _Toc7584274 \h </w:instrText>
        </w:r>
        <w:r>
          <w:rPr>
            <w:noProof/>
            <w:webHidden/>
          </w:rPr>
        </w:r>
        <w:r>
          <w:rPr>
            <w:noProof/>
            <w:webHidden/>
          </w:rPr>
          <w:fldChar w:fldCharType="separate"/>
        </w:r>
        <w:r>
          <w:rPr>
            <w:noProof/>
            <w:webHidden/>
          </w:rPr>
          <w:t>30</w:t>
        </w:r>
        <w:r>
          <w:rPr>
            <w:noProof/>
            <w:webHidden/>
          </w:rPr>
          <w:fldChar w:fldCharType="end"/>
        </w:r>
      </w:hyperlink>
    </w:p>
    <w:p w14:paraId="5B9D8787" w14:textId="2C86AEF1" w:rsidR="00A076D4" w:rsidRDefault="00A076D4">
      <w:pPr>
        <w:pStyle w:val="TOC4"/>
        <w:rPr>
          <w:rFonts w:eastAsiaTheme="minorEastAsia"/>
          <w:smallCaps w:val="0"/>
          <w:noProof/>
          <w:sz w:val="22"/>
          <w:lang w:val="en-US" w:eastAsia="en-US" w:bidi="ar-SA"/>
        </w:rPr>
      </w:pPr>
      <w:hyperlink w:anchor="_Toc7584275" w:history="1">
        <w:r w:rsidRPr="00BC5AF4">
          <w:rPr>
            <w:rStyle w:val="Hyperlink"/>
            <w:noProof/>
          </w:rPr>
          <w:t>Office Online</w:t>
        </w:r>
        <w:r>
          <w:rPr>
            <w:noProof/>
            <w:webHidden/>
          </w:rPr>
          <w:tab/>
        </w:r>
        <w:r>
          <w:rPr>
            <w:noProof/>
            <w:webHidden/>
          </w:rPr>
          <w:fldChar w:fldCharType="begin"/>
        </w:r>
        <w:r>
          <w:rPr>
            <w:noProof/>
            <w:webHidden/>
          </w:rPr>
          <w:instrText xml:space="preserve"> PAGEREF _Toc7584275 \h </w:instrText>
        </w:r>
        <w:r>
          <w:rPr>
            <w:noProof/>
            <w:webHidden/>
          </w:rPr>
        </w:r>
        <w:r>
          <w:rPr>
            <w:noProof/>
            <w:webHidden/>
          </w:rPr>
          <w:fldChar w:fldCharType="separate"/>
        </w:r>
        <w:r>
          <w:rPr>
            <w:noProof/>
            <w:webHidden/>
          </w:rPr>
          <w:t>31</w:t>
        </w:r>
        <w:r>
          <w:rPr>
            <w:noProof/>
            <w:webHidden/>
          </w:rPr>
          <w:fldChar w:fldCharType="end"/>
        </w:r>
      </w:hyperlink>
    </w:p>
    <w:p w14:paraId="45653F80" w14:textId="04A48D04" w:rsidR="00A076D4" w:rsidRDefault="00A076D4">
      <w:pPr>
        <w:pStyle w:val="TOC4"/>
        <w:rPr>
          <w:rFonts w:eastAsiaTheme="minorEastAsia"/>
          <w:smallCaps w:val="0"/>
          <w:noProof/>
          <w:sz w:val="22"/>
          <w:lang w:val="en-US" w:eastAsia="en-US" w:bidi="ar-SA"/>
        </w:rPr>
      </w:pPr>
      <w:hyperlink w:anchor="_Toc7584276" w:history="1">
        <w:r w:rsidRPr="00BC5AF4">
          <w:rPr>
            <w:rStyle w:val="Hyperlink"/>
            <w:noProof/>
          </w:rPr>
          <w:t>OneDrive για επιχειρήσεις</w:t>
        </w:r>
        <w:r>
          <w:rPr>
            <w:noProof/>
            <w:webHidden/>
          </w:rPr>
          <w:tab/>
        </w:r>
        <w:r>
          <w:rPr>
            <w:noProof/>
            <w:webHidden/>
          </w:rPr>
          <w:fldChar w:fldCharType="begin"/>
        </w:r>
        <w:r>
          <w:rPr>
            <w:noProof/>
            <w:webHidden/>
          </w:rPr>
          <w:instrText xml:space="preserve"> PAGEREF _Toc7584276 \h </w:instrText>
        </w:r>
        <w:r>
          <w:rPr>
            <w:noProof/>
            <w:webHidden/>
          </w:rPr>
        </w:r>
        <w:r>
          <w:rPr>
            <w:noProof/>
            <w:webHidden/>
          </w:rPr>
          <w:fldChar w:fldCharType="separate"/>
        </w:r>
        <w:r>
          <w:rPr>
            <w:noProof/>
            <w:webHidden/>
          </w:rPr>
          <w:t>31</w:t>
        </w:r>
        <w:r>
          <w:rPr>
            <w:noProof/>
            <w:webHidden/>
          </w:rPr>
          <w:fldChar w:fldCharType="end"/>
        </w:r>
      </w:hyperlink>
    </w:p>
    <w:p w14:paraId="5841FC32" w14:textId="081B584C" w:rsidR="00A076D4" w:rsidRDefault="00A076D4">
      <w:pPr>
        <w:pStyle w:val="TOC4"/>
        <w:rPr>
          <w:rFonts w:eastAsiaTheme="minorEastAsia"/>
          <w:smallCaps w:val="0"/>
          <w:noProof/>
          <w:sz w:val="22"/>
          <w:lang w:val="en-US" w:eastAsia="en-US" w:bidi="ar-SA"/>
        </w:rPr>
      </w:pPr>
      <w:hyperlink w:anchor="_Toc7584277" w:history="1">
        <w:r w:rsidRPr="00BC5AF4">
          <w:rPr>
            <w:rStyle w:val="Hyperlink"/>
            <w:noProof/>
          </w:rPr>
          <w:t>Project Online</w:t>
        </w:r>
        <w:r>
          <w:rPr>
            <w:noProof/>
            <w:webHidden/>
          </w:rPr>
          <w:tab/>
        </w:r>
        <w:r>
          <w:rPr>
            <w:noProof/>
            <w:webHidden/>
          </w:rPr>
          <w:fldChar w:fldCharType="begin"/>
        </w:r>
        <w:r>
          <w:rPr>
            <w:noProof/>
            <w:webHidden/>
          </w:rPr>
          <w:instrText xml:space="preserve"> PAGEREF _Toc7584277 \h </w:instrText>
        </w:r>
        <w:r>
          <w:rPr>
            <w:noProof/>
            <w:webHidden/>
          </w:rPr>
        </w:r>
        <w:r>
          <w:rPr>
            <w:noProof/>
            <w:webHidden/>
          </w:rPr>
          <w:fldChar w:fldCharType="separate"/>
        </w:r>
        <w:r>
          <w:rPr>
            <w:noProof/>
            <w:webHidden/>
          </w:rPr>
          <w:t>32</w:t>
        </w:r>
        <w:r>
          <w:rPr>
            <w:noProof/>
            <w:webHidden/>
          </w:rPr>
          <w:fldChar w:fldCharType="end"/>
        </w:r>
      </w:hyperlink>
    </w:p>
    <w:p w14:paraId="7674FD2D" w14:textId="11B10FF9" w:rsidR="00A076D4" w:rsidRDefault="00A076D4">
      <w:pPr>
        <w:pStyle w:val="TOC4"/>
        <w:rPr>
          <w:rFonts w:eastAsiaTheme="minorEastAsia"/>
          <w:smallCaps w:val="0"/>
          <w:noProof/>
          <w:sz w:val="22"/>
          <w:lang w:val="en-US" w:eastAsia="en-US" w:bidi="ar-SA"/>
        </w:rPr>
      </w:pPr>
      <w:hyperlink w:anchor="_Toc7584278" w:history="1">
        <w:r w:rsidRPr="00BC5AF4">
          <w:rPr>
            <w:rStyle w:val="Hyperlink"/>
            <w:noProof/>
          </w:rPr>
          <w:t>SharePoint Online</w:t>
        </w:r>
        <w:r>
          <w:rPr>
            <w:noProof/>
            <w:webHidden/>
          </w:rPr>
          <w:tab/>
        </w:r>
        <w:r>
          <w:rPr>
            <w:noProof/>
            <w:webHidden/>
          </w:rPr>
          <w:fldChar w:fldCharType="begin"/>
        </w:r>
        <w:r>
          <w:rPr>
            <w:noProof/>
            <w:webHidden/>
          </w:rPr>
          <w:instrText xml:space="preserve"> PAGEREF _Toc7584278 \h </w:instrText>
        </w:r>
        <w:r>
          <w:rPr>
            <w:noProof/>
            <w:webHidden/>
          </w:rPr>
        </w:r>
        <w:r>
          <w:rPr>
            <w:noProof/>
            <w:webHidden/>
          </w:rPr>
          <w:fldChar w:fldCharType="separate"/>
        </w:r>
        <w:r>
          <w:rPr>
            <w:noProof/>
            <w:webHidden/>
          </w:rPr>
          <w:t>32</w:t>
        </w:r>
        <w:r>
          <w:rPr>
            <w:noProof/>
            <w:webHidden/>
          </w:rPr>
          <w:fldChar w:fldCharType="end"/>
        </w:r>
      </w:hyperlink>
    </w:p>
    <w:p w14:paraId="0121A096" w14:textId="0C31C5AB" w:rsidR="00A076D4" w:rsidRDefault="00A076D4">
      <w:pPr>
        <w:pStyle w:val="TOC4"/>
        <w:rPr>
          <w:rFonts w:eastAsiaTheme="minorEastAsia"/>
          <w:smallCaps w:val="0"/>
          <w:noProof/>
          <w:sz w:val="22"/>
          <w:lang w:val="en-US" w:eastAsia="en-US" w:bidi="ar-SA"/>
        </w:rPr>
      </w:pPr>
      <w:hyperlink w:anchor="_Toc7584279" w:history="1">
        <w:r w:rsidRPr="00BC5AF4">
          <w:rPr>
            <w:rStyle w:val="Hyperlink"/>
            <w:noProof/>
          </w:rPr>
          <w:t>Microsoft Stream</w:t>
        </w:r>
        <w:r>
          <w:rPr>
            <w:noProof/>
            <w:webHidden/>
          </w:rPr>
          <w:tab/>
        </w:r>
        <w:r>
          <w:rPr>
            <w:noProof/>
            <w:webHidden/>
          </w:rPr>
          <w:fldChar w:fldCharType="begin"/>
        </w:r>
        <w:r>
          <w:rPr>
            <w:noProof/>
            <w:webHidden/>
          </w:rPr>
          <w:instrText xml:space="preserve"> PAGEREF _Toc7584279 \h </w:instrText>
        </w:r>
        <w:r>
          <w:rPr>
            <w:noProof/>
            <w:webHidden/>
          </w:rPr>
        </w:r>
        <w:r>
          <w:rPr>
            <w:noProof/>
            <w:webHidden/>
          </w:rPr>
          <w:fldChar w:fldCharType="separate"/>
        </w:r>
        <w:r>
          <w:rPr>
            <w:noProof/>
            <w:webHidden/>
          </w:rPr>
          <w:t>32</w:t>
        </w:r>
        <w:r>
          <w:rPr>
            <w:noProof/>
            <w:webHidden/>
          </w:rPr>
          <w:fldChar w:fldCharType="end"/>
        </w:r>
      </w:hyperlink>
    </w:p>
    <w:p w14:paraId="021A4A13" w14:textId="5495D41A" w:rsidR="00A076D4" w:rsidRDefault="00A076D4">
      <w:pPr>
        <w:pStyle w:val="TOC2"/>
        <w:tabs>
          <w:tab w:val="right" w:leader="dot" w:pos="5030"/>
        </w:tabs>
        <w:rPr>
          <w:rFonts w:eastAsiaTheme="minorEastAsia"/>
          <w:b w:val="0"/>
          <w:smallCaps w:val="0"/>
          <w:noProof/>
          <w:sz w:val="22"/>
          <w:lang w:val="en-US" w:eastAsia="en-US" w:bidi="ar-SA"/>
        </w:rPr>
      </w:pPr>
      <w:hyperlink w:anchor="_Toc7584280" w:history="1">
        <w:r w:rsidRPr="00BC5AF4">
          <w:rPr>
            <w:rStyle w:val="Hyperlink"/>
            <w:noProof/>
          </w:rPr>
          <w:t>Άλλες Υπηρεσίες Online</w:t>
        </w:r>
        <w:r>
          <w:rPr>
            <w:noProof/>
            <w:webHidden/>
          </w:rPr>
          <w:tab/>
        </w:r>
        <w:r>
          <w:rPr>
            <w:noProof/>
            <w:webHidden/>
          </w:rPr>
          <w:fldChar w:fldCharType="begin"/>
        </w:r>
        <w:r>
          <w:rPr>
            <w:noProof/>
            <w:webHidden/>
          </w:rPr>
          <w:instrText xml:space="preserve"> PAGEREF _Toc7584280 \h </w:instrText>
        </w:r>
        <w:r>
          <w:rPr>
            <w:noProof/>
            <w:webHidden/>
          </w:rPr>
        </w:r>
        <w:r>
          <w:rPr>
            <w:noProof/>
            <w:webHidden/>
          </w:rPr>
          <w:fldChar w:fldCharType="separate"/>
        </w:r>
        <w:r>
          <w:rPr>
            <w:noProof/>
            <w:webHidden/>
          </w:rPr>
          <w:t>33</w:t>
        </w:r>
        <w:r>
          <w:rPr>
            <w:noProof/>
            <w:webHidden/>
          </w:rPr>
          <w:fldChar w:fldCharType="end"/>
        </w:r>
      </w:hyperlink>
    </w:p>
    <w:p w14:paraId="45987B7E" w14:textId="1D596666" w:rsidR="00A076D4" w:rsidRDefault="00A076D4">
      <w:pPr>
        <w:pStyle w:val="TOC4"/>
        <w:rPr>
          <w:rFonts w:eastAsiaTheme="minorEastAsia"/>
          <w:smallCaps w:val="0"/>
          <w:noProof/>
          <w:sz w:val="22"/>
          <w:lang w:val="en-US" w:eastAsia="en-US" w:bidi="ar-SA"/>
        </w:rPr>
      </w:pPr>
      <w:hyperlink w:anchor="_Toc7584281" w:history="1">
        <w:r w:rsidRPr="00BC5AF4">
          <w:rPr>
            <w:rStyle w:val="Hyperlink"/>
            <w:noProof/>
          </w:rPr>
          <w:t>Πλατφόρμα Bing Maps Mobile Asset Management</w:t>
        </w:r>
        <w:r>
          <w:rPr>
            <w:noProof/>
            <w:webHidden/>
          </w:rPr>
          <w:tab/>
        </w:r>
        <w:r>
          <w:rPr>
            <w:noProof/>
            <w:webHidden/>
          </w:rPr>
          <w:fldChar w:fldCharType="begin"/>
        </w:r>
        <w:r>
          <w:rPr>
            <w:noProof/>
            <w:webHidden/>
          </w:rPr>
          <w:instrText xml:space="preserve"> PAGEREF _Toc7584281 \h </w:instrText>
        </w:r>
        <w:r>
          <w:rPr>
            <w:noProof/>
            <w:webHidden/>
          </w:rPr>
        </w:r>
        <w:r>
          <w:rPr>
            <w:noProof/>
            <w:webHidden/>
          </w:rPr>
          <w:fldChar w:fldCharType="separate"/>
        </w:r>
        <w:r>
          <w:rPr>
            <w:noProof/>
            <w:webHidden/>
          </w:rPr>
          <w:t>33</w:t>
        </w:r>
        <w:r>
          <w:rPr>
            <w:noProof/>
            <w:webHidden/>
          </w:rPr>
          <w:fldChar w:fldCharType="end"/>
        </w:r>
      </w:hyperlink>
    </w:p>
    <w:p w14:paraId="05C665C8" w14:textId="5D070131" w:rsidR="00A076D4" w:rsidRDefault="00A076D4">
      <w:pPr>
        <w:pStyle w:val="TOC4"/>
        <w:rPr>
          <w:rFonts w:eastAsiaTheme="minorEastAsia"/>
          <w:smallCaps w:val="0"/>
          <w:noProof/>
          <w:sz w:val="22"/>
          <w:lang w:val="en-US" w:eastAsia="en-US" w:bidi="ar-SA"/>
        </w:rPr>
      </w:pPr>
      <w:hyperlink w:anchor="_Toc7584282" w:history="1">
        <w:r w:rsidRPr="00BC5AF4">
          <w:rPr>
            <w:rStyle w:val="Hyperlink"/>
            <w:noProof/>
          </w:rPr>
          <w:t>Bing Maps Transactions and Users</w:t>
        </w:r>
        <w:r>
          <w:rPr>
            <w:noProof/>
            <w:webHidden/>
          </w:rPr>
          <w:tab/>
        </w:r>
        <w:r>
          <w:rPr>
            <w:noProof/>
            <w:webHidden/>
          </w:rPr>
          <w:fldChar w:fldCharType="begin"/>
        </w:r>
        <w:r>
          <w:rPr>
            <w:noProof/>
            <w:webHidden/>
          </w:rPr>
          <w:instrText xml:space="preserve"> PAGEREF _Toc7584282 \h </w:instrText>
        </w:r>
        <w:r>
          <w:rPr>
            <w:noProof/>
            <w:webHidden/>
          </w:rPr>
        </w:r>
        <w:r>
          <w:rPr>
            <w:noProof/>
            <w:webHidden/>
          </w:rPr>
          <w:fldChar w:fldCharType="separate"/>
        </w:r>
        <w:r>
          <w:rPr>
            <w:noProof/>
            <w:webHidden/>
          </w:rPr>
          <w:t>33</w:t>
        </w:r>
        <w:r>
          <w:rPr>
            <w:noProof/>
            <w:webHidden/>
          </w:rPr>
          <w:fldChar w:fldCharType="end"/>
        </w:r>
      </w:hyperlink>
    </w:p>
    <w:p w14:paraId="273B5C16" w14:textId="48BA11BB" w:rsidR="00A076D4" w:rsidRDefault="00A076D4">
      <w:pPr>
        <w:pStyle w:val="TOC4"/>
        <w:rPr>
          <w:rFonts w:eastAsiaTheme="minorEastAsia"/>
          <w:smallCaps w:val="0"/>
          <w:noProof/>
          <w:sz w:val="22"/>
          <w:lang w:val="en-US" w:eastAsia="en-US" w:bidi="ar-SA"/>
        </w:rPr>
      </w:pPr>
      <w:hyperlink w:anchor="_Toc7584283" w:history="1">
        <w:r w:rsidRPr="00BC5AF4">
          <w:rPr>
            <w:rStyle w:val="Hyperlink"/>
            <w:noProof/>
          </w:rPr>
          <w:t>Πλατφόρμα Επιχειρησιακών Εφαρμογών</w:t>
        </w:r>
        <w:r>
          <w:rPr>
            <w:noProof/>
            <w:webHidden/>
          </w:rPr>
          <w:tab/>
        </w:r>
        <w:r>
          <w:rPr>
            <w:noProof/>
            <w:webHidden/>
          </w:rPr>
          <w:fldChar w:fldCharType="begin"/>
        </w:r>
        <w:r>
          <w:rPr>
            <w:noProof/>
            <w:webHidden/>
          </w:rPr>
          <w:instrText xml:space="preserve"> PAGEREF _Toc7584283 \h </w:instrText>
        </w:r>
        <w:r>
          <w:rPr>
            <w:noProof/>
            <w:webHidden/>
          </w:rPr>
        </w:r>
        <w:r>
          <w:rPr>
            <w:noProof/>
            <w:webHidden/>
          </w:rPr>
          <w:fldChar w:fldCharType="separate"/>
        </w:r>
        <w:r>
          <w:rPr>
            <w:noProof/>
            <w:webHidden/>
          </w:rPr>
          <w:t>33</w:t>
        </w:r>
        <w:r>
          <w:rPr>
            <w:noProof/>
            <w:webHidden/>
          </w:rPr>
          <w:fldChar w:fldCharType="end"/>
        </w:r>
      </w:hyperlink>
    </w:p>
    <w:p w14:paraId="2B4874D6" w14:textId="1F1A0DD9" w:rsidR="00A076D4" w:rsidRDefault="00A076D4">
      <w:pPr>
        <w:pStyle w:val="TOC4"/>
        <w:rPr>
          <w:rFonts w:eastAsiaTheme="minorEastAsia"/>
          <w:smallCaps w:val="0"/>
          <w:noProof/>
          <w:sz w:val="22"/>
          <w:lang w:val="en-US" w:eastAsia="en-US" w:bidi="ar-SA"/>
        </w:rPr>
      </w:pPr>
      <w:hyperlink w:anchor="_Toc7584284" w:history="1">
        <w:r w:rsidRPr="00BC5AF4">
          <w:rPr>
            <w:rStyle w:val="Hyperlink"/>
            <w:noProof/>
          </w:rPr>
          <w:t>GitHub Enterprise</w:t>
        </w:r>
        <w:r>
          <w:rPr>
            <w:noProof/>
            <w:webHidden/>
          </w:rPr>
          <w:tab/>
        </w:r>
        <w:r>
          <w:rPr>
            <w:noProof/>
            <w:webHidden/>
          </w:rPr>
          <w:fldChar w:fldCharType="begin"/>
        </w:r>
        <w:r>
          <w:rPr>
            <w:noProof/>
            <w:webHidden/>
          </w:rPr>
          <w:instrText xml:space="preserve"> PAGEREF _Toc7584284 \h </w:instrText>
        </w:r>
        <w:r>
          <w:rPr>
            <w:noProof/>
            <w:webHidden/>
          </w:rPr>
        </w:r>
        <w:r>
          <w:rPr>
            <w:noProof/>
            <w:webHidden/>
          </w:rPr>
          <w:fldChar w:fldCharType="separate"/>
        </w:r>
        <w:r>
          <w:rPr>
            <w:noProof/>
            <w:webHidden/>
          </w:rPr>
          <w:t>34</w:t>
        </w:r>
        <w:r>
          <w:rPr>
            <w:noProof/>
            <w:webHidden/>
          </w:rPr>
          <w:fldChar w:fldCharType="end"/>
        </w:r>
      </w:hyperlink>
    </w:p>
    <w:p w14:paraId="15B6FC1A" w14:textId="5C050A39" w:rsidR="00A076D4" w:rsidRDefault="00A076D4">
      <w:pPr>
        <w:pStyle w:val="TOC4"/>
        <w:rPr>
          <w:rFonts w:eastAsiaTheme="minorEastAsia"/>
          <w:smallCaps w:val="0"/>
          <w:noProof/>
          <w:sz w:val="22"/>
          <w:lang w:val="en-US" w:eastAsia="en-US" w:bidi="ar-SA"/>
        </w:rPr>
      </w:pPr>
      <w:hyperlink w:anchor="_Toc7584285" w:history="1">
        <w:r w:rsidRPr="00BC5AF4">
          <w:rPr>
            <w:rStyle w:val="Hyperlink"/>
            <w:noProof/>
          </w:rPr>
          <w:t>Ασφάλεια Εφαρμογών στο Microsoft Cloud</w:t>
        </w:r>
        <w:r>
          <w:rPr>
            <w:noProof/>
            <w:webHidden/>
          </w:rPr>
          <w:tab/>
        </w:r>
        <w:r>
          <w:rPr>
            <w:noProof/>
            <w:webHidden/>
          </w:rPr>
          <w:fldChar w:fldCharType="begin"/>
        </w:r>
        <w:r>
          <w:rPr>
            <w:noProof/>
            <w:webHidden/>
          </w:rPr>
          <w:instrText xml:space="preserve"> PAGEREF _Toc7584285 \h </w:instrText>
        </w:r>
        <w:r>
          <w:rPr>
            <w:noProof/>
            <w:webHidden/>
          </w:rPr>
        </w:r>
        <w:r>
          <w:rPr>
            <w:noProof/>
            <w:webHidden/>
          </w:rPr>
          <w:fldChar w:fldCharType="separate"/>
        </w:r>
        <w:r>
          <w:rPr>
            <w:noProof/>
            <w:webHidden/>
          </w:rPr>
          <w:t>34</w:t>
        </w:r>
        <w:r>
          <w:rPr>
            <w:noProof/>
            <w:webHidden/>
          </w:rPr>
          <w:fldChar w:fldCharType="end"/>
        </w:r>
      </w:hyperlink>
    </w:p>
    <w:p w14:paraId="27F23A6D" w14:textId="2FEB0C30" w:rsidR="00A076D4" w:rsidRDefault="00A076D4">
      <w:pPr>
        <w:pStyle w:val="TOC4"/>
        <w:rPr>
          <w:rFonts w:eastAsiaTheme="minorEastAsia"/>
          <w:smallCaps w:val="0"/>
          <w:noProof/>
          <w:sz w:val="22"/>
          <w:lang w:val="en-US" w:eastAsia="en-US" w:bidi="ar-SA"/>
        </w:rPr>
      </w:pPr>
      <w:hyperlink w:anchor="_Toc7584286" w:history="1">
        <w:r w:rsidRPr="00BC5AF4">
          <w:rPr>
            <w:rStyle w:val="Hyperlink"/>
            <w:noProof/>
          </w:rPr>
          <w:t>Σύνδεση δεδομένων του Microsoft Graph για ανεξάρτητους προμηθευτές λογισμικού (ISV)</w:t>
        </w:r>
        <w:r>
          <w:rPr>
            <w:noProof/>
            <w:webHidden/>
          </w:rPr>
          <w:tab/>
        </w:r>
        <w:r>
          <w:rPr>
            <w:noProof/>
            <w:webHidden/>
          </w:rPr>
          <w:fldChar w:fldCharType="begin"/>
        </w:r>
        <w:r>
          <w:rPr>
            <w:noProof/>
            <w:webHidden/>
          </w:rPr>
          <w:instrText xml:space="preserve"> PAGEREF _Toc7584286 \h </w:instrText>
        </w:r>
        <w:r>
          <w:rPr>
            <w:noProof/>
            <w:webHidden/>
          </w:rPr>
        </w:r>
        <w:r>
          <w:rPr>
            <w:noProof/>
            <w:webHidden/>
          </w:rPr>
          <w:fldChar w:fldCharType="separate"/>
        </w:r>
        <w:r>
          <w:rPr>
            <w:noProof/>
            <w:webHidden/>
          </w:rPr>
          <w:t>35</w:t>
        </w:r>
        <w:r>
          <w:rPr>
            <w:noProof/>
            <w:webHidden/>
          </w:rPr>
          <w:fldChar w:fldCharType="end"/>
        </w:r>
      </w:hyperlink>
    </w:p>
    <w:p w14:paraId="12B83E4B" w14:textId="004C5267" w:rsidR="00A076D4" w:rsidRDefault="00A076D4">
      <w:pPr>
        <w:pStyle w:val="TOC4"/>
        <w:rPr>
          <w:rFonts w:eastAsiaTheme="minorEastAsia"/>
          <w:smallCaps w:val="0"/>
          <w:noProof/>
          <w:sz w:val="22"/>
          <w:lang w:val="en-US" w:eastAsia="en-US" w:bidi="ar-SA"/>
        </w:rPr>
      </w:pPr>
      <w:hyperlink w:anchor="_Toc7584287" w:history="1">
        <w:r w:rsidRPr="00BC5AF4">
          <w:rPr>
            <w:rStyle w:val="Hyperlink"/>
            <w:noProof/>
          </w:rPr>
          <w:t>Υπηρεσία bot του Τομέα Υγείας και Ιατρικής Περίθαλψης της Microsoft</w:t>
        </w:r>
        <w:r>
          <w:rPr>
            <w:noProof/>
            <w:webHidden/>
          </w:rPr>
          <w:tab/>
        </w:r>
        <w:r>
          <w:rPr>
            <w:noProof/>
            <w:webHidden/>
          </w:rPr>
          <w:fldChar w:fldCharType="begin"/>
        </w:r>
        <w:r>
          <w:rPr>
            <w:noProof/>
            <w:webHidden/>
          </w:rPr>
          <w:instrText xml:space="preserve"> PAGEREF _Toc7584287 \h </w:instrText>
        </w:r>
        <w:r>
          <w:rPr>
            <w:noProof/>
            <w:webHidden/>
          </w:rPr>
        </w:r>
        <w:r>
          <w:rPr>
            <w:noProof/>
            <w:webHidden/>
          </w:rPr>
          <w:fldChar w:fldCharType="separate"/>
        </w:r>
        <w:r>
          <w:rPr>
            <w:noProof/>
            <w:webHidden/>
          </w:rPr>
          <w:t>35</w:t>
        </w:r>
        <w:r>
          <w:rPr>
            <w:noProof/>
            <w:webHidden/>
          </w:rPr>
          <w:fldChar w:fldCharType="end"/>
        </w:r>
      </w:hyperlink>
    </w:p>
    <w:p w14:paraId="413A7CCB" w14:textId="4FF58F96" w:rsidR="00A076D4" w:rsidRDefault="00A076D4">
      <w:pPr>
        <w:pStyle w:val="TOC4"/>
        <w:rPr>
          <w:rFonts w:eastAsiaTheme="minorEastAsia"/>
          <w:smallCaps w:val="0"/>
          <w:noProof/>
          <w:sz w:val="22"/>
          <w:lang w:val="en-US" w:eastAsia="en-US" w:bidi="ar-SA"/>
        </w:rPr>
      </w:pPr>
      <w:hyperlink w:anchor="_Toc7584288" w:history="1">
        <w:r w:rsidRPr="00BC5AF4">
          <w:rPr>
            <w:rStyle w:val="Hyperlink"/>
            <w:noProof/>
          </w:rPr>
          <w:t>Microsoft Intune</w:t>
        </w:r>
        <w:r>
          <w:rPr>
            <w:noProof/>
            <w:webHidden/>
          </w:rPr>
          <w:tab/>
        </w:r>
        <w:r>
          <w:rPr>
            <w:noProof/>
            <w:webHidden/>
          </w:rPr>
          <w:fldChar w:fldCharType="begin"/>
        </w:r>
        <w:r>
          <w:rPr>
            <w:noProof/>
            <w:webHidden/>
          </w:rPr>
          <w:instrText xml:space="preserve"> PAGEREF _Toc7584288 \h </w:instrText>
        </w:r>
        <w:r>
          <w:rPr>
            <w:noProof/>
            <w:webHidden/>
          </w:rPr>
        </w:r>
        <w:r>
          <w:rPr>
            <w:noProof/>
            <w:webHidden/>
          </w:rPr>
          <w:fldChar w:fldCharType="separate"/>
        </w:r>
        <w:r>
          <w:rPr>
            <w:noProof/>
            <w:webHidden/>
          </w:rPr>
          <w:t>35</w:t>
        </w:r>
        <w:r>
          <w:rPr>
            <w:noProof/>
            <w:webHidden/>
          </w:rPr>
          <w:fldChar w:fldCharType="end"/>
        </w:r>
      </w:hyperlink>
    </w:p>
    <w:p w14:paraId="7BD23E66" w14:textId="4D2C4DC3" w:rsidR="00A076D4" w:rsidRDefault="00A076D4">
      <w:pPr>
        <w:pStyle w:val="TOC4"/>
        <w:rPr>
          <w:rFonts w:eastAsiaTheme="minorEastAsia"/>
          <w:smallCaps w:val="0"/>
          <w:noProof/>
          <w:sz w:val="22"/>
          <w:lang w:val="en-US" w:eastAsia="en-US" w:bidi="ar-SA"/>
        </w:rPr>
      </w:pPr>
      <w:hyperlink w:anchor="_Toc7584289" w:history="1">
        <w:r w:rsidRPr="00BC5AF4">
          <w:rPr>
            <w:rStyle w:val="Hyperlink"/>
            <w:noProof/>
          </w:rPr>
          <w:t>Microsoft Learning</w:t>
        </w:r>
        <w:r>
          <w:rPr>
            <w:noProof/>
            <w:webHidden/>
          </w:rPr>
          <w:tab/>
        </w:r>
        <w:r>
          <w:rPr>
            <w:noProof/>
            <w:webHidden/>
          </w:rPr>
          <w:fldChar w:fldCharType="begin"/>
        </w:r>
        <w:r>
          <w:rPr>
            <w:noProof/>
            <w:webHidden/>
          </w:rPr>
          <w:instrText xml:space="preserve"> PAGEREF _Toc7584289 \h </w:instrText>
        </w:r>
        <w:r>
          <w:rPr>
            <w:noProof/>
            <w:webHidden/>
          </w:rPr>
        </w:r>
        <w:r>
          <w:rPr>
            <w:noProof/>
            <w:webHidden/>
          </w:rPr>
          <w:fldChar w:fldCharType="separate"/>
        </w:r>
        <w:r>
          <w:rPr>
            <w:noProof/>
            <w:webHidden/>
          </w:rPr>
          <w:t>36</w:t>
        </w:r>
        <w:r>
          <w:rPr>
            <w:noProof/>
            <w:webHidden/>
          </w:rPr>
          <w:fldChar w:fldCharType="end"/>
        </w:r>
      </w:hyperlink>
    </w:p>
    <w:p w14:paraId="4BB0DA45" w14:textId="56DC8512" w:rsidR="00A076D4" w:rsidRDefault="00A076D4">
      <w:pPr>
        <w:pStyle w:val="TOC4"/>
        <w:rPr>
          <w:rFonts w:eastAsiaTheme="minorEastAsia"/>
          <w:smallCaps w:val="0"/>
          <w:noProof/>
          <w:sz w:val="22"/>
          <w:lang w:val="en-US" w:eastAsia="en-US" w:bidi="ar-SA"/>
        </w:rPr>
      </w:pPr>
      <w:hyperlink w:anchor="_Toc7584290" w:history="1">
        <w:r w:rsidRPr="00BC5AF4">
          <w:rPr>
            <w:rStyle w:val="Hyperlink"/>
            <w:noProof/>
          </w:rPr>
          <w:t>Αναζήτηση Bing της Microsoft</w:t>
        </w:r>
        <w:r>
          <w:rPr>
            <w:noProof/>
            <w:webHidden/>
          </w:rPr>
          <w:tab/>
        </w:r>
        <w:r>
          <w:rPr>
            <w:noProof/>
            <w:webHidden/>
          </w:rPr>
          <w:fldChar w:fldCharType="begin"/>
        </w:r>
        <w:r>
          <w:rPr>
            <w:noProof/>
            <w:webHidden/>
          </w:rPr>
          <w:instrText xml:space="preserve"> PAGEREF _Toc7584290 \h </w:instrText>
        </w:r>
        <w:r>
          <w:rPr>
            <w:noProof/>
            <w:webHidden/>
          </w:rPr>
        </w:r>
        <w:r>
          <w:rPr>
            <w:noProof/>
            <w:webHidden/>
          </w:rPr>
          <w:fldChar w:fldCharType="separate"/>
        </w:r>
        <w:r>
          <w:rPr>
            <w:noProof/>
            <w:webHidden/>
          </w:rPr>
          <w:t>36</w:t>
        </w:r>
        <w:r>
          <w:rPr>
            <w:noProof/>
            <w:webHidden/>
          </w:rPr>
          <w:fldChar w:fldCharType="end"/>
        </w:r>
      </w:hyperlink>
    </w:p>
    <w:p w14:paraId="5AB275C9" w14:textId="469A056E" w:rsidR="00A076D4" w:rsidRDefault="00A076D4">
      <w:pPr>
        <w:pStyle w:val="TOC4"/>
        <w:rPr>
          <w:rFonts w:eastAsiaTheme="minorEastAsia"/>
          <w:smallCaps w:val="0"/>
          <w:noProof/>
          <w:sz w:val="22"/>
          <w:lang w:val="en-US" w:eastAsia="en-US" w:bidi="ar-SA"/>
        </w:rPr>
      </w:pPr>
      <w:hyperlink w:anchor="_Toc7584291" w:history="1">
        <w:r w:rsidRPr="00BC5AF4">
          <w:rPr>
            <w:rStyle w:val="Hyperlink"/>
            <w:noProof/>
          </w:rPr>
          <w:t>Minecraft: Education Edition</w:t>
        </w:r>
        <w:r>
          <w:rPr>
            <w:noProof/>
            <w:webHidden/>
          </w:rPr>
          <w:tab/>
        </w:r>
        <w:r>
          <w:rPr>
            <w:noProof/>
            <w:webHidden/>
          </w:rPr>
          <w:fldChar w:fldCharType="begin"/>
        </w:r>
        <w:r>
          <w:rPr>
            <w:noProof/>
            <w:webHidden/>
          </w:rPr>
          <w:instrText xml:space="preserve"> PAGEREF _Toc7584291 \h </w:instrText>
        </w:r>
        <w:r>
          <w:rPr>
            <w:noProof/>
            <w:webHidden/>
          </w:rPr>
        </w:r>
        <w:r>
          <w:rPr>
            <w:noProof/>
            <w:webHidden/>
          </w:rPr>
          <w:fldChar w:fldCharType="separate"/>
        </w:r>
        <w:r>
          <w:rPr>
            <w:noProof/>
            <w:webHidden/>
          </w:rPr>
          <w:t>37</w:t>
        </w:r>
        <w:r>
          <w:rPr>
            <w:noProof/>
            <w:webHidden/>
          </w:rPr>
          <w:fldChar w:fldCharType="end"/>
        </w:r>
      </w:hyperlink>
    </w:p>
    <w:p w14:paraId="0B5D8F5E" w14:textId="4A6DE83C" w:rsidR="00A076D4" w:rsidRDefault="00A076D4">
      <w:pPr>
        <w:pStyle w:val="TOC4"/>
        <w:rPr>
          <w:rFonts w:eastAsiaTheme="minorEastAsia"/>
          <w:smallCaps w:val="0"/>
          <w:noProof/>
          <w:sz w:val="22"/>
          <w:lang w:val="en-US" w:eastAsia="en-US" w:bidi="ar-SA"/>
        </w:rPr>
      </w:pPr>
      <w:hyperlink w:anchor="_Toc7584292" w:history="1">
        <w:r w:rsidRPr="00BC5AF4">
          <w:rPr>
            <w:rStyle w:val="Hyperlink"/>
            <w:noProof/>
          </w:rPr>
          <w:t>Office 365 Developer</w:t>
        </w:r>
        <w:r>
          <w:rPr>
            <w:noProof/>
            <w:webHidden/>
          </w:rPr>
          <w:tab/>
        </w:r>
        <w:r>
          <w:rPr>
            <w:noProof/>
            <w:webHidden/>
          </w:rPr>
          <w:fldChar w:fldCharType="begin"/>
        </w:r>
        <w:r>
          <w:rPr>
            <w:noProof/>
            <w:webHidden/>
          </w:rPr>
          <w:instrText xml:space="preserve"> PAGEREF _Toc7584292 \h </w:instrText>
        </w:r>
        <w:r>
          <w:rPr>
            <w:noProof/>
            <w:webHidden/>
          </w:rPr>
        </w:r>
        <w:r>
          <w:rPr>
            <w:noProof/>
            <w:webHidden/>
          </w:rPr>
          <w:fldChar w:fldCharType="separate"/>
        </w:r>
        <w:r>
          <w:rPr>
            <w:noProof/>
            <w:webHidden/>
          </w:rPr>
          <w:t>37</w:t>
        </w:r>
        <w:r>
          <w:rPr>
            <w:noProof/>
            <w:webHidden/>
          </w:rPr>
          <w:fldChar w:fldCharType="end"/>
        </w:r>
      </w:hyperlink>
    </w:p>
    <w:p w14:paraId="1F51B97B" w14:textId="00EA6775" w:rsidR="00A076D4" w:rsidRDefault="00A076D4">
      <w:pPr>
        <w:pStyle w:val="TOC4"/>
        <w:rPr>
          <w:rFonts w:eastAsiaTheme="minorEastAsia"/>
          <w:smallCaps w:val="0"/>
          <w:noProof/>
          <w:sz w:val="22"/>
          <w:lang w:val="en-US" w:eastAsia="en-US" w:bidi="ar-SA"/>
        </w:rPr>
      </w:pPr>
      <w:hyperlink w:anchor="_Toc7584293" w:history="1">
        <w:r w:rsidRPr="00BC5AF4">
          <w:rPr>
            <w:rStyle w:val="Hyperlink"/>
            <w:noProof/>
          </w:rPr>
          <w:t>Λειτουργικό Σύστημα desktop των Windows</w:t>
        </w:r>
        <w:r>
          <w:rPr>
            <w:noProof/>
            <w:webHidden/>
          </w:rPr>
          <w:tab/>
        </w:r>
        <w:r>
          <w:rPr>
            <w:noProof/>
            <w:webHidden/>
          </w:rPr>
          <w:fldChar w:fldCharType="begin"/>
        </w:r>
        <w:r>
          <w:rPr>
            <w:noProof/>
            <w:webHidden/>
          </w:rPr>
          <w:instrText xml:space="preserve"> PAGEREF _Toc7584293 \h </w:instrText>
        </w:r>
        <w:r>
          <w:rPr>
            <w:noProof/>
            <w:webHidden/>
          </w:rPr>
        </w:r>
        <w:r>
          <w:rPr>
            <w:noProof/>
            <w:webHidden/>
          </w:rPr>
          <w:fldChar w:fldCharType="separate"/>
        </w:r>
        <w:r>
          <w:rPr>
            <w:noProof/>
            <w:webHidden/>
          </w:rPr>
          <w:t>37</w:t>
        </w:r>
        <w:r>
          <w:rPr>
            <w:noProof/>
            <w:webHidden/>
          </w:rPr>
          <w:fldChar w:fldCharType="end"/>
        </w:r>
      </w:hyperlink>
    </w:p>
    <w:p w14:paraId="1D455D3B" w14:textId="50EB1782" w:rsidR="00A076D4" w:rsidRDefault="00A076D4">
      <w:pPr>
        <w:pStyle w:val="TOC1"/>
        <w:tabs>
          <w:tab w:val="right" w:leader="dot" w:pos="5030"/>
        </w:tabs>
        <w:rPr>
          <w:rFonts w:eastAsiaTheme="minorEastAsia"/>
          <w:b w:val="0"/>
          <w:caps w:val="0"/>
          <w:noProof/>
          <w:sz w:val="22"/>
          <w:lang w:val="en-US" w:eastAsia="en-US" w:bidi="ar-SA"/>
        </w:rPr>
      </w:pPr>
      <w:hyperlink w:anchor="_Toc7584294" w:history="1">
        <w:r w:rsidRPr="00BC5AF4">
          <w:rPr>
            <w:rStyle w:val="Hyperlink"/>
            <w:noProof/>
          </w:rPr>
          <w:t>Συνημμένο 1 – Κοινοποιήσεις</w:t>
        </w:r>
        <w:r>
          <w:rPr>
            <w:noProof/>
            <w:webHidden/>
          </w:rPr>
          <w:tab/>
        </w:r>
        <w:r>
          <w:rPr>
            <w:noProof/>
            <w:webHidden/>
          </w:rPr>
          <w:fldChar w:fldCharType="begin"/>
        </w:r>
        <w:r>
          <w:rPr>
            <w:noProof/>
            <w:webHidden/>
          </w:rPr>
          <w:instrText xml:space="preserve"> PAGEREF _Toc7584294 \h </w:instrText>
        </w:r>
        <w:r>
          <w:rPr>
            <w:noProof/>
            <w:webHidden/>
          </w:rPr>
        </w:r>
        <w:r>
          <w:rPr>
            <w:noProof/>
            <w:webHidden/>
          </w:rPr>
          <w:fldChar w:fldCharType="separate"/>
        </w:r>
        <w:r>
          <w:rPr>
            <w:noProof/>
            <w:webHidden/>
          </w:rPr>
          <w:t>38</w:t>
        </w:r>
        <w:r>
          <w:rPr>
            <w:noProof/>
            <w:webHidden/>
          </w:rPr>
          <w:fldChar w:fldCharType="end"/>
        </w:r>
      </w:hyperlink>
    </w:p>
    <w:p w14:paraId="09166718" w14:textId="73F5D01F" w:rsidR="00A076D4" w:rsidRDefault="00A076D4">
      <w:pPr>
        <w:pStyle w:val="TOC3"/>
        <w:rPr>
          <w:rFonts w:eastAsiaTheme="minorEastAsia"/>
          <w:b w:val="0"/>
          <w:smallCaps w:val="0"/>
          <w:sz w:val="22"/>
          <w:lang w:val="en-US" w:eastAsia="en-US" w:bidi="ar-SA"/>
        </w:rPr>
      </w:pPr>
      <w:hyperlink w:anchor="_Toc7584295" w:history="1">
        <w:r w:rsidRPr="00BC5AF4">
          <w:rPr>
            <w:rStyle w:val="Hyperlink"/>
          </w:rPr>
          <w:t>Bing Maps</w:t>
        </w:r>
        <w:r>
          <w:rPr>
            <w:webHidden/>
          </w:rPr>
          <w:tab/>
        </w:r>
        <w:r>
          <w:rPr>
            <w:webHidden/>
          </w:rPr>
          <w:fldChar w:fldCharType="begin"/>
        </w:r>
        <w:r>
          <w:rPr>
            <w:webHidden/>
          </w:rPr>
          <w:instrText xml:space="preserve"> PAGEREF _Toc7584295 \h </w:instrText>
        </w:r>
        <w:r>
          <w:rPr>
            <w:webHidden/>
          </w:rPr>
        </w:r>
        <w:r>
          <w:rPr>
            <w:webHidden/>
          </w:rPr>
          <w:fldChar w:fldCharType="separate"/>
        </w:r>
        <w:r>
          <w:rPr>
            <w:webHidden/>
          </w:rPr>
          <w:t>38</w:t>
        </w:r>
        <w:r>
          <w:rPr>
            <w:webHidden/>
          </w:rPr>
          <w:fldChar w:fldCharType="end"/>
        </w:r>
      </w:hyperlink>
    </w:p>
    <w:p w14:paraId="3B7DC236" w14:textId="54323A3F" w:rsidR="00A076D4" w:rsidRDefault="00A076D4">
      <w:pPr>
        <w:pStyle w:val="TOC3"/>
        <w:rPr>
          <w:rFonts w:eastAsiaTheme="minorEastAsia"/>
          <w:b w:val="0"/>
          <w:smallCaps w:val="0"/>
          <w:sz w:val="22"/>
          <w:lang w:val="en-US" w:eastAsia="en-US" w:bidi="ar-SA"/>
        </w:rPr>
      </w:pPr>
      <w:hyperlink w:anchor="_Toc7584296" w:history="1">
        <w:r w:rsidRPr="00BC5AF4">
          <w:rPr>
            <w:rStyle w:val="Hyperlink"/>
          </w:rPr>
          <w:t>Επαγγελματικές Υπηρεσίες</w:t>
        </w:r>
        <w:r>
          <w:rPr>
            <w:webHidden/>
          </w:rPr>
          <w:tab/>
        </w:r>
        <w:r>
          <w:rPr>
            <w:webHidden/>
          </w:rPr>
          <w:fldChar w:fldCharType="begin"/>
        </w:r>
        <w:r>
          <w:rPr>
            <w:webHidden/>
          </w:rPr>
          <w:instrText xml:space="preserve"> PAGEREF _Toc7584296 \h </w:instrText>
        </w:r>
        <w:r>
          <w:rPr>
            <w:webHidden/>
          </w:rPr>
        </w:r>
        <w:r>
          <w:rPr>
            <w:webHidden/>
          </w:rPr>
          <w:fldChar w:fldCharType="separate"/>
        </w:r>
        <w:r>
          <w:rPr>
            <w:webHidden/>
          </w:rPr>
          <w:t>38</w:t>
        </w:r>
        <w:r>
          <w:rPr>
            <w:webHidden/>
          </w:rPr>
          <w:fldChar w:fldCharType="end"/>
        </w:r>
      </w:hyperlink>
    </w:p>
    <w:p w14:paraId="629057D3" w14:textId="157D6E5E" w:rsidR="00A076D4" w:rsidRDefault="00A076D4">
      <w:pPr>
        <w:pStyle w:val="TOC3"/>
        <w:rPr>
          <w:rFonts w:eastAsiaTheme="minorEastAsia"/>
          <w:b w:val="0"/>
          <w:smallCaps w:val="0"/>
          <w:sz w:val="22"/>
          <w:lang w:val="en-US" w:eastAsia="en-US" w:bidi="ar-SA"/>
        </w:rPr>
      </w:pPr>
      <w:hyperlink w:anchor="_Toc7584297" w:history="1">
        <w:r w:rsidRPr="00BC5AF4">
          <w:rPr>
            <w:rStyle w:val="Hyperlink"/>
          </w:rPr>
          <w:t>Κοινοποίηση σχετικά με την Κωδικοποίηση H.265/HEVC των Υπηρεσιών Πολυμέσων Azure</w:t>
        </w:r>
        <w:r>
          <w:rPr>
            <w:webHidden/>
          </w:rPr>
          <w:tab/>
        </w:r>
        <w:r>
          <w:rPr>
            <w:webHidden/>
          </w:rPr>
          <w:fldChar w:fldCharType="begin"/>
        </w:r>
        <w:r>
          <w:rPr>
            <w:webHidden/>
          </w:rPr>
          <w:instrText xml:space="preserve"> PAGEREF _Toc7584297 \h </w:instrText>
        </w:r>
        <w:r>
          <w:rPr>
            <w:webHidden/>
          </w:rPr>
        </w:r>
        <w:r>
          <w:rPr>
            <w:webHidden/>
          </w:rPr>
          <w:fldChar w:fldCharType="separate"/>
        </w:r>
        <w:r>
          <w:rPr>
            <w:webHidden/>
          </w:rPr>
          <w:t>41</w:t>
        </w:r>
        <w:r>
          <w:rPr>
            <w:webHidden/>
          </w:rPr>
          <w:fldChar w:fldCharType="end"/>
        </w:r>
      </w:hyperlink>
    </w:p>
    <w:p w14:paraId="56861B0F" w14:textId="68C06AD7" w:rsidR="00A076D4" w:rsidRDefault="00A076D4">
      <w:pPr>
        <w:pStyle w:val="TOC3"/>
        <w:rPr>
          <w:rFonts w:eastAsiaTheme="minorEastAsia"/>
          <w:b w:val="0"/>
          <w:smallCaps w:val="0"/>
          <w:sz w:val="22"/>
          <w:lang w:val="en-US" w:eastAsia="en-US" w:bidi="ar-SA"/>
        </w:rPr>
      </w:pPr>
      <w:hyperlink w:anchor="_Toc7584298" w:history="1">
        <w:r w:rsidRPr="00BC5AF4">
          <w:rPr>
            <w:rStyle w:val="Hyperlink"/>
          </w:rPr>
          <w:t>Κοινοποίηση σχετικά με το Adobe Flash Player</w:t>
        </w:r>
        <w:r>
          <w:rPr>
            <w:webHidden/>
          </w:rPr>
          <w:tab/>
        </w:r>
        <w:r>
          <w:rPr>
            <w:webHidden/>
          </w:rPr>
          <w:fldChar w:fldCharType="begin"/>
        </w:r>
        <w:r>
          <w:rPr>
            <w:webHidden/>
          </w:rPr>
          <w:instrText xml:space="preserve"> PAGEREF _Toc7584298 \h </w:instrText>
        </w:r>
        <w:r>
          <w:rPr>
            <w:webHidden/>
          </w:rPr>
        </w:r>
        <w:r>
          <w:rPr>
            <w:webHidden/>
          </w:rPr>
          <w:fldChar w:fldCharType="separate"/>
        </w:r>
        <w:r>
          <w:rPr>
            <w:webHidden/>
          </w:rPr>
          <w:t>41</w:t>
        </w:r>
        <w:r>
          <w:rPr>
            <w:webHidden/>
          </w:rPr>
          <w:fldChar w:fldCharType="end"/>
        </w:r>
      </w:hyperlink>
    </w:p>
    <w:p w14:paraId="71C8ED61" w14:textId="2E0340AC" w:rsidR="00A076D4" w:rsidRDefault="00A076D4">
      <w:pPr>
        <w:pStyle w:val="TOC3"/>
        <w:rPr>
          <w:rFonts w:eastAsiaTheme="minorEastAsia"/>
          <w:b w:val="0"/>
          <w:smallCaps w:val="0"/>
          <w:sz w:val="22"/>
          <w:lang w:val="en-US" w:eastAsia="en-US" w:bidi="ar-SA"/>
        </w:rPr>
      </w:pPr>
      <w:hyperlink w:anchor="_Toc7584299" w:history="1">
        <w:r w:rsidRPr="00BC5AF4">
          <w:rPr>
            <w:rStyle w:val="Hyperlink"/>
          </w:rPr>
          <w:t>Κοινοποίηση σχετικά με το Πρότυπο Εικόνας H.264/AVC, το Πρότυπο Βίντεο VC-1, το Πρότυπο Εικόνας MPEG-4 Part 2 και το Πρότυπο Βίντεο MPEG-2</w:t>
        </w:r>
        <w:r>
          <w:rPr>
            <w:webHidden/>
          </w:rPr>
          <w:tab/>
        </w:r>
        <w:r>
          <w:rPr>
            <w:webHidden/>
          </w:rPr>
          <w:fldChar w:fldCharType="begin"/>
        </w:r>
        <w:r>
          <w:rPr>
            <w:webHidden/>
          </w:rPr>
          <w:instrText xml:space="preserve"> PAGEREF _Toc7584299 \h </w:instrText>
        </w:r>
        <w:r>
          <w:rPr>
            <w:webHidden/>
          </w:rPr>
        </w:r>
        <w:r>
          <w:rPr>
            <w:webHidden/>
          </w:rPr>
          <w:fldChar w:fldCharType="separate"/>
        </w:r>
        <w:r>
          <w:rPr>
            <w:webHidden/>
          </w:rPr>
          <w:t>41</w:t>
        </w:r>
        <w:r>
          <w:rPr>
            <w:webHidden/>
          </w:rPr>
          <w:fldChar w:fldCharType="end"/>
        </w:r>
      </w:hyperlink>
    </w:p>
    <w:p w14:paraId="4447A7C3" w14:textId="7E095527" w:rsidR="00A076D4" w:rsidRDefault="00A076D4">
      <w:pPr>
        <w:pStyle w:val="TOC1"/>
        <w:tabs>
          <w:tab w:val="right" w:leader="dot" w:pos="5030"/>
        </w:tabs>
        <w:rPr>
          <w:rFonts w:eastAsiaTheme="minorEastAsia"/>
          <w:b w:val="0"/>
          <w:caps w:val="0"/>
          <w:noProof/>
          <w:sz w:val="22"/>
          <w:lang w:val="en-US" w:eastAsia="en-US" w:bidi="ar-SA"/>
        </w:rPr>
      </w:pPr>
      <w:hyperlink w:anchor="_Toc7584300" w:history="1">
        <w:r w:rsidRPr="00BC5AF4">
          <w:rPr>
            <w:rStyle w:val="Hyperlink"/>
            <w:noProof/>
          </w:rPr>
          <w:t>Συνημμένο 2 – Subscription License Suite</w:t>
        </w:r>
        <w:r>
          <w:rPr>
            <w:noProof/>
            <w:webHidden/>
          </w:rPr>
          <w:tab/>
        </w:r>
        <w:r>
          <w:rPr>
            <w:noProof/>
            <w:webHidden/>
          </w:rPr>
          <w:fldChar w:fldCharType="begin"/>
        </w:r>
        <w:r>
          <w:rPr>
            <w:noProof/>
            <w:webHidden/>
          </w:rPr>
          <w:instrText xml:space="preserve"> PAGEREF _Toc7584300 \h </w:instrText>
        </w:r>
        <w:r>
          <w:rPr>
            <w:noProof/>
            <w:webHidden/>
          </w:rPr>
        </w:r>
        <w:r>
          <w:rPr>
            <w:noProof/>
            <w:webHidden/>
          </w:rPr>
          <w:fldChar w:fldCharType="separate"/>
        </w:r>
        <w:r>
          <w:rPr>
            <w:noProof/>
            <w:webHidden/>
          </w:rPr>
          <w:t>42</w:t>
        </w:r>
        <w:r>
          <w:rPr>
            <w:noProof/>
            <w:webHidden/>
          </w:rPr>
          <w:fldChar w:fldCharType="end"/>
        </w:r>
      </w:hyperlink>
    </w:p>
    <w:p w14:paraId="0BFBB1B2" w14:textId="13B8E4AF" w:rsidR="00A076D4" w:rsidRDefault="00A076D4">
      <w:pPr>
        <w:pStyle w:val="TOC3"/>
        <w:rPr>
          <w:rFonts w:eastAsiaTheme="minorEastAsia"/>
          <w:b w:val="0"/>
          <w:smallCaps w:val="0"/>
          <w:sz w:val="22"/>
          <w:lang w:val="en-US" w:eastAsia="en-US" w:bidi="ar-SA"/>
        </w:rPr>
      </w:pPr>
      <w:hyperlink w:anchor="_Toc7584301" w:history="1">
        <w:r w:rsidRPr="00BC5AF4">
          <w:rPr>
            <w:rStyle w:val="Hyperlink"/>
          </w:rPr>
          <w:t>Δημόσιος Τομέας</w:t>
        </w:r>
        <w:r>
          <w:rPr>
            <w:webHidden/>
          </w:rPr>
          <w:tab/>
        </w:r>
        <w:r>
          <w:rPr>
            <w:webHidden/>
          </w:rPr>
          <w:fldChar w:fldCharType="begin"/>
        </w:r>
        <w:r>
          <w:rPr>
            <w:webHidden/>
          </w:rPr>
          <w:instrText xml:space="preserve"> PAGEREF _Toc7584301 \h </w:instrText>
        </w:r>
        <w:r>
          <w:rPr>
            <w:webHidden/>
          </w:rPr>
        </w:r>
        <w:r>
          <w:rPr>
            <w:webHidden/>
          </w:rPr>
          <w:fldChar w:fldCharType="separate"/>
        </w:r>
        <w:r>
          <w:rPr>
            <w:webHidden/>
          </w:rPr>
          <w:t>43</w:t>
        </w:r>
        <w:r>
          <w:rPr>
            <w:webHidden/>
          </w:rPr>
          <w:fldChar w:fldCharType="end"/>
        </w:r>
      </w:hyperlink>
    </w:p>
    <w:p w14:paraId="51DCA293" w14:textId="4B296F95" w:rsidR="00A076D4" w:rsidRDefault="00A076D4">
      <w:pPr>
        <w:pStyle w:val="TOC1"/>
        <w:tabs>
          <w:tab w:val="right" w:leader="dot" w:pos="5030"/>
        </w:tabs>
        <w:rPr>
          <w:rFonts w:eastAsiaTheme="minorEastAsia"/>
          <w:b w:val="0"/>
          <w:caps w:val="0"/>
          <w:noProof/>
          <w:sz w:val="22"/>
          <w:lang w:val="en-US" w:eastAsia="en-US" w:bidi="ar-SA"/>
        </w:rPr>
      </w:pPr>
      <w:hyperlink w:anchor="_Toc7584302" w:history="1">
        <w:r w:rsidRPr="00BC5AF4">
          <w:rPr>
            <w:rStyle w:val="Hyperlink"/>
            <w:noProof/>
          </w:rPr>
          <w:t>Συνημμένο 3 - Οι Τυποποιημένες Συμβατικές Ρήτρες (Εκτελούντες την επεξεργασία)</w:t>
        </w:r>
        <w:r>
          <w:rPr>
            <w:noProof/>
            <w:webHidden/>
          </w:rPr>
          <w:tab/>
        </w:r>
        <w:r>
          <w:rPr>
            <w:noProof/>
            <w:webHidden/>
          </w:rPr>
          <w:fldChar w:fldCharType="begin"/>
        </w:r>
        <w:r>
          <w:rPr>
            <w:noProof/>
            <w:webHidden/>
          </w:rPr>
          <w:instrText xml:space="preserve"> PAGEREF _Toc7584302 \h </w:instrText>
        </w:r>
        <w:r>
          <w:rPr>
            <w:noProof/>
            <w:webHidden/>
          </w:rPr>
        </w:r>
        <w:r>
          <w:rPr>
            <w:noProof/>
            <w:webHidden/>
          </w:rPr>
          <w:fldChar w:fldCharType="separate"/>
        </w:r>
        <w:r>
          <w:rPr>
            <w:noProof/>
            <w:webHidden/>
          </w:rPr>
          <w:t>44</w:t>
        </w:r>
        <w:r>
          <w:rPr>
            <w:noProof/>
            <w:webHidden/>
          </w:rPr>
          <w:fldChar w:fldCharType="end"/>
        </w:r>
      </w:hyperlink>
    </w:p>
    <w:p w14:paraId="1855C1FD" w14:textId="40573050" w:rsidR="00A076D4" w:rsidRDefault="00A076D4">
      <w:pPr>
        <w:pStyle w:val="TOC1"/>
        <w:tabs>
          <w:tab w:val="right" w:leader="dot" w:pos="5030"/>
        </w:tabs>
        <w:rPr>
          <w:rFonts w:eastAsiaTheme="minorEastAsia"/>
          <w:b w:val="0"/>
          <w:caps w:val="0"/>
          <w:noProof/>
          <w:sz w:val="22"/>
          <w:lang w:val="en-US" w:eastAsia="en-US" w:bidi="ar-SA"/>
        </w:rPr>
      </w:pPr>
      <w:hyperlink w:anchor="_Toc7584303" w:history="1">
        <w:r w:rsidRPr="00BC5AF4">
          <w:rPr>
            <w:rStyle w:val="Hyperlink"/>
            <w:noProof/>
          </w:rPr>
          <w:t>Συνημμένο 4 - Όροι του Γενικού Κανονισμού για την Προστασία Δεδομένων της Ευρωπαϊκής Ένωσης</w:t>
        </w:r>
        <w:r>
          <w:rPr>
            <w:noProof/>
            <w:webHidden/>
          </w:rPr>
          <w:tab/>
        </w:r>
        <w:r>
          <w:rPr>
            <w:noProof/>
            <w:webHidden/>
          </w:rPr>
          <w:fldChar w:fldCharType="begin"/>
        </w:r>
        <w:r>
          <w:rPr>
            <w:noProof/>
            <w:webHidden/>
          </w:rPr>
          <w:instrText xml:space="preserve"> PAGEREF _Toc7584303 \h </w:instrText>
        </w:r>
        <w:r>
          <w:rPr>
            <w:noProof/>
            <w:webHidden/>
          </w:rPr>
        </w:r>
        <w:r>
          <w:rPr>
            <w:noProof/>
            <w:webHidden/>
          </w:rPr>
          <w:fldChar w:fldCharType="separate"/>
        </w:r>
        <w:r>
          <w:rPr>
            <w:noProof/>
            <w:webHidden/>
          </w:rPr>
          <w:t>51</w:t>
        </w:r>
        <w:r>
          <w:rPr>
            <w:noProof/>
            <w:webHidden/>
          </w:rPr>
          <w:fldChar w:fldCharType="end"/>
        </w:r>
      </w:hyperlink>
    </w:p>
    <w:p w14:paraId="092C9288" w14:textId="2512BC57"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584224"/>
      <w:r>
        <w:lastRenderedPageBreak/>
        <w:t>Εισαγωγή</w:t>
      </w:r>
      <w:bookmarkEnd w:id="3"/>
      <w:bookmarkEnd w:id="4"/>
      <w:bookmarkEnd w:id="5"/>
      <w:bookmarkEnd w:id="12"/>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3" w:name="_Toc507768532"/>
      <w:bookmarkStart w:id="14" w:name="_Toc7584225"/>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7584226"/>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7584227"/>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7584228"/>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CD314CD" w14:textId="77777777" w:rsidR="007A37A0" w:rsidRDefault="007A37A0" w:rsidP="007A37A0">
      <w:pPr>
        <w:pStyle w:val="ProductList-Offering1Heading"/>
        <w:outlineLvl w:val="1"/>
      </w:pPr>
      <w:bookmarkStart w:id="22" w:name="_Toc534755209"/>
      <w:bookmarkStart w:id="23" w:name="_Toc507768536"/>
      <w:bookmarkStart w:id="24" w:name="_Toc527036884"/>
      <w:bookmarkStart w:id="25" w:name="_Toc528174036"/>
      <w:bookmarkStart w:id="26" w:name="_Toc531082876"/>
      <w:bookmarkStart w:id="27" w:name="_Toc534135310"/>
      <w:bookmarkStart w:id="28" w:name="_Toc7584229"/>
      <w:r>
        <w:t>Διευκρινίσεις και Σύνοψη Αλλαγών</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A076D4" w:rsidRPr="00AD6DB4" w14:paraId="08BE3318" w14:textId="77777777" w:rsidTr="00BA2DEF">
        <w:trPr>
          <w:tblHeader/>
        </w:trPr>
        <w:tc>
          <w:tcPr>
            <w:tcW w:w="5395" w:type="dxa"/>
            <w:shd w:val="clear" w:color="auto" w:fill="0072C6"/>
          </w:tcPr>
          <w:p w14:paraId="0595BDD4" w14:textId="77777777" w:rsidR="00A076D4" w:rsidRPr="00231971" w:rsidRDefault="00A076D4" w:rsidP="00BA2DEF">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5CA03280" w14:textId="77777777" w:rsidR="00A076D4" w:rsidRPr="00231971" w:rsidRDefault="00A076D4" w:rsidP="00BA2DEF">
            <w:pPr>
              <w:pStyle w:val="ProductList-Body"/>
              <w:spacing w:before="20" w:after="20"/>
              <w:rPr>
                <w:color w:val="FFFFFF" w:themeColor="background1"/>
                <w:sz w:val="16"/>
                <w:szCs w:val="16"/>
              </w:rPr>
            </w:pPr>
            <w:r>
              <w:rPr>
                <w:color w:val="FFFFFF" w:themeColor="background1"/>
                <w:sz w:val="16"/>
                <w:szCs w:val="16"/>
              </w:rPr>
              <w:t>Διαγραφές</w:t>
            </w:r>
          </w:p>
        </w:tc>
      </w:tr>
      <w:tr w:rsidR="00A076D4" w:rsidRPr="00A47BC4" w14:paraId="4BE85154" w14:textId="77777777" w:rsidTr="00BA2DEF">
        <w:tc>
          <w:tcPr>
            <w:tcW w:w="5395" w:type="dxa"/>
            <w:vAlign w:val="bottom"/>
          </w:tcPr>
          <w:p w14:paraId="03BAC3FD" w14:textId="77777777" w:rsidR="00A076D4" w:rsidRPr="006F7F52" w:rsidRDefault="00A076D4" w:rsidP="00BA2DEF">
            <w:pPr>
              <w:pStyle w:val="ProductList-Body"/>
              <w:rPr>
                <w:rFonts w:cstheme="minorHAnsi"/>
                <w:sz w:val="16"/>
                <w:szCs w:val="16"/>
              </w:rPr>
            </w:pPr>
            <w:bookmarkStart w:id="29" w:name="_Hlk494736247"/>
            <w:r>
              <w:rPr>
                <w:rFonts w:cstheme="minorHAnsi"/>
                <w:sz w:val="16"/>
                <w:szCs w:val="16"/>
              </w:rPr>
              <w:t>Dynamics 365 for Customer Service Insights</w:t>
            </w:r>
          </w:p>
        </w:tc>
        <w:tc>
          <w:tcPr>
            <w:tcW w:w="5395" w:type="dxa"/>
            <w:vAlign w:val="bottom"/>
          </w:tcPr>
          <w:p w14:paraId="2EFD7117" w14:textId="77777777" w:rsidR="00A076D4" w:rsidRPr="00E92AA5" w:rsidRDefault="00A076D4" w:rsidP="00BA2DEF">
            <w:pPr>
              <w:pStyle w:val="ProductList-Body"/>
              <w:rPr>
                <w:rFonts w:cstheme="minorHAnsi"/>
                <w:sz w:val="16"/>
                <w:szCs w:val="16"/>
              </w:rPr>
            </w:pPr>
          </w:p>
        </w:tc>
      </w:tr>
    </w:tbl>
    <w:p w14:paraId="2A84D26B" w14:textId="77777777" w:rsidR="00A076D4" w:rsidRDefault="00A076D4" w:rsidP="00A076D4">
      <w:pPr>
        <w:pStyle w:val="ProductList-Body"/>
      </w:pPr>
      <w:bookmarkStart w:id="30" w:name="_Hlk494736381"/>
    </w:p>
    <w:p w14:paraId="4489109D" w14:textId="77777777" w:rsidR="00A076D4" w:rsidRDefault="00A076D4" w:rsidP="00A076D4">
      <w:pPr>
        <w:pStyle w:val="ProductList-ClauseHeading"/>
      </w:pPr>
      <w:r>
        <w:t>Όροι Προστασίας Δεδομένων Προσωπικού Χαρακτήρα</w:t>
      </w:r>
    </w:p>
    <w:p w14:paraId="594F2449" w14:textId="77777777" w:rsidR="00A076D4" w:rsidRPr="008C4C52" w:rsidRDefault="00A076D4" w:rsidP="00A076D4">
      <w:pPr>
        <w:pStyle w:val="ProductList-Body"/>
      </w:pPr>
      <w:hyperlink w:anchor="AppendixA_CoreOnlineServices" w:tooltip="Παράρτημα A – Βασικές Υπηρεσίες Online" w:history="1">
        <w:r>
          <w:rPr>
            <w:rStyle w:val="Hyperlink"/>
          </w:rPr>
          <w:t>Παράρτημα A – Βασικές Υπηρεσίες Online</w:t>
        </w:r>
      </w:hyperlink>
      <w:r>
        <w:t>: Προστέθηκε το Dynamics 365 for Customer Service Insights στη λίστα με τις Υπηρεσίες Πυρήνα Microsoft Dynamics 365. Προστέθηκε η Αναζήτηση Azure στη λίστα με τις Υπηρεσίες Πυρήνα Microsoft Azure.</w:t>
      </w:r>
    </w:p>
    <w:p w14:paraId="4C2FE8C6" w14:textId="77777777" w:rsidR="00A076D4" w:rsidRDefault="00A076D4" w:rsidP="00A076D4">
      <w:pPr>
        <w:pStyle w:val="ProductList-Body"/>
      </w:pPr>
    </w:p>
    <w:p w14:paraId="6501CF1E" w14:textId="77777777" w:rsidR="00A076D4" w:rsidRDefault="00A076D4" w:rsidP="00A076D4">
      <w:pPr>
        <w:pStyle w:val="ProductList-ClauseHeading"/>
      </w:pPr>
      <w:r>
        <w:t>Όροι που αφορούν αποκλειστικά τις Υπηρεσίες Online</w:t>
      </w:r>
    </w:p>
    <w:p w14:paraId="11738DEA" w14:textId="77777777" w:rsidR="00A076D4" w:rsidRPr="00096D0C" w:rsidRDefault="00A076D4" w:rsidP="00A076D4">
      <w:pPr>
        <w:pStyle w:val="ProductList-Body"/>
      </w:pPr>
      <w:hyperlink w:anchor="CognitiveServices" w:tooltip="Γνωστικές Υπηρεσίες" w:history="1">
        <w:r>
          <w:rPr>
            <w:rStyle w:val="Hyperlink"/>
          </w:rPr>
          <w:t>Γνωστικές Υπηρεσίες</w:t>
        </w:r>
      </w:hyperlink>
      <w:r>
        <w:t>: Προστέθηκε ρήτρα που καλύπτει τη χρήση Γνωστικών Υπηρεσιών σε Container.</w:t>
      </w:r>
    </w:p>
    <w:p w14:paraId="1917FF96" w14:textId="77777777" w:rsidR="00A076D4" w:rsidRDefault="00A076D4" w:rsidP="00A076D4">
      <w:pPr>
        <w:pStyle w:val="ProductList-Body"/>
      </w:pPr>
      <w:hyperlink w:anchor="Dynamics365" w:tooltip="Υπηρεσίες Microsoft Dynamics 365" w:history="1">
        <w:r>
          <w:rPr>
            <w:rStyle w:val="Hyperlink"/>
          </w:rPr>
          <w:t>Υπηρεσίες Microsoft Dynamics 365</w:t>
        </w:r>
      </w:hyperlink>
      <w:r>
        <w:t>: Προστέθηκε ρήτρα που δηλώνει ότι οι πελάτες δεν μπορούν να συνδυάσουν τις άδειες χρήσης του Dynamics 365 Business Central Premium και του Dynamics 365 Business Central Essentials στον ίδιο μισθωτή.</w:t>
      </w:r>
    </w:p>
    <w:p w14:paraId="48B4CC19" w14:textId="77777777" w:rsidR="00A076D4" w:rsidRDefault="00A076D4" w:rsidP="00A076D4">
      <w:pPr>
        <w:pStyle w:val="ProductList-Body"/>
      </w:pPr>
    </w:p>
    <w:p w14:paraId="5B06B42C" w14:textId="77777777" w:rsidR="00A076D4" w:rsidRDefault="00A076D4" w:rsidP="00A076D4">
      <w:pPr>
        <w:pStyle w:val="ProductList-ClauseHeading"/>
      </w:pPr>
      <w:r>
        <w:t>Συνημμένο 1 – Κοινοποιήσεις</w:t>
      </w:r>
    </w:p>
    <w:p w14:paraId="2B3AD4B3" w14:textId="0F34C66B" w:rsidR="00A076D4" w:rsidRPr="001F7C32" w:rsidRDefault="00A076D4" w:rsidP="00A076D4">
      <w:pPr>
        <w:pStyle w:val="ProductList-Body"/>
      </w:pPr>
      <w:hyperlink w:anchor="ProfessionalServices" w:tooltip="Επαγγελματικές Υπηρεσίες" w:history="1">
        <w:r>
          <w:rPr>
            <w:rStyle w:val="Hyperlink"/>
          </w:rPr>
          <w:t>Επαγγελματικές Υπηρεσίες</w:t>
        </w:r>
      </w:hyperlink>
      <w:r>
        <w:t xml:space="preserve">: Προστέθηκε δήλωση ότι ο </w:t>
      </w:r>
      <w:r>
        <w:rPr>
          <w:szCs w:val="18"/>
        </w:rPr>
        <w:t xml:space="preserve">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Μπορείτε να τη βρείτε στην υποπαράγραφο </w:t>
      </w:r>
      <w:r w:rsidRPr="00A076D4">
        <w:rPr>
          <w:szCs w:val="18"/>
        </w:rPr>
        <w:t>«</w:t>
      </w:r>
      <w:r>
        <w:rPr>
          <w:szCs w:val="18"/>
        </w:rPr>
        <w:t>Υποχρεώσεις των Συμβαλλομένων</w:t>
      </w:r>
      <w:r w:rsidRPr="00A076D4">
        <w:rPr>
          <w:szCs w:val="18"/>
        </w:rPr>
        <w:t>»</w:t>
      </w:r>
      <w:r>
        <w:rPr>
          <w:szCs w:val="18"/>
        </w:rPr>
        <w:t xml:space="preserve"> της ενότητας </w:t>
      </w:r>
      <w:r w:rsidRPr="00A076D4">
        <w:rPr>
          <w:szCs w:val="18"/>
        </w:rPr>
        <w:t>«</w:t>
      </w:r>
      <w:r>
        <w:rPr>
          <w:szCs w:val="18"/>
        </w:rPr>
        <w:t>Άλλοι Όροι Επαγγελματικών Υπηρεσιών</w:t>
      </w:r>
      <w:r w:rsidRPr="00A076D4">
        <w:rPr>
          <w:szCs w:val="18"/>
        </w:rPr>
        <w:t>»</w:t>
      </w:r>
      <w:r>
        <w:rPr>
          <w:szCs w:val="18"/>
        </w:rPr>
        <w:t>.</w:t>
      </w:r>
    </w:p>
    <w:p w14:paraId="0AFEB345" w14:textId="77777777" w:rsidR="00A076D4" w:rsidRDefault="00A076D4" w:rsidP="00A076D4">
      <w:pPr>
        <w:pStyle w:val="ProductList-ClauseHeading"/>
      </w:pPr>
    </w:p>
    <w:p w14:paraId="6830022E" w14:textId="77777777" w:rsidR="00A076D4" w:rsidRDefault="00A076D4" w:rsidP="00A076D4">
      <w:pPr>
        <w:pStyle w:val="ProductList-ClauseHeading"/>
      </w:pPr>
      <w:r>
        <w:t>Συνημμένο 2 – Subscription License Suite</w:t>
      </w:r>
    </w:p>
    <w:p w14:paraId="14D08DAF" w14:textId="7237908B" w:rsidR="00A076D4" w:rsidRPr="003701DE" w:rsidRDefault="00A076D4" w:rsidP="00A076D4">
      <w:pPr>
        <w:pStyle w:val="ProductList-Body"/>
      </w:pPr>
      <w:hyperlink w:anchor="Attachment2" w:tooltip="Συνημμένο 2" w:history="1">
        <w:r>
          <w:rPr>
            <w:rStyle w:val="Hyperlink"/>
          </w:rPr>
          <w:t>Συνημμένο 2</w:t>
        </w:r>
      </w:hyperlink>
      <w:r>
        <w:t>: Προστέθηκε το Kaizala Pro στους πίνακες Subscription License Suites τόσο για τον ιδιωτικό όσο και για τον δημόσιο τομέα ώστε να υποδεικνύονται οι οικογένειες προϊόντων που περιλαμβάνουν το Kaizala Pro.</w:t>
      </w:r>
    </w:p>
    <w:bookmarkEnd w:id="29"/>
    <w:bookmarkEnd w:id="30"/>
    <w:p w14:paraId="4BB303CB" w14:textId="58B1138A" w:rsidR="00056C0A" w:rsidRDefault="00FB73E9" w:rsidP="00A076D4">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sidR="000A5115">
        <w:rPr>
          <w:rStyle w:val="Hyperlink"/>
          <w:sz w:val="16"/>
          <w:szCs w:val="16"/>
        </w:rPr>
        <w:t>Πίνακας Περιεχομένων</w:t>
      </w:r>
      <w:r>
        <w:rPr>
          <w:rStyle w:val="Hyperlink"/>
          <w:sz w:val="16"/>
          <w:szCs w:val="16"/>
        </w:rPr>
        <w:fldChar w:fldCharType="end"/>
      </w:r>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1" w:name="_Toc507768537"/>
      <w:bookmarkStart w:id="32" w:name="_Toc507239489"/>
      <w:bookmarkStart w:id="33" w:name="Definitions"/>
      <w:bookmarkStart w:id="34" w:name="_Toc7584230"/>
      <w:bookmarkEnd w:id="6"/>
      <w:bookmarkEnd w:id="7"/>
      <w:bookmarkEnd w:id="8"/>
      <w:bookmarkEnd w:id="9"/>
      <w:bookmarkEnd w:id="10"/>
      <w:bookmarkEnd w:id="11"/>
      <w:r>
        <w:lastRenderedPageBreak/>
        <w:t>Ορισμοί</w:t>
      </w:r>
      <w:bookmarkEnd w:id="31"/>
      <w:bookmarkEnd w:id="32"/>
      <w:bookmarkEnd w:id="34"/>
    </w:p>
    <w:bookmarkEnd w:id="33"/>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D0FAD94"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AppendixA_CoreOnlineServices" w:tooltip="Παράρτημα A"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57090345" w:rsidR="00103924"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1C65108E" w14:textId="77777777" w:rsidR="008467E2" w:rsidRPr="00675A6A" w:rsidRDefault="008467E2" w:rsidP="008467E2">
      <w:pPr>
        <w:pStyle w:val="ProductList-Body"/>
        <w:spacing w:after="120"/>
      </w:pPr>
      <w:r w:rsidRPr="00675A6A">
        <w:t xml:space="preserve">Ως </w:t>
      </w:r>
      <w:r w:rsidRPr="00AA2137">
        <w:t>«</w:t>
      </w:r>
      <w:r w:rsidRPr="00675A6A">
        <w:t>Διακομιστής Δικτύου</w:t>
      </w:r>
      <w:r w:rsidRPr="00AA2137">
        <w:t>»</w:t>
      </w:r>
      <w:r w:rsidRPr="00675A6A">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5" w:name="_Toc507239490"/>
      <w:r>
        <w:t>Όροι Υπηρεσιών Online</w:t>
      </w:r>
      <w:bookmarkEnd w:id="35"/>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6A6790EF" w:rsidR="007C3C29" w:rsidRDefault="007C3C29" w:rsidP="007C3C29">
      <w:pPr>
        <w:pStyle w:val="ProductList-Body"/>
        <w:spacing w:after="120"/>
      </w:pPr>
      <w:r w:rsidRPr="00702EF2">
        <w:lastRenderedPageBreak/>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Attachment3" w:tooltip="Συνημμένο 3"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611C65F"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0"/>
          <w:footerReference w:type="first" r:id="rId21"/>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6" w:name="_Toc507768538"/>
      <w:bookmarkStart w:id="37" w:name="GeneralTerms"/>
      <w:bookmarkStart w:id="38" w:name="_Toc7584231"/>
      <w:r>
        <w:lastRenderedPageBreak/>
        <w:t>Γενικοί Όροι</w:t>
      </w:r>
      <w:bookmarkEnd w:id="36"/>
      <w:bookmarkEnd w:id="38"/>
    </w:p>
    <w:p w14:paraId="5C120E09" w14:textId="77777777" w:rsidR="007C3C29" w:rsidRDefault="007C3C29" w:rsidP="007C3C29">
      <w:pPr>
        <w:pStyle w:val="ProductList-SubSubSectionHeading"/>
        <w:outlineLvl w:val="1"/>
      </w:pPr>
      <w:bookmarkStart w:id="39" w:name="_Toc507768539"/>
      <w:bookmarkStart w:id="40" w:name="OnlineServicesChanges"/>
      <w:bookmarkStart w:id="41" w:name="_Toc7584232"/>
      <w:bookmarkEnd w:id="37"/>
      <w:r>
        <w:t>Παραχώρηση Αδειών Χρήσης των Υπηρεσιών Online</w:t>
      </w:r>
      <w:bookmarkEnd w:id="39"/>
      <w:bookmarkEnd w:id="41"/>
    </w:p>
    <w:bookmarkEnd w:id="40"/>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2" w:name="_Toc507768540"/>
      <w:bookmarkStart w:id="43" w:name="_Toc7584233"/>
      <w:r>
        <w:t>Χρήση των Υπηρεσιών Online</w:t>
      </w:r>
      <w:bookmarkEnd w:id="42"/>
      <w:bookmarkEnd w:id="43"/>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A0921">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A0921">
      <w:pPr>
        <w:pStyle w:val="ProductList-Body"/>
        <w:numPr>
          <w:ilvl w:val="0"/>
          <w:numId w:val="2"/>
        </w:numPr>
        <w:spacing w:before="40"/>
        <w:ind w:left="608" w:hanging="270"/>
      </w:pPr>
      <w:r>
        <w:t>για να παραβιάσουν τα δικαιώματα άλλων,</w:t>
      </w:r>
    </w:p>
    <w:p w14:paraId="5D04364B" w14:textId="77777777" w:rsidR="000A0921" w:rsidRDefault="000A0921" w:rsidP="000A0921">
      <w:pPr>
        <w:pStyle w:val="ProductList-Body"/>
        <w:numPr>
          <w:ilvl w:val="0"/>
          <w:numId w:val="2"/>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A0921">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A0921">
      <w:pPr>
        <w:pStyle w:val="ProductList-Body"/>
        <w:numPr>
          <w:ilvl w:val="0"/>
          <w:numId w:val="2"/>
        </w:numPr>
        <w:spacing w:before="40"/>
        <w:ind w:left="608" w:hanging="270"/>
      </w:pPr>
      <w:r>
        <w:t>με τρόπο που θα μπορούσε να βλάψει την Υπηρεσία Online ή να εμποδίσει τη χρήση της από άλλους,</w:t>
      </w:r>
    </w:p>
    <w:p w14:paraId="58174389" w14:textId="77777777" w:rsidR="000A0921" w:rsidRDefault="000A0921" w:rsidP="000A0921">
      <w:pPr>
        <w:pStyle w:val="ProductList-Body"/>
        <w:numPr>
          <w:ilvl w:val="0"/>
          <w:numId w:val="2"/>
        </w:numPr>
        <w:spacing w:before="40"/>
        <w:ind w:left="608" w:hanging="270"/>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 ή</w:t>
      </w:r>
    </w:p>
    <w:p w14:paraId="0F86BADC" w14:textId="77777777" w:rsidR="000A0921" w:rsidRDefault="000A0921" w:rsidP="000A0921">
      <w:pPr>
        <w:pStyle w:val="ProductList-Body"/>
        <w:numPr>
          <w:ilvl w:val="0"/>
          <w:numId w:val="2"/>
        </w:numPr>
        <w:spacing w:before="40" w:after="120"/>
        <w:ind w:left="605" w:hanging="274"/>
      </w:pPr>
      <w:r>
        <w:t>για να βοηθηθεί ή ενθαρρυνθεί ο οποιοσδήποτε ώστε να προβεί σε κάποιο από τα παραπάνω.</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44" w:name="_Toc507768541"/>
      <w:bookmarkStart w:id="45" w:name="_Toc507239493"/>
      <w:bookmarkStart w:id="46" w:name="_Toc7584234"/>
      <w:r>
        <w:t>Χρήση λογισμικού με την Υπηρεσία Online</w:t>
      </w:r>
      <w:bookmarkEnd w:id="44"/>
      <w:bookmarkEnd w:id="45"/>
      <w:bookmarkEnd w:id="46"/>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w:t>
      </w:r>
      <w:r>
        <w:lastRenderedPageBreak/>
        <w:t>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7" w:name="_Toc507768542"/>
      <w:bookmarkStart w:id="48" w:name="_Toc7584235"/>
      <w:r>
        <w:t>Τεχνικοί Περιορισμοί</w:t>
      </w:r>
      <w:bookmarkEnd w:id="47"/>
      <w:bookmarkEnd w:id="48"/>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9" w:name="_Toc507768543"/>
      <w:bookmarkStart w:id="50" w:name="_Toc7584236"/>
      <w:r>
        <w:t>Υπηρεσίες Εισαγωγής/Εξαγωγής</w:t>
      </w:r>
      <w:bookmarkEnd w:id="49"/>
      <w:bookmarkEnd w:id="50"/>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51" w:name="_Toc507768544"/>
      <w:bookmarkStart w:id="52" w:name="_Toc7584237"/>
      <w:r>
        <w:t>Στοιχεία γραμματοσειρών</w:t>
      </w:r>
      <w:bookmarkEnd w:id="51"/>
      <w:bookmarkEnd w:id="52"/>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3" w:name="_Toc507768545"/>
      <w:bookmarkStart w:id="54" w:name="_Toc7584238"/>
      <w:r>
        <w:t>Αλλαγές σε και Διαθεσιμότητα των Υπηρεσιών Online</w:t>
      </w:r>
      <w:bookmarkEnd w:id="53"/>
      <w:bookmarkEnd w:id="54"/>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2"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5" w:name="_Toc507768546"/>
      <w:bookmarkStart w:id="56" w:name="_Toc7584239"/>
      <w:r>
        <w:t>Συμμόρφωση με τη Νομοθεσία</w:t>
      </w:r>
      <w:bookmarkEnd w:id="55"/>
      <w:bookmarkEnd w:id="56"/>
    </w:p>
    <w:p w14:paraId="28A77281" w14:textId="77777777" w:rsidR="007C3C29" w:rsidRDefault="007C3C29" w:rsidP="007C3C29">
      <w:pPr>
        <w:pStyle w:val="ProductList-Body"/>
        <w:spacing w:after="120"/>
      </w:pPr>
      <w:r>
        <w:t xml:space="preserve">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w:t>
      </w:r>
      <w:r>
        <w:lastRenderedPageBreak/>
        <w:t>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7" w:name="_Toc507768547"/>
      <w:bookmarkStart w:id="58" w:name="_Toc7584240"/>
      <w:r>
        <w:t>Άλλο</w:t>
      </w:r>
      <w:bookmarkEnd w:id="57"/>
      <w:bookmarkEnd w:id="58"/>
    </w:p>
    <w:p w14:paraId="2BDFACC0" w14:textId="77777777" w:rsidR="00275EBC" w:rsidRPr="007C3C29" w:rsidRDefault="00275EBC" w:rsidP="007C3C29">
      <w:pPr>
        <w:pStyle w:val="ProductList-Body"/>
        <w:keepNext/>
        <w:ind w:left="158"/>
        <w:rPr>
          <w:b/>
          <w:color w:val="0072C6"/>
        </w:rPr>
      </w:pPr>
      <w:bookmarkStart w:id="59" w:name="_Toc460240070"/>
      <w:bookmarkStart w:id="60" w:name="_Toc459970681"/>
      <w:bookmarkStart w:id="61" w:name="NonMicrosoftProducts"/>
      <w:r w:rsidRPr="007C3C29">
        <w:rPr>
          <w:b/>
          <w:color w:val="0072C6"/>
        </w:rPr>
        <w:t>Προϊόντα Τρίτων Κατασκευαστών</w:t>
      </w:r>
      <w:bookmarkEnd w:id="59"/>
      <w:bookmarkEnd w:id="60"/>
    </w:p>
    <w:bookmarkEnd w:id="61"/>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422F529D"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2C811A9E" w14:textId="6FE6E11C" w:rsidR="007A37A0" w:rsidRDefault="007A37A0" w:rsidP="007C3C29">
      <w:pPr>
        <w:pStyle w:val="ProductList-Body"/>
        <w:ind w:left="158"/>
      </w:pPr>
    </w:p>
    <w:p w14:paraId="292215FA" w14:textId="77777777" w:rsidR="007A37A0" w:rsidRDefault="007A37A0" w:rsidP="007A37A0">
      <w:pPr>
        <w:pStyle w:val="ProductList-Body"/>
        <w:keepNext/>
        <w:ind w:left="187"/>
        <w:outlineLvl w:val="2"/>
        <w:rPr>
          <w:b/>
          <w:bCs/>
          <w:color w:val="0072C6"/>
        </w:rPr>
      </w:pPr>
      <w:bookmarkStart w:id="62" w:name="GeneralTerms_GovCustomers"/>
      <w:r>
        <w:rPr>
          <w:b/>
          <w:bCs/>
          <w:color w:val="0072C6"/>
        </w:rPr>
        <w:t>Πελάτες του Δημοσίου</w:t>
      </w:r>
    </w:p>
    <w:bookmarkEnd w:id="62"/>
    <w:p w14:paraId="1BB1E081" w14:textId="77777777" w:rsidR="007A37A0" w:rsidRDefault="007A37A0" w:rsidP="007A37A0">
      <w:pPr>
        <w:pStyle w:val="ProductList-Body"/>
        <w:ind w:left="180"/>
      </w:pPr>
      <w:r>
        <w:t>Εάν ο Πελάτης αποτελεί δημόσιο φορέα, τότε ισχύουν οι ακόλουθοι όροι για οποιαδήποτε Υπηρεσία Online παρέχεται χωρίς χρέωση στον Πελάτη. Η Microsoft παραιτείται όλων των δικαιωμάτων αποζημίωσης από τον Πελάτη για την Υπηρεσία Online. 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2F410CA"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63" w:name="_Toc507239504"/>
      <w:bookmarkStart w:id="64" w:name="_Toc7584241"/>
      <w:r>
        <w:lastRenderedPageBreak/>
        <w:t>Όροι Προστασίας Δεδομένων Προσωπικού Χαρακτήρα</w:t>
      </w:r>
      <w:bookmarkEnd w:id="63"/>
      <w:bookmarkEnd w:id="64"/>
    </w:p>
    <w:p w14:paraId="49B0F534" w14:textId="77777777" w:rsidR="007C3C29" w:rsidRDefault="007C3C29" w:rsidP="007C3C29">
      <w:pPr>
        <w:pStyle w:val="ProductList-Body"/>
        <w:spacing w:after="120"/>
        <w:sectPr w:rsidR="007C3C29" w:rsidSect="00471E45">
          <w:footerReference w:type="default" r:id="rId23"/>
          <w:footerReference w:type="first" r:id="rId24"/>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3D3748">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Παράρτημα B – Μέτρα </w:t>
      </w:r>
      <w:bookmarkEnd w:id="65"/>
      <w:bookmarkEnd w:id="66"/>
      <w:r>
        <w:t>Ασφάλειας</w:t>
      </w:r>
    </w:p>
    <w:p w14:paraId="6468075F" w14:textId="77777777" w:rsidR="007C3C29" w:rsidRDefault="007C3C29" w:rsidP="007C3C29">
      <w:pPr>
        <w:pStyle w:val="ProductList-SubSubSectionHeading"/>
        <w:outlineLvl w:val="1"/>
      </w:pPr>
      <w:bookmarkStart w:id="67" w:name="_Toc507768549"/>
      <w:bookmarkStart w:id="68" w:name="_Toc7584242"/>
      <w:r>
        <w:t>Πεδίο εφαρμογής</w:t>
      </w:r>
      <w:bookmarkEnd w:id="67"/>
      <w:bookmarkEnd w:id="68"/>
    </w:p>
    <w:p w14:paraId="792B7A3D" w14:textId="77777777" w:rsidR="00BB33FD" w:rsidRPr="00931AE7" w:rsidRDefault="00BB33FD" w:rsidP="00BB33FD">
      <w:pPr>
        <w:pStyle w:val="ProductList-Body"/>
      </w:pPr>
      <w:r>
        <w:t>Οι όροι στην παρούσα ενότητα (</w:t>
      </w:r>
      <w:r w:rsidRPr="009233DE">
        <w:t>«</w:t>
      </w:r>
      <w:r>
        <w:t>Όροι Προστασίας Δεδομένων Προσωπικού Χαρακτήρα</w:t>
      </w:r>
      <w:r w:rsidRPr="009233DE">
        <w:t>»</w:t>
      </w:r>
      <w:r>
        <w:t xml:space="preserve">) ισχύουν για όλες τις Υπηρεσίες Online εκτός από την Πλατφόρμα Bing Maps Mobile Asset Management, το Bing Maps Transactions and Users, τις Υπηρεσίες Αναζήτησης Bing, το GitHub Enterprise, την Περιήγηση στις Πωλήσεις του LinkedIn, το Microsoft Azure Stack, τη Σύνδεση δεδομένων του Microsoft Graph για ISV, το Microsoft Genomics και το Visual Studio App Center, τα οποία διέπονται από τους όρους για το ιδιωτικό απόρρητο και την ασφάλεια στους ισχύοντες </w:t>
      </w:r>
      <w:hyperlink w:anchor="_top" w:tooltip="Υπηρεσίες Online - ειδικοί όροι"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9" w:name="_Toc507768550"/>
      <w:bookmarkStart w:id="70" w:name="_Toc7584243"/>
      <w:r>
        <w:t>Επεξεργασία των Δεδομένων Πελάτη, Κυριότητα</w:t>
      </w:r>
      <w:bookmarkEnd w:id="69"/>
      <w:bookmarkEnd w:id="70"/>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71" w:name="_Toc507768551"/>
      <w:bookmarkStart w:id="72" w:name="_Toc7584244"/>
      <w:r>
        <w:t>Αποκάλυψη των Δεδομένων Πελάτη</w:t>
      </w:r>
      <w:bookmarkEnd w:id="71"/>
      <w:bookmarkEnd w:id="72"/>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73" w:name="_Toc507768552"/>
      <w:bookmarkStart w:id="74" w:name="_Toc7584245"/>
      <w:r>
        <w:t>Επεξεργασία Δεδομένων Προσωπικού Χαρακτήρα, ΓΚΠΔ</w:t>
      </w:r>
      <w:bookmarkEnd w:id="73"/>
      <w:bookmarkEnd w:id="74"/>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75" w:name="_Toc507768553"/>
      <w:bookmarkStart w:id="76" w:name="_Toc7584246"/>
      <w:r>
        <w:t>Ασφάλεια Δεδομένων</w:t>
      </w:r>
      <w:bookmarkEnd w:id="75"/>
      <w:bookmarkEnd w:id="76"/>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7"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7"/>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3748" w:rsidRPr="00C62FB6" w14:paraId="67C59FA3" w14:textId="77777777" w:rsidTr="003D3748">
        <w:trPr>
          <w:tblHeader/>
        </w:trPr>
        <w:tc>
          <w:tcPr>
            <w:tcW w:w="2880" w:type="dxa"/>
            <w:shd w:val="clear" w:color="auto" w:fill="0072C6"/>
            <w:vAlign w:val="center"/>
          </w:tcPr>
          <w:p w14:paraId="6DA6F177" w14:textId="77777777" w:rsidR="003D3748" w:rsidRPr="00231971" w:rsidRDefault="003D3748" w:rsidP="003D3748">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388A52D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2D9928F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2 Τύπος II</w:t>
            </w:r>
          </w:p>
        </w:tc>
      </w:tr>
      <w:tr w:rsidR="003D3748" w:rsidRPr="00C62FB6" w14:paraId="0085F7DE" w14:textId="77777777" w:rsidTr="003D3748">
        <w:trPr>
          <w:trHeight w:val="288"/>
        </w:trPr>
        <w:tc>
          <w:tcPr>
            <w:tcW w:w="2880" w:type="dxa"/>
            <w:vAlign w:val="center"/>
          </w:tcPr>
          <w:p w14:paraId="238A1F7C" w14:textId="77777777" w:rsidR="003D3748" w:rsidRPr="00231971" w:rsidRDefault="003D3748" w:rsidP="003D3748">
            <w:pPr>
              <w:pStyle w:val="ProductList-Body"/>
              <w:rPr>
                <w:sz w:val="16"/>
                <w:szCs w:val="16"/>
              </w:rPr>
            </w:pPr>
            <w:r>
              <w:rPr>
                <w:sz w:val="16"/>
                <w:szCs w:val="16"/>
              </w:rPr>
              <w:t>Υπηρεσίες του Office 365</w:t>
            </w:r>
          </w:p>
        </w:tc>
        <w:tc>
          <w:tcPr>
            <w:tcW w:w="1728" w:type="dxa"/>
            <w:vAlign w:val="center"/>
          </w:tcPr>
          <w:p w14:paraId="04E6A7C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1FBF1499"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7F99BEBF" w14:textId="77777777" w:rsidTr="003D3748">
        <w:trPr>
          <w:trHeight w:val="288"/>
        </w:trPr>
        <w:tc>
          <w:tcPr>
            <w:tcW w:w="2880" w:type="dxa"/>
            <w:vAlign w:val="center"/>
          </w:tcPr>
          <w:p w14:paraId="2E82C1A9" w14:textId="77777777" w:rsidR="003D3748" w:rsidRPr="00231971" w:rsidRDefault="003D3748" w:rsidP="003D3748">
            <w:pPr>
              <w:pStyle w:val="ProductList-Body"/>
              <w:rPr>
                <w:sz w:val="16"/>
                <w:szCs w:val="16"/>
              </w:rPr>
            </w:pPr>
            <w:r>
              <w:rPr>
                <w:sz w:val="16"/>
                <w:szCs w:val="16"/>
              </w:rPr>
              <w:t>Υπηρεσίες Πυρήνα Microsoft Dynamics 365</w:t>
            </w:r>
          </w:p>
        </w:tc>
        <w:tc>
          <w:tcPr>
            <w:tcW w:w="1728" w:type="dxa"/>
            <w:vAlign w:val="center"/>
          </w:tcPr>
          <w:p w14:paraId="694C4B35"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EEE1B4A"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6CB8BDD3" w14:textId="77777777" w:rsidTr="003D3748">
        <w:trPr>
          <w:trHeight w:val="288"/>
        </w:trPr>
        <w:tc>
          <w:tcPr>
            <w:tcW w:w="2880" w:type="dxa"/>
            <w:vAlign w:val="center"/>
          </w:tcPr>
          <w:p w14:paraId="48378F8F" w14:textId="77777777" w:rsidR="003D3748" w:rsidRPr="00231971" w:rsidRDefault="003D3748" w:rsidP="003D3748">
            <w:pPr>
              <w:pStyle w:val="ProductList-Body"/>
              <w:rPr>
                <w:sz w:val="16"/>
                <w:szCs w:val="16"/>
              </w:rPr>
            </w:pPr>
            <w:r>
              <w:rPr>
                <w:sz w:val="16"/>
                <w:szCs w:val="16"/>
              </w:rPr>
              <w:t>Υπηρεσίες Microsoft Azure Core</w:t>
            </w:r>
          </w:p>
        </w:tc>
        <w:tc>
          <w:tcPr>
            <w:tcW w:w="1728" w:type="dxa"/>
            <w:vAlign w:val="center"/>
          </w:tcPr>
          <w:p w14:paraId="168B49A0" w14:textId="77777777" w:rsidR="003D3748" w:rsidRPr="004C41FC" w:rsidRDefault="003D3748" w:rsidP="003D3748">
            <w:pPr>
              <w:pStyle w:val="ProductList-Body"/>
            </w:pPr>
            <w:r>
              <w:rPr>
                <w:color w:val="000000" w:themeColor="text1"/>
                <w:sz w:val="16"/>
                <w:szCs w:val="16"/>
              </w:rPr>
              <w:t>Ποικίλλει**</w:t>
            </w:r>
          </w:p>
        </w:tc>
        <w:tc>
          <w:tcPr>
            <w:tcW w:w="1710" w:type="dxa"/>
            <w:vAlign w:val="center"/>
          </w:tcPr>
          <w:p w14:paraId="78944F72" w14:textId="77777777" w:rsidR="003D3748" w:rsidRPr="00231971" w:rsidRDefault="003D3748" w:rsidP="003D3748">
            <w:pPr>
              <w:pStyle w:val="ProductList-Body"/>
              <w:rPr>
                <w:color w:val="000000" w:themeColor="text1"/>
                <w:sz w:val="16"/>
                <w:szCs w:val="16"/>
              </w:rPr>
            </w:pPr>
            <w:r>
              <w:rPr>
                <w:color w:val="000000" w:themeColor="text1"/>
                <w:sz w:val="16"/>
                <w:szCs w:val="16"/>
              </w:rPr>
              <w:t>Ποικίλλει**</w:t>
            </w:r>
          </w:p>
        </w:tc>
      </w:tr>
      <w:tr w:rsidR="003D3748" w:rsidRPr="00C62FB6" w14:paraId="25C13EA6" w14:textId="77777777" w:rsidTr="003D3748">
        <w:trPr>
          <w:trHeight w:val="288"/>
        </w:trPr>
        <w:tc>
          <w:tcPr>
            <w:tcW w:w="2880" w:type="dxa"/>
            <w:vAlign w:val="center"/>
          </w:tcPr>
          <w:p w14:paraId="065739C6" w14:textId="77777777" w:rsidR="003D3748" w:rsidRPr="00231971" w:rsidRDefault="003D3748" w:rsidP="003D3748">
            <w:pPr>
              <w:pStyle w:val="ProductList-Body"/>
              <w:rPr>
                <w:sz w:val="16"/>
                <w:szCs w:val="16"/>
              </w:rPr>
            </w:pPr>
            <w:r>
              <w:rPr>
                <w:sz w:val="16"/>
                <w:szCs w:val="16"/>
              </w:rPr>
              <w:t>Microsoft Cloud App Security</w:t>
            </w:r>
          </w:p>
        </w:tc>
        <w:tc>
          <w:tcPr>
            <w:tcW w:w="1728" w:type="dxa"/>
            <w:vAlign w:val="center"/>
          </w:tcPr>
          <w:p w14:paraId="5B50069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81AC34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2A57757C" w14:textId="77777777" w:rsidTr="003D3748">
        <w:trPr>
          <w:trHeight w:val="288"/>
        </w:trPr>
        <w:tc>
          <w:tcPr>
            <w:tcW w:w="2880" w:type="dxa"/>
            <w:vAlign w:val="center"/>
          </w:tcPr>
          <w:p w14:paraId="018D3C54" w14:textId="77777777" w:rsidR="003D3748" w:rsidRPr="00231971" w:rsidRDefault="003D3748" w:rsidP="003D3748">
            <w:pPr>
              <w:pStyle w:val="ProductList-Body"/>
              <w:rPr>
                <w:sz w:val="16"/>
                <w:szCs w:val="16"/>
              </w:rPr>
            </w:pPr>
            <w:r>
              <w:rPr>
                <w:sz w:val="16"/>
                <w:szCs w:val="16"/>
              </w:rPr>
              <w:t>Υπηρεσίες Online Microsoft Intune</w:t>
            </w:r>
          </w:p>
        </w:tc>
        <w:tc>
          <w:tcPr>
            <w:tcW w:w="1728" w:type="dxa"/>
            <w:vAlign w:val="center"/>
          </w:tcPr>
          <w:p w14:paraId="225003B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72AB228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5B1603CE" w14:textId="77777777" w:rsidTr="003D3748">
        <w:trPr>
          <w:trHeight w:val="288"/>
        </w:trPr>
        <w:tc>
          <w:tcPr>
            <w:tcW w:w="2880" w:type="dxa"/>
            <w:vAlign w:val="center"/>
          </w:tcPr>
          <w:p w14:paraId="7842E458" w14:textId="77777777" w:rsidR="003D3748" w:rsidRPr="00231971" w:rsidRDefault="003D3748" w:rsidP="003D3748">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393EFD0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407EC9F1"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0486E1F3" w14:textId="77777777" w:rsidTr="003D3748">
        <w:trPr>
          <w:trHeight w:val="288"/>
        </w:trPr>
        <w:tc>
          <w:tcPr>
            <w:tcW w:w="2880" w:type="dxa"/>
            <w:vAlign w:val="center"/>
          </w:tcPr>
          <w:p w14:paraId="769CED32" w14:textId="77777777" w:rsidR="003D3748" w:rsidRPr="00231971"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1728" w:type="dxa"/>
            <w:vAlign w:val="center"/>
          </w:tcPr>
          <w:p w14:paraId="7D447E90" w14:textId="77777777" w:rsidR="003D3748" w:rsidRDefault="003D3748" w:rsidP="003D3748">
            <w:pPr>
              <w:pStyle w:val="ProductList-Body"/>
              <w:rPr>
                <w:color w:val="000000" w:themeColor="text1"/>
                <w:sz w:val="16"/>
                <w:szCs w:val="16"/>
              </w:rPr>
            </w:pPr>
            <w:r>
              <w:rPr>
                <w:color w:val="000000" w:themeColor="text1"/>
                <w:sz w:val="16"/>
                <w:szCs w:val="16"/>
              </w:rPr>
              <w:t>Όχι</w:t>
            </w:r>
          </w:p>
        </w:tc>
        <w:tc>
          <w:tcPr>
            <w:tcW w:w="1710" w:type="dxa"/>
            <w:vAlign w:val="center"/>
          </w:tcPr>
          <w:p w14:paraId="47B84DA1" w14:textId="77777777" w:rsidR="003D3748" w:rsidRDefault="003D3748" w:rsidP="003D3748">
            <w:pPr>
              <w:pStyle w:val="ProductList-Body"/>
              <w:rPr>
                <w:color w:val="000000" w:themeColor="text1"/>
                <w:sz w:val="16"/>
                <w:szCs w:val="16"/>
              </w:rPr>
            </w:pPr>
            <w:r>
              <w:rPr>
                <w:color w:val="000000" w:themeColor="text1"/>
                <w:sz w:val="16"/>
                <w:szCs w:val="16"/>
              </w:rPr>
              <w:t>Όχι</w:t>
            </w:r>
          </w:p>
        </w:tc>
      </w:tr>
    </w:tbl>
    <w:p w14:paraId="3E90A5F1" w14:textId="24951EE2" w:rsidR="00AC3BDD" w:rsidRDefault="00AC3BDD" w:rsidP="00AC3BDD">
      <w:pPr>
        <w:pStyle w:val="ProductList-Body"/>
        <w:ind w:left="720"/>
      </w:pPr>
      <w:r>
        <w:rPr>
          <w:i/>
          <w:iCs/>
          <w:color w:val="000000" w:themeColor="text1"/>
        </w:rPr>
        <w:t xml:space="preserve">*Δεν περιλαμβάνει τα </w:t>
      </w:r>
      <w:r>
        <w:rPr>
          <w:i/>
          <w:iCs/>
        </w:rPr>
        <w:t xml:space="preserve">Microsoft Dynamics 365 για Μάρκετινγκ, </w:t>
      </w:r>
      <w:r>
        <w:rPr>
          <w:i/>
          <w:iCs/>
          <w:color w:val="000000" w:themeColor="text1"/>
        </w:rPr>
        <w:t>Microsoft Dynamics 365 για Ικανότητες, Microsoft Dynamics 365 για Ικανότητες: Attract και Microsoft Dynamics 365 για Ικανότητες: Onboard και Dynamics 365 AI για Πωλήσεις.</w:t>
      </w:r>
    </w:p>
    <w:p w14:paraId="091E4662" w14:textId="77777777" w:rsidR="002F7A6E" w:rsidRPr="00C97DF5" w:rsidRDefault="002F7A6E" w:rsidP="002F7A6E">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5"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lastRenderedPageBreak/>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8" w:name="_Toc507768554"/>
      <w:bookmarkStart w:id="79" w:name="_Toc7584247"/>
      <w:r>
        <w:t>Ειδοποίηση Περιστατικού Ασφαλείας</w:t>
      </w:r>
      <w:bookmarkEnd w:id="78"/>
      <w:bookmarkEnd w:id="79"/>
    </w:p>
    <w:p w14:paraId="4C4BB919" w14:textId="77777777" w:rsidR="007C3C29" w:rsidRDefault="007C3C29" w:rsidP="007C3C29">
      <w:pPr>
        <w:pStyle w:val="ProductList-Body"/>
      </w:pPr>
      <w:bookmarkStart w:id="80"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80"/>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81" w:name="_Toc507768555"/>
      <w:bookmarkStart w:id="82" w:name="DataTransfersandLocation"/>
      <w:bookmarkStart w:id="83" w:name="_Toc7584248"/>
      <w:r>
        <w:t>Μεταβιβάσεις και Τοποθεσία Δεδομένων</w:t>
      </w:r>
      <w:bookmarkEnd w:id="81"/>
      <w:bookmarkEnd w:id="83"/>
    </w:p>
    <w:bookmarkEnd w:id="82"/>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84" w:name="LocationofCustomerDataatRest"/>
      <w:r>
        <w:rPr>
          <w:b/>
          <w:color w:val="0072C6"/>
        </w:rPr>
        <w:t>Τοποθεσία Αδρανών Δεδομένων Πελάτη</w:t>
      </w:r>
    </w:p>
    <w:bookmarkEnd w:id="84"/>
    <w:p w14:paraId="78BA84B1" w14:textId="77777777" w:rsidR="0077196A" w:rsidRPr="0044514B" w:rsidRDefault="0077196A" w:rsidP="0077196A">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B07F55">
        <w:t>«</w:t>
      </w:r>
      <w:r>
        <w:t>Γεωγραφική Περιοχή</w:t>
      </w:r>
      <w:r w:rsidRPr="00B07F55">
        <w:t>»</w:t>
      </w:r>
      <w:r>
        <w:t>) ως εξής:</w:t>
      </w:r>
    </w:p>
    <w:p w14:paraId="26817A35" w14:textId="5DC95339" w:rsidR="0077196A" w:rsidRPr="0044514B" w:rsidRDefault="0077196A" w:rsidP="0077196A">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στην Ευρωπαϊκή Ένωση, στη Γαλλία, στην Ινδία, στην Ιαπωνία, στη Νότια Κορέα, στο Ηνωμένο Βασίλειο ή στις Ηνωμένες Πολιτείες, η Microsoft θα αποθηκεύει τα </w:t>
      </w:r>
      <w:r>
        <w:lastRenderedPageBreak/>
        <w:t>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3EE54434"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44E06415"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4596CD31"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112494AC" w14:textId="77777777" w:rsidR="003D3748" w:rsidRPr="00841C87" w:rsidRDefault="003D3748" w:rsidP="003D3748">
      <w:pPr>
        <w:pStyle w:val="ProductList-Body"/>
        <w:keepNext/>
        <w:numPr>
          <w:ilvl w:val="1"/>
          <w:numId w:val="7"/>
        </w:numPr>
        <w:ind w:left="900"/>
      </w:pPr>
      <w:r>
        <w:rPr>
          <w:b/>
          <w:bCs/>
        </w:rPr>
        <w:t>Υπηρεσίες Σύνθετης Προστασίας από Απειλές του Windows Defender</w:t>
      </w:r>
      <w:r w:rsidRPr="001D2A30">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1D2A30">
        <w:t>«</w:t>
      </w:r>
      <w:r>
        <w:t>Τοποθεσία Δεδομένων</w:t>
      </w:r>
      <w:r w:rsidRPr="001D2A30">
        <w:t>»</w:t>
      </w:r>
      <w:r>
        <w:t xml:space="preserve"> στο Κέντρο Αξιοπιστίας της Microsoft.</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85" w:name="_Toc507768556"/>
      <w:bookmarkStart w:id="86" w:name="_Toc7584249"/>
      <w:r>
        <w:t>Διατήρηση και Διαγραφή Δεδομένων</w:t>
      </w:r>
      <w:bookmarkEnd w:id="85"/>
      <w:bookmarkEnd w:id="86"/>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87" w:name="_Toc507768557"/>
      <w:bookmarkStart w:id="88" w:name="_Toc7584250"/>
      <w:r>
        <w:t>Δέσμευση Εμπιστευτικότητας Εκτελούντος την Επεξεργασία</w:t>
      </w:r>
      <w:bookmarkEnd w:id="87"/>
      <w:bookmarkEnd w:id="88"/>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9" w:name="_Toc507768558"/>
      <w:bookmarkStart w:id="90" w:name="_Toc7584251"/>
      <w:r>
        <w:t>Κοινοποίηση και Έλεγχοι της χρήσης Υπεργολάβων επεξεργασίας</w:t>
      </w:r>
      <w:bookmarkEnd w:id="89"/>
      <w:bookmarkEnd w:id="90"/>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91" w:name="_Toc507768559"/>
      <w:bookmarkStart w:id="92" w:name="_Toc7584252"/>
      <w:r>
        <w:t>Εκπαιδευτικά Ιδρύματα</w:t>
      </w:r>
      <w:bookmarkEnd w:id="91"/>
      <w:bookmarkEnd w:id="92"/>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93" w:name="_Toc489605580"/>
      <w:bookmarkStart w:id="94" w:name="_Toc487134016"/>
      <w:bookmarkStart w:id="95" w:name="HIPPA"/>
      <w:bookmarkStart w:id="96" w:name="_Toc7584253"/>
      <w:r>
        <w:t>Επαγγελματικός εταίρος HIPPA</w:t>
      </w:r>
      <w:bookmarkEnd w:id="93"/>
      <w:bookmarkEnd w:id="94"/>
      <w:bookmarkEnd w:id="96"/>
    </w:p>
    <w:bookmarkEnd w:id="95"/>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6"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97" w:name="_Toc7584254"/>
      <w:r>
        <w:t>Πώς μπορείτε να επικοινωνήσετε με τη Microsoft</w:t>
      </w:r>
      <w:bookmarkEnd w:id="97"/>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lastRenderedPageBreak/>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7834ECE5"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8" w:name="_Toc507768562"/>
      <w:bookmarkStart w:id="99" w:name="AppendixA_CoreOnlineServices"/>
      <w:bookmarkStart w:id="100" w:name="_Toc431459514"/>
      <w:bookmarkStart w:id="101" w:name="DataProcessingTerms"/>
      <w:bookmarkStart w:id="102" w:name="_Toc7584255"/>
      <w:r>
        <w:lastRenderedPageBreak/>
        <w:t>Παράρτημα A – Βασικές Υπηρεσίες Online</w:t>
      </w:r>
      <w:bookmarkEnd w:id="98"/>
      <w:bookmarkEnd w:id="102"/>
    </w:p>
    <w:bookmarkEnd w:id="99"/>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100"/>
      <w:bookmarkEnd w:id="101"/>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103" w:name="DPTOnlineServicesTable"/>
            <w:r w:rsidRPr="00990FD6">
              <w:rPr>
                <w:color w:val="FFFFFF" w:themeColor="background1"/>
                <w:sz w:val="16"/>
                <w:szCs w:val="16"/>
              </w:rPr>
              <w:t>Υπηρεσίες Online</w:t>
            </w:r>
          </w:p>
        </w:tc>
      </w:tr>
      <w:tr w:rsidR="00A076D4" w:rsidRPr="00990FD6" w14:paraId="2ABD2482" w14:textId="77777777" w:rsidTr="00440CC2">
        <w:tc>
          <w:tcPr>
            <w:tcW w:w="2610" w:type="dxa"/>
            <w:vAlign w:val="center"/>
          </w:tcPr>
          <w:p w14:paraId="2F66A842" w14:textId="18D4A105" w:rsidR="00A076D4" w:rsidRPr="00990FD6" w:rsidRDefault="00A076D4" w:rsidP="00A076D4">
            <w:pPr>
              <w:pStyle w:val="ProductList-Body"/>
              <w:rPr>
                <w:sz w:val="16"/>
                <w:szCs w:val="16"/>
              </w:rPr>
            </w:pPr>
            <w:bookmarkStart w:id="104" w:name="MicrosoftDynamicsOnlineServices"/>
            <w:bookmarkEnd w:id="103"/>
            <w:r>
              <w:rPr>
                <w:sz w:val="16"/>
                <w:szCs w:val="16"/>
              </w:rPr>
              <w:t>Υπηρεσίες Πυρήνα Microsoft Dynamics 365</w:t>
            </w:r>
          </w:p>
        </w:tc>
        <w:tc>
          <w:tcPr>
            <w:tcW w:w="8190" w:type="dxa"/>
          </w:tcPr>
          <w:p w14:paraId="1051BC9A" w14:textId="0B5FCAEF" w:rsidR="00A076D4" w:rsidRPr="00990FD6" w:rsidRDefault="00A076D4" w:rsidP="00A076D4">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Enterprise για Εξυπηρέτηση Πελατών, Dynamics 365 Professional για Εξυπηρέτηση Πελατών, Dynamics 365 for Customer Service Insights, Dynamics 365 για Επιτόπιες Υπηρεσίες, Dynamics 365 Business Central, Dynamics 365 για Οικονομικά και Λειτουργίες, Dynamics 365 για Μάρκετινγκ, Dynamics 365 για Αυτοματοποίηση Υπηρεσίας Έργου, Dynamics 365 για Λιανική Πώληση, Dynamics 365 για Ικανότητες, Dynamics 365 για Ικανότητες: Attract, Dynamics 365 για Ικανότητες: Onboard, Dynamics 365 για Επιχείρηση Πωλήσεων και Dynamics 365 για Επαγγελματία Πωλήσεων. Οι Υπηρεσίες Πυρήνα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Dynamics 365.</w:t>
            </w:r>
          </w:p>
        </w:tc>
      </w:tr>
      <w:bookmarkEnd w:id="104"/>
      <w:tr w:rsidR="00BB33FD" w:rsidRPr="00990FD6" w14:paraId="65066AF0" w14:textId="77777777" w:rsidTr="00440CC2">
        <w:tc>
          <w:tcPr>
            <w:tcW w:w="2610" w:type="dxa"/>
            <w:vAlign w:val="center"/>
          </w:tcPr>
          <w:p w14:paraId="352E4A6C" w14:textId="193ECFA0" w:rsidR="00BB33FD" w:rsidRPr="00990FD6" w:rsidRDefault="00BB33FD" w:rsidP="00BB33FD">
            <w:pPr>
              <w:pStyle w:val="ProductList-Body"/>
              <w:rPr>
                <w:sz w:val="16"/>
                <w:szCs w:val="16"/>
              </w:rPr>
            </w:pPr>
            <w:r>
              <w:rPr>
                <w:sz w:val="16"/>
                <w:szCs w:val="16"/>
              </w:rPr>
              <w:t>Υπηρεσίες του Office 365</w:t>
            </w:r>
          </w:p>
        </w:tc>
        <w:tc>
          <w:tcPr>
            <w:tcW w:w="8190" w:type="dxa"/>
          </w:tcPr>
          <w:p w14:paraId="4BE9D7BE" w14:textId="0A738F31" w:rsidR="00BB33FD" w:rsidRPr="00990FD6" w:rsidRDefault="00BB33FD" w:rsidP="00BB33FD">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105" w:name="_Hlk498519502"/>
            <w:r>
              <w:rPr>
                <w:sz w:val="16"/>
                <w:szCs w:val="16"/>
              </w:rPr>
              <w:t>Διαχείριση συμμόρφωσης, Κιβώτιο ασφαλείας πελατών, Αρχειοθέτηση Exchange Online, Exchange Online Protection, Exchange Online, Microsoft Bookings, Microsoft Forms, Microsoft MyAnalytics, Microsoft Planner, Microsoft StaffHub, Microsoft Stream, Microsoft Teams, Microsoft To-Do, Προηγμένη προστασία του Office 365 από απειλές, Βίντεο Office 365, Office Online, OneDrive για επιχειρήσεις, Outlook Customer Manager, Project Online (εκτός του Χάρτη), SharePoint Online, Skype για επιχειρήσεις Online, Sway, Yammer Enterprise</w:t>
            </w:r>
            <w:bookmarkEnd w:id="105"/>
            <w:r>
              <w:rPr>
                <w:sz w:val="16"/>
                <w:szCs w:val="16"/>
              </w:rPr>
              <w:t xml:space="preserve"> και, για το Kaizala Pro, ομάδες οργάνωσης του Πελάτη με διαχείριση μέσω της πύλης διαχείρισης και των συνομιλιών ανάμεσα σε δύο μέλη του οργανισμού του Πελάτη.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9233DE">
              <w:rPr>
                <w:sz w:val="16"/>
                <w:szCs w:val="16"/>
              </w:rPr>
              <w:t>«</w:t>
            </w:r>
            <w:r>
              <w:rPr>
                <w:sz w:val="16"/>
                <w:szCs w:val="16"/>
              </w:rPr>
              <w:t>για Office 365</w:t>
            </w:r>
            <w:r w:rsidRPr="009233DE">
              <w:rPr>
                <w:sz w:val="16"/>
                <w:szCs w:val="16"/>
              </w:rPr>
              <w:t>»</w:t>
            </w:r>
            <w:r>
              <w:rPr>
                <w:sz w:val="16"/>
                <w:szCs w:val="16"/>
              </w:rPr>
              <w:t>.</w:t>
            </w:r>
          </w:p>
        </w:tc>
      </w:tr>
      <w:tr w:rsidR="00A076D4" w:rsidRPr="00990FD6" w14:paraId="3DA8D102" w14:textId="77777777" w:rsidTr="00B836F9">
        <w:tc>
          <w:tcPr>
            <w:tcW w:w="2610" w:type="dxa"/>
            <w:vAlign w:val="center"/>
          </w:tcPr>
          <w:p w14:paraId="42416E00" w14:textId="6CB6FAA7" w:rsidR="00A076D4" w:rsidRPr="00990FD6" w:rsidRDefault="00A076D4" w:rsidP="00A076D4">
            <w:pPr>
              <w:pStyle w:val="ProductList-Body"/>
              <w:rPr>
                <w:sz w:val="16"/>
                <w:szCs w:val="16"/>
              </w:rPr>
            </w:pPr>
            <w:bookmarkStart w:id="106" w:name="MicrosoftAzureCoreServices"/>
            <w:r>
              <w:rPr>
                <w:sz w:val="16"/>
                <w:szCs w:val="16"/>
              </w:rPr>
              <w:t>Υπηρεσίες Microsoft Azure Core</w:t>
            </w:r>
            <w:bookmarkEnd w:id="106"/>
          </w:p>
        </w:tc>
        <w:tc>
          <w:tcPr>
            <w:tcW w:w="8190" w:type="dxa"/>
          </w:tcPr>
          <w:p w14:paraId="6325D6A8" w14:textId="11224299" w:rsidR="00A076D4" w:rsidRPr="00990FD6" w:rsidRDefault="00A076D4" w:rsidP="00A076D4">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Multi-Factor Authentication, Κέντρα Ειδοποιήσεων, Power BI Embedded, QnA Maker,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Text Analytics, Διαχείριση Κυκλοφορίας, Εικονικές Μηχανές, Virtual Machine Scale Sets, Εικονικό Δίκτυο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2F7A6E" w:rsidRPr="00990FD6" w14:paraId="30400B0C" w14:textId="77777777" w:rsidTr="00440CC2">
        <w:tc>
          <w:tcPr>
            <w:tcW w:w="2610" w:type="dxa"/>
            <w:vAlign w:val="center"/>
          </w:tcPr>
          <w:p w14:paraId="037B0B8A" w14:textId="2EC48A6A" w:rsidR="002F7A6E" w:rsidRPr="00990FD6" w:rsidRDefault="002F7A6E" w:rsidP="002F7A6E">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7FD5D750" w:rsidR="002F7A6E" w:rsidRPr="0077196A" w:rsidRDefault="002F7A6E" w:rsidP="002F7A6E">
            <w:pPr>
              <w:pStyle w:val="ProductList-Body"/>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r w:rsidR="003D3748" w:rsidRPr="00990FD6" w14:paraId="39883213" w14:textId="77777777" w:rsidTr="00440CC2">
        <w:tc>
          <w:tcPr>
            <w:tcW w:w="2610" w:type="dxa"/>
            <w:vAlign w:val="center"/>
          </w:tcPr>
          <w:p w14:paraId="74638802" w14:textId="038BA94D" w:rsidR="003D3748"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8190" w:type="dxa"/>
          </w:tcPr>
          <w:p w14:paraId="29659815" w14:textId="1FEA91D1" w:rsidR="003D3748" w:rsidRDefault="003D3748" w:rsidP="003D3748">
            <w:pPr>
              <w:pStyle w:val="ProductList-Body"/>
              <w:rPr>
                <w:sz w:val="16"/>
                <w:szCs w:val="16"/>
              </w:rPr>
            </w:pPr>
            <w:r>
              <w:rPr>
                <w:sz w:val="16"/>
                <w:szCs w:val="16"/>
              </w:rPr>
              <w:t>Τα ακόλουθα τμήματα της υπηρεσίας cloud της Σύνθετης Προστασίας από Απειλές του Windows Defender: Endpoint Detection &amp; Response, Automatic Investigation &amp; Remediation, Secure Score.</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07" w:name="AppendixB_SecurityMeasures"/>
      <w:bookmarkStart w:id="108" w:name="_Toc507768563"/>
      <w:bookmarkStart w:id="109" w:name="DataProcessingTerms_DataatRest"/>
      <w:bookmarkStart w:id="110" w:name="_Toc7584256"/>
      <w:r>
        <w:t xml:space="preserve">Παράρτημα B – </w:t>
      </w:r>
      <w:bookmarkStart w:id="111" w:name="DataProcessingTerms_Security"/>
      <w:bookmarkStart w:id="112" w:name="_Toc507239523"/>
      <w:r>
        <w:t>Μέτρα</w:t>
      </w:r>
      <w:bookmarkEnd w:id="111"/>
      <w:bookmarkEnd w:id="112"/>
      <w:r>
        <w:t xml:space="preserve"> Ασφάλειας</w:t>
      </w:r>
      <w:bookmarkEnd w:id="107"/>
      <w:bookmarkEnd w:id="108"/>
      <w:bookmarkEnd w:id="110"/>
    </w:p>
    <w:bookmarkEnd w:id="109"/>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lastRenderedPageBreak/>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lastRenderedPageBreak/>
              <w:t>Έλεγχος Πρόσβασης</w:t>
            </w:r>
          </w:p>
        </w:tc>
        <w:tc>
          <w:tcPr>
            <w:tcW w:w="8190" w:type="dxa"/>
          </w:tcPr>
          <w:p w14:paraId="4D5A88E0" w14:textId="3D42E11B" w:rsidR="009C6951" w:rsidRPr="00390B53" w:rsidRDefault="009C6951" w:rsidP="00A076D4">
            <w:pPr>
              <w:pStyle w:val="ProductList-Body"/>
              <w:keepNext/>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3D3748">
            <w:pPr>
              <w:pStyle w:val="ProductList-Body"/>
              <w:keepNext/>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21711364"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13" w:name="_Toc498345220"/>
      <w:bookmarkStart w:id="114" w:name="_Toc494450892"/>
      <w:bookmarkStart w:id="115" w:name="OnlineServiceSpecificTerms"/>
      <w:bookmarkStart w:id="116" w:name="_Toc7584257"/>
      <w:r>
        <w:lastRenderedPageBreak/>
        <w:t>Όροι που αφορούν αποκλειστικά τις Υπηρεσίες Online</w:t>
      </w:r>
      <w:bookmarkEnd w:id="113"/>
      <w:bookmarkEnd w:id="114"/>
      <w:bookmarkEnd w:id="116"/>
    </w:p>
    <w:bookmarkEnd w:id="115"/>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7" w:name="MicrosoftAzureServices"/>
      <w:bookmarkStart w:id="118" w:name="_Toc7584258"/>
      <w:r w:rsidRPr="00CF1ACD">
        <w:rPr>
          <w:lang w:val="el-GR"/>
        </w:rPr>
        <w:t xml:space="preserve">Υπηρεσίες </w:t>
      </w:r>
      <w:r w:rsidRPr="006B05AD">
        <w:t>Microsoft</w:t>
      </w:r>
      <w:r w:rsidRPr="00CF1ACD">
        <w:rPr>
          <w:lang w:val="el-GR"/>
        </w:rPr>
        <w:t xml:space="preserve"> </w:t>
      </w:r>
      <w:r>
        <w:t>Azure</w:t>
      </w:r>
      <w:bookmarkEnd w:id="118"/>
    </w:p>
    <w:bookmarkEnd w:id="117"/>
    <w:p w14:paraId="3F2BAF88" w14:textId="77777777" w:rsidR="00440CC2" w:rsidRPr="002A3B84" w:rsidRDefault="00440CC2" w:rsidP="00440CC2">
      <w:pPr>
        <w:pStyle w:val="ProductList-Body"/>
        <w:rPr>
          <w:b/>
          <w:color w:val="00188F"/>
        </w:rPr>
      </w:pPr>
      <w:r>
        <w:rPr>
          <w:b/>
          <w:color w:val="00188F"/>
        </w:rPr>
        <w:t>Κοινοποιήσεις</w:t>
      </w:r>
    </w:p>
    <w:p w14:paraId="3EAA44EF" w14:textId="5B23B94A"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4EC18CD0" w14:textId="77777777" w:rsidR="002F7A6E" w:rsidRDefault="002F7A6E" w:rsidP="002F7A6E">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29" w:history="1">
        <w:r>
          <w:rPr>
            <w:rStyle w:val="Hyperlink"/>
          </w:rPr>
          <w:t>https://aka.ms/r1j7jq</w:t>
        </w:r>
      </w:hyperlink>
      <w:r>
        <w:t>.</w:t>
      </w:r>
    </w:p>
    <w:p w14:paraId="242C14DB" w14:textId="0130F67D" w:rsidR="003B6FC5" w:rsidRDefault="003B6FC5" w:rsidP="002F7A6E">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0"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CB84C43" w14:textId="77777777" w:rsidR="002F7A6E" w:rsidRDefault="002F7A6E" w:rsidP="002F7A6E">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2" w:history="1">
        <w:r>
          <w:rPr>
            <w:rStyle w:val="Hyperlink"/>
          </w:rPr>
          <w:t>http://azure.microsoft.com/en-us/support/legal/store-terms</w:t>
        </w:r>
      </w:hyperlink>
      <w:hyperlink r:id="rId33" w:history="1"/>
      <w:r>
        <w:t>.</w:t>
      </w:r>
    </w:p>
    <w:bookmarkStart w:id="119" w:name="_Toc484158292"/>
    <w:bookmarkStart w:id="120" w:name="MicrosoftTranslator"/>
    <w:p w14:paraId="20F3BF9B" w14:textId="77777777" w:rsidR="00BB33FD" w:rsidRPr="002D5B93" w:rsidRDefault="00BB33FD" w:rsidP="00BB33FD">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77777777" w:rsidR="000A0921" w:rsidRPr="000A0921" w:rsidRDefault="000A0921" w:rsidP="000A0921">
      <w:pPr>
        <w:pStyle w:val="ProductList-Offering2Heading"/>
        <w:outlineLvl w:val="2"/>
        <w:rPr>
          <w:lang w:val="el-GR"/>
        </w:rPr>
      </w:pPr>
      <w:r w:rsidRPr="000A0921">
        <w:rPr>
          <w:lang w:val="el-GR"/>
        </w:rPr>
        <w:tab/>
      </w:r>
      <w:bookmarkStart w:id="121" w:name="_Toc783785"/>
      <w:bookmarkStart w:id="122" w:name="_Toc7584259"/>
      <w:r w:rsidRPr="000A0921">
        <w:rPr>
          <w:lang w:val="el-GR"/>
        </w:rPr>
        <w:t xml:space="preserve">Εργαστηριακές Υπηρεσίες </w:t>
      </w:r>
      <w:r>
        <w:t>Azure</w:t>
      </w:r>
      <w:bookmarkEnd w:id="121"/>
      <w:bookmarkEnd w:id="122"/>
    </w:p>
    <w:p w14:paraId="72B7DE14" w14:textId="77777777" w:rsidR="000A0921" w:rsidRDefault="000A0921" w:rsidP="000A0921">
      <w:pPr>
        <w:pStyle w:val="ProductList-ClauseHeading"/>
      </w:pPr>
      <w:r>
        <w:t>Σχέση Τελικού Χρήστη</w:t>
      </w:r>
    </w:p>
    <w:p w14:paraId="12CFAC4A" w14:textId="77777777" w:rsidR="000A0921" w:rsidRDefault="000A0921" w:rsidP="000A0921">
      <w:pPr>
        <w:pStyle w:val="ProductList-Body"/>
      </w:pPr>
      <w:r>
        <w:t>Ενώ η Microsoft παρέχει Εργαστηριακές Υπηρεσίες Azure σε εσάς, ανάμεσα σε εσάς και τη Microsoft δηλαδή, είστε ο μόνος πάροχος των σχετικών υπηρεσιών στους τελικούς χρήστες σας και έχετε μοναδική και αποκλειστική ευθύνη προς αυτούς, συμπεριλαμβανομένων τυχόν υποχρεώσεων υποστήριξης. Οι τελικοί χρήστες σας δεν αποτελούν συμβαλλόμενο μέρος οποιασδήποτε σύμβασης με τη Microsoft σχετικά με τις υπηρεσίες.</w:t>
      </w:r>
    </w:p>
    <w:p w14:paraId="441152A6" w14:textId="77777777" w:rsidR="000A0921" w:rsidRPr="00C84B58" w:rsidRDefault="000A0921" w:rsidP="000A0921">
      <w:pPr>
        <w:pStyle w:val="ProductList-Body"/>
      </w:pPr>
    </w:p>
    <w:p w14:paraId="679C73E2" w14:textId="77777777" w:rsidR="000A0921" w:rsidRDefault="000A0921" w:rsidP="000A0921">
      <w:pPr>
        <w:pStyle w:val="ProductList-ClauseHeading"/>
      </w:pPr>
      <w:r>
        <w:t>Ειδοποίηση, Ευθύνη, Απαγόρευση κίνησης νομικών διαδικασιών εναντίον της Microsoft</w:t>
      </w:r>
    </w:p>
    <w:p w14:paraId="78168D2D" w14:textId="77777777" w:rsidR="000A0921" w:rsidRDefault="000A0921" w:rsidP="000A0921">
      <w:pPr>
        <w:pStyle w:val="ProductList-Body"/>
        <w:spacing w:after="120"/>
      </w:pPr>
      <w:r>
        <w:t>Θα ενημερώσετε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1432DCA7" w14:textId="77777777" w:rsidR="000A0921" w:rsidRDefault="000A0921" w:rsidP="000A0921">
      <w:pPr>
        <w:pStyle w:val="ProductList-Body"/>
        <w:spacing w:after="120"/>
      </w:pPr>
      <w:r>
        <w:t>Αναγνωρίζετε και συμφωνείτε ότι η Microsoft δεν έχει καμία υποχρέωση ή ευθύνη απέναντι σε εσάς ή οποιονδήποτε τελικό χρήστη για τη χρήση της υπηρεσίας από τον τελικό χρήστη.</w:t>
      </w:r>
    </w:p>
    <w:p w14:paraId="7E47BC52" w14:textId="77777777" w:rsidR="000A0921" w:rsidRPr="00C84B58" w:rsidRDefault="000A0921" w:rsidP="000A0921">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0CA7E6C6" w14:textId="77777777" w:rsidR="000A0921" w:rsidRDefault="000A0921" w:rsidP="000A0921">
      <w:pPr>
        <w:pStyle w:val="ProductList-ClauseHeading"/>
      </w:pPr>
    </w:p>
    <w:p w14:paraId="211084D6" w14:textId="41C70F6F" w:rsidR="000A0921" w:rsidRDefault="000A0921" w:rsidP="000A0921">
      <w:pPr>
        <w:pStyle w:val="ProductList-ClauseHeading"/>
      </w:pPr>
      <w:r>
        <w:t>Αποζημίωση</w:t>
      </w:r>
    </w:p>
    <w:p w14:paraId="11C4C0B7" w14:textId="77777777" w:rsidR="000A0921" w:rsidRDefault="000A0921" w:rsidP="000A0921">
      <w:pPr>
        <w:pStyle w:val="ProductList-Body"/>
      </w:pPr>
      <w:r>
        <w:t>Συμφωνείτε να υπερασπίζεστε και να καλύπτετε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Θα πρέπει να καταβάλλετε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4421DE15" w14:textId="77777777" w:rsidR="000A0921" w:rsidRPr="00C84B58" w:rsidRDefault="000A0921" w:rsidP="000A0921">
      <w:pPr>
        <w:pStyle w:val="ProductList-Body"/>
      </w:pPr>
    </w:p>
    <w:p w14:paraId="6251AEE8" w14:textId="77777777" w:rsidR="000A0921" w:rsidRDefault="000A0921" w:rsidP="000A0921">
      <w:pPr>
        <w:pStyle w:val="ProductList-ClauseHeading"/>
      </w:pPr>
      <w:r>
        <w:t>Όροι Τελικού Χρήστη</w:t>
      </w:r>
    </w:p>
    <w:p w14:paraId="72AFEDF8" w14:textId="77777777" w:rsidR="000A0921" w:rsidRDefault="000A0921" w:rsidP="000A0921">
      <w:pPr>
        <w:pStyle w:val="ProductList-Body"/>
        <w:spacing w:after="120"/>
      </w:pPr>
      <w:r>
        <w:t>Προκειμένου να παρέχετε τις υπηρεσίες στους τελικούς χρήστες, εσείς και οι τελικοί χρήστες πρέπει να συμφωνείτε νομίμως σε μια δεσμευτική γραπτή σύμβαση που να περιέχει την ουσία των ακόλουθων απαιτήσεων:</w:t>
      </w:r>
    </w:p>
    <w:p w14:paraId="62492E50" w14:textId="77777777" w:rsidR="000A0921" w:rsidRDefault="000A0921" w:rsidP="000A0921">
      <w:pPr>
        <w:pStyle w:val="ProductList-Body"/>
        <w:spacing w:after="120"/>
      </w:pPr>
      <w:r>
        <w:rPr>
          <w:u w:val="single"/>
        </w:rPr>
        <w:t>Δήλωση Σχέσης</w:t>
      </w:r>
      <w:r>
        <w:t>: Είστε ο μόνος πάροχος των υπηρεσιών. Είστε υπεύθυνοι για την παροχή τυχόν υποστήριξης στους τελικούς χρήστες. Οι υπηρεσίες θα παρέχονται από εσάς στους τελικούς χρήστες σας σύμφωνα με τους όρους χρήσης και την πολιτική προστασίας ιδιωτικού απορρήτου.</w:t>
      </w:r>
    </w:p>
    <w:p w14:paraId="2C82B092" w14:textId="77777777" w:rsidR="000A0921" w:rsidRDefault="000A0921" w:rsidP="000A0921">
      <w:pPr>
        <w:pStyle w:val="ProductList-Body"/>
        <w:spacing w:after="120"/>
      </w:pPr>
      <w:r>
        <w:rPr>
          <w:u w:val="single"/>
        </w:rPr>
        <w:t>Συμμόρφωση</w:t>
      </w:r>
      <w:r>
        <w:t>: Είστε αποκλειστικά υπεύθυνοι για τη διασφάλιση της συμμόρφωσης με όλους τους ισχύοντες νόμους, συμπεριλαμβανομένου ενδεικτικά του ΓΚΠΔ, σε σχέση με την παροχή από εσάς και τη χρήση από τους τελικούς χρήστες της υπηρεσίας.</w:t>
      </w:r>
    </w:p>
    <w:p w14:paraId="2CBC8E08" w14:textId="77777777" w:rsidR="000A0921" w:rsidRDefault="000A0921" w:rsidP="000A0921">
      <w:pPr>
        <w:pStyle w:val="ProductList-Body"/>
        <w:spacing w:after="120"/>
      </w:pPr>
      <w:r>
        <w:rPr>
          <w:u w:val="single"/>
        </w:rPr>
        <w:lastRenderedPageBreak/>
        <w:t>Αποποίηση Εγγυήσεων</w:t>
      </w:r>
      <w:r>
        <w:t>: Θα αποποιηθείτε οποιεσδήποτε εγγυήσεις σχετικά με τις υπηρεσίες και θα πράξετε το ίδιο αναφορικά με τη Microsoft.</w:t>
      </w:r>
    </w:p>
    <w:p w14:paraId="58A19D33" w14:textId="77777777" w:rsidR="000A0921" w:rsidRDefault="000A0921" w:rsidP="000A0921">
      <w:pPr>
        <w:pStyle w:val="ProductList-Body"/>
      </w:pPr>
      <w:r>
        <w:rPr>
          <w:u w:val="single"/>
        </w:rPr>
        <w:t>Περιορισμός ευθύνης και Αποκλεισμός ζημιών</w:t>
      </w:r>
      <w:r>
        <w:t>: Θα αποποιηθείτε την ευθύνη και θα αποκλείσετε τις ζημίες με τρόπο που να είναι σύμφωνος με τις διατάξεις οποιωνδήποτε εφαρμοστέων συμβάσεων ανάμεσα σε εσάς και τη Microsoft.</w:t>
      </w:r>
    </w:p>
    <w:p w14:paraId="4B1894A1" w14:textId="77777777" w:rsidR="000A0921" w:rsidRPr="00C84B58" w:rsidRDefault="000A0921" w:rsidP="000A0921">
      <w:pPr>
        <w:pStyle w:val="ProductList-Body"/>
      </w:pPr>
    </w:p>
    <w:p w14:paraId="090ABBEF" w14:textId="77777777" w:rsidR="000A0921" w:rsidRDefault="000A0921" w:rsidP="000A0921">
      <w:pPr>
        <w:pStyle w:val="ProductList-ClauseHeading"/>
      </w:pPr>
      <w:r>
        <w:t>Ενημερώσεις</w:t>
      </w:r>
    </w:p>
    <w:p w14:paraId="7BD87253" w14:textId="77777777" w:rsidR="000A0921" w:rsidRPr="00006432" w:rsidRDefault="000A0921" w:rsidP="000A0921">
      <w:pPr>
        <w:pStyle w:val="ProductList-Body"/>
      </w:pPr>
      <w:r>
        <w:t>Είστε υπεύθυνοι για την ενημέρωση των εικονικών μηχανών (VM) στο χαρτοφυλάκιό σας.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p>
    <w:p w14:paraId="0A01A319"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49D7843" w14:textId="6D08072C" w:rsidR="003B6FC5" w:rsidRPr="00E101EA" w:rsidRDefault="003B6FC5" w:rsidP="003B6FC5">
      <w:pPr>
        <w:pStyle w:val="ProductList-Offering2Heading"/>
        <w:outlineLvl w:val="2"/>
        <w:rPr>
          <w:lang w:val="el-GR"/>
        </w:rPr>
      </w:pPr>
      <w:bookmarkStart w:id="123" w:name="AzureMaps"/>
      <w:r w:rsidRPr="00E101EA">
        <w:rPr>
          <w:lang w:val="el-GR"/>
        </w:rPr>
        <w:tab/>
      </w:r>
      <w:bookmarkStart w:id="124" w:name="_Toc509825512"/>
      <w:bookmarkStart w:id="125" w:name="_Toc510880769"/>
      <w:bookmarkStart w:id="126" w:name="_Toc7584260"/>
      <w:r w:rsidRPr="00E101EA">
        <w:rPr>
          <w:lang w:val="el-GR"/>
        </w:rPr>
        <w:t xml:space="preserve">Χάρτες </w:t>
      </w:r>
      <w:r>
        <w:t>Azure</w:t>
      </w:r>
      <w:bookmarkEnd w:id="124"/>
      <w:bookmarkEnd w:id="125"/>
      <w:bookmarkEnd w:id="126"/>
    </w:p>
    <w:bookmarkEnd w:id="123"/>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0F069EC5" w14:textId="77777777" w:rsidR="00BB33FD" w:rsidRPr="00931AE7" w:rsidRDefault="00BB33FD" w:rsidP="00BB33FD">
      <w:pPr>
        <w:pStyle w:val="ProductList-ClauseHeading"/>
      </w:pPr>
      <w:r>
        <w:t>Αποτελέσματα API</w:t>
      </w:r>
    </w:p>
    <w:p w14:paraId="0C059D8C" w14:textId="77777777" w:rsidR="00BB33FD" w:rsidRPr="00931AE7" w:rsidRDefault="00BB33FD" w:rsidP="00BB33FD">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9233DE">
        <w:t>«</w:t>
      </w:r>
      <w:r>
        <w:t>Αποτελέσματα</w:t>
      </w:r>
      <w:r w:rsidRPr="009233DE">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4E79BD41" w14:textId="77777777" w:rsidR="00BB33FD" w:rsidRPr="00931AE7" w:rsidRDefault="00BB33FD" w:rsidP="00BB33FD">
      <w:pPr>
        <w:pStyle w:val="ProductList-Body"/>
      </w:pPr>
    </w:p>
    <w:p w14:paraId="2F5E45B3" w14:textId="77777777" w:rsidR="00BB33FD" w:rsidRPr="00931AE7" w:rsidRDefault="00BB33FD" w:rsidP="00BB33FD">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σας.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4EA4AAC2" w14:textId="77777777" w:rsidR="00BB33FD" w:rsidRPr="00931AE7" w:rsidRDefault="00BB33FD" w:rsidP="00BB33FD">
      <w:pPr>
        <w:pStyle w:val="ProductList-Body"/>
      </w:pPr>
    </w:p>
    <w:p w14:paraId="1E37C04D" w14:textId="77777777" w:rsidR="00BB33FD" w:rsidRPr="00931AE7" w:rsidRDefault="00BB33FD" w:rsidP="00BB33FD">
      <w:pPr>
        <w:pStyle w:val="ProductList-Body"/>
      </w:pPr>
      <w:bookmarkStart w:id="127" w:name="_Hlk509835802"/>
      <w:r>
        <w:t>Δεν επιτρέπεται η προβολή Αποτελεσμάτων σε οποιοδήποτε περιεχόμενο τρίτου μέρους ή βάση δεδομένων γεωγραφικού χάρτη.</w:t>
      </w:r>
    </w:p>
    <w:bookmarkEnd w:id="127"/>
    <w:p w14:paraId="5BD90C0F" w14:textId="77777777" w:rsidR="00BB33FD" w:rsidRPr="00931AE7" w:rsidRDefault="00BB33FD" w:rsidP="00BB33FD">
      <w:pPr>
        <w:pStyle w:val="ProductList-Body"/>
      </w:pPr>
    </w:p>
    <w:p w14:paraId="30B07D3B" w14:textId="77777777" w:rsidR="00BB33FD" w:rsidRPr="00931AE7" w:rsidRDefault="00BB33FD" w:rsidP="00BB33FD">
      <w:pPr>
        <w:pStyle w:val="ProductList-ClauseHeading"/>
      </w:pPr>
      <w:r>
        <w:t>Δεδομένα χάρτη</w:t>
      </w:r>
    </w:p>
    <w:p w14:paraId="7DC11BD8" w14:textId="77777777" w:rsidR="00BB33FD" w:rsidRPr="00931AE7" w:rsidRDefault="00BB33FD" w:rsidP="00BB33FD">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4"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_top" w:tooltip="Συνημμένο 1" w:history="1">
        <w:r>
          <w:rPr>
            <w:rStyle w:val="Hyperlink"/>
          </w:rPr>
          <w:t>Συνημμένο 1</w:t>
        </w:r>
      </w:hyperlink>
      <w:r>
        <w:t>.</w:t>
      </w:r>
    </w:p>
    <w:p w14:paraId="74561E62" w14:textId="77777777" w:rsidR="00BB33FD" w:rsidRPr="00931AE7" w:rsidRDefault="00BB33FD" w:rsidP="00BB33FD">
      <w:pPr>
        <w:pStyle w:val="ProductList-Body"/>
      </w:pPr>
    </w:p>
    <w:p w14:paraId="26D88B9E" w14:textId="77777777" w:rsidR="00BB33FD" w:rsidRPr="009233DE" w:rsidRDefault="00BB33FD" w:rsidP="00BB33FD">
      <w:pPr>
        <w:pStyle w:val="ProductList-ClauseHeading"/>
      </w:pPr>
      <w:r>
        <w:t xml:space="preserve">Παράμετρος </w:t>
      </w:r>
      <w:r w:rsidRPr="009233DE">
        <w:t>«</w:t>
      </w:r>
      <w:r>
        <w:t>Περιοχή χρήστη</w:t>
      </w:r>
      <w:r w:rsidRPr="009233DE">
        <w:t>»</w:t>
      </w:r>
    </w:p>
    <w:p w14:paraId="5C70E32B" w14:textId="77777777" w:rsidR="00BB33FD" w:rsidRPr="00931AE7" w:rsidRDefault="00BB33FD" w:rsidP="00BB33FD">
      <w:pPr>
        <w:pStyle w:val="ProductList-Body"/>
      </w:pPr>
      <w:r>
        <w:t xml:space="preserve">Η παράμετρος </w:t>
      </w:r>
      <w:r w:rsidRPr="009233DE">
        <w:t>«</w:t>
      </w:r>
      <w:r>
        <w:t>Περιοχή χρήστη</w:t>
      </w:r>
      <w:r w:rsidRPr="009233DE">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έχετε δικαίωμα πρόσβασης μέσω των χαρτών Azure.</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7BDA994C"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098164D" w14:textId="60849A52" w:rsidR="00A12842" w:rsidRPr="00D74E7A" w:rsidRDefault="00A12842" w:rsidP="00A12842">
      <w:pPr>
        <w:pStyle w:val="ProductList-Offering2Heading"/>
        <w:outlineLvl w:val="2"/>
        <w:rPr>
          <w:lang w:val="el-GR"/>
        </w:rPr>
      </w:pPr>
      <w:r w:rsidRPr="00D74E7A">
        <w:rPr>
          <w:lang w:val="el-GR"/>
        </w:rPr>
        <w:lastRenderedPageBreak/>
        <w:tab/>
      </w:r>
      <w:bookmarkStart w:id="128" w:name="_Toc7584261"/>
      <w:r>
        <w:t>Microsoft</w:t>
      </w:r>
      <w:r w:rsidRPr="00D74E7A">
        <w:rPr>
          <w:lang w:val="el-GR"/>
        </w:rPr>
        <w:t xml:space="preserve"> </w:t>
      </w:r>
      <w:r>
        <w:t>Azure</w:t>
      </w:r>
      <w:r w:rsidRPr="00D74E7A">
        <w:rPr>
          <w:lang w:val="el-GR"/>
        </w:rPr>
        <w:t xml:space="preserve"> </w:t>
      </w:r>
      <w:r>
        <w:t>Stack</w:t>
      </w:r>
      <w:bookmarkEnd w:id="119"/>
      <w:bookmarkEnd w:id="128"/>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5"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bookmarkStart w:id="129" w:name="_Toc494738672"/>
    <w:bookmarkStart w:id="130" w:name="EMS"/>
    <w:bookmarkStart w:id="131" w:name="_Toc476476610"/>
    <w:bookmarkStart w:id="132" w:name="_Toc459970714"/>
    <w:bookmarkStart w:id="133" w:name="_Toc457466428"/>
    <w:bookmarkStart w:id="134" w:name="AzureActiveDirectoryBasic"/>
    <w:bookmarkStart w:id="135" w:name="_Toc437590238"/>
    <w:bookmarkStart w:id="136" w:name="_Toc435790944"/>
    <w:bookmarkStart w:id="137" w:name="MicrosoftDynamicsMarketing"/>
    <w:bookmarkEnd w:id="120"/>
    <w:p w14:paraId="0C37E0B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3B6FC5">
      <w:pPr>
        <w:pStyle w:val="ProductList-Offering2Heading"/>
        <w:outlineLvl w:val="2"/>
        <w:rPr>
          <w:lang w:val="el-GR"/>
        </w:rPr>
      </w:pPr>
      <w:r w:rsidRPr="00E101EA">
        <w:rPr>
          <w:lang w:val="el-GR"/>
        </w:rPr>
        <w:tab/>
      </w:r>
      <w:bookmarkStart w:id="138" w:name="MicrosoftCognitiveServices"/>
      <w:bookmarkStart w:id="139" w:name="_Toc510880771"/>
      <w:bookmarkStart w:id="140" w:name="_Toc510115105"/>
      <w:bookmarkStart w:id="141" w:name="_Toc7584262"/>
      <w:r w:rsidRPr="00E101EA">
        <w:rPr>
          <w:lang w:val="el-GR"/>
        </w:rPr>
        <w:t xml:space="preserve">Υπηρεσίες Αναζήτησης </w:t>
      </w:r>
      <w:r>
        <w:t>Bing</w:t>
      </w:r>
      <w:bookmarkEnd w:id="138"/>
      <w:bookmarkEnd w:id="139"/>
      <w:bookmarkEnd w:id="140"/>
      <w:bookmarkEnd w:id="141"/>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36"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hyperlink r:id="rId37"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56B37EF3"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A076D4">
      <w:pPr>
        <w:pStyle w:val="ProductList-Offering2Heading"/>
        <w:keepNext/>
        <w:outlineLvl w:val="2"/>
        <w:rPr>
          <w:lang w:val="el-GR"/>
        </w:rPr>
      </w:pPr>
      <w:r w:rsidRPr="00A076D4">
        <w:rPr>
          <w:lang w:val="el-GR"/>
        </w:rPr>
        <w:tab/>
      </w:r>
      <w:bookmarkStart w:id="142" w:name="_Toc5958159"/>
      <w:bookmarkStart w:id="143" w:name="CognitiveServices"/>
      <w:bookmarkStart w:id="144" w:name="_Toc7584263"/>
      <w:r w:rsidRPr="00A076D4">
        <w:rPr>
          <w:lang w:val="el-GR"/>
        </w:rPr>
        <w:t>Γνωστικές Υπηρεσίες</w:t>
      </w:r>
      <w:bookmarkEnd w:id="142"/>
      <w:bookmarkEnd w:id="144"/>
    </w:p>
    <w:bookmarkEnd w:id="143"/>
    <w:p w14:paraId="4E729BFC" w14:textId="77777777" w:rsidR="00A076D4" w:rsidRDefault="00A076D4" w:rsidP="00A076D4">
      <w:pPr>
        <w:pStyle w:val="ProductList-ClauseHeading"/>
      </w:pPr>
      <w:r>
        <w:t>Όριο στη χρήση από τον Πελάτη του προϊόντος της υπηρεσίας</w:t>
      </w:r>
    </w:p>
    <w:p w14:paraId="1DD6F096" w14:textId="77777777" w:rsidR="00A076D4" w:rsidRPr="00F86985" w:rsidRDefault="00A076D4" w:rsidP="00A076D4">
      <w:pPr>
        <w:pStyle w:val="ProductList-Body"/>
      </w:pPr>
      <w:r>
        <w:t>Ο Πελάτης δεν θα και ούτε θα επιτρέψει σε τρίτους να: (i)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p>
    <w:p w14:paraId="59D85C65" w14:textId="77777777" w:rsidR="00A076D4" w:rsidRPr="00F86985" w:rsidRDefault="00A076D4" w:rsidP="00A076D4">
      <w:pPr>
        <w:pStyle w:val="ProductList-Body"/>
      </w:pPr>
    </w:p>
    <w:p w14:paraId="5C5D677B" w14:textId="77777777" w:rsidR="00A076D4" w:rsidRPr="00F86985" w:rsidRDefault="00A076D4" w:rsidP="00A076D4">
      <w:pPr>
        <w:pStyle w:val="ProductList-ClauseHeading"/>
      </w:pPr>
      <w:r>
        <w:t>Απόδοση του Microsoft Translator</w:t>
      </w:r>
    </w:p>
    <w:p w14:paraId="0657BCE4" w14:textId="77777777" w:rsidR="00A076D4" w:rsidRPr="00F86985" w:rsidRDefault="00A076D4" w:rsidP="00A076D4">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A076D4">
      <w:pPr>
        <w:pStyle w:val="ProductList-Body"/>
      </w:pPr>
    </w:p>
    <w:p w14:paraId="7796236A" w14:textId="77777777" w:rsidR="00A076D4" w:rsidRPr="00541FFF" w:rsidRDefault="00A076D4" w:rsidP="00A076D4">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55D996B6" w14:textId="77777777" w:rsidR="00A076D4" w:rsidRPr="00E90A70" w:rsidRDefault="00A076D4" w:rsidP="00A076D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Τα container είναι απαραίτητα για τη χρήση του τελικού σημείου τιμολόγησης, ενώ υπόκεινται και στους όρους χρήσης του λογισμικού με μια Υπηρεσία Online στην παρούσα σύμβαση. 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για τυχόν πιθανή κακή χρήση. Τα container δεν υπόκεινται στους Όρους Προστασίας Δεδομένων Προσωπικού Χαρακτήρα επειδή το περιβάλλον λειτουργίας τους δεν βρίσκεται υπό τον έλεγχο της Microsoft.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w:t>
      </w:r>
    </w:p>
    <w:p w14:paraId="1777B20A" w14:textId="77777777" w:rsidR="00A076D4" w:rsidRPr="009A17A9" w:rsidRDefault="00A076D4" w:rsidP="00A076D4">
      <w:pPr>
        <w:pStyle w:val="ProductList-Body"/>
      </w:pPr>
    </w:p>
    <w:p w14:paraId="65F5EF04" w14:textId="77777777" w:rsidR="00A076D4" w:rsidRPr="00F86985" w:rsidRDefault="00A076D4" w:rsidP="00A076D4">
      <w:pPr>
        <w:pStyle w:val="ProductList-ClauseHeading"/>
      </w:pPr>
      <w:r>
        <w:t>Ανενεργές Ρυθμίσεις παραμέτρων Γνωστικών Υπηρεσιών και Προσαρμοσμένα Μοντέλα</w:t>
      </w:r>
    </w:p>
    <w:p w14:paraId="26DF4DF0" w14:textId="77777777" w:rsidR="00A076D4" w:rsidRPr="009A17A9" w:rsidRDefault="00A076D4" w:rsidP="00A076D4">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45" w:name="_Toc7584264"/>
      <w:r>
        <w:t>Microsoft</w:t>
      </w:r>
      <w:r w:rsidRPr="00B83FD2">
        <w:rPr>
          <w:lang w:val="el-GR"/>
        </w:rPr>
        <w:t xml:space="preserve"> </w:t>
      </w:r>
      <w:r>
        <w:t>Genomics</w:t>
      </w:r>
      <w:bookmarkEnd w:id="129"/>
      <w:bookmarkEnd w:id="145"/>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8"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69612043"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46" w:name="_Toc494738673"/>
      <w:bookmarkStart w:id="147" w:name="_Toc7584265"/>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46"/>
      <w:bookmarkEnd w:id="147"/>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39"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4E1F8BE5"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48" w:name="_Toc7584266"/>
      <w:r w:rsidRPr="00163462">
        <w:rPr>
          <w:lang w:val="el-GR"/>
        </w:rPr>
        <w:t xml:space="preserve">Προγράμματα </w:t>
      </w:r>
      <w:r>
        <w:t>Microsoft</w:t>
      </w:r>
      <w:r w:rsidRPr="00163462">
        <w:rPr>
          <w:lang w:val="el-GR"/>
        </w:rPr>
        <w:t xml:space="preserve"> </w:t>
      </w:r>
      <w:r>
        <w:t>Azure</w:t>
      </w:r>
      <w:bookmarkEnd w:id="130"/>
      <w:bookmarkEnd w:id="131"/>
      <w:bookmarkEnd w:id="148"/>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163462">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DD0655">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49" w:name="_Toc7584267"/>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32"/>
      <w:bookmarkEnd w:id="133"/>
      <w:bookmarkEnd w:id="149"/>
    </w:p>
    <w:bookmarkEnd w:id="134"/>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50" w:name="AzureActiveDirectoryPremium"/>
    <w:p w14:paraId="2B46BD1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r w:rsidRPr="00552BD4">
        <w:rPr>
          <w:lang w:val="el-GR"/>
        </w:rPr>
        <w:tab/>
      </w:r>
      <w:bookmarkStart w:id="151" w:name="_Toc459970715"/>
      <w:bookmarkStart w:id="152" w:name="_Toc457466429"/>
      <w:bookmarkStart w:id="153" w:name="_Toc7584268"/>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51"/>
      <w:bookmarkEnd w:id="152"/>
      <w:bookmarkEnd w:id="153"/>
    </w:p>
    <w:bookmarkEnd w:id="150"/>
    <w:p w14:paraId="4ECDCBCE" w14:textId="265063B9" w:rsidR="006E0A7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6E0A7E">
      <w:pPr>
        <w:pStyle w:val="ProductList-Body"/>
      </w:pPr>
    </w:p>
    <w:p w14:paraId="5429DD22" w14:textId="77777777" w:rsidR="00AC3BDD" w:rsidRDefault="00AC3BDD" w:rsidP="00AC3BDD">
      <w:pPr>
        <w:pStyle w:val="ProductList-ClauseHeading"/>
      </w:pPr>
      <w:r>
        <w:t>Επιτρεπόμενος Εξωτερικός Χρήστης</w:t>
      </w:r>
    </w:p>
    <w:p w14:paraId="6515532A" w14:textId="77777777" w:rsidR="00AC3BDD" w:rsidRDefault="00AC3BDD" w:rsidP="00AC3BDD">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54" w:name="AzureInformationProtectionPremium"/>
    <w:p w14:paraId="53CFE5B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E62C62">
      <w:pPr>
        <w:pStyle w:val="ProductList-Offering2Heading"/>
        <w:keepNext/>
        <w:outlineLvl w:val="2"/>
        <w:rPr>
          <w:lang w:val="el-GR"/>
        </w:rPr>
      </w:pPr>
      <w:r w:rsidRPr="00552BD4">
        <w:rPr>
          <w:lang w:val="el-GR"/>
        </w:rPr>
        <w:tab/>
      </w:r>
      <w:bookmarkStart w:id="155" w:name="AzureRightsManagement"/>
      <w:bookmarkStart w:id="156" w:name="_Toc459970716"/>
      <w:bookmarkStart w:id="157" w:name="_Toc457466430"/>
      <w:bookmarkStart w:id="158" w:name="_Toc7584269"/>
      <w:r w:rsidRPr="00135543">
        <w:t>Azure</w:t>
      </w:r>
      <w:r w:rsidRPr="00552BD4">
        <w:rPr>
          <w:lang w:val="el-GR"/>
        </w:rPr>
        <w:t xml:space="preserve"> </w:t>
      </w:r>
      <w:r w:rsidRPr="00135543">
        <w:t>Information</w:t>
      </w:r>
      <w:r w:rsidRPr="00552BD4">
        <w:rPr>
          <w:lang w:val="el-GR"/>
        </w:rPr>
        <w:t xml:space="preserve"> </w:t>
      </w:r>
      <w:r w:rsidRPr="00135543">
        <w:t>Protection</w:t>
      </w:r>
      <w:bookmarkEnd w:id="155"/>
      <w:r w:rsidRPr="00552BD4">
        <w:rPr>
          <w:lang w:val="el-GR"/>
        </w:rPr>
        <w:t xml:space="preserve"> </w:t>
      </w:r>
      <w:r w:rsidRPr="00135543">
        <w:t>Premium</w:t>
      </w:r>
      <w:bookmarkEnd w:id="156"/>
      <w:bookmarkEnd w:id="157"/>
      <w:bookmarkEnd w:id="158"/>
    </w:p>
    <w:bookmarkEnd w:id="154"/>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4DD52DD8" w:rsidR="006E0A7E" w:rsidRPr="003C2FBE" w:rsidRDefault="006E0A7E" w:rsidP="006E0A7E">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6E0A7E">
      <w:pPr>
        <w:pStyle w:val="ProductList-Body"/>
      </w:pPr>
      <w:r>
        <w:lastRenderedPageBreak/>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59" w:name="_Toc388464308"/>
    <w:bookmarkStart w:id="160" w:name="Dynamics365"/>
    <w:bookmarkStart w:id="161" w:name="_Toc524436945"/>
    <w:bookmarkStart w:id="162" w:name="_Toc523239317"/>
    <w:bookmarkEnd w:id="135"/>
    <w:bookmarkEnd w:id="136"/>
    <w:bookmarkEnd w:id="137"/>
    <w:bookmarkEnd w:id="159"/>
    <w:p w14:paraId="69AD0562"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EBC3733" w14:textId="77777777" w:rsidR="00A076D4" w:rsidRPr="00A076D4" w:rsidRDefault="00A076D4" w:rsidP="00A076D4">
      <w:pPr>
        <w:pStyle w:val="ProductList-Offering1Heading"/>
        <w:outlineLvl w:val="1"/>
        <w:rPr>
          <w:lang w:val="el-GR"/>
        </w:rPr>
      </w:pPr>
      <w:bookmarkStart w:id="163" w:name="_Toc5958166"/>
      <w:bookmarkStart w:id="164" w:name="_Toc4753296"/>
      <w:bookmarkStart w:id="165" w:name="_Toc7584270"/>
      <w:bookmarkEnd w:id="160"/>
      <w:bookmarkEnd w:id="161"/>
      <w:bookmarkEnd w:id="162"/>
      <w:r w:rsidRPr="00A076D4">
        <w:rPr>
          <w:lang w:val="el-GR"/>
        </w:rPr>
        <w:t xml:space="preserve">Υπηρεσίες </w:t>
      </w:r>
      <w:r>
        <w:t>Microsoft</w:t>
      </w:r>
      <w:r w:rsidRPr="00A076D4">
        <w:rPr>
          <w:lang w:val="el-GR"/>
        </w:rPr>
        <w:t xml:space="preserve"> </w:t>
      </w:r>
      <w:r>
        <w:t>Dynamics</w:t>
      </w:r>
      <w:r w:rsidRPr="00A076D4">
        <w:rPr>
          <w:lang w:val="el-GR"/>
        </w:rPr>
        <w:t xml:space="preserve"> 365</w:t>
      </w:r>
      <w:bookmarkEnd w:id="163"/>
      <w:bookmarkEnd w:id="164"/>
      <w:bookmarkEnd w:id="165"/>
    </w:p>
    <w:p w14:paraId="359E722D" w14:textId="77777777" w:rsidR="00A076D4" w:rsidRPr="00A8327A" w:rsidRDefault="00A076D4" w:rsidP="00A076D4">
      <w:pPr>
        <w:pStyle w:val="ProductList-Body"/>
        <w:rPr>
          <w:rFonts w:asciiTheme="majorHAnsi" w:hAnsiTheme="majorHAnsi"/>
          <w:sz w:val="16"/>
          <w:szCs w:val="16"/>
        </w:rPr>
        <w:sectPr w:rsidR="00A076D4" w:rsidRPr="00A8327A" w:rsidSect="00A076D4">
          <w:footerReference w:type="default" r:id="rId40"/>
          <w:footerReference w:type="first" r:id="rId41"/>
          <w:pgSz w:w="12240" w:h="15840"/>
          <w:pgMar w:top="1440" w:right="720" w:bottom="1440" w:left="720" w:header="720" w:footer="720" w:gutter="0"/>
          <w:cols w:space="720"/>
          <w:titlePg/>
          <w:docGrid w:linePitch="360"/>
        </w:sectPr>
      </w:pPr>
    </w:p>
    <w:p w14:paraId="1A8EE93D"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Πρόγραμμα του Dynamics 365</w:t>
      </w:r>
    </w:p>
    <w:p w14:paraId="7796882C"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Πρόγραμμα Ενοποιημένων Λειτουργιών του Dynamics 365</w:t>
      </w:r>
    </w:p>
    <w:p w14:paraId="64F2F6F8"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Πρόγραμμα Δέσμευσης Πελατών του Dynamics 365</w:t>
      </w:r>
    </w:p>
    <w:p w14:paraId="57F97304"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Dynamics 365 για Διαχείριση Υπόθεσης</w:t>
      </w:r>
    </w:p>
    <w:p w14:paraId="17BE4203"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Dynamics 365 Enterprise για Εξυπηρέτηση Πελατών</w:t>
      </w:r>
    </w:p>
    <w:p w14:paraId="78F73398"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Dynamics 365 Professional για Εξυπηρέτηση Πελατών</w:t>
      </w:r>
    </w:p>
    <w:p w14:paraId="3E834B80"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Dynamics 365 for Customer Service Insights</w:t>
      </w:r>
    </w:p>
    <w:p w14:paraId="4DF43BF3"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Dynamics 365 for Field Service</w:t>
      </w:r>
    </w:p>
    <w:p w14:paraId="2DACB9F0" w14:textId="77777777" w:rsidR="00A076D4" w:rsidRPr="00455F0E" w:rsidRDefault="00A076D4" w:rsidP="00A076D4">
      <w:pPr>
        <w:pStyle w:val="ProductList-Body"/>
        <w:rPr>
          <w:rFonts w:asciiTheme="majorHAnsi" w:hAnsiTheme="majorHAnsi"/>
          <w:sz w:val="16"/>
          <w:szCs w:val="16"/>
        </w:rPr>
      </w:pPr>
      <w:r>
        <w:rPr>
          <w:rFonts w:asciiTheme="majorHAnsi" w:hAnsiTheme="majorHAnsi"/>
          <w:sz w:val="16"/>
          <w:szCs w:val="16"/>
        </w:rPr>
        <w:t>Dynamics 365 Business Central Essentials</w:t>
      </w:r>
    </w:p>
    <w:p w14:paraId="5665EBCD" w14:textId="77777777" w:rsidR="00A076D4" w:rsidRPr="00455F0E" w:rsidRDefault="00A076D4" w:rsidP="00A076D4">
      <w:pPr>
        <w:pStyle w:val="ProductList-Body"/>
        <w:rPr>
          <w:rFonts w:asciiTheme="majorHAnsi" w:hAnsiTheme="majorHAnsi"/>
          <w:sz w:val="16"/>
          <w:szCs w:val="16"/>
        </w:rPr>
      </w:pPr>
      <w:r>
        <w:rPr>
          <w:rFonts w:asciiTheme="majorHAnsi" w:hAnsiTheme="majorHAnsi"/>
          <w:sz w:val="16"/>
          <w:szCs w:val="16"/>
        </w:rPr>
        <w:t>Dynamics 365 Business Central Premium</w:t>
      </w:r>
    </w:p>
    <w:p w14:paraId="1F13F97B" w14:textId="77777777" w:rsidR="00A076D4" w:rsidRPr="00455F0E" w:rsidRDefault="00A076D4" w:rsidP="00A076D4">
      <w:pPr>
        <w:pStyle w:val="ProductList-Body"/>
        <w:rPr>
          <w:rFonts w:asciiTheme="majorHAnsi" w:hAnsiTheme="majorHAnsi"/>
          <w:sz w:val="16"/>
          <w:szCs w:val="16"/>
        </w:rPr>
      </w:pPr>
      <w:r>
        <w:rPr>
          <w:rFonts w:asciiTheme="majorHAnsi" w:hAnsiTheme="majorHAnsi"/>
          <w:sz w:val="16"/>
          <w:szCs w:val="16"/>
        </w:rPr>
        <w:t>Dynamics 365 Business Central Team Member</w:t>
      </w:r>
    </w:p>
    <w:p w14:paraId="5C56ADA3"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Dynamics 365 για Μάρκετινγκ</w:t>
      </w:r>
    </w:p>
    <w:p w14:paraId="04502AC6" w14:textId="77777777" w:rsidR="00A076D4" w:rsidRPr="00455F0E" w:rsidRDefault="00A076D4" w:rsidP="00A076D4">
      <w:pPr>
        <w:pStyle w:val="ProductList-Body"/>
        <w:rPr>
          <w:rFonts w:asciiTheme="majorHAnsi" w:hAnsiTheme="majorHAnsi"/>
          <w:sz w:val="16"/>
          <w:szCs w:val="16"/>
        </w:rPr>
      </w:pPr>
      <w:r>
        <w:rPr>
          <w:rFonts w:asciiTheme="majorHAnsi" w:hAnsiTheme="majorHAnsi"/>
          <w:sz w:val="16"/>
          <w:szCs w:val="16"/>
        </w:rPr>
        <w:t>Dynamics 365 for Customer Insights</w:t>
      </w:r>
    </w:p>
    <w:p w14:paraId="12859844"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Δραστηριότητα του Dynamics 365 για Λειτουργίες</w:t>
      </w:r>
    </w:p>
    <w:p w14:paraId="2A2F343C"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Συσκευή του Dynamics 365 για Λειτουργίες</w:t>
      </w:r>
    </w:p>
    <w:p w14:paraId="6FF398DE"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Γραμμές Παραγγελίας του Dynamics 365 για Λειτουργίες</w:t>
      </w:r>
    </w:p>
    <w:p w14:paraId="6F3C69E4"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Dynamics 365 για Αυτοματοποίηση Υπηρεσίας Έργου</w:t>
      </w:r>
    </w:p>
    <w:p w14:paraId="7BB749BC"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Dynamics 365 για Λιανική Πώληση</w:t>
      </w:r>
    </w:p>
    <w:p w14:paraId="41949F84"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Dynamics 365 για Επιχείρηση Πωλήσεων</w:t>
      </w:r>
    </w:p>
    <w:p w14:paraId="7DB86C48"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Dynamics 365 για Επαγγελματία Πωλήσεων</w:t>
      </w:r>
    </w:p>
    <w:p w14:paraId="271F047D" w14:textId="77777777" w:rsidR="00A076D4" w:rsidRPr="00455F0E" w:rsidRDefault="00A076D4" w:rsidP="00A076D4">
      <w:pPr>
        <w:pStyle w:val="ProductList-Body"/>
        <w:rPr>
          <w:rFonts w:asciiTheme="majorHAnsi" w:hAnsiTheme="majorHAnsi"/>
          <w:sz w:val="16"/>
          <w:szCs w:val="16"/>
        </w:rPr>
      </w:pPr>
      <w:r>
        <w:rPr>
          <w:rFonts w:asciiTheme="majorHAnsi" w:hAnsiTheme="majorHAnsi"/>
          <w:sz w:val="16"/>
          <w:szCs w:val="16"/>
        </w:rPr>
        <w:t>Dynamics 365 AI για Πωλήσεις</w:t>
      </w:r>
    </w:p>
    <w:p w14:paraId="6BFBEC79"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Dynamics 365 για Ικανότητες</w:t>
      </w:r>
    </w:p>
    <w:p w14:paraId="3AABDF95"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Dynamics 365 για Ικανότητες: Attract</w:t>
      </w:r>
    </w:p>
    <w:p w14:paraId="6EAD3A42"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Dynamics 365 για Ικανότητες: Onboard</w:t>
      </w:r>
    </w:p>
    <w:p w14:paraId="06A0DBBC"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Dynamics 365 για Μέλη Ομάδας</w:t>
      </w:r>
    </w:p>
    <w:p w14:paraId="641A622F"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Διάταξη του Dynamics 365</w:t>
      </w:r>
    </w:p>
    <w:p w14:paraId="63358954"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Απομακρυσμένος Βοηθός για το Dynamics 365</w:t>
      </w:r>
    </w:p>
    <w:p w14:paraId="17E236B5" w14:textId="77777777" w:rsidR="00A076D4" w:rsidRDefault="00A076D4" w:rsidP="00A076D4">
      <w:pPr>
        <w:pStyle w:val="ProductList-Body"/>
        <w:rPr>
          <w:rFonts w:asciiTheme="majorHAnsi" w:hAnsiTheme="majorHAnsi"/>
          <w:sz w:val="16"/>
          <w:szCs w:val="16"/>
        </w:rPr>
      </w:pPr>
      <w:r>
        <w:rPr>
          <w:rFonts w:asciiTheme="majorHAnsi" w:hAnsiTheme="majorHAnsi"/>
          <w:sz w:val="16"/>
          <w:szCs w:val="16"/>
        </w:rPr>
        <w:t>Λύση Microsoft Relationship Sales</w:t>
      </w:r>
    </w:p>
    <w:p w14:paraId="5C597367" w14:textId="77777777" w:rsidR="00A076D4" w:rsidRPr="00FE50CE" w:rsidRDefault="00A076D4" w:rsidP="00A076D4">
      <w:pPr>
        <w:pStyle w:val="ProductList-Body"/>
        <w:rPr>
          <w:rFonts w:asciiTheme="majorHAnsi" w:hAnsiTheme="majorHAnsi"/>
          <w:sz w:val="16"/>
          <w:szCs w:val="16"/>
        </w:rPr>
      </w:pPr>
      <w:r>
        <w:rPr>
          <w:rFonts w:asciiTheme="majorHAnsi" w:hAnsiTheme="majorHAnsi"/>
          <w:sz w:val="16"/>
          <w:szCs w:val="16"/>
        </w:rPr>
        <w:t>Λύση Microsoft Relationship Sales Plus</w:t>
      </w:r>
    </w:p>
    <w:p w14:paraId="6EAD125A" w14:textId="77777777" w:rsidR="00A076D4" w:rsidRPr="005F08E6" w:rsidRDefault="00A076D4" w:rsidP="00A076D4">
      <w:pPr>
        <w:pStyle w:val="ProductList-Body"/>
        <w:rPr>
          <w:rFonts w:asciiTheme="majorHAnsi" w:hAnsiTheme="majorHAnsi"/>
          <w:sz w:val="16"/>
          <w:szCs w:val="16"/>
        </w:rPr>
        <w:sectPr w:rsidR="00A076D4" w:rsidRPr="005F08E6" w:rsidSect="00E275D6">
          <w:type w:val="continuous"/>
          <w:pgSz w:w="12240" w:h="15840"/>
          <w:pgMar w:top="1440" w:right="720" w:bottom="1440" w:left="720" w:header="720" w:footer="720" w:gutter="0"/>
          <w:cols w:num="2" w:space="720"/>
          <w:titlePg/>
          <w:docGrid w:linePitch="360"/>
        </w:sectPr>
      </w:pPr>
    </w:p>
    <w:p w14:paraId="4C172BB6"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2FF4B30B" w14:textId="77777777" w:rsidR="008467E2" w:rsidRPr="00675A6A" w:rsidRDefault="008467E2" w:rsidP="008467E2">
      <w:pPr>
        <w:pStyle w:val="ProductList-ClauseHeading"/>
      </w:pPr>
      <w:r w:rsidRPr="00675A6A">
        <w:t>Κοινοποιήσεις</w:t>
      </w:r>
    </w:p>
    <w:p w14:paraId="5985833D" w14:textId="47606E8D" w:rsidR="008467E2" w:rsidRPr="00675A6A" w:rsidRDefault="008467E2" w:rsidP="008467E2">
      <w:pPr>
        <w:pStyle w:val="ProductList-Body"/>
      </w:pPr>
      <w:r w:rsidRPr="00675A6A">
        <w:t xml:space="preserve">Για τους Χάρτες Bing και τις Επαγγελματικές Υπηρεσίες ισχύουν οι Κοινοποιήσεις στο </w:t>
      </w:r>
      <w:hyperlink w:anchor="Attachment1" w:tooltip="Συνημμένο 1" w:history="1">
        <w:r w:rsidRPr="00675A6A">
          <w:rPr>
            <w:rStyle w:val="Hyperlink"/>
          </w:rPr>
          <w:t>Συνημμένο 1</w:t>
        </w:r>
      </w:hyperlink>
      <w:r w:rsidRPr="00675A6A">
        <w:t>. Τυχόν υπηρεσίες ένταξης, μετεγκατάστασης ή</w:t>
      </w:r>
      <w:r>
        <w:rPr>
          <w:lang w:val="en-US"/>
        </w:rPr>
        <w:t> </w:t>
      </w:r>
      <w:r w:rsidRPr="00675A6A">
        <w:t xml:space="preserve">ανάπτυξης που παρέχονται στον Πελάτη διέπονται από την Κοινοποίηση για τις Επαγγελματικές Υπηρεσίες στο </w:t>
      </w:r>
      <w:hyperlink w:anchor="Attachment1" w:tooltip="Συνημμένο 1" w:history="1">
        <w:r w:rsidRPr="00675A6A">
          <w:rPr>
            <w:rStyle w:val="Hyperlink"/>
          </w:rPr>
          <w:t>Συνημμένο 1</w:t>
        </w:r>
      </w:hyperlink>
      <w:r w:rsidRPr="00DF206C">
        <w:t>.</w:t>
      </w:r>
    </w:p>
    <w:p w14:paraId="7208979E" w14:textId="77777777" w:rsidR="008467E2" w:rsidRPr="00675A6A" w:rsidRDefault="008467E2" w:rsidP="008467E2">
      <w:pPr>
        <w:pStyle w:val="ProductList-Body"/>
        <w:rPr>
          <w:sz w:val="16"/>
          <w:szCs w:val="16"/>
        </w:rPr>
      </w:pPr>
    </w:p>
    <w:p w14:paraId="4EAD8E25" w14:textId="77777777" w:rsidR="008467E2" w:rsidRPr="00675A6A" w:rsidRDefault="008467E2" w:rsidP="008467E2">
      <w:pPr>
        <w:pStyle w:val="ProductList-ClauseHeading"/>
      </w:pPr>
      <w:r w:rsidRPr="00675A6A">
        <w:t>Subscription License Suites</w:t>
      </w:r>
    </w:p>
    <w:p w14:paraId="7333041F" w14:textId="1C7F50B8" w:rsidR="008467E2" w:rsidRPr="00675A6A" w:rsidRDefault="008467E2" w:rsidP="008467E2">
      <w:pPr>
        <w:pStyle w:val="ProductList-Body"/>
      </w:pPr>
      <w:r w:rsidRPr="00675A6A">
        <w:t xml:space="preserve">Εκτός από τις άδειες User SL, ανατρέξτε στο </w:t>
      </w:r>
      <w:hyperlink w:anchor="Attachment2" w:tooltip="Συνημμένο 2" w:history="1">
        <w:r w:rsidRPr="00675A6A">
          <w:rPr>
            <w:rStyle w:val="Hyperlink"/>
          </w:rPr>
          <w:t>Συνημμένο 2</w:t>
        </w:r>
      </w:hyperlink>
      <w:r w:rsidRPr="00675A6A">
        <w:t xml:space="preserve"> για άλλες προσφορές που πληρούν προϋποθέσεις για άδειες SL.</w:t>
      </w:r>
    </w:p>
    <w:p w14:paraId="0731FB92" w14:textId="77777777" w:rsidR="008467E2" w:rsidRPr="00675A6A" w:rsidRDefault="008467E2" w:rsidP="008467E2">
      <w:pPr>
        <w:pStyle w:val="ProductList-Body"/>
        <w:rPr>
          <w:sz w:val="16"/>
          <w:szCs w:val="16"/>
        </w:rPr>
      </w:pPr>
    </w:p>
    <w:p w14:paraId="238CCF81" w14:textId="77777777" w:rsidR="008467E2" w:rsidRPr="00675A6A" w:rsidRDefault="008467E2" w:rsidP="008467E2">
      <w:pPr>
        <w:pStyle w:val="ProductList-ClauseHeading"/>
      </w:pPr>
      <w:r w:rsidRPr="00675A6A">
        <w:t>Εξωτερικοί Χρήστες</w:t>
      </w:r>
    </w:p>
    <w:p w14:paraId="6C015BEE" w14:textId="77777777" w:rsidR="008467E2" w:rsidRPr="00675A6A" w:rsidRDefault="008467E2" w:rsidP="008467E2">
      <w:pPr>
        <w:pStyle w:val="ProductList-Body"/>
        <w:tabs>
          <w:tab w:val="clear" w:pos="158"/>
          <w:tab w:val="left" w:pos="360"/>
        </w:tabs>
      </w:pPr>
      <w:r w:rsidRPr="00675A6A">
        <w:t>Οι Εξωτερικοί Χρήστες των Υπηρεσιών του Dynamics 365 δεν χρειάζεται να διαθέτουν άδεια SL για πρόσβαση στις Υπηρεσίες Online. Αυτή η</w:t>
      </w:r>
      <w:r>
        <w:rPr>
          <w:lang w:val="en-US"/>
        </w:rPr>
        <w:t> </w:t>
      </w:r>
      <w:r w:rsidRPr="00675A6A">
        <w:t>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στο</w:t>
      </w:r>
      <w:r>
        <w:rPr>
          <w:lang w:val="en-US"/>
        </w:rPr>
        <w:t> </w:t>
      </w:r>
      <w:r w:rsidRPr="00675A6A">
        <w:t>Πρόγραμμα Ενοποιημένων Λειτουργιών του Dynamics 365, το Dynamics 365 για Λιανική Πώληση, το Dynamics 365 για Ικανότητες, το</w:t>
      </w:r>
      <w:r>
        <w:rPr>
          <w:lang w:val="en-US"/>
        </w:rPr>
        <w:t> </w:t>
      </w:r>
      <w:r w:rsidRPr="00675A6A">
        <w:t>Dynamics 365 για Ικανότητες: Attract ή Dynamics 365 για Ικανότητες: Onboard.</w:t>
      </w:r>
    </w:p>
    <w:p w14:paraId="0B30B206" w14:textId="77777777" w:rsidR="008467E2" w:rsidRPr="00675A6A" w:rsidRDefault="008467E2" w:rsidP="008467E2">
      <w:pPr>
        <w:pStyle w:val="ProductList-Body"/>
        <w:tabs>
          <w:tab w:val="clear" w:pos="158"/>
          <w:tab w:val="left" w:pos="360"/>
        </w:tabs>
        <w:rPr>
          <w:color w:val="000000" w:themeColor="text1"/>
          <w:sz w:val="16"/>
          <w:szCs w:val="16"/>
        </w:rPr>
      </w:pPr>
    </w:p>
    <w:p w14:paraId="662A4DB2" w14:textId="77777777" w:rsidR="008467E2" w:rsidRPr="00675A6A" w:rsidRDefault="008467E2" w:rsidP="008467E2">
      <w:pPr>
        <w:pStyle w:val="ProductList-ClauseHeading"/>
      </w:pPr>
      <w:r w:rsidRPr="00675A6A">
        <w:t>Πύλη Διαχείρισης</w:t>
      </w:r>
    </w:p>
    <w:p w14:paraId="7FF3845F" w14:textId="77777777" w:rsidR="008467E2" w:rsidRPr="00675A6A" w:rsidRDefault="008467E2" w:rsidP="008467E2">
      <w:pPr>
        <w:pStyle w:val="ProductList-Body"/>
      </w:pPr>
      <w:r w:rsidRPr="00675A6A">
        <w:t>Οι Πελάτες με Άδειες SL για Πρόγραμμα Ενοποιημένων Λειτουργιών του Dynamics 365, Dynamics 365 για Λιανική Πώληση ή Dynamics 365 για</w:t>
      </w:r>
      <w:r>
        <w:rPr>
          <w:lang w:val="en-US"/>
        </w:rPr>
        <w:t> </w:t>
      </w:r>
      <w:r w:rsidRPr="00675A6A">
        <w:t>Ικανότητες μπορούν να αναπτύξουν και να διαχειριστούν τις Υπηρεσίες Online μέσω των Υπηρεσιών Microsoft Dynamics Lifecycle (ή</w:t>
      </w:r>
      <w:r>
        <w:rPr>
          <w:lang w:val="en-US"/>
        </w:rPr>
        <w:t> </w:t>
      </w:r>
      <w:r w:rsidRPr="00675A6A">
        <w:t>μεταγενέστερου) που υπόκεινται σε ξεχωριστούς όρους.</w:t>
      </w:r>
    </w:p>
    <w:p w14:paraId="3C2A2121" w14:textId="77777777" w:rsidR="008467E2" w:rsidRPr="00675A6A" w:rsidRDefault="008467E2" w:rsidP="008467E2">
      <w:pPr>
        <w:pStyle w:val="ProductList-Body"/>
        <w:rPr>
          <w:sz w:val="16"/>
          <w:szCs w:val="16"/>
        </w:rPr>
      </w:pPr>
    </w:p>
    <w:p w14:paraId="3745C921" w14:textId="77777777" w:rsidR="008467E2" w:rsidRPr="00675A6A" w:rsidRDefault="008467E2" w:rsidP="008467E2">
      <w:pPr>
        <w:pStyle w:val="ProductList-ClauseHeading"/>
      </w:pPr>
      <w:r w:rsidRPr="00675A6A">
        <w:t>Μικτές αναπτύξεις των Υπηρεσιών Dynamics 365</w:t>
      </w:r>
    </w:p>
    <w:p w14:paraId="0B41BE2C" w14:textId="77777777" w:rsidR="008467E2" w:rsidRPr="00675A6A" w:rsidRDefault="008467E2" w:rsidP="008467E2">
      <w:pPr>
        <w:pStyle w:val="ProductList-Body"/>
      </w:pPr>
      <w:r w:rsidRPr="00675A6A">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Προγράμματος Ενοποιημένων Λειτουργιών του Dynamics 365 εφόσον</w:t>
      </w:r>
    </w:p>
    <w:p w14:paraId="742966E3"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 xml:space="preserve">Κάθε Υπηρεσία Online αναπτύσσεται στο πλαίσιο ξεχωριστής παρουσίας, </w:t>
      </w:r>
    </w:p>
    <w:p w14:paraId="735D088D"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Όλοι οι χρήστες με πρόσβαση στην παρουσία έχουν άδεια χρήσης της μοναδικής επιλογής της Υπηρεσίας Online και</w:t>
      </w:r>
    </w:p>
    <w:p w14:paraId="531DED40"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Κανένας χρήστης δεν έχει άμεση ή έμμεση πρόσβαση σε παρουσίες που αναπτύσσονται με την άλλη Υπηρεσία Online</w:t>
      </w:r>
    </w:p>
    <w:p w14:paraId="3E239CF9" w14:textId="77777777" w:rsidR="008467E2" w:rsidRPr="00675A6A" w:rsidRDefault="008467E2" w:rsidP="008467E2">
      <w:pPr>
        <w:pStyle w:val="ProductList-Body"/>
        <w:rPr>
          <w:sz w:val="6"/>
          <w:szCs w:val="16"/>
        </w:rPr>
      </w:pPr>
    </w:p>
    <w:p w14:paraId="3357BCC5" w14:textId="4265006A" w:rsidR="008467E2" w:rsidRDefault="008467E2" w:rsidP="008467E2">
      <w:pPr>
        <w:pStyle w:val="ProductList-Body"/>
        <w:rPr>
          <w:sz w:val="16"/>
          <w:szCs w:val="16"/>
        </w:rPr>
      </w:pPr>
    </w:p>
    <w:p w14:paraId="68DC89BA" w14:textId="77777777" w:rsidR="00A076D4" w:rsidRPr="00E94E14" w:rsidRDefault="00A076D4" w:rsidP="00A076D4">
      <w:pPr>
        <w:pStyle w:val="ProductList-ClauseHeading"/>
      </w:pPr>
      <w:r>
        <w:t>Μικτές αναπτύξεις των Υπηρεσιών Dynamics 365 Business Central</w:t>
      </w:r>
    </w:p>
    <w:p w14:paraId="6F9CA61E" w14:textId="77777777" w:rsidR="00A076D4" w:rsidRDefault="00A076D4" w:rsidP="00A076D4">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37CDAFC2" w14:textId="77777777" w:rsidR="00A076D4" w:rsidRPr="008467E2" w:rsidRDefault="00A076D4" w:rsidP="008467E2">
      <w:pPr>
        <w:pStyle w:val="ProductList-Body"/>
        <w:rPr>
          <w:sz w:val="16"/>
          <w:szCs w:val="16"/>
        </w:rPr>
      </w:pPr>
    </w:p>
    <w:p w14:paraId="7749C56F" w14:textId="1942D0FA" w:rsidR="008467E2" w:rsidRPr="00675A6A" w:rsidRDefault="008467E2" w:rsidP="008467E2">
      <w:pPr>
        <w:pStyle w:val="ProductList-ClauseHeading"/>
        <w:tabs>
          <w:tab w:val="clear" w:pos="360"/>
          <w:tab w:val="left" w:pos="0"/>
        </w:tabs>
        <w:ind w:left="360" w:hanging="360"/>
      </w:pPr>
      <w:r w:rsidRPr="00675A6A">
        <w:t>Dynamics 365 για Μάρκετινγκ</w:t>
      </w:r>
    </w:p>
    <w:p w14:paraId="64283061"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74D4D938" w14:textId="77777777" w:rsidR="008467E2" w:rsidRPr="00675A6A"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 Dynamics 365 για Μάρκετινγκ.</w:t>
      </w:r>
    </w:p>
    <w:p w14:paraId="249E2D56" w14:textId="77777777" w:rsidR="008467E2" w:rsidRPr="00675A6A" w:rsidRDefault="008467E2" w:rsidP="008467E2">
      <w:pPr>
        <w:pStyle w:val="ProductList-Body"/>
        <w:tabs>
          <w:tab w:val="clear" w:pos="158"/>
          <w:tab w:val="left" w:pos="90"/>
          <w:tab w:val="left" w:pos="270"/>
        </w:tabs>
        <w:ind w:left="518" w:hanging="360"/>
      </w:pPr>
    </w:p>
    <w:p w14:paraId="633DF69C"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Προωθητικοί Νόμοι, Κανονισμοί και Βιομηχανικά Πρότυπα</w:t>
      </w:r>
    </w:p>
    <w:p w14:paraId="5B2AAB9E" w14:textId="77777777" w:rsidR="008467E2" w:rsidRPr="00675A6A" w:rsidRDefault="008467E2" w:rsidP="008467E2">
      <w:pPr>
        <w:pStyle w:val="ProductList-Body"/>
        <w:tabs>
          <w:tab w:val="clear" w:pos="158"/>
          <w:tab w:val="left" w:pos="90"/>
          <w:tab w:val="left" w:pos="270"/>
        </w:tabs>
        <w:ind w:left="180"/>
      </w:pPr>
      <w:r w:rsidRPr="00675A6A">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0F06AA49" w14:textId="77777777" w:rsidR="008467E2" w:rsidRPr="00675A6A" w:rsidRDefault="008467E2" w:rsidP="008467E2">
      <w:pPr>
        <w:pStyle w:val="ProductList-Body"/>
      </w:pPr>
    </w:p>
    <w:p w14:paraId="0DBF7CDA" w14:textId="77777777" w:rsidR="008467E2" w:rsidRPr="00675A6A" w:rsidRDefault="008467E2" w:rsidP="008467E2">
      <w:pPr>
        <w:pStyle w:val="ProductList-ClauseHeading"/>
      </w:pPr>
      <w:r w:rsidRPr="00675A6A">
        <w:lastRenderedPageBreak/>
        <w:t>Πηγαίος Κώδικας για το Πρόγραμμα Ενοποιημένων Λειτουργιών του Dynamics 365</w:t>
      </w:r>
    </w:p>
    <w:p w14:paraId="062571DE" w14:textId="77777777" w:rsidR="008467E2" w:rsidRPr="00675A6A" w:rsidRDefault="008467E2" w:rsidP="008467E2">
      <w:pPr>
        <w:pStyle w:val="ProductList-Body"/>
        <w:tabs>
          <w:tab w:val="clear" w:pos="158"/>
          <w:tab w:val="left" w:pos="360"/>
        </w:tabs>
        <w:rPr>
          <w:strike/>
        </w:rPr>
      </w:pPr>
      <w:r w:rsidRPr="00675A6A">
        <w:t>Ο Πελάτης μπορεί να τροποποιήσει για εσωτερική του χρήση τον πηγαίο κώδικα εφαρμογής του Dynamics 365 για Οικονομικά και Λειτουργίες και του Dynamics 365 για Λιανική Πώληση.</w:t>
      </w:r>
    </w:p>
    <w:p w14:paraId="658E0DBD" w14:textId="77777777" w:rsidR="008467E2" w:rsidRPr="00675A6A" w:rsidRDefault="008467E2" w:rsidP="008467E2">
      <w:pPr>
        <w:pStyle w:val="ProductList-Body"/>
        <w:tabs>
          <w:tab w:val="clear" w:pos="158"/>
          <w:tab w:val="left" w:pos="360"/>
        </w:tabs>
      </w:pPr>
    </w:p>
    <w:p w14:paraId="15B1FF6D" w14:textId="77777777" w:rsidR="008467E2" w:rsidRPr="00675A6A" w:rsidRDefault="008467E2" w:rsidP="008467E2">
      <w:pPr>
        <w:pStyle w:val="ProductList-ClauseHeading"/>
      </w:pPr>
      <w:r w:rsidRPr="00675A6A">
        <w:t>Dynamics 365 για Ικανότητες, Dynamics 365 για Ικανότητες: Attract και Dynamics 365 για Ικανότητες: Onboard</w:t>
      </w:r>
    </w:p>
    <w:p w14:paraId="68A0C46C" w14:textId="77777777" w:rsidR="008467E2" w:rsidRPr="00675A6A" w:rsidRDefault="008467E2" w:rsidP="008467E2">
      <w:pPr>
        <w:pStyle w:val="ProductList-Body"/>
        <w:tabs>
          <w:tab w:val="clear" w:pos="158"/>
          <w:tab w:val="left" w:pos="360"/>
        </w:tabs>
      </w:pPr>
      <w:r w:rsidRPr="00675A6A">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7A9C5C8A" w14:textId="77777777" w:rsidR="008467E2" w:rsidRPr="00675A6A" w:rsidRDefault="008467E2" w:rsidP="008467E2">
      <w:pPr>
        <w:pStyle w:val="ProductList-Body"/>
        <w:tabs>
          <w:tab w:val="clear" w:pos="158"/>
          <w:tab w:val="left" w:pos="360"/>
        </w:tabs>
        <w:rPr>
          <w:color w:val="000000" w:themeColor="text1"/>
          <w:szCs w:val="18"/>
        </w:rPr>
      </w:pPr>
    </w:p>
    <w:p w14:paraId="5B971D42" w14:textId="77777777" w:rsidR="008467E2" w:rsidRPr="00675A6A" w:rsidRDefault="008467E2" w:rsidP="008467E2">
      <w:pPr>
        <w:pStyle w:val="ProductList-ClauseHeading"/>
      </w:pPr>
      <w:r w:rsidRPr="00675A6A">
        <w:t>Δικαιώματα Χρήσης Διακομιστή για άδειες User SL του Dynamics 365, από άδειες User SL Εξασφάλισης Αναβάθμισης Λογισμικού και Πρόσθετων αδειών User SL</w:t>
      </w:r>
    </w:p>
    <w:p w14:paraId="4F4A4205" w14:textId="77777777" w:rsidR="008467E2" w:rsidRPr="00675A6A" w:rsidRDefault="008467E2" w:rsidP="008467E2">
      <w:pPr>
        <w:pStyle w:val="ProductList-Body"/>
      </w:pPr>
      <w:r w:rsidRPr="00675A6A">
        <w:t>Οι παρακάτω διατάξεις δικαιωμάτων χρήσης διακομιστή δεν ισχύουν για Πελάτες με άδεια χρήσης των Dynamics 365 για Επαγγελματία Πωλήσεων, Dynamics 365 Professional για Εξυπηρέτηση Πελατών, Dynamics 365 για Μάρκετινγκ, Dynamics 365 για Ικανότητες: Attract, Dynamics</w:t>
      </w:r>
      <w:r>
        <w:rPr>
          <w:lang w:val="en-US"/>
        </w:rPr>
        <w:t> </w:t>
      </w:r>
      <w:r w:rsidRPr="00675A6A">
        <w:t>365 για Ικανότητες: Onboard ή Πελάτες με άδεια χρήσης για τις Υπηρεσίες Online του Dynamics 365 μέσω Άδειας Χρήσης Open, Open</w:t>
      </w:r>
      <w:r>
        <w:rPr>
          <w:lang w:val="en-US"/>
        </w:rPr>
        <w:t> </w:t>
      </w:r>
      <w:r w:rsidRPr="00675A6A">
        <w:t>Value και Open Value Subscription.</w:t>
      </w:r>
    </w:p>
    <w:p w14:paraId="6ED399DF" w14:textId="77777777" w:rsidR="008467E2" w:rsidRPr="00675A6A" w:rsidRDefault="008467E2" w:rsidP="008467E2">
      <w:pPr>
        <w:pStyle w:val="ProductList-Body"/>
      </w:pPr>
    </w:p>
    <w:p w14:paraId="46C2FAF8" w14:textId="77777777" w:rsidR="008467E2" w:rsidRPr="00675A6A" w:rsidRDefault="008467E2" w:rsidP="008467E2">
      <w:pPr>
        <w:pStyle w:val="ProductList-Body"/>
        <w:ind w:left="180"/>
        <w:rPr>
          <w:b/>
          <w:color w:val="0072C6"/>
        </w:rPr>
      </w:pPr>
      <w:r w:rsidRPr="00675A6A">
        <w:rPr>
          <w:b/>
          <w:color w:val="0072C6"/>
        </w:rPr>
        <w:t>Διακομιστής εσωτερικής εγκατάστασης του Dynamics 365 για Λειτουργίες</w:t>
      </w:r>
    </w:p>
    <w:p w14:paraId="4122D8C8" w14:textId="77777777" w:rsidR="008467E2" w:rsidRPr="00675A6A" w:rsidRDefault="008467E2" w:rsidP="008467E2">
      <w:pPr>
        <w:pStyle w:val="ProductList-Body"/>
        <w:ind w:left="180"/>
      </w:pPr>
      <w:r w:rsidRPr="00675A6A">
        <w:t>Πελάτες με ενεργές συνδρομές για (1) το Πρόγραμμα του Dynamics 365 ή (2) το Πρόγραμμα Ενοποιημένων Λειτουργιών του Dynamics 365 (ή</w:t>
      </w:r>
      <w:r>
        <w:rPr>
          <w:lang w:val="en-US"/>
        </w:rPr>
        <w:t> </w:t>
      </w:r>
      <w:r w:rsidRPr="00675A6A">
        <w:t>τυχόν στοιχείο του Προγράμματος με ξεχωριστή άδεια χρήσης) μπορούν</w:t>
      </w:r>
    </w:p>
    <w:p w14:paraId="70E33E94"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εγκαταστήσουν οποιονδήποτε αριθμό αντιγράφων του λογισμικού Διακομιστή του Dynamics 365 για Λειτουργίες σε διακομιστή δικτύου ή κοινόχρηστους διακομιστές,</w:t>
      </w:r>
    </w:p>
    <w:p w14:paraId="58E4B05F" w14:textId="77777777" w:rsidR="008467E2" w:rsidRPr="00675A6A" w:rsidRDefault="008467E2" w:rsidP="008467E2">
      <w:pPr>
        <w:pStyle w:val="ProductList-Body"/>
        <w:numPr>
          <w:ilvl w:val="0"/>
          <w:numId w:val="39"/>
        </w:numPr>
        <w:tabs>
          <w:tab w:val="left" w:pos="360"/>
          <w:tab w:val="left" w:pos="720"/>
        </w:tabs>
        <w:ind w:left="720"/>
      </w:pPr>
      <w:r w:rsidRPr="00675A6A">
        <w:t>να εγκαταστήσουν και να χρησιμοποιήσουν το λογισμικό Διακομιστή του Dynamics AX 2012 R3 αντί του Διακομιστή του Dynamic 365 για Λειτουργίες,</w:t>
      </w:r>
    </w:p>
    <w:p w14:paraId="584F090C"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επιτρέψουν την πρόσβαση στο λογισμικό διακομιστή μόνο σε χρήστες και συσκευές με ανατεθειμένη μια κατάλληλη άδεια SL,</w:t>
      </w:r>
    </w:p>
    <w:p w14:paraId="6B1AF7B6"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049DDF9B"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τροποποιήσουν ή να δημιουργήσουν παράγωγα έργα για plug-in, χρόνο εκτέλεσης και άλλα στοιχεία που ορίζονται σε έντυπη ή</w:t>
      </w:r>
      <w:r>
        <w:rPr>
          <w:lang w:val="en-US"/>
        </w:rPr>
        <w:t> </w:t>
      </w:r>
      <w:r w:rsidRPr="00675A6A">
        <w:t>online τεκμηρίωση και να χρησιμοποιήσουν τα εν λόγω παράγωγα έργα, αλλά αποκλειστικά με το λογισμικό διακομιστή και μόνο για</w:t>
      </w:r>
      <w:r>
        <w:rPr>
          <w:lang w:val="en-US"/>
        </w:rPr>
        <w:t> </w:t>
      </w:r>
      <w:r w:rsidRPr="00675A6A">
        <w:t>τους εσωτερικούς σκοπούς του Πελάτη.</w:t>
      </w:r>
    </w:p>
    <w:p w14:paraId="3797F2BC" w14:textId="77777777" w:rsidR="008467E2" w:rsidRPr="00675A6A" w:rsidRDefault="008467E2" w:rsidP="008467E2">
      <w:pPr>
        <w:pStyle w:val="ProductList-Body"/>
      </w:pPr>
    </w:p>
    <w:p w14:paraId="5B47DD54"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Διακομιστής εσωτερικής εγκατάστασης του Dynamics 365</w:t>
      </w:r>
    </w:p>
    <w:p w14:paraId="6F02C0D8" w14:textId="77777777" w:rsidR="008467E2" w:rsidRPr="00675A6A" w:rsidRDefault="008467E2" w:rsidP="008467E2">
      <w:pPr>
        <w:pStyle w:val="ProductList-Body"/>
        <w:ind w:left="180"/>
      </w:pPr>
      <w:r w:rsidRPr="00675A6A">
        <w:t>Οι Πελάτες με ενεργές συνδρομές για (1) το Πρόγραμμα του Dynamics 365 ή (2) το Πρόγραμμα Δέσμευσης Πελατών του Dynamics 365 (ή</w:t>
      </w:r>
      <w:r>
        <w:rPr>
          <w:lang w:val="en-US"/>
        </w:rPr>
        <w:t> </w:t>
      </w:r>
      <w:r w:rsidRPr="00675A6A">
        <w:t>τυχόν</w:t>
      </w:r>
      <w:r>
        <w:rPr>
          <w:lang w:val="en-US"/>
        </w:rPr>
        <w:t> </w:t>
      </w:r>
      <w:r w:rsidRPr="00675A6A">
        <w:t>στοιχείο του Προγράμματος με ξεχωριστή άδεια χρήσης) μπορούν</w:t>
      </w:r>
    </w:p>
    <w:p w14:paraId="57AD1CCC" w14:textId="77777777" w:rsidR="008467E2" w:rsidRPr="00675A6A" w:rsidRDefault="008467E2" w:rsidP="008467E2">
      <w:pPr>
        <w:pStyle w:val="ProductList-Body"/>
        <w:numPr>
          <w:ilvl w:val="0"/>
          <w:numId w:val="43"/>
        </w:numPr>
      </w:pPr>
      <w:r w:rsidRPr="00675A6A">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736A18B" w14:textId="77777777" w:rsidR="008467E2" w:rsidRPr="00675A6A" w:rsidRDefault="008467E2" w:rsidP="008467E2">
      <w:pPr>
        <w:pStyle w:val="ProductList-Body"/>
        <w:numPr>
          <w:ilvl w:val="0"/>
          <w:numId w:val="43"/>
        </w:numPr>
      </w:pPr>
      <w:r w:rsidRPr="00675A6A">
        <w:t xml:space="preserve">να εγκαταστήσει το λογισμικό Διακομιστή του Dynamics CRM 2016 αντί του Διακομιστή εσωτερικής εγκατάστασης του Dynamic 365, </w:t>
      </w:r>
    </w:p>
    <w:p w14:paraId="75E00664"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2E6233AC"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εσωτερικής εγκατάστασης για Πωλήσεις, Εξυπηρέτηση Πελατών ή Μέλη Ομάδας, ή Άδεια CAL για Dynamics CRM. Οι χρήστες ή οι συσκευές με</w:t>
      </w:r>
      <w:r>
        <w:rPr>
          <w:lang w:val="en-US"/>
        </w:rPr>
        <w:t> </w:t>
      </w:r>
      <w:r w:rsidRPr="00675A6A">
        <w:t>ανατεθειμένες άδειες CAL με ενεργή Εξασφάλιση Αναβάθμισης Λογισμικού μπορούν να έχουν πρόσβαση σε νέες εκδόσεις του λογισμικού διακομιστή.</w:t>
      </w:r>
    </w:p>
    <w:p w14:paraId="08652561" w14:textId="77777777" w:rsidR="008467E2" w:rsidRPr="00675A6A" w:rsidRDefault="008467E2" w:rsidP="008467E2">
      <w:pPr>
        <w:pStyle w:val="ProductList-Body"/>
      </w:pPr>
    </w:p>
    <w:p w14:paraId="2B57B030"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Dynamics 365 Business Central εσωτερικής εγκατάστασης</w:t>
      </w:r>
    </w:p>
    <w:p w14:paraId="5E0EF2E2" w14:textId="77777777" w:rsidR="008467E2" w:rsidRPr="00675A6A" w:rsidRDefault="008467E2" w:rsidP="008467E2">
      <w:pPr>
        <w:pStyle w:val="ProductList-Body"/>
        <w:ind w:left="180"/>
      </w:pPr>
      <w:r w:rsidRPr="00675A6A">
        <w:t>Οι Πελάτες με ενεργές συνδρομές στο Dynamics 365 Business Central μπορούν</w:t>
      </w:r>
    </w:p>
    <w:p w14:paraId="7E88B2F2" w14:textId="77777777" w:rsidR="008467E2" w:rsidRPr="00675A6A" w:rsidRDefault="008467E2" w:rsidP="008467E2">
      <w:pPr>
        <w:pStyle w:val="ProductList-Body"/>
        <w:numPr>
          <w:ilvl w:val="0"/>
          <w:numId w:val="43"/>
        </w:numPr>
      </w:pPr>
      <w:r w:rsidRPr="00675A6A">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5D45EEDD"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5EE9855A"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4123BDEC" w14:textId="77777777" w:rsidR="008467E2" w:rsidRDefault="008467E2" w:rsidP="008467E2">
      <w:pPr>
        <w:pStyle w:val="ProductList-Body"/>
      </w:pPr>
    </w:p>
    <w:p w14:paraId="3FADAB35" w14:textId="69E995C6" w:rsidR="008467E2" w:rsidRPr="00675A6A" w:rsidRDefault="008467E2" w:rsidP="008467E2">
      <w:pPr>
        <w:pStyle w:val="ProductList-ClauseHeading"/>
      </w:pPr>
      <w:r w:rsidRPr="00675A6A">
        <w:t>Λύση Microsoft Relationship Sales</w:t>
      </w:r>
    </w:p>
    <w:p w14:paraId="048DDE1C" w14:textId="77777777" w:rsidR="008467E2" w:rsidRPr="00675A6A" w:rsidRDefault="008467E2" w:rsidP="008467E2">
      <w:pPr>
        <w:pStyle w:val="ProductList-Body"/>
      </w:pPr>
      <w:r w:rsidRPr="00675A6A">
        <w:t>Η λύση Microsoft Relationship Sales περιλαμβάνει το Dynamics 365 για Επιχείρηση Πωλήσεων και την Περιήγηση στις Πωλήσεις του LinkedIn, έκδοση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518E8115" w14:textId="77777777" w:rsidR="008467E2" w:rsidRPr="00061337" w:rsidRDefault="008467E2" w:rsidP="008467E2">
      <w:pPr>
        <w:pStyle w:val="ProductList-Body"/>
        <w:rPr>
          <w:sz w:val="16"/>
          <w:szCs w:val="16"/>
        </w:rPr>
      </w:pPr>
    </w:p>
    <w:p w14:paraId="62FAE336" w14:textId="77777777" w:rsidR="008467E2" w:rsidRPr="00675A6A" w:rsidRDefault="008467E2" w:rsidP="00A076D4">
      <w:pPr>
        <w:pStyle w:val="ProductList-Body"/>
        <w:keepNext/>
        <w:ind w:left="187"/>
        <w:rPr>
          <w:b/>
        </w:rPr>
      </w:pPr>
      <w:r w:rsidRPr="00675A6A">
        <w:rPr>
          <w:b/>
          <w:color w:val="0072C6"/>
        </w:rPr>
        <w:lastRenderedPageBreak/>
        <w:t>Περιήγηση στις Πωλήσεις του LinkedIn</w:t>
      </w:r>
    </w:p>
    <w:p w14:paraId="4DEB6DA0" w14:textId="77777777" w:rsidR="008467E2" w:rsidRPr="00675A6A" w:rsidRDefault="008467E2" w:rsidP="008467E2">
      <w:pPr>
        <w:pStyle w:val="ProductList-Body"/>
        <w:ind w:left="180"/>
      </w:pPr>
      <w:r w:rsidRPr="00675A6A">
        <w:t xml:space="preserve">Η Περιήγηση στις Πωλήσεις του LinkedIn παρέχεται από την LinkedIn Corporation. Ο Πελάτης μπορεί να χρησιμοποιήσει την Υπηρεσία </w:t>
      </w:r>
      <w:r w:rsidRPr="00DC7A90">
        <w:t>«</w:t>
      </w:r>
      <w:r w:rsidRPr="00675A6A">
        <w:t>Περιήγηση στις Πωλήσεις του LinkedIn</w:t>
      </w:r>
      <w:r w:rsidRPr="00DC7A90">
        <w:t>»</w:t>
      </w:r>
      <w:r w:rsidRPr="00675A6A">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2" w:history="1">
        <w:r w:rsidRPr="00675A6A">
          <w:rPr>
            <w:rStyle w:val="Hyperlink"/>
          </w:rPr>
          <w:t>https://www.linkedin.com/legal/preview/user-agreement</w:t>
        </w:r>
      </w:hyperlink>
      <w:r w:rsidRPr="00675A6A">
        <w:t>.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w:t>
      </w:r>
      <w:r>
        <w:rPr>
          <w:lang w:val="en-US"/>
        </w:rPr>
        <w:t> </w:t>
      </w:r>
      <w:r w:rsidRPr="00675A6A">
        <w:t xml:space="preserve">Πολιτική Προστασίας Ιδιωτικού Απορρήτου του LinkedIn που διατίθεται στη διεύθυνση </w:t>
      </w:r>
      <w:hyperlink r:id="rId43" w:history="1">
        <w:r w:rsidRPr="00675A6A">
          <w:rPr>
            <w:rStyle w:val="Hyperlink"/>
          </w:rPr>
          <w:t>https://www.linkedin.com/legal/privacy-policy</w:t>
        </w:r>
      </w:hyperlink>
      <w:r w:rsidRPr="00675A6A">
        <w:t xml:space="preserve"> θα ισχύσει για χρήση της υπηρεσίας </w:t>
      </w:r>
      <w:r w:rsidRPr="00DC7A90">
        <w:t>«</w:t>
      </w:r>
      <w:r w:rsidRPr="00675A6A">
        <w:t>Περιήγηση στις Πωλήσεις του LinkedIn</w:t>
      </w:r>
      <w:r w:rsidRPr="00D000A7">
        <w:t>»</w:t>
      </w:r>
      <w:r w:rsidRPr="00675A6A">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4" w:history="1">
        <w:r w:rsidRPr="00675A6A">
          <w:rPr>
            <w:rStyle w:val="Hyperlink"/>
          </w:rPr>
          <w:t>https://business.linkedin.com/c/15/10/eu-scc</w:t>
        </w:r>
      </w:hyperlink>
      <w:r w:rsidRPr="00675A6A">
        <w:t xml:space="preserve">. </w:t>
      </w:r>
    </w:p>
    <w:p w14:paraId="5BD97940" w14:textId="77777777" w:rsidR="008467E2" w:rsidRPr="00061337" w:rsidRDefault="008467E2" w:rsidP="008467E2">
      <w:pPr>
        <w:pStyle w:val="ProductList-Body"/>
        <w:ind w:left="180"/>
        <w:rPr>
          <w:sz w:val="16"/>
          <w:szCs w:val="16"/>
        </w:rPr>
      </w:pPr>
    </w:p>
    <w:p w14:paraId="410D7C31" w14:textId="77777777" w:rsidR="008467E2" w:rsidRPr="00675A6A" w:rsidRDefault="008467E2" w:rsidP="008467E2">
      <w:pPr>
        <w:pStyle w:val="ProductList-Body"/>
        <w:ind w:left="180"/>
        <w:rPr>
          <w:b/>
          <w:color w:val="0072C6"/>
        </w:rPr>
      </w:pPr>
      <w:r w:rsidRPr="00675A6A">
        <w:rPr>
          <w:b/>
          <w:color w:val="0072C6"/>
        </w:rPr>
        <w:t>Σύμβαση Παροχής Υπηρεσιών</w:t>
      </w:r>
    </w:p>
    <w:p w14:paraId="3D624BE0" w14:textId="77777777" w:rsidR="008467E2" w:rsidRPr="00675A6A" w:rsidRDefault="008467E2" w:rsidP="008467E2">
      <w:pPr>
        <w:pStyle w:val="ProductList-Body"/>
        <w:ind w:left="180"/>
      </w:pPr>
      <w:r w:rsidRPr="00675A6A">
        <w:t>Δεν υπάρχει Σύμβαση Παροχής Υπηρεσιών για την Περιήγηση στις Πωλήσεις του LinkedIn, έκδοση Team ή Enterprise.</w:t>
      </w:r>
    </w:p>
    <w:p w14:paraId="7F05B5AD" w14:textId="77777777" w:rsidR="008467E2" w:rsidRPr="00061337" w:rsidRDefault="008467E2" w:rsidP="008467E2">
      <w:pPr>
        <w:pStyle w:val="ProductList-Body"/>
        <w:rPr>
          <w:sz w:val="16"/>
          <w:szCs w:val="16"/>
        </w:rPr>
      </w:pPr>
    </w:p>
    <w:p w14:paraId="3E3D6822" w14:textId="77777777" w:rsidR="008467E2" w:rsidRPr="00675A6A" w:rsidRDefault="008467E2" w:rsidP="008467E2">
      <w:pPr>
        <w:pStyle w:val="ProductList-ClauseHeading"/>
      </w:pPr>
      <w:r w:rsidRPr="00675A6A">
        <w:t>Γραμμές Παραγγελίας του Dynamics 365 για Λειτουργίες</w:t>
      </w:r>
    </w:p>
    <w:p w14:paraId="54D0B852" w14:textId="77777777" w:rsidR="008467E2" w:rsidRPr="00675A6A" w:rsidRDefault="008467E2" w:rsidP="008467E2">
      <w:pPr>
        <w:pStyle w:val="ProductList-Body"/>
      </w:pPr>
      <w:r w:rsidRPr="00675A6A">
        <w:t xml:space="preserve">Οι χρήστες ή οι συσκευές δεν απαιτούν μια άδεια SL για να εκτελέσουν έμμεσα (όχι μέσω ενός περιβάλλοντος εργασίας του </w:t>
      </w:r>
      <w:r w:rsidRPr="00EF0820">
        <w:br/>
      </w:r>
      <w:r w:rsidRPr="00675A6A">
        <w:t>προγράμματος-πελάτη) τους τύπους συναλλαγών που ορίζονται στον Οδηγό παραχώρησης άδειας χρήσης του Dynamics 365 (</w:t>
      </w:r>
      <w:hyperlink r:id="rId45" w:history="1">
        <w:r w:rsidRPr="00675A6A">
          <w:rPr>
            <w:rStyle w:val="Hyperlink"/>
          </w:rPr>
          <w:t>https://go.microsoft.com/fwlink/?LinkId=866544&amp;clcid=0x409</w:t>
        </w:r>
      </w:hyperlink>
      <w:r w:rsidRPr="00675A6A">
        <w:t>). Ο αριθμός των επιτρεπόμενων συναλλαγών περιορίζεται στον αριθμό των</w:t>
      </w:r>
      <w:r>
        <w:rPr>
          <w:lang w:val="en-US"/>
        </w:rPr>
        <w:t> </w:t>
      </w:r>
      <w:r w:rsidRPr="00675A6A">
        <w:t xml:space="preserve">γραμμών παραγγελίας με άδεια χρήσης. </w:t>
      </w:r>
    </w:p>
    <w:p w14:paraId="663BF5B5" w14:textId="77777777" w:rsidR="008467E2" w:rsidRPr="00061337" w:rsidRDefault="008467E2" w:rsidP="008467E2">
      <w:pPr>
        <w:pStyle w:val="ProductList-Body"/>
        <w:rPr>
          <w:sz w:val="16"/>
          <w:szCs w:val="16"/>
        </w:rPr>
      </w:pPr>
    </w:p>
    <w:p w14:paraId="13024F9E" w14:textId="77777777" w:rsidR="00AC3BDD" w:rsidRDefault="00AC3BDD" w:rsidP="00AC3BDD">
      <w:pPr>
        <w:pStyle w:val="ProductList-ClauseHeading"/>
        <w:tabs>
          <w:tab w:val="clear" w:pos="360"/>
          <w:tab w:val="left" w:pos="0"/>
        </w:tabs>
        <w:ind w:left="360" w:hanging="360"/>
      </w:pPr>
      <w:r>
        <w:t>Dynamics 365 AI για Πωλήσεις</w:t>
      </w:r>
    </w:p>
    <w:p w14:paraId="5AB51645" w14:textId="77777777" w:rsidR="00AC3BDD" w:rsidRDefault="00AC3BDD" w:rsidP="00AC3BDD">
      <w:pPr>
        <w:pStyle w:val="ProductList-Body"/>
        <w:tabs>
          <w:tab w:val="clear" w:pos="158"/>
          <w:tab w:val="left" w:pos="90"/>
          <w:tab w:val="left" w:pos="270"/>
        </w:tabs>
        <w:ind w:left="518" w:hanging="360"/>
      </w:pPr>
      <w:r>
        <w:rPr>
          <w:b/>
          <w:bCs/>
          <w:color w:val="0072C6"/>
        </w:rPr>
        <w:t>Σύμβαση Παροχής Υπηρεσιών</w:t>
      </w:r>
    </w:p>
    <w:p w14:paraId="702445E8" w14:textId="77777777" w:rsidR="00AC3BDD" w:rsidRDefault="00AC3BDD" w:rsidP="00AC3BDD">
      <w:pPr>
        <w:pStyle w:val="ProductList-Body"/>
        <w:tabs>
          <w:tab w:val="clear" w:pos="158"/>
          <w:tab w:val="left" w:pos="90"/>
          <w:tab w:val="left" w:pos="270"/>
        </w:tabs>
        <w:ind w:left="518" w:hanging="360"/>
      </w:pPr>
      <w:r>
        <w:t>Δεν υπάρχει Σύμβαση Παροχής Υπηρεσιών για το Dynamics 365 AI για Πωλήσεις.</w:t>
      </w:r>
    </w:p>
    <w:p w14:paraId="3A9AC440" w14:textId="77777777" w:rsidR="00AC3BDD" w:rsidRDefault="00AC3BDD" w:rsidP="00AC3BDD">
      <w:pPr>
        <w:pStyle w:val="ProductList-Body"/>
      </w:pPr>
    </w:p>
    <w:p w14:paraId="5E67A589" w14:textId="77777777" w:rsidR="00AC3BDD" w:rsidRDefault="00AC3BDD" w:rsidP="00AC3BDD">
      <w:pPr>
        <w:pStyle w:val="ProductList-ClauseHeading"/>
        <w:tabs>
          <w:tab w:val="clear" w:pos="360"/>
          <w:tab w:val="left" w:pos="0"/>
        </w:tabs>
        <w:ind w:left="360" w:hanging="360"/>
      </w:pPr>
      <w:r>
        <w:t>Διάταξη του Dynamics 365</w:t>
      </w:r>
    </w:p>
    <w:p w14:paraId="49467440" w14:textId="77777777" w:rsidR="00AC3BDD" w:rsidRDefault="00AC3BDD" w:rsidP="00AC3BDD">
      <w:pPr>
        <w:pStyle w:val="ProductList-Body"/>
        <w:tabs>
          <w:tab w:val="clear" w:pos="158"/>
          <w:tab w:val="left" w:pos="90"/>
          <w:tab w:val="left" w:pos="270"/>
        </w:tabs>
        <w:ind w:left="518" w:hanging="360"/>
      </w:pPr>
      <w:r>
        <w:rPr>
          <w:b/>
          <w:bCs/>
          <w:color w:val="0072C6"/>
        </w:rPr>
        <w:t>Σύμβαση Παροχής Υπηρεσιών</w:t>
      </w:r>
    </w:p>
    <w:p w14:paraId="2EE6A247" w14:textId="77777777" w:rsidR="00AC3BDD" w:rsidRDefault="00AC3BDD" w:rsidP="00AC3BDD">
      <w:pPr>
        <w:pStyle w:val="ProductList-Body"/>
        <w:tabs>
          <w:tab w:val="clear" w:pos="158"/>
          <w:tab w:val="left" w:pos="90"/>
          <w:tab w:val="left" w:pos="270"/>
        </w:tabs>
        <w:ind w:left="518" w:hanging="360"/>
      </w:pPr>
      <w:r>
        <w:t>Δεν υπάρχει Σύμβαση Παροχής Υπηρεσιών για τη Διάταξη του Dynamics 365.</w:t>
      </w:r>
    </w:p>
    <w:p w14:paraId="0A880DFE" w14:textId="77777777" w:rsidR="008467E2" w:rsidRPr="00061337" w:rsidRDefault="008467E2" w:rsidP="008467E2">
      <w:pPr>
        <w:pStyle w:val="ProductList-Body"/>
        <w:rPr>
          <w:sz w:val="16"/>
          <w:szCs w:val="16"/>
        </w:rPr>
      </w:pPr>
    </w:p>
    <w:p w14:paraId="208D7F73" w14:textId="77777777" w:rsidR="008467E2" w:rsidRPr="00675A6A" w:rsidRDefault="008467E2" w:rsidP="008467E2">
      <w:pPr>
        <w:pStyle w:val="ProductList-ClauseHeading"/>
        <w:tabs>
          <w:tab w:val="clear" w:pos="360"/>
          <w:tab w:val="left" w:pos="0"/>
        </w:tabs>
        <w:ind w:left="360" w:hanging="360"/>
      </w:pPr>
      <w:r w:rsidRPr="00675A6A">
        <w:t>Απομακρυσμένος Βοηθός για το Dynamics 365</w:t>
      </w:r>
    </w:p>
    <w:p w14:paraId="6F5F1EC3"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2F2C23B0" w14:textId="2550FAC4" w:rsidR="008467E2"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τον Απομακρυσμένο Βοηθό για το Dynamics 365.</w:t>
      </w:r>
    </w:p>
    <w:p w14:paraId="578B508A" w14:textId="65793C7D" w:rsidR="00BB33FD" w:rsidRDefault="00BB33FD" w:rsidP="00BB33FD">
      <w:pPr>
        <w:pStyle w:val="ProductList-Body"/>
        <w:tabs>
          <w:tab w:val="clear" w:pos="158"/>
          <w:tab w:val="left" w:pos="90"/>
          <w:tab w:val="left" w:pos="270"/>
        </w:tabs>
      </w:pPr>
    </w:p>
    <w:p w14:paraId="5C5F42EB" w14:textId="77777777" w:rsidR="00BB33FD" w:rsidRPr="00931AE7" w:rsidRDefault="00BB33FD" w:rsidP="00BB33FD">
      <w:pPr>
        <w:pStyle w:val="ProductList-ClauseHeading"/>
      </w:pPr>
      <w:r>
        <w:t>Dynamics 365 Customer Insights</w:t>
      </w:r>
    </w:p>
    <w:p w14:paraId="4D9718FF" w14:textId="77777777" w:rsidR="00BB33FD" w:rsidRPr="00931AE7" w:rsidRDefault="00BB33FD" w:rsidP="00BB33FD">
      <w:pPr>
        <w:pStyle w:val="ProductList-Body"/>
        <w:keepNext/>
        <w:tabs>
          <w:tab w:val="clear" w:pos="158"/>
          <w:tab w:val="left" w:pos="90"/>
          <w:tab w:val="left" w:pos="270"/>
        </w:tabs>
        <w:ind w:left="518" w:hanging="360"/>
      </w:pPr>
      <w:r>
        <w:rPr>
          <w:b/>
          <w:bCs/>
          <w:color w:val="0072C6"/>
        </w:rPr>
        <w:t>Σύμβαση Παροχής Υπηρεσιών</w:t>
      </w:r>
    </w:p>
    <w:p w14:paraId="38A6D07E" w14:textId="77777777" w:rsidR="00BB33FD" w:rsidRPr="00931AE7" w:rsidRDefault="00BB33FD" w:rsidP="00BB33FD">
      <w:pPr>
        <w:pStyle w:val="ProductList-Body"/>
        <w:tabs>
          <w:tab w:val="clear" w:pos="158"/>
          <w:tab w:val="left" w:pos="90"/>
          <w:tab w:val="left" w:pos="270"/>
        </w:tabs>
        <w:ind w:left="518" w:hanging="360"/>
      </w:pPr>
      <w:r>
        <w:t>Δεν υπάρχει Σύμβαση Παροχής Υπηρεσιών για το Dynamics 365 Customer Insights.</w:t>
      </w:r>
    </w:p>
    <w:p w14:paraId="72995427" w14:textId="77777777" w:rsidR="00BB33FD" w:rsidRPr="00931AE7" w:rsidRDefault="00BB33FD" w:rsidP="00BB33FD">
      <w:pPr>
        <w:pStyle w:val="ProductList-Body"/>
      </w:pPr>
    </w:p>
    <w:p w14:paraId="7F3E48F6" w14:textId="77777777" w:rsidR="00BB33FD" w:rsidRPr="00931AE7" w:rsidRDefault="00BB33FD" w:rsidP="00BB33FD">
      <w:pPr>
        <w:pStyle w:val="ProductList-Body"/>
        <w:keepNext/>
        <w:tabs>
          <w:tab w:val="clear" w:pos="158"/>
          <w:tab w:val="left" w:pos="90"/>
          <w:tab w:val="left" w:pos="270"/>
        </w:tabs>
        <w:ind w:left="518" w:hanging="360"/>
      </w:pPr>
      <w:r>
        <w:rPr>
          <w:b/>
          <w:bCs/>
          <w:color w:val="0072C6"/>
        </w:rPr>
        <w:t>Δεδομένα και Πληροφορίες που παρέχονται από τη Microsoft</w:t>
      </w:r>
    </w:p>
    <w:p w14:paraId="1381FBAF" w14:textId="77777777" w:rsidR="00BB33FD" w:rsidRPr="00931AE7" w:rsidRDefault="00BB33FD" w:rsidP="00BB33FD">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bookmarkStart w:id="166" w:name="O365Services"/>
    <w:p w14:paraId="2DB461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67" w:name="_Toc7584271"/>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67"/>
    </w:p>
    <w:bookmarkEnd w:id="166"/>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5ED29AE" w:rsidR="000E3993" w:rsidRPr="00690C65" w:rsidRDefault="007E194E" w:rsidP="007E194E">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8" w:name="CoreFeaturesforOffice365Services"/>
      <w:r>
        <w:rPr>
          <w:b/>
          <w:color w:val="00188F"/>
        </w:rPr>
        <w:t>Δυνατότητες Core για Υπηρεσίες Office 365</w:t>
      </w:r>
    </w:p>
    <w:bookmarkEnd w:id="168"/>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lastRenderedPageBreak/>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451965C4" w14:textId="77777777" w:rsidR="003B6FC5" w:rsidRDefault="003B6FC5" w:rsidP="003B6FC5">
      <w:pPr>
        <w:pStyle w:val="ProductList-Body"/>
        <w:rPr>
          <w:b/>
          <w:color w:val="00188F"/>
        </w:rPr>
      </w:pPr>
      <w:bookmarkStart w:id="169" w:name="MicrosoftTeams"/>
      <w:r>
        <w:rPr>
          <w:b/>
          <w:color w:val="00188F"/>
        </w:rPr>
        <w:t>Ομάδες Microsoft</w:t>
      </w:r>
      <w:bookmarkEnd w:id="169"/>
    </w:p>
    <w:p w14:paraId="6BB13549" w14:textId="7E8988D3"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tooltip="Συνημμένο 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70" w:name="AudioServices"/>
    <w:p w14:paraId="7C0406F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77777777" w:rsidR="002F7A6E" w:rsidRPr="00BC3304" w:rsidRDefault="002F7A6E" w:rsidP="002F7A6E">
      <w:pPr>
        <w:pStyle w:val="ProductList-Offering2Heading"/>
        <w:outlineLvl w:val="2"/>
        <w:rPr>
          <w:lang w:val="el-GR"/>
        </w:rPr>
      </w:pPr>
      <w:r w:rsidRPr="00BC3304">
        <w:rPr>
          <w:lang w:val="el-GR"/>
        </w:rPr>
        <w:tab/>
      </w:r>
      <w:bookmarkStart w:id="171" w:name="_Toc528174078"/>
      <w:bookmarkStart w:id="172" w:name="_Toc7584272"/>
      <w:r w:rsidRPr="00BC3304">
        <w:rPr>
          <w:lang w:val="el-GR"/>
        </w:rPr>
        <w:t>Ηχητικές Υπηρεσίες</w:t>
      </w:r>
      <w:bookmarkEnd w:id="171"/>
      <w:bookmarkEnd w:id="172"/>
    </w:p>
    <w:p w14:paraId="26AD91DA" w14:textId="77777777" w:rsidR="002F7A6E" w:rsidRDefault="002F7A6E" w:rsidP="002F7A6E">
      <w:pPr>
        <w:pStyle w:val="ProductList-Offering1"/>
        <w:sectPr w:rsidR="002F7A6E"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70"/>
    <w:p w14:paraId="6BC12465"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B9E2C7A"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F7A6E">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F7A6E">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F7A6E">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F7A6E">
      <w:pPr>
        <w:pStyle w:val="ProductList-Body"/>
        <w:rPr>
          <w:b/>
          <w:color w:val="00188F"/>
        </w:rPr>
      </w:pPr>
      <w:r>
        <w:rPr>
          <w:b/>
          <w:color w:val="00188F"/>
        </w:rPr>
        <w:t>Δυνατότητες Core για Υπηρεσίες Office 365</w:t>
      </w:r>
    </w:p>
    <w:p w14:paraId="024B8114" w14:textId="72D69F43" w:rsidR="002F7A6E" w:rsidRDefault="002F7A6E" w:rsidP="002F7A6E">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25A3937D" w14:textId="77777777" w:rsidR="002F7A6E" w:rsidRPr="00D7478E" w:rsidRDefault="002F7A6E" w:rsidP="002F7A6E">
      <w:pPr>
        <w:pStyle w:val="ProductList-Body"/>
      </w:pPr>
    </w:p>
    <w:p w14:paraId="0F5DF73C" w14:textId="77777777" w:rsidR="002F7A6E" w:rsidRPr="00D7478E" w:rsidRDefault="002F7A6E" w:rsidP="002F7A6E">
      <w:pPr>
        <w:pStyle w:val="ProductList-Body"/>
        <w:tabs>
          <w:tab w:val="clear" w:pos="158"/>
          <w:tab w:val="left" w:pos="360"/>
        </w:tabs>
        <w:ind w:left="180"/>
        <w:rPr>
          <w:b/>
          <w:color w:val="0072C6"/>
        </w:rPr>
      </w:pPr>
      <w:r>
        <w:rPr>
          <w:b/>
          <w:color w:val="0072C6"/>
        </w:rPr>
        <w:t>Ανταλλαγή Άμεσων Μηνυμάτων</w:t>
      </w:r>
    </w:p>
    <w:p w14:paraId="22E27497" w14:textId="77777777" w:rsidR="002F7A6E" w:rsidRDefault="002F7A6E" w:rsidP="002F7A6E">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F7A6E">
      <w:pPr>
        <w:pStyle w:val="ProductList-Body"/>
        <w:tabs>
          <w:tab w:val="clear" w:pos="158"/>
          <w:tab w:val="left" w:pos="360"/>
        </w:tabs>
        <w:ind w:left="180"/>
      </w:pPr>
    </w:p>
    <w:p w14:paraId="5A4D27B2" w14:textId="77777777" w:rsidR="002F7A6E" w:rsidRPr="00D7478E" w:rsidRDefault="002F7A6E" w:rsidP="002F7A6E">
      <w:pPr>
        <w:pStyle w:val="ProductList-Body"/>
        <w:tabs>
          <w:tab w:val="clear" w:pos="158"/>
          <w:tab w:val="left" w:pos="360"/>
        </w:tabs>
        <w:ind w:left="180"/>
        <w:rPr>
          <w:b/>
          <w:color w:val="0072C6"/>
        </w:rPr>
      </w:pPr>
      <w:r>
        <w:rPr>
          <w:b/>
          <w:color w:val="0072C6"/>
        </w:rPr>
        <w:t>Παρουσία</w:t>
      </w:r>
    </w:p>
    <w:p w14:paraId="5CF8CF79" w14:textId="77777777" w:rsidR="002F7A6E" w:rsidRDefault="002F7A6E" w:rsidP="002F7A6E">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F7A6E">
      <w:pPr>
        <w:pStyle w:val="ProductList-Body"/>
        <w:tabs>
          <w:tab w:val="clear" w:pos="158"/>
          <w:tab w:val="left" w:pos="360"/>
        </w:tabs>
        <w:ind w:left="180"/>
      </w:pPr>
    </w:p>
    <w:p w14:paraId="32689C6D" w14:textId="77777777" w:rsidR="002F7A6E" w:rsidRPr="00D7478E" w:rsidRDefault="002F7A6E" w:rsidP="002F7A6E">
      <w:pPr>
        <w:pStyle w:val="ProductList-Body"/>
        <w:keepNext/>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F7A6E">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7AB8A39C" w14:textId="77777777" w:rsidR="002F7A6E" w:rsidRPr="0011540B" w:rsidRDefault="002F7A6E" w:rsidP="002F7A6E">
      <w:pPr>
        <w:pStyle w:val="ProductList-Body"/>
      </w:pPr>
    </w:p>
    <w:p w14:paraId="18699016" w14:textId="77777777" w:rsidR="002F7A6E" w:rsidRDefault="002F7A6E" w:rsidP="002F7A6E">
      <w:pPr>
        <w:pStyle w:val="ProductList-Body"/>
        <w:rPr>
          <w:b/>
          <w:color w:val="00188F"/>
        </w:rPr>
      </w:pPr>
      <w:r>
        <w:rPr>
          <w:b/>
          <w:color w:val="00188F"/>
        </w:rPr>
        <w:t>Κοινοποιήσεις</w:t>
      </w:r>
    </w:p>
    <w:p w14:paraId="24C94B93" w14:textId="7F71496B" w:rsidR="002F7A6E" w:rsidRDefault="002F7A6E" w:rsidP="002F7A6E">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596506FD" w14:textId="77777777" w:rsidR="002F7A6E" w:rsidRDefault="002F7A6E" w:rsidP="002F7A6E">
      <w:pPr>
        <w:pStyle w:val="ProductList-Body"/>
        <w:tabs>
          <w:tab w:val="clear" w:pos="158"/>
          <w:tab w:val="left" w:pos="360"/>
        </w:tabs>
      </w:pPr>
    </w:p>
    <w:p w14:paraId="13CA07C8" w14:textId="77777777" w:rsidR="002F7A6E" w:rsidRPr="00207B92" w:rsidRDefault="002F7A6E" w:rsidP="002F7A6E">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F7A6E">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39FBB87B" w14:textId="77777777" w:rsidR="002F7A6E" w:rsidRDefault="002F7A6E" w:rsidP="002F7A6E">
      <w:pPr>
        <w:pStyle w:val="ProductList-Body"/>
        <w:tabs>
          <w:tab w:val="clear" w:pos="158"/>
          <w:tab w:val="left" w:pos="360"/>
        </w:tabs>
      </w:pPr>
    </w:p>
    <w:p w14:paraId="08E10FF8" w14:textId="77777777" w:rsidR="002F7A6E" w:rsidRPr="0011540B" w:rsidRDefault="002F7A6E" w:rsidP="002F7A6E">
      <w:pPr>
        <w:pStyle w:val="ProductList-Body"/>
        <w:rPr>
          <w:b/>
          <w:color w:val="00188F"/>
        </w:rPr>
      </w:pPr>
      <w:r>
        <w:rPr>
          <w:b/>
          <w:color w:val="00188F"/>
        </w:rPr>
        <w:t>Common Area Communications Device</w:t>
      </w:r>
    </w:p>
    <w:p w14:paraId="3D2E42EF" w14:textId="77777777" w:rsidR="002F7A6E" w:rsidRDefault="002F7A6E" w:rsidP="002F7A6E">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F7A6E">
      <w:pPr>
        <w:pStyle w:val="ProductList-Body"/>
        <w:tabs>
          <w:tab w:val="clear" w:pos="158"/>
          <w:tab w:val="left" w:pos="360"/>
        </w:tabs>
      </w:pPr>
    </w:p>
    <w:p w14:paraId="218C5168" w14:textId="77777777" w:rsidR="002F7A6E" w:rsidRPr="003619D2" w:rsidRDefault="002F7A6E" w:rsidP="002F7A6E">
      <w:pPr>
        <w:pStyle w:val="ProductList-Body"/>
        <w:keepNext/>
        <w:rPr>
          <w:b/>
          <w:color w:val="00188F"/>
        </w:rPr>
      </w:pPr>
      <w:r>
        <w:rPr>
          <w:b/>
          <w:color w:val="00188F"/>
        </w:rPr>
        <w:t>Υπηρεσίες Πρόγραμμα Κλήσεων και Διάσκεψη Ήχου (Υπηρεσίες Κλήσεων/Διασκέψεων)</w:t>
      </w:r>
    </w:p>
    <w:p w14:paraId="1F1BD98D" w14:textId="77777777" w:rsidR="002F7A6E" w:rsidRDefault="002F7A6E" w:rsidP="002F7A6E">
      <w:pPr>
        <w:pStyle w:val="ProductList-Body"/>
        <w:keepNext/>
        <w:tabs>
          <w:tab w:val="clear" w:pos="158"/>
          <w:tab w:val="left" w:pos="360"/>
        </w:tabs>
        <w:ind w:right="180"/>
      </w:pPr>
      <w:r>
        <w:t xml:space="preserve">Οι Υπηρεσίες Κλήσεων και Διασκέψεων παρέχονται από τη Συγγενή Εταιρεία της Microsoft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48" w:history="1">
        <w:r>
          <w:rPr>
            <w:rStyle w:val="Hyperlink"/>
          </w:rPr>
          <w:t>http://go.microsoft.com/fwlink/?LinkId=690247</w:t>
        </w:r>
      </w:hyperlink>
      <w:r>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lastRenderedPageBreak/>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77777777" w:rsidR="002F7A6E" w:rsidRDefault="002F7A6E"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3118D">
        <w:t>«</w:t>
      </w:r>
      <w:r>
        <w:t>Πρόγραμμα Κλήσεων</w:t>
      </w:r>
      <w:r w:rsidRPr="0043118D">
        <w:t>»</w:t>
      </w:r>
      <w:r>
        <w:t xml:space="preserve"> και (iii) παρόλο που οι υπηρεσίες </w:t>
      </w:r>
      <w:r w:rsidRPr="0043118D">
        <w:t>«</w:t>
      </w:r>
      <w:r>
        <w:t>Πρόγραμμα Κλήσεων</w:t>
      </w:r>
      <w:r w:rsidRPr="0043118D">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418BA0A6"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73" w:name="ExchangeOnline"/>
      <w:bookmarkStart w:id="174" w:name="_Toc524436947"/>
      <w:bookmarkStart w:id="175" w:name="_Toc523239319"/>
      <w:bookmarkStart w:id="176" w:name="_Toc7584273"/>
      <w:r w:rsidRPr="00675A6A">
        <w:t>Exchange</w:t>
      </w:r>
      <w:r w:rsidRPr="00AC3BDD">
        <w:rPr>
          <w:lang w:val="el-GR"/>
        </w:rPr>
        <w:t xml:space="preserve"> </w:t>
      </w:r>
      <w:r w:rsidRPr="00675A6A">
        <w:t>Online</w:t>
      </w:r>
      <w:bookmarkEnd w:id="173"/>
      <w:bookmarkEnd w:id="174"/>
      <w:bookmarkEnd w:id="175"/>
      <w:bookmarkEnd w:id="176"/>
    </w:p>
    <w:p w14:paraId="3CBC41AF" w14:textId="77777777" w:rsidR="008467E2" w:rsidRPr="00675A6A" w:rsidRDefault="008467E2" w:rsidP="008467E2">
      <w:pPr>
        <w:pStyle w:val="ProductList-Offering1"/>
        <w:sectPr w:rsidR="008467E2" w:rsidRPr="00675A6A" w:rsidSect="00E275D6">
          <w:footerReference w:type="first" r:id="rId49"/>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189D5AFF"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67B895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Ευφυΐα Απειλών Office 365</w:t>
      </w:r>
    </w:p>
    <w:p w14:paraId="2F3E823C" w14:textId="77777777" w:rsidR="008467E2" w:rsidRPr="00675A6A" w:rsidRDefault="008467E2" w:rsidP="008467E2">
      <w:pPr>
        <w:pStyle w:val="ProductList-Offering2"/>
        <w:ind w:left="0"/>
        <w:sectPr w:rsidR="008467E2" w:rsidRPr="00675A6A" w:rsidSect="00E275D6">
          <w:footerReference w:type="first" r:id="rId50"/>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7F73741C" w14:textId="77777777" w:rsidR="0077196A" w:rsidRPr="0044514B" w:rsidRDefault="0077196A" w:rsidP="0077196A">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D71942B"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lastRenderedPageBreak/>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32F89BC9" w14:textId="77777777" w:rsidR="00626A12" w:rsidRPr="00626A12" w:rsidRDefault="00626A12" w:rsidP="00626A12">
      <w:pPr>
        <w:pStyle w:val="ProductList-Body"/>
        <w:tabs>
          <w:tab w:val="clear" w:pos="158"/>
          <w:tab w:val="left" w:pos="270"/>
        </w:tabs>
        <w:rPr>
          <w:b/>
          <w:color w:val="00188F"/>
        </w:rPr>
      </w:pPr>
      <w:r w:rsidRPr="00626A12">
        <w:rPr>
          <w:b/>
          <w:color w:val="00188F"/>
        </w:rPr>
        <w:t>Συσκευές Smartphone και Tablet</w:t>
      </w:r>
    </w:p>
    <w:p w14:paraId="067D4205" w14:textId="77777777" w:rsidR="00626A12" w:rsidRPr="003A1DB6" w:rsidRDefault="00626A12" w:rsidP="00626A12">
      <w:pPr>
        <w:pStyle w:val="ProductList-Body"/>
        <w:tabs>
          <w:tab w:val="clear" w:pos="158"/>
          <w:tab w:val="left" w:pos="270"/>
        </w:tabs>
      </w:pPr>
      <w:r>
        <w:t xml:space="preserve">Κάθε χρήστης στον οποίο εκχωρεί ο Πελάτης μια άδεια User SL του Exchange Online μπορεί επίσης να ενεργοποιήσει το λογισμικό Microsoft Outlook Mobile για χρήση σε έως πέντε συσκευές smartphone και πέντε tablet. </w:t>
      </w:r>
    </w:p>
    <w:p w14:paraId="18D4B38B" w14:textId="77777777" w:rsidR="00626A12" w:rsidRDefault="00626A12" w:rsidP="006523C8">
      <w:pPr>
        <w:pStyle w:val="ProductList-Body"/>
        <w:tabs>
          <w:tab w:val="clear" w:pos="158"/>
          <w:tab w:val="left" w:pos="270"/>
        </w:tabs>
        <w:rPr>
          <w:b/>
          <w:color w:val="00188F"/>
        </w:rPr>
      </w:pPr>
    </w:p>
    <w:p w14:paraId="6F4D5951" w14:textId="3C6564B1"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1"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04301BB6" w14:textId="77777777" w:rsidR="00B90E68" w:rsidRPr="00017A5A" w:rsidRDefault="00B90E68" w:rsidP="00B90E68">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B90E68">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77" w:name="_Hlk486589626"/>
    </w:p>
    <w:bookmarkEnd w:id="177"/>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78" w:name="_Toc423959249"/>
      <w:r w:rsidRPr="0030009C">
        <w:rPr>
          <w:b/>
          <w:color w:val="00188F"/>
        </w:rPr>
        <w:t>Σύμβαση Παροχής Υπηρεσιών</w:t>
      </w:r>
      <w:bookmarkEnd w:id="178"/>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bookmarkStart w:id="179"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EDAA3E6" w14:textId="77777777" w:rsidR="008467E2" w:rsidRPr="00AC3BDD" w:rsidRDefault="008467E2" w:rsidP="008467E2">
      <w:pPr>
        <w:pStyle w:val="ProductList-Offering2Heading"/>
        <w:outlineLvl w:val="2"/>
        <w:rPr>
          <w:lang w:val="el-GR"/>
        </w:rPr>
      </w:pPr>
      <w:r w:rsidRPr="00AC3BDD">
        <w:rPr>
          <w:lang w:val="el-GR"/>
        </w:rPr>
        <w:tab/>
      </w:r>
      <w:bookmarkStart w:id="180" w:name="_Toc524436948"/>
      <w:bookmarkStart w:id="181" w:name="_Toc523239320"/>
      <w:bookmarkStart w:id="182" w:name="_Toc7584274"/>
      <w:r w:rsidRPr="00AC3BDD">
        <w:rPr>
          <w:lang w:val="el-GR"/>
        </w:rPr>
        <w:t xml:space="preserve">Εφαρμογές </w:t>
      </w:r>
      <w:r w:rsidRPr="00675A6A">
        <w:t>Office</w:t>
      </w:r>
      <w:r w:rsidRPr="00AC3BDD">
        <w:rPr>
          <w:lang w:val="el-GR"/>
        </w:rPr>
        <w:t xml:space="preserve"> 365</w:t>
      </w:r>
      <w:bookmarkEnd w:id="179"/>
      <w:bookmarkEnd w:id="180"/>
      <w:bookmarkEnd w:id="181"/>
      <w:bookmarkEnd w:id="182"/>
    </w:p>
    <w:p w14:paraId="64CE928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p w14:paraId="63D76AE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για επιχειρήσεις</w:t>
      </w:r>
    </w:p>
    <w:p w14:paraId="5A2D0C6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ProPlus</w:t>
      </w:r>
    </w:p>
    <w:p w14:paraId="0D4218F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Visio Online (Πρόγραμμα 1 και 2)</w:t>
      </w:r>
    </w:p>
    <w:p w14:paraId="3BC3DEF8"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644DAEE0"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133ABEF7" w14:textId="77777777" w:rsidR="008467E2" w:rsidRPr="00675A6A" w:rsidRDefault="008467E2" w:rsidP="008467E2">
      <w:pPr>
        <w:pStyle w:val="ProductList-Body"/>
        <w:rPr>
          <w:b/>
          <w:color w:val="00188F"/>
        </w:rPr>
      </w:pPr>
      <w:r w:rsidRPr="00675A6A">
        <w:rPr>
          <w:b/>
          <w:color w:val="00188F"/>
        </w:rPr>
        <w:t>Σύμβαση Παροχής Υπηρεσιών</w:t>
      </w:r>
    </w:p>
    <w:p w14:paraId="4FBCB94F" w14:textId="77777777" w:rsidR="008467E2" w:rsidRPr="00675A6A" w:rsidRDefault="008467E2" w:rsidP="008467E2">
      <w:pPr>
        <w:pStyle w:val="ProductList-Body"/>
      </w:pPr>
      <w:r w:rsidRPr="00675A6A">
        <w:t>Δεν υπάρχει Σύμβαση Παροχής Υπηρεσιών για το Visio Online.</w:t>
      </w:r>
    </w:p>
    <w:p w14:paraId="161DF2A7" w14:textId="77777777" w:rsidR="008467E2" w:rsidRPr="00675A6A" w:rsidRDefault="008467E2" w:rsidP="008467E2">
      <w:pPr>
        <w:pStyle w:val="ProductList-Body"/>
      </w:pPr>
    </w:p>
    <w:p w14:paraId="15F2BA2D" w14:textId="77777777" w:rsidR="008467E2" w:rsidRPr="00675A6A" w:rsidRDefault="008467E2" w:rsidP="008467E2">
      <w:pPr>
        <w:pStyle w:val="ProductList-Body"/>
        <w:tabs>
          <w:tab w:val="clear" w:pos="158"/>
          <w:tab w:val="left" w:pos="180"/>
        </w:tabs>
        <w:rPr>
          <w:b/>
          <w:color w:val="00188F"/>
        </w:rPr>
      </w:pPr>
      <w:r w:rsidRPr="00675A6A">
        <w:rPr>
          <w:b/>
          <w:color w:val="00188F"/>
        </w:rPr>
        <w:t xml:space="preserve">Δικαιώματα Εγκατάστασης και Χρήσης </w:t>
      </w:r>
    </w:p>
    <w:p w14:paraId="1BDD0B18" w14:textId="77777777" w:rsidR="008467E2" w:rsidRPr="00675A6A" w:rsidRDefault="008467E2" w:rsidP="008467E2">
      <w:pPr>
        <w:pStyle w:val="ProductList-Body"/>
        <w:tabs>
          <w:tab w:val="clear" w:pos="158"/>
          <w:tab w:val="left" w:pos="180"/>
        </w:tabs>
      </w:pPr>
      <w:r w:rsidRPr="00675A6A">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09FF5AC8" w14:textId="77777777" w:rsidR="008467E2" w:rsidRPr="00675A6A" w:rsidRDefault="008467E2" w:rsidP="008467E2">
      <w:pPr>
        <w:pStyle w:val="ProductList-Body"/>
        <w:numPr>
          <w:ilvl w:val="0"/>
          <w:numId w:val="40"/>
        </w:numPr>
        <w:ind w:left="450" w:hanging="270"/>
      </w:pPr>
      <w:r w:rsidRPr="00675A6A">
        <w:lastRenderedPageBreak/>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244A73F0" w14:textId="77777777" w:rsidR="008467E2" w:rsidRPr="00675A6A" w:rsidRDefault="008467E2" w:rsidP="008467E2">
      <w:pPr>
        <w:pStyle w:val="ProductList-Body"/>
        <w:numPr>
          <w:ilvl w:val="0"/>
          <w:numId w:val="40"/>
        </w:numPr>
        <w:ind w:left="450" w:hanging="270"/>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52" w:history="1">
        <w:r w:rsidRPr="00675A6A">
          <w:rPr>
            <w:rStyle w:val="Hyperlink"/>
          </w:rPr>
          <w:t>www.office.com/sca</w:t>
        </w:r>
      </w:hyperlink>
      <w:r w:rsidRPr="00675A6A">
        <w:rPr>
          <w:color w:val="1F497D"/>
        </w:rPr>
        <w:t xml:space="preserve">. </w:t>
      </w:r>
      <w:r w:rsidRPr="00675A6A">
        <w:t>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574E8A63" w14:textId="77777777" w:rsidR="008467E2" w:rsidRPr="00675A6A" w:rsidRDefault="008467E2" w:rsidP="008467E2">
      <w:pPr>
        <w:pStyle w:val="ProductList-Body"/>
        <w:numPr>
          <w:ilvl w:val="0"/>
          <w:numId w:val="40"/>
        </w:numPr>
        <w:ind w:left="450" w:hanging="270"/>
        <w:rPr>
          <w:b/>
        </w:r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7B1FEDC0" w14:textId="77777777" w:rsidR="008467E2" w:rsidRPr="00675A6A" w:rsidRDefault="008467E2" w:rsidP="008467E2">
      <w:pPr>
        <w:pStyle w:val="ProductList-Body"/>
        <w:numPr>
          <w:ilvl w:val="0"/>
          <w:numId w:val="40"/>
        </w:numPr>
        <w:ind w:left="450" w:hanging="270"/>
      </w:pPr>
      <w:r w:rsidRPr="00675A6A">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w:t>
      </w:r>
      <w:r>
        <w:rPr>
          <w:lang w:val="en-US"/>
        </w:rPr>
        <w:t> </w:t>
      </w:r>
      <w:r w:rsidRPr="00675A6A">
        <w:t>προσδιορίζεται στην τεκμηρίωση του προϊόντος.</w:t>
      </w:r>
    </w:p>
    <w:p w14:paraId="12F0CD46" w14:textId="77777777" w:rsidR="008467E2" w:rsidRPr="00675A6A" w:rsidRDefault="008467E2" w:rsidP="008467E2">
      <w:pPr>
        <w:pStyle w:val="ProductList-Body"/>
        <w:spacing w:before="40"/>
      </w:pPr>
    </w:p>
    <w:p w14:paraId="3AFFA6E9" w14:textId="77777777" w:rsidR="008467E2" w:rsidRPr="00675A6A" w:rsidRDefault="008467E2" w:rsidP="000A0921">
      <w:pPr>
        <w:pStyle w:val="ProductList-Body"/>
        <w:keepNext/>
        <w:rPr>
          <w:b/>
          <w:color w:val="00188F"/>
        </w:rPr>
      </w:pPr>
      <w:r w:rsidRPr="00675A6A">
        <w:rPr>
          <w:b/>
          <w:color w:val="00188F"/>
        </w:rPr>
        <w:t>Συσκευές Smartphone και Tablet</w:t>
      </w:r>
    </w:p>
    <w:p w14:paraId="7CB3001F" w14:textId="77777777" w:rsidR="008467E2" w:rsidRPr="00675A6A" w:rsidRDefault="008467E2" w:rsidP="008467E2">
      <w:pPr>
        <w:pStyle w:val="ProductList-Body"/>
      </w:pPr>
      <w:r w:rsidRPr="00675A6A">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Office 365 A1, E1, F1 και Business Essentials και Microsoft 365 E1, F1 αυτό το</w:t>
      </w:r>
      <w:r>
        <w:rPr>
          <w:lang w:val="en-US"/>
        </w:rPr>
        <w:t> </w:t>
      </w:r>
      <w:r w:rsidRPr="00675A6A">
        <w:t>δικαίωμα ενεργοποίησης του λογισμικού Microsoft Office Mobile περιορίζεται σε συσκευές με ενσωματωμένες οθόνες διαγωνίου 10,1 ιντσών ή λιγότερο.</w:t>
      </w:r>
    </w:p>
    <w:p w14:paraId="7A18B066" w14:textId="77777777" w:rsidR="008467E2" w:rsidRPr="00675A6A" w:rsidRDefault="008467E2" w:rsidP="008467E2">
      <w:pPr>
        <w:pStyle w:val="ProductList-Body"/>
      </w:pPr>
    </w:p>
    <w:p w14:paraId="20344519" w14:textId="77777777" w:rsidR="008467E2" w:rsidRPr="00675A6A" w:rsidRDefault="008467E2" w:rsidP="008467E2">
      <w:pPr>
        <w:pStyle w:val="ProductList-Body"/>
        <w:rPr>
          <w:b/>
          <w:color w:val="00188F"/>
        </w:rPr>
      </w:pPr>
      <w:r w:rsidRPr="00675A6A">
        <w:rPr>
          <w:b/>
          <w:color w:val="00188F"/>
        </w:rPr>
        <w:t>Οι ακόλουθοι όροι ισχύουν μόνο για το Office 365 ProPlus</w:t>
      </w:r>
    </w:p>
    <w:p w14:paraId="104B964B" w14:textId="77777777" w:rsidR="008467E2" w:rsidRPr="00675A6A" w:rsidRDefault="008467E2" w:rsidP="008467E2">
      <w:pPr>
        <w:pStyle w:val="ProductList-Body"/>
        <w:ind w:left="180"/>
        <w:rPr>
          <w:b/>
          <w:color w:val="0072C6"/>
        </w:rPr>
      </w:pPr>
      <w:r w:rsidRPr="00675A6A">
        <w:rPr>
          <w:b/>
          <w:color w:val="0072C6"/>
        </w:rPr>
        <w:t>Εμπορική Χρήση Office Home &amp; Student 2013 RT</w:t>
      </w:r>
    </w:p>
    <w:p w14:paraId="3ED1764A" w14:textId="77777777" w:rsidR="008467E2" w:rsidRPr="00675A6A" w:rsidRDefault="008467E2" w:rsidP="008467E2">
      <w:pPr>
        <w:pStyle w:val="ProductList-Body"/>
        <w:ind w:left="180"/>
      </w:pPr>
      <w:r w:rsidRPr="00675A6A">
        <w:t>Ο περιορισμός εμπορικής χρήσης Office Home &amp; Student 2013 RT δεν ισχύει για κάθε άδεια χρήστη User SL του Office 365 ProPlus. Με την εξαίρεση όσων αναφέρονται στην ενότητα αυτή, θα ισχύσουν οι όροι που παρέχονται με την άδεια χρήσης του Office Home &amp; Student 2013 RT.</w:t>
      </w:r>
    </w:p>
    <w:p w14:paraId="04B3D3D2" w14:textId="77777777" w:rsidR="008467E2" w:rsidRPr="00675A6A" w:rsidRDefault="008467E2" w:rsidP="008467E2">
      <w:pPr>
        <w:pStyle w:val="ProductList-Body"/>
        <w:ind w:left="180"/>
      </w:pPr>
    </w:p>
    <w:p w14:paraId="01D1D817" w14:textId="77777777" w:rsidR="008467E2" w:rsidRPr="00675A6A" w:rsidRDefault="008467E2" w:rsidP="008467E2">
      <w:pPr>
        <w:pStyle w:val="ProductList-Body"/>
        <w:ind w:left="180"/>
        <w:rPr>
          <w:b/>
          <w:color w:val="0072C6"/>
        </w:rPr>
      </w:pPr>
      <w:r w:rsidRPr="00675A6A">
        <w:rPr>
          <w:b/>
          <w:color w:val="0072C6"/>
        </w:rPr>
        <w:t>Office Online Server</w:t>
      </w:r>
    </w:p>
    <w:p w14:paraId="6A5B91B1" w14:textId="77777777" w:rsidR="008467E2" w:rsidRPr="00675A6A" w:rsidRDefault="008467E2" w:rsidP="008467E2">
      <w:pPr>
        <w:pStyle w:val="ProductList-Body"/>
        <w:ind w:left="180"/>
      </w:pPr>
      <w:r w:rsidRPr="00675A6A">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ή άλλης σύμβασης της Microsoft που καλύπτει μόνο τις Υπηρεσίες Online.</w:t>
      </w:r>
    </w:p>
    <w:p w14:paraId="7AC22A87"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83" w:name="_Toc7584275"/>
      <w:r>
        <w:t>Office</w:t>
      </w:r>
      <w:r w:rsidRPr="00CF1ACD">
        <w:rPr>
          <w:lang w:val="el-GR"/>
        </w:rPr>
        <w:t xml:space="preserve"> </w:t>
      </w:r>
      <w:r>
        <w:t>Online</w:t>
      </w:r>
      <w:bookmarkEnd w:id="183"/>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2483D707"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05E6741C"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84" w:name="_Toc7584276"/>
      <w:r>
        <w:t>OneDrive</w:t>
      </w:r>
      <w:r w:rsidRPr="00CF1ACD">
        <w:rPr>
          <w:lang w:val="el-GR"/>
        </w:rPr>
        <w:t xml:space="preserve"> για επιχειρήσεις</w:t>
      </w:r>
      <w:bookmarkEnd w:id="184"/>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7500FB69"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807C27F" w14:textId="77777777" w:rsidR="00A076D4" w:rsidRDefault="00A076D4" w:rsidP="000A5115">
      <w:pPr>
        <w:pStyle w:val="ProductList-Offering2Heading"/>
        <w:outlineLvl w:val="2"/>
        <w:rPr>
          <w:lang w:val="el-GR"/>
        </w:rPr>
      </w:pPr>
    </w:p>
    <w:p w14:paraId="4B94A86B" w14:textId="77777777" w:rsidR="00A076D4" w:rsidRDefault="00A076D4" w:rsidP="000A5115">
      <w:pPr>
        <w:pStyle w:val="ProductList-Offering2Heading"/>
        <w:outlineLvl w:val="2"/>
        <w:rPr>
          <w:lang w:val="el-GR"/>
        </w:rPr>
      </w:pPr>
    </w:p>
    <w:p w14:paraId="19E9F832" w14:textId="3CBD7740" w:rsidR="000A5115" w:rsidRPr="000A5115" w:rsidRDefault="000A5115" w:rsidP="000A5115">
      <w:pPr>
        <w:pStyle w:val="ProductList-Offering2Heading"/>
        <w:outlineLvl w:val="2"/>
        <w:rPr>
          <w:lang w:val="el-GR"/>
        </w:rPr>
      </w:pPr>
      <w:r w:rsidRPr="000A5115">
        <w:rPr>
          <w:lang w:val="el-GR"/>
        </w:rPr>
        <w:lastRenderedPageBreak/>
        <w:tab/>
      </w:r>
      <w:bookmarkStart w:id="185" w:name="_Toc453946627"/>
      <w:bookmarkStart w:id="186" w:name="_Toc451949065"/>
      <w:bookmarkStart w:id="187" w:name="ProjectOnline"/>
      <w:bookmarkStart w:id="188" w:name="_Toc7584277"/>
      <w:r>
        <w:t>Project</w:t>
      </w:r>
      <w:r w:rsidRPr="000A5115">
        <w:rPr>
          <w:lang w:val="el-GR"/>
        </w:rPr>
        <w:t xml:space="preserve"> </w:t>
      </w:r>
      <w:r>
        <w:t>Online</w:t>
      </w:r>
      <w:bookmarkEnd w:id="185"/>
      <w:bookmarkEnd w:id="186"/>
      <w:bookmarkEnd w:id="188"/>
    </w:p>
    <w:bookmarkEnd w:id="187"/>
    <w:p w14:paraId="3FE35986" w14:textId="77777777" w:rsidR="000A5115" w:rsidRDefault="000A5115" w:rsidP="000A5115">
      <w:pPr>
        <w:pStyle w:val="ProductList-Offering1"/>
        <w:sectPr w:rsidR="000A5115" w:rsidSect="00E275D6">
          <w:footerReference w:type="first" r:id="rId53"/>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6D792842" w14:textId="77777777" w:rsidR="008467E2" w:rsidRPr="00675A6A" w:rsidRDefault="008467E2" w:rsidP="008467E2">
      <w:pPr>
        <w:pStyle w:val="ProductList-Body"/>
        <w:rPr>
          <w:b/>
          <w:color w:val="00188F"/>
        </w:rPr>
      </w:pPr>
      <w:r w:rsidRPr="00675A6A">
        <w:rPr>
          <w:b/>
          <w:color w:val="00188F"/>
        </w:rPr>
        <w:t>Δικαιώματα εγκατάστασης και χρήσης για εφαρμογή Project</w:t>
      </w:r>
    </w:p>
    <w:p w14:paraId="5C0A4E82" w14:textId="77777777" w:rsidR="008467E2" w:rsidRPr="00675A6A" w:rsidRDefault="008467E2" w:rsidP="008467E2">
      <w:pPr>
        <w:pStyle w:val="ProductList-Body"/>
      </w:pPr>
      <w:r w:rsidRPr="00675A6A">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1272A5AD" w14:textId="77777777" w:rsidR="008467E2" w:rsidRPr="00675A6A" w:rsidRDefault="008467E2" w:rsidP="008467E2">
      <w:pPr>
        <w:pStyle w:val="ProductList-Body"/>
        <w:numPr>
          <w:ilvl w:val="0"/>
          <w:numId w:val="37"/>
        </w:numPr>
      </w:pPr>
      <w:r w:rsidRPr="00675A6A">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534A8629" w14:textId="77777777" w:rsidR="008467E2" w:rsidRPr="00675A6A" w:rsidRDefault="008467E2" w:rsidP="008467E2">
      <w:pPr>
        <w:pStyle w:val="ProductList-Body"/>
        <w:numPr>
          <w:ilvl w:val="0"/>
          <w:numId w:val="37"/>
        </w:numPr>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54" w:history="1">
        <w:r w:rsidRPr="00675A6A">
          <w:rPr>
            <w:rStyle w:val="Hyperlink"/>
          </w:rPr>
          <w:t>www.office.com/sca</w:t>
        </w:r>
      </w:hyperlink>
      <w:r w:rsidRPr="00675A6A">
        <w:t xml:space="preserve"> και</w:t>
      </w:r>
    </w:p>
    <w:p w14:paraId="6D09A217" w14:textId="77777777" w:rsidR="008467E2" w:rsidRPr="00675A6A" w:rsidRDefault="008467E2" w:rsidP="008467E2">
      <w:pPr>
        <w:pStyle w:val="ProductList-Body"/>
        <w:numPr>
          <w:ilvl w:val="0"/>
          <w:numId w:val="37"/>
        </w:num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6AA4918D" w14:textId="4670BE04" w:rsidR="00626A12" w:rsidRDefault="00626A12" w:rsidP="00626A12">
      <w:pPr>
        <w:pStyle w:val="ProductList-Body"/>
      </w:pPr>
    </w:p>
    <w:p w14:paraId="3AE38367" w14:textId="77777777" w:rsidR="00626A12" w:rsidRPr="00626A12" w:rsidRDefault="00626A12" w:rsidP="00626A12">
      <w:pPr>
        <w:pStyle w:val="ProductList-Body"/>
        <w:rPr>
          <w:b/>
          <w:color w:val="00188F"/>
        </w:rPr>
      </w:pPr>
      <w:r w:rsidRPr="00626A12">
        <w:rPr>
          <w:b/>
          <w:color w:val="00188F"/>
        </w:rPr>
        <w:t>Χρήση του SharePoint Online</w:t>
      </w:r>
    </w:p>
    <w:p w14:paraId="4534CF79" w14:textId="77777777" w:rsidR="00626A12" w:rsidRDefault="00626A12" w:rsidP="00626A12">
      <w:pPr>
        <w:pStyle w:val="ProductList-Body"/>
      </w:pPr>
      <w:r>
        <w:t>Τα δικαιώματα για τη λειτουργία SharePoint Online που παρέχονται με μια άδεια User SL του Project Online Professional ή Premium περιορίζονται στην αποθήκευση και πρόσβαση σε δεδομένα για την υποστήριξη του Project Online.</w:t>
      </w:r>
    </w:p>
    <w:p w14:paraId="41B9CF8C"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8467E2">
      <w:pPr>
        <w:pStyle w:val="ProductList-Offering2Heading"/>
        <w:outlineLvl w:val="2"/>
        <w:rPr>
          <w:lang w:val="el-GR"/>
        </w:rPr>
      </w:pPr>
      <w:r w:rsidRPr="00AC3BDD">
        <w:rPr>
          <w:lang w:val="el-GR"/>
        </w:rPr>
        <w:tab/>
      </w:r>
      <w:bookmarkStart w:id="189" w:name="_Toc524436952"/>
      <w:bookmarkStart w:id="190" w:name="_Toc523239324"/>
      <w:bookmarkStart w:id="191" w:name="_Toc7584278"/>
      <w:r w:rsidRPr="00675A6A">
        <w:t>SharePoint</w:t>
      </w:r>
      <w:r w:rsidRPr="00AC3BDD">
        <w:rPr>
          <w:lang w:val="el-GR"/>
        </w:rPr>
        <w:t xml:space="preserve"> </w:t>
      </w:r>
      <w:r w:rsidRPr="00675A6A">
        <w:t>Online</w:t>
      </w:r>
      <w:bookmarkEnd w:id="189"/>
      <w:bookmarkEnd w:id="190"/>
      <w:bookmarkEnd w:id="191"/>
    </w:p>
    <w:p w14:paraId="05A44322" w14:textId="77777777" w:rsidR="008467E2" w:rsidRPr="00675A6A" w:rsidRDefault="008467E2" w:rsidP="008467E2">
      <w:pPr>
        <w:pStyle w:val="ProductList-Offering1"/>
        <w:ind w:left="0"/>
        <w:sectPr w:rsidR="008467E2" w:rsidRPr="00675A6A" w:rsidSect="00E275D6">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D7478E">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7EE1A407"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05C16FD"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BC846D8" w14:textId="77777777" w:rsidR="002F7A6E" w:rsidRPr="00BC3304" w:rsidRDefault="002F7A6E" w:rsidP="002F7A6E">
      <w:pPr>
        <w:pStyle w:val="ProductList-Offering2Heading"/>
        <w:outlineLvl w:val="2"/>
        <w:rPr>
          <w:lang w:val="el-GR"/>
        </w:rPr>
      </w:pPr>
      <w:r w:rsidRPr="00BC3304">
        <w:rPr>
          <w:lang w:val="el-GR"/>
        </w:rPr>
        <w:tab/>
      </w:r>
      <w:bookmarkStart w:id="192" w:name="Stream"/>
      <w:bookmarkStart w:id="193" w:name="_Toc528174085"/>
      <w:bookmarkStart w:id="194" w:name="_Toc7584279"/>
      <w:r>
        <w:t>Microsoft</w:t>
      </w:r>
      <w:r w:rsidRPr="00BC3304">
        <w:rPr>
          <w:lang w:val="el-GR"/>
        </w:rPr>
        <w:t xml:space="preserve"> </w:t>
      </w:r>
      <w:r>
        <w:t>Stream</w:t>
      </w:r>
      <w:bookmarkEnd w:id="192"/>
      <w:bookmarkEnd w:id="193"/>
      <w:bookmarkEnd w:id="194"/>
    </w:p>
    <w:p w14:paraId="0D52A03E" w14:textId="77777777" w:rsidR="002F7A6E" w:rsidRDefault="002F7A6E" w:rsidP="002F7A6E">
      <w:pPr>
        <w:pStyle w:val="ProductList-Body"/>
        <w:keepNext/>
        <w:tabs>
          <w:tab w:val="clear" w:pos="158"/>
          <w:tab w:val="left" w:pos="360"/>
        </w:tabs>
        <w:rPr>
          <w:b/>
          <w:color w:val="00188F"/>
        </w:rPr>
      </w:pPr>
      <w:r>
        <w:rPr>
          <w:b/>
          <w:color w:val="00188F"/>
        </w:rPr>
        <w:t>Κοινοποιήσεις</w:t>
      </w:r>
    </w:p>
    <w:p w14:paraId="35DA20D9" w14:textId="7899132B" w:rsidR="002F7A6E" w:rsidRDefault="002F7A6E" w:rsidP="002F7A6E">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Attachment1" w:tooltip="Συνημμένο 1" w:history="1">
        <w:r w:rsidR="000A0921">
          <w:rPr>
            <w:rStyle w:val="Hyperlink"/>
          </w:rPr>
          <w:t>Attachment1</w:t>
        </w:r>
      </w:hyperlink>
      <w:r>
        <w:t>.</w:t>
      </w:r>
    </w:p>
    <w:bookmarkStart w:id="195" w:name="OtherOnlineServices"/>
    <w:p w14:paraId="37EA9551"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2EF9505" w14:textId="4B58B78A" w:rsidR="008E1EAF" w:rsidRPr="00CF1ACD" w:rsidRDefault="004B3528" w:rsidP="002F7A6E">
      <w:pPr>
        <w:pStyle w:val="ProductList-OfferingGroupHeading"/>
        <w:keepNext/>
        <w:rPr>
          <w:lang w:val="el-GR"/>
        </w:rPr>
      </w:pPr>
      <w:bookmarkStart w:id="196" w:name="_Toc7584280"/>
      <w:r w:rsidRPr="00CF1ACD">
        <w:rPr>
          <w:lang w:val="el-GR"/>
        </w:rPr>
        <w:lastRenderedPageBreak/>
        <w:t xml:space="preserve">Άλλες Υπηρεσίες </w:t>
      </w:r>
      <w:r>
        <w:t>Online</w:t>
      </w:r>
      <w:bookmarkEnd w:id="196"/>
    </w:p>
    <w:p w14:paraId="5090B124" w14:textId="77777777" w:rsidR="00BB33FD" w:rsidRPr="00A076D4" w:rsidRDefault="00BB33FD" w:rsidP="00BB33FD">
      <w:pPr>
        <w:pStyle w:val="ProductList-Offering2Heading"/>
        <w:keepNext/>
        <w:outlineLvl w:val="2"/>
        <w:rPr>
          <w:lang w:val="el-GR"/>
        </w:rPr>
      </w:pPr>
      <w:bookmarkStart w:id="197" w:name="MicrosoftLearning"/>
      <w:bookmarkStart w:id="198" w:name="MicrosoftPowerBIPro"/>
      <w:bookmarkEnd w:id="195"/>
      <w:r w:rsidRPr="00A076D4">
        <w:rPr>
          <w:lang w:val="el-GR"/>
        </w:rPr>
        <w:tab/>
      </w:r>
      <w:bookmarkStart w:id="199" w:name="_Toc3111583"/>
      <w:bookmarkStart w:id="200" w:name="_Toc794198"/>
      <w:bookmarkStart w:id="201" w:name="BingMaps"/>
      <w:bookmarkStart w:id="202" w:name="_Toc7584281"/>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99"/>
      <w:bookmarkEnd w:id="200"/>
      <w:bookmarkEnd w:id="202"/>
    </w:p>
    <w:bookmarkEnd w:id="201"/>
    <w:p w14:paraId="59E883F9" w14:textId="77777777" w:rsidR="00BB33FD" w:rsidRPr="00931AE7" w:rsidRDefault="00BB33FD" w:rsidP="00BB33FD">
      <w:pPr>
        <w:pStyle w:val="ProductList-Body"/>
        <w:keepNext/>
      </w:pPr>
      <w:r>
        <w:rPr>
          <w:b/>
          <w:color w:val="00188F"/>
        </w:rPr>
        <w:t>Άδειες Service SL</w:t>
      </w:r>
    </w:p>
    <w:p w14:paraId="481BD5C0" w14:textId="77777777" w:rsidR="00BB33FD" w:rsidRPr="00931AE7" w:rsidRDefault="00BB33FD" w:rsidP="00BB33FD">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BB33FD">
      <w:pPr>
        <w:pStyle w:val="ProductList-Body"/>
        <w:numPr>
          <w:ilvl w:val="0"/>
          <w:numId w:val="40"/>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BB33FD">
      <w:pPr>
        <w:pStyle w:val="ProductList-Body"/>
        <w:numPr>
          <w:ilvl w:val="0"/>
          <w:numId w:val="40"/>
        </w:numPr>
        <w:spacing w:before="40"/>
      </w:pPr>
      <w:r>
        <w:t>Πρόσθετο άδειας SL Mobile Asset Management για Ευρώπη (με ή χωρίς δρομολόγηση) ή</w:t>
      </w:r>
    </w:p>
    <w:p w14:paraId="53C0E997" w14:textId="77777777" w:rsidR="00BB33FD" w:rsidRPr="00931AE7" w:rsidRDefault="00BB33FD" w:rsidP="00BB33FD">
      <w:pPr>
        <w:pStyle w:val="ProductList-Body"/>
        <w:numPr>
          <w:ilvl w:val="0"/>
          <w:numId w:val="40"/>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BB33FD">
      <w:pPr>
        <w:pStyle w:val="ProductList-Body"/>
        <w:keepNext/>
      </w:pPr>
      <w:r>
        <w:rPr>
          <w:b/>
          <w:color w:val="00188F"/>
        </w:rPr>
        <w:t>Bing Maps API</w:t>
      </w:r>
    </w:p>
    <w:p w14:paraId="07CC333E" w14:textId="77777777" w:rsidR="00BB33FD" w:rsidRPr="00931AE7" w:rsidRDefault="00BB33FD" w:rsidP="00BB33FD">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55" w:history="1">
        <w:r>
          <w:rPr>
            <w:rStyle w:val="Hyperlink"/>
          </w:rPr>
          <w:t>https://aka.ms/bingmapsplatformapistou</w:t>
        </w:r>
      </w:hyperlink>
      <w:r>
        <w:t xml:space="preserve"> και </w:t>
      </w:r>
      <w:hyperlink r:id="rId56" w:history="1">
        <w:r>
          <w:rPr>
            <w:rStyle w:val="Hyperlink"/>
          </w:rPr>
          <w:t>https://aka.ms/bingmapsplatformsdks/</w:t>
        </w:r>
      </w:hyperlink>
      <w:r>
        <w:t>.</w:t>
      </w:r>
    </w:p>
    <w:p w14:paraId="3FD69363" w14:textId="77777777" w:rsidR="00BB33FD" w:rsidRPr="00931AE7" w:rsidRDefault="00BB33FD" w:rsidP="00BB33FD">
      <w:pPr>
        <w:pStyle w:val="ProductList-Body"/>
      </w:pPr>
    </w:p>
    <w:p w14:paraId="25E109D8" w14:textId="77777777" w:rsidR="00BB33FD" w:rsidRPr="00931AE7" w:rsidRDefault="00BB33FD" w:rsidP="00BB33FD">
      <w:pPr>
        <w:pStyle w:val="ProductList-Body"/>
        <w:keepNext/>
      </w:pPr>
      <w:r>
        <w:rPr>
          <w:b/>
          <w:color w:val="00188F"/>
        </w:rPr>
        <w:t>Ιδιωτικό Απόρρητο των Χαρτών Bing</w:t>
      </w:r>
    </w:p>
    <w:p w14:paraId="454364E2" w14:textId="77777777" w:rsidR="00BB33FD" w:rsidRPr="00931AE7" w:rsidRDefault="00BB33FD" w:rsidP="00BB33FD">
      <w:pPr>
        <w:pStyle w:val="ProductList-Body"/>
      </w:pPr>
      <w:r>
        <w:t xml:space="preserve">Η Δήλωση Προστασίας Ιδιωτικού Απορρήτου της Microsoft (βρίσκεται στη διεύθυνση: </w:t>
      </w:r>
      <w:hyperlink r:id="rId57"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FB73E9" w:rsidP="00BB33FD">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BB33FD">
      <w:pPr>
        <w:pStyle w:val="ProductList-Offering2Heading"/>
        <w:outlineLvl w:val="2"/>
        <w:rPr>
          <w:lang w:val="el-GR"/>
        </w:rPr>
      </w:pPr>
      <w:r w:rsidRPr="00BB33FD">
        <w:rPr>
          <w:lang w:val="el-GR"/>
        </w:rPr>
        <w:tab/>
      </w:r>
      <w:bookmarkStart w:id="203" w:name="BingMapsTransactionsandUsers"/>
      <w:bookmarkStart w:id="204" w:name="_Toc3111584"/>
      <w:bookmarkStart w:id="205" w:name="_Toc7584282"/>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203"/>
      <w:bookmarkEnd w:id="204"/>
      <w:bookmarkEnd w:id="205"/>
    </w:p>
    <w:p w14:paraId="3353440B" w14:textId="77777777" w:rsidR="00BB33FD" w:rsidRPr="00A8327A" w:rsidRDefault="00BB33FD" w:rsidP="00BB33FD">
      <w:pPr>
        <w:pStyle w:val="ProductList-Body"/>
        <w:rPr>
          <w:rFonts w:asciiTheme="majorHAnsi" w:hAnsiTheme="majorHAnsi"/>
          <w:sz w:val="16"/>
          <w:szCs w:val="16"/>
        </w:rPr>
        <w:sectPr w:rsidR="00BB33FD" w:rsidRPr="00A8327A" w:rsidSect="00A640E4">
          <w:footerReference w:type="default" r:id="rId58"/>
          <w:footerReference w:type="first" r:id="rId59"/>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BB33FD">
      <w:pPr>
        <w:pStyle w:val="ProductList-Body"/>
      </w:pPr>
      <w:r>
        <w:rPr>
          <w:rFonts w:asciiTheme="majorHAnsi" w:hAnsiTheme="majorHAnsi"/>
          <w:sz w:val="16"/>
          <w:szCs w:val="16"/>
        </w:rPr>
        <w:t>Bing Maps Transactions</w:t>
      </w:r>
    </w:p>
    <w:p w14:paraId="1555C7A5" w14:textId="77777777" w:rsidR="00BB33FD" w:rsidRPr="00931AE7" w:rsidRDefault="00BB33FD" w:rsidP="00BB33FD">
      <w:pPr>
        <w:pStyle w:val="ProductList-Body"/>
      </w:pPr>
      <w:r>
        <w:rPr>
          <w:rFonts w:asciiTheme="majorHAnsi" w:hAnsiTheme="majorHAnsi"/>
          <w:sz w:val="16"/>
          <w:szCs w:val="16"/>
        </w:rPr>
        <w:t>Bing Maps Known User</w:t>
      </w:r>
    </w:p>
    <w:p w14:paraId="16D8C29C" w14:textId="77777777" w:rsidR="00BB33FD" w:rsidRPr="00931AE7" w:rsidRDefault="00BB33FD" w:rsidP="00BB33FD">
      <w:pPr>
        <w:pStyle w:val="ProductList-Body"/>
      </w:pPr>
      <w:r>
        <w:rPr>
          <w:rFonts w:asciiTheme="majorHAnsi" w:hAnsiTheme="majorHAnsi"/>
          <w:sz w:val="16"/>
          <w:szCs w:val="16"/>
        </w:rPr>
        <w:t>Bing Maps Light Known User</w:t>
      </w:r>
    </w:p>
    <w:p w14:paraId="14AEA0F5" w14:textId="77777777" w:rsidR="00BB33FD" w:rsidRDefault="00BB33FD" w:rsidP="00BB33FD">
      <w:pPr>
        <w:pStyle w:val="ProductList-Body"/>
        <w:rPr>
          <w:rFonts w:asciiTheme="majorHAnsi" w:hAnsiTheme="majorHAnsi"/>
          <w:sz w:val="16"/>
          <w:szCs w:val="16"/>
        </w:rPr>
        <w:sectPr w:rsidR="00BB33FD" w:rsidSect="00B5721D">
          <w:footerReference w:type="default" r:id="rId60"/>
          <w:footerReference w:type="first" r:id="rId61"/>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BB33FD">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BB33FD">
      <w:pPr>
        <w:pStyle w:val="ProductList-Body"/>
        <w:keepNext/>
      </w:pPr>
      <w:r>
        <w:rPr>
          <w:b/>
          <w:color w:val="00188F"/>
        </w:rPr>
        <w:t>Εξουσιοδοτημένοι Χρήστες</w:t>
      </w:r>
    </w:p>
    <w:p w14:paraId="49C8553D" w14:textId="77777777" w:rsidR="00BB33FD" w:rsidRPr="00931AE7" w:rsidRDefault="00BB33FD" w:rsidP="00BB33FD">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BB33FD">
      <w:pPr>
        <w:pStyle w:val="ProductList-Body"/>
      </w:pPr>
    </w:p>
    <w:p w14:paraId="73710FB3" w14:textId="77777777" w:rsidR="00BB33FD" w:rsidRPr="00931AE7" w:rsidRDefault="00BB33FD" w:rsidP="00BB33FD">
      <w:pPr>
        <w:pStyle w:val="ProductList-Body"/>
        <w:keepNext/>
      </w:pPr>
      <w:r>
        <w:rPr>
          <w:b/>
          <w:color w:val="00188F"/>
        </w:rPr>
        <w:t>Bing Maps API</w:t>
      </w:r>
    </w:p>
    <w:p w14:paraId="537430B9" w14:textId="77777777" w:rsidR="00BB33FD" w:rsidRPr="00931AE7" w:rsidRDefault="00BB33FD" w:rsidP="00BB33FD">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62" w:history="1">
        <w:r>
          <w:rPr>
            <w:rStyle w:val="Hyperlink"/>
          </w:rPr>
          <w:t>https://aka.ms/bingmapsplatformapistou</w:t>
        </w:r>
      </w:hyperlink>
      <w:r>
        <w:t xml:space="preserve"> και </w:t>
      </w:r>
      <w:hyperlink r:id="rId63" w:history="1">
        <w:r>
          <w:rPr>
            <w:rStyle w:val="Hyperlink"/>
          </w:rPr>
          <w:t>https://aka.ms/bingmapsplatformsdks/</w:t>
        </w:r>
      </w:hyperlink>
      <w:r>
        <w:t>.</w:t>
      </w:r>
    </w:p>
    <w:p w14:paraId="2B7E1C39" w14:textId="77777777" w:rsidR="00BB33FD" w:rsidRPr="00931AE7" w:rsidRDefault="00BB33FD" w:rsidP="00BB33FD">
      <w:pPr>
        <w:pStyle w:val="ProductList-Body"/>
      </w:pPr>
    </w:p>
    <w:p w14:paraId="200D8994" w14:textId="77777777" w:rsidR="00BB33FD" w:rsidRPr="00931AE7" w:rsidRDefault="00BB33FD" w:rsidP="00BB33FD">
      <w:pPr>
        <w:pStyle w:val="ProductList-Body"/>
        <w:keepNext/>
      </w:pPr>
      <w:r>
        <w:rPr>
          <w:b/>
          <w:color w:val="00188F"/>
        </w:rPr>
        <w:t>Ιδιωτικό Απόρρητο των Χαρτών Bing</w:t>
      </w:r>
    </w:p>
    <w:p w14:paraId="4263C88F" w14:textId="77777777" w:rsidR="00BB33FD" w:rsidRPr="00931AE7" w:rsidRDefault="00BB33FD" w:rsidP="00BB33FD">
      <w:pPr>
        <w:pStyle w:val="ProductList-Body"/>
      </w:pPr>
      <w:r>
        <w:t xml:space="preserve">Η Δήλωση Προστασίας Ιδιωτικού Απορρήτου της Microsoft (βρίσκεται στη διεύθυνση </w:t>
      </w:r>
      <w:hyperlink r:id="rId64"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FB73E9" w:rsidP="00BB33FD">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206" w:name="_Toc476230942"/>
      <w:bookmarkStart w:id="207" w:name="BusinessApplicationPlatform"/>
      <w:bookmarkStart w:id="208" w:name="_Toc7584283"/>
      <w:r w:rsidRPr="00F97EFA">
        <w:rPr>
          <w:lang w:val="el-GR"/>
        </w:rPr>
        <w:t>Πλατφόρμα Επιχειρησιακών Εφαρμογών</w:t>
      </w:r>
      <w:bookmarkEnd w:id="206"/>
      <w:bookmarkEnd w:id="208"/>
    </w:p>
    <w:bookmarkEnd w:id="207"/>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65"/>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66"/>
          <w:footerReference w:type="first" r:id="rId67"/>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5353DBC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2F7A6E">
      <w:pPr>
        <w:pStyle w:val="ProductList-Body"/>
        <w:keepNext/>
        <w:ind w:left="187"/>
      </w:pPr>
      <w:r>
        <w:rPr>
          <w:b/>
          <w:color w:val="0072C6"/>
          <w:szCs w:val="18"/>
        </w:rPr>
        <w:lastRenderedPageBreak/>
        <w:t>Εξαίρεση για Φιλοξενία για Ενσωματωμένες Δυνατότητες</w:t>
      </w:r>
    </w:p>
    <w:p w14:paraId="328D5A2D" w14:textId="7C946814" w:rsidR="00F97EFA" w:rsidRPr="00AC3BDD"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sidRPr="00AC3BDD">
        <w:rPr>
          <w:szCs w:val="18"/>
        </w:rPr>
        <w:t xml:space="preserve"> </w:t>
      </w:r>
      <w:r w:rsidR="00AC3BDD">
        <w:rPr>
          <w:szCs w:val="18"/>
        </w:rPr>
        <w:t>Οι Πελάτες μπορούν να μην χρησιμοποιούν αυτήν την εξαίρεση φιλοξενίας για την παροχή πρόσβασης σε περιεχόμενο που είναι αποθηκευμένο σε χώρο αποθήκευσης μόνο στο παρασκήνιο.</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4A83FA3E" w:rsidR="00F97EFA" w:rsidRPr="00AC3BDD"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sidRPr="00AC3BDD">
        <w:rPr>
          <w:szCs w:val="18"/>
        </w:rPr>
        <w:t xml:space="preserve"> </w:t>
      </w:r>
      <w:r w:rsidR="00AC3BDD">
        <w:rPr>
          <w:szCs w:val="18"/>
        </w:rPr>
        <w:t>Εάν, ωστόσο, ο Πελάτης επιλέξει να χρησιμοποιήσει τον χώρο αποθήκευσης μόνο στο παρασκήνιο του Power BI Premium, τότε απαιτείται μια Άδεια User SL του Power BI Pro για την προβολή του περιεχομένου που μοιράζεται από αυτόν τον χώρο αποθήκευσης.</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626A12">
      <w:pPr>
        <w:pStyle w:val="ProductList-Body"/>
        <w:keepNext/>
        <w:tabs>
          <w:tab w:val="clear" w:pos="158"/>
          <w:tab w:val="left" w:pos="360"/>
        </w:tabs>
        <w:rPr>
          <w:b/>
          <w:color w:val="00188F"/>
          <w:szCs w:val="18"/>
        </w:rPr>
      </w:pPr>
      <w:r>
        <w:rPr>
          <w:b/>
          <w:color w:val="00188F"/>
          <w:szCs w:val="18"/>
        </w:rPr>
        <w:t>Microsoft PowerApps</w:t>
      </w:r>
    </w:p>
    <w:p w14:paraId="0F2D01A4" w14:textId="77777777" w:rsidR="003B6FC5" w:rsidRDefault="003B6FC5" w:rsidP="003B6FC5">
      <w:pPr>
        <w:pStyle w:val="ProductList-Body"/>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68" w:history="1">
        <w:r>
          <w:rPr>
            <w:rStyle w:val="Hyperlink"/>
          </w:rPr>
          <w:t>https://go.microsoft.com/fwlink/?linkid=868812</w:t>
        </w:r>
      </w:hyperlink>
      <w:r>
        <w:t>. Ο Πελάτης έχει πρόσβαση μόνο για ανάγνωση σε τέτοιες περιορισμένες οντότητες.</w:t>
      </w:r>
    </w:p>
    <w:bookmarkStart w:id="209" w:name="Intune"/>
    <w:p w14:paraId="6B562375"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407271D" w14:textId="77777777" w:rsidR="00BC3304" w:rsidRPr="007A37A0" w:rsidRDefault="00BC3304" w:rsidP="00BC3304">
      <w:pPr>
        <w:pStyle w:val="ProductList-Offering2Heading"/>
        <w:outlineLvl w:val="2"/>
        <w:rPr>
          <w:lang w:val="el-GR"/>
        </w:rPr>
      </w:pPr>
      <w:r w:rsidRPr="007A37A0">
        <w:rPr>
          <w:lang w:val="el-GR"/>
        </w:rPr>
        <w:tab/>
      </w:r>
      <w:bookmarkStart w:id="210" w:name="_Toc531082929"/>
      <w:bookmarkStart w:id="211" w:name="_Toc7584284"/>
      <w:r>
        <w:t>GitHub</w:t>
      </w:r>
      <w:r w:rsidRPr="007A37A0">
        <w:rPr>
          <w:lang w:val="el-GR"/>
        </w:rPr>
        <w:t xml:space="preserve"> </w:t>
      </w:r>
      <w:r>
        <w:t>Enterprise</w:t>
      </w:r>
      <w:bookmarkEnd w:id="210"/>
      <w:bookmarkEnd w:id="211"/>
    </w:p>
    <w:p w14:paraId="4891A2FD" w14:textId="77777777" w:rsidR="00A076D4" w:rsidRPr="001A19E0" w:rsidRDefault="00A076D4" w:rsidP="00A076D4">
      <w:pPr>
        <w:pStyle w:val="ProductList-Body"/>
      </w:pPr>
      <w:r>
        <w:t xml:space="preserve">Το GitHub Enterprise παρέχεται από την GitHub, Inc. Ο Πελάτης, χρησιμοποιώντας το GitHub Enterprise, δηλώνει ότι συμφωνεί με τους όρους της GitHub που διατίθενται στη διεύθυνση </w:t>
      </w:r>
      <w:hyperlink r:id="rId69"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η Δήλωση Προστασίας Ιδιωτικού Απορρήτου της GitHub που διατίθεται στη διεύθυνση </w:t>
      </w:r>
      <w:hyperlink r:id="rId70"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71" w:history="1">
        <w:r>
          <w:rPr>
            <w:rStyle w:val="Hyperlink"/>
          </w:rPr>
          <w:t>https://aka.ms/github_terms</w:t>
        </w:r>
      </w:hyperlink>
      <w:r>
        <w:t xml:space="preserve"> θα ισχύουν για τη χρήση του GitHub Enterprise από τον Πελάτη με μεμονωμένη άδεια χρήσης ή ως Visual Studio Enterprise ή Professional με GitHub Enterprise.</w:t>
      </w:r>
    </w:p>
    <w:p w14:paraId="629B3C1C"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BC3304">
      <w:pPr>
        <w:pStyle w:val="ProductList-Offering2Heading"/>
        <w:outlineLvl w:val="2"/>
        <w:rPr>
          <w:lang w:val="el-GR"/>
        </w:rPr>
      </w:pPr>
      <w:r w:rsidRPr="00BC3304">
        <w:rPr>
          <w:lang w:val="el-GR"/>
        </w:rPr>
        <w:tab/>
      </w:r>
      <w:bookmarkStart w:id="212" w:name="_Toc531082930"/>
      <w:bookmarkStart w:id="213" w:name="MicrosoftCloudAppSecurity"/>
      <w:bookmarkStart w:id="214" w:name="_Toc531348188"/>
      <w:bookmarkStart w:id="215" w:name="_Toc7584285"/>
      <w:r w:rsidRPr="00BC3304">
        <w:rPr>
          <w:lang w:val="el-GR"/>
        </w:rPr>
        <w:t xml:space="preserve">Ασφάλεια Εφαρμογών στο </w:t>
      </w:r>
      <w:r>
        <w:t>Microsoft</w:t>
      </w:r>
      <w:r w:rsidRPr="00BC3304">
        <w:rPr>
          <w:lang w:val="el-GR"/>
        </w:rPr>
        <w:t xml:space="preserve"> </w:t>
      </w:r>
      <w:r>
        <w:t>Cloud</w:t>
      </w:r>
      <w:bookmarkEnd w:id="212"/>
      <w:bookmarkEnd w:id="213"/>
      <w:bookmarkEnd w:id="214"/>
      <w:bookmarkEnd w:id="215"/>
    </w:p>
    <w:p w14:paraId="1E5E246F" w14:textId="77777777" w:rsidR="00BC3304" w:rsidRDefault="00BC3304" w:rsidP="00BC3304">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BC3304">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BC3304">
      <w:pPr>
        <w:pStyle w:val="ProductList-Body"/>
        <w:tabs>
          <w:tab w:val="clear" w:pos="158"/>
          <w:tab w:val="left" w:pos="360"/>
        </w:tabs>
      </w:pPr>
    </w:p>
    <w:p w14:paraId="6DE51BE8" w14:textId="77777777" w:rsidR="00BC3304" w:rsidRDefault="00BC3304" w:rsidP="00A076D4">
      <w:pPr>
        <w:pStyle w:val="ProductList-Body"/>
        <w:keepNext/>
        <w:tabs>
          <w:tab w:val="clear" w:pos="158"/>
          <w:tab w:val="left" w:pos="360"/>
        </w:tabs>
        <w:rPr>
          <w:b/>
          <w:color w:val="00188F"/>
        </w:rPr>
      </w:pPr>
      <w:r>
        <w:rPr>
          <w:b/>
          <w:color w:val="00188F"/>
        </w:rPr>
        <w:lastRenderedPageBreak/>
        <w:t>Κοινοποιήσεις</w:t>
      </w:r>
    </w:p>
    <w:p w14:paraId="096C80C1" w14:textId="5F34CB63" w:rsidR="00BC3304" w:rsidRDefault="00BC3304" w:rsidP="00BC3304">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BB33FD">
      <w:pPr>
        <w:pStyle w:val="ProductList-Offering2Heading"/>
        <w:keepNext/>
        <w:outlineLvl w:val="2"/>
        <w:rPr>
          <w:lang w:val="el-GR"/>
        </w:rPr>
      </w:pPr>
      <w:r w:rsidRPr="00A076D4">
        <w:rPr>
          <w:lang w:val="el-GR"/>
        </w:rPr>
        <w:tab/>
      </w:r>
      <w:bookmarkStart w:id="216" w:name="MicrosoftGraphdataconnect"/>
      <w:bookmarkStart w:id="217" w:name="_Toc3111588"/>
      <w:bookmarkStart w:id="218" w:name="_Toc7584286"/>
      <w:r w:rsidRPr="00A076D4">
        <w:rPr>
          <w:lang w:val="el-GR"/>
        </w:rPr>
        <w:t xml:space="preserve">Σύνδεση δεδομένων του </w:t>
      </w:r>
      <w:r>
        <w:t>Microsoft</w:t>
      </w:r>
      <w:r w:rsidRPr="00A076D4">
        <w:rPr>
          <w:lang w:val="el-GR"/>
        </w:rPr>
        <w:t xml:space="preserve"> </w:t>
      </w:r>
      <w:r>
        <w:t>Graph</w:t>
      </w:r>
      <w:bookmarkEnd w:id="216"/>
      <w:r w:rsidRPr="00A076D4">
        <w:rPr>
          <w:lang w:val="el-GR"/>
        </w:rPr>
        <w:t xml:space="preserve"> για ανεξάρτητους προμηθευτές λογισμικού (</w:t>
      </w:r>
      <w:r>
        <w:t>ISV</w:t>
      </w:r>
      <w:r w:rsidRPr="00A076D4">
        <w:rPr>
          <w:lang w:val="el-GR"/>
        </w:rPr>
        <w:t>)</w:t>
      </w:r>
      <w:bookmarkEnd w:id="217"/>
      <w:bookmarkEnd w:id="218"/>
    </w:p>
    <w:p w14:paraId="7AF14477" w14:textId="77777777" w:rsidR="00BB33FD" w:rsidRPr="00931AE7" w:rsidRDefault="00BB33FD" w:rsidP="00BB33FD">
      <w:pPr>
        <w:pStyle w:val="ProductList-Body"/>
        <w:keepNext/>
        <w:tabs>
          <w:tab w:val="clear" w:pos="158"/>
          <w:tab w:val="left" w:pos="360"/>
        </w:tabs>
      </w:pPr>
      <w:r>
        <w:rPr>
          <w:b/>
          <w:color w:val="00188F"/>
        </w:rPr>
        <w:t>Άδειες Service SL</w:t>
      </w:r>
    </w:p>
    <w:p w14:paraId="14DC9473" w14:textId="77777777" w:rsidR="00BB33FD" w:rsidRPr="00931AE7" w:rsidRDefault="00BB33FD" w:rsidP="00BB33FD">
      <w:pPr>
        <w:pStyle w:val="ProductList-Body"/>
        <w:keepNext/>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6D37C622" w14:textId="77777777" w:rsidR="00BB33FD" w:rsidRPr="00931AE7" w:rsidRDefault="00BB33FD" w:rsidP="00BB33FD">
      <w:pPr>
        <w:pStyle w:val="ProductList-Body"/>
      </w:pPr>
    </w:p>
    <w:p w14:paraId="0FB8F5B3" w14:textId="77777777" w:rsidR="00BB33FD" w:rsidRPr="00931AE7" w:rsidRDefault="00BB33FD" w:rsidP="00BB33FD">
      <w:pPr>
        <w:pStyle w:val="ProductList-ClauseHeading"/>
      </w:pPr>
      <w:r>
        <w:t>Σύμβαση Παροχής Υπηρεσιών</w:t>
      </w:r>
    </w:p>
    <w:p w14:paraId="45B68482" w14:textId="77777777" w:rsidR="00BB33FD" w:rsidRPr="00931AE7" w:rsidRDefault="00BB33FD" w:rsidP="00BB33FD">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FB73E9" w:rsidP="00BB33FD">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7A37A0">
      <w:pPr>
        <w:pStyle w:val="ProductList-Offering2Heading"/>
        <w:keepNext/>
        <w:outlineLvl w:val="2"/>
        <w:rPr>
          <w:lang w:val="el-GR"/>
        </w:rPr>
      </w:pPr>
      <w:r w:rsidRPr="000A0921">
        <w:rPr>
          <w:lang w:val="el-GR"/>
        </w:rPr>
        <w:tab/>
      </w:r>
      <w:bookmarkStart w:id="219" w:name="_Toc534755264"/>
      <w:bookmarkStart w:id="220" w:name="_Toc7584287"/>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219"/>
      <w:bookmarkEnd w:id="220"/>
    </w:p>
    <w:p w14:paraId="29FB6D3D" w14:textId="77777777" w:rsidR="007A37A0" w:rsidRDefault="007A37A0" w:rsidP="007A37A0">
      <w:pPr>
        <w:pStyle w:val="ProductList-Body"/>
        <w:keepNext/>
        <w:tabs>
          <w:tab w:val="clear" w:pos="158"/>
          <w:tab w:val="left" w:pos="360"/>
        </w:tabs>
        <w:rPr>
          <w:b/>
          <w:color w:val="00188F"/>
        </w:rPr>
      </w:pPr>
      <w:r>
        <w:rPr>
          <w:b/>
          <w:color w:val="00188F"/>
        </w:rPr>
        <w:t>Ορισμοί</w:t>
      </w:r>
    </w:p>
    <w:p w14:paraId="2D9A8BD6" w14:textId="77777777" w:rsidR="007A37A0" w:rsidRDefault="007A37A0" w:rsidP="007A37A0">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7A37A0">
      <w:pPr>
        <w:pStyle w:val="ProductList-Body"/>
      </w:pPr>
    </w:p>
    <w:p w14:paraId="3FB47A2A" w14:textId="77777777" w:rsidR="007A37A0" w:rsidRDefault="007A37A0" w:rsidP="007A37A0">
      <w:pPr>
        <w:pStyle w:val="ProductList-Body"/>
        <w:keepNext/>
        <w:tabs>
          <w:tab w:val="clear" w:pos="158"/>
          <w:tab w:val="left" w:pos="360"/>
        </w:tabs>
        <w:rPr>
          <w:b/>
          <w:color w:val="00188F"/>
        </w:rPr>
      </w:pPr>
      <w:r>
        <w:rPr>
          <w:b/>
          <w:color w:val="00188F"/>
        </w:rPr>
        <w:t>Υποχρεώσεις Πελάτη</w:t>
      </w:r>
    </w:p>
    <w:p w14:paraId="09BF8064" w14:textId="77777777" w:rsidR="007A37A0" w:rsidRDefault="007A37A0" w:rsidP="007A37A0">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72"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7A37A0">
      <w:pPr>
        <w:pStyle w:val="ProductList-Body"/>
      </w:pPr>
    </w:p>
    <w:p w14:paraId="1AD8CEF3" w14:textId="77777777" w:rsidR="007A37A0" w:rsidRDefault="007A37A0" w:rsidP="007A37A0">
      <w:pPr>
        <w:pStyle w:val="ProductList-Body"/>
        <w:keepNext/>
        <w:tabs>
          <w:tab w:val="clear" w:pos="158"/>
          <w:tab w:val="left" w:pos="360"/>
        </w:tabs>
        <w:rPr>
          <w:b/>
          <w:color w:val="00188F"/>
        </w:rPr>
      </w:pPr>
      <w:r>
        <w:rPr>
          <w:b/>
          <w:color w:val="00188F"/>
        </w:rPr>
        <w:t>Περιορισμός Χρήσης</w:t>
      </w:r>
    </w:p>
    <w:p w14:paraId="0A87F03C" w14:textId="77777777" w:rsidR="007A37A0" w:rsidRPr="00917344" w:rsidRDefault="007A37A0" w:rsidP="007A37A0">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F97EFA">
      <w:pPr>
        <w:pStyle w:val="ProductList-Offering2Heading"/>
        <w:outlineLvl w:val="2"/>
        <w:rPr>
          <w:lang w:val="el-GR"/>
        </w:rPr>
      </w:pPr>
      <w:r w:rsidRPr="00F97EFA">
        <w:rPr>
          <w:lang w:val="el-GR"/>
        </w:rPr>
        <w:tab/>
      </w:r>
      <w:bookmarkStart w:id="221" w:name="_Toc476230944"/>
      <w:bookmarkStart w:id="222" w:name="_Toc7584288"/>
      <w:r>
        <w:t>Microsoft</w:t>
      </w:r>
      <w:r w:rsidRPr="00F97EFA">
        <w:rPr>
          <w:lang w:val="el-GR"/>
        </w:rPr>
        <w:t xml:space="preserve"> </w:t>
      </w:r>
      <w:r>
        <w:t>Intune</w:t>
      </w:r>
      <w:bookmarkEnd w:id="221"/>
      <w:bookmarkEnd w:id="222"/>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73"/>
          <w:footerReference w:type="first" r:id="rId74"/>
          <w:type w:val="continuous"/>
          <w:pgSz w:w="12240" w:h="15840"/>
          <w:pgMar w:top="1440" w:right="720" w:bottom="1440" w:left="720" w:header="720" w:footer="720" w:gutter="0"/>
          <w:cols w:space="720"/>
          <w:titlePg/>
          <w:docGrid w:linePitch="360"/>
        </w:sectPr>
      </w:pPr>
    </w:p>
    <w:bookmarkEnd w:id="209"/>
    <w:p w14:paraId="0F9DB757"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AC3BDD">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3D93E00E"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03B5B464" w14:textId="77777777" w:rsidR="00AC3BDD" w:rsidRDefault="00AC3BDD" w:rsidP="00AC3BDD">
      <w:pPr>
        <w:pStyle w:val="ProductList-Body"/>
        <w:rPr>
          <w:b/>
          <w:color w:val="00188F"/>
        </w:rPr>
      </w:pPr>
      <w:r>
        <w:rPr>
          <w:b/>
          <w:color w:val="00188F"/>
        </w:rPr>
        <w:lastRenderedPageBreak/>
        <w:t>Διαχείριση Συσκευών και Εφαρμογών</w:t>
      </w:r>
    </w:p>
    <w:p w14:paraId="6CD6106E" w14:textId="77777777" w:rsidR="00AC3BDD" w:rsidRDefault="00AC3BDD" w:rsidP="00AC3BDD">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6B413D53" w14:textId="77777777" w:rsidR="00AC3BDD" w:rsidRDefault="00AC3BDD" w:rsidP="00AC3BDD">
      <w:pPr>
        <w:pStyle w:val="ProductList-Body"/>
      </w:pPr>
    </w:p>
    <w:p w14:paraId="40DA929D" w14:textId="77777777" w:rsidR="00AC3BDD" w:rsidRDefault="00AC3BDD" w:rsidP="00AC3BDD">
      <w:pPr>
        <w:pStyle w:val="ProductList-Body"/>
        <w:rPr>
          <w:b/>
          <w:bCs/>
          <w:color w:val="00188F"/>
        </w:rPr>
      </w:pPr>
      <w:r>
        <w:rPr>
          <w:b/>
          <w:bCs/>
          <w:color w:val="00188F"/>
        </w:rPr>
        <w:t>Microsoft Intune για Συσκευές</w:t>
      </w:r>
    </w:p>
    <w:p w14:paraId="1C375572" w14:textId="77777777" w:rsidR="00AC3BDD" w:rsidRDefault="00AC3BDD" w:rsidP="00AC3BDD">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223"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223"/>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7A37A0">
      <w:pPr>
        <w:pStyle w:val="ProductList-Body"/>
        <w:keepNext/>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75"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224" w:name="_Toc453946633"/>
    <w:bookmarkStart w:id="225" w:name="_Toc451949071"/>
    <w:p w14:paraId="5B214271"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r>
        <w:rPr>
          <w:lang w:val="el-GR"/>
        </w:rPr>
        <w:tab/>
      </w:r>
      <w:bookmarkStart w:id="226" w:name="_Toc7584289"/>
      <w:r w:rsidR="000A5115">
        <w:t>Microsoft</w:t>
      </w:r>
      <w:r w:rsidR="000A5115" w:rsidRPr="000A5115">
        <w:rPr>
          <w:lang w:val="el-GR"/>
        </w:rPr>
        <w:t xml:space="preserve"> </w:t>
      </w:r>
      <w:r w:rsidR="000A5115">
        <w:t>Learning</w:t>
      </w:r>
      <w:bookmarkEnd w:id="224"/>
      <w:bookmarkEnd w:id="226"/>
      <w:r w:rsidR="000A5115" w:rsidRPr="000A5115">
        <w:rPr>
          <w:lang w:val="el-GR"/>
        </w:rPr>
        <w:t xml:space="preserve"> </w:t>
      </w:r>
      <w:bookmarkEnd w:id="225"/>
    </w:p>
    <w:bookmarkEnd w:id="197"/>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227" w:name="_Toc451949072"/>
      <w:r>
        <w:t>Microsoft Learning Imagine Academy</w:t>
      </w:r>
      <w:bookmarkEnd w:id="227"/>
      <w:r>
        <w:t xml:space="preserve"> Service SL</w:t>
      </w:r>
    </w:p>
    <w:p w14:paraId="68085528" w14:textId="41A44443" w:rsidR="000A5115"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E7679C">
      <w:pPr>
        <w:pStyle w:val="ProductList-Body"/>
      </w:pP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76"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B90E68">
      <w:pPr>
        <w:pStyle w:val="ProductList-ClauseHeading"/>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98"/>
    <w:p w14:paraId="25FED2B4"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BB33FD">
      <w:pPr>
        <w:pStyle w:val="ProductList-Offering2Heading"/>
        <w:keepNext/>
        <w:outlineLvl w:val="2"/>
        <w:rPr>
          <w:lang w:val="el-GR"/>
        </w:rPr>
      </w:pPr>
      <w:r w:rsidRPr="00A076D4">
        <w:rPr>
          <w:lang w:val="el-GR"/>
        </w:rPr>
        <w:tab/>
      </w:r>
      <w:bookmarkStart w:id="228" w:name="MicrosoftSearchinBing"/>
      <w:bookmarkStart w:id="229" w:name="_Toc3111592"/>
      <w:bookmarkStart w:id="230" w:name="_Toc7584290"/>
      <w:r w:rsidRPr="00A076D4">
        <w:rPr>
          <w:lang w:val="el-GR"/>
        </w:rPr>
        <w:t xml:space="preserve">Αναζήτηση </w:t>
      </w:r>
      <w:r>
        <w:t>Bing</w:t>
      </w:r>
      <w:r w:rsidRPr="00A076D4">
        <w:rPr>
          <w:lang w:val="el-GR"/>
        </w:rPr>
        <w:t xml:space="preserve"> της </w:t>
      </w:r>
      <w:r>
        <w:t>Microsoft</w:t>
      </w:r>
      <w:bookmarkEnd w:id="228"/>
      <w:bookmarkEnd w:id="229"/>
      <w:bookmarkEnd w:id="230"/>
    </w:p>
    <w:p w14:paraId="35A26E44" w14:textId="77777777" w:rsidR="00BB33FD" w:rsidRPr="00931AE7" w:rsidRDefault="00BB33FD" w:rsidP="00BB33FD">
      <w:pPr>
        <w:pStyle w:val="ProductList-Body"/>
        <w:keepNext/>
        <w:tabs>
          <w:tab w:val="clear" w:pos="158"/>
          <w:tab w:val="left" w:pos="360"/>
        </w:tabs>
      </w:pPr>
      <w:r>
        <w:rPr>
          <w:b/>
          <w:color w:val="00188F"/>
        </w:rPr>
        <w:t>Αναζήτηση Bing της Microsoft</w:t>
      </w:r>
    </w:p>
    <w:p w14:paraId="336CFD79" w14:textId="77777777" w:rsidR="00BB33FD" w:rsidRPr="00931AE7" w:rsidRDefault="00BB33FD" w:rsidP="00BB33FD">
      <w:pPr>
        <w:pStyle w:val="ProductList-Body"/>
      </w:pPr>
      <w:r w:rsidRPr="009233DE">
        <w:t>«</w:t>
      </w:r>
      <w:r>
        <w:t>Αναζήτηση Bing της Microsoft</w:t>
      </w:r>
      <w:r w:rsidRPr="009233DE">
        <w:t>»</w:t>
      </w:r>
      <w:r>
        <w:t xml:space="preserve"> είναι η υπηρεσία του Office 365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7744CB78" w14:textId="77777777" w:rsidR="00BB33FD" w:rsidRPr="00931AE7" w:rsidRDefault="00BB33FD" w:rsidP="00BB33FD">
      <w:pPr>
        <w:pStyle w:val="ProductList-Body"/>
      </w:pPr>
    </w:p>
    <w:p w14:paraId="253EA37F" w14:textId="77777777" w:rsidR="00BB33FD" w:rsidRPr="00931AE7" w:rsidRDefault="00BB33FD" w:rsidP="00BB33FD">
      <w:pPr>
        <w:pStyle w:val="ProductList-Body"/>
        <w:keepNext/>
      </w:pPr>
      <w:r>
        <w:rPr>
          <w:b/>
          <w:color w:val="00188F"/>
        </w:rPr>
        <w:t>Ιδιωτικό απόρρητο Αναζήτησης Bing της Microsoft</w:t>
      </w:r>
    </w:p>
    <w:p w14:paraId="6F12FE00" w14:textId="77777777" w:rsidR="00BB33FD" w:rsidRPr="00931AE7" w:rsidRDefault="00BB33FD" w:rsidP="00BB33FD">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sidRPr="00B14B2A">
        <w:t>(</w:t>
      </w:r>
      <w:r>
        <w:t xml:space="preserve">1) αναζήτηση των εσωτερικών πηγών του Πελάτη, για τις οποίες το ερώτημα και τα αποτελέσματα που εμφανίζονται είναι </w:t>
      </w:r>
      <w:r>
        <w:lastRenderedPageBreak/>
        <w:t xml:space="preserve">Δεδομένα Πελατών για τους σκοπούς αυτών των Όρων Υπηρεσιών Online και </w:t>
      </w:r>
      <w:r w:rsidRPr="00B14B2A">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συμπεριλαμβανομένων των Όρων επεξεργασίας δεδομένων, ισχύουν μόνο για την Αναζήτηση Bing της Microsoft. Η Δήλωση Προστασίας Ιδιωτικού Απορρήτου της Microsoft που βρίσκεται στη διεύθυνση </w:t>
      </w:r>
      <w:hyperlink r:id="rId77" w:history="1">
        <w:r>
          <w:rPr>
            <w:rStyle w:val="Hyperlink"/>
          </w:rPr>
          <w:t>https://go.microsoft.com/fwlink/?LinkId=521839</w:t>
        </w:r>
      </w:hyperlink>
      <w:r>
        <w:t xml:space="preserve"> ισχύει για δημόσια αναζήτηση στη σελίδα Bing.com. </w:t>
      </w:r>
    </w:p>
    <w:p w14:paraId="46A72F0D" w14:textId="77777777" w:rsidR="00BB33FD" w:rsidRPr="00931AE7" w:rsidRDefault="00FB73E9" w:rsidP="00BB33FD">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586822">
      <w:pPr>
        <w:pStyle w:val="ProductList-Offering2Heading"/>
        <w:keepNext/>
        <w:outlineLvl w:val="2"/>
        <w:rPr>
          <w:lang w:val="el-GR"/>
        </w:rPr>
      </w:pPr>
      <w:r w:rsidRPr="00586822">
        <w:rPr>
          <w:lang w:val="el-GR"/>
        </w:rPr>
        <w:tab/>
      </w:r>
      <w:bookmarkStart w:id="231" w:name="_Toc457466455"/>
      <w:bookmarkStart w:id="232" w:name="_Toc7584291"/>
      <w:r>
        <w:t>Minecraft</w:t>
      </w:r>
      <w:r w:rsidRPr="00586822">
        <w:rPr>
          <w:lang w:val="el-GR"/>
        </w:rPr>
        <w:t xml:space="preserve">: </w:t>
      </w:r>
      <w:r>
        <w:t>Education</w:t>
      </w:r>
      <w:r w:rsidRPr="00586822">
        <w:rPr>
          <w:lang w:val="el-GR"/>
        </w:rPr>
        <w:t xml:space="preserve"> </w:t>
      </w:r>
      <w:r>
        <w:t>Edition</w:t>
      </w:r>
      <w:bookmarkEnd w:id="231"/>
      <w:bookmarkEnd w:id="232"/>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4993AFAB" w:rsidR="00586822" w:rsidRPr="00AB267B" w:rsidRDefault="00586822" w:rsidP="00586822">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33" w:name="_Toc7584292"/>
      <w:r w:rsidR="00581CDB">
        <w:t>Office</w:t>
      </w:r>
      <w:r w:rsidR="00581CDB" w:rsidRPr="00CF1ACD">
        <w:rPr>
          <w:lang w:val="el-GR"/>
        </w:rPr>
        <w:t xml:space="preserve"> 365 </w:t>
      </w:r>
      <w:r w:rsidR="00581CDB">
        <w:t>Developer</w:t>
      </w:r>
      <w:bookmarkEnd w:id="233"/>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00E32CD3"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77777777" w:rsidR="000A5115" w:rsidRPr="000A5115" w:rsidRDefault="000A5115" w:rsidP="007A37A0">
      <w:pPr>
        <w:pStyle w:val="ProductList-Offering2Heading"/>
        <w:keepNext/>
        <w:outlineLvl w:val="2"/>
        <w:rPr>
          <w:lang w:val="el-GR"/>
        </w:rPr>
      </w:pPr>
      <w:r w:rsidRPr="000A5115">
        <w:rPr>
          <w:lang w:val="el-GR"/>
        </w:rPr>
        <w:tab/>
      </w:r>
      <w:bookmarkStart w:id="234" w:name="_Toc453946637"/>
      <w:bookmarkStart w:id="235" w:name="_Toc7584293"/>
      <w:r w:rsidRPr="000A5115">
        <w:rPr>
          <w:lang w:val="el-GR"/>
        </w:rPr>
        <w:t xml:space="preserve">Λειτουργικό Σύστημα </w:t>
      </w:r>
      <w:r>
        <w:t>desktop</w:t>
      </w:r>
      <w:r w:rsidRPr="000A5115">
        <w:rPr>
          <w:lang w:val="el-GR"/>
        </w:rPr>
        <w:t xml:space="preserve"> των </w:t>
      </w:r>
      <w:r>
        <w:t>Windows</w:t>
      </w:r>
      <w:bookmarkEnd w:id="234"/>
      <w:bookmarkEnd w:id="235"/>
    </w:p>
    <w:p w14:paraId="6927D415" w14:textId="77777777" w:rsidR="000A5115" w:rsidRPr="00903BB7" w:rsidRDefault="000A5115" w:rsidP="007A37A0">
      <w:pPr>
        <w:pStyle w:val="ProductList-Body"/>
        <w:keepNext/>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289702D8"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ACCA9B3" w14:textId="77777777" w:rsidR="00E62C62" w:rsidRDefault="00E62C62" w:rsidP="00A914BF">
      <w:pPr>
        <w:pStyle w:val="ProductList-Body"/>
      </w:pPr>
    </w:p>
    <w:p w14:paraId="5A84B136" w14:textId="263B44D7" w:rsidR="000A0921" w:rsidRDefault="000A0921" w:rsidP="00A914BF">
      <w:pPr>
        <w:pStyle w:val="ProductList-Body"/>
        <w:sectPr w:rsidR="000A0921" w:rsidSect="00471E45">
          <w:footerReference w:type="first" r:id="rId7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6" w:name="Attachment1"/>
      <w:bookmarkStart w:id="237" w:name="_Toc7584294"/>
      <w:r>
        <w:lastRenderedPageBreak/>
        <w:t>Συνημμένο 1 – Κοινοποιήσεις</w:t>
      </w:r>
      <w:bookmarkEnd w:id="236"/>
      <w:bookmarkEnd w:id="237"/>
    </w:p>
    <w:p w14:paraId="2F4609B8" w14:textId="0A35F4A9" w:rsidR="004D27A6" w:rsidRPr="00CF1ACD" w:rsidRDefault="00D67A4B" w:rsidP="007E194E">
      <w:pPr>
        <w:pStyle w:val="ProductList-Offering1Heading"/>
        <w:rPr>
          <w:lang w:val="el-GR"/>
        </w:rPr>
      </w:pPr>
      <w:bookmarkStart w:id="238" w:name="_Toc7584295"/>
      <w:r>
        <w:t>Bing</w:t>
      </w:r>
      <w:r w:rsidRPr="00CF1ACD">
        <w:rPr>
          <w:lang w:val="el-GR"/>
        </w:rPr>
        <w:t xml:space="preserve"> </w:t>
      </w:r>
      <w:r>
        <w:t>Maps</w:t>
      </w:r>
      <w:bookmarkEnd w:id="238"/>
    </w:p>
    <w:p w14:paraId="7F294144" w14:textId="77777777" w:rsidR="00AC3BDD" w:rsidRDefault="00AC3BDD" w:rsidP="00AC3BDD">
      <w:pPr>
        <w:pStyle w:val="ProductList-Body"/>
      </w:pPr>
      <w:bookmarkStart w:id="239"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79"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80" w:history="1">
        <w:r>
          <w:rPr>
            <w:rStyle w:val="Hyperlink"/>
          </w:rPr>
          <w:t>go.microsoft.com/fwlink/?LinkID=248686</w:t>
        </w:r>
      </w:hyperlink>
      <w:r>
        <w:t>.</w:t>
      </w:r>
    </w:p>
    <w:bookmarkStart w:id="240"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41" w:name="_Toc7584296"/>
      <w:r w:rsidRPr="00CF1ACD">
        <w:rPr>
          <w:lang w:val="el-GR"/>
        </w:rPr>
        <w:t>Επαγγελματικές Υπηρεσίες</w:t>
      </w:r>
      <w:bookmarkEnd w:id="239"/>
      <w:bookmarkEnd w:id="241"/>
    </w:p>
    <w:bookmarkEnd w:id="240"/>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lastRenderedPageBreak/>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1EEB31D7" w14:textId="77777777" w:rsidR="003B6FC5" w:rsidRDefault="003B6FC5" w:rsidP="003B6FC5">
      <w:pPr>
        <w:pStyle w:val="ProductList-Body"/>
        <w:ind w:left="158"/>
      </w:pPr>
      <w:r>
        <w:t xml:space="preserve">Η Microsoft θα εφαρμόσει και θα διατηρήσει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576FA2">
        <w:t>«</w:t>
      </w:r>
      <w:r>
        <w:t>Ειδοποίηση Περιστατικού Ασφαλείας</w:t>
      </w:r>
      <w:r w:rsidRPr="00576FA2">
        <w:t>»</w:t>
      </w:r>
      <w:r>
        <w:t xml:space="preserve"> στην ενότητα </w:t>
      </w:r>
      <w:r w:rsidRPr="00576FA2">
        <w:t>«</w:t>
      </w:r>
      <w:r>
        <w:t>Όροι Προστασίας Δεδομένων Προσωπικού Χαρακτήρα</w:t>
      </w:r>
      <w:r w:rsidRPr="00576FA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0415290E" w14:textId="77777777" w:rsidR="00AC3BDD" w:rsidRDefault="00AC3BDD" w:rsidP="00AC3BDD">
      <w:pPr>
        <w:pStyle w:val="ProductList-Body"/>
        <w:ind w:left="180"/>
        <w:outlineLvl w:val="2"/>
        <w:rPr>
          <w:color w:val="0072C6"/>
        </w:rPr>
      </w:pPr>
      <w:r>
        <w:rPr>
          <w:b/>
          <w:color w:val="0072C6"/>
        </w:rPr>
        <w:tab/>
      </w:r>
      <w:r>
        <w:rPr>
          <w:color w:val="0072C6"/>
        </w:rPr>
        <w:t>Χρήση Υπεργολάβων επεξεργασίας</w:t>
      </w:r>
    </w:p>
    <w:p w14:paraId="3AD4A892" w14:textId="77777777" w:rsidR="00AC3BDD" w:rsidRDefault="00AC3BDD" w:rsidP="00AC3BDD">
      <w:pPr>
        <w:pStyle w:val="ProductList-Body"/>
        <w:ind w:left="720"/>
      </w:pPr>
      <w:r>
        <w:t>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«Κοινοποίηση και Έλεγχοι της χρήσης Υπεργολάβων επεξεργασίας» στην ενότητα «Όροι Προστασίας Δεδομένων Προσωπικού Χαρακτήρα»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3F8EAF04" w14:textId="77777777" w:rsidR="00AC3BDD" w:rsidRDefault="00AC3BDD" w:rsidP="00AC3BDD">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5FDCF608" w14:textId="57B5CCD0" w:rsidR="00AC3BDD" w:rsidRDefault="00AC3BDD" w:rsidP="00AC3BDD">
      <w:pPr>
        <w:pStyle w:val="CommentText"/>
        <w:ind w:left="180"/>
        <w:rPr>
          <w:sz w:val="18"/>
          <w:szCs w:val="18"/>
        </w:rPr>
      </w:pPr>
      <w:r>
        <w:rPr>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(α) στη διάταξη «Επεξεργασία Δεδομένων Προσωπικού Χαρακτήρα, ΓΚΠΔ» της ενότητας «Όροι Προστασίας Δεδομένων </w:t>
      </w:r>
      <w:r>
        <w:rPr>
          <w:sz w:val="18"/>
          <w:szCs w:val="18"/>
        </w:rPr>
        <w:lastRenderedPageBreak/>
        <w:t xml:space="preserve">Προσωπικού Χαρακτήρα» των OST και (β) στους Όρους του ΓΚΠΔ στο Συνημμένο 4 προς όλους τους πελάτες με ημερομηνία ισχύος την 25η Μαΐου 2018. </w:t>
      </w:r>
    </w:p>
    <w:p w14:paraId="50A38AE0" w14:textId="77777777" w:rsidR="002F7A6E" w:rsidRPr="00AC5443" w:rsidRDefault="002F7A6E" w:rsidP="002F7A6E">
      <w:pPr>
        <w:pStyle w:val="ProductList-Body"/>
        <w:tabs>
          <w:tab w:val="clear" w:pos="158"/>
          <w:tab w:val="left" w:pos="360"/>
        </w:tabs>
        <w:ind w:left="180"/>
        <w:outlineLvl w:val="3"/>
        <w:rPr>
          <w:b/>
          <w:color w:val="0072C6"/>
        </w:rPr>
      </w:pPr>
      <w:r>
        <w:rPr>
          <w:b/>
          <w:color w:val="0072C6"/>
        </w:rPr>
        <w:t>Χρήση Υπεργολάβων επεξεργασίας</w:t>
      </w:r>
    </w:p>
    <w:p w14:paraId="2D139E99" w14:textId="77777777" w:rsidR="002F7A6E" w:rsidRPr="002F7A6E" w:rsidRDefault="002F7A6E" w:rsidP="002F7A6E">
      <w:pPr>
        <w:pStyle w:val="CommentText"/>
        <w:ind w:left="180"/>
        <w:rPr>
          <w:sz w:val="18"/>
          <w:szCs w:val="18"/>
        </w:rPr>
      </w:pPr>
      <w:r w:rsidRPr="002F7A6E">
        <w:rPr>
          <w:sz w:val="18"/>
          <w:szCs w:val="18"/>
        </w:rPr>
        <w:t xml:space="preserve">Η Microsoft ενδέχεται να προσλάβει Υπεργολάβους επεξεργασίας για να εκτελέσουν ορισμένες υπηρεσίες για λογαριασμό της. Ο Πελάτης συναινεί με την πρόσληψη Υπεργολάβων επεξεργασίας από τη Microsoft για την επεξεργασία Δεδομένων Προσωπικού Χαρακτήρα για τις Επαγγελματικές Υπηρεσίες εκτός της τεχνικής υποστήριξης για τις Υπηρεσίες Online.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 παρόν Συνημμένο. </w:t>
      </w:r>
    </w:p>
    <w:p w14:paraId="0848FEB2" w14:textId="77777777" w:rsidR="002F7A6E" w:rsidRPr="002F7A6E" w:rsidRDefault="002F7A6E" w:rsidP="002F7A6E">
      <w:pPr>
        <w:pStyle w:val="CommentText"/>
        <w:ind w:left="180"/>
        <w:rPr>
          <w:sz w:val="18"/>
          <w:szCs w:val="18"/>
        </w:rPr>
      </w:pPr>
      <w:r w:rsidRPr="002F7A6E">
        <w:rPr>
          <w:sz w:val="18"/>
          <w:szCs w:val="18"/>
        </w:rPr>
        <w:t>Μια λίστα με τους τρέχοντες Υπεργολάβους επεξεργασίας της Microsoft διατίθεται κατόπιν αιτήματος. Σε περίπτωση αιτήματος για την εν λόγω λίστα, 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 λίστα και θα παρέχει στον Πελάτη ένα μέσο προκειμένου να πληροφορηθεί για την ενημέρωση.</w:t>
      </w:r>
    </w:p>
    <w:p w14:paraId="373EE735" w14:textId="77777777" w:rsidR="002F7A6E" w:rsidRPr="002F7A6E" w:rsidRDefault="002F7A6E" w:rsidP="002F7A6E">
      <w:pPr>
        <w:pStyle w:val="CommentText"/>
        <w:ind w:left="180"/>
        <w:rPr>
          <w:sz w:val="18"/>
          <w:szCs w:val="18"/>
        </w:rPr>
      </w:pPr>
      <w:r w:rsidRPr="002F7A6E">
        <w:rPr>
          <w:sz w:val="18"/>
          <w:szCs w:val="18"/>
        </w:rPr>
        <w:t>Εάν ο Πελάτης δεν εγκρίνει έναν νέο Υπεργολάβο επεξεργασίας, μπορεί να καταγγείλει τη Σύμβαση για τις συγκεκριμένες Επαγγελματικές Υπηρεσίες παρέχοντας, πριν από το πέρας της περιόδου κοινοποίησης, έγγραφη κοινοποίηση για την καταγγελία που θα εξηγεί τους λόγους της μη έγκρισης.</w:t>
      </w:r>
    </w:p>
    <w:p w14:paraId="744D2DC0" w14:textId="77777777" w:rsidR="00A076D4" w:rsidRPr="00AC5443" w:rsidRDefault="00A076D4" w:rsidP="00A076D4">
      <w:pPr>
        <w:pStyle w:val="ProductList-Body"/>
        <w:keepNext/>
        <w:tabs>
          <w:tab w:val="clear" w:pos="158"/>
          <w:tab w:val="left" w:pos="360"/>
        </w:tabs>
        <w:ind w:left="187"/>
        <w:outlineLvl w:val="3"/>
        <w:rPr>
          <w:b/>
          <w:color w:val="0072C6"/>
        </w:rPr>
      </w:pPr>
      <w:r>
        <w:rPr>
          <w:b/>
          <w:color w:val="0072C6"/>
        </w:rPr>
        <w:t>Υποχρεώσεις των Συμβαλλομένων</w:t>
      </w:r>
    </w:p>
    <w:p w14:paraId="4FE11C41" w14:textId="77777777" w:rsidR="00A076D4" w:rsidRDefault="00A076D4" w:rsidP="00A076D4">
      <w:pPr>
        <w:pStyle w:val="ProductList-Body"/>
        <w:tabs>
          <w:tab w:val="clear" w:pos="158"/>
          <w:tab w:val="left" w:pos="360"/>
        </w:tabs>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0A05CD0C" w14:textId="77777777" w:rsidR="00A076D4" w:rsidRDefault="00A076D4" w:rsidP="00A076D4">
      <w:pPr>
        <w:pStyle w:val="ProductList-Body"/>
        <w:tabs>
          <w:tab w:val="clear" w:pos="158"/>
          <w:tab w:val="left" w:pos="360"/>
        </w:tabs>
        <w:ind w:left="180"/>
      </w:pPr>
    </w:p>
    <w:p w14:paraId="1B97FA43" w14:textId="77777777" w:rsidR="00A076D4" w:rsidRDefault="00A076D4" w:rsidP="00A076D4">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w:t>
      </w:r>
      <w:r>
        <w:lastRenderedPageBreak/>
        <w:t>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bookmarkStart w:id="242"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43" w:name="_Toc7584297"/>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42"/>
      <w:bookmarkEnd w:id="243"/>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44"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45" w:name="_Toc7584298"/>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44"/>
      <w:bookmarkEnd w:id="245"/>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81"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46" w:name="_Toc484158324"/>
    <w:bookmarkStart w:id="247"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48" w:name="_Toc7584299"/>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46"/>
      <w:bookmarkEnd w:id="247"/>
      <w:bookmarkEnd w:id="248"/>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82"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E0C969" w14:textId="77777777" w:rsidR="00D67A4B" w:rsidRDefault="00D67A4B" w:rsidP="00A914BF">
      <w:pPr>
        <w:pStyle w:val="ProductList-Body"/>
      </w:pPr>
    </w:p>
    <w:p w14:paraId="76427307" w14:textId="34738C79" w:rsidR="000A0921" w:rsidRDefault="000A0921" w:rsidP="00A914BF">
      <w:pPr>
        <w:pStyle w:val="ProductList-Body"/>
        <w:sectPr w:rsidR="000A0921" w:rsidSect="00471E45">
          <w:footerReference w:type="default" r:id="rId83"/>
          <w:footerReference w:type="first" r:id="rId84"/>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49" w:name="_Toc503180509"/>
      <w:bookmarkStart w:id="250" w:name="Attachment2"/>
      <w:bookmarkStart w:id="251" w:name="_Toc7584300"/>
      <w:r>
        <w:lastRenderedPageBreak/>
        <w:t>Συνημμένο 2 – Subscription License Suite</w:t>
      </w:r>
      <w:bookmarkEnd w:id="249"/>
      <w:bookmarkEnd w:id="251"/>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08" w:type="dxa"/>
        <w:tblLayout w:type="fixed"/>
        <w:tblLook w:val="04A0" w:firstRow="1" w:lastRow="0" w:firstColumn="1" w:lastColumn="0" w:noHBand="0" w:noVBand="1"/>
      </w:tblPr>
      <w:tblGrid>
        <w:gridCol w:w="2961"/>
        <w:gridCol w:w="236"/>
        <w:gridCol w:w="241"/>
        <w:gridCol w:w="270"/>
        <w:gridCol w:w="236"/>
        <w:gridCol w:w="745"/>
        <w:gridCol w:w="747"/>
        <w:gridCol w:w="468"/>
        <w:gridCol w:w="477"/>
        <w:gridCol w:w="236"/>
        <w:gridCol w:w="236"/>
        <w:gridCol w:w="239"/>
        <w:gridCol w:w="774"/>
        <w:gridCol w:w="657"/>
        <w:gridCol w:w="909"/>
        <w:gridCol w:w="351"/>
        <w:gridCol w:w="360"/>
        <w:gridCol w:w="765"/>
      </w:tblGrid>
      <w:tr w:rsidR="00BB33FD" w14:paraId="1808BACA" w14:textId="77777777" w:rsidTr="00DB74E7">
        <w:trPr>
          <w:trHeight w:val="636"/>
          <w:tblHeader/>
        </w:trPr>
        <w:tc>
          <w:tcPr>
            <w:tcW w:w="2961" w:type="dxa"/>
            <w:vMerge w:val="restart"/>
            <w:tcBorders>
              <w:top w:val="nil"/>
              <w:left w:val="nil"/>
              <w:bottom w:val="dashSmallGap" w:sz="4" w:space="0" w:color="FFFFFF" w:themeColor="text1" w:themeTint="00" w:themeShade="00"/>
              <w:right w:val="nil"/>
            </w:tcBorders>
            <w:vAlign w:val="bottom"/>
            <w:hideMark/>
          </w:tcPr>
          <w:p w14:paraId="3126D5E1" w14:textId="77777777" w:rsidR="00BB33FD" w:rsidRDefault="00BB33FD" w:rsidP="00DB74E7">
            <w:pPr>
              <w:pStyle w:val="ProductList-Body"/>
              <w:tabs>
                <w:tab w:val="clear" w:pos="158"/>
                <w:tab w:val="left" w:pos="720"/>
              </w:tabs>
              <w:spacing w:line="256" w:lineRule="auto"/>
              <w:ind w:left="-108"/>
              <w:rPr>
                <w:sz w:val="22"/>
              </w:rPr>
            </w:pPr>
            <w:r>
              <w:rPr>
                <w:sz w:val="22"/>
              </w:rPr>
              <w:t>Υπηρεσία Online</w:t>
            </w:r>
          </w:p>
        </w:tc>
        <w:tc>
          <w:tcPr>
            <w:tcW w:w="983"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BB33FD" w:rsidRPr="00931AE7" w:rsidRDefault="00BB33F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BB33FD" w:rsidRPr="001F15CE" w:rsidRDefault="00BB33FD"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4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3B6B28" w14:textId="77777777" w:rsidR="00BB33FD" w:rsidRPr="00931AE7" w:rsidRDefault="00BB33F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8AA4A3" w14:textId="77777777" w:rsidR="00BB33FD" w:rsidRPr="00931AE7" w:rsidRDefault="00BB33F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37DAE984" w14:textId="77777777" w:rsidR="00BB33FD" w:rsidRPr="001F15CE" w:rsidRDefault="00BB33FD"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3D40CC" w14:textId="77777777" w:rsidR="00BB33FD" w:rsidRPr="00931AE7" w:rsidRDefault="00BB33F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CEBB5C4" w14:textId="77777777" w:rsidR="00BB33FD" w:rsidRPr="00931AE7" w:rsidRDefault="00BB33F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19A8EA03" w14:textId="77777777" w:rsidR="00BB33FD" w:rsidRPr="001F15CE" w:rsidRDefault="00BB33FD"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45"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BB33FD" w:rsidRPr="00931AE7" w:rsidRDefault="00BB33F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BB33FD" w:rsidRPr="00931AE7" w:rsidRDefault="00BB33F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BB33FD" w:rsidRPr="001F15CE" w:rsidRDefault="00BB33FD"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14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77777777" w:rsidR="00BB33FD" w:rsidRPr="00931AE7" w:rsidRDefault="00BB33FD"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BB33FD" w:rsidRDefault="00BB33FD"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77777777" w:rsidR="00BB33FD" w:rsidRPr="006F1174" w:rsidRDefault="00BB33FD"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76" w:type="dxa"/>
            <w:gridSpan w:val="3"/>
            <w:tcBorders>
              <w:top w:val="single" w:sz="12" w:space="0" w:color="FFFFFF" w:themeColor="background1"/>
              <w:left w:val="single" w:sz="12" w:space="0" w:color="FFFFFF" w:themeColor="background1"/>
              <w:bottom w:val="nil"/>
              <w:right w:val="nil"/>
            </w:tcBorders>
            <w:shd w:val="clear" w:color="auto" w:fill="0072C6"/>
          </w:tcPr>
          <w:p w14:paraId="1C97AEC6" w14:textId="77777777" w:rsidR="00BB33FD" w:rsidRPr="00931AE7" w:rsidRDefault="00BB33FD"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2189B67" w14:textId="77777777" w:rsidR="00BB33FD" w:rsidRPr="00931AE7" w:rsidRDefault="00BB33FD"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050E7E1C" w14:textId="77777777" w:rsidR="00BB33FD" w:rsidRPr="001F15CE" w:rsidRDefault="00BB33FD"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B33FD" w14:paraId="1BD8BC91" w14:textId="77777777" w:rsidTr="00DB74E7">
        <w:trPr>
          <w:trHeight w:val="299"/>
          <w:tblHeader/>
        </w:trPr>
        <w:tc>
          <w:tcPr>
            <w:tcW w:w="2961" w:type="dxa"/>
            <w:vMerge/>
            <w:tcBorders>
              <w:top w:val="nil"/>
              <w:left w:val="nil"/>
              <w:bottom w:val="dashSmallGap" w:sz="4" w:space="0" w:color="808080" w:themeColor="background1" w:themeShade="80"/>
              <w:right w:val="nil"/>
            </w:tcBorders>
            <w:vAlign w:val="center"/>
            <w:hideMark/>
          </w:tcPr>
          <w:p w14:paraId="21F28DD9" w14:textId="77777777" w:rsidR="00BB33FD" w:rsidRDefault="00BB33FD"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99D096" w14:textId="77777777" w:rsidR="00BB33FD" w:rsidDel="009C5E6C"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BB33FD" w:rsidDel="009C5E6C"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tcPr>
          <w:p w14:paraId="537FA18B" w14:textId="77777777" w:rsidR="00BB33FD" w:rsidRPr="00931AE7" w:rsidRDefault="00BB33FD"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62653C1E"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0C036F1" w14:textId="77777777" w:rsidR="00BB33FD" w:rsidRPr="00931AE7" w:rsidRDefault="00BB33FD"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908B8E8"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65" w:type="dxa"/>
            <w:tcBorders>
              <w:top w:val="nil"/>
              <w:left w:val="single" w:sz="12" w:space="0" w:color="FFFFFF" w:themeColor="background1"/>
              <w:bottom w:val="single" w:sz="12" w:space="0" w:color="FFFFFF" w:themeColor="background1"/>
              <w:right w:val="nil"/>
            </w:tcBorders>
            <w:shd w:val="clear" w:color="auto" w:fill="0072C6"/>
            <w:vAlign w:val="center"/>
          </w:tcPr>
          <w:p w14:paraId="6EAA71B2"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Πρόγραμμα</w:t>
            </w:r>
          </w:p>
        </w:tc>
      </w:tr>
      <w:tr w:rsidR="00BB33FD" w14:paraId="3C85FC5B" w14:textId="77777777" w:rsidTr="00DB74E7">
        <w:trPr>
          <w:trHeight w:val="210"/>
        </w:trPr>
        <w:tc>
          <w:tcPr>
            <w:tcW w:w="2961" w:type="dxa"/>
            <w:tcBorders>
              <w:top w:val="nil"/>
              <w:left w:val="nil"/>
              <w:bottom w:val="dashSmallGap" w:sz="4" w:space="0" w:color="BFBFBF" w:themeColor="background1" w:themeShade="BF"/>
              <w:right w:val="nil"/>
            </w:tcBorders>
            <w:noWrap/>
            <w:vAlign w:val="center"/>
            <w:hideMark/>
          </w:tcPr>
          <w:p w14:paraId="64C6C6BD"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7A3AD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760B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62F2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FC1A3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41A0EBC3"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6DAD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BD62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4AE7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5568C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05EEA3F7"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59F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978C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BE2E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CCABF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04B188F3"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1F01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31D8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1DC0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2D3B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7BC834A6"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A68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5AA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602C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960EF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14A75A71"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377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28E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8480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E0444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24C82F5E"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3A0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2B82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FEEB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B592A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03BAF69"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BE44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3BF9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99C0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54B8A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DF326C6"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4961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E065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503D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1A56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7B92B42B"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36946"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8A794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B39E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9849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FC89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EB33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D98C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B75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7CB6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44AD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750E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7761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98DA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CC02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4424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F7AC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60E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4A545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5DF0F0AE"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7DF2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B2D8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E94B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3B45C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0BC6470A"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6088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0CA8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6DD0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97DA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A076D4" w14:paraId="0904A4A1" w14:textId="77777777" w:rsidTr="00A076D4">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C3DDB" w14:textId="122C6F9C" w:rsidR="00A076D4" w:rsidRDefault="00A076D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BDD7B2"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8990A"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3D225"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1DA84"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8C434"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BFF51"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EAD27"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8C35"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09B54"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C9B3"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85E2"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60F3C"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34C5D"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53DE9"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50156"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13D73"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6F2C56"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163079DE"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9FF62A"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3978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9E47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DDCA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6DA7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710D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E089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D0FD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60D7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F5DF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3DA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EB5D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2E88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F3A5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76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A4B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42E8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8A3C1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248F5FC6"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FEF42"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AA29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24E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E3AF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7F4C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6969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B007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62C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DAD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0375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C89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AECA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49BC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C9F3F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4B8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837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24A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DEBE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3ABB5DEC" w14:textId="77777777" w:rsidTr="00DB74E7">
        <w:trPr>
          <w:trHeight w:val="195"/>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9EF85" w14:textId="77777777" w:rsidR="00BB33FD" w:rsidRPr="006F1174"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68AD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87B6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2BB1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1372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EABE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5FF8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ED5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9685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B8D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8F1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21DA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76CC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4C64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6EC8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D2D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22A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14D9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733314DC" w14:textId="77777777" w:rsidTr="00DB74E7">
        <w:trPr>
          <w:trHeight w:val="24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9D42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D3F5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2DA3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C98CF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5E1109B3"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0E4C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73AD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A43E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B7B9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338F8A87"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5A91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8F07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CD39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DA06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082F2FB7"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3815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C4EA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298A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F7817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3636C0AB"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A250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4C2DF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E29A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1C55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B646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77215D75"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EA5D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C237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88E9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2862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5E51E754"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B42CB"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E582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904C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7E3C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6C0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833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B42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508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D03D7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3BF7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6CE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3AB3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5FF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18270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1C2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6E1D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4179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D9745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24A56FBA"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00AA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36A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CCCA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635AF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1C273394"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74E4C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F963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1993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095F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0C0FAE5E"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77C0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D5AE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43A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325C6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259C01AA"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08F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2F64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7B7D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4501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31DA9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F864F8F"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8A7AE"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59EA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3F11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4CE5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C57B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EC4C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0CFD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1CC5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7D9C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64E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3DF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45E0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923B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6BFB3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1881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1E72C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644B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27D79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8BADF38"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A71863"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F561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7BA0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856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342C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564C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8A8C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066E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8D97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1BB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24C5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575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A757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7A766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C610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1F6D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79F0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0B975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C79863F"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251AA"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D3DD4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D6DB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7262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E844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450E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1B7D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5B95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45EC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5C5A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4FB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F43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D8194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DB7D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29C2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D775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7D8A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20A57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CE747E5"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2016ED" w14:textId="77777777" w:rsidR="00BB33FD" w:rsidRPr="006F1174"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C3547"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49A98"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B7CB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DEA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6D33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27678"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7B2F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A3BC6"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3E6AE"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938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A691B"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EF055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C3D28"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318F9"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1E299"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ECEC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7EFE1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67322AC"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BE0038" w14:textId="77777777" w:rsidR="00BB33FD" w:rsidRPr="00F40FD0"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B511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C23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2F1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C878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4D4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BE4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0B4A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FC10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69F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6C73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5D32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21C24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5F79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8AD6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230A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21CE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2BFC1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52EA9D8C"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060749" w14:textId="77777777" w:rsidR="00BB33FD" w:rsidRPr="006F1174"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25D7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EE20"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72A4E"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E9C4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DEA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0C51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52EE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585A6"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5057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E5F0"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2E3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28BF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3AB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6FF42"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B735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403CF"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52C8B6"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54FDDCD"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ADCE1" w14:textId="77777777" w:rsidR="00BB33FD"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84F1F"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0389E"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8F605"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D185"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C9B87"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77D6E"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3DAA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8E008"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79428"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A91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643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7E0"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BC3E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835F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BEB0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517C9"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9E2721"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31795150"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CDFE2" w14:textId="77777777" w:rsidR="00BB33FD" w:rsidRPr="006F1174"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5B5D8"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E0A0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32089"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DC86"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AF5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747F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11D6B"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28110"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E31EF"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E5F9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CFF2"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43C7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FD0D6"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590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B06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83E64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25A00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0F1615B2"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2DF3"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BC8C7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6364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D3BB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8302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CE24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16C8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E1DE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D5DF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99D2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F8AC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C06C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CE9B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F011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AF4D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1F387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50F3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E53B0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DA652FC" w14:textId="77777777" w:rsidTr="00DB74E7">
        <w:trPr>
          <w:trHeight w:val="210"/>
        </w:trPr>
        <w:tc>
          <w:tcPr>
            <w:tcW w:w="29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7777777" w:rsidR="00BB33FD" w:rsidRPr="006F1174"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959C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2A2A"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F5A0E"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FB8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243CF"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ACEC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D0D7"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88929"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5B80E"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2D9F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17DC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12FDF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lastRenderedPageBreak/>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3EABCEAE" w14:textId="4A89F710" w:rsidR="00E37A98"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85" w:history="1">
        <w:r w:rsidRPr="007E7A51">
          <w:rPr>
            <w:rStyle w:val="Hyperlink"/>
            <w:i/>
            <w:sz w:val="16"/>
            <w:szCs w:val="16"/>
          </w:rPr>
          <w:t>https://www.microsoft.com/en-us/dynamics365/pricing</w:t>
        </w:r>
      </w:hyperlink>
      <w:r w:rsidRPr="007E7A51">
        <w:rPr>
          <w:i/>
          <w:sz w:val="16"/>
          <w:szCs w:val="16"/>
        </w:rPr>
        <w:t>.</w:t>
      </w:r>
    </w:p>
    <w:p w14:paraId="155D3E4B" w14:textId="77777777"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2838BB65" w14:textId="77777777" w:rsidR="00BB33FD" w:rsidRPr="00931AE7" w:rsidRDefault="00BB33FD" w:rsidP="00BB33FD">
      <w:pPr>
        <w:pStyle w:val="ProductList-Body"/>
      </w:pPr>
      <w:r>
        <w:rPr>
          <w:i/>
          <w:sz w:val="16"/>
          <w:szCs w:val="16"/>
          <w:vertAlign w:val="superscript"/>
        </w:rPr>
        <w:t>6</w:t>
      </w:r>
      <w:r>
        <w:rPr>
          <w:i/>
          <w:sz w:val="16"/>
          <w:szCs w:val="16"/>
        </w:rPr>
        <w:t xml:space="preserve"> Το Microsoft 365 E5 Security περιλαμβάνει το Windows Defender Advanced Threat Protection.</w:t>
      </w:r>
    </w:p>
    <w:p w14:paraId="6024C5D2" w14:textId="77777777" w:rsidR="00E37A98" w:rsidRPr="00E37A98" w:rsidRDefault="00E37A98" w:rsidP="00E37A98">
      <w:pPr>
        <w:pStyle w:val="ProductList-Body"/>
      </w:pPr>
    </w:p>
    <w:p w14:paraId="7DC5F69B" w14:textId="4D1961E7" w:rsidR="00E37A98" w:rsidRDefault="00E37A98" w:rsidP="00E37A98">
      <w:pPr>
        <w:pStyle w:val="ProductList-Offering1Heading"/>
      </w:pPr>
      <w:bookmarkStart w:id="252" w:name="_Toc503180510"/>
      <w:bookmarkStart w:id="253" w:name="_Toc7584301"/>
      <w:r>
        <w:t>Δημόσιος Τομέας</w:t>
      </w:r>
      <w:bookmarkEnd w:id="252"/>
      <w:bookmarkEnd w:id="253"/>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810"/>
        <w:gridCol w:w="810"/>
      </w:tblGrid>
      <w:tr w:rsidR="00BB33FD" w14:paraId="17B7D090"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DB74E7">
            <w:pPr>
              <w:pStyle w:val="ProductList-Body"/>
              <w:tabs>
                <w:tab w:val="clear" w:pos="158"/>
                <w:tab w:val="left" w:pos="720"/>
              </w:tabs>
              <w:spacing w:line="256" w:lineRule="auto"/>
              <w:ind w:left="-108"/>
              <w:rPr>
                <w:sz w:val="22"/>
              </w:rPr>
            </w:pPr>
            <w:r>
              <w:rPr>
                <w:sz w:val="22"/>
              </w:rPr>
              <w:t>Υπηρεσία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B33FD" w14:paraId="4CA0A4AF"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BB33FD" w:rsidRDefault="00BB33FD"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DD3421"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BB33FD" w:rsidRPr="006F1174"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455115"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BB33FD" w:rsidRPr="001F15CE" w:rsidRDefault="00BB33FD"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B33FD" w14:paraId="4D2050EE"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884E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3AEED2B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56E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78023ED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54E9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4FB7768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9E395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708D29F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1AF9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44F32B6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346C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202796C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708D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154A465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710C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7A8461A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9749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1ECEFAB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28075"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6E50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D96F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6200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7AE9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2C9D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891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9A86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E37D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AE7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FDAD6"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B0D0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F6B6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A75E0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AAE9DC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E5D5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A076D4" w14:paraId="0B59A806" w14:textId="77777777" w:rsidTr="00A076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2C9ECB" w14:textId="098F9811" w:rsidR="00A076D4" w:rsidRDefault="00A076D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C67D"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F5CE3"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B4223"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5121B"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46409"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7905"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5A727"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A8A90"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98D9" w14:textId="77777777" w:rsidR="00A076D4"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E6AD6" w14:textId="77777777" w:rsidR="00A076D4"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581CF"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1DBF6"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02649" w14:textId="77777777" w:rsidR="00A076D4" w:rsidRPr="009B68F5" w:rsidRDefault="00A076D4"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48E4A25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E91106"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EF29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C60E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F2B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F3B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F143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8257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19D1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4865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DC12"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19348"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BE47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2CC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F7D64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11C735D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57639"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11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7BC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892D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672D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14EA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D8E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8AC9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1713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262AB"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F95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E23F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0B4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C63A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02EA0A85"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83F10" w14:textId="77777777" w:rsidR="00BB33FD" w:rsidRPr="006F1174"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7FBC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557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55FB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C7A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5298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09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78A6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4FB0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E9660"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BDD7B"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C943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F0EB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3A12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566F4201"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816A4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7A8788A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7EA4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6D16621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E55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2B29839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5A49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7498289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27AE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1580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A6D7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64A2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28FA6BF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44BB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5B688AF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0DAB11"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831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8FF7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2FD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ECF6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A35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3E2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C19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7C2B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6753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E34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D9B5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56C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90C4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42C6F63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651E5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3D6DEA6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310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43D9A81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4320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4807D02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BB33FD" w:rsidRPr="009B68F5"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01B4D"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742DA5"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3028C27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77777777" w:rsidR="00BB33FD" w:rsidRPr="006F1174"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1BAC"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6E21" w14:textId="77777777" w:rsidR="00BB33FD" w:rsidRPr="009B68F5"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1296E4"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339DCA"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E80081"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8141A"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4504"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B8D23"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499DB"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BB33FD" w:rsidRPr="006F1174" w:rsidRDefault="00BB33FD" w:rsidP="00DB74E7">
            <w:pPr>
              <w:pStyle w:val="ProductList-Body"/>
              <w:tabs>
                <w:tab w:val="clear" w:pos="158"/>
                <w:tab w:val="left" w:pos="720"/>
              </w:tabs>
              <w:spacing w:line="256" w:lineRule="auto"/>
              <w:jc w:val="center"/>
              <w:rPr>
                <w:rFonts w:asciiTheme="majorHAnsi" w:hAnsiTheme="majorHAnsi"/>
                <w:sz w:val="15"/>
                <w:szCs w:val="15"/>
              </w:rPr>
            </w:pPr>
          </w:p>
        </w:tc>
      </w:tr>
      <w:tr w:rsidR="00BB33FD" w14:paraId="1E4F11A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BB33FD" w:rsidRDefault="00BB33F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1AB14E"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BB33FD" w:rsidRDefault="00BB33FD" w:rsidP="00DB74E7">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50"/>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51D96F54"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54391C06" w14:textId="77777777" w:rsidR="00BB33FD" w:rsidRPr="00931AE7" w:rsidRDefault="00BB33FD" w:rsidP="00BB33FD">
      <w:pPr>
        <w:pStyle w:val="ProductList-Body"/>
      </w:pPr>
      <w:r>
        <w:rPr>
          <w:i/>
          <w:sz w:val="16"/>
          <w:szCs w:val="16"/>
          <w:vertAlign w:val="superscript"/>
        </w:rPr>
        <w:t>6</w:t>
      </w:r>
      <w:r>
        <w:rPr>
          <w:i/>
          <w:sz w:val="16"/>
          <w:szCs w:val="16"/>
        </w:rPr>
        <w:t xml:space="preserve"> Το Microsoft 365 A5 Security περιλαμβάνει το Windows Defender Advanced Threat Protection.</w:t>
      </w:r>
    </w:p>
    <w:p w14:paraId="0939C8B9" w14:textId="77777777" w:rsidR="000A0921" w:rsidRPr="002D5B93" w:rsidRDefault="00FB73E9"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54" w:name="Συνημμένο3"/>
      <w:bookmarkStart w:id="255" w:name="_Toc498345255"/>
      <w:bookmarkStart w:id="256" w:name="_Toc494450927"/>
      <w:bookmarkStart w:id="257" w:name="Attachment3"/>
      <w:bookmarkStart w:id="258" w:name="_Toc7584302"/>
      <w:r>
        <w:lastRenderedPageBreak/>
        <w:t>Συνημμένο 3</w:t>
      </w:r>
      <w:bookmarkEnd w:id="254"/>
      <w:r>
        <w:t xml:space="preserve"> - Οι Τυποποιημένες Συμβατικές Ρήτρες (Εκτελούντες την επεξεργασία)</w:t>
      </w:r>
      <w:bookmarkEnd w:id="255"/>
      <w:bookmarkEnd w:id="256"/>
      <w:bookmarkEnd w:id="258"/>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57"/>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lastRenderedPageBreak/>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w:t>
      </w:r>
      <w:r>
        <w:lastRenderedPageBreak/>
        <w:t xml:space="preserve">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lastRenderedPageBreak/>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w:t>
      </w:r>
      <w:r>
        <w:lastRenderedPageBreak/>
        <w:t xml:space="preserve">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w:t>
      </w:r>
      <w:r w:rsidR="00E83159">
        <w:lastRenderedPageBreak/>
        <w:t xml:space="preserve">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59" w:name="_Toc498345256"/>
      <w:bookmarkStart w:id="260" w:name="_Toc494450928"/>
      <w:bookmarkStart w:id="261" w:name="Attachment4"/>
      <w:bookmarkStart w:id="262" w:name="_Toc489605629"/>
      <w:bookmarkStart w:id="263" w:name="_Toc7584303"/>
      <w:r>
        <w:lastRenderedPageBreak/>
        <w:t>Συνημμένο 4 - Όροι του Γενικού Κανονισμού για την Προστασία Δεδομένων της Ευρωπαϊκής Ένωσης</w:t>
      </w:r>
      <w:bookmarkEnd w:id="259"/>
      <w:bookmarkEnd w:id="260"/>
      <w:bookmarkEnd w:id="263"/>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B90E68" w:rsidRDefault="00552BD4" w:rsidP="00552BD4">
      <w:pPr>
        <w:pStyle w:val="ProductList-Body"/>
        <w:outlineLvl w:val="1"/>
        <w:rPr>
          <w:color w:val="00188F"/>
        </w:rPr>
      </w:pPr>
      <w:r w:rsidRPr="00B90E68">
        <w:rPr>
          <w:b/>
          <w:color w:val="00188F"/>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lastRenderedPageBreak/>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61"/>
    <w:bookmarkEnd w:id="262"/>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BEE15D" w14:textId="77777777" w:rsidR="009D7F25" w:rsidRDefault="009D7F25" w:rsidP="009A573F">
      <w:pPr>
        <w:spacing w:after="0" w:line="240" w:lineRule="auto"/>
      </w:pPr>
      <w:r>
        <w:separator/>
      </w:r>
    </w:p>
  </w:endnote>
  <w:endnote w:type="continuationSeparator" w:id="0">
    <w:p w14:paraId="592242CB" w14:textId="77777777" w:rsidR="009D7F25" w:rsidRDefault="009D7F25" w:rsidP="009A573F">
      <w:pPr>
        <w:spacing w:after="0" w:line="240" w:lineRule="auto"/>
      </w:pPr>
      <w:r>
        <w:continuationSeparator/>
      </w:r>
    </w:p>
  </w:endnote>
  <w:endnote w:type="continuationNotice" w:id="1">
    <w:p w14:paraId="6AF58C72" w14:textId="77777777" w:rsidR="009D7F25" w:rsidRDefault="009D7F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D3748" w:rsidRDefault="003D3748"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D3748" w:rsidRPr="00591643" w:rsidRDefault="003D374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D3748" w:rsidRPr="00C76DF3" w:rsidRDefault="00FB73E9" w:rsidP="00471E45">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D3748" w:rsidRPr="00C76DF3" w:rsidRDefault="003D3748"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D3748" w:rsidRPr="00C76DF3" w:rsidRDefault="00FB73E9" w:rsidP="00471E45">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D3748" w:rsidRPr="00C76DF3" w:rsidRDefault="003D3748"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D3748" w:rsidRPr="00C76DF3" w:rsidRDefault="00FB73E9" w:rsidP="00471E45">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D3748" w:rsidRPr="00C76DF3" w:rsidRDefault="003D3748"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D3748" w:rsidRPr="00C76DF3" w:rsidRDefault="00FB73E9" w:rsidP="00471E45">
          <w:pPr>
            <w:pStyle w:val="ProductList-OfferingBody"/>
            <w:ind w:left="-72" w:right="-77"/>
            <w:jc w:val="center"/>
            <w:rPr>
              <w:color w:val="808080" w:themeColor="background1" w:themeShade="80"/>
              <w:sz w:val="14"/>
              <w:szCs w:val="14"/>
            </w:rPr>
          </w:pPr>
          <w:hyperlink w:anchor="PrivacyandSecurityTerms" w:history="1">
            <w:r w:rsidR="003D3748"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D3748" w:rsidRPr="00C76DF3" w:rsidRDefault="00FB73E9" w:rsidP="00471E45">
          <w:pPr>
            <w:pStyle w:val="ProductList-OfferingBody"/>
            <w:ind w:left="-72" w:right="-77"/>
            <w:jc w:val="center"/>
            <w:rPr>
              <w:color w:val="808080" w:themeColor="background1" w:themeShade="80"/>
              <w:sz w:val="14"/>
              <w:szCs w:val="14"/>
            </w:rPr>
          </w:pPr>
          <w:hyperlink w:anchor="OnlineServiceSpecificTerms" w:history="1">
            <w:r w:rsidR="003D3748" w:rsidRPr="007B4DE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D3748" w:rsidRPr="00C76DF3" w:rsidRDefault="00FB73E9" w:rsidP="00471E45">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E537610" w14:textId="77777777" w:rsidR="003D3748" w:rsidRPr="00591643" w:rsidRDefault="003D374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D3748" w:rsidRPr="00C76DF3" w:rsidRDefault="00FB73E9" w:rsidP="00776059">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D3748" w:rsidRPr="00C76DF3" w:rsidRDefault="003D3748"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D3748" w:rsidRPr="00C76DF3" w:rsidRDefault="00FB73E9" w:rsidP="00776059">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D3748" w:rsidRPr="00C76DF3" w:rsidRDefault="003D3748"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D3748" w:rsidRPr="00C76DF3" w:rsidRDefault="00FB73E9" w:rsidP="00776059">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3D3748" w:rsidRPr="00C76DF3" w:rsidRDefault="003D3748"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3D3748" w:rsidRPr="00C76DF3" w:rsidRDefault="00FB73E9" w:rsidP="00776059">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D3748" w:rsidRPr="00552BD4" w:rsidRDefault="003D3748"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D3748" w:rsidRPr="00C76DF3" w:rsidRDefault="00FB73E9" w:rsidP="00552BD4">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D3748" w:rsidRPr="00C76DF3" w:rsidRDefault="003D3748"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D3748" w:rsidRPr="00C76DF3" w:rsidRDefault="00FB73E9" w:rsidP="00776059">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192F7AC" w14:textId="77777777" w:rsidR="003D3748" w:rsidRPr="00591643" w:rsidRDefault="003D3748"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3D3748" w:rsidRPr="00C76DF3" w:rsidRDefault="00FB73E9"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3D3748" w:rsidRPr="00C76DF3" w:rsidRDefault="00FB73E9"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3D3748" w:rsidRPr="00C76DF3" w:rsidRDefault="00FB73E9"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3D3748" w:rsidRPr="00C76DF3" w:rsidRDefault="00FB73E9"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3D3748" w:rsidRPr="00C76DF3" w:rsidRDefault="00FB73E9"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3D3748" w:rsidRPr="00C76DF3" w:rsidRDefault="00FB73E9"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33CB069" w14:textId="77777777" w:rsidR="003D3748" w:rsidRPr="00591643" w:rsidRDefault="003D3748"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D3748" w:rsidRPr="00C76DF3" w:rsidRDefault="00FB73E9"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D3748" w:rsidRPr="00C76DF3" w:rsidRDefault="00FB73E9"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D3748" w:rsidRPr="00C76DF3" w:rsidRDefault="00FB73E9"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3D3748" w:rsidRPr="00C76DF3" w:rsidRDefault="00FB73E9"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D3748" w:rsidRPr="00C76DF3" w:rsidRDefault="00FB73E9"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D3748" w:rsidRPr="00C76DF3" w:rsidRDefault="00FB73E9"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39855C2" w14:textId="77777777" w:rsidR="003D3748" w:rsidRPr="00591643" w:rsidRDefault="003D3748"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3D3748" w:rsidRPr="00C76DF3" w:rsidRDefault="00FB73E9"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3D3748" w:rsidRPr="00C76DF3" w:rsidRDefault="00FB73E9"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3D3748" w:rsidRPr="00C76DF3" w:rsidRDefault="00FB73E9"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3D3748" w:rsidRPr="00C76DF3" w:rsidRDefault="00FB73E9"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3D3748" w:rsidRPr="00C76DF3" w:rsidRDefault="00FB73E9"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3D3748" w:rsidRPr="00C76DF3" w:rsidRDefault="00FB73E9"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F793E3" w14:textId="77777777" w:rsidR="003D3748" w:rsidRPr="00591643" w:rsidRDefault="003D3748"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3D3748" w:rsidRPr="00C76DF3" w:rsidRDefault="00FB73E9"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3D3748" w:rsidRPr="00C76DF3" w:rsidRDefault="00FB73E9"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3D3748" w:rsidRPr="00C76DF3" w:rsidRDefault="00FB73E9"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3D3748" w:rsidRPr="00C76DF3" w:rsidRDefault="00FB73E9"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3D3748" w:rsidRPr="00C76DF3" w:rsidRDefault="00FB73E9"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3D3748" w:rsidRPr="00C76DF3" w:rsidRDefault="00FB73E9"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A78ED38" w14:textId="77777777" w:rsidR="003D3748" w:rsidRPr="00591643" w:rsidRDefault="003D374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3D3748" w:rsidRPr="00C76DF3" w:rsidRDefault="00FB73E9"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3D3748" w:rsidRPr="00C76DF3" w:rsidRDefault="00FB73E9"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3D3748" w:rsidRPr="00C76DF3" w:rsidRDefault="00FB73E9"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3D3748" w:rsidRPr="00C76DF3" w:rsidRDefault="00FB73E9"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3D3748" w:rsidRPr="00C76DF3" w:rsidRDefault="00FB73E9"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3D3748" w:rsidRPr="00C76DF3" w:rsidRDefault="00FB73E9"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9DF8D50" w14:textId="77777777" w:rsidR="003D3748" w:rsidRPr="00591643" w:rsidRDefault="003D3748"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3D3748" w:rsidRPr="00C76DF3" w:rsidRDefault="00FB73E9"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3D3748" w:rsidRPr="00C76DF3" w:rsidRDefault="00FB73E9"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3D3748" w:rsidRPr="00C76DF3" w:rsidRDefault="00FB73E9"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3D3748" w:rsidRPr="00C76DF3" w:rsidRDefault="00FB73E9"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3D3748" w:rsidRPr="00C76DF3" w:rsidRDefault="00FB73E9"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3D3748" w:rsidRPr="00C76DF3" w:rsidRDefault="00FB73E9"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080DBD44" w14:textId="77777777" w:rsidR="003D3748" w:rsidRPr="00591643" w:rsidRDefault="003D3748"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076D4" w:rsidRPr="00C76DF3" w14:paraId="3A4CD2BE" w14:textId="77777777" w:rsidTr="00BA2D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23F08" w14:textId="77777777" w:rsidR="00A076D4" w:rsidRPr="00C76DF3" w:rsidRDefault="00A076D4" w:rsidP="00A076D4">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28FEA9" w14:textId="77777777" w:rsidR="00A076D4" w:rsidRPr="00C76DF3" w:rsidRDefault="00A076D4" w:rsidP="00A076D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BE4A52" w14:textId="77777777" w:rsidR="00A076D4" w:rsidRPr="00C76DF3" w:rsidRDefault="00A076D4" w:rsidP="00A076D4">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361D15" w14:textId="77777777" w:rsidR="00A076D4" w:rsidRPr="00C76DF3" w:rsidRDefault="00A076D4" w:rsidP="00A076D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691B0" w14:textId="77777777" w:rsidR="00A076D4" w:rsidRPr="00C76DF3" w:rsidRDefault="00A076D4" w:rsidP="00A076D4">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70FC55D" w14:textId="77777777" w:rsidR="00A076D4" w:rsidRPr="00C76DF3" w:rsidRDefault="00A076D4" w:rsidP="00A076D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2BA5" w14:textId="77777777" w:rsidR="00A076D4" w:rsidRPr="00C76DF3" w:rsidRDefault="00A076D4" w:rsidP="00A076D4">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7E3C8B" w14:textId="77777777" w:rsidR="00A076D4" w:rsidRPr="00C76DF3" w:rsidRDefault="00A076D4" w:rsidP="00A076D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E55B78" w14:textId="77777777" w:rsidR="00A076D4" w:rsidRPr="00C76DF3" w:rsidRDefault="00A076D4" w:rsidP="00A076D4">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3F2BC33" w14:textId="77777777" w:rsidR="00A076D4" w:rsidRPr="00C76DF3" w:rsidRDefault="00A076D4" w:rsidP="00A076D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AAD73" w14:textId="77777777" w:rsidR="00A076D4" w:rsidRPr="00C76DF3" w:rsidRDefault="00A076D4" w:rsidP="00A076D4">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00A60208" w14:textId="77777777" w:rsidR="00A076D4" w:rsidRPr="00A076D4" w:rsidRDefault="00A076D4" w:rsidP="00C81EAB">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A076D4" w:rsidRPr="00C76DF3" w14:paraId="0C0CF3E4" w14:textId="77777777" w:rsidTr="00A076D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09A49" w14:textId="77777777" w:rsidR="00A076D4" w:rsidRPr="00C76DF3" w:rsidRDefault="00A076D4" w:rsidP="00A076D4">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BD89B" w14:textId="77777777" w:rsidR="00A076D4" w:rsidRPr="00C76DF3" w:rsidRDefault="00A076D4" w:rsidP="00A076D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19657" w14:textId="77777777" w:rsidR="00A076D4" w:rsidRPr="00C76DF3" w:rsidRDefault="00A076D4" w:rsidP="00A076D4">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014DE4" w14:textId="77777777" w:rsidR="00A076D4" w:rsidRPr="00C76DF3" w:rsidRDefault="00A076D4" w:rsidP="00A076D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5E5D7" w14:textId="77777777" w:rsidR="00A076D4" w:rsidRPr="00C76DF3" w:rsidRDefault="00A076D4" w:rsidP="00A076D4">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F1F43EB" w14:textId="77777777" w:rsidR="00A076D4" w:rsidRPr="00C76DF3" w:rsidRDefault="00A076D4" w:rsidP="00A076D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6DE7" w14:textId="77777777" w:rsidR="00A076D4" w:rsidRPr="00C76DF3" w:rsidRDefault="00A076D4" w:rsidP="00A076D4">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FEE2776" w14:textId="77777777" w:rsidR="00A076D4" w:rsidRPr="00C76DF3" w:rsidRDefault="00A076D4" w:rsidP="00A076D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CACF6" w14:textId="77777777" w:rsidR="00A076D4" w:rsidRPr="00C76DF3" w:rsidRDefault="00A076D4" w:rsidP="00A076D4">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344412" w14:textId="77777777" w:rsidR="00A076D4" w:rsidRPr="00C76DF3" w:rsidRDefault="00A076D4" w:rsidP="00A076D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40CD5" w14:textId="77777777" w:rsidR="00A076D4" w:rsidRPr="00C76DF3" w:rsidRDefault="00A076D4" w:rsidP="00A076D4">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Συνημμένο</w:t>
            </w:r>
          </w:hyperlink>
        </w:p>
      </w:tc>
    </w:tr>
  </w:tbl>
  <w:p w14:paraId="5A4A9B68" w14:textId="77777777" w:rsidR="00A076D4" w:rsidRPr="00591643" w:rsidRDefault="00A076D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467E2" w:rsidRPr="00C76DF3" w14:paraId="25EEA43D"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AB720" w14:textId="77777777" w:rsidR="008467E2" w:rsidRPr="00C76DF3" w:rsidRDefault="00FB73E9" w:rsidP="008467E2">
          <w:pPr>
            <w:pStyle w:val="ProductList-OfferingBody"/>
            <w:ind w:left="-77" w:right="-73"/>
            <w:jc w:val="center"/>
            <w:rPr>
              <w:color w:val="808080" w:themeColor="background1" w:themeShade="80"/>
              <w:sz w:val="14"/>
              <w:szCs w:val="14"/>
            </w:rPr>
          </w:pPr>
          <w:hyperlink w:anchor="TableofContents" w:history="1">
            <w:r w:rsidR="008467E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01321" w14:textId="77777777" w:rsidR="008467E2" w:rsidRPr="00C76DF3" w:rsidRDefault="008467E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A9DEB" w14:textId="77777777" w:rsidR="008467E2" w:rsidRPr="00C76DF3" w:rsidRDefault="00FB73E9" w:rsidP="008467E2">
          <w:pPr>
            <w:pStyle w:val="ProductList-OfferingBody"/>
            <w:ind w:left="-72" w:right="-74"/>
            <w:jc w:val="center"/>
            <w:rPr>
              <w:color w:val="808080" w:themeColor="background1" w:themeShade="80"/>
              <w:sz w:val="14"/>
              <w:szCs w:val="14"/>
            </w:rPr>
          </w:pPr>
          <w:hyperlink w:anchor="Introduction" w:history="1">
            <w:r w:rsidR="008467E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3D944C5" w14:textId="77777777" w:rsidR="008467E2" w:rsidRPr="00C76DF3" w:rsidRDefault="008467E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11E8" w14:textId="77777777" w:rsidR="008467E2" w:rsidRPr="00C76DF3" w:rsidRDefault="00FB73E9" w:rsidP="008467E2">
          <w:pPr>
            <w:pStyle w:val="ProductList-OfferingBody"/>
            <w:ind w:left="-72" w:right="-75"/>
            <w:jc w:val="center"/>
            <w:rPr>
              <w:color w:val="808080" w:themeColor="background1" w:themeShade="80"/>
              <w:sz w:val="14"/>
              <w:szCs w:val="14"/>
            </w:rPr>
          </w:pPr>
          <w:hyperlink w:anchor="GeneralTerms" w:history="1">
            <w:r w:rsidR="008467E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C2BD10B" w14:textId="77777777" w:rsidR="008467E2" w:rsidRPr="00C76DF3" w:rsidRDefault="008467E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4BB7" w14:textId="77777777" w:rsidR="008467E2" w:rsidRPr="00C76DF3" w:rsidRDefault="00FB73E9" w:rsidP="008467E2">
          <w:pPr>
            <w:pStyle w:val="ProductList-OfferingBody"/>
            <w:ind w:left="-72" w:right="-77"/>
            <w:jc w:val="center"/>
            <w:rPr>
              <w:color w:val="808080" w:themeColor="background1" w:themeShade="80"/>
              <w:sz w:val="14"/>
              <w:szCs w:val="14"/>
            </w:rPr>
          </w:pPr>
          <w:hyperlink w:anchor="PrivacyandSecurityTerms" w:history="1">
            <w:r w:rsidR="008467E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089893"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D22B39" w14:textId="77777777" w:rsidR="008467E2" w:rsidRPr="00C76DF3" w:rsidRDefault="00FB73E9" w:rsidP="008467E2">
          <w:pPr>
            <w:pStyle w:val="ProductList-OfferingBody"/>
            <w:ind w:left="-72" w:right="-77"/>
            <w:jc w:val="center"/>
            <w:rPr>
              <w:color w:val="808080" w:themeColor="background1" w:themeShade="80"/>
              <w:sz w:val="14"/>
              <w:szCs w:val="14"/>
            </w:rPr>
          </w:pPr>
          <w:hyperlink w:anchor="OnlineServiceSpecificTerms" w:history="1">
            <w:r w:rsidR="008467E2" w:rsidRPr="00FA7A96">
              <w:rPr>
                <w:rStyle w:val="Hyperlink"/>
                <w:sz w:val="14"/>
                <w:szCs w:val="14"/>
                <w:lang w:eastAsia="en-US" w:bidi="ar-SA"/>
              </w:rPr>
              <w:t xml:space="preserve">Όροι που αφορούν αποκλειστικά την Υπηρεσία </w:t>
            </w:r>
            <w:r w:rsidR="008467E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5D1123C"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54A42" w14:textId="77777777" w:rsidR="008467E2" w:rsidRPr="00C76DF3" w:rsidRDefault="00FB73E9" w:rsidP="008467E2">
          <w:pPr>
            <w:pStyle w:val="ProductList-OfferingBody"/>
            <w:ind w:left="-72" w:right="-76"/>
            <w:jc w:val="center"/>
            <w:rPr>
              <w:color w:val="808080" w:themeColor="background1" w:themeShade="80"/>
              <w:sz w:val="14"/>
              <w:szCs w:val="14"/>
            </w:rPr>
          </w:pPr>
          <w:hyperlink w:anchor="Attachment1" w:history="1">
            <w:r w:rsidR="008467E2">
              <w:rPr>
                <w:rStyle w:val="Hyperlink"/>
                <w:sz w:val="14"/>
                <w:szCs w:val="14"/>
                <w:lang w:val="en-US" w:eastAsia="en-US" w:bidi="ar-SA"/>
              </w:rPr>
              <w:t>Συνημμένο</w:t>
            </w:r>
          </w:hyperlink>
        </w:p>
      </w:tc>
    </w:tr>
  </w:tbl>
  <w:p w14:paraId="07A9909B" w14:textId="77777777" w:rsidR="008467E2" w:rsidRPr="00591643" w:rsidRDefault="008467E2"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467E2"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8467E2" w:rsidRPr="00C76DF3" w:rsidRDefault="00FB73E9" w:rsidP="008467E2">
          <w:pPr>
            <w:pStyle w:val="ProductList-OfferingBody"/>
            <w:ind w:left="-77" w:right="-73"/>
            <w:jc w:val="center"/>
            <w:rPr>
              <w:color w:val="808080" w:themeColor="background1" w:themeShade="80"/>
              <w:sz w:val="14"/>
              <w:szCs w:val="14"/>
            </w:rPr>
          </w:pPr>
          <w:hyperlink w:anchor="TableofContents" w:history="1">
            <w:r w:rsidR="008467E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8467E2" w:rsidRPr="00C76DF3" w:rsidRDefault="008467E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8467E2" w:rsidRPr="00C76DF3" w:rsidRDefault="00FB73E9" w:rsidP="008467E2">
          <w:pPr>
            <w:pStyle w:val="ProductList-OfferingBody"/>
            <w:ind w:left="-72" w:right="-74"/>
            <w:jc w:val="center"/>
            <w:rPr>
              <w:color w:val="808080" w:themeColor="background1" w:themeShade="80"/>
              <w:sz w:val="14"/>
              <w:szCs w:val="14"/>
            </w:rPr>
          </w:pPr>
          <w:hyperlink w:anchor="Introduction" w:history="1">
            <w:r w:rsidR="008467E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8467E2" w:rsidRPr="00C76DF3" w:rsidRDefault="008467E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8467E2" w:rsidRPr="00C76DF3" w:rsidRDefault="00FB73E9" w:rsidP="008467E2">
          <w:pPr>
            <w:pStyle w:val="ProductList-OfferingBody"/>
            <w:ind w:left="-72" w:right="-75"/>
            <w:jc w:val="center"/>
            <w:rPr>
              <w:color w:val="808080" w:themeColor="background1" w:themeShade="80"/>
              <w:sz w:val="14"/>
              <w:szCs w:val="14"/>
            </w:rPr>
          </w:pPr>
          <w:hyperlink w:anchor="GeneralTerms" w:history="1">
            <w:r w:rsidR="008467E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8467E2" w:rsidRPr="00C76DF3" w:rsidRDefault="008467E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8467E2" w:rsidRPr="00C76DF3" w:rsidRDefault="00FB73E9" w:rsidP="008467E2">
          <w:pPr>
            <w:pStyle w:val="ProductList-OfferingBody"/>
            <w:ind w:left="-72" w:right="-77"/>
            <w:jc w:val="center"/>
            <w:rPr>
              <w:color w:val="808080" w:themeColor="background1" w:themeShade="80"/>
              <w:sz w:val="14"/>
              <w:szCs w:val="14"/>
            </w:rPr>
          </w:pPr>
          <w:hyperlink w:anchor="PrivacyandSecurityTerms" w:history="1">
            <w:r w:rsidR="008467E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8467E2" w:rsidRPr="00C76DF3" w:rsidRDefault="00FB73E9" w:rsidP="008467E2">
          <w:pPr>
            <w:pStyle w:val="ProductList-OfferingBody"/>
            <w:ind w:left="-72" w:right="-77"/>
            <w:jc w:val="center"/>
            <w:rPr>
              <w:color w:val="808080" w:themeColor="background1" w:themeShade="80"/>
              <w:sz w:val="14"/>
              <w:szCs w:val="14"/>
            </w:rPr>
          </w:pPr>
          <w:hyperlink w:anchor="OnlineServiceSpecificTerms" w:history="1">
            <w:r w:rsidR="008467E2" w:rsidRPr="00FA7A96">
              <w:rPr>
                <w:rStyle w:val="Hyperlink"/>
                <w:sz w:val="14"/>
                <w:szCs w:val="14"/>
                <w:lang w:eastAsia="en-US" w:bidi="ar-SA"/>
              </w:rPr>
              <w:t xml:space="preserve">Όροι που αφορούν αποκλειστικά την Υπηρεσία </w:t>
            </w:r>
            <w:r w:rsidR="008467E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8467E2" w:rsidRPr="00C76DF3" w:rsidRDefault="00FB73E9" w:rsidP="008467E2">
          <w:pPr>
            <w:pStyle w:val="ProductList-OfferingBody"/>
            <w:ind w:left="-72" w:right="-76"/>
            <w:jc w:val="center"/>
            <w:rPr>
              <w:color w:val="808080" w:themeColor="background1" w:themeShade="80"/>
              <w:sz w:val="14"/>
              <w:szCs w:val="14"/>
            </w:rPr>
          </w:pPr>
          <w:hyperlink w:anchor="Attachment1" w:history="1">
            <w:r w:rsidR="008467E2">
              <w:rPr>
                <w:rStyle w:val="Hyperlink"/>
                <w:sz w:val="14"/>
                <w:szCs w:val="14"/>
                <w:lang w:val="en-US" w:eastAsia="en-US" w:bidi="ar-SA"/>
              </w:rPr>
              <w:t>Συνημμένο</w:t>
            </w:r>
          </w:hyperlink>
        </w:p>
      </w:tc>
    </w:tr>
  </w:tbl>
  <w:p w14:paraId="78BE9909" w14:textId="77777777" w:rsidR="008467E2" w:rsidRPr="00591643" w:rsidRDefault="008467E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D300E" w14:textId="77777777" w:rsidR="008467E2" w:rsidRPr="00591643" w:rsidRDefault="008467E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EC887" w14:textId="77777777" w:rsidR="008467E2" w:rsidRPr="00591643" w:rsidRDefault="008467E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D3748" w:rsidRPr="00C76DF3" w:rsidRDefault="00FB73E9" w:rsidP="002D4131">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D3748" w:rsidRPr="00C76DF3" w:rsidRDefault="003D374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D3748" w:rsidRPr="00C76DF3" w:rsidRDefault="00FB73E9" w:rsidP="002D4131">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D3748" w:rsidRPr="00C76DF3" w:rsidRDefault="003D374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D3748" w:rsidRPr="00C76DF3" w:rsidRDefault="00FB73E9" w:rsidP="002D4131">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D3748" w:rsidRPr="00C76DF3" w:rsidRDefault="003D374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D3748" w:rsidRPr="00C76DF3" w:rsidRDefault="00FB73E9" w:rsidP="002D4131">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D3748" w:rsidRPr="00C76DF3" w:rsidRDefault="00FB73E9" w:rsidP="002D4131">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D3748" w:rsidRPr="00C76DF3" w:rsidRDefault="00FB73E9" w:rsidP="002D4131">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D03798" w14:textId="77777777" w:rsidR="003D3748" w:rsidRPr="00591643" w:rsidRDefault="003D3748"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BB33FD" w:rsidRPr="00C76DF3" w14:paraId="51B815F2" w14:textId="77777777" w:rsidTr="00DB74E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79BFE" w14:textId="77777777" w:rsidR="00BB33FD" w:rsidRPr="00C76DF3" w:rsidRDefault="00FB73E9" w:rsidP="00BB33FD">
          <w:pPr>
            <w:pStyle w:val="ProductList-OfferingBody"/>
            <w:ind w:left="-77" w:right="-73"/>
            <w:jc w:val="center"/>
            <w:rPr>
              <w:color w:val="808080" w:themeColor="background1" w:themeShade="80"/>
              <w:sz w:val="14"/>
              <w:szCs w:val="14"/>
            </w:rPr>
          </w:pPr>
          <w:hyperlink w:anchor="TableofContents" w:history="1">
            <w:r w:rsidR="00BB33F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1847F2" w14:textId="77777777" w:rsidR="00BB33FD" w:rsidRPr="00C76DF3" w:rsidRDefault="00BB33FD" w:rsidP="00BB33F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D059A" w14:textId="77777777" w:rsidR="00BB33FD" w:rsidRPr="00C76DF3" w:rsidRDefault="00FB73E9" w:rsidP="00BB33FD">
          <w:pPr>
            <w:pStyle w:val="ProductList-OfferingBody"/>
            <w:ind w:left="-72" w:right="-74"/>
            <w:jc w:val="center"/>
            <w:rPr>
              <w:color w:val="808080" w:themeColor="background1" w:themeShade="80"/>
              <w:sz w:val="14"/>
              <w:szCs w:val="14"/>
            </w:rPr>
          </w:pPr>
          <w:hyperlink w:anchor="Introduction" w:history="1">
            <w:r w:rsidR="00BB33F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1CB3FE" w14:textId="77777777" w:rsidR="00BB33FD" w:rsidRPr="00C76DF3" w:rsidRDefault="00BB33FD" w:rsidP="00BB33F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20951" w14:textId="77777777" w:rsidR="00BB33FD" w:rsidRPr="00C76DF3" w:rsidRDefault="00FB73E9" w:rsidP="00BB33FD">
          <w:pPr>
            <w:pStyle w:val="ProductList-OfferingBody"/>
            <w:ind w:left="-72" w:right="-75"/>
            <w:jc w:val="center"/>
            <w:rPr>
              <w:color w:val="808080" w:themeColor="background1" w:themeShade="80"/>
              <w:sz w:val="14"/>
              <w:szCs w:val="14"/>
            </w:rPr>
          </w:pPr>
          <w:hyperlink w:anchor="GeneralTerms" w:history="1">
            <w:r w:rsidR="00BB33F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C9C2D70" w14:textId="77777777" w:rsidR="00BB33FD" w:rsidRPr="00C76DF3" w:rsidRDefault="00BB33FD" w:rsidP="00BB33F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7E053" w14:textId="77777777" w:rsidR="00BB33FD" w:rsidRPr="00C76DF3" w:rsidRDefault="00FB73E9" w:rsidP="00BB33FD">
          <w:pPr>
            <w:pStyle w:val="ProductList-OfferingBody"/>
            <w:ind w:left="-72" w:right="-77"/>
            <w:jc w:val="center"/>
            <w:rPr>
              <w:color w:val="808080" w:themeColor="background1" w:themeShade="80"/>
              <w:sz w:val="14"/>
              <w:szCs w:val="14"/>
            </w:rPr>
          </w:pPr>
          <w:hyperlink w:anchor="PrivacyandSecurityTerms" w:history="1">
            <w:r w:rsidR="00BB33F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B5CAAA" w14:textId="77777777" w:rsidR="00BB33FD" w:rsidRPr="00C76DF3" w:rsidRDefault="00BB33FD" w:rsidP="00BB33F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C8E8F" w14:textId="77777777" w:rsidR="00BB33FD" w:rsidRPr="00C76DF3" w:rsidRDefault="00FB73E9" w:rsidP="00BB33FD">
          <w:pPr>
            <w:pStyle w:val="ProductList-OfferingBody"/>
            <w:ind w:left="-72" w:right="-77"/>
            <w:jc w:val="center"/>
            <w:rPr>
              <w:color w:val="808080" w:themeColor="background1" w:themeShade="80"/>
              <w:sz w:val="14"/>
              <w:szCs w:val="14"/>
            </w:rPr>
          </w:pPr>
          <w:hyperlink w:anchor="OnlineServiceSpecificTerms" w:history="1">
            <w:r w:rsidR="00BB33FD" w:rsidRPr="00FA7A96">
              <w:rPr>
                <w:rStyle w:val="Hyperlink"/>
                <w:sz w:val="14"/>
                <w:szCs w:val="14"/>
                <w:lang w:eastAsia="en-US" w:bidi="ar-SA"/>
              </w:rPr>
              <w:t xml:space="preserve">Όροι που αφορούν αποκλειστικά την Υπηρεσία </w:t>
            </w:r>
            <w:r w:rsidR="00BB33F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65E3A2" w14:textId="77777777" w:rsidR="00BB33FD" w:rsidRPr="00C76DF3" w:rsidRDefault="00BB33FD" w:rsidP="00BB33F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A95F7" w14:textId="77777777" w:rsidR="00BB33FD" w:rsidRPr="00C76DF3" w:rsidRDefault="00FB73E9" w:rsidP="00BB33FD">
          <w:pPr>
            <w:pStyle w:val="ProductList-OfferingBody"/>
            <w:ind w:left="-72" w:right="-76"/>
            <w:jc w:val="center"/>
            <w:rPr>
              <w:color w:val="808080" w:themeColor="background1" w:themeShade="80"/>
              <w:sz w:val="14"/>
              <w:szCs w:val="14"/>
            </w:rPr>
          </w:pPr>
          <w:hyperlink w:anchor="Attachment1" w:history="1">
            <w:r w:rsidR="00BB33FD">
              <w:rPr>
                <w:rStyle w:val="Hyperlink"/>
                <w:sz w:val="14"/>
                <w:szCs w:val="14"/>
                <w:lang w:val="en-US" w:eastAsia="en-US" w:bidi="ar-SA"/>
              </w:rPr>
              <w:t>Συνημμένο</w:t>
            </w:r>
          </w:hyperlink>
        </w:p>
      </w:tc>
    </w:tr>
  </w:tbl>
  <w:p w14:paraId="1E2ED070" w14:textId="77777777" w:rsidR="00BB33FD" w:rsidRPr="00591643" w:rsidRDefault="00BB33FD"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34850" w14:textId="77777777" w:rsidR="00BB33FD" w:rsidRPr="00591643" w:rsidRDefault="00BB33F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33FD"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BB33FD" w:rsidRPr="00C76DF3" w:rsidRDefault="00FB73E9" w:rsidP="005C51AC">
          <w:pPr>
            <w:pStyle w:val="ProductList-OfferingBody"/>
            <w:ind w:left="-77" w:right="-73"/>
            <w:jc w:val="center"/>
            <w:rPr>
              <w:color w:val="808080" w:themeColor="background1" w:themeShade="80"/>
              <w:sz w:val="14"/>
              <w:szCs w:val="14"/>
            </w:rPr>
          </w:pPr>
          <w:hyperlink w:anchor="Πίνακας Περιεχομένων" w:history="1">
            <w:r w:rsidR="00BB33FD">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BB33FD" w:rsidRPr="00C76DF3" w:rsidRDefault="00BB33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BB33FD" w:rsidRPr="00C76DF3" w:rsidRDefault="00FB73E9" w:rsidP="005C51AC">
          <w:pPr>
            <w:pStyle w:val="ProductList-OfferingBody"/>
            <w:ind w:left="-72" w:right="-74"/>
            <w:jc w:val="center"/>
            <w:rPr>
              <w:color w:val="808080" w:themeColor="background1" w:themeShade="80"/>
              <w:sz w:val="14"/>
              <w:szCs w:val="14"/>
            </w:rPr>
          </w:pPr>
          <w:hyperlink w:anchor="Εισαγωγή" w:history="1">
            <w:r w:rsidR="00BB33FD">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BB33FD" w:rsidRPr="00C76DF3" w:rsidRDefault="00BB33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BB33FD" w:rsidRPr="00C76DF3" w:rsidRDefault="00FB73E9" w:rsidP="005C51AC">
          <w:pPr>
            <w:pStyle w:val="ProductList-OfferingBody"/>
            <w:ind w:left="-72" w:right="-75"/>
            <w:jc w:val="center"/>
            <w:rPr>
              <w:color w:val="808080" w:themeColor="background1" w:themeShade="80"/>
              <w:sz w:val="14"/>
              <w:szCs w:val="14"/>
            </w:rPr>
          </w:pPr>
          <w:hyperlink w:anchor="Γενικοί Όροι" w:history="1">
            <w:r w:rsidR="00BB33FD">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BB33FD" w:rsidRPr="00C76DF3" w:rsidRDefault="00BB33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BB33FD" w:rsidRPr="00C76DF3" w:rsidRDefault="00FB73E9"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BB33FD">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BB33FD" w:rsidRPr="00C76DF3" w:rsidRDefault="00BB33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BB33FD" w:rsidRPr="00C76DF3" w:rsidRDefault="00FB73E9"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BB33FD">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BB33FD" w:rsidRPr="00C76DF3" w:rsidRDefault="00BB33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BB33FD" w:rsidRPr="00C76DF3" w:rsidRDefault="00FB73E9" w:rsidP="005C51AC">
          <w:pPr>
            <w:pStyle w:val="ProductList-OfferingBody"/>
            <w:ind w:left="-72" w:right="-76"/>
            <w:jc w:val="center"/>
            <w:rPr>
              <w:color w:val="808080" w:themeColor="background1" w:themeShade="80"/>
              <w:sz w:val="14"/>
              <w:szCs w:val="14"/>
            </w:rPr>
          </w:pPr>
          <w:hyperlink w:anchor="Συνημμένο 1" w:history="1">
            <w:r w:rsidR="00BB33FD">
              <w:rPr>
                <w:rStyle w:val="Hyperlink"/>
                <w:sz w:val="14"/>
                <w:szCs w:val="14"/>
              </w:rPr>
              <w:t>Συνημμένα</w:t>
            </w:r>
          </w:hyperlink>
        </w:p>
      </w:tc>
    </w:tr>
  </w:tbl>
  <w:p w14:paraId="4BB24BDB" w14:textId="77777777" w:rsidR="00BB33FD" w:rsidRPr="00591643" w:rsidRDefault="00BB33F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B33FD"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BB33FD" w:rsidRPr="00C76DF3" w:rsidRDefault="00FB73E9" w:rsidP="00591643">
          <w:pPr>
            <w:pStyle w:val="ProductList-OfferingBody"/>
            <w:ind w:left="-77" w:right="-73"/>
            <w:jc w:val="center"/>
            <w:rPr>
              <w:color w:val="808080" w:themeColor="background1" w:themeShade="80"/>
              <w:sz w:val="14"/>
              <w:szCs w:val="14"/>
            </w:rPr>
          </w:pPr>
          <w:hyperlink w:anchor="Πίνακας Περιεχομένων" w:history="1">
            <w:r w:rsidR="00BB33FD">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BB33FD" w:rsidRPr="00C76DF3" w:rsidRDefault="00BB33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BB33FD" w:rsidRPr="00C76DF3" w:rsidRDefault="00FB73E9" w:rsidP="00591643">
          <w:pPr>
            <w:pStyle w:val="ProductList-OfferingBody"/>
            <w:ind w:left="-72" w:right="-74"/>
            <w:jc w:val="center"/>
            <w:rPr>
              <w:color w:val="808080" w:themeColor="background1" w:themeShade="80"/>
              <w:sz w:val="14"/>
              <w:szCs w:val="14"/>
            </w:rPr>
          </w:pPr>
          <w:hyperlink w:anchor="Εισαγωγή" w:history="1">
            <w:r w:rsidR="00BB33FD">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BB33FD" w:rsidRPr="00C76DF3" w:rsidRDefault="00BB33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BB33FD" w:rsidRPr="00C76DF3" w:rsidRDefault="00FB73E9" w:rsidP="003812FE">
          <w:pPr>
            <w:pStyle w:val="ProductList-OfferingBody"/>
            <w:ind w:left="-72" w:right="-75"/>
            <w:jc w:val="center"/>
            <w:rPr>
              <w:color w:val="808080" w:themeColor="background1" w:themeShade="80"/>
              <w:sz w:val="14"/>
              <w:szCs w:val="14"/>
            </w:rPr>
          </w:pPr>
          <w:hyperlink w:anchor="Γενικοί Όροι" w:history="1">
            <w:r w:rsidR="00BB33FD">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BB33FD" w:rsidRPr="00C76DF3" w:rsidRDefault="00BB33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BB33FD" w:rsidRPr="00C76DF3" w:rsidRDefault="00FB73E9"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BB33FD">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BB33FD" w:rsidRPr="00C76DF3" w:rsidRDefault="00BB33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BB33FD" w:rsidRPr="00C76DF3" w:rsidRDefault="00FB73E9"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BB33FD">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BB33FD" w:rsidRPr="00C76DF3" w:rsidRDefault="00BB33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BB33FD" w:rsidRPr="00C76DF3" w:rsidRDefault="00FB73E9" w:rsidP="003812FE">
          <w:pPr>
            <w:pStyle w:val="ProductList-OfferingBody"/>
            <w:ind w:left="-72" w:right="-76"/>
            <w:jc w:val="center"/>
            <w:rPr>
              <w:color w:val="808080" w:themeColor="background1" w:themeShade="80"/>
              <w:sz w:val="14"/>
              <w:szCs w:val="14"/>
            </w:rPr>
          </w:pPr>
          <w:hyperlink w:anchor="Συνημμένο 1" w:history="1">
            <w:r w:rsidR="00BB33FD">
              <w:rPr>
                <w:rStyle w:val="Hyperlink"/>
                <w:sz w:val="14"/>
                <w:szCs w:val="14"/>
              </w:rPr>
              <w:t>Συνημμένα</w:t>
            </w:r>
          </w:hyperlink>
        </w:p>
      </w:tc>
    </w:tr>
  </w:tbl>
  <w:p w14:paraId="5F083D62" w14:textId="77777777" w:rsidR="00BB33FD" w:rsidRPr="00591643" w:rsidRDefault="00BB33F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3D3748" w:rsidRPr="00C76DF3" w:rsidRDefault="00FB73E9"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3D3748" w:rsidRPr="00C76DF3" w:rsidRDefault="00FB73E9"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3D3748" w:rsidRPr="00C76DF3" w:rsidRDefault="00FB73E9"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3D3748" w:rsidRPr="00C76DF3" w:rsidRDefault="00FB73E9"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3D3748" w:rsidRPr="00C76DF3" w:rsidRDefault="00FB73E9"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3D3748" w:rsidRPr="00C76DF3" w:rsidRDefault="00FB73E9"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8209E20" w14:textId="77777777" w:rsidR="003D3748" w:rsidRPr="00591643" w:rsidRDefault="003D374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D3748" w:rsidRPr="00C76DF3" w:rsidRDefault="00FB73E9" w:rsidP="005C51AC">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D3748" w:rsidRPr="00C76DF3" w:rsidRDefault="003D37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D3748" w:rsidRPr="00C76DF3" w:rsidRDefault="00FB73E9" w:rsidP="005C51AC">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D3748" w:rsidRPr="00C76DF3" w:rsidRDefault="003D37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D3748" w:rsidRPr="00C76DF3" w:rsidRDefault="00FB73E9" w:rsidP="005C51AC">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D3748" w:rsidRPr="00C76DF3" w:rsidRDefault="003D37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D3748" w:rsidRPr="00C76DF3" w:rsidRDefault="00FB73E9" w:rsidP="005C51AC">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D3748" w:rsidRPr="00C76DF3" w:rsidRDefault="00FB73E9" w:rsidP="005C51AC">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D3748" w:rsidRPr="00C76DF3" w:rsidRDefault="00FB73E9" w:rsidP="005C51AC">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940C07F" w14:textId="77777777" w:rsidR="003D3748" w:rsidRPr="00591643" w:rsidRDefault="003D3748"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D3748" w:rsidRPr="00C76DF3" w:rsidRDefault="00FB73E9"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D3748" w:rsidRPr="00C76DF3" w:rsidRDefault="00FB73E9"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D3748" w:rsidRPr="00C76DF3" w:rsidRDefault="00FB73E9"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D3748" w:rsidRPr="00C76DF3" w:rsidRDefault="00FB73E9"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D3748" w:rsidRPr="00C76DF3" w:rsidRDefault="00FB73E9"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D3748" w:rsidRPr="00C76DF3" w:rsidRDefault="00FB73E9"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5BDDB59" w14:textId="77777777" w:rsidR="003D3748" w:rsidRPr="00591643" w:rsidRDefault="003D374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3D3748" w:rsidRPr="00C76DF3" w:rsidRDefault="00FB73E9"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3D3748" w:rsidRPr="00C76DF3" w:rsidRDefault="00FB73E9"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3D3748" w:rsidRPr="00C76DF3" w:rsidRDefault="00FB73E9"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3D3748" w:rsidRPr="00C76DF3" w:rsidRDefault="00FB73E9"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3D3748" w:rsidRPr="00C76DF3" w:rsidRDefault="00FB73E9"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3D3748" w:rsidRPr="00C76DF3" w:rsidRDefault="00FB73E9"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55EF2F59" w14:textId="77777777" w:rsidR="003D3748" w:rsidRPr="00591643" w:rsidRDefault="003D3748"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D3748" w:rsidRPr="00C76DF3" w:rsidRDefault="00FB73E9"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D3748" w:rsidRPr="00C76DF3" w:rsidRDefault="00FB73E9"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D3748" w:rsidRPr="00C76DF3" w:rsidRDefault="00FB73E9"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D3748" w:rsidRPr="00C76DF3" w:rsidRDefault="00FB73E9"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D3748" w:rsidRPr="00C76DF3" w:rsidRDefault="00FB73E9"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D3748" w:rsidRPr="00C76DF3" w:rsidRDefault="00FB73E9"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3911958A" w14:textId="77777777" w:rsidR="003D3748" w:rsidRPr="00591643" w:rsidRDefault="003D374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D3748" w:rsidRPr="00C76DF3" w:rsidRDefault="00FB73E9"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D3748" w:rsidRPr="00C76DF3" w:rsidRDefault="00FB73E9"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D3748" w:rsidRPr="00C76DF3" w:rsidRDefault="00FB73E9"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D3748" w:rsidRPr="00C76DF3" w:rsidRDefault="00FB73E9"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D3748" w:rsidRPr="00C76DF3" w:rsidRDefault="00FB73E9"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D3748" w:rsidRPr="00C76DF3" w:rsidRDefault="00FB73E9"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3B5D22D" w14:textId="77777777" w:rsidR="003D3748" w:rsidRPr="00591643" w:rsidRDefault="003D374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3D3748" w:rsidRPr="00C76DF3" w:rsidRDefault="00FB73E9" w:rsidP="00440CC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3D3748" w:rsidRPr="00C76DF3" w:rsidRDefault="003D374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3D3748" w:rsidRPr="00C76DF3" w:rsidRDefault="00FB73E9" w:rsidP="00440CC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3D3748" w:rsidRPr="00C76DF3" w:rsidRDefault="003D374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3D3748" w:rsidRPr="00C76DF3" w:rsidRDefault="00FB73E9" w:rsidP="00440CC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3D3748" w:rsidRPr="00C76DF3" w:rsidRDefault="003D374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3D3748" w:rsidRPr="00C76DF3" w:rsidRDefault="00FB73E9" w:rsidP="00440CC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3D3748" w:rsidRPr="00C76DF3" w:rsidRDefault="00FB73E9" w:rsidP="00440CC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3D3748" w:rsidRPr="00C76DF3" w:rsidRDefault="00FB73E9" w:rsidP="00440CC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1074D18" w14:textId="77777777" w:rsidR="003D3748" w:rsidRPr="00591643" w:rsidRDefault="003D3748" w:rsidP="007B375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D3748" w:rsidRPr="00C76DF3" w:rsidRDefault="00FB73E9"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D3748" w:rsidRPr="00C76DF3" w:rsidRDefault="00FB73E9"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D3748" w:rsidRPr="00C76DF3" w:rsidRDefault="00FB73E9"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3D3748" w:rsidRPr="00C76DF3" w:rsidRDefault="00FB73E9"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D3748" w:rsidRPr="00C76DF3" w:rsidRDefault="00FB73E9"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D3748" w:rsidRPr="00C76DF3" w:rsidRDefault="00FB73E9"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5E19E380" w14:textId="77777777" w:rsidR="003D3748" w:rsidRPr="00591643" w:rsidRDefault="003D3748"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BAED86" w14:textId="77777777" w:rsidR="009D7F25" w:rsidRDefault="009D7F25" w:rsidP="009A573F">
      <w:pPr>
        <w:spacing w:after="0" w:line="240" w:lineRule="auto"/>
      </w:pPr>
      <w:r>
        <w:separator/>
      </w:r>
    </w:p>
  </w:footnote>
  <w:footnote w:type="continuationSeparator" w:id="0">
    <w:p w14:paraId="5A89019B" w14:textId="77777777" w:rsidR="009D7F25" w:rsidRDefault="009D7F25" w:rsidP="009A573F">
      <w:pPr>
        <w:spacing w:after="0" w:line="240" w:lineRule="auto"/>
      </w:pPr>
      <w:r>
        <w:continuationSeparator/>
      </w:r>
    </w:p>
  </w:footnote>
  <w:footnote w:type="continuationNotice" w:id="1">
    <w:p w14:paraId="4D57A642" w14:textId="77777777" w:rsidR="009D7F25" w:rsidRDefault="009D7F2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D3748" w:rsidRPr="004D27A6" w:rsidRDefault="003D374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362573"/>
      <w:docPartObj>
        <w:docPartGallery w:val="Page Numbers (Top of Page)"/>
        <w:docPartUnique/>
      </w:docPartObj>
    </w:sdtPr>
    <w:sdtEndPr>
      <w:rPr>
        <w:noProof/>
        <w:sz w:val="16"/>
        <w:szCs w:val="16"/>
      </w:rPr>
    </w:sdtEndPr>
    <w:sdtContent>
      <w:p w14:paraId="44EBC78A" w14:textId="77777777" w:rsidR="00A076D4" w:rsidRPr="00A076D4" w:rsidRDefault="00A076D4"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Pr="00A076D4">
              <w:rPr>
                <w:sz w:val="16"/>
              </w:rPr>
              <w:t xml:space="preserve">Όροι Υπηρεσιών Online Παραχώρησης Πολλαπλών Αδειών Χρήσης (Volume Licensing) της Microsoft (Ελληνικά, </w:t>
            </w:r>
            <w:r w:rsidRPr="00A076D4">
              <w:rPr>
                <w:sz w:val="16"/>
                <w:szCs w:val="16"/>
              </w:rPr>
              <w:t>Μάιος</w:t>
            </w:r>
            <w:r w:rsidRPr="00A076D4">
              <w:rPr>
                <w:sz w:val="16"/>
              </w:rPr>
              <w:t xml:space="preserve"> 2019)</w:t>
            </w:r>
          </w:sdtContent>
        </w:sdt>
        <w:r w:rsidRPr="00A076D4">
          <w:rPr>
            <w:sz w:val="16"/>
            <w:szCs w:val="16"/>
          </w:rPr>
          <w:tab/>
        </w:r>
        <w:r w:rsidRPr="00A076D4">
          <w:rPr>
            <w:sz w:val="16"/>
            <w:szCs w:val="16"/>
          </w:rPr>
          <w:fldChar w:fldCharType="begin"/>
        </w:r>
        <w:r w:rsidRPr="00A076D4">
          <w:rPr>
            <w:sz w:val="16"/>
            <w:szCs w:val="16"/>
          </w:rPr>
          <w:instrText xml:space="preserve"> PAGE   \* MERGEFORMAT </w:instrText>
        </w:r>
        <w:r w:rsidRPr="00A076D4">
          <w:rPr>
            <w:sz w:val="16"/>
            <w:szCs w:val="16"/>
          </w:rPr>
          <w:fldChar w:fldCharType="separate"/>
        </w:r>
        <w:r>
          <w:rPr>
            <w:sz w:val="16"/>
            <w:szCs w:val="16"/>
          </w:rPr>
          <w:t>2</w:t>
        </w:r>
        <w:r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sz w:val="16"/>
        <w:szCs w:val="16"/>
      </w:rPr>
    </w:sdtEndPr>
    <w:sdtContent>
      <w:p w14:paraId="54DB6321" w14:textId="5845983B" w:rsidR="003D3748" w:rsidRPr="00A076D4" w:rsidRDefault="00FB73E9"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A076D4" w:rsidRPr="00A076D4">
              <w:rPr>
                <w:sz w:val="16"/>
              </w:rPr>
              <w:t xml:space="preserve">Όροι Υπηρεσιών Online Παραχώρησης Πολλαπλών Αδειών Χρήσης (Volume Licensing) της Microsoft (Ελληνικά, </w:t>
            </w:r>
            <w:r w:rsidR="00A076D4" w:rsidRPr="00A076D4">
              <w:rPr>
                <w:sz w:val="16"/>
                <w:szCs w:val="16"/>
              </w:rPr>
              <w:t>Μάιος</w:t>
            </w:r>
            <w:r w:rsidR="00A076D4" w:rsidRPr="00A076D4">
              <w:rPr>
                <w:sz w:val="16"/>
              </w:rPr>
              <w:t xml:space="preserve"> 2019)</w:t>
            </w:r>
          </w:sdtContent>
        </w:sdt>
        <w:r w:rsidR="003D3748" w:rsidRPr="00A076D4">
          <w:rPr>
            <w:sz w:val="16"/>
            <w:szCs w:val="16"/>
          </w:rPr>
          <w:tab/>
        </w:r>
        <w:r w:rsidR="003D3748" w:rsidRPr="00A076D4">
          <w:rPr>
            <w:sz w:val="16"/>
            <w:szCs w:val="16"/>
          </w:rPr>
          <w:fldChar w:fldCharType="begin"/>
        </w:r>
        <w:r w:rsidR="003D3748" w:rsidRPr="00A076D4">
          <w:rPr>
            <w:sz w:val="16"/>
            <w:szCs w:val="16"/>
          </w:rPr>
          <w:instrText xml:space="preserve"> PAGE   \* MERGEFORMAT </w:instrText>
        </w:r>
        <w:r w:rsidR="003D3748" w:rsidRPr="00A076D4">
          <w:rPr>
            <w:sz w:val="16"/>
            <w:szCs w:val="16"/>
          </w:rPr>
          <w:fldChar w:fldCharType="separate"/>
        </w:r>
        <w:r w:rsidR="003D3748" w:rsidRPr="00A076D4">
          <w:rPr>
            <w:noProof/>
            <w:sz w:val="16"/>
            <w:szCs w:val="16"/>
          </w:rPr>
          <w:t>2</w:t>
        </w:r>
        <w:r w:rsidR="003D3748"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K0VZvkvzFXwsie4DKL7QM/eBskugCwGny/l3XTvRioK+VVwKiKHxk8jv5WOSY8vMZKOfTDTOpXkP6tkRSRVevw==" w:salt="4bB4pLTMdKPK6vRNeGJ77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659"/>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2936"/>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0B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4.xml"/><Relationship Id="rId50" Type="http://schemas.openxmlformats.org/officeDocument/2006/relationships/footer" Target="footer16.xml"/><Relationship Id="rId55" Type="http://schemas.openxmlformats.org/officeDocument/2006/relationships/hyperlink" Target="https://aka.ms/bingmapsplatformapistou" TargetMode="External"/><Relationship Id="rId63" Type="http://schemas.openxmlformats.org/officeDocument/2006/relationships/hyperlink" Target="https://aka.ms/bingmapsplatformsdks/" TargetMode="External"/><Relationship Id="rId68" Type="http://schemas.openxmlformats.org/officeDocument/2006/relationships/hyperlink" Target="https://go.microsoft.com/fwlink/?linkid=868812" TargetMode="External"/><Relationship Id="rId76" Type="http://schemas.openxmlformats.org/officeDocument/2006/relationships/hyperlink" Target="http://www.microsoft.com/itacademy" TargetMode="External"/><Relationship Id="rId8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footer" Target="footer17.xml"/><Relationship Id="rId58" Type="http://schemas.openxmlformats.org/officeDocument/2006/relationships/footer" Target="footer18.xml"/><Relationship Id="rId66" Type="http://schemas.openxmlformats.org/officeDocument/2006/relationships/footer" Target="footer23.xml"/><Relationship Id="rId74" Type="http://schemas.openxmlformats.org/officeDocument/2006/relationships/footer" Target="footer26.xml"/><Relationship Id="rId79" Type="http://schemas.openxmlformats.org/officeDocument/2006/relationships/hyperlink" Target="http://go.microsoft.com/?linkid=971083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21.xml"/><Relationship Id="rId82" Type="http://schemas.openxmlformats.org/officeDocument/2006/relationships/hyperlink" Target="http://www.mpegla.com" TargetMode="External"/><Relationship Id="rId19"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aka.ms/bingmapsplatformsdks/"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github_terms" TargetMode="External"/><Relationship Id="rId77"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go.microsoft.com/fwlink/?LinkID=248686" TargetMode="External"/><Relationship Id="rId85"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footer" Target="footer24.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www.office.com/sca" TargetMode="External"/><Relationship Id="rId62" Type="http://schemas.openxmlformats.org/officeDocument/2006/relationships/hyperlink" Target="https://aka.ms/bingmapsplatformapistou"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go.microsoft.com/?linkid=9839206" TargetMode="External"/><Relationship Id="rId83" Type="http://schemas.openxmlformats.org/officeDocument/2006/relationships/footer" Target="footer28.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footer" Target="footer20.xml"/><Relationship Id="rId65" Type="http://schemas.openxmlformats.org/officeDocument/2006/relationships/footer" Target="footer22.xml"/><Relationship Id="rId73" Type="http://schemas.openxmlformats.org/officeDocument/2006/relationships/footer" Target="footer25.xml"/><Relationship Id="rId78" Type="http://schemas.openxmlformats.org/officeDocument/2006/relationships/footer" Target="footer27.xml"/><Relationship Id="rId81" Type="http://schemas.openxmlformats.org/officeDocument/2006/relationships/hyperlink" Target="http://go.microsoft.com/fwlink/?linkid=248532" TargetMode="External"/><Relationship Id="rId86"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AB5935-0AFD-4EE1-85FF-311339244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32779</Words>
  <Characters>186845</Characters>
  <Application>Microsoft Office Word</Application>
  <DocSecurity>8</DocSecurity>
  <Lines>1557</Lines>
  <Paragraphs>438</Paragraphs>
  <ScaleCrop>false</ScaleCrop>
  <LinksUpToDate>false</LinksUpToDate>
  <CharactersWithSpaces>219186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2019-05-01T13:24:00Z</dcterms:created>
  <dcterms:modified xsi:type="dcterms:W3CDTF">2019-05-01T13:24:00Z</dcterms:modified>
</cp:coreProperties>
</file>