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3D1CF669"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2020. január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9634302" w14:textId="3F6C411E" w:rsidR="007170AE"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28613854" w:history="1">
        <w:r w:rsidR="007170AE" w:rsidRPr="009B6F73">
          <w:rPr>
            <w:rStyle w:val="Hyperlink"/>
            <w:noProof/>
          </w:rPr>
          <w:t>Bevezetés</w:t>
        </w:r>
        <w:r w:rsidR="007170AE">
          <w:rPr>
            <w:noProof/>
            <w:webHidden/>
          </w:rPr>
          <w:tab/>
        </w:r>
        <w:r w:rsidR="007170AE">
          <w:rPr>
            <w:noProof/>
            <w:webHidden/>
          </w:rPr>
          <w:fldChar w:fldCharType="begin"/>
        </w:r>
        <w:r w:rsidR="007170AE">
          <w:rPr>
            <w:noProof/>
            <w:webHidden/>
          </w:rPr>
          <w:instrText xml:space="preserve"> PAGEREF _Toc28613854 \h </w:instrText>
        </w:r>
        <w:r w:rsidR="007170AE">
          <w:rPr>
            <w:noProof/>
            <w:webHidden/>
          </w:rPr>
        </w:r>
        <w:r w:rsidR="007170AE">
          <w:rPr>
            <w:noProof/>
            <w:webHidden/>
          </w:rPr>
          <w:fldChar w:fldCharType="separate"/>
        </w:r>
        <w:r w:rsidR="007170AE">
          <w:rPr>
            <w:noProof/>
            <w:webHidden/>
          </w:rPr>
          <w:t>3</w:t>
        </w:r>
        <w:r w:rsidR="007170AE">
          <w:rPr>
            <w:noProof/>
            <w:webHidden/>
          </w:rPr>
          <w:fldChar w:fldCharType="end"/>
        </w:r>
      </w:hyperlink>
    </w:p>
    <w:p w14:paraId="400E60F1" w14:textId="0DAE6AAC" w:rsidR="007170AE" w:rsidRDefault="002355F6">
      <w:pPr>
        <w:pStyle w:val="TOC5"/>
        <w:tabs>
          <w:tab w:val="right" w:leader="dot" w:pos="5030"/>
        </w:tabs>
        <w:rPr>
          <w:rFonts w:eastAsiaTheme="minorEastAsia"/>
          <w:noProof/>
          <w:sz w:val="22"/>
          <w:lang w:val="en-US" w:eastAsia="en-US" w:bidi="ar-SA"/>
        </w:rPr>
      </w:pPr>
      <w:hyperlink w:anchor="_Toc28613855" w:history="1">
        <w:r w:rsidR="007170AE" w:rsidRPr="009B6F73">
          <w:rPr>
            <w:rStyle w:val="Hyperlink"/>
            <w:noProof/>
          </w:rPr>
          <w:t>Szolgáltatási Szint Megállapodások</w:t>
        </w:r>
        <w:r w:rsidR="007170AE">
          <w:rPr>
            <w:noProof/>
            <w:webHidden/>
          </w:rPr>
          <w:tab/>
        </w:r>
        <w:r w:rsidR="007170AE">
          <w:rPr>
            <w:noProof/>
            <w:webHidden/>
          </w:rPr>
          <w:fldChar w:fldCharType="begin"/>
        </w:r>
        <w:r w:rsidR="007170AE">
          <w:rPr>
            <w:noProof/>
            <w:webHidden/>
          </w:rPr>
          <w:instrText xml:space="preserve"> PAGEREF _Toc28613855 \h </w:instrText>
        </w:r>
        <w:r w:rsidR="007170AE">
          <w:rPr>
            <w:noProof/>
            <w:webHidden/>
          </w:rPr>
        </w:r>
        <w:r w:rsidR="007170AE">
          <w:rPr>
            <w:noProof/>
            <w:webHidden/>
          </w:rPr>
          <w:fldChar w:fldCharType="separate"/>
        </w:r>
        <w:r w:rsidR="007170AE">
          <w:rPr>
            <w:noProof/>
            <w:webHidden/>
          </w:rPr>
          <w:t>3</w:t>
        </w:r>
        <w:r w:rsidR="007170AE">
          <w:rPr>
            <w:noProof/>
            <w:webHidden/>
          </w:rPr>
          <w:fldChar w:fldCharType="end"/>
        </w:r>
      </w:hyperlink>
    </w:p>
    <w:p w14:paraId="02A9E6C1" w14:textId="047B968B" w:rsidR="007170AE" w:rsidRDefault="002355F6">
      <w:pPr>
        <w:pStyle w:val="TOC5"/>
        <w:tabs>
          <w:tab w:val="right" w:leader="dot" w:pos="5030"/>
        </w:tabs>
        <w:rPr>
          <w:rFonts w:eastAsiaTheme="minorEastAsia"/>
          <w:noProof/>
          <w:sz w:val="22"/>
          <w:lang w:val="en-US" w:eastAsia="en-US" w:bidi="ar-SA"/>
        </w:rPr>
      </w:pPr>
      <w:hyperlink w:anchor="_Toc28613856" w:history="1">
        <w:r w:rsidR="007170AE" w:rsidRPr="009B6F73">
          <w:rPr>
            <w:rStyle w:val="Hyperlink"/>
            <w:noProof/>
          </w:rPr>
          <w:t>Az alkalmazandó Online Szolgáltatások Feltételei dokumentum és a frissítések</w:t>
        </w:r>
        <w:r w:rsidR="007170AE">
          <w:rPr>
            <w:noProof/>
            <w:webHidden/>
          </w:rPr>
          <w:tab/>
        </w:r>
        <w:r w:rsidR="007170AE">
          <w:rPr>
            <w:noProof/>
            <w:webHidden/>
          </w:rPr>
          <w:fldChar w:fldCharType="begin"/>
        </w:r>
        <w:r w:rsidR="007170AE">
          <w:rPr>
            <w:noProof/>
            <w:webHidden/>
          </w:rPr>
          <w:instrText xml:space="preserve"> PAGEREF _Toc28613856 \h </w:instrText>
        </w:r>
        <w:r w:rsidR="007170AE">
          <w:rPr>
            <w:noProof/>
            <w:webHidden/>
          </w:rPr>
        </w:r>
        <w:r w:rsidR="007170AE">
          <w:rPr>
            <w:noProof/>
            <w:webHidden/>
          </w:rPr>
          <w:fldChar w:fldCharType="separate"/>
        </w:r>
        <w:r w:rsidR="007170AE">
          <w:rPr>
            <w:noProof/>
            <w:webHidden/>
          </w:rPr>
          <w:t>3</w:t>
        </w:r>
        <w:r w:rsidR="007170AE">
          <w:rPr>
            <w:noProof/>
            <w:webHidden/>
          </w:rPr>
          <w:fldChar w:fldCharType="end"/>
        </w:r>
      </w:hyperlink>
    </w:p>
    <w:p w14:paraId="4B062E7D" w14:textId="149125A5" w:rsidR="007170AE" w:rsidRDefault="002355F6">
      <w:pPr>
        <w:pStyle w:val="TOC5"/>
        <w:tabs>
          <w:tab w:val="right" w:leader="dot" w:pos="5030"/>
        </w:tabs>
        <w:rPr>
          <w:rFonts w:eastAsiaTheme="minorEastAsia"/>
          <w:noProof/>
          <w:sz w:val="22"/>
          <w:lang w:val="en-US" w:eastAsia="en-US" w:bidi="ar-SA"/>
        </w:rPr>
      </w:pPr>
      <w:hyperlink w:anchor="_Toc28613857" w:history="1">
        <w:r w:rsidR="007170AE" w:rsidRPr="009B6F73">
          <w:rPr>
            <w:rStyle w:val="Hyperlink"/>
            <w:noProof/>
          </w:rPr>
          <w:t>Elektronikus értesítések</w:t>
        </w:r>
        <w:r w:rsidR="007170AE">
          <w:rPr>
            <w:noProof/>
            <w:webHidden/>
          </w:rPr>
          <w:tab/>
        </w:r>
        <w:r w:rsidR="007170AE">
          <w:rPr>
            <w:noProof/>
            <w:webHidden/>
          </w:rPr>
          <w:fldChar w:fldCharType="begin"/>
        </w:r>
        <w:r w:rsidR="007170AE">
          <w:rPr>
            <w:noProof/>
            <w:webHidden/>
          </w:rPr>
          <w:instrText xml:space="preserve"> PAGEREF _Toc28613857 \h </w:instrText>
        </w:r>
        <w:r w:rsidR="007170AE">
          <w:rPr>
            <w:noProof/>
            <w:webHidden/>
          </w:rPr>
        </w:r>
        <w:r w:rsidR="007170AE">
          <w:rPr>
            <w:noProof/>
            <w:webHidden/>
          </w:rPr>
          <w:fldChar w:fldCharType="separate"/>
        </w:r>
        <w:r w:rsidR="007170AE">
          <w:rPr>
            <w:noProof/>
            <w:webHidden/>
          </w:rPr>
          <w:t>3</w:t>
        </w:r>
        <w:r w:rsidR="007170AE">
          <w:rPr>
            <w:noProof/>
            <w:webHidden/>
          </w:rPr>
          <w:fldChar w:fldCharType="end"/>
        </w:r>
      </w:hyperlink>
    </w:p>
    <w:p w14:paraId="473249FA" w14:textId="6BF2E9D0" w:rsidR="007170AE" w:rsidRDefault="002355F6">
      <w:pPr>
        <w:pStyle w:val="TOC5"/>
        <w:tabs>
          <w:tab w:val="right" w:leader="dot" w:pos="5030"/>
        </w:tabs>
        <w:rPr>
          <w:rFonts w:eastAsiaTheme="minorEastAsia"/>
          <w:noProof/>
          <w:sz w:val="22"/>
          <w:lang w:val="en-US" w:eastAsia="en-US" w:bidi="ar-SA"/>
        </w:rPr>
      </w:pPr>
      <w:hyperlink w:anchor="_Toc28613858" w:history="1">
        <w:r w:rsidR="007170AE" w:rsidRPr="009B6F73">
          <w:rPr>
            <w:rStyle w:val="Hyperlink"/>
            <w:noProof/>
          </w:rPr>
          <w:t>Korábbi verziók</w:t>
        </w:r>
        <w:r w:rsidR="007170AE">
          <w:rPr>
            <w:noProof/>
            <w:webHidden/>
          </w:rPr>
          <w:tab/>
        </w:r>
        <w:r w:rsidR="007170AE">
          <w:rPr>
            <w:noProof/>
            <w:webHidden/>
          </w:rPr>
          <w:fldChar w:fldCharType="begin"/>
        </w:r>
        <w:r w:rsidR="007170AE">
          <w:rPr>
            <w:noProof/>
            <w:webHidden/>
          </w:rPr>
          <w:instrText xml:space="preserve"> PAGEREF _Toc28613858 \h </w:instrText>
        </w:r>
        <w:r w:rsidR="007170AE">
          <w:rPr>
            <w:noProof/>
            <w:webHidden/>
          </w:rPr>
        </w:r>
        <w:r w:rsidR="007170AE">
          <w:rPr>
            <w:noProof/>
            <w:webHidden/>
          </w:rPr>
          <w:fldChar w:fldCharType="separate"/>
        </w:r>
        <w:r w:rsidR="007170AE">
          <w:rPr>
            <w:noProof/>
            <w:webHidden/>
          </w:rPr>
          <w:t>3</w:t>
        </w:r>
        <w:r w:rsidR="007170AE">
          <w:rPr>
            <w:noProof/>
            <w:webHidden/>
          </w:rPr>
          <w:fldChar w:fldCharType="end"/>
        </w:r>
      </w:hyperlink>
    </w:p>
    <w:p w14:paraId="6F4CE11F" w14:textId="3C0F170B" w:rsidR="007170AE" w:rsidRDefault="002355F6">
      <w:pPr>
        <w:pStyle w:val="TOC3"/>
        <w:rPr>
          <w:rFonts w:eastAsiaTheme="minorEastAsia"/>
          <w:b w:val="0"/>
          <w:smallCaps w:val="0"/>
          <w:sz w:val="22"/>
          <w:lang w:val="en-US" w:eastAsia="en-US" w:bidi="ar-SA"/>
        </w:rPr>
      </w:pPr>
      <w:hyperlink w:anchor="_Toc28613859" w:history="1">
        <w:r w:rsidR="007170AE" w:rsidRPr="009B6F73">
          <w:rPr>
            <w:rStyle w:val="Hyperlink"/>
          </w:rPr>
          <w:t>Pontosítások és a módosítások összefoglalása</w:t>
        </w:r>
        <w:r w:rsidR="007170AE">
          <w:rPr>
            <w:webHidden/>
          </w:rPr>
          <w:tab/>
        </w:r>
        <w:r w:rsidR="007170AE">
          <w:rPr>
            <w:webHidden/>
          </w:rPr>
          <w:fldChar w:fldCharType="begin"/>
        </w:r>
        <w:r w:rsidR="007170AE">
          <w:rPr>
            <w:webHidden/>
          </w:rPr>
          <w:instrText xml:space="preserve"> PAGEREF _Toc28613859 \h </w:instrText>
        </w:r>
        <w:r w:rsidR="007170AE">
          <w:rPr>
            <w:webHidden/>
          </w:rPr>
        </w:r>
        <w:r w:rsidR="007170AE">
          <w:rPr>
            <w:webHidden/>
          </w:rPr>
          <w:fldChar w:fldCharType="separate"/>
        </w:r>
        <w:r w:rsidR="007170AE">
          <w:rPr>
            <w:webHidden/>
          </w:rPr>
          <w:t>3</w:t>
        </w:r>
        <w:r w:rsidR="007170AE">
          <w:rPr>
            <w:webHidden/>
          </w:rPr>
          <w:fldChar w:fldCharType="end"/>
        </w:r>
      </w:hyperlink>
    </w:p>
    <w:p w14:paraId="73655247" w14:textId="5BE6ECC4" w:rsidR="007170AE" w:rsidRDefault="002355F6">
      <w:pPr>
        <w:pStyle w:val="TOC1"/>
        <w:tabs>
          <w:tab w:val="right" w:leader="dot" w:pos="5030"/>
        </w:tabs>
        <w:rPr>
          <w:rFonts w:eastAsiaTheme="minorEastAsia"/>
          <w:b w:val="0"/>
          <w:caps w:val="0"/>
          <w:noProof/>
          <w:sz w:val="22"/>
          <w:lang w:val="en-US" w:eastAsia="en-US" w:bidi="ar-SA"/>
        </w:rPr>
      </w:pPr>
      <w:hyperlink w:anchor="_Toc28613860" w:history="1">
        <w:r w:rsidR="007170AE" w:rsidRPr="009B6F73">
          <w:rPr>
            <w:rStyle w:val="Hyperlink"/>
            <w:noProof/>
          </w:rPr>
          <w:t>Fogalommeghatározások</w:t>
        </w:r>
        <w:r w:rsidR="007170AE">
          <w:rPr>
            <w:noProof/>
            <w:webHidden/>
          </w:rPr>
          <w:tab/>
        </w:r>
        <w:r w:rsidR="007170AE">
          <w:rPr>
            <w:noProof/>
            <w:webHidden/>
          </w:rPr>
          <w:fldChar w:fldCharType="begin"/>
        </w:r>
        <w:r w:rsidR="007170AE">
          <w:rPr>
            <w:noProof/>
            <w:webHidden/>
          </w:rPr>
          <w:instrText xml:space="preserve"> PAGEREF _Toc28613860 \h </w:instrText>
        </w:r>
        <w:r w:rsidR="007170AE">
          <w:rPr>
            <w:noProof/>
            <w:webHidden/>
          </w:rPr>
        </w:r>
        <w:r w:rsidR="007170AE">
          <w:rPr>
            <w:noProof/>
            <w:webHidden/>
          </w:rPr>
          <w:fldChar w:fldCharType="separate"/>
        </w:r>
        <w:r w:rsidR="007170AE">
          <w:rPr>
            <w:noProof/>
            <w:webHidden/>
          </w:rPr>
          <w:t>5</w:t>
        </w:r>
        <w:r w:rsidR="007170AE">
          <w:rPr>
            <w:noProof/>
            <w:webHidden/>
          </w:rPr>
          <w:fldChar w:fldCharType="end"/>
        </w:r>
      </w:hyperlink>
    </w:p>
    <w:p w14:paraId="11125CEA" w14:textId="128075F1" w:rsidR="007170AE" w:rsidRDefault="002355F6">
      <w:pPr>
        <w:pStyle w:val="TOC1"/>
        <w:tabs>
          <w:tab w:val="right" w:leader="dot" w:pos="5030"/>
        </w:tabs>
        <w:rPr>
          <w:rFonts w:eastAsiaTheme="minorEastAsia"/>
          <w:b w:val="0"/>
          <w:caps w:val="0"/>
          <w:noProof/>
          <w:sz w:val="22"/>
          <w:lang w:val="en-US" w:eastAsia="en-US" w:bidi="ar-SA"/>
        </w:rPr>
      </w:pPr>
      <w:hyperlink w:anchor="_Toc28613861" w:history="1">
        <w:r w:rsidR="007170AE" w:rsidRPr="009B6F73">
          <w:rPr>
            <w:rStyle w:val="Hyperlink"/>
            <w:noProof/>
          </w:rPr>
          <w:t>Általános feltételek</w:t>
        </w:r>
        <w:r w:rsidR="007170AE">
          <w:rPr>
            <w:noProof/>
            <w:webHidden/>
          </w:rPr>
          <w:tab/>
        </w:r>
        <w:r w:rsidR="007170AE">
          <w:rPr>
            <w:noProof/>
            <w:webHidden/>
          </w:rPr>
          <w:fldChar w:fldCharType="begin"/>
        </w:r>
        <w:r w:rsidR="007170AE">
          <w:rPr>
            <w:noProof/>
            <w:webHidden/>
          </w:rPr>
          <w:instrText xml:space="preserve"> PAGEREF _Toc28613861 \h </w:instrText>
        </w:r>
        <w:r w:rsidR="007170AE">
          <w:rPr>
            <w:noProof/>
            <w:webHidden/>
          </w:rPr>
        </w:r>
        <w:r w:rsidR="007170AE">
          <w:rPr>
            <w:noProof/>
            <w:webHidden/>
          </w:rPr>
          <w:fldChar w:fldCharType="separate"/>
        </w:r>
        <w:r w:rsidR="007170AE">
          <w:rPr>
            <w:noProof/>
            <w:webHidden/>
          </w:rPr>
          <w:t>7</w:t>
        </w:r>
        <w:r w:rsidR="007170AE">
          <w:rPr>
            <w:noProof/>
            <w:webHidden/>
          </w:rPr>
          <w:fldChar w:fldCharType="end"/>
        </w:r>
      </w:hyperlink>
    </w:p>
    <w:p w14:paraId="08833EE0" w14:textId="1D4CDEBB" w:rsidR="007170AE" w:rsidRDefault="002355F6">
      <w:pPr>
        <w:pStyle w:val="TOC5"/>
        <w:tabs>
          <w:tab w:val="right" w:leader="dot" w:pos="5030"/>
        </w:tabs>
        <w:rPr>
          <w:rFonts w:eastAsiaTheme="minorEastAsia"/>
          <w:noProof/>
          <w:sz w:val="22"/>
          <w:lang w:val="en-US" w:eastAsia="en-US" w:bidi="ar-SA"/>
        </w:rPr>
      </w:pPr>
      <w:hyperlink w:anchor="_Toc28613862" w:history="1">
        <w:r w:rsidR="007170AE" w:rsidRPr="009B6F73">
          <w:rPr>
            <w:rStyle w:val="Hyperlink"/>
            <w:noProof/>
          </w:rPr>
          <w:t>Az Online Szolgáltatások licencelése</w:t>
        </w:r>
        <w:r w:rsidR="007170AE">
          <w:rPr>
            <w:noProof/>
            <w:webHidden/>
          </w:rPr>
          <w:tab/>
        </w:r>
        <w:r w:rsidR="007170AE">
          <w:rPr>
            <w:noProof/>
            <w:webHidden/>
          </w:rPr>
          <w:fldChar w:fldCharType="begin"/>
        </w:r>
        <w:r w:rsidR="007170AE">
          <w:rPr>
            <w:noProof/>
            <w:webHidden/>
          </w:rPr>
          <w:instrText xml:space="preserve"> PAGEREF _Toc28613862 \h </w:instrText>
        </w:r>
        <w:r w:rsidR="007170AE">
          <w:rPr>
            <w:noProof/>
            <w:webHidden/>
          </w:rPr>
        </w:r>
        <w:r w:rsidR="007170AE">
          <w:rPr>
            <w:noProof/>
            <w:webHidden/>
          </w:rPr>
          <w:fldChar w:fldCharType="separate"/>
        </w:r>
        <w:r w:rsidR="007170AE">
          <w:rPr>
            <w:noProof/>
            <w:webHidden/>
          </w:rPr>
          <w:t>7</w:t>
        </w:r>
        <w:r w:rsidR="007170AE">
          <w:rPr>
            <w:noProof/>
            <w:webHidden/>
          </w:rPr>
          <w:fldChar w:fldCharType="end"/>
        </w:r>
      </w:hyperlink>
    </w:p>
    <w:p w14:paraId="2E0FBDE4" w14:textId="452E3E90" w:rsidR="007170AE" w:rsidRDefault="002355F6">
      <w:pPr>
        <w:pStyle w:val="TOC5"/>
        <w:tabs>
          <w:tab w:val="right" w:leader="dot" w:pos="5030"/>
        </w:tabs>
        <w:rPr>
          <w:rFonts w:eastAsiaTheme="minorEastAsia"/>
          <w:noProof/>
          <w:sz w:val="22"/>
          <w:lang w:val="en-US" w:eastAsia="en-US" w:bidi="ar-SA"/>
        </w:rPr>
      </w:pPr>
      <w:hyperlink w:anchor="_Toc28613863" w:history="1">
        <w:r w:rsidR="007170AE" w:rsidRPr="009B6F73">
          <w:rPr>
            <w:rStyle w:val="Hyperlink"/>
            <w:noProof/>
          </w:rPr>
          <w:t>Az Online Szolgáltatások használata</w:t>
        </w:r>
        <w:r w:rsidR="007170AE">
          <w:rPr>
            <w:noProof/>
            <w:webHidden/>
          </w:rPr>
          <w:tab/>
        </w:r>
        <w:r w:rsidR="007170AE">
          <w:rPr>
            <w:noProof/>
            <w:webHidden/>
          </w:rPr>
          <w:fldChar w:fldCharType="begin"/>
        </w:r>
        <w:r w:rsidR="007170AE">
          <w:rPr>
            <w:noProof/>
            <w:webHidden/>
          </w:rPr>
          <w:instrText xml:space="preserve"> PAGEREF _Toc28613863 \h </w:instrText>
        </w:r>
        <w:r w:rsidR="007170AE">
          <w:rPr>
            <w:noProof/>
            <w:webHidden/>
          </w:rPr>
        </w:r>
        <w:r w:rsidR="007170AE">
          <w:rPr>
            <w:noProof/>
            <w:webHidden/>
          </w:rPr>
          <w:fldChar w:fldCharType="separate"/>
        </w:r>
        <w:r w:rsidR="007170AE">
          <w:rPr>
            <w:noProof/>
            <w:webHidden/>
          </w:rPr>
          <w:t>7</w:t>
        </w:r>
        <w:r w:rsidR="007170AE">
          <w:rPr>
            <w:noProof/>
            <w:webHidden/>
          </w:rPr>
          <w:fldChar w:fldCharType="end"/>
        </w:r>
      </w:hyperlink>
    </w:p>
    <w:p w14:paraId="2CF4953E" w14:textId="6AAD8C5F" w:rsidR="007170AE" w:rsidRDefault="002355F6">
      <w:pPr>
        <w:pStyle w:val="TOC5"/>
        <w:tabs>
          <w:tab w:val="right" w:leader="dot" w:pos="5030"/>
        </w:tabs>
        <w:rPr>
          <w:rFonts w:eastAsiaTheme="minorEastAsia"/>
          <w:noProof/>
          <w:sz w:val="22"/>
          <w:lang w:val="en-US" w:eastAsia="en-US" w:bidi="ar-SA"/>
        </w:rPr>
      </w:pPr>
      <w:hyperlink w:anchor="_Toc28613864" w:history="1">
        <w:r w:rsidR="007170AE" w:rsidRPr="009B6F73">
          <w:rPr>
            <w:rStyle w:val="Hyperlink"/>
            <w:noProof/>
          </w:rPr>
          <w:t>Adatvédelem és biztonság</w:t>
        </w:r>
        <w:r w:rsidR="007170AE">
          <w:rPr>
            <w:noProof/>
            <w:webHidden/>
          </w:rPr>
          <w:tab/>
        </w:r>
        <w:r w:rsidR="007170AE">
          <w:rPr>
            <w:noProof/>
            <w:webHidden/>
          </w:rPr>
          <w:fldChar w:fldCharType="begin"/>
        </w:r>
        <w:r w:rsidR="007170AE">
          <w:rPr>
            <w:noProof/>
            <w:webHidden/>
          </w:rPr>
          <w:instrText xml:space="preserve"> PAGEREF _Toc28613864 \h </w:instrText>
        </w:r>
        <w:r w:rsidR="007170AE">
          <w:rPr>
            <w:noProof/>
            <w:webHidden/>
          </w:rPr>
        </w:r>
        <w:r w:rsidR="007170AE">
          <w:rPr>
            <w:noProof/>
            <w:webHidden/>
          </w:rPr>
          <w:fldChar w:fldCharType="separate"/>
        </w:r>
        <w:r w:rsidR="007170AE">
          <w:rPr>
            <w:noProof/>
            <w:webHidden/>
          </w:rPr>
          <w:t>7</w:t>
        </w:r>
        <w:r w:rsidR="007170AE">
          <w:rPr>
            <w:noProof/>
            <w:webHidden/>
          </w:rPr>
          <w:fldChar w:fldCharType="end"/>
        </w:r>
      </w:hyperlink>
    </w:p>
    <w:p w14:paraId="3E0E34F4" w14:textId="060E8524" w:rsidR="007170AE" w:rsidRDefault="002355F6">
      <w:pPr>
        <w:pStyle w:val="TOC5"/>
        <w:tabs>
          <w:tab w:val="right" w:leader="dot" w:pos="5030"/>
        </w:tabs>
        <w:rPr>
          <w:rFonts w:eastAsiaTheme="minorEastAsia"/>
          <w:noProof/>
          <w:sz w:val="22"/>
          <w:lang w:val="en-US" w:eastAsia="en-US" w:bidi="ar-SA"/>
        </w:rPr>
      </w:pPr>
      <w:hyperlink w:anchor="_Toc28613865" w:history="1">
        <w:r w:rsidR="007170AE" w:rsidRPr="009B6F73">
          <w:rPr>
            <w:rStyle w:val="Hyperlink"/>
            <w:noProof/>
          </w:rPr>
          <w:t>Szoftverek használata az Online Szolgáltatással</w:t>
        </w:r>
        <w:r w:rsidR="007170AE">
          <w:rPr>
            <w:noProof/>
            <w:webHidden/>
          </w:rPr>
          <w:tab/>
        </w:r>
        <w:r w:rsidR="007170AE">
          <w:rPr>
            <w:noProof/>
            <w:webHidden/>
          </w:rPr>
          <w:fldChar w:fldCharType="begin"/>
        </w:r>
        <w:r w:rsidR="007170AE">
          <w:rPr>
            <w:noProof/>
            <w:webHidden/>
          </w:rPr>
          <w:instrText xml:space="preserve"> PAGEREF _Toc28613865 \h </w:instrText>
        </w:r>
        <w:r w:rsidR="007170AE">
          <w:rPr>
            <w:noProof/>
            <w:webHidden/>
          </w:rPr>
        </w:r>
        <w:r w:rsidR="007170AE">
          <w:rPr>
            <w:noProof/>
            <w:webHidden/>
          </w:rPr>
          <w:fldChar w:fldCharType="separate"/>
        </w:r>
        <w:r w:rsidR="007170AE">
          <w:rPr>
            <w:noProof/>
            <w:webHidden/>
          </w:rPr>
          <w:t>7</w:t>
        </w:r>
        <w:r w:rsidR="007170AE">
          <w:rPr>
            <w:noProof/>
            <w:webHidden/>
          </w:rPr>
          <w:fldChar w:fldCharType="end"/>
        </w:r>
      </w:hyperlink>
    </w:p>
    <w:p w14:paraId="42124EC8" w14:textId="6F467A13" w:rsidR="007170AE" w:rsidRDefault="002355F6">
      <w:pPr>
        <w:pStyle w:val="TOC5"/>
        <w:tabs>
          <w:tab w:val="right" w:leader="dot" w:pos="5030"/>
        </w:tabs>
        <w:rPr>
          <w:rFonts w:eastAsiaTheme="minorEastAsia"/>
          <w:noProof/>
          <w:sz w:val="22"/>
          <w:lang w:val="en-US" w:eastAsia="en-US" w:bidi="ar-SA"/>
        </w:rPr>
      </w:pPr>
      <w:hyperlink w:anchor="_Toc28613866" w:history="1">
        <w:r w:rsidR="007170AE" w:rsidRPr="009B6F73">
          <w:rPr>
            <w:rStyle w:val="Hyperlink"/>
            <w:noProof/>
          </w:rPr>
          <w:t>Technikai korlátozások</w:t>
        </w:r>
        <w:r w:rsidR="007170AE">
          <w:rPr>
            <w:noProof/>
            <w:webHidden/>
          </w:rPr>
          <w:tab/>
        </w:r>
        <w:r w:rsidR="007170AE">
          <w:rPr>
            <w:noProof/>
            <w:webHidden/>
          </w:rPr>
          <w:fldChar w:fldCharType="begin"/>
        </w:r>
        <w:r w:rsidR="007170AE">
          <w:rPr>
            <w:noProof/>
            <w:webHidden/>
          </w:rPr>
          <w:instrText xml:space="preserve"> PAGEREF _Toc28613866 \h </w:instrText>
        </w:r>
        <w:r w:rsidR="007170AE">
          <w:rPr>
            <w:noProof/>
            <w:webHidden/>
          </w:rPr>
        </w:r>
        <w:r w:rsidR="007170AE">
          <w:rPr>
            <w:noProof/>
            <w:webHidden/>
          </w:rPr>
          <w:fldChar w:fldCharType="separate"/>
        </w:r>
        <w:r w:rsidR="007170AE">
          <w:rPr>
            <w:noProof/>
            <w:webHidden/>
          </w:rPr>
          <w:t>8</w:t>
        </w:r>
        <w:r w:rsidR="007170AE">
          <w:rPr>
            <w:noProof/>
            <w:webHidden/>
          </w:rPr>
          <w:fldChar w:fldCharType="end"/>
        </w:r>
      </w:hyperlink>
    </w:p>
    <w:p w14:paraId="536515D6" w14:textId="554D04BC" w:rsidR="007170AE" w:rsidRDefault="002355F6">
      <w:pPr>
        <w:pStyle w:val="TOC5"/>
        <w:tabs>
          <w:tab w:val="right" w:leader="dot" w:pos="5030"/>
        </w:tabs>
        <w:rPr>
          <w:rFonts w:eastAsiaTheme="minorEastAsia"/>
          <w:noProof/>
          <w:sz w:val="22"/>
          <w:lang w:val="en-US" w:eastAsia="en-US" w:bidi="ar-SA"/>
        </w:rPr>
      </w:pPr>
      <w:hyperlink w:anchor="_Toc28613867" w:history="1">
        <w:r w:rsidR="007170AE" w:rsidRPr="009B6F73">
          <w:rPr>
            <w:rStyle w:val="Hyperlink"/>
            <w:noProof/>
          </w:rPr>
          <w:t>Importálási/Exportálási Szolgáltatások</w:t>
        </w:r>
        <w:r w:rsidR="007170AE">
          <w:rPr>
            <w:noProof/>
            <w:webHidden/>
          </w:rPr>
          <w:tab/>
        </w:r>
        <w:r w:rsidR="007170AE">
          <w:rPr>
            <w:noProof/>
            <w:webHidden/>
          </w:rPr>
          <w:fldChar w:fldCharType="begin"/>
        </w:r>
        <w:r w:rsidR="007170AE">
          <w:rPr>
            <w:noProof/>
            <w:webHidden/>
          </w:rPr>
          <w:instrText xml:space="preserve"> PAGEREF _Toc28613867 \h </w:instrText>
        </w:r>
        <w:r w:rsidR="007170AE">
          <w:rPr>
            <w:noProof/>
            <w:webHidden/>
          </w:rPr>
        </w:r>
        <w:r w:rsidR="007170AE">
          <w:rPr>
            <w:noProof/>
            <w:webHidden/>
          </w:rPr>
          <w:fldChar w:fldCharType="separate"/>
        </w:r>
        <w:r w:rsidR="007170AE">
          <w:rPr>
            <w:noProof/>
            <w:webHidden/>
          </w:rPr>
          <w:t>8</w:t>
        </w:r>
        <w:r w:rsidR="007170AE">
          <w:rPr>
            <w:noProof/>
            <w:webHidden/>
          </w:rPr>
          <w:fldChar w:fldCharType="end"/>
        </w:r>
      </w:hyperlink>
    </w:p>
    <w:p w14:paraId="6803A202" w14:textId="4CFC1A98" w:rsidR="007170AE" w:rsidRDefault="002355F6">
      <w:pPr>
        <w:pStyle w:val="TOC5"/>
        <w:tabs>
          <w:tab w:val="right" w:leader="dot" w:pos="5030"/>
        </w:tabs>
        <w:rPr>
          <w:rFonts w:eastAsiaTheme="minorEastAsia"/>
          <w:noProof/>
          <w:sz w:val="22"/>
          <w:lang w:val="en-US" w:eastAsia="en-US" w:bidi="ar-SA"/>
        </w:rPr>
      </w:pPr>
      <w:hyperlink w:anchor="_Toc28613868" w:history="1">
        <w:r w:rsidR="007170AE" w:rsidRPr="009B6F73">
          <w:rPr>
            <w:rStyle w:val="Hyperlink"/>
            <w:noProof/>
          </w:rPr>
          <w:t>Betűkészlet-összetevők</w:t>
        </w:r>
        <w:r w:rsidR="007170AE">
          <w:rPr>
            <w:noProof/>
            <w:webHidden/>
          </w:rPr>
          <w:tab/>
        </w:r>
        <w:r w:rsidR="007170AE">
          <w:rPr>
            <w:noProof/>
            <w:webHidden/>
          </w:rPr>
          <w:fldChar w:fldCharType="begin"/>
        </w:r>
        <w:r w:rsidR="007170AE">
          <w:rPr>
            <w:noProof/>
            <w:webHidden/>
          </w:rPr>
          <w:instrText xml:space="preserve"> PAGEREF _Toc28613868 \h </w:instrText>
        </w:r>
        <w:r w:rsidR="007170AE">
          <w:rPr>
            <w:noProof/>
            <w:webHidden/>
          </w:rPr>
        </w:r>
        <w:r w:rsidR="007170AE">
          <w:rPr>
            <w:noProof/>
            <w:webHidden/>
          </w:rPr>
          <w:fldChar w:fldCharType="separate"/>
        </w:r>
        <w:r w:rsidR="007170AE">
          <w:rPr>
            <w:noProof/>
            <w:webHidden/>
          </w:rPr>
          <w:t>8</w:t>
        </w:r>
        <w:r w:rsidR="007170AE">
          <w:rPr>
            <w:noProof/>
            <w:webHidden/>
          </w:rPr>
          <w:fldChar w:fldCharType="end"/>
        </w:r>
      </w:hyperlink>
    </w:p>
    <w:p w14:paraId="6E6B1CD0" w14:textId="76B2BE83" w:rsidR="007170AE" w:rsidRDefault="002355F6">
      <w:pPr>
        <w:pStyle w:val="TOC5"/>
        <w:tabs>
          <w:tab w:val="right" w:leader="dot" w:pos="5030"/>
        </w:tabs>
        <w:rPr>
          <w:rFonts w:eastAsiaTheme="minorEastAsia"/>
          <w:noProof/>
          <w:sz w:val="22"/>
          <w:lang w:val="en-US" w:eastAsia="en-US" w:bidi="ar-SA"/>
        </w:rPr>
      </w:pPr>
      <w:hyperlink w:anchor="_Toc28613869" w:history="1">
        <w:r w:rsidR="007170AE" w:rsidRPr="009B6F73">
          <w:rPr>
            <w:rStyle w:val="Hyperlink"/>
            <w:noProof/>
          </w:rPr>
          <w:t>Az Online Szolgáltatások módosításai és elérhetősége</w:t>
        </w:r>
        <w:r w:rsidR="007170AE">
          <w:rPr>
            <w:noProof/>
            <w:webHidden/>
          </w:rPr>
          <w:tab/>
        </w:r>
        <w:r w:rsidR="007170AE">
          <w:rPr>
            <w:noProof/>
            <w:webHidden/>
          </w:rPr>
          <w:fldChar w:fldCharType="begin"/>
        </w:r>
        <w:r w:rsidR="007170AE">
          <w:rPr>
            <w:noProof/>
            <w:webHidden/>
          </w:rPr>
          <w:instrText xml:space="preserve"> PAGEREF _Toc28613869 \h </w:instrText>
        </w:r>
        <w:r w:rsidR="007170AE">
          <w:rPr>
            <w:noProof/>
            <w:webHidden/>
          </w:rPr>
        </w:r>
        <w:r w:rsidR="007170AE">
          <w:rPr>
            <w:noProof/>
            <w:webHidden/>
          </w:rPr>
          <w:fldChar w:fldCharType="separate"/>
        </w:r>
        <w:r w:rsidR="007170AE">
          <w:rPr>
            <w:noProof/>
            <w:webHidden/>
          </w:rPr>
          <w:t>8</w:t>
        </w:r>
        <w:r w:rsidR="007170AE">
          <w:rPr>
            <w:noProof/>
            <w:webHidden/>
          </w:rPr>
          <w:fldChar w:fldCharType="end"/>
        </w:r>
      </w:hyperlink>
    </w:p>
    <w:p w14:paraId="1E3D3B98" w14:textId="030CA80E" w:rsidR="007170AE" w:rsidRDefault="002355F6">
      <w:pPr>
        <w:pStyle w:val="TOC5"/>
        <w:tabs>
          <w:tab w:val="right" w:leader="dot" w:pos="5030"/>
        </w:tabs>
        <w:rPr>
          <w:rFonts w:eastAsiaTheme="minorEastAsia"/>
          <w:noProof/>
          <w:sz w:val="22"/>
          <w:lang w:val="en-US" w:eastAsia="en-US" w:bidi="ar-SA"/>
        </w:rPr>
      </w:pPr>
      <w:hyperlink w:anchor="_Toc28613870" w:history="1">
        <w:r w:rsidR="007170AE" w:rsidRPr="009B6F73">
          <w:rPr>
            <w:rStyle w:val="Hyperlink"/>
            <w:noProof/>
          </w:rPr>
          <w:t>Egyéb</w:t>
        </w:r>
        <w:r w:rsidR="007170AE">
          <w:rPr>
            <w:noProof/>
            <w:webHidden/>
          </w:rPr>
          <w:tab/>
        </w:r>
        <w:r w:rsidR="007170AE">
          <w:rPr>
            <w:noProof/>
            <w:webHidden/>
          </w:rPr>
          <w:fldChar w:fldCharType="begin"/>
        </w:r>
        <w:r w:rsidR="007170AE">
          <w:rPr>
            <w:noProof/>
            <w:webHidden/>
          </w:rPr>
          <w:instrText xml:space="preserve"> PAGEREF _Toc28613870 \h </w:instrText>
        </w:r>
        <w:r w:rsidR="007170AE">
          <w:rPr>
            <w:noProof/>
            <w:webHidden/>
          </w:rPr>
        </w:r>
        <w:r w:rsidR="007170AE">
          <w:rPr>
            <w:noProof/>
            <w:webHidden/>
          </w:rPr>
          <w:fldChar w:fldCharType="separate"/>
        </w:r>
        <w:r w:rsidR="007170AE">
          <w:rPr>
            <w:noProof/>
            <w:webHidden/>
          </w:rPr>
          <w:t>9</w:t>
        </w:r>
        <w:r w:rsidR="007170AE">
          <w:rPr>
            <w:noProof/>
            <w:webHidden/>
          </w:rPr>
          <w:fldChar w:fldCharType="end"/>
        </w:r>
      </w:hyperlink>
    </w:p>
    <w:p w14:paraId="2E23FC94" w14:textId="4664E8D8" w:rsidR="007170AE" w:rsidRDefault="002355F6">
      <w:pPr>
        <w:pStyle w:val="TOC1"/>
        <w:tabs>
          <w:tab w:val="right" w:leader="dot" w:pos="5030"/>
        </w:tabs>
        <w:rPr>
          <w:rFonts w:eastAsiaTheme="minorEastAsia"/>
          <w:b w:val="0"/>
          <w:caps w:val="0"/>
          <w:noProof/>
          <w:sz w:val="22"/>
          <w:lang w:val="en-US" w:eastAsia="en-US" w:bidi="ar-SA"/>
        </w:rPr>
      </w:pPr>
      <w:hyperlink w:anchor="_Toc28613871" w:history="1">
        <w:r w:rsidR="007170AE" w:rsidRPr="009B6F73">
          <w:rPr>
            <w:rStyle w:val="Hyperlink"/>
            <w:noProof/>
          </w:rPr>
          <w:t>Online Szolgáltatás Szolgáltatásspecifikus Feltételei</w:t>
        </w:r>
        <w:r w:rsidR="007170AE">
          <w:rPr>
            <w:noProof/>
            <w:webHidden/>
          </w:rPr>
          <w:tab/>
        </w:r>
        <w:r w:rsidR="007170AE">
          <w:rPr>
            <w:noProof/>
            <w:webHidden/>
          </w:rPr>
          <w:fldChar w:fldCharType="begin"/>
        </w:r>
        <w:r w:rsidR="007170AE">
          <w:rPr>
            <w:noProof/>
            <w:webHidden/>
          </w:rPr>
          <w:instrText xml:space="preserve"> PAGEREF _Toc28613871 \h </w:instrText>
        </w:r>
        <w:r w:rsidR="007170AE">
          <w:rPr>
            <w:noProof/>
            <w:webHidden/>
          </w:rPr>
        </w:r>
        <w:r w:rsidR="007170AE">
          <w:rPr>
            <w:noProof/>
            <w:webHidden/>
          </w:rPr>
          <w:fldChar w:fldCharType="separate"/>
        </w:r>
        <w:r w:rsidR="007170AE">
          <w:rPr>
            <w:noProof/>
            <w:webHidden/>
          </w:rPr>
          <w:t>11</w:t>
        </w:r>
        <w:r w:rsidR="007170AE">
          <w:rPr>
            <w:noProof/>
            <w:webHidden/>
          </w:rPr>
          <w:fldChar w:fldCharType="end"/>
        </w:r>
      </w:hyperlink>
    </w:p>
    <w:p w14:paraId="359D82BF" w14:textId="67FA69C6" w:rsidR="007170AE" w:rsidRDefault="002355F6">
      <w:pPr>
        <w:pStyle w:val="TOC2"/>
        <w:tabs>
          <w:tab w:val="right" w:leader="dot" w:pos="5030"/>
        </w:tabs>
        <w:rPr>
          <w:rFonts w:eastAsiaTheme="minorEastAsia"/>
          <w:b w:val="0"/>
          <w:smallCaps w:val="0"/>
          <w:noProof/>
          <w:sz w:val="22"/>
          <w:lang w:val="en-US" w:eastAsia="en-US" w:bidi="ar-SA"/>
        </w:rPr>
      </w:pPr>
      <w:hyperlink w:anchor="_Toc28613872" w:history="1">
        <w:r w:rsidR="007170AE" w:rsidRPr="009B6F73">
          <w:rPr>
            <w:rStyle w:val="Hyperlink"/>
            <w:noProof/>
          </w:rPr>
          <w:t>Microsoft Azure Szolgáltatások</w:t>
        </w:r>
        <w:r w:rsidR="007170AE">
          <w:rPr>
            <w:noProof/>
            <w:webHidden/>
          </w:rPr>
          <w:tab/>
        </w:r>
        <w:r w:rsidR="007170AE">
          <w:rPr>
            <w:noProof/>
            <w:webHidden/>
          </w:rPr>
          <w:fldChar w:fldCharType="begin"/>
        </w:r>
        <w:r w:rsidR="007170AE">
          <w:rPr>
            <w:noProof/>
            <w:webHidden/>
          </w:rPr>
          <w:instrText xml:space="preserve"> PAGEREF _Toc28613872 \h </w:instrText>
        </w:r>
        <w:r w:rsidR="007170AE">
          <w:rPr>
            <w:noProof/>
            <w:webHidden/>
          </w:rPr>
        </w:r>
        <w:r w:rsidR="007170AE">
          <w:rPr>
            <w:noProof/>
            <w:webHidden/>
          </w:rPr>
          <w:fldChar w:fldCharType="separate"/>
        </w:r>
        <w:r w:rsidR="007170AE">
          <w:rPr>
            <w:noProof/>
            <w:webHidden/>
          </w:rPr>
          <w:t>11</w:t>
        </w:r>
        <w:r w:rsidR="007170AE">
          <w:rPr>
            <w:noProof/>
            <w:webHidden/>
          </w:rPr>
          <w:fldChar w:fldCharType="end"/>
        </w:r>
      </w:hyperlink>
    </w:p>
    <w:p w14:paraId="76ADB013" w14:textId="732118B6" w:rsidR="007170AE" w:rsidRDefault="002355F6">
      <w:pPr>
        <w:pStyle w:val="TOC4"/>
        <w:rPr>
          <w:rFonts w:eastAsiaTheme="minorEastAsia"/>
          <w:smallCaps w:val="0"/>
          <w:noProof/>
          <w:sz w:val="22"/>
          <w:lang w:val="en-US" w:eastAsia="en-US" w:bidi="ar-SA"/>
        </w:rPr>
      </w:pPr>
      <w:hyperlink w:anchor="_Toc28613873" w:history="1">
        <w:r w:rsidR="007170AE" w:rsidRPr="009B6F73">
          <w:rPr>
            <w:rStyle w:val="Hyperlink"/>
            <w:noProof/>
          </w:rPr>
          <w:t>Azure DevTest Labs</w:t>
        </w:r>
        <w:r w:rsidR="007170AE">
          <w:rPr>
            <w:noProof/>
            <w:webHidden/>
          </w:rPr>
          <w:tab/>
        </w:r>
        <w:r w:rsidR="007170AE">
          <w:rPr>
            <w:noProof/>
            <w:webHidden/>
          </w:rPr>
          <w:fldChar w:fldCharType="begin"/>
        </w:r>
        <w:r w:rsidR="007170AE">
          <w:rPr>
            <w:noProof/>
            <w:webHidden/>
          </w:rPr>
          <w:instrText xml:space="preserve"> PAGEREF _Toc28613873 \h </w:instrText>
        </w:r>
        <w:r w:rsidR="007170AE">
          <w:rPr>
            <w:noProof/>
            <w:webHidden/>
          </w:rPr>
        </w:r>
        <w:r w:rsidR="007170AE">
          <w:rPr>
            <w:noProof/>
            <w:webHidden/>
          </w:rPr>
          <w:fldChar w:fldCharType="separate"/>
        </w:r>
        <w:r w:rsidR="007170AE">
          <w:rPr>
            <w:noProof/>
            <w:webHidden/>
          </w:rPr>
          <w:t>12</w:t>
        </w:r>
        <w:r w:rsidR="007170AE">
          <w:rPr>
            <w:noProof/>
            <w:webHidden/>
          </w:rPr>
          <w:fldChar w:fldCharType="end"/>
        </w:r>
      </w:hyperlink>
    </w:p>
    <w:p w14:paraId="0048CF2E" w14:textId="63E2B001" w:rsidR="007170AE" w:rsidRDefault="002355F6">
      <w:pPr>
        <w:pStyle w:val="TOC4"/>
        <w:rPr>
          <w:rFonts w:eastAsiaTheme="minorEastAsia"/>
          <w:smallCaps w:val="0"/>
          <w:noProof/>
          <w:sz w:val="22"/>
          <w:lang w:val="en-US" w:eastAsia="en-US" w:bidi="ar-SA"/>
        </w:rPr>
      </w:pPr>
      <w:hyperlink w:anchor="_Toc28613874" w:history="1">
        <w:r w:rsidR="007170AE" w:rsidRPr="009B6F73">
          <w:rPr>
            <w:rStyle w:val="Hyperlink"/>
            <w:noProof/>
          </w:rPr>
          <w:t>Azure Lab Services</w:t>
        </w:r>
        <w:r w:rsidR="007170AE">
          <w:rPr>
            <w:noProof/>
            <w:webHidden/>
          </w:rPr>
          <w:tab/>
        </w:r>
        <w:r w:rsidR="007170AE">
          <w:rPr>
            <w:noProof/>
            <w:webHidden/>
          </w:rPr>
          <w:fldChar w:fldCharType="begin"/>
        </w:r>
        <w:r w:rsidR="007170AE">
          <w:rPr>
            <w:noProof/>
            <w:webHidden/>
          </w:rPr>
          <w:instrText xml:space="preserve"> PAGEREF _Toc28613874 \h </w:instrText>
        </w:r>
        <w:r w:rsidR="007170AE">
          <w:rPr>
            <w:noProof/>
            <w:webHidden/>
          </w:rPr>
        </w:r>
        <w:r w:rsidR="007170AE">
          <w:rPr>
            <w:noProof/>
            <w:webHidden/>
          </w:rPr>
          <w:fldChar w:fldCharType="separate"/>
        </w:r>
        <w:r w:rsidR="007170AE">
          <w:rPr>
            <w:noProof/>
            <w:webHidden/>
          </w:rPr>
          <w:t>12</w:t>
        </w:r>
        <w:r w:rsidR="007170AE">
          <w:rPr>
            <w:noProof/>
            <w:webHidden/>
          </w:rPr>
          <w:fldChar w:fldCharType="end"/>
        </w:r>
      </w:hyperlink>
    </w:p>
    <w:p w14:paraId="0440B802" w14:textId="146E3EFA" w:rsidR="007170AE" w:rsidRDefault="002355F6">
      <w:pPr>
        <w:pStyle w:val="TOC4"/>
        <w:rPr>
          <w:rFonts w:eastAsiaTheme="minorEastAsia"/>
          <w:smallCaps w:val="0"/>
          <w:noProof/>
          <w:sz w:val="22"/>
          <w:lang w:val="en-US" w:eastAsia="en-US" w:bidi="ar-SA"/>
        </w:rPr>
      </w:pPr>
      <w:hyperlink w:anchor="_Toc28613875" w:history="1">
        <w:r w:rsidR="007170AE" w:rsidRPr="009B6F73">
          <w:rPr>
            <w:rStyle w:val="Hyperlink"/>
            <w:noProof/>
          </w:rPr>
          <w:t>Azure Machine Learning szolgáltatás</w:t>
        </w:r>
        <w:r w:rsidR="007170AE">
          <w:rPr>
            <w:noProof/>
            <w:webHidden/>
          </w:rPr>
          <w:tab/>
        </w:r>
        <w:r w:rsidR="007170AE">
          <w:rPr>
            <w:noProof/>
            <w:webHidden/>
          </w:rPr>
          <w:fldChar w:fldCharType="begin"/>
        </w:r>
        <w:r w:rsidR="007170AE">
          <w:rPr>
            <w:noProof/>
            <w:webHidden/>
          </w:rPr>
          <w:instrText xml:space="preserve"> PAGEREF _Toc28613875 \h </w:instrText>
        </w:r>
        <w:r w:rsidR="007170AE">
          <w:rPr>
            <w:noProof/>
            <w:webHidden/>
          </w:rPr>
        </w:r>
        <w:r w:rsidR="007170AE">
          <w:rPr>
            <w:noProof/>
            <w:webHidden/>
          </w:rPr>
          <w:fldChar w:fldCharType="separate"/>
        </w:r>
        <w:r w:rsidR="007170AE">
          <w:rPr>
            <w:noProof/>
            <w:webHidden/>
          </w:rPr>
          <w:t>13</w:t>
        </w:r>
        <w:r w:rsidR="007170AE">
          <w:rPr>
            <w:noProof/>
            <w:webHidden/>
          </w:rPr>
          <w:fldChar w:fldCharType="end"/>
        </w:r>
      </w:hyperlink>
    </w:p>
    <w:p w14:paraId="41DFE338" w14:textId="3F0B73EA" w:rsidR="007170AE" w:rsidRDefault="002355F6">
      <w:pPr>
        <w:pStyle w:val="TOC4"/>
        <w:rPr>
          <w:rFonts w:eastAsiaTheme="minorEastAsia"/>
          <w:smallCaps w:val="0"/>
          <w:noProof/>
          <w:sz w:val="22"/>
          <w:lang w:val="en-US" w:eastAsia="en-US" w:bidi="ar-SA"/>
        </w:rPr>
      </w:pPr>
      <w:hyperlink w:anchor="_Toc28613876" w:history="1">
        <w:r w:rsidR="007170AE" w:rsidRPr="009B6F73">
          <w:rPr>
            <w:rStyle w:val="Hyperlink"/>
            <w:noProof/>
          </w:rPr>
          <w:t>Azure Maps</w:t>
        </w:r>
        <w:r w:rsidR="007170AE">
          <w:rPr>
            <w:noProof/>
            <w:webHidden/>
          </w:rPr>
          <w:tab/>
        </w:r>
        <w:r w:rsidR="007170AE">
          <w:rPr>
            <w:noProof/>
            <w:webHidden/>
          </w:rPr>
          <w:fldChar w:fldCharType="begin"/>
        </w:r>
        <w:r w:rsidR="007170AE">
          <w:rPr>
            <w:noProof/>
            <w:webHidden/>
          </w:rPr>
          <w:instrText xml:space="preserve"> PAGEREF _Toc28613876 \h </w:instrText>
        </w:r>
        <w:r w:rsidR="007170AE">
          <w:rPr>
            <w:noProof/>
            <w:webHidden/>
          </w:rPr>
        </w:r>
        <w:r w:rsidR="007170AE">
          <w:rPr>
            <w:noProof/>
            <w:webHidden/>
          </w:rPr>
          <w:fldChar w:fldCharType="separate"/>
        </w:r>
        <w:r w:rsidR="007170AE">
          <w:rPr>
            <w:noProof/>
            <w:webHidden/>
          </w:rPr>
          <w:t>13</w:t>
        </w:r>
        <w:r w:rsidR="007170AE">
          <w:rPr>
            <w:noProof/>
            <w:webHidden/>
          </w:rPr>
          <w:fldChar w:fldCharType="end"/>
        </w:r>
      </w:hyperlink>
    </w:p>
    <w:p w14:paraId="451CAFEC" w14:textId="329B8199" w:rsidR="007170AE" w:rsidRDefault="002355F6">
      <w:pPr>
        <w:pStyle w:val="TOC4"/>
        <w:rPr>
          <w:rFonts w:eastAsiaTheme="minorEastAsia"/>
          <w:smallCaps w:val="0"/>
          <w:noProof/>
          <w:sz w:val="22"/>
          <w:lang w:val="en-US" w:eastAsia="en-US" w:bidi="ar-SA"/>
        </w:rPr>
      </w:pPr>
      <w:hyperlink w:anchor="_Toc28613877" w:history="1">
        <w:r w:rsidR="007170AE" w:rsidRPr="009B6F73">
          <w:rPr>
            <w:rStyle w:val="Hyperlink"/>
            <w:noProof/>
          </w:rPr>
          <w:t>Azure Stack Hub</w:t>
        </w:r>
        <w:r w:rsidR="007170AE">
          <w:rPr>
            <w:noProof/>
            <w:webHidden/>
          </w:rPr>
          <w:tab/>
        </w:r>
        <w:r w:rsidR="007170AE">
          <w:rPr>
            <w:noProof/>
            <w:webHidden/>
          </w:rPr>
          <w:fldChar w:fldCharType="begin"/>
        </w:r>
        <w:r w:rsidR="007170AE">
          <w:rPr>
            <w:noProof/>
            <w:webHidden/>
          </w:rPr>
          <w:instrText xml:space="preserve"> PAGEREF _Toc28613877 \h </w:instrText>
        </w:r>
        <w:r w:rsidR="007170AE">
          <w:rPr>
            <w:noProof/>
            <w:webHidden/>
          </w:rPr>
        </w:r>
        <w:r w:rsidR="007170AE">
          <w:rPr>
            <w:noProof/>
            <w:webHidden/>
          </w:rPr>
          <w:fldChar w:fldCharType="separate"/>
        </w:r>
        <w:r w:rsidR="007170AE">
          <w:rPr>
            <w:noProof/>
            <w:webHidden/>
          </w:rPr>
          <w:t>14</w:t>
        </w:r>
        <w:r w:rsidR="007170AE">
          <w:rPr>
            <w:noProof/>
            <w:webHidden/>
          </w:rPr>
          <w:fldChar w:fldCharType="end"/>
        </w:r>
      </w:hyperlink>
    </w:p>
    <w:p w14:paraId="7895DCDA" w14:textId="46ED27E6" w:rsidR="007170AE" w:rsidRDefault="002355F6">
      <w:pPr>
        <w:pStyle w:val="TOC4"/>
        <w:rPr>
          <w:rFonts w:eastAsiaTheme="minorEastAsia"/>
          <w:smallCaps w:val="0"/>
          <w:noProof/>
          <w:sz w:val="22"/>
          <w:lang w:val="en-US" w:eastAsia="en-US" w:bidi="ar-SA"/>
        </w:rPr>
      </w:pPr>
      <w:hyperlink w:anchor="_Toc28613878" w:history="1">
        <w:r w:rsidR="007170AE" w:rsidRPr="009B6F73">
          <w:rPr>
            <w:rStyle w:val="Hyperlink"/>
            <w:noProof/>
          </w:rPr>
          <w:t>Bing Keresési Szolgáltatások</w:t>
        </w:r>
        <w:r w:rsidR="007170AE">
          <w:rPr>
            <w:noProof/>
            <w:webHidden/>
          </w:rPr>
          <w:tab/>
        </w:r>
        <w:r w:rsidR="007170AE">
          <w:rPr>
            <w:noProof/>
            <w:webHidden/>
          </w:rPr>
          <w:fldChar w:fldCharType="begin"/>
        </w:r>
        <w:r w:rsidR="007170AE">
          <w:rPr>
            <w:noProof/>
            <w:webHidden/>
          </w:rPr>
          <w:instrText xml:space="preserve"> PAGEREF _Toc28613878 \h </w:instrText>
        </w:r>
        <w:r w:rsidR="007170AE">
          <w:rPr>
            <w:noProof/>
            <w:webHidden/>
          </w:rPr>
        </w:r>
        <w:r w:rsidR="007170AE">
          <w:rPr>
            <w:noProof/>
            <w:webHidden/>
          </w:rPr>
          <w:fldChar w:fldCharType="separate"/>
        </w:r>
        <w:r w:rsidR="007170AE">
          <w:rPr>
            <w:noProof/>
            <w:webHidden/>
          </w:rPr>
          <w:t>14</w:t>
        </w:r>
        <w:r w:rsidR="007170AE">
          <w:rPr>
            <w:noProof/>
            <w:webHidden/>
          </w:rPr>
          <w:fldChar w:fldCharType="end"/>
        </w:r>
      </w:hyperlink>
    </w:p>
    <w:p w14:paraId="28469B85" w14:textId="10E5C8B4" w:rsidR="007170AE" w:rsidRDefault="002355F6">
      <w:pPr>
        <w:pStyle w:val="TOC4"/>
        <w:rPr>
          <w:rFonts w:eastAsiaTheme="minorEastAsia"/>
          <w:smallCaps w:val="0"/>
          <w:noProof/>
          <w:sz w:val="22"/>
          <w:lang w:val="en-US" w:eastAsia="en-US" w:bidi="ar-SA"/>
        </w:rPr>
      </w:pPr>
      <w:hyperlink w:anchor="_Toc28613879" w:history="1">
        <w:r w:rsidR="007170AE" w:rsidRPr="009B6F73">
          <w:rPr>
            <w:rStyle w:val="Hyperlink"/>
            <w:noProof/>
          </w:rPr>
          <w:t>Cognitive Services</w:t>
        </w:r>
        <w:r w:rsidR="007170AE">
          <w:rPr>
            <w:noProof/>
            <w:webHidden/>
          </w:rPr>
          <w:tab/>
        </w:r>
        <w:r w:rsidR="007170AE">
          <w:rPr>
            <w:noProof/>
            <w:webHidden/>
          </w:rPr>
          <w:fldChar w:fldCharType="begin"/>
        </w:r>
        <w:r w:rsidR="007170AE">
          <w:rPr>
            <w:noProof/>
            <w:webHidden/>
          </w:rPr>
          <w:instrText xml:space="preserve"> PAGEREF _Toc28613879 \h </w:instrText>
        </w:r>
        <w:r w:rsidR="007170AE">
          <w:rPr>
            <w:noProof/>
            <w:webHidden/>
          </w:rPr>
        </w:r>
        <w:r w:rsidR="007170AE">
          <w:rPr>
            <w:noProof/>
            <w:webHidden/>
          </w:rPr>
          <w:fldChar w:fldCharType="separate"/>
        </w:r>
        <w:r w:rsidR="007170AE">
          <w:rPr>
            <w:noProof/>
            <w:webHidden/>
          </w:rPr>
          <w:t>15</w:t>
        </w:r>
        <w:r w:rsidR="007170AE">
          <w:rPr>
            <w:noProof/>
            <w:webHidden/>
          </w:rPr>
          <w:fldChar w:fldCharType="end"/>
        </w:r>
      </w:hyperlink>
    </w:p>
    <w:p w14:paraId="37C90EC4" w14:textId="0193B534" w:rsidR="007170AE" w:rsidRDefault="002355F6">
      <w:pPr>
        <w:pStyle w:val="TOC4"/>
        <w:rPr>
          <w:rFonts w:eastAsiaTheme="minorEastAsia"/>
          <w:smallCaps w:val="0"/>
          <w:noProof/>
          <w:sz w:val="22"/>
          <w:lang w:val="en-US" w:eastAsia="en-US" w:bidi="ar-SA"/>
        </w:rPr>
      </w:pPr>
      <w:hyperlink w:anchor="_Toc28613880" w:history="1">
        <w:r w:rsidR="007170AE" w:rsidRPr="009B6F73">
          <w:rPr>
            <w:rStyle w:val="Hyperlink"/>
            <w:noProof/>
          </w:rPr>
          <w:t>Microsoft Genomics</w:t>
        </w:r>
        <w:r w:rsidR="007170AE">
          <w:rPr>
            <w:noProof/>
            <w:webHidden/>
          </w:rPr>
          <w:tab/>
        </w:r>
        <w:r w:rsidR="007170AE">
          <w:rPr>
            <w:noProof/>
            <w:webHidden/>
          </w:rPr>
          <w:fldChar w:fldCharType="begin"/>
        </w:r>
        <w:r w:rsidR="007170AE">
          <w:rPr>
            <w:noProof/>
            <w:webHidden/>
          </w:rPr>
          <w:instrText xml:space="preserve"> PAGEREF _Toc28613880 \h </w:instrText>
        </w:r>
        <w:r w:rsidR="007170AE">
          <w:rPr>
            <w:noProof/>
            <w:webHidden/>
          </w:rPr>
        </w:r>
        <w:r w:rsidR="007170AE">
          <w:rPr>
            <w:noProof/>
            <w:webHidden/>
          </w:rPr>
          <w:fldChar w:fldCharType="separate"/>
        </w:r>
        <w:r w:rsidR="007170AE">
          <w:rPr>
            <w:noProof/>
            <w:webHidden/>
          </w:rPr>
          <w:t>16</w:t>
        </w:r>
        <w:r w:rsidR="007170AE">
          <w:rPr>
            <w:noProof/>
            <w:webHidden/>
          </w:rPr>
          <w:fldChar w:fldCharType="end"/>
        </w:r>
      </w:hyperlink>
    </w:p>
    <w:p w14:paraId="374839B0" w14:textId="043F91BB" w:rsidR="007170AE" w:rsidRDefault="002355F6">
      <w:pPr>
        <w:pStyle w:val="TOC4"/>
        <w:rPr>
          <w:rFonts w:eastAsiaTheme="minorEastAsia"/>
          <w:smallCaps w:val="0"/>
          <w:noProof/>
          <w:sz w:val="22"/>
          <w:lang w:val="en-US" w:eastAsia="en-US" w:bidi="ar-SA"/>
        </w:rPr>
      </w:pPr>
      <w:hyperlink w:anchor="_Toc28613881" w:history="1">
        <w:r w:rsidR="007170AE" w:rsidRPr="009B6F73">
          <w:rPr>
            <w:rStyle w:val="Hyperlink"/>
            <w:noProof/>
          </w:rPr>
          <w:t>Visual Studio App Center</w:t>
        </w:r>
        <w:r w:rsidR="007170AE">
          <w:rPr>
            <w:noProof/>
            <w:webHidden/>
          </w:rPr>
          <w:tab/>
        </w:r>
        <w:r w:rsidR="007170AE">
          <w:rPr>
            <w:noProof/>
            <w:webHidden/>
          </w:rPr>
          <w:fldChar w:fldCharType="begin"/>
        </w:r>
        <w:r w:rsidR="007170AE">
          <w:rPr>
            <w:noProof/>
            <w:webHidden/>
          </w:rPr>
          <w:instrText xml:space="preserve"> PAGEREF _Toc28613881 \h </w:instrText>
        </w:r>
        <w:r w:rsidR="007170AE">
          <w:rPr>
            <w:noProof/>
            <w:webHidden/>
          </w:rPr>
        </w:r>
        <w:r w:rsidR="007170AE">
          <w:rPr>
            <w:noProof/>
            <w:webHidden/>
          </w:rPr>
          <w:fldChar w:fldCharType="separate"/>
        </w:r>
        <w:r w:rsidR="007170AE">
          <w:rPr>
            <w:noProof/>
            <w:webHidden/>
          </w:rPr>
          <w:t>16</w:t>
        </w:r>
        <w:r w:rsidR="007170AE">
          <w:rPr>
            <w:noProof/>
            <w:webHidden/>
          </w:rPr>
          <w:fldChar w:fldCharType="end"/>
        </w:r>
      </w:hyperlink>
    </w:p>
    <w:p w14:paraId="68D9EF86" w14:textId="78E6E9E6" w:rsidR="007170AE" w:rsidRDefault="002355F6">
      <w:pPr>
        <w:pStyle w:val="TOC2"/>
        <w:tabs>
          <w:tab w:val="right" w:leader="dot" w:pos="5030"/>
        </w:tabs>
        <w:rPr>
          <w:rFonts w:eastAsiaTheme="minorEastAsia"/>
          <w:b w:val="0"/>
          <w:smallCaps w:val="0"/>
          <w:noProof/>
          <w:sz w:val="22"/>
          <w:lang w:val="en-US" w:eastAsia="en-US" w:bidi="ar-SA"/>
        </w:rPr>
      </w:pPr>
      <w:hyperlink w:anchor="_Toc28613882" w:history="1">
        <w:r w:rsidR="007170AE" w:rsidRPr="009B6F73">
          <w:rPr>
            <w:rStyle w:val="Hyperlink"/>
            <w:noProof/>
          </w:rPr>
          <w:t>Microsoft Azure-csomagok</w:t>
        </w:r>
        <w:r w:rsidR="007170AE">
          <w:rPr>
            <w:noProof/>
            <w:webHidden/>
          </w:rPr>
          <w:tab/>
        </w:r>
        <w:r w:rsidR="007170AE">
          <w:rPr>
            <w:noProof/>
            <w:webHidden/>
          </w:rPr>
          <w:fldChar w:fldCharType="begin"/>
        </w:r>
        <w:r w:rsidR="007170AE">
          <w:rPr>
            <w:noProof/>
            <w:webHidden/>
          </w:rPr>
          <w:instrText xml:space="preserve"> PAGEREF _Toc28613882 \h </w:instrText>
        </w:r>
        <w:r w:rsidR="007170AE">
          <w:rPr>
            <w:noProof/>
            <w:webHidden/>
          </w:rPr>
        </w:r>
        <w:r w:rsidR="007170AE">
          <w:rPr>
            <w:noProof/>
            <w:webHidden/>
          </w:rPr>
          <w:fldChar w:fldCharType="separate"/>
        </w:r>
        <w:r w:rsidR="007170AE">
          <w:rPr>
            <w:noProof/>
            <w:webHidden/>
          </w:rPr>
          <w:t>16</w:t>
        </w:r>
        <w:r w:rsidR="007170AE">
          <w:rPr>
            <w:noProof/>
            <w:webHidden/>
          </w:rPr>
          <w:fldChar w:fldCharType="end"/>
        </w:r>
      </w:hyperlink>
    </w:p>
    <w:p w14:paraId="0BC6D8AD" w14:textId="25CB7450" w:rsidR="007170AE" w:rsidRDefault="002355F6">
      <w:pPr>
        <w:pStyle w:val="TOC4"/>
        <w:rPr>
          <w:rFonts w:eastAsiaTheme="minorEastAsia"/>
          <w:smallCaps w:val="0"/>
          <w:noProof/>
          <w:sz w:val="22"/>
          <w:lang w:val="en-US" w:eastAsia="en-US" w:bidi="ar-SA"/>
        </w:rPr>
      </w:pPr>
      <w:hyperlink w:anchor="_Toc28613883" w:history="1">
        <w:r w:rsidR="007170AE" w:rsidRPr="009B6F73">
          <w:rPr>
            <w:rStyle w:val="Hyperlink"/>
            <w:noProof/>
          </w:rPr>
          <w:t>Azure Active Directory Basic</w:t>
        </w:r>
        <w:r w:rsidR="007170AE">
          <w:rPr>
            <w:noProof/>
            <w:webHidden/>
          </w:rPr>
          <w:tab/>
        </w:r>
        <w:r w:rsidR="007170AE">
          <w:rPr>
            <w:noProof/>
            <w:webHidden/>
          </w:rPr>
          <w:fldChar w:fldCharType="begin"/>
        </w:r>
        <w:r w:rsidR="007170AE">
          <w:rPr>
            <w:noProof/>
            <w:webHidden/>
          </w:rPr>
          <w:instrText xml:space="preserve"> PAGEREF _Toc28613883 \h </w:instrText>
        </w:r>
        <w:r w:rsidR="007170AE">
          <w:rPr>
            <w:noProof/>
            <w:webHidden/>
          </w:rPr>
        </w:r>
        <w:r w:rsidR="007170AE">
          <w:rPr>
            <w:noProof/>
            <w:webHidden/>
          </w:rPr>
          <w:fldChar w:fldCharType="separate"/>
        </w:r>
        <w:r w:rsidR="007170AE">
          <w:rPr>
            <w:noProof/>
            <w:webHidden/>
          </w:rPr>
          <w:t>17</w:t>
        </w:r>
        <w:r w:rsidR="007170AE">
          <w:rPr>
            <w:noProof/>
            <w:webHidden/>
          </w:rPr>
          <w:fldChar w:fldCharType="end"/>
        </w:r>
      </w:hyperlink>
    </w:p>
    <w:p w14:paraId="66731506" w14:textId="10FBB756" w:rsidR="007170AE" w:rsidRDefault="002355F6">
      <w:pPr>
        <w:pStyle w:val="TOC4"/>
        <w:rPr>
          <w:rFonts w:eastAsiaTheme="minorEastAsia"/>
          <w:smallCaps w:val="0"/>
          <w:noProof/>
          <w:sz w:val="22"/>
          <w:lang w:val="en-US" w:eastAsia="en-US" w:bidi="ar-SA"/>
        </w:rPr>
      </w:pPr>
      <w:hyperlink w:anchor="_Toc28613884" w:history="1">
        <w:r w:rsidR="007170AE" w:rsidRPr="009B6F73">
          <w:rPr>
            <w:rStyle w:val="Hyperlink"/>
            <w:noProof/>
          </w:rPr>
          <w:t>Azure Active Directory Premium</w:t>
        </w:r>
        <w:r w:rsidR="007170AE">
          <w:rPr>
            <w:noProof/>
            <w:webHidden/>
          </w:rPr>
          <w:tab/>
        </w:r>
        <w:r w:rsidR="007170AE">
          <w:rPr>
            <w:noProof/>
            <w:webHidden/>
          </w:rPr>
          <w:fldChar w:fldCharType="begin"/>
        </w:r>
        <w:r w:rsidR="007170AE">
          <w:rPr>
            <w:noProof/>
            <w:webHidden/>
          </w:rPr>
          <w:instrText xml:space="preserve"> PAGEREF _Toc28613884 \h </w:instrText>
        </w:r>
        <w:r w:rsidR="007170AE">
          <w:rPr>
            <w:noProof/>
            <w:webHidden/>
          </w:rPr>
        </w:r>
        <w:r w:rsidR="007170AE">
          <w:rPr>
            <w:noProof/>
            <w:webHidden/>
          </w:rPr>
          <w:fldChar w:fldCharType="separate"/>
        </w:r>
        <w:r w:rsidR="007170AE">
          <w:rPr>
            <w:noProof/>
            <w:webHidden/>
          </w:rPr>
          <w:t>17</w:t>
        </w:r>
        <w:r w:rsidR="007170AE">
          <w:rPr>
            <w:noProof/>
            <w:webHidden/>
          </w:rPr>
          <w:fldChar w:fldCharType="end"/>
        </w:r>
      </w:hyperlink>
    </w:p>
    <w:p w14:paraId="67FA7F83" w14:textId="7E9EA1AD" w:rsidR="007170AE" w:rsidRDefault="002355F6">
      <w:pPr>
        <w:pStyle w:val="TOC4"/>
        <w:rPr>
          <w:rFonts w:eastAsiaTheme="minorEastAsia"/>
          <w:smallCaps w:val="0"/>
          <w:noProof/>
          <w:sz w:val="22"/>
          <w:lang w:val="en-US" w:eastAsia="en-US" w:bidi="ar-SA"/>
        </w:rPr>
      </w:pPr>
      <w:hyperlink w:anchor="_Toc28613885" w:history="1">
        <w:r w:rsidR="007170AE" w:rsidRPr="009B6F73">
          <w:rPr>
            <w:rStyle w:val="Hyperlink"/>
            <w:noProof/>
          </w:rPr>
          <w:t>Azure Information Protection Premium</w:t>
        </w:r>
        <w:r w:rsidR="007170AE">
          <w:rPr>
            <w:noProof/>
            <w:webHidden/>
          </w:rPr>
          <w:tab/>
        </w:r>
        <w:r w:rsidR="007170AE">
          <w:rPr>
            <w:noProof/>
            <w:webHidden/>
          </w:rPr>
          <w:fldChar w:fldCharType="begin"/>
        </w:r>
        <w:r w:rsidR="007170AE">
          <w:rPr>
            <w:noProof/>
            <w:webHidden/>
          </w:rPr>
          <w:instrText xml:space="preserve"> PAGEREF _Toc28613885 \h </w:instrText>
        </w:r>
        <w:r w:rsidR="007170AE">
          <w:rPr>
            <w:noProof/>
            <w:webHidden/>
          </w:rPr>
        </w:r>
        <w:r w:rsidR="007170AE">
          <w:rPr>
            <w:noProof/>
            <w:webHidden/>
          </w:rPr>
          <w:fldChar w:fldCharType="separate"/>
        </w:r>
        <w:r w:rsidR="007170AE">
          <w:rPr>
            <w:noProof/>
            <w:webHidden/>
          </w:rPr>
          <w:t>17</w:t>
        </w:r>
        <w:r w:rsidR="007170AE">
          <w:rPr>
            <w:noProof/>
            <w:webHidden/>
          </w:rPr>
          <w:fldChar w:fldCharType="end"/>
        </w:r>
      </w:hyperlink>
    </w:p>
    <w:p w14:paraId="0FFAB9DB" w14:textId="1EE14525" w:rsidR="007170AE" w:rsidRDefault="002355F6">
      <w:pPr>
        <w:pStyle w:val="TOC2"/>
        <w:tabs>
          <w:tab w:val="right" w:leader="dot" w:pos="5030"/>
        </w:tabs>
        <w:rPr>
          <w:rFonts w:eastAsiaTheme="minorEastAsia"/>
          <w:b w:val="0"/>
          <w:smallCaps w:val="0"/>
          <w:noProof/>
          <w:sz w:val="22"/>
          <w:lang w:val="en-US" w:eastAsia="en-US" w:bidi="ar-SA"/>
        </w:rPr>
      </w:pPr>
      <w:hyperlink w:anchor="_Toc28613886" w:history="1">
        <w:r w:rsidR="007170AE" w:rsidRPr="009B6F73">
          <w:rPr>
            <w:rStyle w:val="Hyperlink"/>
            <w:noProof/>
          </w:rPr>
          <w:t>Microsoft Dynamics 365-szolgáltatások</w:t>
        </w:r>
        <w:r w:rsidR="007170AE">
          <w:rPr>
            <w:noProof/>
            <w:webHidden/>
          </w:rPr>
          <w:tab/>
        </w:r>
        <w:r w:rsidR="007170AE">
          <w:rPr>
            <w:noProof/>
            <w:webHidden/>
          </w:rPr>
          <w:fldChar w:fldCharType="begin"/>
        </w:r>
        <w:r w:rsidR="007170AE">
          <w:rPr>
            <w:noProof/>
            <w:webHidden/>
          </w:rPr>
          <w:instrText xml:space="preserve"> PAGEREF _Toc28613886 \h </w:instrText>
        </w:r>
        <w:r w:rsidR="007170AE">
          <w:rPr>
            <w:noProof/>
            <w:webHidden/>
          </w:rPr>
        </w:r>
        <w:r w:rsidR="007170AE">
          <w:rPr>
            <w:noProof/>
            <w:webHidden/>
          </w:rPr>
          <w:fldChar w:fldCharType="separate"/>
        </w:r>
        <w:r w:rsidR="007170AE">
          <w:rPr>
            <w:noProof/>
            <w:webHidden/>
          </w:rPr>
          <w:t>17</w:t>
        </w:r>
        <w:r w:rsidR="007170AE">
          <w:rPr>
            <w:noProof/>
            <w:webHidden/>
          </w:rPr>
          <w:fldChar w:fldCharType="end"/>
        </w:r>
      </w:hyperlink>
    </w:p>
    <w:p w14:paraId="20B8C44D" w14:textId="48049172" w:rsidR="007170AE" w:rsidRDefault="002355F6">
      <w:pPr>
        <w:pStyle w:val="TOC2"/>
        <w:tabs>
          <w:tab w:val="right" w:leader="dot" w:pos="5030"/>
        </w:tabs>
        <w:rPr>
          <w:rFonts w:eastAsiaTheme="minorEastAsia"/>
          <w:b w:val="0"/>
          <w:smallCaps w:val="0"/>
          <w:noProof/>
          <w:sz w:val="22"/>
          <w:lang w:val="en-US" w:eastAsia="en-US" w:bidi="ar-SA"/>
        </w:rPr>
      </w:pPr>
      <w:hyperlink w:anchor="_Toc28613887" w:history="1">
        <w:r w:rsidR="007170AE" w:rsidRPr="009B6F73">
          <w:rPr>
            <w:rStyle w:val="Hyperlink"/>
            <w:noProof/>
          </w:rPr>
          <w:t>Office 365-szolgáltatások</w:t>
        </w:r>
        <w:r w:rsidR="007170AE">
          <w:rPr>
            <w:noProof/>
            <w:webHidden/>
          </w:rPr>
          <w:tab/>
        </w:r>
        <w:r w:rsidR="007170AE">
          <w:rPr>
            <w:noProof/>
            <w:webHidden/>
          </w:rPr>
          <w:fldChar w:fldCharType="begin"/>
        </w:r>
        <w:r w:rsidR="007170AE">
          <w:rPr>
            <w:noProof/>
            <w:webHidden/>
          </w:rPr>
          <w:instrText xml:space="preserve"> PAGEREF _Toc28613887 \h </w:instrText>
        </w:r>
        <w:r w:rsidR="007170AE">
          <w:rPr>
            <w:noProof/>
            <w:webHidden/>
          </w:rPr>
        </w:r>
        <w:r w:rsidR="007170AE">
          <w:rPr>
            <w:noProof/>
            <w:webHidden/>
          </w:rPr>
          <w:fldChar w:fldCharType="separate"/>
        </w:r>
        <w:r w:rsidR="007170AE">
          <w:rPr>
            <w:noProof/>
            <w:webHidden/>
          </w:rPr>
          <w:t>20</w:t>
        </w:r>
        <w:r w:rsidR="007170AE">
          <w:rPr>
            <w:noProof/>
            <w:webHidden/>
          </w:rPr>
          <w:fldChar w:fldCharType="end"/>
        </w:r>
      </w:hyperlink>
    </w:p>
    <w:p w14:paraId="6B4F8B39" w14:textId="771C65A9" w:rsidR="007170AE" w:rsidRDefault="002355F6">
      <w:pPr>
        <w:pStyle w:val="TOC4"/>
        <w:rPr>
          <w:rFonts w:eastAsiaTheme="minorEastAsia"/>
          <w:smallCaps w:val="0"/>
          <w:noProof/>
          <w:sz w:val="22"/>
          <w:lang w:val="en-US" w:eastAsia="en-US" w:bidi="ar-SA"/>
        </w:rPr>
      </w:pPr>
      <w:hyperlink w:anchor="_Toc28613888" w:history="1">
        <w:r w:rsidR="007170AE" w:rsidRPr="009B6F73">
          <w:rPr>
            <w:rStyle w:val="Hyperlink"/>
            <w:noProof/>
          </w:rPr>
          <w:t>Hangszolgáltatások</w:t>
        </w:r>
        <w:r w:rsidR="007170AE">
          <w:rPr>
            <w:noProof/>
            <w:webHidden/>
          </w:rPr>
          <w:tab/>
        </w:r>
        <w:r w:rsidR="007170AE">
          <w:rPr>
            <w:noProof/>
            <w:webHidden/>
          </w:rPr>
          <w:fldChar w:fldCharType="begin"/>
        </w:r>
        <w:r w:rsidR="007170AE">
          <w:rPr>
            <w:noProof/>
            <w:webHidden/>
          </w:rPr>
          <w:instrText xml:space="preserve"> PAGEREF _Toc28613888 \h </w:instrText>
        </w:r>
        <w:r w:rsidR="007170AE">
          <w:rPr>
            <w:noProof/>
            <w:webHidden/>
          </w:rPr>
        </w:r>
        <w:r w:rsidR="007170AE">
          <w:rPr>
            <w:noProof/>
            <w:webHidden/>
          </w:rPr>
          <w:fldChar w:fldCharType="separate"/>
        </w:r>
        <w:r w:rsidR="007170AE">
          <w:rPr>
            <w:noProof/>
            <w:webHidden/>
          </w:rPr>
          <w:t>21</w:t>
        </w:r>
        <w:r w:rsidR="007170AE">
          <w:rPr>
            <w:noProof/>
            <w:webHidden/>
          </w:rPr>
          <w:fldChar w:fldCharType="end"/>
        </w:r>
      </w:hyperlink>
    </w:p>
    <w:p w14:paraId="659CEDF6" w14:textId="12729096" w:rsidR="007170AE" w:rsidRDefault="002355F6">
      <w:pPr>
        <w:pStyle w:val="TOC4"/>
        <w:rPr>
          <w:rFonts w:eastAsiaTheme="minorEastAsia"/>
          <w:smallCaps w:val="0"/>
          <w:noProof/>
          <w:sz w:val="22"/>
          <w:lang w:val="en-US" w:eastAsia="en-US" w:bidi="ar-SA"/>
        </w:rPr>
      </w:pPr>
      <w:hyperlink w:anchor="_Toc28613889" w:history="1">
        <w:r w:rsidR="007170AE" w:rsidRPr="009B6F73">
          <w:rPr>
            <w:rStyle w:val="Hyperlink"/>
            <w:noProof/>
          </w:rPr>
          <w:t>Exchange Online</w:t>
        </w:r>
        <w:r w:rsidR="007170AE">
          <w:rPr>
            <w:noProof/>
            <w:webHidden/>
          </w:rPr>
          <w:tab/>
        </w:r>
        <w:r w:rsidR="007170AE">
          <w:rPr>
            <w:noProof/>
            <w:webHidden/>
          </w:rPr>
          <w:fldChar w:fldCharType="begin"/>
        </w:r>
        <w:r w:rsidR="007170AE">
          <w:rPr>
            <w:noProof/>
            <w:webHidden/>
          </w:rPr>
          <w:instrText xml:space="preserve"> PAGEREF _Toc28613889 \h </w:instrText>
        </w:r>
        <w:r w:rsidR="007170AE">
          <w:rPr>
            <w:noProof/>
            <w:webHidden/>
          </w:rPr>
        </w:r>
        <w:r w:rsidR="007170AE">
          <w:rPr>
            <w:noProof/>
            <w:webHidden/>
          </w:rPr>
          <w:fldChar w:fldCharType="separate"/>
        </w:r>
        <w:r w:rsidR="007170AE">
          <w:rPr>
            <w:noProof/>
            <w:webHidden/>
          </w:rPr>
          <w:t>22</w:t>
        </w:r>
        <w:r w:rsidR="007170AE">
          <w:rPr>
            <w:noProof/>
            <w:webHidden/>
          </w:rPr>
          <w:fldChar w:fldCharType="end"/>
        </w:r>
      </w:hyperlink>
    </w:p>
    <w:p w14:paraId="5061D1B4" w14:textId="16BE43AB" w:rsidR="007170AE" w:rsidRDefault="002355F6">
      <w:pPr>
        <w:pStyle w:val="TOC4"/>
        <w:rPr>
          <w:rFonts w:eastAsiaTheme="minorEastAsia"/>
          <w:smallCaps w:val="0"/>
          <w:noProof/>
          <w:sz w:val="22"/>
          <w:lang w:val="en-US" w:eastAsia="en-US" w:bidi="ar-SA"/>
        </w:rPr>
      </w:pPr>
      <w:hyperlink w:anchor="_Toc28613890" w:history="1">
        <w:r w:rsidR="007170AE" w:rsidRPr="009B6F73">
          <w:rPr>
            <w:rStyle w:val="Hyperlink"/>
            <w:noProof/>
          </w:rPr>
          <w:t>Office 365-alkalmazások</w:t>
        </w:r>
        <w:r w:rsidR="007170AE">
          <w:rPr>
            <w:noProof/>
            <w:webHidden/>
          </w:rPr>
          <w:tab/>
        </w:r>
        <w:r w:rsidR="007170AE">
          <w:rPr>
            <w:noProof/>
            <w:webHidden/>
          </w:rPr>
          <w:fldChar w:fldCharType="begin"/>
        </w:r>
        <w:r w:rsidR="007170AE">
          <w:rPr>
            <w:noProof/>
            <w:webHidden/>
          </w:rPr>
          <w:instrText xml:space="preserve"> PAGEREF _Toc28613890 \h </w:instrText>
        </w:r>
        <w:r w:rsidR="007170AE">
          <w:rPr>
            <w:noProof/>
            <w:webHidden/>
          </w:rPr>
        </w:r>
        <w:r w:rsidR="007170AE">
          <w:rPr>
            <w:noProof/>
            <w:webHidden/>
          </w:rPr>
          <w:fldChar w:fldCharType="separate"/>
        </w:r>
        <w:r w:rsidR="007170AE">
          <w:rPr>
            <w:noProof/>
            <w:webHidden/>
          </w:rPr>
          <w:t>23</w:t>
        </w:r>
        <w:r w:rsidR="007170AE">
          <w:rPr>
            <w:noProof/>
            <w:webHidden/>
          </w:rPr>
          <w:fldChar w:fldCharType="end"/>
        </w:r>
      </w:hyperlink>
    </w:p>
    <w:p w14:paraId="53B6D057" w14:textId="2F01627B" w:rsidR="007170AE" w:rsidRDefault="002355F6">
      <w:pPr>
        <w:pStyle w:val="TOC4"/>
        <w:rPr>
          <w:rFonts w:eastAsiaTheme="minorEastAsia"/>
          <w:smallCaps w:val="0"/>
          <w:noProof/>
          <w:sz w:val="22"/>
          <w:lang w:val="en-US" w:eastAsia="en-US" w:bidi="ar-SA"/>
        </w:rPr>
      </w:pPr>
      <w:hyperlink w:anchor="_Toc28613891" w:history="1">
        <w:r w:rsidR="007170AE" w:rsidRPr="009B6F73">
          <w:rPr>
            <w:rStyle w:val="Hyperlink"/>
            <w:noProof/>
          </w:rPr>
          <w:t>Webes Office</w:t>
        </w:r>
        <w:r w:rsidR="007170AE">
          <w:rPr>
            <w:noProof/>
            <w:webHidden/>
          </w:rPr>
          <w:tab/>
        </w:r>
        <w:r w:rsidR="007170AE">
          <w:rPr>
            <w:noProof/>
            <w:webHidden/>
          </w:rPr>
          <w:fldChar w:fldCharType="begin"/>
        </w:r>
        <w:r w:rsidR="007170AE">
          <w:rPr>
            <w:noProof/>
            <w:webHidden/>
          </w:rPr>
          <w:instrText xml:space="preserve"> PAGEREF _Toc28613891 \h </w:instrText>
        </w:r>
        <w:r w:rsidR="007170AE">
          <w:rPr>
            <w:noProof/>
            <w:webHidden/>
          </w:rPr>
        </w:r>
        <w:r w:rsidR="007170AE">
          <w:rPr>
            <w:noProof/>
            <w:webHidden/>
          </w:rPr>
          <w:fldChar w:fldCharType="separate"/>
        </w:r>
        <w:r w:rsidR="007170AE">
          <w:rPr>
            <w:noProof/>
            <w:webHidden/>
          </w:rPr>
          <w:t>24</w:t>
        </w:r>
        <w:r w:rsidR="007170AE">
          <w:rPr>
            <w:noProof/>
            <w:webHidden/>
          </w:rPr>
          <w:fldChar w:fldCharType="end"/>
        </w:r>
      </w:hyperlink>
    </w:p>
    <w:p w14:paraId="27636D4D" w14:textId="76CAB92E" w:rsidR="007170AE" w:rsidRDefault="002355F6">
      <w:pPr>
        <w:pStyle w:val="TOC4"/>
        <w:rPr>
          <w:rFonts w:eastAsiaTheme="minorEastAsia"/>
          <w:smallCaps w:val="0"/>
          <w:noProof/>
          <w:sz w:val="22"/>
          <w:lang w:val="en-US" w:eastAsia="en-US" w:bidi="ar-SA"/>
        </w:rPr>
      </w:pPr>
      <w:hyperlink w:anchor="_Toc28613892" w:history="1">
        <w:r w:rsidR="007170AE" w:rsidRPr="009B6F73">
          <w:rPr>
            <w:rStyle w:val="Hyperlink"/>
            <w:noProof/>
          </w:rPr>
          <w:t>OneDrive for Business</w:t>
        </w:r>
        <w:r w:rsidR="007170AE">
          <w:rPr>
            <w:noProof/>
            <w:webHidden/>
          </w:rPr>
          <w:tab/>
        </w:r>
        <w:r w:rsidR="007170AE">
          <w:rPr>
            <w:noProof/>
            <w:webHidden/>
          </w:rPr>
          <w:fldChar w:fldCharType="begin"/>
        </w:r>
        <w:r w:rsidR="007170AE">
          <w:rPr>
            <w:noProof/>
            <w:webHidden/>
          </w:rPr>
          <w:instrText xml:space="preserve"> PAGEREF _Toc28613892 \h </w:instrText>
        </w:r>
        <w:r w:rsidR="007170AE">
          <w:rPr>
            <w:noProof/>
            <w:webHidden/>
          </w:rPr>
        </w:r>
        <w:r w:rsidR="007170AE">
          <w:rPr>
            <w:noProof/>
            <w:webHidden/>
          </w:rPr>
          <w:fldChar w:fldCharType="separate"/>
        </w:r>
        <w:r w:rsidR="007170AE">
          <w:rPr>
            <w:noProof/>
            <w:webHidden/>
          </w:rPr>
          <w:t>24</w:t>
        </w:r>
        <w:r w:rsidR="007170AE">
          <w:rPr>
            <w:noProof/>
            <w:webHidden/>
          </w:rPr>
          <w:fldChar w:fldCharType="end"/>
        </w:r>
      </w:hyperlink>
    </w:p>
    <w:p w14:paraId="2C64F8B1" w14:textId="429316A1" w:rsidR="007170AE" w:rsidRDefault="002355F6">
      <w:pPr>
        <w:pStyle w:val="TOC4"/>
        <w:rPr>
          <w:rFonts w:eastAsiaTheme="minorEastAsia"/>
          <w:smallCaps w:val="0"/>
          <w:noProof/>
          <w:sz w:val="22"/>
          <w:lang w:val="en-US" w:eastAsia="en-US" w:bidi="ar-SA"/>
        </w:rPr>
      </w:pPr>
      <w:hyperlink w:anchor="_Toc28613893" w:history="1">
        <w:r w:rsidR="007170AE" w:rsidRPr="009B6F73">
          <w:rPr>
            <w:rStyle w:val="Hyperlink"/>
            <w:noProof/>
          </w:rPr>
          <w:t>Project</w:t>
        </w:r>
        <w:r w:rsidR="007170AE">
          <w:rPr>
            <w:noProof/>
            <w:webHidden/>
          </w:rPr>
          <w:tab/>
        </w:r>
        <w:r w:rsidR="007170AE">
          <w:rPr>
            <w:noProof/>
            <w:webHidden/>
          </w:rPr>
          <w:fldChar w:fldCharType="begin"/>
        </w:r>
        <w:r w:rsidR="007170AE">
          <w:rPr>
            <w:noProof/>
            <w:webHidden/>
          </w:rPr>
          <w:instrText xml:space="preserve"> PAGEREF _Toc28613893 \h </w:instrText>
        </w:r>
        <w:r w:rsidR="007170AE">
          <w:rPr>
            <w:noProof/>
            <w:webHidden/>
          </w:rPr>
        </w:r>
        <w:r w:rsidR="007170AE">
          <w:rPr>
            <w:noProof/>
            <w:webHidden/>
          </w:rPr>
          <w:fldChar w:fldCharType="separate"/>
        </w:r>
        <w:r w:rsidR="007170AE">
          <w:rPr>
            <w:noProof/>
            <w:webHidden/>
          </w:rPr>
          <w:t>24</w:t>
        </w:r>
        <w:r w:rsidR="007170AE">
          <w:rPr>
            <w:noProof/>
            <w:webHidden/>
          </w:rPr>
          <w:fldChar w:fldCharType="end"/>
        </w:r>
      </w:hyperlink>
    </w:p>
    <w:p w14:paraId="38A57059" w14:textId="697B8681" w:rsidR="007170AE" w:rsidRDefault="002355F6">
      <w:pPr>
        <w:pStyle w:val="TOC4"/>
        <w:rPr>
          <w:rFonts w:eastAsiaTheme="minorEastAsia"/>
          <w:smallCaps w:val="0"/>
          <w:noProof/>
          <w:sz w:val="22"/>
          <w:lang w:val="en-US" w:eastAsia="en-US" w:bidi="ar-SA"/>
        </w:rPr>
      </w:pPr>
      <w:hyperlink w:anchor="_Toc28613894" w:history="1">
        <w:r w:rsidR="007170AE" w:rsidRPr="009B6F73">
          <w:rPr>
            <w:rStyle w:val="Hyperlink"/>
            <w:noProof/>
          </w:rPr>
          <w:t>SharePoint Online</w:t>
        </w:r>
        <w:r w:rsidR="007170AE">
          <w:rPr>
            <w:noProof/>
            <w:webHidden/>
          </w:rPr>
          <w:tab/>
        </w:r>
        <w:r w:rsidR="007170AE">
          <w:rPr>
            <w:noProof/>
            <w:webHidden/>
          </w:rPr>
          <w:fldChar w:fldCharType="begin"/>
        </w:r>
        <w:r w:rsidR="007170AE">
          <w:rPr>
            <w:noProof/>
            <w:webHidden/>
          </w:rPr>
          <w:instrText xml:space="preserve"> PAGEREF _Toc28613894 \h </w:instrText>
        </w:r>
        <w:r w:rsidR="007170AE">
          <w:rPr>
            <w:noProof/>
            <w:webHidden/>
          </w:rPr>
        </w:r>
        <w:r w:rsidR="007170AE">
          <w:rPr>
            <w:noProof/>
            <w:webHidden/>
          </w:rPr>
          <w:fldChar w:fldCharType="separate"/>
        </w:r>
        <w:r w:rsidR="007170AE">
          <w:rPr>
            <w:noProof/>
            <w:webHidden/>
          </w:rPr>
          <w:t>25</w:t>
        </w:r>
        <w:r w:rsidR="007170AE">
          <w:rPr>
            <w:noProof/>
            <w:webHidden/>
          </w:rPr>
          <w:fldChar w:fldCharType="end"/>
        </w:r>
      </w:hyperlink>
    </w:p>
    <w:p w14:paraId="3DD3DC33" w14:textId="092789EB" w:rsidR="007170AE" w:rsidRDefault="002355F6">
      <w:pPr>
        <w:pStyle w:val="TOC4"/>
        <w:rPr>
          <w:rFonts w:eastAsiaTheme="minorEastAsia"/>
          <w:smallCaps w:val="0"/>
          <w:noProof/>
          <w:sz w:val="22"/>
          <w:lang w:val="en-US" w:eastAsia="en-US" w:bidi="ar-SA"/>
        </w:rPr>
      </w:pPr>
      <w:hyperlink w:anchor="_Toc28613895" w:history="1">
        <w:r w:rsidR="007170AE" w:rsidRPr="009B6F73">
          <w:rPr>
            <w:rStyle w:val="Hyperlink"/>
            <w:noProof/>
          </w:rPr>
          <w:t>Microsoft Stream</w:t>
        </w:r>
        <w:r w:rsidR="007170AE">
          <w:rPr>
            <w:noProof/>
            <w:webHidden/>
          </w:rPr>
          <w:tab/>
        </w:r>
        <w:r w:rsidR="007170AE">
          <w:rPr>
            <w:noProof/>
            <w:webHidden/>
          </w:rPr>
          <w:fldChar w:fldCharType="begin"/>
        </w:r>
        <w:r w:rsidR="007170AE">
          <w:rPr>
            <w:noProof/>
            <w:webHidden/>
          </w:rPr>
          <w:instrText xml:space="preserve"> PAGEREF _Toc28613895 \h </w:instrText>
        </w:r>
        <w:r w:rsidR="007170AE">
          <w:rPr>
            <w:noProof/>
            <w:webHidden/>
          </w:rPr>
        </w:r>
        <w:r w:rsidR="007170AE">
          <w:rPr>
            <w:noProof/>
            <w:webHidden/>
          </w:rPr>
          <w:fldChar w:fldCharType="separate"/>
        </w:r>
        <w:r w:rsidR="007170AE">
          <w:rPr>
            <w:noProof/>
            <w:webHidden/>
          </w:rPr>
          <w:t>25</w:t>
        </w:r>
        <w:r w:rsidR="007170AE">
          <w:rPr>
            <w:noProof/>
            <w:webHidden/>
          </w:rPr>
          <w:fldChar w:fldCharType="end"/>
        </w:r>
      </w:hyperlink>
    </w:p>
    <w:p w14:paraId="03B37084" w14:textId="18AC315B" w:rsidR="007170AE" w:rsidRDefault="002355F6">
      <w:pPr>
        <w:pStyle w:val="TOC2"/>
        <w:tabs>
          <w:tab w:val="right" w:leader="dot" w:pos="5030"/>
        </w:tabs>
        <w:rPr>
          <w:rFonts w:eastAsiaTheme="minorEastAsia"/>
          <w:b w:val="0"/>
          <w:smallCaps w:val="0"/>
          <w:noProof/>
          <w:sz w:val="22"/>
          <w:lang w:val="en-US" w:eastAsia="en-US" w:bidi="ar-SA"/>
        </w:rPr>
      </w:pPr>
      <w:hyperlink w:anchor="_Toc28613896" w:history="1">
        <w:r w:rsidR="007170AE" w:rsidRPr="009B6F73">
          <w:rPr>
            <w:rStyle w:val="Hyperlink"/>
            <w:noProof/>
          </w:rPr>
          <w:t>Egyéb online szolgáltatások</w:t>
        </w:r>
        <w:r w:rsidR="007170AE">
          <w:rPr>
            <w:noProof/>
            <w:webHidden/>
          </w:rPr>
          <w:tab/>
        </w:r>
        <w:r w:rsidR="007170AE">
          <w:rPr>
            <w:noProof/>
            <w:webHidden/>
          </w:rPr>
          <w:fldChar w:fldCharType="begin"/>
        </w:r>
        <w:r w:rsidR="007170AE">
          <w:rPr>
            <w:noProof/>
            <w:webHidden/>
          </w:rPr>
          <w:instrText xml:space="preserve"> PAGEREF _Toc28613896 \h </w:instrText>
        </w:r>
        <w:r w:rsidR="007170AE">
          <w:rPr>
            <w:noProof/>
            <w:webHidden/>
          </w:rPr>
        </w:r>
        <w:r w:rsidR="007170AE">
          <w:rPr>
            <w:noProof/>
            <w:webHidden/>
          </w:rPr>
          <w:fldChar w:fldCharType="separate"/>
        </w:r>
        <w:r w:rsidR="007170AE">
          <w:rPr>
            <w:noProof/>
            <w:webHidden/>
          </w:rPr>
          <w:t>25</w:t>
        </w:r>
        <w:r w:rsidR="007170AE">
          <w:rPr>
            <w:noProof/>
            <w:webHidden/>
          </w:rPr>
          <w:fldChar w:fldCharType="end"/>
        </w:r>
      </w:hyperlink>
    </w:p>
    <w:p w14:paraId="15F01F38" w14:textId="43CE1892" w:rsidR="007170AE" w:rsidRDefault="002355F6">
      <w:pPr>
        <w:pStyle w:val="TOC4"/>
        <w:rPr>
          <w:rFonts w:eastAsiaTheme="minorEastAsia"/>
          <w:smallCaps w:val="0"/>
          <w:noProof/>
          <w:sz w:val="22"/>
          <w:lang w:val="en-US" w:eastAsia="en-US" w:bidi="ar-SA"/>
        </w:rPr>
      </w:pPr>
      <w:hyperlink w:anchor="_Toc28613897" w:history="1">
        <w:r w:rsidR="007170AE" w:rsidRPr="009B6F73">
          <w:rPr>
            <w:rStyle w:val="Hyperlink"/>
            <w:noProof/>
          </w:rPr>
          <w:t>Bing Maps Mobile Asset Management Platform</w:t>
        </w:r>
        <w:r w:rsidR="007170AE">
          <w:rPr>
            <w:noProof/>
            <w:webHidden/>
          </w:rPr>
          <w:tab/>
        </w:r>
        <w:r w:rsidR="007170AE">
          <w:rPr>
            <w:noProof/>
            <w:webHidden/>
          </w:rPr>
          <w:fldChar w:fldCharType="begin"/>
        </w:r>
        <w:r w:rsidR="007170AE">
          <w:rPr>
            <w:noProof/>
            <w:webHidden/>
          </w:rPr>
          <w:instrText xml:space="preserve"> PAGEREF _Toc28613897 \h </w:instrText>
        </w:r>
        <w:r w:rsidR="007170AE">
          <w:rPr>
            <w:noProof/>
            <w:webHidden/>
          </w:rPr>
        </w:r>
        <w:r w:rsidR="007170AE">
          <w:rPr>
            <w:noProof/>
            <w:webHidden/>
          </w:rPr>
          <w:fldChar w:fldCharType="separate"/>
        </w:r>
        <w:r w:rsidR="007170AE">
          <w:rPr>
            <w:noProof/>
            <w:webHidden/>
          </w:rPr>
          <w:t>25</w:t>
        </w:r>
        <w:r w:rsidR="007170AE">
          <w:rPr>
            <w:noProof/>
            <w:webHidden/>
          </w:rPr>
          <w:fldChar w:fldCharType="end"/>
        </w:r>
      </w:hyperlink>
    </w:p>
    <w:p w14:paraId="37EA61B7" w14:textId="13993D30" w:rsidR="007170AE" w:rsidRDefault="002355F6">
      <w:pPr>
        <w:pStyle w:val="TOC4"/>
        <w:rPr>
          <w:rFonts w:eastAsiaTheme="minorEastAsia"/>
          <w:smallCaps w:val="0"/>
          <w:noProof/>
          <w:sz w:val="22"/>
          <w:lang w:val="en-US" w:eastAsia="en-US" w:bidi="ar-SA"/>
        </w:rPr>
      </w:pPr>
      <w:hyperlink w:anchor="_Toc28613898" w:history="1">
        <w:r w:rsidR="007170AE" w:rsidRPr="009B6F73">
          <w:rPr>
            <w:rStyle w:val="Hyperlink"/>
            <w:noProof/>
          </w:rPr>
          <w:t>Bing Maps Transactions and Users</w:t>
        </w:r>
        <w:r w:rsidR="007170AE">
          <w:rPr>
            <w:noProof/>
            <w:webHidden/>
          </w:rPr>
          <w:tab/>
        </w:r>
        <w:r w:rsidR="007170AE">
          <w:rPr>
            <w:noProof/>
            <w:webHidden/>
          </w:rPr>
          <w:fldChar w:fldCharType="begin"/>
        </w:r>
        <w:r w:rsidR="007170AE">
          <w:rPr>
            <w:noProof/>
            <w:webHidden/>
          </w:rPr>
          <w:instrText xml:space="preserve"> PAGEREF _Toc28613898 \h </w:instrText>
        </w:r>
        <w:r w:rsidR="007170AE">
          <w:rPr>
            <w:noProof/>
            <w:webHidden/>
          </w:rPr>
        </w:r>
        <w:r w:rsidR="007170AE">
          <w:rPr>
            <w:noProof/>
            <w:webHidden/>
          </w:rPr>
          <w:fldChar w:fldCharType="separate"/>
        </w:r>
        <w:r w:rsidR="007170AE">
          <w:rPr>
            <w:noProof/>
            <w:webHidden/>
          </w:rPr>
          <w:t>26</w:t>
        </w:r>
        <w:r w:rsidR="007170AE">
          <w:rPr>
            <w:noProof/>
            <w:webHidden/>
          </w:rPr>
          <w:fldChar w:fldCharType="end"/>
        </w:r>
      </w:hyperlink>
    </w:p>
    <w:p w14:paraId="35B37010" w14:textId="15A85395" w:rsidR="007170AE" w:rsidRDefault="002355F6">
      <w:pPr>
        <w:pStyle w:val="TOC4"/>
        <w:rPr>
          <w:rFonts w:eastAsiaTheme="minorEastAsia"/>
          <w:smallCaps w:val="0"/>
          <w:noProof/>
          <w:sz w:val="22"/>
          <w:lang w:val="en-US" w:eastAsia="en-US" w:bidi="ar-SA"/>
        </w:rPr>
      </w:pPr>
      <w:hyperlink w:anchor="_Toc28613899" w:history="1">
        <w:r w:rsidR="007170AE" w:rsidRPr="009B6F73">
          <w:rPr>
            <w:rStyle w:val="Hyperlink"/>
            <w:noProof/>
          </w:rPr>
          <w:t>Microsoft Power Platform</w:t>
        </w:r>
        <w:r w:rsidR="007170AE">
          <w:rPr>
            <w:noProof/>
            <w:webHidden/>
          </w:rPr>
          <w:tab/>
        </w:r>
        <w:r w:rsidR="007170AE">
          <w:rPr>
            <w:noProof/>
            <w:webHidden/>
          </w:rPr>
          <w:fldChar w:fldCharType="begin"/>
        </w:r>
        <w:r w:rsidR="007170AE">
          <w:rPr>
            <w:noProof/>
            <w:webHidden/>
          </w:rPr>
          <w:instrText xml:space="preserve"> PAGEREF _Toc28613899 \h </w:instrText>
        </w:r>
        <w:r w:rsidR="007170AE">
          <w:rPr>
            <w:noProof/>
            <w:webHidden/>
          </w:rPr>
        </w:r>
        <w:r w:rsidR="007170AE">
          <w:rPr>
            <w:noProof/>
            <w:webHidden/>
          </w:rPr>
          <w:fldChar w:fldCharType="separate"/>
        </w:r>
        <w:r w:rsidR="007170AE">
          <w:rPr>
            <w:noProof/>
            <w:webHidden/>
          </w:rPr>
          <w:t>26</w:t>
        </w:r>
        <w:r w:rsidR="007170AE">
          <w:rPr>
            <w:noProof/>
            <w:webHidden/>
          </w:rPr>
          <w:fldChar w:fldCharType="end"/>
        </w:r>
      </w:hyperlink>
    </w:p>
    <w:p w14:paraId="3FDEF3B3" w14:textId="1A1422D5" w:rsidR="007170AE" w:rsidRDefault="002355F6">
      <w:pPr>
        <w:pStyle w:val="TOC4"/>
        <w:rPr>
          <w:rFonts w:eastAsiaTheme="minorEastAsia"/>
          <w:smallCaps w:val="0"/>
          <w:noProof/>
          <w:sz w:val="22"/>
          <w:lang w:val="en-US" w:eastAsia="en-US" w:bidi="ar-SA"/>
        </w:rPr>
      </w:pPr>
      <w:hyperlink w:anchor="_Toc28613900" w:history="1">
        <w:r w:rsidR="007170AE" w:rsidRPr="009B6F73">
          <w:rPr>
            <w:rStyle w:val="Hyperlink"/>
            <w:noProof/>
          </w:rPr>
          <w:t>GitHub-ajánlatok</w:t>
        </w:r>
        <w:r w:rsidR="007170AE">
          <w:rPr>
            <w:noProof/>
            <w:webHidden/>
          </w:rPr>
          <w:tab/>
        </w:r>
        <w:r w:rsidR="007170AE">
          <w:rPr>
            <w:noProof/>
            <w:webHidden/>
          </w:rPr>
          <w:fldChar w:fldCharType="begin"/>
        </w:r>
        <w:r w:rsidR="007170AE">
          <w:rPr>
            <w:noProof/>
            <w:webHidden/>
          </w:rPr>
          <w:instrText xml:space="preserve"> PAGEREF _Toc28613900 \h </w:instrText>
        </w:r>
        <w:r w:rsidR="007170AE">
          <w:rPr>
            <w:noProof/>
            <w:webHidden/>
          </w:rPr>
        </w:r>
        <w:r w:rsidR="007170AE">
          <w:rPr>
            <w:noProof/>
            <w:webHidden/>
          </w:rPr>
          <w:fldChar w:fldCharType="separate"/>
        </w:r>
        <w:r w:rsidR="007170AE">
          <w:rPr>
            <w:noProof/>
            <w:webHidden/>
          </w:rPr>
          <w:t>27</w:t>
        </w:r>
        <w:r w:rsidR="007170AE">
          <w:rPr>
            <w:noProof/>
            <w:webHidden/>
          </w:rPr>
          <w:fldChar w:fldCharType="end"/>
        </w:r>
      </w:hyperlink>
    </w:p>
    <w:p w14:paraId="6737E45B" w14:textId="6EA764CD" w:rsidR="007170AE" w:rsidRDefault="002355F6">
      <w:pPr>
        <w:pStyle w:val="TOC4"/>
        <w:rPr>
          <w:rFonts w:eastAsiaTheme="minorEastAsia"/>
          <w:smallCaps w:val="0"/>
          <w:noProof/>
          <w:sz w:val="22"/>
          <w:lang w:val="en-US" w:eastAsia="en-US" w:bidi="ar-SA"/>
        </w:rPr>
      </w:pPr>
      <w:hyperlink w:anchor="_Toc28613901" w:history="1">
        <w:r w:rsidR="007170AE" w:rsidRPr="009B6F73">
          <w:rPr>
            <w:rStyle w:val="Hyperlink"/>
            <w:noProof/>
          </w:rPr>
          <w:t>Microsoft Cloud App Security</w:t>
        </w:r>
        <w:r w:rsidR="007170AE">
          <w:rPr>
            <w:noProof/>
            <w:webHidden/>
          </w:rPr>
          <w:tab/>
        </w:r>
        <w:r w:rsidR="007170AE">
          <w:rPr>
            <w:noProof/>
            <w:webHidden/>
          </w:rPr>
          <w:fldChar w:fldCharType="begin"/>
        </w:r>
        <w:r w:rsidR="007170AE">
          <w:rPr>
            <w:noProof/>
            <w:webHidden/>
          </w:rPr>
          <w:instrText xml:space="preserve"> PAGEREF _Toc28613901 \h </w:instrText>
        </w:r>
        <w:r w:rsidR="007170AE">
          <w:rPr>
            <w:noProof/>
            <w:webHidden/>
          </w:rPr>
        </w:r>
        <w:r w:rsidR="007170AE">
          <w:rPr>
            <w:noProof/>
            <w:webHidden/>
          </w:rPr>
          <w:fldChar w:fldCharType="separate"/>
        </w:r>
        <w:r w:rsidR="007170AE">
          <w:rPr>
            <w:noProof/>
            <w:webHidden/>
          </w:rPr>
          <w:t>27</w:t>
        </w:r>
        <w:r w:rsidR="007170AE">
          <w:rPr>
            <w:noProof/>
            <w:webHidden/>
          </w:rPr>
          <w:fldChar w:fldCharType="end"/>
        </w:r>
      </w:hyperlink>
    </w:p>
    <w:p w14:paraId="66405817" w14:textId="48C29EDC" w:rsidR="007170AE" w:rsidRDefault="002355F6">
      <w:pPr>
        <w:pStyle w:val="TOC4"/>
        <w:rPr>
          <w:rFonts w:eastAsiaTheme="minorEastAsia"/>
          <w:smallCaps w:val="0"/>
          <w:noProof/>
          <w:sz w:val="22"/>
          <w:lang w:val="en-US" w:eastAsia="en-US" w:bidi="ar-SA"/>
        </w:rPr>
      </w:pPr>
      <w:hyperlink w:anchor="_Toc28613902" w:history="1">
        <w:r w:rsidR="007170AE" w:rsidRPr="009B6F73">
          <w:rPr>
            <w:rStyle w:val="Hyperlink"/>
            <w:noProof/>
          </w:rPr>
          <w:t>Microsoft Graph data connect for ISVs</w:t>
        </w:r>
        <w:r w:rsidR="007170AE">
          <w:rPr>
            <w:noProof/>
            <w:webHidden/>
          </w:rPr>
          <w:tab/>
        </w:r>
        <w:r w:rsidR="007170AE">
          <w:rPr>
            <w:noProof/>
            <w:webHidden/>
          </w:rPr>
          <w:fldChar w:fldCharType="begin"/>
        </w:r>
        <w:r w:rsidR="007170AE">
          <w:rPr>
            <w:noProof/>
            <w:webHidden/>
          </w:rPr>
          <w:instrText xml:space="preserve"> PAGEREF _Toc28613902 \h </w:instrText>
        </w:r>
        <w:r w:rsidR="007170AE">
          <w:rPr>
            <w:noProof/>
            <w:webHidden/>
          </w:rPr>
        </w:r>
        <w:r w:rsidR="007170AE">
          <w:rPr>
            <w:noProof/>
            <w:webHidden/>
          </w:rPr>
          <w:fldChar w:fldCharType="separate"/>
        </w:r>
        <w:r w:rsidR="007170AE">
          <w:rPr>
            <w:noProof/>
            <w:webHidden/>
          </w:rPr>
          <w:t>27</w:t>
        </w:r>
        <w:r w:rsidR="007170AE">
          <w:rPr>
            <w:noProof/>
            <w:webHidden/>
          </w:rPr>
          <w:fldChar w:fldCharType="end"/>
        </w:r>
      </w:hyperlink>
    </w:p>
    <w:p w14:paraId="4D804CD0" w14:textId="2AC5FD8D" w:rsidR="007170AE" w:rsidRDefault="002355F6">
      <w:pPr>
        <w:pStyle w:val="TOC4"/>
        <w:rPr>
          <w:rFonts w:eastAsiaTheme="minorEastAsia"/>
          <w:smallCaps w:val="0"/>
          <w:noProof/>
          <w:sz w:val="22"/>
          <w:lang w:val="en-US" w:eastAsia="en-US" w:bidi="ar-SA"/>
        </w:rPr>
      </w:pPr>
      <w:hyperlink w:anchor="_Toc28613903" w:history="1">
        <w:r w:rsidR="007170AE" w:rsidRPr="009B6F73">
          <w:rPr>
            <w:rStyle w:val="Hyperlink"/>
            <w:noProof/>
          </w:rPr>
          <w:t>Microsoft Healthcare Bot Service</w:t>
        </w:r>
        <w:r w:rsidR="007170AE">
          <w:rPr>
            <w:noProof/>
            <w:webHidden/>
          </w:rPr>
          <w:tab/>
        </w:r>
        <w:r w:rsidR="007170AE">
          <w:rPr>
            <w:noProof/>
            <w:webHidden/>
          </w:rPr>
          <w:fldChar w:fldCharType="begin"/>
        </w:r>
        <w:r w:rsidR="007170AE">
          <w:rPr>
            <w:noProof/>
            <w:webHidden/>
          </w:rPr>
          <w:instrText xml:space="preserve"> PAGEREF _Toc28613903 \h </w:instrText>
        </w:r>
        <w:r w:rsidR="007170AE">
          <w:rPr>
            <w:noProof/>
            <w:webHidden/>
          </w:rPr>
        </w:r>
        <w:r w:rsidR="007170AE">
          <w:rPr>
            <w:noProof/>
            <w:webHidden/>
          </w:rPr>
          <w:fldChar w:fldCharType="separate"/>
        </w:r>
        <w:r w:rsidR="007170AE">
          <w:rPr>
            <w:noProof/>
            <w:webHidden/>
          </w:rPr>
          <w:t>28</w:t>
        </w:r>
        <w:r w:rsidR="007170AE">
          <w:rPr>
            <w:noProof/>
            <w:webHidden/>
          </w:rPr>
          <w:fldChar w:fldCharType="end"/>
        </w:r>
      </w:hyperlink>
    </w:p>
    <w:p w14:paraId="4E0F94F7" w14:textId="571C9412" w:rsidR="007170AE" w:rsidRDefault="002355F6">
      <w:pPr>
        <w:pStyle w:val="TOC4"/>
        <w:rPr>
          <w:rFonts w:eastAsiaTheme="minorEastAsia"/>
          <w:smallCaps w:val="0"/>
          <w:noProof/>
          <w:sz w:val="22"/>
          <w:lang w:val="en-US" w:eastAsia="en-US" w:bidi="ar-SA"/>
        </w:rPr>
      </w:pPr>
      <w:hyperlink w:anchor="_Toc28613904" w:history="1">
        <w:r w:rsidR="007170AE" w:rsidRPr="009B6F73">
          <w:rPr>
            <w:rStyle w:val="Hyperlink"/>
            <w:noProof/>
          </w:rPr>
          <w:t>Microsoft Intune</w:t>
        </w:r>
        <w:r w:rsidR="007170AE">
          <w:rPr>
            <w:noProof/>
            <w:webHidden/>
          </w:rPr>
          <w:tab/>
        </w:r>
        <w:r w:rsidR="007170AE">
          <w:rPr>
            <w:noProof/>
            <w:webHidden/>
          </w:rPr>
          <w:fldChar w:fldCharType="begin"/>
        </w:r>
        <w:r w:rsidR="007170AE">
          <w:rPr>
            <w:noProof/>
            <w:webHidden/>
          </w:rPr>
          <w:instrText xml:space="preserve"> PAGEREF _Toc28613904 \h </w:instrText>
        </w:r>
        <w:r w:rsidR="007170AE">
          <w:rPr>
            <w:noProof/>
            <w:webHidden/>
          </w:rPr>
        </w:r>
        <w:r w:rsidR="007170AE">
          <w:rPr>
            <w:noProof/>
            <w:webHidden/>
          </w:rPr>
          <w:fldChar w:fldCharType="separate"/>
        </w:r>
        <w:r w:rsidR="007170AE">
          <w:rPr>
            <w:noProof/>
            <w:webHidden/>
          </w:rPr>
          <w:t>28</w:t>
        </w:r>
        <w:r w:rsidR="007170AE">
          <w:rPr>
            <w:noProof/>
            <w:webHidden/>
          </w:rPr>
          <w:fldChar w:fldCharType="end"/>
        </w:r>
      </w:hyperlink>
    </w:p>
    <w:p w14:paraId="46D2938F" w14:textId="0E1E2177" w:rsidR="007170AE" w:rsidRDefault="002355F6">
      <w:pPr>
        <w:pStyle w:val="TOC4"/>
        <w:rPr>
          <w:rFonts w:eastAsiaTheme="minorEastAsia"/>
          <w:smallCaps w:val="0"/>
          <w:noProof/>
          <w:sz w:val="22"/>
          <w:lang w:val="en-US" w:eastAsia="en-US" w:bidi="ar-SA"/>
        </w:rPr>
      </w:pPr>
      <w:hyperlink w:anchor="_Toc28613905" w:history="1">
        <w:r w:rsidR="007170AE" w:rsidRPr="009B6F73">
          <w:rPr>
            <w:rStyle w:val="Hyperlink"/>
            <w:noProof/>
          </w:rPr>
          <w:t>Microsoft Learning</w:t>
        </w:r>
        <w:r w:rsidR="007170AE">
          <w:rPr>
            <w:noProof/>
            <w:webHidden/>
          </w:rPr>
          <w:tab/>
        </w:r>
        <w:r w:rsidR="007170AE">
          <w:rPr>
            <w:noProof/>
            <w:webHidden/>
          </w:rPr>
          <w:fldChar w:fldCharType="begin"/>
        </w:r>
        <w:r w:rsidR="007170AE">
          <w:rPr>
            <w:noProof/>
            <w:webHidden/>
          </w:rPr>
          <w:instrText xml:space="preserve"> PAGEREF _Toc28613905 \h </w:instrText>
        </w:r>
        <w:r w:rsidR="007170AE">
          <w:rPr>
            <w:noProof/>
            <w:webHidden/>
          </w:rPr>
        </w:r>
        <w:r w:rsidR="007170AE">
          <w:rPr>
            <w:noProof/>
            <w:webHidden/>
          </w:rPr>
          <w:fldChar w:fldCharType="separate"/>
        </w:r>
        <w:r w:rsidR="007170AE">
          <w:rPr>
            <w:noProof/>
            <w:webHidden/>
          </w:rPr>
          <w:t>29</w:t>
        </w:r>
        <w:r w:rsidR="007170AE">
          <w:rPr>
            <w:noProof/>
            <w:webHidden/>
          </w:rPr>
          <w:fldChar w:fldCharType="end"/>
        </w:r>
      </w:hyperlink>
    </w:p>
    <w:p w14:paraId="1773A7E6" w14:textId="096590D4" w:rsidR="007170AE" w:rsidRDefault="002355F6">
      <w:pPr>
        <w:pStyle w:val="TOC4"/>
        <w:rPr>
          <w:rFonts w:eastAsiaTheme="minorEastAsia"/>
          <w:smallCaps w:val="0"/>
          <w:noProof/>
          <w:sz w:val="22"/>
          <w:lang w:val="en-US" w:eastAsia="en-US" w:bidi="ar-SA"/>
        </w:rPr>
      </w:pPr>
      <w:hyperlink w:anchor="_Toc28613906" w:history="1">
        <w:r w:rsidR="007170AE" w:rsidRPr="009B6F73">
          <w:rPr>
            <w:rStyle w:val="Hyperlink"/>
            <w:noProof/>
          </w:rPr>
          <w:t>Microsoft Search in Bing</w:t>
        </w:r>
        <w:r w:rsidR="007170AE">
          <w:rPr>
            <w:noProof/>
            <w:webHidden/>
          </w:rPr>
          <w:tab/>
        </w:r>
        <w:r w:rsidR="007170AE">
          <w:rPr>
            <w:noProof/>
            <w:webHidden/>
          </w:rPr>
          <w:fldChar w:fldCharType="begin"/>
        </w:r>
        <w:r w:rsidR="007170AE">
          <w:rPr>
            <w:noProof/>
            <w:webHidden/>
          </w:rPr>
          <w:instrText xml:space="preserve"> PAGEREF _Toc28613906 \h </w:instrText>
        </w:r>
        <w:r w:rsidR="007170AE">
          <w:rPr>
            <w:noProof/>
            <w:webHidden/>
          </w:rPr>
        </w:r>
        <w:r w:rsidR="007170AE">
          <w:rPr>
            <w:noProof/>
            <w:webHidden/>
          </w:rPr>
          <w:fldChar w:fldCharType="separate"/>
        </w:r>
        <w:r w:rsidR="007170AE">
          <w:rPr>
            <w:noProof/>
            <w:webHidden/>
          </w:rPr>
          <w:t>29</w:t>
        </w:r>
        <w:r w:rsidR="007170AE">
          <w:rPr>
            <w:noProof/>
            <w:webHidden/>
          </w:rPr>
          <w:fldChar w:fldCharType="end"/>
        </w:r>
      </w:hyperlink>
    </w:p>
    <w:p w14:paraId="4AFCD8F4" w14:textId="06648EEA" w:rsidR="007170AE" w:rsidRDefault="002355F6">
      <w:pPr>
        <w:pStyle w:val="TOC4"/>
        <w:rPr>
          <w:rFonts w:eastAsiaTheme="minorEastAsia"/>
          <w:smallCaps w:val="0"/>
          <w:noProof/>
          <w:sz w:val="22"/>
          <w:lang w:val="en-US" w:eastAsia="en-US" w:bidi="ar-SA"/>
        </w:rPr>
      </w:pPr>
      <w:hyperlink w:anchor="_Toc28613907" w:history="1">
        <w:r w:rsidR="007170AE" w:rsidRPr="009B6F73">
          <w:rPr>
            <w:rStyle w:val="Hyperlink"/>
            <w:noProof/>
          </w:rPr>
          <w:t>Minecraft: Education Edition</w:t>
        </w:r>
        <w:r w:rsidR="007170AE">
          <w:rPr>
            <w:noProof/>
            <w:webHidden/>
          </w:rPr>
          <w:tab/>
        </w:r>
        <w:r w:rsidR="007170AE">
          <w:rPr>
            <w:noProof/>
            <w:webHidden/>
          </w:rPr>
          <w:fldChar w:fldCharType="begin"/>
        </w:r>
        <w:r w:rsidR="007170AE">
          <w:rPr>
            <w:noProof/>
            <w:webHidden/>
          </w:rPr>
          <w:instrText xml:space="preserve"> PAGEREF _Toc28613907 \h </w:instrText>
        </w:r>
        <w:r w:rsidR="007170AE">
          <w:rPr>
            <w:noProof/>
            <w:webHidden/>
          </w:rPr>
        </w:r>
        <w:r w:rsidR="007170AE">
          <w:rPr>
            <w:noProof/>
            <w:webHidden/>
          </w:rPr>
          <w:fldChar w:fldCharType="separate"/>
        </w:r>
        <w:r w:rsidR="007170AE">
          <w:rPr>
            <w:noProof/>
            <w:webHidden/>
          </w:rPr>
          <w:t>29</w:t>
        </w:r>
        <w:r w:rsidR="007170AE">
          <w:rPr>
            <w:noProof/>
            <w:webHidden/>
          </w:rPr>
          <w:fldChar w:fldCharType="end"/>
        </w:r>
      </w:hyperlink>
    </w:p>
    <w:p w14:paraId="611BDD88" w14:textId="07DD7C9D" w:rsidR="007170AE" w:rsidRDefault="002355F6">
      <w:pPr>
        <w:pStyle w:val="TOC4"/>
        <w:rPr>
          <w:rFonts w:eastAsiaTheme="minorEastAsia"/>
          <w:smallCaps w:val="0"/>
          <w:noProof/>
          <w:sz w:val="22"/>
          <w:lang w:val="en-US" w:eastAsia="en-US" w:bidi="ar-SA"/>
        </w:rPr>
      </w:pPr>
      <w:hyperlink w:anchor="_Toc28613908" w:history="1">
        <w:r w:rsidR="007170AE" w:rsidRPr="009B6F73">
          <w:rPr>
            <w:rStyle w:val="Hyperlink"/>
            <w:noProof/>
          </w:rPr>
          <w:t>Office 365 Developer</w:t>
        </w:r>
        <w:r w:rsidR="007170AE">
          <w:rPr>
            <w:noProof/>
            <w:webHidden/>
          </w:rPr>
          <w:tab/>
        </w:r>
        <w:r w:rsidR="007170AE">
          <w:rPr>
            <w:noProof/>
            <w:webHidden/>
          </w:rPr>
          <w:fldChar w:fldCharType="begin"/>
        </w:r>
        <w:r w:rsidR="007170AE">
          <w:rPr>
            <w:noProof/>
            <w:webHidden/>
          </w:rPr>
          <w:instrText xml:space="preserve"> PAGEREF _Toc28613908 \h </w:instrText>
        </w:r>
        <w:r w:rsidR="007170AE">
          <w:rPr>
            <w:noProof/>
            <w:webHidden/>
          </w:rPr>
        </w:r>
        <w:r w:rsidR="007170AE">
          <w:rPr>
            <w:noProof/>
            <w:webHidden/>
          </w:rPr>
          <w:fldChar w:fldCharType="separate"/>
        </w:r>
        <w:r w:rsidR="007170AE">
          <w:rPr>
            <w:noProof/>
            <w:webHidden/>
          </w:rPr>
          <w:t>30</w:t>
        </w:r>
        <w:r w:rsidR="007170AE">
          <w:rPr>
            <w:noProof/>
            <w:webHidden/>
          </w:rPr>
          <w:fldChar w:fldCharType="end"/>
        </w:r>
      </w:hyperlink>
    </w:p>
    <w:p w14:paraId="050EA2E5" w14:textId="506A67DB" w:rsidR="007170AE" w:rsidRDefault="002355F6">
      <w:pPr>
        <w:pStyle w:val="TOC4"/>
        <w:rPr>
          <w:rFonts w:eastAsiaTheme="minorEastAsia"/>
          <w:smallCaps w:val="0"/>
          <w:noProof/>
          <w:sz w:val="22"/>
          <w:lang w:val="en-US" w:eastAsia="en-US" w:bidi="ar-SA"/>
        </w:rPr>
      </w:pPr>
      <w:hyperlink w:anchor="_Toc28613909" w:history="1">
        <w:r w:rsidR="007170AE" w:rsidRPr="009B6F73">
          <w:rPr>
            <w:rStyle w:val="Hyperlink"/>
            <w:noProof/>
          </w:rPr>
          <w:t>Microsoft Defender Komplex veszélyforrások elleni védelem</w:t>
        </w:r>
        <w:r w:rsidR="007170AE">
          <w:rPr>
            <w:noProof/>
            <w:webHidden/>
          </w:rPr>
          <w:tab/>
        </w:r>
        <w:r w:rsidR="007170AE">
          <w:rPr>
            <w:noProof/>
            <w:webHidden/>
          </w:rPr>
          <w:fldChar w:fldCharType="begin"/>
        </w:r>
        <w:r w:rsidR="007170AE">
          <w:rPr>
            <w:noProof/>
            <w:webHidden/>
          </w:rPr>
          <w:instrText xml:space="preserve"> PAGEREF _Toc28613909 \h </w:instrText>
        </w:r>
        <w:r w:rsidR="007170AE">
          <w:rPr>
            <w:noProof/>
            <w:webHidden/>
          </w:rPr>
        </w:r>
        <w:r w:rsidR="007170AE">
          <w:rPr>
            <w:noProof/>
            <w:webHidden/>
          </w:rPr>
          <w:fldChar w:fldCharType="separate"/>
        </w:r>
        <w:r w:rsidR="007170AE">
          <w:rPr>
            <w:noProof/>
            <w:webHidden/>
          </w:rPr>
          <w:t>30</w:t>
        </w:r>
        <w:r w:rsidR="007170AE">
          <w:rPr>
            <w:noProof/>
            <w:webHidden/>
          </w:rPr>
          <w:fldChar w:fldCharType="end"/>
        </w:r>
      </w:hyperlink>
    </w:p>
    <w:p w14:paraId="1D8BE1AB" w14:textId="5B74751A" w:rsidR="007170AE" w:rsidRDefault="002355F6">
      <w:pPr>
        <w:pStyle w:val="TOC1"/>
        <w:tabs>
          <w:tab w:val="right" w:leader="dot" w:pos="5030"/>
        </w:tabs>
        <w:rPr>
          <w:rFonts w:eastAsiaTheme="minorEastAsia"/>
          <w:b w:val="0"/>
          <w:caps w:val="0"/>
          <w:noProof/>
          <w:sz w:val="22"/>
          <w:lang w:val="en-US" w:eastAsia="en-US" w:bidi="ar-SA"/>
        </w:rPr>
      </w:pPr>
      <w:hyperlink w:anchor="_Toc28613910" w:history="1">
        <w:r w:rsidR="007170AE" w:rsidRPr="009B6F73">
          <w:rPr>
            <w:rStyle w:val="Hyperlink"/>
            <w:noProof/>
          </w:rPr>
          <w:t>1. melléklet – Értesítések</w:t>
        </w:r>
        <w:r w:rsidR="007170AE">
          <w:rPr>
            <w:noProof/>
            <w:webHidden/>
          </w:rPr>
          <w:tab/>
        </w:r>
        <w:r w:rsidR="007170AE">
          <w:rPr>
            <w:noProof/>
            <w:webHidden/>
          </w:rPr>
          <w:fldChar w:fldCharType="begin"/>
        </w:r>
        <w:r w:rsidR="007170AE">
          <w:rPr>
            <w:noProof/>
            <w:webHidden/>
          </w:rPr>
          <w:instrText xml:space="preserve"> PAGEREF _Toc28613910 \h </w:instrText>
        </w:r>
        <w:r w:rsidR="007170AE">
          <w:rPr>
            <w:noProof/>
            <w:webHidden/>
          </w:rPr>
        </w:r>
        <w:r w:rsidR="007170AE">
          <w:rPr>
            <w:noProof/>
            <w:webHidden/>
          </w:rPr>
          <w:fldChar w:fldCharType="separate"/>
        </w:r>
        <w:r w:rsidR="007170AE">
          <w:rPr>
            <w:noProof/>
            <w:webHidden/>
          </w:rPr>
          <w:t>31</w:t>
        </w:r>
        <w:r w:rsidR="007170AE">
          <w:rPr>
            <w:noProof/>
            <w:webHidden/>
          </w:rPr>
          <w:fldChar w:fldCharType="end"/>
        </w:r>
      </w:hyperlink>
    </w:p>
    <w:p w14:paraId="1A5D129F" w14:textId="4E8F7C0A" w:rsidR="007170AE" w:rsidRDefault="002355F6">
      <w:pPr>
        <w:pStyle w:val="TOC3"/>
        <w:rPr>
          <w:rFonts w:eastAsiaTheme="minorEastAsia"/>
          <w:b w:val="0"/>
          <w:smallCaps w:val="0"/>
          <w:sz w:val="22"/>
          <w:lang w:val="en-US" w:eastAsia="en-US" w:bidi="ar-SA"/>
        </w:rPr>
      </w:pPr>
      <w:hyperlink w:anchor="_Toc28613911" w:history="1">
        <w:r w:rsidR="007170AE" w:rsidRPr="009B6F73">
          <w:rPr>
            <w:rStyle w:val="Hyperlink"/>
          </w:rPr>
          <w:t>Azok az Online Szolgáltatások, amelyekre nem alkalmazandó a DPA</w:t>
        </w:r>
        <w:r w:rsidR="007170AE">
          <w:rPr>
            <w:webHidden/>
          </w:rPr>
          <w:tab/>
        </w:r>
        <w:r w:rsidR="007170AE">
          <w:rPr>
            <w:webHidden/>
          </w:rPr>
          <w:fldChar w:fldCharType="begin"/>
        </w:r>
        <w:r w:rsidR="007170AE">
          <w:rPr>
            <w:webHidden/>
          </w:rPr>
          <w:instrText xml:space="preserve"> PAGEREF _Toc28613911 \h </w:instrText>
        </w:r>
        <w:r w:rsidR="007170AE">
          <w:rPr>
            <w:webHidden/>
          </w:rPr>
        </w:r>
        <w:r w:rsidR="007170AE">
          <w:rPr>
            <w:webHidden/>
          </w:rPr>
          <w:fldChar w:fldCharType="separate"/>
        </w:r>
        <w:r w:rsidR="007170AE">
          <w:rPr>
            <w:webHidden/>
          </w:rPr>
          <w:t>31</w:t>
        </w:r>
        <w:r w:rsidR="007170AE">
          <w:rPr>
            <w:webHidden/>
          </w:rPr>
          <w:fldChar w:fldCharType="end"/>
        </w:r>
      </w:hyperlink>
    </w:p>
    <w:p w14:paraId="7FA02BC2" w14:textId="65AFCCF7" w:rsidR="007170AE" w:rsidRDefault="002355F6">
      <w:pPr>
        <w:pStyle w:val="TOC3"/>
        <w:rPr>
          <w:rFonts w:eastAsiaTheme="minorEastAsia"/>
          <w:b w:val="0"/>
          <w:smallCaps w:val="0"/>
          <w:sz w:val="22"/>
          <w:lang w:val="en-US" w:eastAsia="en-US" w:bidi="ar-SA"/>
        </w:rPr>
      </w:pPr>
      <w:hyperlink w:anchor="_Toc28613912" w:history="1">
        <w:r w:rsidR="007170AE" w:rsidRPr="009B6F73">
          <w:rPr>
            <w:rStyle w:val="Hyperlink"/>
          </w:rPr>
          <w:t>Online Alapszolgáltatások</w:t>
        </w:r>
        <w:r w:rsidR="007170AE">
          <w:rPr>
            <w:webHidden/>
          </w:rPr>
          <w:tab/>
        </w:r>
        <w:r w:rsidR="007170AE">
          <w:rPr>
            <w:webHidden/>
          </w:rPr>
          <w:fldChar w:fldCharType="begin"/>
        </w:r>
        <w:r w:rsidR="007170AE">
          <w:rPr>
            <w:webHidden/>
          </w:rPr>
          <w:instrText xml:space="preserve"> PAGEREF _Toc28613912 \h </w:instrText>
        </w:r>
        <w:r w:rsidR="007170AE">
          <w:rPr>
            <w:webHidden/>
          </w:rPr>
        </w:r>
        <w:r w:rsidR="007170AE">
          <w:rPr>
            <w:webHidden/>
          </w:rPr>
          <w:fldChar w:fldCharType="separate"/>
        </w:r>
        <w:r w:rsidR="007170AE">
          <w:rPr>
            <w:webHidden/>
          </w:rPr>
          <w:t>31</w:t>
        </w:r>
        <w:r w:rsidR="007170AE">
          <w:rPr>
            <w:webHidden/>
          </w:rPr>
          <w:fldChar w:fldCharType="end"/>
        </w:r>
      </w:hyperlink>
    </w:p>
    <w:p w14:paraId="3EBBB50D" w14:textId="1694CD25" w:rsidR="007170AE" w:rsidRDefault="002355F6">
      <w:pPr>
        <w:pStyle w:val="TOC3"/>
        <w:rPr>
          <w:rFonts w:eastAsiaTheme="minorEastAsia"/>
          <w:b w:val="0"/>
          <w:smallCaps w:val="0"/>
          <w:sz w:val="22"/>
          <w:lang w:val="en-US" w:eastAsia="en-US" w:bidi="ar-SA"/>
        </w:rPr>
      </w:pPr>
      <w:hyperlink w:anchor="_Toc28613913" w:history="1">
        <w:r w:rsidR="007170AE" w:rsidRPr="009B6F73">
          <w:rPr>
            <w:rStyle w:val="Hyperlink"/>
          </w:rPr>
          <w:t>Bing Maps</w:t>
        </w:r>
        <w:r w:rsidR="007170AE">
          <w:rPr>
            <w:webHidden/>
          </w:rPr>
          <w:tab/>
        </w:r>
        <w:r w:rsidR="007170AE">
          <w:rPr>
            <w:webHidden/>
          </w:rPr>
          <w:fldChar w:fldCharType="begin"/>
        </w:r>
        <w:r w:rsidR="007170AE">
          <w:rPr>
            <w:webHidden/>
          </w:rPr>
          <w:instrText xml:space="preserve"> PAGEREF _Toc28613913 \h </w:instrText>
        </w:r>
        <w:r w:rsidR="007170AE">
          <w:rPr>
            <w:webHidden/>
          </w:rPr>
        </w:r>
        <w:r w:rsidR="007170AE">
          <w:rPr>
            <w:webHidden/>
          </w:rPr>
          <w:fldChar w:fldCharType="separate"/>
        </w:r>
        <w:r w:rsidR="007170AE">
          <w:rPr>
            <w:webHidden/>
          </w:rPr>
          <w:t>33</w:t>
        </w:r>
        <w:r w:rsidR="007170AE">
          <w:rPr>
            <w:webHidden/>
          </w:rPr>
          <w:fldChar w:fldCharType="end"/>
        </w:r>
      </w:hyperlink>
    </w:p>
    <w:p w14:paraId="421D8C10" w14:textId="4CA232EA" w:rsidR="007170AE" w:rsidRDefault="002355F6">
      <w:pPr>
        <w:pStyle w:val="TOC3"/>
        <w:rPr>
          <w:rFonts w:eastAsiaTheme="minorEastAsia"/>
          <w:b w:val="0"/>
          <w:smallCaps w:val="0"/>
          <w:sz w:val="22"/>
          <w:lang w:val="en-US" w:eastAsia="en-US" w:bidi="ar-SA"/>
        </w:rPr>
      </w:pPr>
      <w:hyperlink w:anchor="_Toc28613914" w:history="1">
        <w:r w:rsidR="007170AE" w:rsidRPr="009B6F73">
          <w:rPr>
            <w:rStyle w:val="Hyperlink"/>
          </w:rPr>
          <w:t>Szakmai szolgáltatások</w:t>
        </w:r>
        <w:r w:rsidR="007170AE">
          <w:rPr>
            <w:webHidden/>
          </w:rPr>
          <w:tab/>
        </w:r>
        <w:r w:rsidR="007170AE">
          <w:rPr>
            <w:webHidden/>
          </w:rPr>
          <w:fldChar w:fldCharType="begin"/>
        </w:r>
        <w:r w:rsidR="007170AE">
          <w:rPr>
            <w:webHidden/>
          </w:rPr>
          <w:instrText xml:space="preserve"> PAGEREF _Toc28613914 \h </w:instrText>
        </w:r>
        <w:r w:rsidR="007170AE">
          <w:rPr>
            <w:webHidden/>
          </w:rPr>
        </w:r>
        <w:r w:rsidR="007170AE">
          <w:rPr>
            <w:webHidden/>
          </w:rPr>
          <w:fldChar w:fldCharType="separate"/>
        </w:r>
        <w:r w:rsidR="007170AE">
          <w:rPr>
            <w:webHidden/>
          </w:rPr>
          <w:t>33</w:t>
        </w:r>
        <w:r w:rsidR="007170AE">
          <w:rPr>
            <w:webHidden/>
          </w:rPr>
          <w:fldChar w:fldCharType="end"/>
        </w:r>
      </w:hyperlink>
    </w:p>
    <w:p w14:paraId="02932193" w14:textId="62C731EE" w:rsidR="007170AE" w:rsidRDefault="002355F6">
      <w:pPr>
        <w:pStyle w:val="TOC3"/>
        <w:rPr>
          <w:rFonts w:eastAsiaTheme="minorEastAsia"/>
          <w:b w:val="0"/>
          <w:smallCaps w:val="0"/>
          <w:sz w:val="22"/>
          <w:lang w:val="en-US" w:eastAsia="en-US" w:bidi="ar-SA"/>
        </w:rPr>
      </w:pPr>
      <w:hyperlink w:anchor="_Toc28613915" w:history="1">
        <w:r w:rsidR="007170AE" w:rsidRPr="009B6F73">
          <w:rPr>
            <w:rStyle w:val="Hyperlink"/>
          </w:rPr>
          <w:t>Az Azure Médiaszolgáltatások – H.265/HEVC-kódolásra vonatkozó értesítés</w:t>
        </w:r>
        <w:r w:rsidR="007170AE">
          <w:rPr>
            <w:webHidden/>
          </w:rPr>
          <w:tab/>
        </w:r>
        <w:r w:rsidR="007170AE">
          <w:rPr>
            <w:webHidden/>
          </w:rPr>
          <w:fldChar w:fldCharType="begin"/>
        </w:r>
        <w:r w:rsidR="007170AE">
          <w:rPr>
            <w:webHidden/>
          </w:rPr>
          <w:instrText xml:space="preserve"> PAGEREF _Toc28613915 \h </w:instrText>
        </w:r>
        <w:r w:rsidR="007170AE">
          <w:rPr>
            <w:webHidden/>
          </w:rPr>
        </w:r>
        <w:r w:rsidR="007170AE">
          <w:rPr>
            <w:webHidden/>
          </w:rPr>
          <w:fldChar w:fldCharType="separate"/>
        </w:r>
        <w:r w:rsidR="007170AE">
          <w:rPr>
            <w:webHidden/>
          </w:rPr>
          <w:t>35</w:t>
        </w:r>
        <w:r w:rsidR="007170AE">
          <w:rPr>
            <w:webHidden/>
          </w:rPr>
          <w:fldChar w:fldCharType="end"/>
        </w:r>
      </w:hyperlink>
    </w:p>
    <w:p w14:paraId="617BBD1F" w14:textId="6C54ADCB" w:rsidR="007170AE" w:rsidRDefault="002355F6">
      <w:pPr>
        <w:pStyle w:val="TOC3"/>
        <w:rPr>
          <w:rFonts w:eastAsiaTheme="minorEastAsia"/>
          <w:b w:val="0"/>
          <w:smallCaps w:val="0"/>
          <w:sz w:val="22"/>
          <w:lang w:val="en-US" w:eastAsia="en-US" w:bidi="ar-SA"/>
        </w:rPr>
      </w:pPr>
      <w:hyperlink w:anchor="_Toc28613916" w:history="1">
        <w:r w:rsidR="007170AE" w:rsidRPr="009B6F73">
          <w:rPr>
            <w:rStyle w:val="Hyperlink"/>
          </w:rPr>
          <w:t>Az Adobe Flash Playerre vonatkozó értesítés</w:t>
        </w:r>
        <w:r w:rsidR="007170AE">
          <w:rPr>
            <w:webHidden/>
          </w:rPr>
          <w:tab/>
        </w:r>
        <w:r w:rsidR="007170AE">
          <w:rPr>
            <w:webHidden/>
          </w:rPr>
          <w:fldChar w:fldCharType="begin"/>
        </w:r>
        <w:r w:rsidR="007170AE">
          <w:rPr>
            <w:webHidden/>
          </w:rPr>
          <w:instrText xml:space="preserve"> PAGEREF _Toc28613916 \h </w:instrText>
        </w:r>
        <w:r w:rsidR="007170AE">
          <w:rPr>
            <w:webHidden/>
          </w:rPr>
        </w:r>
        <w:r w:rsidR="007170AE">
          <w:rPr>
            <w:webHidden/>
          </w:rPr>
          <w:fldChar w:fldCharType="separate"/>
        </w:r>
        <w:r w:rsidR="007170AE">
          <w:rPr>
            <w:webHidden/>
          </w:rPr>
          <w:t>35</w:t>
        </w:r>
        <w:r w:rsidR="007170AE">
          <w:rPr>
            <w:webHidden/>
          </w:rPr>
          <w:fldChar w:fldCharType="end"/>
        </w:r>
      </w:hyperlink>
    </w:p>
    <w:p w14:paraId="63133B5C" w14:textId="31018499" w:rsidR="007170AE" w:rsidRDefault="002355F6">
      <w:pPr>
        <w:pStyle w:val="TOC3"/>
        <w:rPr>
          <w:rFonts w:eastAsiaTheme="minorEastAsia"/>
          <w:b w:val="0"/>
          <w:smallCaps w:val="0"/>
          <w:sz w:val="22"/>
          <w:lang w:val="en-US" w:eastAsia="en-US" w:bidi="ar-SA"/>
        </w:rPr>
      </w:pPr>
      <w:hyperlink w:anchor="_Toc28613917" w:history="1">
        <w:r w:rsidR="007170AE" w:rsidRPr="009B6F73">
          <w:rPr>
            <w:rStyle w:val="Hyperlink"/>
          </w:rPr>
          <w:t>A H.264/AVC képi szabvánnyal, a VC-1 videoszabvánnyal, az MPEG-4 Part 2 képi szabvánnyal és az MPEG-2 videoszabvánnyal kapcsolatos értesítés</w:t>
        </w:r>
        <w:r w:rsidR="007170AE">
          <w:rPr>
            <w:webHidden/>
          </w:rPr>
          <w:tab/>
        </w:r>
        <w:r w:rsidR="007170AE">
          <w:rPr>
            <w:webHidden/>
          </w:rPr>
          <w:fldChar w:fldCharType="begin"/>
        </w:r>
        <w:r w:rsidR="007170AE">
          <w:rPr>
            <w:webHidden/>
          </w:rPr>
          <w:instrText xml:space="preserve"> PAGEREF _Toc28613917 \h </w:instrText>
        </w:r>
        <w:r w:rsidR="007170AE">
          <w:rPr>
            <w:webHidden/>
          </w:rPr>
        </w:r>
        <w:r w:rsidR="007170AE">
          <w:rPr>
            <w:webHidden/>
          </w:rPr>
          <w:fldChar w:fldCharType="separate"/>
        </w:r>
        <w:r w:rsidR="007170AE">
          <w:rPr>
            <w:webHidden/>
          </w:rPr>
          <w:t>35</w:t>
        </w:r>
        <w:r w:rsidR="007170AE">
          <w:rPr>
            <w:webHidden/>
          </w:rPr>
          <w:fldChar w:fldCharType="end"/>
        </w:r>
      </w:hyperlink>
    </w:p>
    <w:p w14:paraId="73D914E1" w14:textId="125A785A" w:rsidR="007170AE" w:rsidRDefault="002355F6">
      <w:pPr>
        <w:pStyle w:val="TOC1"/>
        <w:tabs>
          <w:tab w:val="right" w:leader="dot" w:pos="5030"/>
        </w:tabs>
        <w:rPr>
          <w:rFonts w:eastAsiaTheme="minorEastAsia"/>
          <w:b w:val="0"/>
          <w:caps w:val="0"/>
          <w:noProof/>
          <w:sz w:val="22"/>
          <w:lang w:val="en-US" w:eastAsia="en-US" w:bidi="ar-SA"/>
        </w:rPr>
      </w:pPr>
      <w:hyperlink w:anchor="_Toc28613918" w:history="1">
        <w:r w:rsidR="007170AE" w:rsidRPr="009B6F73">
          <w:rPr>
            <w:rStyle w:val="Hyperlink"/>
            <w:noProof/>
          </w:rPr>
          <w:t>2. melléklet – Előfizetési Licenccsomagok</w:t>
        </w:r>
        <w:r w:rsidR="007170AE">
          <w:rPr>
            <w:noProof/>
            <w:webHidden/>
          </w:rPr>
          <w:tab/>
        </w:r>
        <w:r w:rsidR="007170AE">
          <w:rPr>
            <w:noProof/>
            <w:webHidden/>
          </w:rPr>
          <w:fldChar w:fldCharType="begin"/>
        </w:r>
        <w:r w:rsidR="007170AE">
          <w:rPr>
            <w:noProof/>
            <w:webHidden/>
          </w:rPr>
          <w:instrText xml:space="preserve"> PAGEREF _Toc28613918 \h </w:instrText>
        </w:r>
        <w:r w:rsidR="007170AE">
          <w:rPr>
            <w:noProof/>
            <w:webHidden/>
          </w:rPr>
        </w:r>
        <w:r w:rsidR="007170AE">
          <w:rPr>
            <w:noProof/>
            <w:webHidden/>
          </w:rPr>
          <w:fldChar w:fldCharType="separate"/>
        </w:r>
        <w:r w:rsidR="007170AE">
          <w:rPr>
            <w:noProof/>
            <w:webHidden/>
          </w:rPr>
          <w:t>36</w:t>
        </w:r>
        <w:r w:rsidR="007170AE">
          <w:rPr>
            <w:noProof/>
            <w:webHidden/>
          </w:rPr>
          <w:fldChar w:fldCharType="end"/>
        </w:r>
      </w:hyperlink>
    </w:p>
    <w:p w14:paraId="6A03017C" w14:textId="10DE1261" w:rsidR="007170AE" w:rsidRDefault="002355F6">
      <w:pPr>
        <w:pStyle w:val="TOC3"/>
        <w:rPr>
          <w:rFonts w:eastAsiaTheme="minorEastAsia"/>
          <w:b w:val="0"/>
          <w:smallCaps w:val="0"/>
          <w:sz w:val="22"/>
          <w:lang w:val="en-US" w:eastAsia="en-US" w:bidi="ar-SA"/>
        </w:rPr>
      </w:pPr>
      <w:hyperlink w:anchor="_Toc28613919" w:history="1">
        <w:r w:rsidR="007170AE" w:rsidRPr="009B6F73">
          <w:rPr>
            <w:rStyle w:val="Hyperlink"/>
          </w:rPr>
          <w:t>Állami szektor</w:t>
        </w:r>
        <w:r w:rsidR="007170AE">
          <w:rPr>
            <w:webHidden/>
          </w:rPr>
          <w:tab/>
        </w:r>
        <w:r w:rsidR="007170AE">
          <w:rPr>
            <w:webHidden/>
          </w:rPr>
          <w:fldChar w:fldCharType="begin"/>
        </w:r>
        <w:r w:rsidR="007170AE">
          <w:rPr>
            <w:webHidden/>
          </w:rPr>
          <w:instrText xml:space="preserve"> PAGEREF _Toc28613919 \h </w:instrText>
        </w:r>
        <w:r w:rsidR="007170AE">
          <w:rPr>
            <w:webHidden/>
          </w:rPr>
        </w:r>
        <w:r w:rsidR="007170AE">
          <w:rPr>
            <w:webHidden/>
          </w:rPr>
          <w:fldChar w:fldCharType="separate"/>
        </w:r>
        <w:r w:rsidR="007170AE">
          <w:rPr>
            <w:webHidden/>
          </w:rPr>
          <w:t>37</w:t>
        </w:r>
        <w:r w:rsidR="007170AE">
          <w:rPr>
            <w:webHidden/>
          </w:rPr>
          <w:fldChar w:fldCharType="end"/>
        </w:r>
      </w:hyperlink>
    </w:p>
    <w:p w14:paraId="092C9288" w14:textId="105CD4BB"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28613854"/>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28613855"/>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28613856"/>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28613857"/>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28613858"/>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13859"/>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B67656" w:rsidRPr="00AD6DB4" w14:paraId="1DE8EEA5" w14:textId="77777777" w:rsidTr="00B67656">
        <w:trPr>
          <w:tblHeader/>
        </w:trPr>
        <w:tc>
          <w:tcPr>
            <w:tcW w:w="5395" w:type="dxa"/>
            <w:shd w:val="clear" w:color="auto" w:fill="0072C6"/>
          </w:tcPr>
          <w:p w14:paraId="2E62CD84" w14:textId="77777777" w:rsidR="00B67656" w:rsidRPr="00231971" w:rsidRDefault="00B67656" w:rsidP="00B67656">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F731B3E" w14:textId="77777777" w:rsidR="00B67656" w:rsidRPr="00231971" w:rsidRDefault="00B67656" w:rsidP="00B67656">
            <w:pPr>
              <w:pStyle w:val="ProductList-Body"/>
              <w:spacing w:before="20" w:after="20"/>
              <w:rPr>
                <w:color w:val="FFFFFF" w:themeColor="background1"/>
                <w:sz w:val="16"/>
                <w:szCs w:val="16"/>
              </w:rPr>
            </w:pPr>
            <w:r>
              <w:rPr>
                <w:color w:val="FFFFFF" w:themeColor="background1"/>
                <w:sz w:val="16"/>
                <w:szCs w:val="16"/>
              </w:rPr>
              <w:t>Törlések</w:t>
            </w:r>
          </w:p>
        </w:tc>
      </w:tr>
      <w:tr w:rsidR="00B67656" w:rsidRPr="00A47BC4" w14:paraId="0BB9E7A5" w14:textId="77777777" w:rsidTr="00B67656">
        <w:tc>
          <w:tcPr>
            <w:tcW w:w="5395" w:type="dxa"/>
            <w:vAlign w:val="bottom"/>
          </w:tcPr>
          <w:p w14:paraId="0C17F09C" w14:textId="77777777" w:rsidR="00B67656" w:rsidRDefault="00B67656" w:rsidP="00B67656">
            <w:pPr>
              <w:pStyle w:val="ProductList-Body"/>
              <w:rPr>
                <w:rFonts w:cstheme="minorHAnsi"/>
                <w:sz w:val="16"/>
                <w:szCs w:val="16"/>
              </w:rPr>
            </w:pPr>
            <w:bookmarkStart w:id="32" w:name="_Hlk494736247"/>
            <w:r>
              <w:rPr>
                <w:rFonts w:cstheme="minorHAnsi"/>
                <w:sz w:val="16"/>
                <w:szCs w:val="16"/>
              </w:rPr>
              <w:t>Nincs</w:t>
            </w:r>
          </w:p>
        </w:tc>
        <w:tc>
          <w:tcPr>
            <w:tcW w:w="5395" w:type="dxa"/>
            <w:vAlign w:val="bottom"/>
          </w:tcPr>
          <w:p w14:paraId="0D763AC9" w14:textId="77777777" w:rsidR="00B67656" w:rsidRPr="00E92AA5" w:rsidRDefault="00B67656" w:rsidP="00B67656">
            <w:pPr>
              <w:pStyle w:val="ProductList-Body"/>
              <w:rPr>
                <w:rFonts w:cstheme="minorHAnsi"/>
                <w:sz w:val="16"/>
                <w:szCs w:val="16"/>
              </w:rPr>
            </w:pPr>
            <w:r>
              <w:rPr>
                <w:rFonts w:cstheme="minorHAnsi"/>
                <w:sz w:val="16"/>
                <w:szCs w:val="16"/>
              </w:rPr>
              <w:t>Nincs</w:t>
            </w:r>
          </w:p>
        </w:tc>
      </w:tr>
    </w:tbl>
    <w:p w14:paraId="75F86860" w14:textId="77777777" w:rsidR="00B67656" w:rsidRPr="003F5FE0" w:rsidRDefault="00B67656" w:rsidP="00B67656">
      <w:pPr>
        <w:pStyle w:val="ProductList-Body"/>
      </w:pPr>
      <w:bookmarkStart w:id="33" w:name="_Hlk494736381"/>
    </w:p>
    <w:p w14:paraId="04E65480" w14:textId="77777777" w:rsidR="007170AE" w:rsidRDefault="007170AE" w:rsidP="007170AE">
      <w:pPr>
        <w:pStyle w:val="ProductList-ClauseHeading"/>
        <w:keepNext w:val="0"/>
      </w:pPr>
      <w:r>
        <w:t>Adatvédelmi feltételek, Általános szerződési feltételek és az EU GDPR-feltételei</w:t>
      </w:r>
    </w:p>
    <w:p w14:paraId="1344545F" w14:textId="77777777" w:rsidR="007170AE" w:rsidRDefault="007170AE" w:rsidP="007170AE">
      <w:pPr>
        <w:pStyle w:val="ProductList-Body"/>
      </w:pPr>
      <w:r>
        <w:t xml:space="preserve">Az Adatvédelmi feltételek, az Általános szerződési feltételek és az Európai Unió Álalános adatvédelmi rendeletének feltételei kikerültek az Online Szolgáltatások Feleltételei (a továbbiakban „OST”) dokumentumból, és most egy külön dokumentum tartalmazza őket; az Online Szolgáltatások Adatvédelmi Kiegészítése (a továbbiakban „DPA”) itt érhető el: </w:t>
      </w:r>
      <w:hyperlink r:id="rId17" w:history="1">
        <w:r>
          <w:rPr>
            <w:rStyle w:val="Hyperlink"/>
          </w:rPr>
          <w:t>https://aka.ms/DPA</w:t>
        </w:r>
      </w:hyperlink>
      <w:r>
        <w:t>. Az OST/DPA-frissítés az OST azon korábbi szövegrészének helyébe lép, amely feljogosítja a Microsoftot arra, hogy az Ügyféladatokat „kizárólag az Online Szolgáltatásoknak az Ügyfél részére történő nyújtása céljából ..., ideértve az ilyen szolgáltatások nyújtásával összeegyeztethető célokat is” feldolgozza; az OST/DPA-frissítés konkrétabb utasításokat és korlátozásokat tartalmaz. Magasabb szinten tekintve az OST/DPA-frissítés:</w:t>
      </w:r>
    </w:p>
    <w:p w14:paraId="3F658EE1" w14:textId="77777777" w:rsidR="007170AE" w:rsidRDefault="007170AE" w:rsidP="00316B2D">
      <w:pPr>
        <w:pStyle w:val="ProductList-Body"/>
        <w:numPr>
          <w:ilvl w:val="0"/>
          <w:numId w:val="12"/>
        </w:numPr>
      </w:pPr>
      <w:r>
        <w:t>Megengedi a Microsoftnak, hogy az Ügyféladatokat és a Személyes Adatokat adatfeldolgozóként a következő három jogos célból feldolgozza: szolgáltatások nyújtása, hibaelhárítás és folyamatos továbbfejlesztés.</w:t>
      </w:r>
    </w:p>
    <w:p w14:paraId="3627182E" w14:textId="77777777" w:rsidR="007170AE" w:rsidRDefault="007170AE" w:rsidP="00316B2D">
      <w:pPr>
        <w:pStyle w:val="ProductList-Body"/>
        <w:numPr>
          <w:ilvl w:val="0"/>
          <w:numId w:val="12"/>
        </w:numPr>
      </w:pPr>
      <w:r>
        <w:t xml:space="preserve">Kizárja az Ügyféladatok és a Személyes adatok profilalkotási, hirdetési vagy hasonló kereskedelmi célból, illetve piackutatási célból történő feldolgozásosát, kivéve, ha ilyenre az ügyfél dokumentált utasításainak megfelelően kerül sor. </w:t>
      </w:r>
    </w:p>
    <w:p w14:paraId="14D774FB" w14:textId="77777777" w:rsidR="007170AE" w:rsidRDefault="007170AE" w:rsidP="00316B2D">
      <w:pPr>
        <w:pStyle w:val="ProductList-Body"/>
        <w:numPr>
          <w:ilvl w:val="0"/>
          <w:numId w:val="12"/>
        </w:numPr>
      </w:pPr>
      <w:r>
        <w:t xml:space="preserve">Világossá teszi, hogy ha a Microsoft az Ügyféladatokat és a Személyes Adatokat bizonyos további, felsorolt „jogos üzleti tevékenységek” érdekében kezeli, akkor a Microsoft, bizonyos korlátozásokkal, adatkezelői felelősséggel tartozik az ilyen tevékenységével összefüggésben. </w:t>
      </w:r>
    </w:p>
    <w:p w14:paraId="28AF739D" w14:textId="77777777" w:rsidR="007170AE" w:rsidRPr="002C0275" w:rsidRDefault="007170AE" w:rsidP="00316B2D">
      <w:pPr>
        <w:pStyle w:val="ProductList-Body"/>
        <w:numPr>
          <w:ilvl w:val="0"/>
          <w:numId w:val="12"/>
        </w:numPr>
      </w:pPr>
      <w:r>
        <w:t>Az ügyfelek visszajelzései alapján tisztáz és hozzátesz bizonyos részleteket (például azzal kapcsolatban, hogy az Ügyfelek miként állapodhatnak meg a Microsofttal a Microsoft GDPR-nek megfelelő adatkezelési-adatfeldolgozási tevékenységének auditálásáról).</w:t>
      </w:r>
    </w:p>
    <w:p w14:paraId="6DF30AE0" w14:textId="77777777" w:rsidR="007170AE" w:rsidRDefault="007170AE" w:rsidP="007170AE">
      <w:pPr>
        <w:pStyle w:val="ProductList-ClauseHeading"/>
        <w:keepNext w:val="0"/>
      </w:pPr>
    </w:p>
    <w:p w14:paraId="1FF52019" w14:textId="77777777" w:rsidR="007170AE" w:rsidRDefault="007170AE" w:rsidP="007170AE">
      <w:pPr>
        <w:pStyle w:val="ProductList-ClauseHeading"/>
      </w:pPr>
      <w:r>
        <w:lastRenderedPageBreak/>
        <w:t>1. melléklet – Értesítések</w:t>
      </w:r>
    </w:p>
    <w:p w14:paraId="79505F56" w14:textId="19DD2824" w:rsidR="00B67656" w:rsidRPr="003F5FE0" w:rsidRDefault="002355F6" w:rsidP="007170AE">
      <w:pPr>
        <w:pStyle w:val="ProductList-Body"/>
      </w:pPr>
      <w:hyperlink w:anchor="CoreOnlineServices" w:history="1">
        <w:r w:rsidR="007170AE">
          <w:rPr>
            <w:rStyle w:val="Hyperlink"/>
          </w:rPr>
          <w:t>Online Alapszolgáltatások</w:t>
        </w:r>
      </w:hyperlink>
      <w:r w:rsidR="007170AE">
        <w:t>: Frissült a Microsoft Defender Komplex veszélyforrások elleni védelem (a továbbiakban „MDATP”) Alapszolgáltatásainak listája, és most már tartalmazza a következőket: Támadási felület csökkentése, Újgenerációs védelem, Végponti észlelés és reagálás, Automatikus vizsgálat és szervizelés, Veszélyforrás- és biztonságirés-kezelés, valamint SmartScreen. Az MDATP most megfelel az SSAE 18 SOC 1 Type II és az SSAE 18 SOC 2 Type II keretrendszer előírásainak. Kiegészült Németországgal és Svájccal azoknak a geóknak a listája, ahol az Office 365-szolgáltatások Inaktív Ügyféladatai elhelyezhetők</w:t>
      </w:r>
      <w:r w:rsidR="00B67656" w:rsidRPr="00B67656">
        <w:rPr>
          <w:rStyle w:val="Hyperlink"/>
          <w:color w:val="auto"/>
          <w:u w:val="none"/>
        </w:rPr>
        <w:t>.</w:t>
      </w:r>
    </w:p>
    <w:bookmarkEnd w:id="32"/>
    <w:bookmarkEnd w:id="33"/>
    <w:p w14:paraId="0C4E0752" w14:textId="1FECE66A" w:rsidR="006061D8" w:rsidRDefault="00797C5B" w:rsidP="009B3555">
      <w:pPr>
        <w:pStyle w:val="ProductList-Body"/>
        <w:shd w:val="clear" w:color="auto" w:fill="A6A6A6" w:themeFill="background1" w:themeFillShade="A6"/>
        <w:spacing w:before="120" w:after="240"/>
        <w:jc w:val="right"/>
        <w:sectPr w:rsidR="006061D8" w:rsidSect="00A61B2A">
          <w:footerReference w:type="first" r:id="rId18"/>
          <w:pgSz w:w="12240" w:h="15840"/>
          <w:pgMar w:top="1440" w:right="720" w:bottom="1440" w:left="720" w:header="720" w:footer="720" w:gutter="0"/>
          <w:cols w:space="720"/>
          <w:titlePg/>
          <w:docGrid w:linePitch="360"/>
        </w:sectPr>
      </w:pPr>
      <w:r>
        <w:fldChar w:fldCharType="begin"/>
      </w:r>
      <w:r>
        <w:instrText xml:space="preserve"> HYPERLINK \l "TableofContents" \o "Tartalomjegyzék"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4" w:name="_Toc507768537"/>
      <w:bookmarkStart w:id="35" w:name="_Toc507239489"/>
      <w:bookmarkStart w:id="36" w:name="_Toc28613860"/>
      <w:bookmarkStart w:id="37" w:name="Definitions"/>
      <w:bookmarkEnd w:id="7"/>
      <w:bookmarkEnd w:id="8"/>
      <w:bookmarkEnd w:id="9"/>
      <w:bookmarkEnd w:id="10"/>
      <w:bookmarkEnd w:id="11"/>
      <w:bookmarkEnd w:id="12"/>
      <w:r>
        <w:lastRenderedPageBreak/>
        <w:t>Fogalommeghatározások</w:t>
      </w:r>
      <w:bookmarkEnd w:id="34"/>
      <w:bookmarkEnd w:id="35"/>
      <w:bookmarkEnd w:id="36"/>
    </w:p>
    <w:bookmarkEnd w:id="37"/>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77777777" w:rsidR="007170AE" w:rsidRPr="00874919" w:rsidRDefault="007170AE" w:rsidP="007170AE">
      <w:pPr>
        <w:pStyle w:val="ProductList-Body"/>
        <w:spacing w:after="110"/>
      </w:pPr>
      <w:r>
        <w:t>Az „Adatvédelmi Kiegészítés” (a továbbiakban „DPA”) a Licencprogram Webhelyén közzétett Microsoft Online Szolgáltatások Adatvédelmi Kiegészítése dokumentumot jelenti.</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8" w:name="_Toc507239490"/>
      <w:r>
        <w:t>Online Szolgáltatások Feltételei</w:t>
      </w:r>
      <w:bookmarkEnd w:id="38"/>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2355F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9" w:name="_Toc507768538"/>
      <w:bookmarkStart w:id="40" w:name="_Toc28613861"/>
      <w:bookmarkStart w:id="41" w:name="GeneralTerms"/>
      <w:r>
        <w:lastRenderedPageBreak/>
        <w:t>Általános feltételek</w:t>
      </w:r>
      <w:bookmarkEnd w:id="39"/>
      <w:bookmarkEnd w:id="40"/>
    </w:p>
    <w:p w14:paraId="3AAADED6" w14:textId="77777777" w:rsidR="002A6E27" w:rsidRDefault="002A6E27" w:rsidP="002A6E27">
      <w:pPr>
        <w:pStyle w:val="ProductList-SubSubSectionHeading"/>
        <w:outlineLvl w:val="1"/>
      </w:pPr>
      <w:bookmarkStart w:id="42" w:name="_Toc507768539"/>
      <w:bookmarkStart w:id="43" w:name="_Toc28613862"/>
      <w:bookmarkStart w:id="44" w:name="OnlineServicesChanges"/>
      <w:bookmarkEnd w:id="41"/>
      <w:r>
        <w:t>Az Online Szolgáltatások licencelése</w:t>
      </w:r>
      <w:bookmarkEnd w:id="42"/>
      <w:bookmarkEnd w:id="43"/>
    </w:p>
    <w:bookmarkEnd w:id="44"/>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5" w:name="_Toc507768540"/>
      <w:bookmarkStart w:id="46" w:name="_Toc28613863"/>
      <w:r>
        <w:t>Az Online Szolgáltatások használata</w:t>
      </w:r>
      <w:bookmarkEnd w:id="45"/>
      <w:bookmarkEnd w:id="46"/>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316B2D">
      <w:pPr>
        <w:pStyle w:val="ProductList-Body"/>
        <w:numPr>
          <w:ilvl w:val="0"/>
          <w:numId w:val="1"/>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316B2D">
      <w:pPr>
        <w:pStyle w:val="ProductList-Body"/>
        <w:numPr>
          <w:ilvl w:val="0"/>
          <w:numId w:val="1"/>
        </w:numPr>
        <w:spacing w:before="40" w:after="120"/>
        <w:ind w:left="605" w:hanging="274"/>
      </w:pPr>
      <w:r w:rsidRPr="00C967D7">
        <w:t>arra, hogy bárkinek segítséget nyújtson a fentebb felsoroltak végrehajtásához, vagy bárkit ilyesmire bátorítson.</w:t>
      </w:r>
    </w:p>
    <w:p w14:paraId="1870C828" w14:textId="58C7FFFE" w:rsidR="002A6E27" w:rsidRDefault="007170AE" w:rsidP="002A6E27">
      <w:pPr>
        <w:pStyle w:val="ProductList-Body"/>
        <w:ind w:left="158"/>
      </w:pPr>
      <w:r>
        <w:t>A jelen szakaszbeli megfelelő használatra vonatkozó szabályzat megsértése az Online Szolgáltatások felfüggesztésével járhat.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7" w:name="_Toc26883663"/>
      <w:bookmarkStart w:id="48" w:name="_Toc27047313"/>
      <w:bookmarkStart w:id="49" w:name="_Toc28613864"/>
      <w:bookmarkStart w:id="50" w:name="_Toc507768541"/>
      <w:bookmarkStart w:id="51" w:name="_Toc507239493"/>
      <w:r>
        <w:t>Adatvédelem és biztonság</w:t>
      </w:r>
      <w:bookmarkEnd w:id="47"/>
      <w:bookmarkEnd w:id="48"/>
      <w:bookmarkEnd w:id="49"/>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7170AE">
      <w:pPr>
        <w:pStyle w:val="ProductList-SubSubSectionHeading"/>
        <w:outlineLvl w:val="1"/>
      </w:pPr>
    </w:p>
    <w:p w14:paraId="63C66CE8" w14:textId="7FE624CB" w:rsidR="002A6E27" w:rsidRDefault="002A6E27" w:rsidP="007170AE">
      <w:pPr>
        <w:pStyle w:val="ProductList-SubSubSectionHeading"/>
        <w:outlineLvl w:val="1"/>
      </w:pPr>
      <w:bookmarkStart w:id="52" w:name="_Toc28613865"/>
      <w:r>
        <w:t>Szoftverek használata az Online Szolgáltatással</w:t>
      </w:r>
      <w:bookmarkEnd w:id="50"/>
      <w:bookmarkEnd w:id="51"/>
      <w:bookmarkEnd w:id="52"/>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7170AE">
      <w:pPr>
        <w:pStyle w:val="ProductList-Body"/>
        <w:keepNext/>
        <w:ind w:left="187"/>
        <w:outlineLvl w:val="2"/>
      </w:pPr>
      <w:r>
        <w:rPr>
          <w:b/>
          <w:color w:val="0072C6"/>
        </w:rPr>
        <w:lastRenderedPageBreak/>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3" w:name="_Toc507768542"/>
      <w:bookmarkStart w:id="54" w:name="_Toc28613866"/>
      <w:r>
        <w:t>Technikai korlátozások</w:t>
      </w:r>
      <w:bookmarkEnd w:id="53"/>
      <w:bookmarkEnd w:id="54"/>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5" w:name="_Toc507768543"/>
      <w:bookmarkStart w:id="56" w:name="_Toc28613867"/>
      <w:r>
        <w:t>Importálási/Exportálási Szolgáltatások</w:t>
      </w:r>
      <w:bookmarkEnd w:id="55"/>
      <w:bookmarkEnd w:id="56"/>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7" w:name="_Toc507768544"/>
      <w:bookmarkStart w:id="58" w:name="_Toc28613868"/>
      <w:r>
        <w:t>Betűkészlet-összetevők</w:t>
      </w:r>
      <w:bookmarkEnd w:id="57"/>
      <w:bookmarkEnd w:id="58"/>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9" w:name="_Toc507768545"/>
      <w:bookmarkStart w:id="60" w:name="_Toc28613869"/>
      <w:r>
        <w:t>Az Online Szolgáltatások módosításai és elérhetősége</w:t>
      </w:r>
      <w:bookmarkEnd w:id="59"/>
      <w:bookmarkEnd w:id="60"/>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7170AE">
      <w:pPr>
        <w:pStyle w:val="ProductList-SubSubSectionHeading"/>
        <w:keepNext/>
        <w:outlineLvl w:val="1"/>
      </w:pPr>
      <w:bookmarkStart w:id="61" w:name="_Toc507768547"/>
      <w:bookmarkStart w:id="62" w:name="_Toc28613870"/>
      <w:r>
        <w:lastRenderedPageBreak/>
        <w:t>Egyéb</w:t>
      </w:r>
      <w:bookmarkEnd w:id="61"/>
      <w:bookmarkEnd w:id="62"/>
    </w:p>
    <w:p w14:paraId="26344B7B" w14:textId="77777777" w:rsidR="0009763E" w:rsidRPr="002A6E27" w:rsidRDefault="0009763E" w:rsidP="007170AE">
      <w:pPr>
        <w:pStyle w:val="ProductList-Body"/>
        <w:keepNext/>
        <w:ind w:left="158"/>
        <w:rPr>
          <w:b/>
          <w:color w:val="0072C6"/>
        </w:rPr>
      </w:pPr>
      <w:bookmarkStart w:id="63" w:name="_Toc460240070"/>
      <w:bookmarkStart w:id="64" w:name="_Toc459970681"/>
      <w:bookmarkStart w:id="65" w:name="NonMicrosoftProducts"/>
      <w:r w:rsidRPr="002A6E27">
        <w:rPr>
          <w:b/>
          <w:color w:val="0072C6"/>
        </w:rPr>
        <w:t>Nem-Microsoft-Termékek</w:t>
      </w:r>
      <w:bookmarkEnd w:id="63"/>
      <w:bookmarkEnd w:id="64"/>
    </w:p>
    <w:bookmarkEnd w:id="65"/>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9F1560">
      <w:pPr>
        <w:pStyle w:val="ProductList-Body"/>
        <w:ind w:left="158" w:hanging="158"/>
        <w:rPr>
          <w:b/>
          <w:color w:val="0072C6"/>
        </w:rPr>
      </w:pPr>
      <w:bookmarkStart w:id="66" w:name="GeneralTerms_Previews"/>
      <w:r>
        <w:rPr>
          <w:b/>
          <w:color w:val="0072C6"/>
        </w:rPr>
        <w:t>Előzetesek</w:t>
      </w:r>
    </w:p>
    <w:p w14:paraId="79DAA783" w14:textId="1C0D796B" w:rsidR="0022509E" w:rsidRDefault="007170AE" w:rsidP="009F1560">
      <w:pPr>
        <w:pStyle w:val="ProductList-Body"/>
        <w:tabs>
          <w:tab w:val="clear" w:pos="158"/>
          <w:tab w:val="left" w:pos="22"/>
        </w:tabs>
        <w:ind w:firstLine="22"/>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9F1560">
      <w:pPr>
        <w:pStyle w:val="ProductList-Body"/>
        <w:ind w:left="180" w:hanging="158"/>
      </w:pPr>
    </w:p>
    <w:p w14:paraId="0031A184" w14:textId="77777777" w:rsidR="0022509E" w:rsidRDefault="0022509E" w:rsidP="009F1560">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9F1560">
      <w:pPr>
        <w:pStyle w:val="ProductList-Body"/>
        <w:ind w:left="180" w:hanging="158"/>
      </w:pPr>
    </w:p>
    <w:p w14:paraId="310650E3" w14:textId="77777777" w:rsidR="0022509E" w:rsidRDefault="0022509E" w:rsidP="009F1560">
      <w:pPr>
        <w:pStyle w:val="ProductList-Body"/>
        <w:tabs>
          <w:tab w:val="clear" w:pos="158"/>
          <w:tab w:val="left" w:pos="22"/>
        </w:tabs>
        <w:ind w:firstLine="22"/>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9F1560">
      <w:pPr>
        <w:pStyle w:val="ProductList-Body"/>
        <w:ind w:left="180" w:hanging="158"/>
      </w:pPr>
    </w:p>
    <w:p w14:paraId="456B4F4E" w14:textId="77777777" w:rsidR="0022509E" w:rsidRDefault="0022509E" w:rsidP="009F1560">
      <w:pPr>
        <w:pStyle w:val="ProductList-Body"/>
        <w:tabs>
          <w:tab w:val="clear" w:pos="158"/>
          <w:tab w:val="left" w:pos="0"/>
        </w:tabs>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9F1560">
      <w:pPr>
        <w:pStyle w:val="ProductList-Body"/>
        <w:ind w:left="158" w:hanging="158"/>
        <w:rPr>
          <w:b/>
          <w:color w:val="0072C6"/>
        </w:rPr>
      </w:pPr>
    </w:p>
    <w:p w14:paraId="3ACE563A" w14:textId="77777777" w:rsidR="007170AE" w:rsidRPr="00144B40" w:rsidRDefault="007170AE" w:rsidP="007170AE">
      <w:pPr>
        <w:pStyle w:val="ProductList-Body"/>
        <w:rPr>
          <w:b/>
          <w:color w:val="0072C6"/>
        </w:rPr>
      </w:pPr>
      <w:r>
        <w:rPr>
          <w:b/>
          <w:color w:val="0072C6"/>
        </w:rPr>
        <w:t>Az Azure Active Directory ingyenes kiadása</w:t>
      </w:r>
    </w:p>
    <w:p w14:paraId="18CEB1C2" w14:textId="77777777" w:rsidR="007170AE" w:rsidRDefault="007170AE" w:rsidP="007170AE">
      <w:pPr>
        <w:pStyle w:val="ProductList-Body"/>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7170AE">
      <w:pPr>
        <w:pStyle w:val="ProductList-Body"/>
      </w:pPr>
    </w:p>
    <w:p w14:paraId="525D8099" w14:textId="77777777" w:rsidR="007170AE" w:rsidRPr="000C0798" w:rsidRDefault="007170AE" w:rsidP="007170AE">
      <w:pPr>
        <w:pStyle w:val="ProductList-Body"/>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9F1560">
      <w:pPr>
        <w:pStyle w:val="ProductList-Body"/>
        <w:ind w:left="158" w:hanging="158"/>
        <w:rPr>
          <w:b/>
          <w:color w:val="0072C6"/>
        </w:rPr>
      </w:pPr>
    </w:p>
    <w:p w14:paraId="4058F830" w14:textId="04464EA0" w:rsidR="0022509E" w:rsidRPr="004C41FC" w:rsidRDefault="0022509E" w:rsidP="009F1560">
      <w:pPr>
        <w:pStyle w:val="ProductList-Body"/>
        <w:ind w:left="158" w:hanging="158"/>
      </w:pPr>
      <w:r>
        <w:rPr>
          <w:b/>
          <w:color w:val="0072C6"/>
        </w:rPr>
        <w:t>Összehasonlító teljesítményvizsgálat</w:t>
      </w:r>
    </w:p>
    <w:p w14:paraId="30361E8F" w14:textId="77777777" w:rsidR="0022509E" w:rsidRDefault="0022509E" w:rsidP="009F1560">
      <w:pPr>
        <w:pStyle w:val="ProductList-Body"/>
        <w:tabs>
          <w:tab w:val="clear" w:pos="158"/>
          <w:tab w:val="left" w:pos="0"/>
        </w:tabs>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9F1560">
      <w:pPr>
        <w:pStyle w:val="ProductList-Body"/>
        <w:ind w:left="158" w:hanging="158"/>
      </w:pPr>
    </w:p>
    <w:p w14:paraId="3A069B82" w14:textId="77777777" w:rsidR="0022509E" w:rsidRPr="00AF1A25" w:rsidRDefault="0022509E" w:rsidP="009F1560">
      <w:pPr>
        <w:pStyle w:val="ProductList-Body"/>
        <w:ind w:left="158" w:hanging="158"/>
        <w:rPr>
          <w:b/>
          <w:color w:val="0072C6"/>
        </w:rPr>
      </w:pPr>
      <w:r>
        <w:rPr>
          <w:b/>
          <w:bCs/>
          <w:color w:val="0072C6"/>
        </w:rPr>
        <w:t>Kormányzati Ügyfelek</w:t>
      </w:r>
    </w:p>
    <w:bookmarkEnd w:id="66"/>
    <w:p w14:paraId="2A88A737" w14:textId="77777777" w:rsidR="0022509E" w:rsidRDefault="0022509E" w:rsidP="009F1560">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lastRenderedPageBreak/>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9F1560">
      <w:pPr>
        <w:pStyle w:val="ProductList-Body"/>
        <w:ind w:left="158" w:hanging="158"/>
        <w:rPr>
          <w:b/>
          <w:bCs/>
          <w:color w:val="0072C6"/>
        </w:rPr>
      </w:pPr>
      <w:r>
        <w:rPr>
          <w:b/>
          <w:bCs/>
          <w:color w:val="0072C6"/>
        </w:rPr>
        <w:t>Német Online Szolgáltatások</w:t>
      </w:r>
    </w:p>
    <w:p w14:paraId="51F7D612" w14:textId="35BF1A0E" w:rsidR="009F1560" w:rsidRPr="009F1560" w:rsidRDefault="009F1560" w:rsidP="009F1560">
      <w:pPr>
        <w:pStyle w:val="ProductList-Body"/>
        <w:ind w:left="158"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2355F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28613871"/>
      <w:r>
        <w:lastRenderedPageBreak/>
        <w:t>Online Szolgáltatás Szolgáltatásspecifikus Feltételei</w:t>
      </w:r>
      <w:bookmarkEnd w:id="67"/>
      <w:bookmarkEnd w:id="68"/>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9" w:name="_Toc28613872"/>
      <w:bookmarkStart w:id="70" w:name="MicrosoftAzureServices"/>
      <w:r w:rsidRPr="004C0405">
        <w:rPr>
          <w:lang w:val="hu-HU"/>
        </w:rPr>
        <w:t>Microsoft Azure Szolgáltatások</w:t>
      </w:r>
      <w:bookmarkEnd w:id="69"/>
    </w:p>
    <w:bookmarkEnd w:id="70"/>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71"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72" w:name="_Toc8395026"/>
      <w:r>
        <w:rPr>
          <w:lang w:val="hu-HU"/>
        </w:rPr>
        <w:tab/>
      </w:r>
      <w:bookmarkStart w:id="73" w:name="_Toc28613873"/>
      <w:r w:rsidRPr="00C81029">
        <w:rPr>
          <w:lang w:val="hu-HU"/>
        </w:rPr>
        <w:t>Azure DevTest Labs</w:t>
      </w:r>
      <w:bookmarkEnd w:id="72"/>
      <w:bookmarkEnd w:id="73"/>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2355F6"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4" w:name="_Toc783785"/>
      <w:bookmarkStart w:id="75" w:name="_Toc28613874"/>
      <w:r w:rsidRPr="008D389E">
        <w:rPr>
          <w:lang w:val="hu-HU"/>
        </w:rPr>
        <w:t>Azure Lab Services</w:t>
      </w:r>
      <w:bookmarkEnd w:id="74"/>
      <w:bookmarkEnd w:id="75"/>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6" w:name="AzureMaps"/>
      <w:r>
        <w:tab/>
      </w:r>
      <w:bookmarkStart w:id="77" w:name="_Toc13858367"/>
      <w:bookmarkStart w:id="78" w:name="_Toc28613875"/>
      <w:bookmarkStart w:id="79" w:name="AzureMachineLearningService"/>
      <w:r>
        <w:t>Azure Machine Learning szolgáltatás</w:t>
      </w:r>
      <w:bookmarkEnd w:id="77"/>
      <w:bookmarkEnd w:id="78"/>
    </w:p>
    <w:bookmarkEnd w:id="79"/>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2355F6"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80" w:name="_Toc509825512"/>
      <w:bookmarkStart w:id="81" w:name="_Toc510880769"/>
      <w:bookmarkStart w:id="82" w:name="_Toc28613876"/>
      <w:r w:rsidRPr="00AE00C5">
        <w:rPr>
          <w:lang w:val="hu-HU"/>
        </w:rPr>
        <w:t>Azure Maps</w:t>
      </w:r>
      <w:bookmarkEnd w:id="80"/>
      <w:bookmarkEnd w:id="81"/>
      <w:bookmarkEnd w:id="82"/>
    </w:p>
    <w:bookmarkEnd w:id="76"/>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3" w:name="_Hlk509835802"/>
      <w:r>
        <w:t>Az Ügyfél nem jeleníthet meg semmilyen Eredményt semmiféle harmadik fél által biztosított tartalomban vagy földrajzi térkép-adatbázisban.</w:t>
      </w:r>
    </w:p>
    <w:bookmarkEnd w:id="83"/>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4" w:name="_Toc28613877"/>
      <w:r w:rsidR="00221CC2">
        <w:t>Azure Stack Hub</w:t>
      </w:r>
      <w:bookmarkEnd w:id="84"/>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9"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1"/>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4" w:name="MicrosoftCognitiveServices"/>
      <w:bookmarkStart w:id="95" w:name="_Toc510880771"/>
      <w:bookmarkStart w:id="96" w:name="_Toc510115105"/>
      <w:bookmarkStart w:id="97" w:name="_Toc28613878"/>
      <w:r w:rsidRPr="00AE00C5">
        <w:rPr>
          <w:lang w:val="hu-HU"/>
        </w:rPr>
        <w:t>Bing Keresési Szolgáltatások</w:t>
      </w:r>
      <w:bookmarkEnd w:id="94"/>
      <w:bookmarkEnd w:id="95"/>
      <w:bookmarkEnd w:id="96"/>
      <w:bookmarkEnd w:id="97"/>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771F4E">
      <w:pPr>
        <w:pStyle w:val="ProductList-ClauseHeading"/>
        <w:keepNext w:val="0"/>
      </w:pPr>
    </w:p>
    <w:p w14:paraId="2E1E0629" w14:textId="77777777" w:rsidR="00AE00C5" w:rsidRPr="008846DD" w:rsidRDefault="00AE00C5" w:rsidP="00771F4E">
      <w:pPr>
        <w:pStyle w:val="ProductList-ClauseHeading"/>
        <w:keepNext w:val="0"/>
      </w:pPr>
      <w:r>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8" w:name="_Toc5958159"/>
      <w:bookmarkStart w:id="99" w:name="_Toc28613879"/>
      <w:bookmarkStart w:id="100" w:name="CognitiveServices"/>
      <w:r w:rsidRPr="009A0BAD">
        <w:rPr>
          <w:lang w:val="hu-HU"/>
        </w:rPr>
        <w:t>Cognitive Services</w:t>
      </w:r>
      <w:bookmarkEnd w:id="98"/>
      <w:bookmarkEnd w:id="99"/>
    </w:p>
    <w:bookmarkEnd w:id="100"/>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0286D760" w:rsidR="009A0BAD" w:rsidRPr="00E90A70" w:rsidRDefault="007170AE" w:rsidP="00771F4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vonatkozik a DPA,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771F4E">
      <w:pPr>
        <w:pStyle w:val="ProductList-ClauseHeading"/>
        <w:keepNext w:val="0"/>
      </w:pPr>
      <w:r>
        <w:lastRenderedPageBreak/>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101" w:name="_Toc28613880"/>
      <w:r w:rsidR="001B4851" w:rsidRPr="001B4851">
        <w:rPr>
          <w:lang w:val="hu-HU"/>
        </w:rPr>
        <w:t>Microsoft Genomics</w:t>
      </w:r>
      <w:bookmarkEnd w:id="85"/>
      <w:bookmarkEnd w:id="101"/>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2"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3"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2" w:name="_Toc494738673"/>
      <w:bookmarkStart w:id="103" w:name="_Toc28613881"/>
      <w:r w:rsidRPr="005333FD">
        <w:rPr>
          <w:lang w:val="hu-HU"/>
        </w:rPr>
        <w:t xml:space="preserve">Visual Studio </w:t>
      </w:r>
      <w:r w:rsidR="00BE375F" w:rsidRPr="005333FD">
        <w:rPr>
          <w:lang w:val="hu-HU"/>
        </w:rPr>
        <w:t>App</w:t>
      </w:r>
      <w:r w:rsidRPr="005333FD">
        <w:rPr>
          <w:lang w:val="hu-HU"/>
        </w:rPr>
        <w:t xml:space="preserve"> Center</w:t>
      </w:r>
      <w:bookmarkEnd w:id="102"/>
      <w:bookmarkEnd w:id="103"/>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4"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4" w:name="_Toc28613882"/>
      <w:r w:rsidRPr="003E6627">
        <w:rPr>
          <w:lang w:val="hu-HU"/>
        </w:rPr>
        <w:t>Microsoft Azure-csomagok</w:t>
      </w:r>
      <w:bookmarkEnd w:id="86"/>
      <w:bookmarkEnd w:id="87"/>
      <w:bookmarkEnd w:id="104"/>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771F4E">
      <w:pPr>
        <w:pStyle w:val="ProductList-Body"/>
      </w:pPr>
    </w:p>
    <w:p w14:paraId="7028B6DE" w14:textId="77777777" w:rsidR="003E6627" w:rsidRPr="00017A5A" w:rsidRDefault="003E6627" w:rsidP="007170AE">
      <w:pPr>
        <w:pStyle w:val="ProductList-Body"/>
        <w:keepNext/>
        <w:tabs>
          <w:tab w:val="clear" w:pos="158"/>
          <w:tab w:val="left" w:pos="180"/>
        </w:tabs>
        <w:rPr>
          <w:b/>
          <w:color w:val="00188F"/>
        </w:rPr>
      </w:pPr>
      <w:r>
        <w:rPr>
          <w:b/>
          <w:color w:val="00188F"/>
        </w:rPr>
        <w:lastRenderedPageBreak/>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5" w:name="_Toc28613883"/>
      <w:r w:rsidR="00383DE3" w:rsidRPr="00886521">
        <w:rPr>
          <w:lang w:val="hu-HU"/>
        </w:rPr>
        <w:t>Azure Active Directory Basic</w:t>
      </w:r>
      <w:bookmarkEnd w:id="88"/>
      <w:bookmarkEnd w:id="89"/>
      <w:bookmarkEnd w:id="105"/>
    </w:p>
    <w:bookmarkEnd w:id="90"/>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6"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7" w:name="_Toc459970715"/>
      <w:bookmarkStart w:id="108" w:name="_Toc457466429"/>
      <w:bookmarkStart w:id="109" w:name="_Toc28613884"/>
      <w:r w:rsidRPr="00BE375F">
        <w:rPr>
          <w:lang w:val="hu-HU"/>
        </w:rPr>
        <w:t>Azure Active Directory Premium</w:t>
      </w:r>
      <w:bookmarkEnd w:id="107"/>
      <w:bookmarkEnd w:id="108"/>
      <w:bookmarkEnd w:id="109"/>
    </w:p>
    <w:bookmarkEnd w:id="106"/>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10"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11" w:name="AzureRightsManagement"/>
      <w:bookmarkStart w:id="112" w:name="_Toc459970716"/>
      <w:bookmarkStart w:id="113" w:name="_Toc457466430"/>
      <w:bookmarkStart w:id="114" w:name="_Toc28613885"/>
      <w:r w:rsidRPr="00A10644">
        <w:rPr>
          <w:lang w:val="hu-HU"/>
        </w:rPr>
        <w:t>Azure Information Protection</w:t>
      </w:r>
      <w:bookmarkEnd w:id="111"/>
      <w:r w:rsidRPr="00A10644">
        <w:rPr>
          <w:lang w:val="hu-HU"/>
        </w:rPr>
        <w:t xml:space="preserve"> Premium</w:t>
      </w:r>
      <w:bookmarkEnd w:id="112"/>
      <w:bookmarkEnd w:id="113"/>
      <w:bookmarkEnd w:id="114"/>
    </w:p>
    <w:bookmarkEnd w:id="110"/>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5" w:name="_Toc388464308"/>
    <w:bookmarkStart w:id="116" w:name="_Toc494738678"/>
    <w:bookmarkStart w:id="117" w:name="_Toc492329139"/>
    <w:bookmarkEnd w:id="91"/>
    <w:bookmarkEnd w:id="92"/>
    <w:bookmarkEnd w:id="93"/>
    <w:bookmarkEnd w:id="115"/>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8" w:name="_Toc5958166"/>
      <w:bookmarkStart w:id="119" w:name="_Toc8395038"/>
      <w:bookmarkStart w:id="120" w:name="_Toc6563826"/>
      <w:bookmarkStart w:id="121" w:name="_Toc17975729"/>
      <w:bookmarkStart w:id="122" w:name="_Toc28613886"/>
      <w:bookmarkEnd w:id="116"/>
      <w:bookmarkEnd w:id="117"/>
      <w:r>
        <w:t>Microsoft Dynamics 365-szolgáltatások</w:t>
      </w:r>
      <w:bookmarkEnd w:id="118"/>
      <w:bookmarkEnd w:id="119"/>
      <w:bookmarkEnd w:id="120"/>
      <w:bookmarkEnd w:id="121"/>
      <w:bookmarkEnd w:id="122"/>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5"/>
          <w:footerReference w:type="first" r:id="rId46"/>
          <w:pgSz w:w="12240" w:h="15840"/>
          <w:pgMar w:top="1440" w:right="720" w:bottom="1440" w:left="720" w:header="720" w:footer="720" w:gutter="0"/>
          <w:cols w:space="720"/>
          <w:titlePg/>
          <w:docGrid w:linePitch="360"/>
        </w:sectPr>
      </w:pPr>
    </w:p>
    <w:p w14:paraId="795AF3D9" w14:textId="77777777" w:rsidR="00E07646" w:rsidRPr="00E464DF" w:rsidRDefault="00E07646" w:rsidP="00771F4E">
      <w:pPr>
        <w:pStyle w:val="ProductList-ClauseHeading"/>
        <w:keepNext w:val="0"/>
      </w:pPr>
      <w:r>
        <w:t>Értesítések</w:t>
      </w:r>
    </w:p>
    <w:p w14:paraId="3149BF26" w14:textId="77777777" w:rsidR="00E07646" w:rsidRPr="00E464DF" w:rsidRDefault="00E07646"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w:t>
      </w:r>
    </w:p>
    <w:p w14:paraId="7536DD42" w14:textId="77777777" w:rsidR="00E07646" w:rsidRPr="00E464DF" w:rsidRDefault="00E07646" w:rsidP="00771F4E">
      <w:pPr>
        <w:pStyle w:val="ProductList-Body"/>
      </w:pPr>
    </w:p>
    <w:p w14:paraId="54D31F9E" w14:textId="77777777" w:rsidR="00E07646" w:rsidRPr="00E464DF" w:rsidRDefault="00E07646" w:rsidP="00771F4E">
      <w:pPr>
        <w:pStyle w:val="ProductList-ClauseHeading"/>
        <w:keepNext w:val="0"/>
      </w:pPr>
      <w:r>
        <w:t>Külső Felhasználók</w:t>
      </w:r>
    </w:p>
    <w:p w14:paraId="4270C6F1" w14:textId="77777777" w:rsidR="00E07646" w:rsidRPr="00E464DF" w:rsidRDefault="00E07646" w:rsidP="00771F4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Retail, a Dynamics 365 Talent vagy a Dynamics 365 for Talent: Onboard részét képező szolgáltatásoktól vagy összetevőktől különböző Dynamics 365-szolgáltatásokkal használják.</w:t>
      </w:r>
    </w:p>
    <w:p w14:paraId="7B8CDD85" w14:textId="77777777" w:rsidR="00E07646" w:rsidRPr="00E464DF" w:rsidRDefault="00E07646" w:rsidP="00771F4E">
      <w:pPr>
        <w:pStyle w:val="ProductList-Body"/>
        <w:tabs>
          <w:tab w:val="clear" w:pos="158"/>
          <w:tab w:val="left" w:pos="360"/>
        </w:tabs>
      </w:pPr>
    </w:p>
    <w:p w14:paraId="661B2C94" w14:textId="77777777" w:rsidR="00E07646" w:rsidRPr="00E464DF" w:rsidRDefault="00E07646" w:rsidP="00771F4E">
      <w:pPr>
        <w:pStyle w:val="ProductList-ClauseHeading"/>
        <w:keepNext w:val="0"/>
      </w:pPr>
      <w:r>
        <w:t>Felügyeleti portál</w:t>
      </w:r>
    </w:p>
    <w:p w14:paraId="3B8A0DF2" w14:textId="77777777" w:rsidR="00E07646" w:rsidRPr="00E464DF" w:rsidRDefault="00E07646" w:rsidP="00771F4E">
      <w:pPr>
        <w:pStyle w:val="ProductList-Body"/>
      </w:pPr>
      <w:r>
        <w:t>A Dynamics 365 Supply Chain Management, a Dynamics 365 Finance, a Dynamics 365 Retail és a Dynamics 365 for Talent SL licencek megengedik, hogy az ügyelek az Online Szolgáltatást a Microsoft Dynamics Lifecycle Services (vagy az annak helyébe lépő) szolgáltatással (amelyre külön feltételek vonatkoznak) helyezzék üzembe és felügyeljék.</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3"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3"/>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71F4E">
      <w:pPr>
        <w:pStyle w:val="ProductList-ClauseHeading"/>
        <w:keepNext w:val="0"/>
      </w:pPr>
      <w:r>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lastRenderedPageBreak/>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5965AA92" w14:textId="77777777" w:rsidR="00E07646" w:rsidRPr="00E464DF" w:rsidRDefault="00E07646" w:rsidP="00771F4E">
      <w:pPr>
        <w:pStyle w:val="ProductList-ClauseHeading"/>
        <w:keepNext w:val="0"/>
      </w:pPr>
      <w:r>
        <w:t>A Dynamics Supply Chain Management, a Finance és a Retail forráskódja</w:t>
      </w:r>
    </w:p>
    <w:p w14:paraId="2C4D9B9A" w14:textId="77777777" w:rsidR="00E07646" w:rsidRPr="00E464DF" w:rsidRDefault="00E07646" w:rsidP="00771F4E">
      <w:pPr>
        <w:pStyle w:val="ProductList-Body"/>
        <w:tabs>
          <w:tab w:val="clear" w:pos="158"/>
          <w:tab w:val="left" w:pos="360"/>
        </w:tabs>
      </w:pPr>
      <w:r>
        <w:t xml:space="preserve">Saját belső használatára az Ügyfél módosíthatja a Dynamics 365 Supply Chain Management, a Dynamics 365 Finance és a Dynamics 365 for Retail alkalmazás-forráskódját. </w:t>
      </w:r>
    </w:p>
    <w:p w14:paraId="38572063" w14:textId="77777777" w:rsidR="00E07646" w:rsidRPr="00E464DF" w:rsidRDefault="00E07646" w:rsidP="00771F4E">
      <w:pPr>
        <w:pStyle w:val="ProductList-Body"/>
        <w:tabs>
          <w:tab w:val="clear" w:pos="158"/>
          <w:tab w:val="left" w:pos="360"/>
        </w:tabs>
      </w:pPr>
    </w:p>
    <w:p w14:paraId="01824DB6" w14:textId="77777777" w:rsidR="00E07646" w:rsidRPr="00E464DF" w:rsidRDefault="00E07646" w:rsidP="00771F4E">
      <w:pPr>
        <w:pStyle w:val="ProductList-ClauseHeading"/>
        <w:keepNext w:val="0"/>
      </w:pPr>
      <w:r>
        <w:t>Dynamics 365 Talent és Dynamics 365 Talent: Onboard</w:t>
      </w:r>
    </w:p>
    <w:p w14:paraId="7EEBE720" w14:textId="77777777" w:rsidR="00E07646" w:rsidRPr="00E464DF" w:rsidRDefault="00E07646" w:rsidP="00771F4E">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3B0EB6AE" w14:textId="77777777" w:rsidR="00E07646" w:rsidRPr="00E464DF" w:rsidRDefault="00E07646" w:rsidP="00771F4E">
      <w:pPr>
        <w:pStyle w:val="ProductList-Body"/>
        <w:tabs>
          <w:tab w:val="clear" w:pos="158"/>
          <w:tab w:val="left" w:pos="360"/>
        </w:tabs>
      </w:pPr>
    </w:p>
    <w:p w14:paraId="3E83008F" w14:textId="77777777" w:rsidR="00E07646" w:rsidRPr="00E464DF" w:rsidRDefault="00E07646" w:rsidP="00771F4E">
      <w:pPr>
        <w:pStyle w:val="ProductList-ClauseHeading"/>
        <w:keepNext w:val="0"/>
      </w:pPr>
      <w:r>
        <w:t>Kiszolgálói használati jogok Dynamics 365 Felhasználói SL, Frissítési Garanciából Felhasználói SL és Kiegészítő Felhasználói SL licencek esetén</w:t>
      </w:r>
    </w:p>
    <w:p w14:paraId="42B95580" w14:textId="77777777" w:rsidR="00E07646" w:rsidRPr="00E464DF" w:rsidRDefault="00E07646" w:rsidP="00771F4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Talent: Onboard szolgáltatásra, vagy akik Open License, Open Value vagy Open Value Subscription program keretében licencelik a Dynamics 365 online szolgáltatásokat.</w:t>
      </w:r>
    </w:p>
    <w:p w14:paraId="5B11EA63" w14:textId="77777777" w:rsidR="00E07646" w:rsidRPr="00E464DF" w:rsidRDefault="00E07646" w:rsidP="00771F4E">
      <w:pPr>
        <w:pStyle w:val="ProductList-Body"/>
      </w:pPr>
    </w:p>
    <w:p w14:paraId="5959BE77" w14:textId="77777777" w:rsidR="00E07646" w:rsidRPr="00E464DF" w:rsidRDefault="00E07646" w:rsidP="00771F4E">
      <w:pPr>
        <w:pStyle w:val="ProductList-Body"/>
        <w:ind w:left="180"/>
      </w:pPr>
      <w:r>
        <w:rPr>
          <w:b/>
          <w:color w:val="0072C6"/>
        </w:rPr>
        <w:t>Dynamics 365 for Operations helyszíni Kiszolgáló</w:t>
      </w:r>
    </w:p>
    <w:p w14:paraId="62ECC7A6" w14:textId="77777777" w:rsidR="00E07646" w:rsidRPr="00E464DF" w:rsidRDefault="00E07646" w:rsidP="00771F4E">
      <w:pPr>
        <w:pStyle w:val="ProductList-Body"/>
        <w:ind w:left="180"/>
      </w:pPr>
      <w:r>
        <w:t>Azok az Ügyfelek, akik érvényes előfizetéssel rendelkeznek a Dynamics 365 Supply Chain Management, a Dynamics 365 Finance, a Dynamics 365 Retail vagy a Dynamics 365 Talent szolgáltatásra:</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7170AE">
      <w:pPr>
        <w:pStyle w:val="ProductList-ClauseHeading"/>
      </w:pPr>
      <w:r>
        <w:lastRenderedPageBreak/>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693E7390" w14:textId="77777777" w:rsidR="00E07646" w:rsidRPr="00E464DF" w:rsidRDefault="00E07646" w:rsidP="00771F4E">
      <w:pPr>
        <w:pStyle w:val="ProductList-Body"/>
      </w:pPr>
    </w:p>
    <w:p w14:paraId="1BE43F58" w14:textId="77777777" w:rsidR="00E07646" w:rsidRPr="00E464DF" w:rsidRDefault="00E07646" w:rsidP="00771F4E">
      <w:pPr>
        <w:pStyle w:val="ProductList-Body"/>
        <w:ind w:left="180"/>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8"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49"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0"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08E92A24" w14:textId="6780F97F"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74025275" w14:textId="77777777" w:rsidR="00E07646" w:rsidRPr="00E464DF" w:rsidRDefault="00E07646" w:rsidP="00771F4E">
      <w:pPr>
        <w:pStyle w:val="ProductList-Body"/>
      </w:pPr>
    </w:p>
    <w:p w14:paraId="1822593A" w14:textId="7777777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4"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7170AE">
      <w:pPr>
        <w:pStyle w:val="ProductList-OfferingGroupHeading"/>
        <w:keepNext/>
        <w:rPr>
          <w:lang w:val="hu-HU"/>
        </w:rPr>
      </w:pPr>
      <w:bookmarkStart w:id="125" w:name="_Toc28613887"/>
      <w:r w:rsidRPr="004C0405">
        <w:rPr>
          <w:lang w:val="hu-HU"/>
        </w:rPr>
        <w:lastRenderedPageBreak/>
        <w:t>Office 365-szolgáltatások</w:t>
      </w:r>
      <w:bookmarkEnd w:id="125"/>
    </w:p>
    <w:bookmarkEnd w:id="124"/>
    <w:p w14:paraId="1D497005" w14:textId="77777777" w:rsidR="004A2759" w:rsidRPr="000772BE" w:rsidRDefault="004A2759" w:rsidP="00771F4E">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6" w:name="CoreFeaturesforOffice365Services"/>
      <w:r>
        <w:rPr>
          <w:b/>
          <w:color w:val="00188F"/>
        </w:rPr>
        <w:t>Az Office 365-szolgáltatások Alapvető Funkciói</w:t>
      </w:r>
    </w:p>
    <w:bookmarkEnd w:id="126"/>
    <w:p w14:paraId="6CD2CC0F" w14:textId="7D0FEFFD"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771F4E">
      <w:pPr>
        <w:pStyle w:val="ProductList-Body"/>
      </w:pPr>
    </w:p>
    <w:p w14:paraId="6313F83C" w14:textId="7777777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5035E0E0" w14:textId="77777777" w:rsidR="00F07255" w:rsidRDefault="00F07255" w:rsidP="00771F4E">
      <w:pPr>
        <w:pStyle w:val="ProductList-Body"/>
        <w:tabs>
          <w:tab w:val="clear" w:pos="158"/>
          <w:tab w:val="left" w:pos="180"/>
        </w:tabs>
        <w:rPr>
          <w:b/>
          <w:color w:val="00188F"/>
        </w:rPr>
      </w:pPr>
      <w:r>
        <w:rPr>
          <w:b/>
          <w:color w:val="00188F"/>
        </w:rPr>
        <w:t>Cortana</w:t>
      </w:r>
    </w:p>
    <w:p w14:paraId="3E00E42A" w14:textId="77777777" w:rsidR="00F07255" w:rsidRPr="0097265B" w:rsidRDefault="00F07255" w:rsidP="00771F4E">
      <w:pPr>
        <w:pStyle w:val="ProductList-Body"/>
        <w:tabs>
          <w:tab w:val="clear" w:pos="158"/>
          <w:tab w:val="left" w:pos="180"/>
        </w:tabs>
        <w:rPr>
          <w:bCs/>
        </w:rPr>
      </w:pPr>
      <w:r>
        <w:rPr>
          <w:bCs/>
        </w:rPr>
        <w:t>Az Office 365-szolgáltatásokba épített Cortana-szolgáltatások megengedik,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1BA97D3A" w14:textId="77777777" w:rsidR="00F07255" w:rsidRDefault="00F07255" w:rsidP="00771F4E">
      <w:pPr>
        <w:pStyle w:val="ProductList-Body"/>
        <w:tabs>
          <w:tab w:val="clear" w:pos="158"/>
          <w:tab w:val="left" w:pos="180"/>
        </w:tabs>
        <w:rPr>
          <w:b/>
          <w:color w:val="00188F"/>
        </w:rPr>
      </w:pPr>
    </w:p>
    <w:p w14:paraId="79CAC67E" w14:textId="77777777" w:rsidR="00762323" w:rsidRDefault="00762323" w:rsidP="00771F4E">
      <w:pPr>
        <w:pStyle w:val="ProductList-Body"/>
        <w:tabs>
          <w:tab w:val="clear" w:pos="158"/>
          <w:tab w:val="left" w:pos="180"/>
        </w:tabs>
        <w:rPr>
          <w:b/>
          <w:color w:val="00188F"/>
        </w:rPr>
      </w:pPr>
      <w:r>
        <w:rPr>
          <w:b/>
          <w:color w:val="00188F"/>
        </w:rPr>
        <w:t>Microsoft Teams</w:t>
      </w:r>
    </w:p>
    <w:p w14:paraId="732DCF00" w14:textId="77777777" w:rsidR="00762323" w:rsidRDefault="00762323" w:rsidP="00771F4E">
      <w:pPr>
        <w:pStyle w:val="ProductList-Body"/>
        <w:tabs>
          <w:tab w:val="clear" w:pos="158"/>
          <w:tab w:val="left" w:pos="360"/>
        </w:tabs>
      </w:pPr>
      <w:r>
        <w:rPr>
          <w:b/>
        </w:rPr>
        <w:t>Értesítés</w:t>
      </w:r>
      <w:r w:rsidRPr="0015012E">
        <w:rPr>
          <w:b/>
        </w:rPr>
        <w:t xml:space="preserve">: </w:t>
      </w:r>
      <w:r>
        <w:t xml:space="preserve">A Microsoft Teams csevegő munkaterületet tartalmazó összes Office 365-szolgáltatásra az </w:t>
      </w:r>
      <w:hyperlink w:anchor="Attachment1" w:tooltip="1. melléklet" w:history="1">
        <w:r>
          <w:rPr>
            <w:rStyle w:val="Hyperlink"/>
          </w:rPr>
          <w:t>1. mellékletben</w:t>
        </w:r>
      </w:hyperlink>
      <w:r>
        <w:t xml:space="preserve"> található H.264/MPEG-4 AVC-re vonatkozó értesítés alkalmazandó.</w:t>
      </w:r>
    </w:p>
    <w:p w14:paraId="3F6B1D53" w14:textId="77777777" w:rsidR="00762323" w:rsidRDefault="00762323" w:rsidP="00771F4E">
      <w:pPr>
        <w:pStyle w:val="ProductList-Body"/>
        <w:tabs>
          <w:tab w:val="clear" w:pos="158"/>
          <w:tab w:val="left" w:pos="180"/>
        </w:tabs>
      </w:pPr>
      <w:r>
        <w:rPr>
          <w:b/>
        </w:rPr>
        <w:t>Egészségügyi szektorbeli ügyfelek:</w:t>
      </w:r>
      <w:r>
        <w:rPr>
          <w:b/>
          <w:bCs/>
        </w:rPr>
        <w:t xml:space="preserve"> </w:t>
      </w: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0B50C967" w14:textId="77777777" w:rsidR="00762323" w:rsidRPr="008E1D84" w:rsidRDefault="00762323" w:rsidP="00771F4E">
      <w:pPr>
        <w:pStyle w:val="ProductList-Body"/>
        <w:tabs>
          <w:tab w:val="clear" w:pos="158"/>
          <w:tab w:val="left" w:pos="180"/>
        </w:tabs>
        <w:rPr>
          <w:b/>
          <w:color w:val="00188F"/>
        </w:rPr>
      </w:pPr>
      <w:r>
        <w:rPr>
          <w:b/>
          <w:bCs/>
        </w:rPr>
        <w:t>Az Adatveszteség-megelőzésre vonatkozó korlátozás</w:t>
      </w:r>
      <w:r w:rsidRPr="00E62571">
        <w:rPr>
          <w:b/>
        </w:rPr>
        <w:t xml:space="preserve">: </w:t>
      </w:r>
      <w:r>
        <w:t>Az Adatveszteség-megelőzés Szolgáltatás nem terjed ki az SMS-ben küldött, illetve fogadott Microsoft Teams-üzenetekre, illetve nem blokkolja őket.</w:t>
      </w:r>
    </w:p>
    <w:p w14:paraId="354B3C80" w14:textId="77777777" w:rsidR="00762323" w:rsidRPr="00AC2618" w:rsidRDefault="00762323" w:rsidP="00771F4E">
      <w:pPr>
        <w:pStyle w:val="ProductList-Body"/>
        <w:tabs>
          <w:tab w:val="clear" w:pos="158"/>
          <w:tab w:val="left" w:pos="360"/>
        </w:tabs>
      </w:pPr>
    </w:p>
    <w:p w14:paraId="225CCA4D" w14:textId="77777777" w:rsidR="00762323" w:rsidRPr="003521B5" w:rsidRDefault="00762323" w:rsidP="00771F4E">
      <w:pPr>
        <w:pStyle w:val="ProductList-Body"/>
        <w:tabs>
          <w:tab w:val="clear" w:pos="158"/>
          <w:tab w:val="left" w:pos="180"/>
        </w:tabs>
        <w:rPr>
          <w:b/>
          <w:color w:val="00188F"/>
        </w:rPr>
      </w:pPr>
      <w:r>
        <w:rPr>
          <w:b/>
          <w:color w:val="00188F"/>
        </w:rPr>
        <w:t xml:space="preserve">Próbaverziók: </w:t>
      </w:r>
      <w:r>
        <w:t>Microsoft Teams próbaverziót csak az egyes végfelhasználók kezdeményezhetnek. Az Ügyfél nem kezdeményezhet Microsoft Teams próbaverziót végfelhasználó alkalmazottjainak nevében.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71F4E">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7"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lastRenderedPageBreak/>
        <w:tab/>
      </w:r>
      <w:bookmarkStart w:id="128" w:name="_Toc528174078"/>
      <w:bookmarkStart w:id="129" w:name="_Toc28613888"/>
      <w:r w:rsidRPr="005B193C">
        <w:rPr>
          <w:lang w:val="hu-HU"/>
        </w:rPr>
        <w:t>Hangszolgáltatások</w:t>
      </w:r>
      <w:bookmarkEnd w:id="128"/>
      <w:bookmarkEnd w:id="129"/>
    </w:p>
    <w:p w14:paraId="17FA87E5" w14:textId="77777777" w:rsidR="005333FD" w:rsidRDefault="005333FD" w:rsidP="00771F4E">
      <w:pPr>
        <w:pStyle w:val="ProductList-Offering1"/>
        <w:sectPr w:rsidR="005333FD" w:rsidSect="00E275D6">
          <w:footerReference w:type="first" r:id="rId51"/>
          <w:type w:val="continuous"/>
          <w:pgSz w:w="12240" w:h="15840"/>
          <w:pgMar w:top="1440" w:right="720" w:bottom="1440" w:left="720" w:header="720" w:footer="720" w:gutter="0"/>
          <w:cols w:space="720"/>
          <w:titlePg/>
          <w:docGrid w:linePitch="360"/>
        </w:sectPr>
      </w:pPr>
    </w:p>
    <w:bookmarkEnd w:id="127"/>
    <w:p w14:paraId="013C2DDE"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F88CD16" w14:textId="3AA884E9" w:rsidR="005333FD"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771F4E">
      <w:pPr>
        <w:pStyle w:val="ProductList-Body"/>
      </w:pPr>
    </w:p>
    <w:p w14:paraId="3B6C75FD" w14:textId="77777777"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771F4E">
      <w:pPr>
        <w:pStyle w:val="ProductList-Body"/>
        <w:tabs>
          <w:tab w:val="clear" w:pos="158"/>
          <w:tab w:val="left" w:pos="360"/>
        </w:tabs>
        <w:ind w:left="180"/>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771F4E">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771F4E">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2"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77777777" w:rsidR="005333FD" w:rsidRDefault="005333FD"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7170AE">
      <w:pPr>
        <w:pStyle w:val="ProductList-Offering2Heading"/>
        <w:pageBreakBefore/>
        <w:outlineLvl w:val="2"/>
        <w:rPr>
          <w:lang w:val="hu-HU"/>
        </w:rPr>
      </w:pPr>
      <w:r w:rsidRPr="00FA675D">
        <w:rPr>
          <w:lang w:val="hu-HU"/>
        </w:rPr>
        <w:lastRenderedPageBreak/>
        <w:tab/>
      </w:r>
      <w:bookmarkStart w:id="130" w:name="ExchangeOnline"/>
      <w:bookmarkStart w:id="131" w:name="_Toc524436947"/>
      <w:bookmarkStart w:id="132" w:name="_Toc523239319"/>
      <w:bookmarkStart w:id="133" w:name="_Toc28613889"/>
      <w:r w:rsidRPr="00FA675D">
        <w:rPr>
          <w:lang w:val="hu-HU"/>
        </w:rPr>
        <w:t>Exchange Online</w:t>
      </w:r>
      <w:bookmarkEnd w:id="130"/>
      <w:bookmarkEnd w:id="131"/>
      <w:bookmarkEnd w:id="132"/>
      <w:bookmarkEnd w:id="133"/>
    </w:p>
    <w:p w14:paraId="38101CD9" w14:textId="77777777" w:rsidR="000172A8" w:rsidRPr="00C22064" w:rsidRDefault="000172A8" w:rsidP="00771F4E">
      <w:pPr>
        <w:pStyle w:val="ProductList-Offering1"/>
        <w:sectPr w:rsidR="000172A8" w:rsidRPr="00C22064" w:rsidSect="00E275D6">
          <w:footerReference w:type="first" r:id="rId5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771F4E">
      <w:pPr>
        <w:pStyle w:val="ProductList-Body"/>
      </w:pPr>
    </w:p>
    <w:p w14:paraId="1211BEB5" w14:textId="77777777" w:rsidR="001A19E0" w:rsidRPr="00690C65" w:rsidRDefault="001A19E0" w:rsidP="00771F4E">
      <w:pPr>
        <w:pStyle w:val="ProductList-Body"/>
        <w:ind w:left="187"/>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771F4E">
      <w:pPr>
        <w:pStyle w:val="ProductList-Body"/>
        <w:ind w:left="180"/>
      </w:pPr>
    </w:p>
    <w:p w14:paraId="05B168D9" w14:textId="77777777"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23E25D82" w14:textId="77777777" w:rsidR="001A19E0" w:rsidRPr="00690C65" w:rsidRDefault="001A19E0" w:rsidP="00771F4E">
      <w:pPr>
        <w:pStyle w:val="ProductList-Body"/>
        <w:ind w:left="180"/>
      </w:pPr>
    </w:p>
    <w:p w14:paraId="42B509D2" w14:textId="77777777" w:rsidR="001A19E0" w:rsidRPr="00690C65" w:rsidRDefault="001A19E0" w:rsidP="00771F4E">
      <w:pPr>
        <w:pStyle w:val="ProductList-Body"/>
        <w:ind w:left="187"/>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771F4E">
      <w:pPr>
        <w:pStyle w:val="ProductList-Body"/>
      </w:pPr>
    </w:p>
    <w:p w14:paraId="40C43371" w14:textId="77777777" w:rsidR="00ED50E6" w:rsidRPr="00690C65" w:rsidRDefault="001A19E0" w:rsidP="00771F4E">
      <w:pPr>
        <w:pStyle w:val="ProductList-Body"/>
        <w:ind w:left="187"/>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lastRenderedPageBreak/>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11561FFE" w:rsidR="009215D6" w:rsidRPr="003A1DB6" w:rsidRDefault="00622882"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771F4E">
      <w:pPr>
        <w:pStyle w:val="ProductList-Body"/>
      </w:pPr>
    </w:p>
    <w:p w14:paraId="1643D562" w14:textId="77777777" w:rsidR="00B82CB5" w:rsidRPr="00017A5A" w:rsidRDefault="00B82CB5" w:rsidP="00771F4E">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4" w:name="_Hlk486589626"/>
    </w:p>
    <w:bookmarkEnd w:id="134"/>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771F4E">
      <w:pPr>
        <w:pStyle w:val="ProductList-Body"/>
        <w:rPr>
          <w:b/>
          <w:color w:val="00188F"/>
        </w:rPr>
      </w:pPr>
      <w:bookmarkStart w:id="135" w:name="_Toc423959249"/>
      <w:r w:rsidRPr="00525136">
        <w:rPr>
          <w:b/>
          <w:color w:val="00188F"/>
        </w:rPr>
        <w:t>Szolgáltatási Szint Megállapodás</w:t>
      </w:r>
      <w:bookmarkEnd w:id="135"/>
    </w:p>
    <w:p w14:paraId="0084F0CE" w14:textId="77777777" w:rsidR="003E6627" w:rsidRDefault="003E6627" w:rsidP="00771F4E">
      <w:pPr>
        <w:pStyle w:val="ProductList-Body"/>
        <w:tabs>
          <w:tab w:val="clear" w:pos="158"/>
          <w:tab w:val="left" w:pos="180"/>
        </w:tabs>
      </w:pPr>
      <w:r>
        <w:t>Az Office 365 Komplex Veszélyforrások Elleni Védelemhez és az Office 365 Fenyegetések felderítéséhez nincs SLA.</w:t>
      </w:r>
    </w:p>
    <w:bookmarkStart w:id="136"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771F4E">
      <w:pPr>
        <w:pStyle w:val="ProductList-Offering2Heading"/>
        <w:outlineLvl w:val="2"/>
        <w:rPr>
          <w:lang w:val="hu-HU"/>
        </w:rPr>
      </w:pPr>
      <w:r w:rsidRPr="00FA675D">
        <w:rPr>
          <w:lang w:val="hu-HU"/>
        </w:rPr>
        <w:tab/>
      </w:r>
      <w:bookmarkStart w:id="137" w:name="_Toc524436948"/>
      <w:bookmarkStart w:id="138" w:name="_Toc523239320"/>
      <w:bookmarkStart w:id="139" w:name="_Toc28613890"/>
      <w:r w:rsidRPr="00FA675D">
        <w:rPr>
          <w:lang w:val="hu-HU"/>
        </w:rPr>
        <w:t>Office 365-alkalmazások</w:t>
      </w:r>
      <w:bookmarkEnd w:id="136"/>
      <w:bookmarkEnd w:id="137"/>
      <w:bookmarkEnd w:id="138"/>
      <w:bookmarkEnd w:id="139"/>
    </w:p>
    <w:p w14:paraId="147B3D60" w14:textId="77777777" w:rsidR="000172A8" w:rsidRPr="00C22064" w:rsidRDefault="000172A8" w:rsidP="00771F4E">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771F4E">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771F4E">
      <w:pPr>
        <w:pStyle w:val="ProductList-Body"/>
        <w:rPr>
          <w:b/>
          <w:color w:val="00188F"/>
        </w:rPr>
      </w:pPr>
      <w:r w:rsidRPr="00C22064">
        <w:rPr>
          <w:b/>
          <w:color w:val="00188F"/>
        </w:rPr>
        <w:t>Szolgáltatási Szint Megállapodás</w:t>
      </w:r>
    </w:p>
    <w:p w14:paraId="105EF69F" w14:textId="77777777" w:rsidR="000172A8" w:rsidRPr="00C22064" w:rsidRDefault="000172A8" w:rsidP="00771F4E">
      <w:pPr>
        <w:pStyle w:val="ProductList-Body"/>
      </w:pPr>
      <w:r w:rsidRPr="00C22064">
        <w:t>A Visio Online szolgáltatáshoz nincs SLA.</w:t>
      </w:r>
    </w:p>
    <w:p w14:paraId="2627E491" w14:textId="77777777" w:rsidR="000172A8" w:rsidRPr="00C22064" w:rsidRDefault="000172A8" w:rsidP="00771F4E">
      <w:pPr>
        <w:pStyle w:val="ProductList-Body"/>
      </w:pPr>
    </w:p>
    <w:p w14:paraId="0B67B4FA" w14:textId="77777777" w:rsidR="007170AE" w:rsidRDefault="007170AE" w:rsidP="007170AE">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2496908C" w14:textId="77777777" w:rsidR="007170AE" w:rsidRDefault="007170AE" w:rsidP="00316B2D">
      <w:pPr>
        <w:pStyle w:val="ProductList-Body"/>
        <w:numPr>
          <w:ilvl w:val="0"/>
          <w:numId w:val="6"/>
        </w:numPr>
        <w:ind w:left="450" w:hanging="270"/>
      </w:pPr>
      <w:r>
        <w:t>egyszerre legfeljebb öt OSE-ben aktiválhatják az SL-lel biztosított szoftvert helyi vagy távoli használatra;</w:t>
      </w:r>
    </w:p>
    <w:p w14:paraId="3F340767" w14:textId="77777777" w:rsidR="007170AE" w:rsidRDefault="007170AE" w:rsidP="00316B2D">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5"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w:t>
      </w:r>
    </w:p>
    <w:p w14:paraId="4A0CCB44" w14:textId="77777777" w:rsidR="007170AE" w:rsidRPr="008958E4" w:rsidRDefault="007170AE" w:rsidP="00316B2D">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DEC92A" w14:textId="77777777" w:rsidR="007170AE" w:rsidRDefault="007170AE" w:rsidP="00316B2D">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68D84BD0" w14:textId="77777777" w:rsidR="007170AE" w:rsidRDefault="007170AE" w:rsidP="00316B2D">
      <w:pPr>
        <w:pStyle w:val="ProductList-Body"/>
        <w:numPr>
          <w:ilvl w:val="1"/>
          <w:numId w:val="13"/>
        </w:numPr>
        <w:ind w:left="810"/>
      </w:pPr>
      <w:r>
        <w:t>Az Online Szolgáltatások megengedik, hogy az Ügyfél engedélyezze vagy letiltsa ezeket a nem kötelező, csatlakozó szolgáltatásokat; és</w:t>
      </w:r>
    </w:p>
    <w:p w14:paraId="4CE1588F" w14:textId="77777777" w:rsidR="007170AE" w:rsidRPr="00F40FD0" w:rsidRDefault="007170AE" w:rsidP="00316B2D">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7C0F324C" w14:textId="77777777" w:rsidR="007170AE" w:rsidRPr="00FF3FF1" w:rsidRDefault="007170AE" w:rsidP="007170AE">
      <w:pPr>
        <w:pStyle w:val="ProductList-Body"/>
        <w:spacing w:before="40"/>
      </w:pPr>
    </w:p>
    <w:p w14:paraId="6E099155" w14:textId="77777777" w:rsidR="007170AE" w:rsidRPr="00597EF9" w:rsidRDefault="007170AE" w:rsidP="007170AE">
      <w:pPr>
        <w:pStyle w:val="ProductList-Body"/>
        <w:rPr>
          <w:b/>
          <w:color w:val="00188F"/>
        </w:rPr>
      </w:pPr>
      <w:r>
        <w:rPr>
          <w:b/>
          <w:color w:val="00188F"/>
        </w:rPr>
        <w:t>Okostelefon- és táblagép-eszközök</w:t>
      </w:r>
    </w:p>
    <w:p w14:paraId="269BF9EC" w14:textId="0019504F" w:rsidR="000172A8" w:rsidRPr="00C22064" w:rsidRDefault="007170AE" w:rsidP="007170AE">
      <w:pPr>
        <w:pStyle w:val="ProductList-Body"/>
      </w:pPr>
      <w:r>
        <w:t>Minden olyan felhasználó, akihez az Ügyfél Office 365 Vállalati verzió vagy Office 365 ProPlus Felhasználói SL licencet rendel, (i) kereskedelmi célokra használhatja a mobileszközökön futtatható Microsoft Office szolgáltatást, és (ii) legfeljebb öt okostelefonon és öt táblagépen bejelentkezhet a Microsoft Office szolgáltatásba szervezeti azonosítójával</w:t>
      </w:r>
      <w:r w:rsidR="000172A8" w:rsidRPr="00C22064">
        <w:t>.</w:t>
      </w:r>
    </w:p>
    <w:p w14:paraId="48CF9C9D" w14:textId="77777777" w:rsidR="000172A8" w:rsidRPr="00C22064" w:rsidRDefault="000172A8" w:rsidP="00771F4E">
      <w:pPr>
        <w:pStyle w:val="ProductList-Body"/>
      </w:pPr>
    </w:p>
    <w:p w14:paraId="5FB8109E" w14:textId="77777777" w:rsidR="000172A8" w:rsidRPr="00C22064" w:rsidRDefault="000172A8" w:rsidP="007170AE">
      <w:pPr>
        <w:pStyle w:val="ProductList-Body"/>
        <w:keepNext/>
        <w:rPr>
          <w:b/>
          <w:color w:val="00188F"/>
        </w:rPr>
      </w:pPr>
      <w:r w:rsidRPr="00C22064">
        <w:rPr>
          <w:b/>
          <w:color w:val="00188F"/>
        </w:rPr>
        <w:lastRenderedPageBreak/>
        <w:t>A következő feltételek kizárólag az Office 365 ProPlus szolgáltatásra érvényesek</w:t>
      </w:r>
    </w:p>
    <w:p w14:paraId="33627895" w14:textId="77777777" w:rsidR="000172A8" w:rsidRPr="00C22064" w:rsidRDefault="000172A8" w:rsidP="00771F4E">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771F4E">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771F4E">
      <w:pPr>
        <w:pStyle w:val="ProductList-Body"/>
        <w:ind w:left="180"/>
      </w:pPr>
    </w:p>
    <w:p w14:paraId="32F67753" w14:textId="77777777" w:rsidR="004A6A38" w:rsidRPr="00FC409E" w:rsidRDefault="004A6A38" w:rsidP="00771F4E">
      <w:pPr>
        <w:pStyle w:val="ProductList-Body"/>
        <w:ind w:left="180"/>
        <w:rPr>
          <w:b/>
          <w:color w:val="0072C6"/>
        </w:rPr>
      </w:pPr>
      <w:r>
        <w:rPr>
          <w:b/>
          <w:color w:val="0072C6"/>
        </w:rPr>
        <w:t>Office Online Server</w:t>
      </w:r>
    </w:p>
    <w:p w14:paraId="09EDFD04" w14:textId="344C66CC" w:rsidR="00E07646" w:rsidRPr="00E464DF" w:rsidRDefault="004A6A38" w:rsidP="00771F4E">
      <w:pPr>
        <w:pStyle w:val="ProductList-Body"/>
        <w:ind w:left="187"/>
      </w:pPr>
      <w:r>
        <w:t xml:space="preserve">Az Ügyfél minden egyes Office 365 ProPlus-előfizetés esetén az Office Online Server szoftvernek tetszőleges számú példányát telepítheti az Ügyfél kizárólagos használatára fenntartott bármely Kiszolgálóra. </w:t>
      </w:r>
      <w:bookmarkStart w:id="140" w:name="_Hlk19132461"/>
      <w:r>
        <w:t xml:space="preserve">Egy, az Ügyféltől és az Ügyfél Társvállalataitól különböző jogi személy felügyelete vagy irányítása alatt álló bármely dedikált kiszolgálóra a </w:t>
      </w:r>
      <w:hyperlink r:id="rId56" w:history="1">
        <w:r>
          <w:rPr>
            <w:rStyle w:val="Hyperlink"/>
          </w:rPr>
          <w:t>Termékfeltételek</w:t>
        </w:r>
      </w:hyperlink>
      <w:r>
        <w:t xml:space="preserve"> „Szoftverfelügyelet kiszervezése” rendelkezése vonatkozik. </w:t>
      </w:r>
      <w:bookmarkEnd w:id="140"/>
      <w:r>
        <w:t>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r w:rsidR="00E07646">
        <w:t>.</w:t>
      </w:r>
    </w:p>
    <w:p w14:paraId="43BFA432"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1" w:name="_Toc6563831"/>
      <w:bookmarkStart w:id="142" w:name="_Toc8395043"/>
      <w:bookmarkStart w:id="143" w:name="Officefortheweb"/>
      <w:bookmarkStart w:id="144" w:name="_Toc13858383"/>
      <w:bookmarkStart w:id="145" w:name="_Toc28613891"/>
      <w:r w:rsidR="00EA7C75">
        <w:t xml:space="preserve">Webes </w:t>
      </w:r>
      <w:bookmarkEnd w:id="141"/>
      <w:bookmarkEnd w:id="142"/>
      <w:r w:rsidR="00EA7C75">
        <w:t>Office</w:t>
      </w:r>
      <w:bookmarkEnd w:id="143"/>
      <w:bookmarkEnd w:id="144"/>
      <w:bookmarkEnd w:id="145"/>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771F4E">
      <w:pPr>
        <w:pStyle w:val="ProductList-Offering2Heading"/>
        <w:rPr>
          <w:lang w:val="hu-HU"/>
        </w:rPr>
      </w:pPr>
      <w:r>
        <w:rPr>
          <w:lang w:val="hu-HU"/>
        </w:rPr>
        <w:tab/>
      </w:r>
      <w:bookmarkStart w:id="146" w:name="_Toc28613892"/>
      <w:r w:rsidR="005B7124" w:rsidRPr="004C0405">
        <w:rPr>
          <w:lang w:val="hu-HU"/>
        </w:rPr>
        <w:t>OneDrive for Business</w:t>
      </w:r>
      <w:bookmarkEnd w:id="146"/>
    </w:p>
    <w:p w14:paraId="0064B7AB" w14:textId="77777777" w:rsidR="006523C8" w:rsidRPr="00690C65" w:rsidRDefault="006523C8" w:rsidP="00771F4E">
      <w:pPr>
        <w:pStyle w:val="ProductList-Body"/>
        <w:tabs>
          <w:tab w:val="clear" w:pos="158"/>
          <w:tab w:val="left" w:pos="180"/>
        </w:tabs>
      </w:pPr>
      <w:r>
        <w:rPr>
          <w:b/>
          <w:color w:val="00188F"/>
        </w:rPr>
        <w:t>Külső felhasználók</w:t>
      </w:r>
    </w:p>
    <w:p w14:paraId="5B0B041D" w14:textId="34E71C79" w:rsidR="006523C8" w:rsidRPr="00690C65" w:rsidRDefault="006523C8" w:rsidP="00771F4E">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tab/>
      </w:r>
      <w:bookmarkStart w:id="147" w:name="_Toc6563833"/>
      <w:bookmarkStart w:id="148" w:name="_Toc21617054"/>
      <w:bookmarkStart w:id="149" w:name="_Toc28613893"/>
      <w:bookmarkStart w:id="150" w:name="ProjectOnline"/>
      <w:r>
        <w:t>Project</w:t>
      </w:r>
      <w:bookmarkEnd w:id="147"/>
      <w:bookmarkEnd w:id="148"/>
      <w:bookmarkEnd w:id="149"/>
    </w:p>
    <w:bookmarkEnd w:id="150"/>
    <w:p w14:paraId="6A595C10" w14:textId="77777777" w:rsidR="001C0335" w:rsidRDefault="001C0335" w:rsidP="00771F4E">
      <w:pPr>
        <w:pStyle w:val="ProductList-Offering1"/>
        <w:sectPr w:rsidR="001C0335"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012DC728"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Online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23444754" w14:textId="77777777" w:rsidR="001C0335" w:rsidRDefault="001C0335" w:rsidP="00316B2D">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9"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771F4E">
      <w:pPr>
        <w:pStyle w:val="ProductList-Body"/>
        <w:rPr>
          <w:b/>
          <w:color w:val="00188F"/>
        </w:rPr>
      </w:pPr>
      <w:r>
        <w:rPr>
          <w:b/>
          <w:color w:val="00188F"/>
        </w:rPr>
        <w:t>A SharePoint Online használata</w:t>
      </w:r>
    </w:p>
    <w:p w14:paraId="19A61DA8" w14:textId="3C022CEE" w:rsidR="009215D6" w:rsidRDefault="001C0335" w:rsidP="00771F4E">
      <w:pPr>
        <w:pStyle w:val="ProductList-Body"/>
      </w:pPr>
      <w:r>
        <w:t>A Project 3. csomag vagy 5. csomag SL licenccel a SharePoint Online funkcióihoz biztosított jogok a Project online támogatására szolgáló adattárolásra és adatelérésre korlátozódnak</w:t>
      </w:r>
      <w:r w:rsidR="009215D6">
        <w:t>.</w:t>
      </w:r>
    </w:p>
    <w:p w14:paraId="1E6A45C5" w14:textId="6E036BFB" w:rsidR="0022509E"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170AE">
      <w:pPr>
        <w:pStyle w:val="ProductList-Offering2Heading"/>
        <w:pageBreakBefore/>
        <w:outlineLvl w:val="2"/>
        <w:rPr>
          <w:lang w:val="hu-HU"/>
        </w:rPr>
      </w:pPr>
      <w:r w:rsidRPr="00FA675D">
        <w:rPr>
          <w:lang w:val="hu-HU"/>
        </w:rPr>
        <w:lastRenderedPageBreak/>
        <w:tab/>
      </w:r>
      <w:bookmarkStart w:id="151" w:name="_Toc524436952"/>
      <w:bookmarkStart w:id="152" w:name="_Toc523239324"/>
      <w:bookmarkStart w:id="153" w:name="_Toc28613894"/>
      <w:r w:rsidRPr="00FA675D">
        <w:rPr>
          <w:lang w:val="hu-HU"/>
        </w:rPr>
        <w:t>SharePoint Online</w:t>
      </w:r>
      <w:bookmarkEnd w:id="151"/>
      <w:bookmarkEnd w:id="152"/>
      <w:bookmarkEnd w:id="153"/>
    </w:p>
    <w:p w14:paraId="09BDFE30" w14:textId="77777777" w:rsidR="000172A8" w:rsidRPr="00C22064" w:rsidRDefault="000172A8" w:rsidP="00771F4E">
      <w:pPr>
        <w:pStyle w:val="ProductList-Offering1"/>
        <w:ind w:left="0"/>
        <w:sectPr w:rsidR="000172A8" w:rsidRPr="00C22064" w:rsidSect="00E275D6">
          <w:footerReference w:type="first" r:id="rId60"/>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771F4E">
      <w:pPr>
        <w:pStyle w:val="ProductList-Body"/>
        <w:tabs>
          <w:tab w:val="clear" w:pos="158"/>
          <w:tab w:val="left" w:pos="180"/>
        </w:tabs>
      </w:pPr>
      <w:r>
        <w:rPr>
          <w:b/>
          <w:color w:val="00188F"/>
        </w:rPr>
        <w:t>Tárhely Kiegészítő SL-ek</w:t>
      </w:r>
    </w:p>
    <w:p w14:paraId="734FFA4B" w14:textId="3A029DAC" w:rsidR="001A19E0" w:rsidRPr="00690C65" w:rsidRDefault="001A19E0" w:rsidP="00771F4E">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E25D2BE" w14:textId="77777777" w:rsidR="0022509E" w:rsidRDefault="005333FD" w:rsidP="007170AE">
      <w:pPr>
        <w:pStyle w:val="ProductList-Offering2Heading"/>
        <w:outlineLvl w:val="2"/>
      </w:pPr>
      <w:r w:rsidRPr="005B193C">
        <w:rPr>
          <w:lang w:val="hu-HU"/>
        </w:rPr>
        <w:tab/>
      </w:r>
      <w:bookmarkStart w:id="154" w:name="Stream"/>
      <w:bookmarkStart w:id="155" w:name="_Toc528174085"/>
      <w:bookmarkStart w:id="156" w:name="_Toc8395047"/>
      <w:bookmarkStart w:id="157" w:name="_Toc6563835"/>
      <w:bookmarkStart w:id="158" w:name="_Toc8749048"/>
      <w:bookmarkStart w:id="159" w:name="_Toc28613895"/>
      <w:r w:rsidR="0022509E">
        <w:t>Microsoft Stream</w:t>
      </w:r>
      <w:bookmarkEnd w:id="154"/>
      <w:bookmarkEnd w:id="155"/>
      <w:bookmarkEnd w:id="156"/>
      <w:bookmarkEnd w:id="157"/>
      <w:bookmarkEnd w:id="158"/>
      <w:bookmarkEnd w:id="159"/>
    </w:p>
    <w:p w14:paraId="2C128FC0" w14:textId="77777777" w:rsidR="0022509E" w:rsidRDefault="0022509E" w:rsidP="00771F4E">
      <w:pPr>
        <w:pStyle w:val="ProductList-Body"/>
        <w:tabs>
          <w:tab w:val="clear" w:pos="158"/>
          <w:tab w:val="left" w:pos="360"/>
        </w:tabs>
        <w:rPr>
          <w:b/>
          <w:color w:val="00188F"/>
        </w:rPr>
      </w:pPr>
      <w:r>
        <w:rPr>
          <w:b/>
          <w:color w:val="00188F"/>
        </w:rPr>
        <w:t>Értesítések</w:t>
      </w:r>
    </w:p>
    <w:p w14:paraId="5F219296" w14:textId="77777777" w:rsidR="0022509E" w:rsidRDefault="0022509E" w:rsidP="00771F4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26017C87" w14:textId="77777777" w:rsidR="0022509E" w:rsidRDefault="0022509E" w:rsidP="00771F4E">
      <w:pPr>
        <w:pStyle w:val="ProductList-Body"/>
      </w:pPr>
    </w:p>
    <w:p w14:paraId="2213206F" w14:textId="77777777" w:rsidR="0022509E" w:rsidRDefault="0022509E" w:rsidP="00771F4E">
      <w:pPr>
        <w:pStyle w:val="ProductList-Body"/>
        <w:tabs>
          <w:tab w:val="clear" w:pos="158"/>
          <w:tab w:val="left" w:pos="360"/>
        </w:tabs>
        <w:rPr>
          <w:b/>
          <w:color w:val="00188F"/>
        </w:rPr>
      </w:pPr>
      <w:r>
        <w:rPr>
          <w:b/>
          <w:color w:val="00188F"/>
        </w:rPr>
        <w:t>Stream-beli Élő Események</w:t>
      </w:r>
    </w:p>
    <w:p w14:paraId="52D0108C" w14:textId="77777777" w:rsidR="0022509E" w:rsidRDefault="0022509E" w:rsidP="00771F4E">
      <w:pPr>
        <w:pStyle w:val="ProductList-Body"/>
      </w:pPr>
      <w:r>
        <w:t>A Stream-beli Élő Eseményekre a következők érvényesek:</w:t>
      </w:r>
    </w:p>
    <w:p w14:paraId="1317BCFA" w14:textId="77777777" w:rsidR="0022509E" w:rsidRDefault="0022509E" w:rsidP="00316B2D">
      <w:pPr>
        <w:pStyle w:val="ProductList-Bullet"/>
        <w:numPr>
          <w:ilvl w:val="0"/>
          <w:numId w:val="11"/>
        </w:numPr>
      </w:pPr>
      <w:r>
        <w:t>a Stream-beli Élő Események hossza nem haladhatja meg a négy (4) órát;</w:t>
      </w:r>
    </w:p>
    <w:p w14:paraId="10B98ECD" w14:textId="77777777" w:rsidR="0022509E" w:rsidRDefault="0022509E" w:rsidP="00316B2D">
      <w:pPr>
        <w:pStyle w:val="ProductList-Bullet"/>
        <w:numPr>
          <w:ilvl w:val="0"/>
          <w:numId w:val="11"/>
        </w:numPr>
      </w:pPr>
      <w:r>
        <w:t>a Stream-beli Élő Események résztvevőinek száma nem haladhatja meg a 10 000-et; és</w:t>
      </w:r>
    </w:p>
    <w:p w14:paraId="087CC8EC" w14:textId="4DEF4A8E" w:rsidR="005333FD" w:rsidRDefault="0022509E" w:rsidP="00316B2D">
      <w:pPr>
        <w:pStyle w:val="ProductList-Bullet"/>
        <w:numPr>
          <w:ilvl w:val="0"/>
          <w:numId w:val="11"/>
        </w:numPr>
      </w:pPr>
      <w:r>
        <w:t>a Stream-beli Élő Események száma minden egyes időpontban ügyfelenként tizenötre (15) korlátozott.</w:t>
      </w:r>
    </w:p>
    <w:bookmarkStart w:id="160" w:name="OtherOnlineServices"/>
    <w:p w14:paraId="14E93DB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771F4E">
      <w:pPr>
        <w:pStyle w:val="ProductList-OfferingGroupHeading"/>
        <w:rPr>
          <w:lang w:val="hu-HU"/>
        </w:rPr>
      </w:pPr>
      <w:bookmarkStart w:id="161" w:name="_Toc28613896"/>
      <w:r w:rsidRPr="004C0405">
        <w:rPr>
          <w:lang w:val="hu-HU"/>
        </w:rPr>
        <w:t>Egyéb online szolgáltatások</w:t>
      </w:r>
      <w:bookmarkEnd w:id="161"/>
    </w:p>
    <w:p w14:paraId="00F55A8D" w14:textId="77777777" w:rsidR="008D389E" w:rsidRPr="009A0BAD" w:rsidRDefault="008D389E" w:rsidP="00771F4E">
      <w:pPr>
        <w:pStyle w:val="ProductList-Offering2Heading"/>
        <w:outlineLvl w:val="2"/>
        <w:rPr>
          <w:lang w:val="hu-HU"/>
        </w:rPr>
      </w:pPr>
      <w:bookmarkStart w:id="162" w:name="MicrosoftLearning"/>
      <w:bookmarkStart w:id="163" w:name="MicrosoftPowerBIPro"/>
      <w:bookmarkEnd w:id="160"/>
      <w:r w:rsidRPr="008D389E">
        <w:rPr>
          <w:lang w:val="hu-HU"/>
        </w:rPr>
        <w:tab/>
      </w:r>
      <w:bookmarkStart w:id="164" w:name="_Toc3111583"/>
      <w:bookmarkStart w:id="165" w:name="_Toc794198"/>
      <w:bookmarkStart w:id="166" w:name="_Toc28613897"/>
      <w:bookmarkStart w:id="167" w:name="BingMaps"/>
      <w:r w:rsidRPr="009A0BAD">
        <w:rPr>
          <w:lang w:val="hu-HU"/>
        </w:rPr>
        <w:t>Bing Maps Mobile Asset Management Platform</w:t>
      </w:r>
      <w:bookmarkEnd w:id="164"/>
      <w:bookmarkEnd w:id="165"/>
      <w:bookmarkEnd w:id="166"/>
    </w:p>
    <w:bookmarkEnd w:id="167"/>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1" w:history="1">
        <w:r>
          <w:rPr>
            <w:rStyle w:val="Hyperlink"/>
          </w:rPr>
          <w:t>https://aka.ms/bingmapsplatformapistou</w:t>
        </w:r>
      </w:hyperlink>
      <w:r>
        <w:t xml:space="preserve"> és </w:t>
      </w:r>
      <w:hyperlink r:id="rId62"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170AE">
      <w:pPr>
        <w:pStyle w:val="ProductList-Body"/>
        <w:keepNext/>
      </w:pPr>
      <w:r>
        <w:rPr>
          <w:b/>
          <w:color w:val="00188F"/>
        </w:rPr>
        <w:lastRenderedPageBreak/>
        <w:t>Bing Térképek – adatvédelem</w:t>
      </w:r>
    </w:p>
    <w:p w14:paraId="7292026E" w14:textId="77777777" w:rsidR="008D389E" w:rsidRPr="00931AE7" w:rsidRDefault="008D389E" w:rsidP="007170AE">
      <w:pPr>
        <w:pStyle w:val="ProductList-Body"/>
        <w:keepNext/>
      </w:pPr>
      <w:r>
        <w:t xml:space="preserve">A Bing Maps Mobile Asset Management Platform Ügyfél általi használatára a Microsoft Adatvédelmi nyilatkozata (helye: </w:t>
      </w:r>
      <w:hyperlink r:id="rId63"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2355F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8" w:name="BingMapsTransactionsandUsers"/>
      <w:bookmarkStart w:id="169" w:name="_Toc3111584"/>
      <w:bookmarkStart w:id="170" w:name="_Toc28613898"/>
      <w:r w:rsidRPr="008D389E">
        <w:rPr>
          <w:lang w:val="hu-HU"/>
        </w:rPr>
        <w:t>Bing Maps Transactions and Users</w:t>
      </w:r>
      <w:bookmarkEnd w:id="168"/>
      <w:bookmarkEnd w:id="169"/>
      <w:bookmarkEnd w:id="170"/>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64"/>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771F4E">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7" w:history="1">
        <w:r>
          <w:rPr>
            <w:rStyle w:val="Hyperlink"/>
          </w:rPr>
          <w:t>https://aka.ms/bingmapsplatformapistou</w:t>
        </w:r>
      </w:hyperlink>
      <w:r>
        <w:t xml:space="preserve"> és </w:t>
      </w:r>
      <w:hyperlink r:id="rId68"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6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2355F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7170AE">
      <w:pPr>
        <w:pStyle w:val="ProductList-Offering2Heading"/>
        <w:outlineLvl w:val="2"/>
      </w:pPr>
      <w:bookmarkStart w:id="171" w:name="MicrosoftPowerPlatform"/>
      <w:r>
        <w:tab/>
      </w:r>
      <w:bookmarkStart w:id="172" w:name="_Toc8395051"/>
      <w:bookmarkStart w:id="173" w:name="_Toc6563839"/>
      <w:bookmarkStart w:id="174" w:name="_Toc28613899"/>
      <w:bookmarkStart w:id="175" w:name="BusinessApplicationPlatform"/>
      <w:r>
        <w:t>Microsoft Power Platform</w:t>
      </w:r>
      <w:bookmarkEnd w:id="172"/>
      <w:bookmarkEnd w:id="173"/>
      <w:bookmarkEnd w:id="174"/>
    </w:p>
    <w:bookmarkEnd w:id="175"/>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0"/>
          <w:footerReference w:type="first" r:id="rId71"/>
          <w:type w:val="continuous"/>
          <w:pgSz w:w="12240" w:h="15840"/>
          <w:pgMar w:top="1440" w:right="720" w:bottom="1440" w:left="720" w:header="720" w:footer="720" w:gutter="0"/>
          <w:cols w:space="720"/>
          <w:titlePg/>
          <w:docGrid w:linePitch="360"/>
        </w:sectPr>
      </w:pPr>
    </w:p>
    <w:bookmarkEnd w:id="171"/>
    <w:p w14:paraId="2C446C61" w14:textId="77777777" w:rsidR="00E00FC7" w:rsidRPr="004E78BB" w:rsidRDefault="00E00FC7" w:rsidP="00771F4E">
      <w:pPr>
        <w:pStyle w:val="ProductList-Body"/>
      </w:pPr>
      <w:r>
        <w:rPr>
          <w:rFonts w:asciiTheme="majorHAnsi" w:hAnsiTheme="majorHAnsi"/>
          <w:sz w:val="16"/>
          <w:szCs w:val="16"/>
        </w:rPr>
        <w:t>Microsoft Flow</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72"/>
          <w:footerReference w:type="first" r:id="rId7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771F4E">
      <w:pPr>
        <w:pStyle w:val="ProductList-Body"/>
        <w:tabs>
          <w:tab w:val="clear" w:pos="158"/>
          <w:tab w:val="left" w:pos="360"/>
        </w:tabs>
      </w:pPr>
      <w:r>
        <w:rPr>
          <w:b/>
          <w:color w:val="00188F"/>
          <w:szCs w:val="18"/>
        </w:rPr>
        <w:t>Microsoft Power BI</w:t>
      </w:r>
    </w:p>
    <w:p w14:paraId="1AF03915" w14:textId="77777777" w:rsidR="00E00FC7" w:rsidRPr="004E78BB" w:rsidRDefault="00E00FC7" w:rsidP="00771F4E">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771F4E">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771F4E">
      <w:pPr>
        <w:pStyle w:val="ProductList-Body"/>
        <w:ind w:left="180"/>
      </w:pPr>
    </w:p>
    <w:p w14:paraId="519D990C" w14:textId="77777777" w:rsidR="00E00FC7" w:rsidRPr="004E78BB" w:rsidRDefault="00E00FC7" w:rsidP="00771F4E">
      <w:pPr>
        <w:pStyle w:val="ProductList-Body"/>
        <w:ind w:left="187"/>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77777777" w:rsidR="00AE00C5" w:rsidRPr="00E35975" w:rsidRDefault="00AE00C5" w:rsidP="00771F4E">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7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587132B" w:rsidR="00A031BB" w:rsidRPr="005A5C60" w:rsidRDefault="00A031BB" w:rsidP="00771F4E">
      <w:pPr>
        <w:pStyle w:val="ProductList-Body"/>
        <w:ind w:left="158"/>
      </w:pPr>
      <w:r>
        <w:t>A PowerApps által nem hitelesített Külső Felhasználóknak nem kell Felhasználói SL licenc a Power Portálok eléréséhez.</w:t>
      </w:r>
    </w:p>
    <w:bookmarkStart w:id="176"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771F4E">
      <w:pPr>
        <w:pStyle w:val="ProductList-Offering2Heading"/>
        <w:outlineLvl w:val="2"/>
      </w:pPr>
      <w:bookmarkStart w:id="177" w:name="_Toc531082929"/>
      <w:bookmarkStart w:id="178" w:name="_Toc6563840"/>
      <w:bookmarkStart w:id="179" w:name="GitHubOfferings"/>
      <w:bookmarkStart w:id="180" w:name="_Toc21617061"/>
      <w:r w:rsidRPr="00886521">
        <w:rPr>
          <w:lang w:val="hu-HU"/>
        </w:rPr>
        <w:tab/>
      </w:r>
      <w:bookmarkStart w:id="181" w:name="_Toc28613900"/>
      <w:r w:rsidR="002528B0">
        <w:t>GitHub</w:t>
      </w:r>
      <w:bookmarkEnd w:id="177"/>
      <w:bookmarkEnd w:id="178"/>
      <w:r w:rsidR="002528B0">
        <w:t>-ajánlatok</w:t>
      </w:r>
      <w:bookmarkEnd w:id="179"/>
      <w:bookmarkEnd w:id="180"/>
      <w:bookmarkEnd w:id="181"/>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75"/>
          <w:footerReference w:type="first" r:id="rId76"/>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771F4E">
      <w:pPr>
        <w:pStyle w:val="ProductList-Body"/>
        <w:rPr>
          <w:rFonts w:asciiTheme="majorHAnsi" w:hAnsiTheme="majorHAnsi"/>
          <w:sz w:val="16"/>
          <w:szCs w:val="16"/>
        </w:rPr>
        <w:sectPr w:rsidR="002528B0" w:rsidSect="00B67656">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79"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0" w:history="1">
        <w:r>
          <w:rPr>
            <w:rStyle w:val="Hyperlink"/>
          </w:rPr>
          <w:t>https://help.github.com/articles/github-privacy-statement/</w:t>
        </w:r>
      </w:hyperlink>
      <w:r>
        <w:t xml:space="preserve"> webhelyen található GitHub Adatvédelmi Nyilatkozat (GitHub Privacy Statement) és a </w:t>
      </w:r>
      <w:hyperlink r:id="rId81"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4C604787" w:rsidR="009A0BAD" w:rsidRPr="001A19E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w:t>
      </w:r>
      <w:r w:rsidR="009A0BAD">
        <w:t>.</w:t>
      </w:r>
    </w:p>
    <w:p w14:paraId="3950FDDF"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771F4E">
      <w:pPr>
        <w:pStyle w:val="ProductList-Offering2Heading"/>
        <w:outlineLvl w:val="2"/>
        <w:rPr>
          <w:lang w:val="hu-HU"/>
        </w:rPr>
      </w:pPr>
      <w:r w:rsidRPr="005B193C">
        <w:rPr>
          <w:lang w:val="hu-HU"/>
        </w:rPr>
        <w:tab/>
      </w:r>
      <w:bookmarkStart w:id="182" w:name="_Toc531082930"/>
      <w:bookmarkStart w:id="183" w:name="MicrosoftCloudAppSecurity"/>
      <w:bookmarkStart w:id="184" w:name="_Toc531348188"/>
      <w:bookmarkStart w:id="185" w:name="_Toc28613901"/>
      <w:r w:rsidRPr="005B193C">
        <w:rPr>
          <w:lang w:val="hu-HU"/>
        </w:rPr>
        <w:t>Microsoft Cloud App Security</w:t>
      </w:r>
      <w:bookmarkEnd w:id="182"/>
      <w:bookmarkEnd w:id="183"/>
      <w:bookmarkEnd w:id="184"/>
      <w:bookmarkEnd w:id="185"/>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771F4E">
      <w:pPr>
        <w:pStyle w:val="ProductList-Body"/>
        <w:tabs>
          <w:tab w:val="clear" w:pos="158"/>
          <w:tab w:val="left" w:pos="360"/>
        </w:tabs>
        <w:rPr>
          <w:b/>
          <w:color w:val="00188F"/>
        </w:rPr>
      </w:pPr>
      <w:r>
        <w:rPr>
          <w:b/>
          <w:color w:val="00188F"/>
        </w:rPr>
        <w:t>Értesítések</w:t>
      </w:r>
    </w:p>
    <w:p w14:paraId="68B8763F" w14:textId="20B39FEC" w:rsidR="005B193C" w:rsidRDefault="005B193C"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6" w:name="MicrosoftGraphdataconnect"/>
      <w:bookmarkStart w:id="187" w:name="_Toc3111588"/>
      <w:bookmarkStart w:id="188" w:name="_Toc28613902"/>
      <w:r w:rsidRPr="009A0BAD">
        <w:rPr>
          <w:lang w:val="hu-HU"/>
        </w:rPr>
        <w:t>Microsoft Graph data connect</w:t>
      </w:r>
      <w:bookmarkEnd w:id="186"/>
      <w:r w:rsidRPr="009A0BAD">
        <w:rPr>
          <w:lang w:val="hu-HU"/>
        </w:rPr>
        <w:t xml:space="preserve"> for ISVs</w:t>
      </w:r>
      <w:bookmarkEnd w:id="187"/>
      <w:bookmarkEnd w:id="188"/>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7170AE">
      <w:pPr>
        <w:pStyle w:val="ProductList-ClauseHeading"/>
      </w:pPr>
      <w:r>
        <w:lastRenderedPageBreak/>
        <w:t>Szolgáltatási Szint Megállapodás</w:t>
      </w:r>
    </w:p>
    <w:p w14:paraId="389BC1EA" w14:textId="77777777" w:rsidR="008D389E" w:rsidRPr="00931AE7" w:rsidRDefault="008D389E" w:rsidP="007170AE">
      <w:pPr>
        <w:pStyle w:val="ProductList-Body"/>
        <w:keepNext/>
      </w:pPr>
      <w:r>
        <w:rPr>
          <w:szCs w:val="18"/>
        </w:rPr>
        <w:t>A Microsoft Graph data connect for ISVs szolgáltatáshoz nincs SLA.</w:t>
      </w:r>
    </w:p>
    <w:p w14:paraId="4A6B01ED" w14:textId="77777777" w:rsidR="008D389E" w:rsidRPr="00931AE7" w:rsidRDefault="002355F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771F4E">
      <w:pPr>
        <w:pStyle w:val="ProductList-Offering2Heading"/>
        <w:outlineLvl w:val="2"/>
        <w:rPr>
          <w:lang w:val="hu-HU"/>
        </w:rPr>
      </w:pPr>
      <w:r w:rsidRPr="006061D8">
        <w:rPr>
          <w:lang w:val="hu-HU"/>
        </w:rPr>
        <w:tab/>
      </w:r>
      <w:bookmarkStart w:id="189" w:name="_Toc534755264"/>
      <w:bookmarkStart w:id="190" w:name="_Toc28613903"/>
      <w:r w:rsidRPr="006061D8">
        <w:rPr>
          <w:lang w:val="hu-HU"/>
        </w:rPr>
        <w:t>Microsoft Healthcare Bot Service</w:t>
      </w:r>
      <w:bookmarkEnd w:id="189"/>
      <w:bookmarkEnd w:id="190"/>
    </w:p>
    <w:p w14:paraId="779514E3" w14:textId="77777777" w:rsidR="00324F38" w:rsidRDefault="00324F38" w:rsidP="00771F4E">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82"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771F4E">
      <w:pPr>
        <w:pStyle w:val="ProductList-Offering2Heading"/>
        <w:outlineLvl w:val="2"/>
        <w:rPr>
          <w:lang w:val="hu-HU"/>
        </w:rPr>
      </w:pPr>
      <w:r w:rsidRPr="00E00FC7">
        <w:rPr>
          <w:lang w:val="hu-HU"/>
        </w:rPr>
        <w:tab/>
      </w:r>
      <w:bookmarkStart w:id="191" w:name="_Toc476230944"/>
      <w:bookmarkStart w:id="192" w:name="_Toc28613904"/>
      <w:r w:rsidRPr="00E00FC7">
        <w:rPr>
          <w:lang w:val="hu-HU"/>
        </w:rPr>
        <w:t>Microsoft Intune</w:t>
      </w:r>
      <w:bookmarkEnd w:id="191"/>
      <w:bookmarkEnd w:id="192"/>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83"/>
          <w:type w:val="continuous"/>
          <w:pgSz w:w="12240" w:h="15840"/>
          <w:pgMar w:top="1440" w:right="720" w:bottom="1440" w:left="720" w:header="720" w:footer="720" w:gutter="0"/>
          <w:cols w:space="720"/>
          <w:titlePg/>
          <w:docGrid w:linePitch="360"/>
        </w:sectPr>
      </w:pPr>
    </w:p>
    <w:bookmarkEnd w:id="176"/>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3" w:name="_Hlk521486116"/>
      <w:r>
        <w:t>E szolgáltatás keretében nem használhatók a jellemzően konkrét felhasználóhoz rendelt alkalmazások, például az Outlook és a OneDrive.</w:t>
      </w:r>
      <w:bookmarkEnd w:id="193"/>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lastRenderedPageBreak/>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771F4E">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84"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771F4E">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4" w:name="_Toc453946633"/>
    <w:bookmarkStart w:id="195"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6" w:name="_Toc28613905"/>
      <w:r w:rsidR="00F83B73" w:rsidRPr="005333FD">
        <w:rPr>
          <w:lang w:val="hu-HU"/>
        </w:rPr>
        <w:t>Microsoft Learning</w:t>
      </w:r>
      <w:bookmarkEnd w:id="194"/>
      <w:bookmarkEnd w:id="196"/>
      <w:r w:rsidR="00F83B73" w:rsidRPr="005333FD">
        <w:rPr>
          <w:lang w:val="hu-HU"/>
        </w:rPr>
        <w:t xml:space="preserve"> </w:t>
      </w:r>
      <w:bookmarkEnd w:id="195"/>
    </w:p>
    <w:bookmarkEnd w:id="162"/>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7" w:name="_Toc451949072"/>
      <w:r>
        <w:t>Microsoft Learning Imagine Academy</w:t>
      </w:r>
      <w:bookmarkEnd w:id="197"/>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85"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3"/>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771F4E">
      <w:pPr>
        <w:pStyle w:val="ProductList-Offering2Heading"/>
        <w:outlineLvl w:val="2"/>
        <w:rPr>
          <w:lang w:val="hu-HU"/>
        </w:rPr>
      </w:pPr>
      <w:r w:rsidRPr="009A0BAD">
        <w:rPr>
          <w:lang w:val="hu-HU"/>
        </w:rPr>
        <w:tab/>
      </w:r>
      <w:bookmarkStart w:id="198" w:name="MicrosoftSearchinBing"/>
      <w:bookmarkStart w:id="199" w:name="_Toc3111592"/>
      <w:bookmarkStart w:id="200" w:name="_Toc28613906"/>
      <w:r w:rsidRPr="009A0BAD">
        <w:rPr>
          <w:lang w:val="hu-HU"/>
        </w:rPr>
        <w:t>Microsoft Search in Bing</w:t>
      </w:r>
      <w:bookmarkEnd w:id="198"/>
      <w:bookmarkEnd w:id="199"/>
      <w:bookmarkEnd w:id="200"/>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2E567EE8" w:rsidR="008D389E" w:rsidRPr="00931AE7"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86" w:history="1">
        <w:r>
          <w:rPr>
            <w:rStyle w:val="Hyperlink"/>
          </w:rPr>
          <w:t>https://go.microsoft.com/fwlink/?LinkId=521839</w:t>
        </w:r>
      </w:hyperlink>
      <w:r>
        <w:t xml:space="preserve"> webhelyen található Microsoft Adatvédelmi Nyilatkozat alkalmazandó</w:t>
      </w:r>
      <w:r w:rsidR="008D389E">
        <w:t xml:space="preserve">. </w:t>
      </w:r>
    </w:p>
    <w:p w14:paraId="6ACC0810" w14:textId="77777777" w:rsidR="008D389E" w:rsidRPr="00931AE7" w:rsidRDefault="002355F6"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01" w:name="_Toc457466455"/>
      <w:bookmarkStart w:id="202" w:name="_Toc28613907"/>
      <w:r w:rsidRPr="00BE375F">
        <w:rPr>
          <w:lang w:val="hu-HU"/>
        </w:rPr>
        <w:t>Minecraft: Education Edition</w:t>
      </w:r>
      <w:bookmarkEnd w:id="201"/>
      <w:bookmarkEnd w:id="202"/>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2355F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771F4E">
      <w:pPr>
        <w:pStyle w:val="ProductList-Offering2Heading"/>
        <w:rPr>
          <w:lang w:val="hu-HU"/>
        </w:rPr>
      </w:pPr>
      <w:r>
        <w:rPr>
          <w:lang w:val="hu-HU"/>
        </w:rPr>
        <w:lastRenderedPageBreak/>
        <w:tab/>
      </w:r>
      <w:bookmarkStart w:id="203" w:name="_Toc28613908"/>
      <w:r w:rsidR="00581CDB" w:rsidRPr="004C0405">
        <w:rPr>
          <w:lang w:val="hu-HU"/>
        </w:rPr>
        <w:t>Office 365 Developer</w:t>
      </w:r>
      <w:bookmarkEnd w:id="203"/>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771F4E">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2355F6"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04" w:name="_Toc13858401"/>
      <w:bookmarkStart w:id="205" w:name="_Toc28613909"/>
      <w:r w:rsidR="00EA7C75">
        <w:t>Microsoft Defender Komplex veszélyforrások elleni védelem</w:t>
      </w:r>
      <w:bookmarkEnd w:id="204"/>
      <w:bookmarkEnd w:id="205"/>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2355F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87"/>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6" w:name="Attachment1"/>
      <w:bookmarkStart w:id="207" w:name="_Toc28613910"/>
      <w:r>
        <w:lastRenderedPageBreak/>
        <w:t>1. melléklet – Értesítések</w:t>
      </w:r>
      <w:bookmarkEnd w:id="206"/>
      <w:bookmarkEnd w:id="207"/>
    </w:p>
    <w:p w14:paraId="7AAAF6AB" w14:textId="77777777" w:rsidR="007170AE" w:rsidRDefault="007170AE" w:rsidP="007170AE">
      <w:pPr>
        <w:pStyle w:val="ProductList-Offering1Heading"/>
        <w:outlineLvl w:val="1"/>
      </w:pPr>
      <w:bookmarkStart w:id="208" w:name="_Toc27047360"/>
      <w:bookmarkStart w:id="209" w:name="_Toc28613911"/>
      <w:r>
        <w:t>Azok az Online Szolgáltatások, amelyekre nem alkalmazandó a DPA</w:t>
      </w:r>
      <w:bookmarkEnd w:id="208"/>
      <w:bookmarkEnd w:id="209"/>
    </w:p>
    <w:p w14:paraId="0BC5FC01" w14:textId="77777777" w:rsidR="007170AE" w:rsidRDefault="007170AE" w:rsidP="007170AE">
      <w:pPr>
        <w:pStyle w:val="ProductList-Body"/>
      </w:pPr>
      <w:r>
        <w:t xml:space="preserve">A DPA feltételei nem alkalmazandók a következő szolgáltatásokra: Bing Maps Mobile Asset Management Platform, Bing Maps Transactions and Users, Bing Search Services (korábban Bing Keresési Szolgáltatások), GitHub Enterprise, LinkedIn Sales Navigator, Azure Stack Hub, Microsoft Graph data connect for ISVs, Microsoft Genomics és Visual Studio App Center. Ezen Online Szolgáltatások mindegyikére az alkalmazandó </w:t>
      </w:r>
      <w:hyperlink w:anchor="_top"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p>
    <w:p w14:paraId="45616BD5" w14:textId="77777777" w:rsidR="007170AE" w:rsidRPr="00133E27" w:rsidRDefault="002355F6"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10" w:name="_Toc27047361"/>
      <w:bookmarkStart w:id="211" w:name="_Toc28613912"/>
      <w:bookmarkStart w:id="212" w:name="CoreOnlineServices"/>
      <w:r>
        <w:t>Online Alapszolgáltatások</w:t>
      </w:r>
      <w:bookmarkEnd w:id="210"/>
      <w:bookmarkEnd w:id="211"/>
    </w:p>
    <w:bookmarkEnd w:id="212"/>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AD156B">
        <w:trPr>
          <w:tblHeader/>
        </w:trPr>
        <w:tc>
          <w:tcPr>
            <w:tcW w:w="10800" w:type="dxa"/>
            <w:gridSpan w:val="2"/>
            <w:shd w:val="clear" w:color="auto" w:fill="0072C6"/>
          </w:tcPr>
          <w:p w14:paraId="557541BE" w14:textId="77777777" w:rsidR="007170AE" w:rsidRPr="00231971" w:rsidRDefault="007170AE" w:rsidP="00AD156B">
            <w:pPr>
              <w:pStyle w:val="ProductList-Body"/>
              <w:spacing w:before="20" w:after="20"/>
              <w:rPr>
                <w:color w:val="FFFFFF" w:themeColor="background1"/>
                <w:sz w:val="16"/>
                <w:szCs w:val="16"/>
              </w:rPr>
            </w:pPr>
            <w:r>
              <w:rPr>
                <w:color w:val="FFFFFF" w:themeColor="background1"/>
                <w:sz w:val="16"/>
                <w:szCs w:val="16"/>
              </w:rPr>
              <w:t>Online Szolgáltatások</w:t>
            </w:r>
          </w:p>
        </w:tc>
      </w:tr>
      <w:tr w:rsidR="007170AE" w14:paraId="4C000877" w14:textId="77777777" w:rsidTr="00AD156B">
        <w:tc>
          <w:tcPr>
            <w:tcW w:w="2610" w:type="dxa"/>
            <w:vAlign w:val="center"/>
          </w:tcPr>
          <w:p w14:paraId="4843B699" w14:textId="77777777" w:rsidR="007170AE" w:rsidRPr="00231971" w:rsidRDefault="007170AE" w:rsidP="00AD156B">
            <w:pPr>
              <w:pStyle w:val="ProductList-Body"/>
              <w:rPr>
                <w:sz w:val="16"/>
                <w:szCs w:val="16"/>
              </w:rPr>
            </w:pPr>
            <w:r>
              <w:rPr>
                <w:sz w:val="16"/>
                <w:szCs w:val="16"/>
              </w:rPr>
              <w:t>Microsoft Dynamics 365-alapszolgáltatások</w:t>
            </w:r>
          </w:p>
        </w:tc>
        <w:tc>
          <w:tcPr>
            <w:tcW w:w="8190" w:type="dxa"/>
          </w:tcPr>
          <w:p w14:paraId="68C0EAE3" w14:textId="77777777" w:rsidR="007170AE" w:rsidRPr="00231971" w:rsidRDefault="007170AE" w:rsidP="00AD156B">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7170AE" w14:paraId="297B79CF" w14:textId="77777777" w:rsidTr="00AD156B">
        <w:tc>
          <w:tcPr>
            <w:tcW w:w="2610" w:type="dxa"/>
            <w:vAlign w:val="center"/>
          </w:tcPr>
          <w:p w14:paraId="38519CB1" w14:textId="77777777" w:rsidR="007170AE" w:rsidRPr="00231971" w:rsidRDefault="007170AE" w:rsidP="00AD156B">
            <w:pPr>
              <w:pStyle w:val="ProductList-Body"/>
              <w:rPr>
                <w:sz w:val="16"/>
                <w:szCs w:val="16"/>
              </w:rPr>
            </w:pPr>
            <w:r>
              <w:rPr>
                <w:sz w:val="16"/>
                <w:szCs w:val="16"/>
              </w:rPr>
              <w:t>Office 365-szolgáltatások</w:t>
            </w:r>
          </w:p>
        </w:tc>
        <w:tc>
          <w:tcPr>
            <w:tcW w:w="8190" w:type="dxa"/>
          </w:tcPr>
          <w:p w14:paraId="2DF4F583" w14:textId="77777777" w:rsidR="007170AE" w:rsidRPr="00231971" w:rsidRDefault="007170AE" w:rsidP="00AD156B">
            <w:pPr>
              <w:pStyle w:val="ProductList-Body"/>
              <w:rPr>
                <w:sz w:val="16"/>
                <w:szCs w:val="16"/>
              </w:rPr>
            </w:pPr>
            <w:r>
              <w:rPr>
                <w:sz w:val="16"/>
                <w:szCs w:val="16"/>
              </w:rPr>
              <w:t>A következő szolgáltatások, amelyek mindegyike önálló szolgáltatás vagy egy Office 365 márkájú csomag vagy programcsomag részét képezi: Megfelelőségkezelő, Ügyfélszéf, Exchange Online Archiválás, Exchange Online Védelmi szolgáltatás, Exchange Online, Microsoft Bookings, Microsoft Forms, Microsoft MyAnalytics, Microsoft Planner, Microsoft StaffHub, Microsoft Stream, Microsoft Teams (ideértve a Patient coordination (Betegkoordinálás), a Shifts (Műszakok) és a Virtual Visits (Virtuális vizitek)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7170AE" w14:paraId="6207A2A7" w14:textId="77777777" w:rsidTr="00AD156B">
        <w:tc>
          <w:tcPr>
            <w:tcW w:w="2610" w:type="dxa"/>
            <w:vAlign w:val="center"/>
          </w:tcPr>
          <w:p w14:paraId="00FCBE2A" w14:textId="77777777" w:rsidR="007170AE" w:rsidRPr="00231971" w:rsidRDefault="007170AE" w:rsidP="00AD156B">
            <w:pPr>
              <w:pStyle w:val="ProductList-Body"/>
              <w:rPr>
                <w:sz w:val="16"/>
                <w:szCs w:val="16"/>
              </w:rPr>
            </w:pPr>
            <w:r>
              <w:rPr>
                <w:sz w:val="16"/>
                <w:szCs w:val="16"/>
              </w:rPr>
              <w:t>Microsoft Azure-alapszolgáltatások</w:t>
            </w:r>
          </w:p>
        </w:tc>
        <w:tc>
          <w:tcPr>
            <w:tcW w:w="8190" w:type="dxa"/>
          </w:tcPr>
          <w:p w14:paraId="7B17FB11" w14:textId="77777777" w:rsidR="007170AE" w:rsidRPr="00231971" w:rsidRDefault="007170AE" w:rsidP="00AD156B">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7170AE" w14:paraId="4BED66A2" w14:textId="77777777" w:rsidTr="00AD156B">
        <w:tc>
          <w:tcPr>
            <w:tcW w:w="2610" w:type="dxa"/>
            <w:vAlign w:val="center"/>
          </w:tcPr>
          <w:p w14:paraId="59F7C033" w14:textId="77777777" w:rsidR="007170AE" w:rsidRPr="00231971" w:rsidRDefault="007170AE" w:rsidP="00AD156B">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AD156B">
            <w:pPr>
              <w:pStyle w:val="ProductList-Body"/>
              <w:rPr>
                <w:sz w:val="16"/>
                <w:szCs w:val="16"/>
              </w:rPr>
            </w:pPr>
            <w:r>
              <w:rPr>
                <w:sz w:val="16"/>
                <w:szCs w:val="16"/>
              </w:rPr>
              <w:t>A Microsoft Cloud App Security felhőszolgáltatás része.</w:t>
            </w:r>
          </w:p>
        </w:tc>
      </w:tr>
      <w:tr w:rsidR="007170AE" w14:paraId="5962F452" w14:textId="77777777" w:rsidTr="00AD156B">
        <w:tc>
          <w:tcPr>
            <w:tcW w:w="2610" w:type="dxa"/>
            <w:vAlign w:val="center"/>
          </w:tcPr>
          <w:p w14:paraId="6D873F8C" w14:textId="77777777" w:rsidR="007170AE" w:rsidRPr="00231971" w:rsidRDefault="007170AE" w:rsidP="00AD156B">
            <w:pPr>
              <w:pStyle w:val="ProductList-Body"/>
              <w:rPr>
                <w:sz w:val="16"/>
                <w:szCs w:val="16"/>
              </w:rPr>
            </w:pPr>
            <w:r>
              <w:rPr>
                <w:sz w:val="16"/>
                <w:szCs w:val="16"/>
              </w:rPr>
              <w:lastRenderedPageBreak/>
              <w:t>Microsoft Intune Online Szolgáltatások</w:t>
            </w:r>
          </w:p>
        </w:tc>
        <w:tc>
          <w:tcPr>
            <w:tcW w:w="8190" w:type="dxa"/>
          </w:tcPr>
          <w:p w14:paraId="789DD0DF" w14:textId="77777777" w:rsidR="007170AE" w:rsidRPr="00231971" w:rsidRDefault="007170AE" w:rsidP="00AD156B">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7170AE" w14:paraId="4A8DB2E9" w14:textId="77777777" w:rsidTr="00AD156B">
        <w:tc>
          <w:tcPr>
            <w:tcW w:w="2610" w:type="dxa"/>
            <w:vAlign w:val="center"/>
          </w:tcPr>
          <w:p w14:paraId="4443CAA0" w14:textId="77777777" w:rsidR="007170AE" w:rsidRPr="00231971" w:rsidRDefault="007170AE" w:rsidP="00AD156B">
            <w:pPr>
              <w:pStyle w:val="ProductList-Body"/>
              <w:rPr>
                <w:sz w:val="16"/>
                <w:szCs w:val="16"/>
              </w:rPr>
            </w:pPr>
            <w:r>
              <w:rPr>
                <w:sz w:val="16"/>
                <w:szCs w:val="16"/>
              </w:rPr>
              <w:t>A Microsoft Power Platform Alapszolgáltatásai</w:t>
            </w:r>
          </w:p>
        </w:tc>
        <w:tc>
          <w:tcPr>
            <w:tcW w:w="8190" w:type="dxa"/>
          </w:tcPr>
          <w:p w14:paraId="77C137FC" w14:textId="77777777" w:rsidR="007170AE" w:rsidRPr="00231971" w:rsidRDefault="007170AE" w:rsidP="00AD156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7170AE" w14:paraId="2564DF35" w14:textId="77777777" w:rsidTr="00AD156B">
        <w:tc>
          <w:tcPr>
            <w:tcW w:w="2610" w:type="dxa"/>
            <w:vAlign w:val="center"/>
          </w:tcPr>
          <w:p w14:paraId="391571EE" w14:textId="77777777" w:rsidR="007170AE" w:rsidRPr="00231971" w:rsidRDefault="007170AE" w:rsidP="00AD156B">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AD156B">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AD156B">
        <w:trPr>
          <w:tblHeader/>
          <w:jc w:val="center"/>
        </w:trPr>
        <w:tc>
          <w:tcPr>
            <w:tcW w:w="5395" w:type="dxa"/>
            <w:shd w:val="clear" w:color="auto" w:fill="0072C6"/>
            <w:vAlign w:val="center"/>
          </w:tcPr>
          <w:p w14:paraId="378B2B42" w14:textId="77777777" w:rsidR="007170AE" w:rsidRPr="00231971" w:rsidRDefault="007170AE" w:rsidP="00AD156B">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AD156B">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AD156B">
        <w:trPr>
          <w:trHeight w:val="288"/>
          <w:jc w:val="center"/>
        </w:trPr>
        <w:tc>
          <w:tcPr>
            <w:tcW w:w="5395" w:type="dxa"/>
            <w:vAlign w:val="center"/>
          </w:tcPr>
          <w:p w14:paraId="7900B93F" w14:textId="77777777" w:rsidR="007170AE" w:rsidRPr="00231971" w:rsidRDefault="007170AE" w:rsidP="00AD156B">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AD156B">
        <w:trPr>
          <w:trHeight w:val="288"/>
          <w:jc w:val="center"/>
        </w:trPr>
        <w:tc>
          <w:tcPr>
            <w:tcW w:w="5395" w:type="dxa"/>
            <w:vAlign w:val="center"/>
          </w:tcPr>
          <w:p w14:paraId="5CE93D1E" w14:textId="77777777" w:rsidR="007170AE" w:rsidRPr="00231971" w:rsidRDefault="007170AE" w:rsidP="00AD156B">
            <w:pPr>
              <w:pStyle w:val="ProductList-Body"/>
              <w:rPr>
                <w:sz w:val="16"/>
                <w:szCs w:val="16"/>
              </w:rPr>
            </w:pPr>
            <w:r>
              <w:rPr>
                <w:sz w:val="16"/>
                <w:szCs w:val="16"/>
              </w:rPr>
              <w:t>Microsoft Dynamics 365-alapszolgáltatások</w:t>
            </w:r>
          </w:p>
        </w:tc>
        <w:tc>
          <w:tcPr>
            <w:tcW w:w="2637" w:type="dxa"/>
            <w:vAlign w:val="center"/>
          </w:tcPr>
          <w:p w14:paraId="7ADA98AA"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AD156B">
        <w:trPr>
          <w:trHeight w:val="288"/>
          <w:jc w:val="center"/>
        </w:trPr>
        <w:tc>
          <w:tcPr>
            <w:tcW w:w="5395" w:type="dxa"/>
            <w:vAlign w:val="center"/>
          </w:tcPr>
          <w:p w14:paraId="2DCC4A57" w14:textId="77777777" w:rsidR="007170AE" w:rsidRPr="00231971" w:rsidRDefault="007170AE" w:rsidP="00AD156B">
            <w:pPr>
              <w:pStyle w:val="ProductList-Body"/>
              <w:rPr>
                <w:sz w:val="16"/>
                <w:szCs w:val="16"/>
              </w:rPr>
            </w:pPr>
            <w:r>
              <w:rPr>
                <w:sz w:val="16"/>
                <w:szCs w:val="16"/>
              </w:rPr>
              <w:t>Microsoft Azure-alapszolgáltatások</w:t>
            </w:r>
          </w:p>
        </w:tc>
        <w:tc>
          <w:tcPr>
            <w:tcW w:w="2637" w:type="dxa"/>
            <w:vAlign w:val="center"/>
          </w:tcPr>
          <w:p w14:paraId="114CB3EA" w14:textId="77777777" w:rsidR="007170AE" w:rsidRPr="004C41FC" w:rsidRDefault="007170AE" w:rsidP="00AD156B">
            <w:pPr>
              <w:pStyle w:val="ProductList-Body"/>
            </w:pPr>
            <w:r>
              <w:rPr>
                <w:color w:val="000000" w:themeColor="text1"/>
                <w:sz w:val="16"/>
                <w:szCs w:val="16"/>
              </w:rPr>
              <w:t>Változó**</w:t>
            </w:r>
          </w:p>
        </w:tc>
        <w:tc>
          <w:tcPr>
            <w:tcW w:w="2768" w:type="dxa"/>
            <w:vAlign w:val="center"/>
          </w:tcPr>
          <w:p w14:paraId="469ED659" w14:textId="77777777" w:rsidR="007170AE" w:rsidRPr="00231971" w:rsidRDefault="007170AE" w:rsidP="00AD156B">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AD156B">
        <w:trPr>
          <w:trHeight w:val="288"/>
          <w:jc w:val="center"/>
        </w:trPr>
        <w:tc>
          <w:tcPr>
            <w:tcW w:w="5395" w:type="dxa"/>
            <w:vAlign w:val="center"/>
          </w:tcPr>
          <w:p w14:paraId="3822D761" w14:textId="77777777" w:rsidR="007170AE" w:rsidRPr="00231971" w:rsidRDefault="007170AE" w:rsidP="00AD156B">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AD156B">
        <w:trPr>
          <w:trHeight w:val="288"/>
          <w:jc w:val="center"/>
        </w:trPr>
        <w:tc>
          <w:tcPr>
            <w:tcW w:w="5395" w:type="dxa"/>
            <w:vAlign w:val="center"/>
          </w:tcPr>
          <w:p w14:paraId="54D67DC0" w14:textId="77777777" w:rsidR="007170AE" w:rsidRPr="00231971" w:rsidRDefault="007170AE" w:rsidP="00AD156B">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AD156B">
        <w:trPr>
          <w:trHeight w:val="288"/>
          <w:jc w:val="center"/>
        </w:trPr>
        <w:tc>
          <w:tcPr>
            <w:tcW w:w="5395" w:type="dxa"/>
            <w:vAlign w:val="center"/>
          </w:tcPr>
          <w:p w14:paraId="38A0DE96" w14:textId="77777777" w:rsidR="007170AE" w:rsidRPr="00231971" w:rsidRDefault="007170AE" w:rsidP="00AD156B">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AD156B">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AD156B">
        <w:trPr>
          <w:trHeight w:val="288"/>
          <w:jc w:val="center"/>
        </w:trPr>
        <w:tc>
          <w:tcPr>
            <w:tcW w:w="5395" w:type="dxa"/>
            <w:vAlign w:val="center"/>
          </w:tcPr>
          <w:p w14:paraId="042334A6" w14:textId="77777777" w:rsidR="007170AE" w:rsidRPr="00231971" w:rsidRDefault="007170AE" w:rsidP="00AD156B">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AD156B">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AD156B">
            <w:pPr>
              <w:pStyle w:val="ProductList-Body"/>
              <w:rPr>
                <w:color w:val="000000" w:themeColor="text1"/>
                <w:sz w:val="16"/>
                <w:szCs w:val="16"/>
              </w:rPr>
            </w:pPr>
            <w:r>
              <w:rPr>
                <w:color w:val="000000" w:themeColor="text1"/>
                <w:sz w:val="16"/>
                <w:szCs w:val="16"/>
              </w:rPr>
              <w:t>Igen</w:t>
            </w:r>
          </w:p>
        </w:tc>
      </w:tr>
    </w:tbl>
    <w:p w14:paraId="297B26B6" w14:textId="77777777" w:rsidR="007170AE" w:rsidRPr="004C41FC" w:rsidRDefault="007170AE" w:rsidP="007170AE">
      <w:pPr>
        <w:pStyle w:val="ProductList-Body"/>
        <w:tabs>
          <w:tab w:val="clear" w:pos="158"/>
          <w:tab w:val="left" w:pos="99"/>
        </w:tabs>
        <w:ind w:left="99" w:hanging="99"/>
      </w:pPr>
      <w:r>
        <w:rPr>
          <w:i/>
          <w:iCs/>
          <w:color w:val="000000" w:themeColor="text1"/>
        </w:rPr>
        <w:t xml:space="preserve">*Nem tartalmazza a következőket: </w:t>
      </w:r>
      <w:r>
        <w:rPr>
          <w:i/>
          <w:iCs/>
        </w:rPr>
        <w:t xml:space="preserve">Microsoft Dynamics 365 Marketing, </w:t>
      </w:r>
      <w:r>
        <w:rPr>
          <w:i/>
          <w:iCs/>
          <w:color w:val="000000" w:themeColor="text1"/>
        </w:rPr>
        <w:t>Microsoft Dynamics 365 Talent and Microsoft Dynamics 365 Talent: Onboard.</w:t>
      </w:r>
    </w:p>
    <w:p w14:paraId="7488D946" w14:textId="77777777"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77777777" w:rsidR="007170AE" w:rsidRDefault="007170AE"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77777777"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Ha az Ügyfél a bérlőjét Ausztráliában, Ázsiában és a Csendes-óceáni térségben, az Egyesült Államokban, az Egyesült Királyságban, az Európai Unióban, Franciaországban, Indiában, Japánban vagy Kanadában hozza létre, akkor a Microsoft az inaktív Ügyféladatokat az adott Geóban tárolja, kivéve, ha a Microsoft Power Platform Adatvédelmi központjának az adatok helyére vonatkozó szakasza ettől eltérően rendelkezik.</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7777777" w:rsidR="007170AE" w:rsidRDefault="007170AE" w:rsidP="00316B2D">
      <w:pPr>
        <w:pStyle w:val="ProductList-Body"/>
        <w:numPr>
          <w:ilvl w:val="1"/>
          <w:numId w:val="2"/>
        </w:numPr>
        <w:tabs>
          <w:tab w:val="clear" w:pos="158"/>
          <w:tab w:val="left" w:pos="360"/>
        </w:tabs>
        <w:ind w:left="360" w:hanging="180"/>
      </w:pPr>
      <w:r>
        <w:rPr>
          <w:b/>
          <w:bCs/>
        </w:rPr>
        <w:lastRenderedPageBreak/>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2D400426" w14:textId="77777777" w:rsidR="007170AE" w:rsidRPr="00585A48" w:rsidRDefault="002355F6"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13" w:name="_Toc28613913"/>
      <w:r w:rsidRPr="004C0405">
        <w:rPr>
          <w:lang w:val="hu-HU"/>
        </w:rPr>
        <w:t>Bing Maps</w:t>
      </w:r>
      <w:bookmarkEnd w:id="213"/>
    </w:p>
    <w:p w14:paraId="39E9F494" w14:textId="77777777" w:rsidR="00FA675D" w:rsidRDefault="00FA675D" w:rsidP="00FA675D">
      <w:pPr>
        <w:pStyle w:val="ProductList-Body"/>
      </w:pPr>
      <w:bookmarkStart w:id="214"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88" w:history="1">
        <w:r>
          <w:rPr>
            <w:rStyle w:val="Hyperlink"/>
          </w:rPr>
          <w:t>go.microsoft.com/?linkid=9710837</w:t>
        </w:r>
      </w:hyperlink>
      <w:r>
        <w:t xml:space="preserve"> webhelyen található Végfelhasználókra vonatkozó Használati Feltételei és a Microsoft </w:t>
      </w:r>
      <w:hyperlink r:id="rId89" w:history="1">
        <w:r>
          <w:rPr>
            <w:rStyle w:val="Hyperlink"/>
          </w:rPr>
          <w:t>go.microsoft.com/fwlink/?LinkID=248686</w:t>
        </w:r>
      </w:hyperlink>
      <w:r>
        <w:t xml:space="preserve"> webhelyen található Adatvédelmi Nyilatkozata vonatkozik.</w:t>
      </w:r>
    </w:p>
    <w:bookmarkStart w:id="215"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6" w:name="_Toc6563852"/>
      <w:bookmarkStart w:id="217" w:name="_Toc13858404"/>
      <w:bookmarkStart w:id="218" w:name="_Toc8395064"/>
      <w:bookmarkStart w:id="219" w:name="_Toc28613914"/>
      <w:bookmarkEnd w:id="214"/>
      <w:bookmarkEnd w:id="215"/>
      <w:r>
        <w:t>Szakmai szolgáltatások</w:t>
      </w:r>
      <w:bookmarkEnd w:id="216"/>
      <w:bookmarkEnd w:id="217"/>
      <w:bookmarkEnd w:id="218"/>
      <w:bookmarkEnd w:id="219"/>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7170AE">
      <w:pPr>
        <w:pStyle w:val="ProductList-Body"/>
        <w:keepNext/>
        <w:tabs>
          <w:tab w:val="clear" w:pos="158"/>
          <w:tab w:val="left" w:pos="360"/>
        </w:tabs>
        <w:ind w:left="187"/>
        <w:outlineLvl w:val="3"/>
        <w:rPr>
          <w:b/>
          <w:color w:val="0072C6"/>
        </w:rPr>
      </w:pPr>
      <w:r>
        <w:rPr>
          <w:b/>
          <w:color w:val="0072C6"/>
        </w:rPr>
        <w:lastRenderedPageBreak/>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20"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1" w:name="_Toc28613915"/>
      <w:r w:rsidRPr="00720263">
        <w:rPr>
          <w:lang w:val="hu-HU"/>
        </w:rPr>
        <w:t>Az Azure Médiaszolgáltatások – H.265/HEVC-kódolásra vonatkozó értesítés</w:t>
      </w:r>
      <w:bookmarkEnd w:id="220"/>
      <w:bookmarkEnd w:id="221"/>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2"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23" w:name="_Toc28613916"/>
      <w:r w:rsidRPr="00911725">
        <w:rPr>
          <w:lang w:val="hu-HU"/>
        </w:rPr>
        <w:t>Az Adobe Flash Playerre vonatkozó értesítés</w:t>
      </w:r>
      <w:bookmarkEnd w:id="222"/>
      <w:bookmarkEnd w:id="223"/>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0"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24" w:name="_Toc484158324"/>
    <w:bookmarkStart w:id="225"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6" w:name="_Toc28613917"/>
      <w:r w:rsidRPr="00911725">
        <w:rPr>
          <w:lang w:val="hu-HU"/>
        </w:rPr>
        <w:t>A H.264/AVC képi szabvánnyal, a VC-1 videoszabvánnyal, az MPEG-4 Part 2 képi szabvánnyal és az MPEG-2 videoszabvánnyal kapcsolatos értesítés</w:t>
      </w:r>
      <w:bookmarkEnd w:id="224"/>
      <w:bookmarkEnd w:id="225"/>
      <w:bookmarkEnd w:id="226"/>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91"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2355F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92"/>
          <w:footerReference w:type="first" r:id="rId93"/>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7" w:name="_Toc503180509"/>
      <w:bookmarkStart w:id="228" w:name="_Toc28613918"/>
      <w:bookmarkStart w:id="229" w:name="Attachment2"/>
      <w:r>
        <w:lastRenderedPageBreak/>
        <w:t>2. melléklet – Előfizetési Licenccsomagok</w:t>
      </w:r>
      <w:bookmarkEnd w:id="227"/>
      <w:bookmarkEnd w:id="228"/>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ook w:val="04A0" w:firstRow="1" w:lastRow="0" w:firstColumn="1" w:lastColumn="0" w:noHBand="0" w:noVBand="1"/>
      </w:tblPr>
      <w:tblGrid>
        <w:gridCol w:w="3874"/>
        <w:gridCol w:w="277"/>
        <w:gridCol w:w="282"/>
        <w:gridCol w:w="282"/>
        <w:gridCol w:w="282"/>
        <w:gridCol w:w="766"/>
        <w:gridCol w:w="713"/>
        <w:gridCol w:w="378"/>
        <w:gridCol w:w="378"/>
        <w:gridCol w:w="277"/>
        <w:gridCol w:w="282"/>
        <w:gridCol w:w="282"/>
        <w:gridCol w:w="908"/>
        <w:gridCol w:w="725"/>
        <w:gridCol w:w="1079"/>
      </w:tblGrid>
      <w:tr w:rsidR="00634B9E" w14:paraId="0DEE453F" w14:textId="77777777" w:rsidTr="00634B9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540A581" w14:textId="77777777" w:rsidR="00634B9E" w:rsidRDefault="00634B9E" w:rsidP="00D7165C">
            <w:pPr>
              <w:pStyle w:val="ProductList-Body"/>
              <w:tabs>
                <w:tab w:val="clear" w:pos="158"/>
                <w:tab w:val="left" w:pos="720"/>
              </w:tabs>
              <w:spacing w:line="256" w:lineRule="auto"/>
              <w:ind w:left="-108"/>
              <w:rPr>
                <w:sz w:val="22"/>
              </w:rPr>
            </w:pPr>
            <w:r>
              <w:rPr>
                <w:sz w:val="22"/>
              </w:rPr>
              <w:t>Online Szolgáltatás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634B9E" w:rsidRPr="001F15CE" w:rsidRDefault="00634B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634B9E" w:rsidRPr="00931AE7" w:rsidRDefault="00634B9E"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634B9E"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634B9E" w:rsidRPr="006F1174"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634B9E" w14:paraId="5E82AB37" w14:textId="77777777" w:rsidTr="00634B9E">
        <w:trPr>
          <w:trHeight w:val="299"/>
          <w:tblHeader/>
        </w:trPr>
        <w:tc>
          <w:tcPr>
            <w:tcW w:w="0" w:type="auto"/>
            <w:vMerge/>
            <w:tcBorders>
              <w:top w:val="nil"/>
              <w:left w:val="nil"/>
              <w:bottom w:val="dashSmallGap" w:sz="4" w:space="0" w:color="808080" w:themeColor="background1" w:themeShade="80"/>
              <w:right w:val="nil"/>
            </w:tcBorders>
            <w:vAlign w:val="center"/>
            <w:hideMark/>
          </w:tcPr>
          <w:p w14:paraId="08E33032" w14:textId="77777777" w:rsidR="00634B9E" w:rsidRDefault="00634B9E" w:rsidP="00D7165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34B9E" w14:paraId="10B9EA70" w14:textId="77777777" w:rsidTr="00634B9E">
        <w:trPr>
          <w:trHeight w:val="210"/>
        </w:trPr>
        <w:tc>
          <w:tcPr>
            <w:tcW w:w="0" w:type="auto"/>
            <w:tcBorders>
              <w:top w:val="nil"/>
              <w:left w:val="nil"/>
              <w:bottom w:val="dashSmallGap" w:sz="4" w:space="0" w:color="BFBFBF" w:themeColor="background1" w:themeShade="BF"/>
              <w:right w:val="nil"/>
            </w:tcBorders>
            <w:noWrap/>
            <w:vAlign w:val="center"/>
            <w:hideMark/>
          </w:tcPr>
          <w:p w14:paraId="55EF3B8A"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C9FE4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641331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0E47A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1455E6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612EEE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204FA6C"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5E2ABEF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0C0B130"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3AB1C5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E1E20A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483AB2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2D6089D"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634B9E"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2E6781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EDDF4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526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7AE0DE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5195FC5" w14:textId="77777777" w:rsidTr="00634B9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9BD8402" w14:textId="77777777" w:rsidTr="00634B9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352D8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0FC079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877FC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877979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4DBEF62"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F40333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46AE33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62E3D3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2E8DE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2CA313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63039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30" w:name="_Toc503180510"/>
      <w:r>
        <w:br w:type="page"/>
      </w:r>
    </w:p>
    <w:p w14:paraId="19559725" w14:textId="301ACAA6" w:rsidR="00417E8D" w:rsidRDefault="00417E8D" w:rsidP="00417E8D">
      <w:pPr>
        <w:pStyle w:val="ProductList-Offering1Heading"/>
      </w:pPr>
      <w:bookmarkStart w:id="231" w:name="_Toc28613919"/>
      <w:r>
        <w:lastRenderedPageBreak/>
        <w:t>Állami szektor</w:t>
      </w:r>
      <w:bookmarkEnd w:id="230"/>
      <w:bookmarkEnd w:id="231"/>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7165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7165C">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7165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7165C">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7165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29"/>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0E928850" w:rsidR="008D389E" w:rsidRPr="00931AE7"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r w:rsidRPr="00931AE7">
        <w:t xml:space="preserve"> </w:t>
      </w:r>
    </w:p>
    <w:p w14:paraId="03D498C1" w14:textId="77777777" w:rsidR="006061D8" w:rsidRDefault="002355F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C618ED" w14:textId="77777777" w:rsidR="002355F6" w:rsidRDefault="002355F6" w:rsidP="009A573F">
      <w:pPr>
        <w:spacing w:after="0" w:line="240" w:lineRule="auto"/>
      </w:pPr>
      <w:r>
        <w:separator/>
      </w:r>
    </w:p>
  </w:endnote>
  <w:endnote w:type="continuationSeparator" w:id="0">
    <w:p w14:paraId="1BB11D3F" w14:textId="77777777" w:rsidR="002355F6" w:rsidRDefault="002355F6" w:rsidP="009A573F">
      <w:pPr>
        <w:spacing w:after="0" w:line="240" w:lineRule="auto"/>
      </w:pPr>
      <w:r>
        <w:continuationSeparator/>
      </w:r>
    </w:p>
  </w:endnote>
  <w:endnote w:type="continuationNotice" w:id="1">
    <w:p w14:paraId="5E8F1F1C" w14:textId="77777777" w:rsidR="002355F6" w:rsidRDefault="002355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67656" w:rsidRDefault="00B676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67656" w:rsidRPr="00591643" w:rsidRDefault="00B676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822A45" w:rsidRPr="00C76DF3" w14:paraId="6ACDDE4D"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822A45" w:rsidRPr="00C76DF3" w:rsidRDefault="00822A4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822A45" w:rsidRPr="00C76DF3" w:rsidRDefault="002355F6" w:rsidP="00822A45">
          <w:pPr>
            <w:pStyle w:val="ProductList-OfferingBody"/>
            <w:ind w:left="-72" w:right="-74"/>
            <w:jc w:val="center"/>
            <w:rPr>
              <w:color w:val="808080" w:themeColor="background1" w:themeShade="80"/>
              <w:sz w:val="14"/>
              <w:szCs w:val="14"/>
            </w:rPr>
          </w:pPr>
          <w:hyperlink w:anchor="Introduction" w:history="1">
            <w:r w:rsidR="00822A4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822A45" w:rsidRPr="00C76DF3" w:rsidRDefault="00822A4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lang w:val="en-US" w:eastAsia="en-US" w:bidi="ar-SA"/>
              </w:rPr>
              <w:t>Melléklet</w:t>
            </w:r>
          </w:hyperlink>
        </w:p>
      </w:tc>
    </w:tr>
  </w:tbl>
  <w:p w14:paraId="7E537610" w14:textId="77777777" w:rsidR="00B67656" w:rsidRPr="00D45D3B" w:rsidRDefault="00B67656"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822A4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822A45" w:rsidRPr="00C76DF3" w:rsidRDefault="002355F6" w:rsidP="004A2759">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822A45" w:rsidRPr="00C76DF3" w:rsidRDefault="00822A4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822A45" w:rsidRPr="00C76DF3" w:rsidRDefault="002355F6" w:rsidP="004A2759">
          <w:pPr>
            <w:pStyle w:val="ProductList-OfferingBody"/>
            <w:ind w:left="-72" w:right="-74"/>
            <w:jc w:val="center"/>
            <w:rPr>
              <w:color w:val="808080" w:themeColor="background1" w:themeShade="80"/>
              <w:sz w:val="14"/>
              <w:szCs w:val="14"/>
            </w:rPr>
          </w:pPr>
          <w:hyperlink w:anchor="Introduction" w:history="1">
            <w:r w:rsidR="00822A4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822A45" w:rsidRPr="00C76DF3" w:rsidRDefault="00822A4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822A45" w:rsidRPr="00C76DF3" w:rsidRDefault="002355F6" w:rsidP="004A2759">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822A45" w:rsidRPr="00C76DF3" w:rsidRDefault="00822A4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822A45" w:rsidRPr="00C76DF3" w:rsidRDefault="002355F6" w:rsidP="004A2759">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822A45" w:rsidRPr="00C76DF3" w:rsidRDefault="00822A4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822A45" w:rsidRPr="00C76DF3" w:rsidRDefault="002355F6" w:rsidP="004A2759">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lang w:val="en-US" w:eastAsia="en-US" w:bidi="ar-SA"/>
              </w:rPr>
              <w:t>Melléklet</w:t>
            </w:r>
          </w:hyperlink>
        </w:p>
      </w:tc>
    </w:tr>
  </w:tbl>
  <w:p w14:paraId="11DDDE84" w14:textId="77777777" w:rsidR="00B67656" w:rsidRPr="00591643" w:rsidRDefault="00B67656"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822A4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822A45" w:rsidRPr="00C76DF3" w:rsidRDefault="002355F6" w:rsidP="00D45D3B">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822A45" w:rsidRPr="00C76DF3" w:rsidRDefault="00822A4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822A45" w:rsidRPr="00C76DF3" w:rsidRDefault="002355F6" w:rsidP="00D45D3B">
          <w:pPr>
            <w:pStyle w:val="ProductList-OfferingBody"/>
            <w:ind w:left="-72" w:right="-74"/>
            <w:jc w:val="center"/>
            <w:rPr>
              <w:color w:val="808080" w:themeColor="background1" w:themeShade="80"/>
              <w:sz w:val="14"/>
              <w:szCs w:val="14"/>
            </w:rPr>
          </w:pPr>
          <w:hyperlink w:anchor="Introduction" w:history="1">
            <w:r w:rsidR="00822A4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822A45" w:rsidRPr="00C76DF3" w:rsidRDefault="00822A4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822A45" w:rsidRPr="00C76DF3" w:rsidRDefault="002355F6" w:rsidP="00D45D3B">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822A45" w:rsidRPr="00C76DF3" w:rsidRDefault="00822A4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822A45" w:rsidRPr="00C76DF3" w:rsidRDefault="002355F6" w:rsidP="00D45D3B">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822A45" w:rsidRPr="00C76DF3" w:rsidRDefault="00822A4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822A45" w:rsidRPr="00C76DF3" w:rsidRDefault="002355F6" w:rsidP="00D45D3B">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lang w:val="en-US" w:eastAsia="en-US" w:bidi="ar-SA"/>
              </w:rPr>
              <w:t>Melléklet</w:t>
            </w:r>
          </w:hyperlink>
        </w:p>
      </w:tc>
    </w:tr>
  </w:tbl>
  <w:p w14:paraId="1D3251CC" w14:textId="77777777" w:rsidR="00B67656" w:rsidRPr="00D45D3B" w:rsidRDefault="00B67656"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822A45" w:rsidRPr="00C76DF3" w14:paraId="55A18D67"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822A45" w:rsidRPr="00C76DF3" w:rsidRDefault="00822A4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822A45" w:rsidRPr="00C76DF3" w:rsidRDefault="002355F6" w:rsidP="00822A45">
          <w:pPr>
            <w:pStyle w:val="ProductList-OfferingBody"/>
            <w:ind w:left="-72" w:right="-74"/>
            <w:jc w:val="center"/>
            <w:rPr>
              <w:color w:val="808080" w:themeColor="background1" w:themeShade="80"/>
              <w:sz w:val="14"/>
              <w:szCs w:val="14"/>
            </w:rPr>
          </w:pPr>
          <w:hyperlink w:anchor="Introduction" w:history="1">
            <w:r w:rsidR="00822A4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822A45" w:rsidRPr="00C76DF3" w:rsidRDefault="00822A4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lang w:val="en-US" w:eastAsia="en-US" w:bidi="ar-SA"/>
              </w:rPr>
              <w:t>Melléklet</w:t>
            </w:r>
          </w:hyperlink>
        </w:p>
      </w:tc>
    </w:tr>
  </w:tbl>
  <w:p w14:paraId="76493C80" w14:textId="77777777" w:rsidR="00B67656" w:rsidRPr="00D45D3B" w:rsidRDefault="00B67656"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822A4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822A45" w:rsidRPr="00C76DF3" w:rsidRDefault="002355F6" w:rsidP="00D45D3B">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822A45" w:rsidRPr="00C76DF3" w:rsidRDefault="00822A4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822A45" w:rsidRPr="00C76DF3" w:rsidRDefault="002355F6" w:rsidP="00D45D3B">
          <w:pPr>
            <w:pStyle w:val="ProductList-OfferingBody"/>
            <w:ind w:left="-72" w:right="-74"/>
            <w:jc w:val="center"/>
            <w:rPr>
              <w:color w:val="808080" w:themeColor="background1" w:themeShade="80"/>
              <w:sz w:val="14"/>
              <w:szCs w:val="14"/>
            </w:rPr>
          </w:pPr>
          <w:hyperlink w:anchor="Introduction" w:history="1">
            <w:r w:rsidR="00822A4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822A45" w:rsidRPr="00C76DF3" w:rsidRDefault="00822A4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822A45" w:rsidRPr="00C76DF3" w:rsidRDefault="002355F6" w:rsidP="00D45D3B">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822A45" w:rsidRPr="00C76DF3" w:rsidRDefault="00822A4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822A45" w:rsidRPr="00C76DF3" w:rsidRDefault="002355F6" w:rsidP="00D45D3B">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822A45" w:rsidRPr="00C76DF3" w:rsidRDefault="00822A4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822A45" w:rsidRPr="00C76DF3" w:rsidRDefault="002355F6" w:rsidP="00D45D3B">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lang w:val="en-US" w:eastAsia="en-US" w:bidi="ar-SA"/>
              </w:rPr>
              <w:t>Melléklet</w:t>
            </w:r>
          </w:hyperlink>
        </w:p>
      </w:tc>
    </w:tr>
  </w:tbl>
  <w:p w14:paraId="156C66C9" w14:textId="77777777" w:rsidR="00B67656" w:rsidRPr="00D45D3B" w:rsidRDefault="00B67656"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822A45" w:rsidRPr="00C76DF3" w14:paraId="6A72E98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822A45" w:rsidRPr="00C76DF3" w:rsidRDefault="00822A4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822A45" w:rsidRPr="00C76DF3" w:rsidRDefault="002355F6" w:rsidP="00822A45">
          <w:pPr>
            <w:pStyle w:val="ProductList-OfferingBody"/>
            <w:ind w:left="-72" w:right="-74"/>
            <w:jc w:val="center"/>
            <w:rPr>
              <w:color w:val="808080" w:themeColor="background1" w:themeShade="80"/>
              <w:sz w:val="14"/>
              <w:szCs w:val="14"/>
            </w:rPr>
          </w:pPr>
          <w:hyperlink w:anchor="Introduction" w:history="1">
            <w:r w:rsidR="00822A4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822A45" w:rsidRPr="00C76DF3" w:rsidRDefault="00822A4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lang w:val="en-US" w:eastAsia="en-US" w:bidi="ar-SA"/>
              </w:rPr>
              <w:t>Melléklet</w:t>
            </w:r>
          </w:hyperlink>
        </w:p>
      </w:tc>
    </w:tr>
  </w:tbl>
  <w:p w14:paraId="5A9FA559" w14:textId="77777777" w:rsidR="00B67656" w:rsidRPr="00D45D3B" w:rsidRDefault="00B67656"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822A45" w:rsidRPr="00C76DF3" w14:paraId="50073795"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822A45" w:rsidRPr="00C76DF3" w:rsidRDefault="00822A4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822A45" w:rsidRPr="00C76DF3" w:rsidRDefault="002355F6" w:rsidP="00822A45">
          <w:pPr>
            <w:pStyle w:val="ProductList-OfferingBody"/>
            <w:ind w:left="-72" w:right="-74"/>
            <w:jc w:val="center"/>
            <w:rPr>
              <w:color w:val="808080" w:themeColor="background1" w:themeShade="80"/>
              <w:sz w:val="14"/>
              <w:szCs w:val="14"/>
            </w:rPr>
          </w:pPr>
          <w:hyperlink w:anchor="Introduction" w:history="1">
            <w:r w:rsidR="00822A4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822A45" w:rsidRPr="00C76DF3" w:rsidRDefault="00822A4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822A45" w:rsidRPr="00C76DF3" w:rsidRDefault="00822A4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lang w:val="en-US" w:eastAsia="en-US" w:bidi="ar-SA"/>
              </w:rPr>
              <w:t>Melléklet</w:t>
            </w:r>
          </w:hyperlink>
        </w:p>
      </w:tc>
    </w:tr>
  </w:tbl>
  <w:p w14:paraId="73419BAA" w14:textId="77777777" w:rsidR="00B67656" w:rsidRPr="00D45D3B" w:rsidRDefault="00B67656"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2A45" w:rsidRPr="00C76DF3" w14:paraId="5821D9E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822A45" w:rsidRPr="00C76DF3" w:rsidRDefault="00822A4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822A45" w:rsidRPr="00C76DF3" w:rsidRDefault="002355F6" w:rsidP="00822A45">
          <w:pPr>
            <w:pStyle w:val="ProductList-OfferingBody"/>
            <w:ind w:left="-72" w:right="-74"/>
            <w:jc w:val="center"/>
            <w:rPr>
              <w:color w:val="808080" w:themeColor="background1" w:themeShade="80"/>
              <w:sz w:val="14"/>
              <w:szCs w:val="14"/>
            </w:rPr>
          </w:pPr>
          <w:hyperlink w:anchor="Bevezetés" w:history="1">
            <w:r w:rsidR="00822A4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822A45" w:rsidRPr="00C76DF3" w:rsidRDefault="00822A4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rPr>
              <w:t>Mellékletek</w:t>
            </w:r>
          </w:hyperlink>
        </w:p>
      </w:tc>
    </w:tr>
  </w:tbl>
  <w:p w14:paraId="7BF76453" w14:textId="77777777" w:rsidR="00B67656" w:rsidRPr="00591643" w:rsidRDefault="00B6765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2A4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822A45"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822A45" w:rsidRPr="00C76DF3" w:rsidRDefault="00822A4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822A45" w:rsidRPr="00C76DF3" w:rsidRDefault="002355F6" w:rsidP="00591643">
          <w:pPr>
            <w:pStyle w:val="ProductList-OfferingBody"/>
            <w:ind w:left="-72" w:right="-74"/>
            <w:jc w:val="center"/>
            <w:rPr>
              <w:color w:val="808080" w:themeColor="background1" w:themeShade="80"/>
              <w:sz w:val="14"/>
              <w:szCs w:val="14"/>
            </w:rPr>
          </w:pPr>
          <w:hyperlink w:anchor="Bevezetés" w:history="1">
            <w:r w:rsidR="00822A4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822A45" w:rsidRPr="00C76DF3" w:rsidRDefault="00822A4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822A45" w:rsidRPr="00C76DF3" w:rsidRDefault="002355F6" w:rsidP="003812FE">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822A45" w:rsidRPr="00C76DF3" w:rsidRDefault="00822A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822A45"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822A45" w:rsidRPr="00C76DF3" w:rsidRDefault="00822A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822A45" w:rsidRPr="00C76DF3" w:rsidRDefault="002355F6" w:rsidP="003812FE">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rPr>
              <w:t>Mellékletek</w:t>
            </w:r>
          </w:hyperlink>
        </w:p>
      </w:tc>
    </w:tr>
  </w:tbl>
  <w:p w14:paraId="234F277E" w14:textId="77777777" w:rsidR="00B67656" w:rsidRPr="00591643" w:rsidRDefault="00B676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B67656" w:rsidRPr="00C76DF3" w:rsidRDefault="002355F6" w:rsidP="000172A8">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B67656" w:rsidRPr="00C76DF3" w:rsidRDefault="00B67656"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B67656" w:rsidRPr="00C76DF3" w:rsidRDefault="002355F6" w:rsidP="000172A8">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B67656" w:rsidRPr="00C76DF3" w:rsidRDefault="00B67656"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B67656" w:rsidRPr="00C76DF3" w:rsidRDefault="002355F6" w:rsidP="000172A8">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B67656" w:rsidRPr="00C76DF3" w:rsidRDefault="00B67656"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B67656" w:rsidRPr="00C76DF3" w:rsidRDefault="002355F6" w:rsidP="000172A8">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B67656" w:rsidRPr="00C76DF3" w:rsidRDefault="00B67656"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B67656" w:rsidRPr="00C76DF3" w:rsidRDefault="002355F6" w:rsidP="000172A8">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B67656" w:rsidRPr="00C76DF3" w:rsidRDefault="00B67656"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B67656" w:rsidRPr="00C76DF3" w:rsidRDefault="002355F6" w:rsidP="000172A8">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7238BE81" w14:textId="77777777" w:rsidR="00B67656" w:rsidRPr="00591643" w:rsidRDefault="00B676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B67656" w:rsidRPr="00591643" w:rsidRDefault="00B676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2A45" w:rsidRPr="00C76DF3" w14:paraId="5A7124A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822A45" w:rsidRPr="00C76DF3" w:rsidRDefault="00822A4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822A45" w:rsidRPr="00C76DF3" w:rsidRDefault="002355F6" w:rsidP="00822A45">
          <w:pPr>
            <w:pStyle w:val="ProductList-OfferingBody"/>
            <w:ind w:left="-72" w:right="-74"/>
            <w:jc w:val="center"/>
            <w:rPr>
              <w:color w:val="808080" w:themeColor="background1" w:themeShade="80"/>
              <w:sz w:val="14"/>
              <w:szCs w:val="14"/>
            </w:rPr>
          </w:pPr>
          <w:hyperlink w:anchor="Bevezetés" w:history="1">
            <w:r w:rsidR="00822A4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822A45" w:rsidRPr="00C76DF3" w:rsidRDefault="00822A4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rPr>
              <w:t>Mellékletek</w:t>
            </w:r>
          </w:hyperlink>
        </w:p>
      </w:tc>
    </w:tr>
  </w:tbl>
  <w:p w14:paraId="3A8284A5" w14:textId="77777777" w:rsidR="00B67656" w:rsidRPr="00591643" w:rsidRDefault="00B6765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B67656" w:rsidRPr="00C76DF3" w:rsidRDefault="002355F6"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365AAEEF" w14:textId="77777777" w:rsidR="00B67656" w:rsidRPr="00591643" w:rsidRDefault="00B6765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B67656" w:rsidRPr="00C76DF3" w:rsidRDefault="002355F6" w:rsidP="004A2759">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B67656" w:rsidRPr="00C76DF3" w:rsidRDefault="00B6765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B67656" w:rsidRPr="00C76DF3" w:rsidRDefault="002355F6" w:rsidP="004A2759">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B67656" w:rsidRPr="00C76DF3" w:rsidRDefault="00B6765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B67656" w:rsidRPr="00C76DF3" w:rsidRDefault="002355F6" w:rsidP="004A2759">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B67656" w:rsidRPr="00C76DF3" w:rsidRDefault="00B6765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B67656" w:rsidRPr="00C76DF3" w:rsidRDefault="002355F6" w:rsidP="004A2759">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B67656" w:rsidRPr="00C76DF3" w:rsidRDefault="00B6765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B67656" w:rsidRPr="00C76DF3" w:rsidRDefault="002355F6" w:rsidP="004A2759">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B67656" w:rsidRPr="00C76DF3" w:rsidRDefault="00B6765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B67656" w:rsidRPr="00C76DF3" w:rsidRDefault="002355F6" w:rsidP="004A2759">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6CAFA448" w14:textId="77777777" w:rsidR="00B67656" w:rsidRPr="00591643" w:rsidRDefault="00B67656"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B67656" w:rsidRPr="00C76DF3" w:rsidRDefault="002355F6"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38F60B9C" w14:textId="77777777" w:rsidR="00B67656" w:rsidRPr="00591643" w:rsidRDefault="00B6765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B67656" w:rsidRPr="00C76DF3" w:rsidRDefault="002355F6" w:rsidP="005C51AC">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B67656" w:rsidRPr="00C76DF3" w:rsidRDefault="00B676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B67656" w:rsidRPr="00C76DF3" w:rsidRDefault="002355F6" w:rsidP="005C51AC">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B67656" w:rsidRPr="00C76DF3" w:rsidRDefault="00B676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B67656" w:rsidRPr="00C76DF3" w:rsidRDefault="002355F6" w:rsidP="005C51AC">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B67656" w:rsidRPr="00C76DF3" w:rsidRDefault="00B676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B67656" w:rsidRPr="00C76DF3" w:rsidRDefault="002355F6" w:rsidP="005C51AC">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B67656" w:rsidRPr="00C76DF3" w:rsidRDefault="00B676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B67656" w:rsidRPr="00C76DF3" w:rsidRDefault="002355F6" w:rsidP="005C51AC">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B67656" w:rsidRPr="00C76DF3" w:rsidRDefault="00B676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B67656" w:rsidRPr="00C76DF3" w:rsidRDefault="002355F6" w:rsidP="005C51AC">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10881CF0" w14:textId="77777777" w:rsidR="00B67656" w:rsidRPr="00591643" w:rsidRDefault="00B6765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B67656" w:rsidRPr="00C76DF3" w:rsidRDefault="002355F6"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78254362" w14:textId="77777777" w:rsidR="00B67656" w:rsidRPr="00591643" w:rsidRDefault="00B676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B67656" w:rsidRPr="00C76DF3" w:rsidRDefault="002355F6" w:rsidP="00D7165C">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B67656" w:rsidRPr="00C76DF3" w:rsidRDefault="00B67656"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B67656" w:rsidRPr="00C76DF3" w:rsidRDefault="002355F6" w:rsidP="00D7165C">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B67656" w:rsidRPr="00C76DF3" w:rsidRDefault="00B67656"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B67656" w:rsidRPr="00C76DF3" w:rsidRDefault="002355F6" w:rsidP="00D7165C">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B67656" w:rsidRPr="00C76DF3" w:rsidRDefault="00B67656"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B67656" w:rsidRPr="00C76DF3" w:rsidRDefault="002355F6" w:rsidP="00D7165C">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B67656" w:rsidRPr="00C76DF3" w:rsidRDefault="00B67656"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B67656" w:rsidRPr="00C76DF3" w:rsidRDefault="002355F6" w:rsidP="00D7165C">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B67656" w:rsidRPr="00C76DF3" w:rsidRDefault="00B67656"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B67656" w:rsidRPr="00C76DF3" w:rsidRDefault="002355F6" w:rsidP="00D7165C">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2A106A6F" w14:textId="77777777" w:rsidR="00B67656" w:rsidRPr="00591643" w:rsidRDefault="00B6765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B67656" w:rsidRPr="00C76DF3" w:rsidRDefault="002355F6"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2E256441" w14:textId="77777777" w:rsidR="00B67656" w:rsidRPr="00591643" w:rsidRDefault="00B6765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B67656" w:rsidRPr="00C76DF3" w:rsidRDefault="002355F6" w:rsidP="00C81029">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B67656" w:rsidRPr="00C76DF3" w:rsidRDefault="00B67656"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B67656" w:rsidRPr="00C76DF3" w:rsidRDefault="002355F6" w:rsidP="00C81029">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B67656" w:rsidRPr="00C76DF3" w:rsidRDefault="00B67656"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B67656" w:rsidRPr="00C76DF3" w:rsidRDefault="002355F6" w:rsidP="00C81029">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B67656" w:rsidRPr="00C76DF3" w:rsidRDefault="00B67656"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B67656" w:rsidRPr="00C76DF3" w:rsidRDefault="002355F6" w:rsidP="00C81029">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B67656" w:rsidRPr="00C76DF3" w:rsidRDefault="002355F6" w:rsidP="00C81029">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B67656" w:rsidRPr="00C76DF3" w:rsidRDefault="002355F6" w:rsidP="00C81029">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120CF3FC" w14:textId="77777777" w:rsidR="00B67656" w:rsidRPr="00591643" w:rsidRDefault="00B6765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B67656" w:rsidRPr="00C76DF3" w:rsidRDefault="002355F6" w:rsidP="00591643">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Mellékelt dokumentumok</w:t>
            </w:r>
          </w:hyperlink>
        </w:p>
      </w:tc>
    </w:tr>
  </w:tbl>
  <w:p w14:paraId="08B83CB1" w14:textId="77777777" w:rsidR="00B67656" w:rsidRPr="00591643" w:rsidRDefault="00B6765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2A45" w:rsidRPr="00C76DF3" w14:paraId="6F7B691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822A45" w:rsidRPr="00C76DF3" w:rsidRDefault="00822A4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822A45" w:rsidRPr="00C76DF3" w:rsidRDefault="002355F6" w:rsidP="00822A45">
          <w:pPr>
            <w:pStyle w:val="ProductList-OfferingBody"/>
            <w:ind w:left="-72" w:right="-74"/>
            <w:jc w:val="center"/>
            <w:rPr>
              <w:color w:val="808080" w:themeColor="background1" w:themeShade="80"/>
              <w:sz w:val="14"/>
              <w:szCs w:val="14"/>
            </w:rPr>
          </w:pPr>
          <w:hyperlink w:anchor="Bevezetés" w:history="1">
            <w:r w:rsidR="00822A4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822A45" w:rsidRPr="00C76DF3" w:rsidRDefault="00822A4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rPr>
              <w:t>Mellékletek</w:t>
            </w:r>
          </w:hyperlink>
        </w:p>
      </w:tc>
    </w:tr>
  </w:tbl>
  <w:p w14:paraId="0633320D" w14:textId="77777777" w:rsidR="00B67656" w:rsidRPr="00591643" w:rsidRDefault="00B6765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B67656" w:rsidRPr="00C76DF3" w:rsidRDefault="002355F6"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23110BDD" w14:textId="77777777" w:rsidR="00B67656" w:rsidRPr="00591643" w:rsidRDefault="00B6765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2A45" w:rsidRPr="00C76DF3" w14:paraId="7C1F28B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822A45" w:rsidRPr="00C76DF3" w:rsidRDefault="00822A4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822A45" w:rsidRPr="00C76DF3" w:rsidRDefault="002355F6" w:rsidP="00822A45">
          <w:pPr>
            <w:pStyle w:val="ProductList-OfferingBody"/>
            <w:ind w:left="-72" w:right="-74"/>
            <w:jc w:val="center"/>
            <w:rPr>
              <w:color w:val="808080" w:themeColor="background1" w:themeShade="80"/>
              <w:sz w:val="14"/>
              <w:szCs w:val="14"/>
            </w:rPr>
          </w:pPr>
          <w:hyperlink w:anchor="Bevezetés" w:history="1">
            <w:r w:rsidR="00822A4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822A45" w:rsidRPr="00C76DF3" w:rsidRDefault="00822A4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rPr>
              <w:t>Mellékletek</w:t>
            </w:r>
          </w:hyperlink>
        </w:p>
      </w:tc>
    </w:tr>
  </w:tbl>
  <w:p w14:paraId="175B84CA" w14:textId="77777777" w:rsidR="00B67656" w:rsidRPr="00591643" w:rsidRDefault="00B6765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B67656" w:rsidRPr="00C76DF3" w:rsidRDefault="002355F6"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4D23DEB4" w14:textId="77777777" w:rsidR="00B67656" w:rsidRPr="00591643" w:rsidRDefault="00B6765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B67656" w:rsidRPr="00C76DF3" w:rsidRDefault="002355F6" w:rsidP="00591643">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Mellékelt dokumentumok</w:t>
            </w:r>
          </w:hyperlink>
        </w:p>
      </w:tc>
    </w:tr>
  </w:tbl>
  <w:p w14:paraId="38CDF152" w14:textId="77777777" w:rsidR="00B67656" w:rsidRPr="00591643" w:rsidRDefault="00B6765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B67656" w:rsidRPr="00C76DF3" w:rsidRDefault="002355F6"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B67656" w:rsidRPr="00C76DF3" w:rsidRDefault="002355F6" w:rsidP="00591643">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B67656" w:rsidRPr="00C76DF3" w:rsidRDefault="002355F6"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B67656" w:rsidRPr="00C76DF3" w:rsidRDefault="002355F6"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B67656" w:rsidRPr="00C76DF3" w:rsidRDefault="002355F6"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B67656" w:rsidRPr="00C76DF3" w:rsidRDefault="002355F6"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Mellékelt dokumentumok</w:t>
            </w:r>
          </w:hyperlink>
        </w:p>
      </w:tc>
    </w:tr>
  </w:tbl>
  <w:p w14:paraId="7A242047" w14:textId="77777777" w:rsidR="00B67656" w:rsidRPr="00591643" w:rsidRDefault="00B6765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2A45" w:rsidRPr="00C76DF3" w14:paraId="29A3D52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822A45" w:rsidRPr="00C76DF3" w:rsidRDefault="002355F6" w:rsidP="00822A45">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822A45" w:rsidRPr="00C76DF3" w:rsidRDefault="00822A4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822A45" w:rsidRPr="00C76DF3" w:rsidRDefault="002355F6" w:rsidP="00822A45">
          <w:pPr>
            <w:pStyle w:val="ProductList-OfferingBody"/>
            <w:ind w:left="-72" w:right="-74"/>
            <w:jc w:val="center"/>
            <w:rPr>
              <w:color w:val="808080" w:themeColor="background1" w:themeShade="80"/>
              <w:sz w:val="14"/>
              <w:szCs w:val="14"/>
            </w:rPr>
          </w:pPr>
          <w:hyperlink w:anchor="Bevezetés" w:history="1">
            <w:r w:rsidR="00822A4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822A45" w:rsidRPr="00C76DF3" w:rsidRDefault="00822A4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822A45" w:rsidRPr="00C76DF3" w:rsidRDefault="002355F6" w:rsidP="00822A45">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822A45" w:rsidRPr="00C76DF3" w:rsidRDefault="002355F6" w:rsidP="00822A45">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822A45" w:rsidRPr="00C76DF3" w:rsidRDefault="00822A4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822A45" w:rsidRPr="00C76DF3" w:rsidRDefault="002355F6" w:rsidP="00822A45">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rPr>
              <w:t>Mellékletek</w:t>
            </w:r>
          </w:hyperlink>
        </w:p>
      </w:tc>
    </w:tr>
  </w:tbl>
  <w:p w14:paraId="0B4967AF" w14:textId="77777777" w:rsidR="00B67656" w:rsidRPr="00591643" w:rsidRDefault="00B67656"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2A4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822A45" w:rsidRPr="00C76DF3" w:rsidRDefault="002355F6" w:rsidP="00C81029">
          <w:pPr>
            <w:pStyle w:val="ProductList-OfferingBody"/>
            <w:ind w:left="-77" w:right="-73"/>
            <w:jc w:val="center"/>
            <w:rPr>
              <w:color w:val="808080" w:themeColor="background1" w:themeShade="80"/>
              <w:sz w:val="14"/>
              <w:szCs w:val="14"/>
            </w:rPr>
          </w:pPr>
          <w:hyperlink w:anchor="TableofContents" w:history="1">
            <w:r w:rsidR="00822A4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822A45" w:rsidRPr="00C76DF3" w:rsidRDefault="00822A4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822A45" w:rsidRPr="00C76DF3" w:rsidRDefault="002355F6" w:rsidP="00C81029">
          <w:pPr>
            <w:pStyle w:val="ProductList-OfferingBody"/>
            <w:ind w:left="-72" w:right="-74"/>
            <w:jc w:val="center"/>
            <w:rPr>
              <w:color w:val="808080" w:themeColor="background1" w:themeShade="80"/>
              <w:sz w:val="14"/>
              <w:szCs w:val="14"/>
            </w:rPr>
          </w:pPr>
          <w:hyperlink w:anchor="Bevezetés" w:history="1">
            <w:r w:rsidR="00822A4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822A45" w:rsidRPr="00C76DF3" w:rsidRDefault="00822A4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822A45" w:rsidRPr="00C76DF3" w:rsidRDefault="002355F6" w:rsidP="00C81029">
          <w:pPr>
            <w:pStyle w:val="ProductList-OfferingBody"/>
            <w:ind w:left="-72" w:right="-75"/>
            <w:jc w:val="center"/>
            <w:rPr>
              <w:color w:val="808080" w:themeColor="background1" w:themeShade="80"/>
              <w:sz w:val="14"/>
              <w:szCs w:val="14"/>
            </w:rPr>
          </w:pPr>
          <w:hyperlink w:anchor="GeneralTerms" w:history="1">
            <w:r w:rsidR="00822A4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822A45" w:rsidRPr="00C76DF3" w:rsidRDefault="00822A4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822A45" w:rsidRPr="00C76DF3" w:rsidRDefault="002355F6" w:rsidP="00C81029">
          <w:pPr>
            <w:pStyle w:val="ProductList-OfferingBody"/>
            <w:ind w:left="-72" w:right="-77"/>
            <w:jc w:val="center"/>
            <w:rPr>
              <w:color w:val="808080" w:themeColor="background1" w:themeShade="80"/>
              <w:sz w:val="14"/>
              <w:szCs w:val="14"/>
            </w:rPr>
          </w:pPr>
          <w:hyperlink w:anchor="OnlineServiceSpecificTerms" w:history="1">
            <w:r w:rsidR="00822A4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822A45" w:rsidRPr="00C76DF3" w:rsidRDefault="00822A4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822A45" w:rsidRPr="00C76DF3" w:rsidRDefault="002355F6" w:rsidP="00C81029">
          <w:pPr>
            <w:pStyle w:val="ProductList-OfferingBody"/>
            <w:ind w:left="-72" w:right="-76"/>
            <w:jc w:val="center"/>
            <w:rPr>
              <w:color w:val="808080" w:themeColor="background1" w:themeShade="80"/>
              <w:sz w:val="14"/>
              <w:szCs w:val="14"/>
            </w:rPr>
          </w:pPr>
          <w:hyperlink w:anchor="Attachment1" w:history="1">
            <w:r w:rsidR="00822A45">
              <w:rPr>
                <w:rStyle w:val="Hyperlink"/>
                <w:sz w:val="14"/>
                <w:szCs w:val="14"/>
              </w:rPr>
              <w:t>Mellékletek</w:t>
            </w:r>
          </w:hyperlink>
        </w:p>
      </w:tc>
    </w:tr>
  </w:tbl>
  <w:p w14:paraId="17BA898D" w14:textId="77777777" w:rsidR="00B67656" w:rsidRPr="00591643" w:rsidRDefault="00B67656"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8685C0" w14:textId="77777777" w:rsidR="002355F6" w:rsidRDefault="002355F6" w:rsidP="009A573F">
      <w:pPr>
        <w:spacing w:after="0" w:line="240" w:lineRule="auto"/>
      </w:pPr>
      <w:r>
        <w:separator/>
      </w:r>
    </w:p>
  </w:footnote>
  <w:footnote w:type="continuationSeparator" w:id="0">
    <w:p w14:paraId="147E7E26" w14:textId="77777777" w:rsidR="002355F6" w:rsidRDefault="002355F6" w:rsidP="009A573F">
      <w:pPr>
        <w:spacing w:after="0" w:line="240" w:lineRule="auto"/>
      </w:pPr>
      <w:r>
        <w:continuationSeparator/>
      </w:r>
    </w:p>
  </w:footnote>
  <w:footnote w:type="continuationNotice" w:id="1">
    <w:p w14:paraId="2B097913" w14:textId="77777777" w:rsidR="002355F6" w:rsidRDefault="002355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67656" w:rsidRPr="004D27A6" w:rsidRDefault="00B6765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09236867" w:rsidR="00B67656" w:rsidRPr="009A0BAD" w:rsidRDefault="002355F6"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B67656" w:rsidRPr="009A0BAD">
              <w:rPr>
                <w:sz w:val="16"/>
              </w:rPr>
              <w:t xml:space="preserve">A Microsoft Online Szolgáltatások Nagybani Licencbe Adására vonatkozó Feltételek (magyar, </w:t>
            </w:r>
            <w:r w:rsidR="007170AE">
              <w:rPr>
                <w:sz w:val="16"/>
                <w:szCs w:val="16"/>
              </w:rPr>
              <w:t>2020. január</w:t>
            </w:r>
            <w:r w:rsidR="00B67656" w:rsidRPr="009A0BAD">
              <w:rPr>
                <w:sz w:val="16"/>
              </w:rPr>
              <w:t>)</w:t>
            </w:r>
          </w:sdtContent>
        </w:sdt>
        <w:r w:rsidR="00B67656" w:rsidRPr="009A0BAD">
          <w:rPr>
            <w:sz w:val="16"/>
            <w:szCs w:val="16"/>
          </w:rPr>
          <w:tab/>
        </w:r>
        <w:r w:rsidR="00B67656" w:rsidRPr="009A0BAD">
          <w:rPr>
            <w:sz w:val="16"/>
            <w:szCs w:val="16"/>
          </w:rPr>
          <w:fldChar w:fldCharType="begin"/>
        </w:r>
        <w:r w:rsidR="00B67656" w:rsidRPr="009A0BAD">
          <w:rPr>
            <w:sz w:val="16"/>
            <w:szCs w:val="16"/>
          </w:rPr>
          <w:instrText xml:space="preserve"> PAGE   \* MERGEFORMAT </w:instrText>
        </w:r>
        <w:r w:rsidR="00B67656" w:rsidRPr="009A0BAD">
          <w:rPr>
            <w:sz w:val="16"/>
            <w:szCs w:val="16"/>
          </w:rPr>
          <w:fldChar w:fldCharType="separate"/>
        </w:r>
        <w:r w:rsidR="00B67656">
          <w:rPr>
            <w:sz w:val="16"/>
            <w:szCs w:val="16"/>
          </w:rPr>
          <w:t>2</w:t>
        </w:r>
        <w:r w:rsidR="00B67656"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112D16F" w:rsidR="00B67656" w:rsidRPr="009A0BAD" w:rsidRDefault="002355F6"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B67656" w:rsidRPr="009A0BAD">
              <w:rPr>
                <w:sz w:val="16"/>
              </w:rPr>
              <w:t xml:space="preserve">A Microsoft Online Szolgáltatások Nagybani Licencbe Adására vonatkozó Feltételek (magyar, </w:t>
            </w:r>
            <w:r w:rsidR="007170AE">
              <w:rPr>
                <w:sz w:val="16"/>
                <w:szCs w:val="16"/>
              </w:rPr>
              <w:t>2020. január</w:t>
            </w:r>
            <w:r w:rsidR="00B67656" w:rsidRPr="009A0BAD">
              <w:rPr>
                <w:sz w:val="16"/>
              </w:rPr>
              <w:t>)</w:t>
            </w:r>
          </w:sdtContent>
        </w:sdt>
        <w:r w:rsidR="00B67656" w:rsidRPr="009A0BAD">
          <w:rPr>
            <w:sz w:val="16"/>
            <w:szCs w:val="16"/>
          </w:rPr>
          <w:tab/>
        </w:r>
        <w:r w:rsidR="00B67656" w:rsidRPr="009A0BAD">
          <w:rPr>
            <w:sz w:val="16"/>
            <w:szCs w:val="16"/>
          </w:rPr>
          <w:fldChar w:fldCharType="begin"/>
        </w:r>
        <w:r w:rsidR="00B67656" w:rsidRPr="009A0BAD">
          <w:rPr>
            <w:sz w:val="16"/>
            <w:szCs w:val="16"/>
          </w:rPr>
          <w:instrText xml:space="preserve"> PAGE   \* MERGEFORMAT </w:instrText>
        </w:r>
        <w:r w:rsidR="00B67656" w:rsidRPr="009A0BAD">
          <w:rPr>
            <w:sz w:val="16"/>
            <w:szCs w:val="16"/>
          </w:rPr>
          <w:fldChar w:fldCharType="separate"/>
        </w:r>
        <w:r w:rsidR="00B67656" w:rsidRPr="009A0BAD">
          <w:rPr>
            <w:noProof/>
            <w:sz w:val="16"/>
            <w:szCs w:val="16"/>
          </w:rPr>
          <w:t>2</w:t>
        </w:r>
        <w:r w:rsidR="00B67656"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H73yqfNaIiCYOdf/sFdpunjRJVqGAeqaj85NkPU8xuUelrsf5R0wOzl14MR1VNLmQoBJJnFXHZnczv6sYEn8xA==" w:salt="7ZfwpPyA/R0ZnlNu17Rwt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C87"/>
    <w:rsid w:val="00234095"/>
    <w:rsid w:val="002346B6"/>
    <w:rsid w:val="00235556"/>
    <w:rsid w:val="002355F6"/>
    <w:rsid w:val="00236AEC"/>
    <w:rsid w:val="00237725"/>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926"/>
    <w:rsid w:val="00497E1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4F95"/>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sdks/"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3.xml"/><Relationship Id="rId58" Type="http://schemas.openxmlformats.org/officeDocument/2006/relationships/footer" Target="footer15.xml"/><Relationship Id="rId74" Type="http://schemas.openxmlformats.org/officeDocument/2006/relationships/hyperlink" Target="https://go.microsoft.com/fwlink/?linkid=868812" TargetMode="External"/><Relationship Id="rId79" Type="http://schemas.openxmlformats.org/officeDocument/2006/relationships/hyperlink" Target="https://aka.ms/github_terms" TargetMode="Externa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theme" Target="theme/theme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7.xm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2.xml"/><Relationship Id="rId80" Type="http://schemas.openxmlformats.org/officeDocument/2006/relationships/hyperlink" Target="https://help.github.com/articles/github-privacy-statement/" TargetMode="External"/><Relationship Id="rId85" Type="http://schemas.openxmlformats.org/officeDocument/2006/relationships/hyperlink" Target="http://www.microsoft.com/itacademy" TargetMode="External"/><Relationship Id="rId93" Type="http://schemas.openxmlformats.org/officeDocument/2006/relationships/footer" Target="footer3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1.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s://aka.ms/bingmapsplatformsdks/" TargetMode="External"/><Relationship Id="rId70" Type="http://schemas.openxmlformats.org/officeDocument/2006/relationships/footer" Target="footer20.xml"/><Relationship Id="rId75" Type="http://schemas.openxmlformats.org/officeDocument/2006/relationships/footer" Target="footer24.xml"/><Relationship Id="rId83" Type="http://schemas.openxmlformats.org/officeDocument/2006/relationships/footer" Target="footer28.xml"/><Relationship Id="rId88" Type="http://schemas.openxmlformats.org/officeDocument/2006/relationships/hyperlink" Target="http://go.microsoft.com/?linkid=9710837" TargetMode="External"/><Relationship Id="rId91"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6.xml"/><Relationship Id="rId65" Type="http://schemas.openxmlformats.org/officeDocument/2006/relationships/footer" Target="footer18.xml"/><Relationship Id="rId73" Type="http://schemas.openxmlformats.org/officeDocument/2006/relationships/footer" Target="footer23.xml"/><Relationship Id="rId78" Type="http://schemas.openxmlformats.org/officeDocument/2006/relationships/footer" Target="footer27.xml"/><Relationship Id="rId81" Type="http://schemas.openxmlformats.org/officeDocument/2006/relationships/hyperlink" Target="https://aka.ms/github_terms" TargetMode="External"/><Relationship Id="rId86" Type="http://schemas.openxmlformats.org/officeDocument/2006/relationships/hyperlink" Target="https://go.microsoft.com/fwlink/?LinkId=521839"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www.office.com/sca" TargetMode="External"/><Relationship Id="rId76"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footer" Target="footer19.xml"/><Relationship Id="rId87" Type="http://schemas.openxmlformats.org/officeDocument/2006/relationships/footer" Target="footer29.xml"/><Relationship Id="rId61" Type="http://schemas.openxmlformats.org/officeDocument/2006/relationships/hyperlink" Target="https://aka.ms/bingmapsplatformapistou"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09FB4-7206-42C5-8A6A-0C28086A5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23138</Words>
  <Characters>131892</Characters>
  <Application>Microsoft Office Word</Application>
  <DocSecurity>8</DocSecurity>
  <Lines>1099</Lines>
  <Paragraphs>309</Paragraphs>
  <ScaleCrop>false</ScaleCrop>
  <LinksUpToDate>false</LinksUpToDate>
  <CharactersWithSpaces>154721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2020-01-06T19:07:00Z</dcterms:created>
  <dcterms:modified xsi:type="dcterms:W3CDTF">2020-01-06T19:07:00Z</dcterms:modified>
</cp:coreProperties>
</file>