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220FED"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220FE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8A01A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val="en-US" w:eastAsia="en-US" w:bidi="ar-SA"/>
        </w:rPr>
      </w:pPr>
      <w:r w:rsidRPr="008A01A5">
        <w:rPr>
          <w:rFonts w:asciiTheme="majorHAnsi" w:hAnsiTheme="majorHAnsi"/>
          <w:color w:val="FFFFFF" w:themeColor="background1"/>
          <w:sz w:val="72"/>
          <w:szCs w:val="72"/>
          <w:lang w:val="en-US" w:eastAsia="en-US" w:bidi="ar-SA"/>
        </w:rPr>
        <w:tab/>
        <w:t>Online Szolgáltatások Feltételei</w:t>
      </w:r>
    </w:p>
    <w:p w14:paraId="6BAF63FC" w14:textId="5B9F117C" w:rsidR="004D27A6" w:rsidRPr="00690C65" w:rsidRDefault="004D27A6" w:rsidP="008C5F9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2015. </w:t>
      </w:r>
      <w:r w:rsidR="008C5F96">
        <w:rPr>
          <w:rFonts w:asciiTheme="majorHAnsi" w:hAnsiTheme="majorHAnsi"/>
          <w:color w:val="FFFFFF" w:themeColor="background1"/>
          <w:sz w:val="96"/>
          <w:szCs w:val="96"/>
        </w:rPr>
        <w:t xml:space="preserve">július </w:t>
      </w:r>
      <w:r>
        <w:rPr>
          <w:rFonts w:asciiTheme="majorHAnsi" w:hAnsiTheme="majorHAnsi"/>
          <w:color w:val="FFFFFF" w:themeColor="background1"/>
          <w:sz w:val="96"/>
          <w:szCs w:val="96"/>
        </w:rPr>
        <w:t>1.</w:t>
      </w:r>
    </w:p>
    <w:p w14:paraId="429BA266" w14:textId="77777777" w:rsidR="004D27A6" w:rsidRPr="00220FE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38364BED" w14:textId="77777777" w:rsidR="0075174C"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9162" w:history="1">
        <w:r w:rsidR="0075174C" w:rsidRPr="00A0352F">
          <w:rPr>
            <w:rStyle w:val="Hyperlink"/>
            <w:noProof/>
          </w:rPr>
          <w:t>Bevezetés</w:t>
        </w:r>
        <w:r w:rsidR="0075174C">
          <w:rPr>
            <w:noProof/>
            <w:webHidden/>
          </w:rPr>
          <w:tab/>
        </w:r>
        <w:r w:rsidR="0075174C">
          <w:rPr>
            <w:noProof/>
            <w:webHidden/>
          </w:rPr>
          <w:fldChar w:fldCharType="begin"/>
        </w:r>
        <w:r w:rsidR="0075174C">
          <w:rPr>
            <w:noProof/>
            <w:webHidden/>
          </w:rPr>
          <w:instrText xml:space="preserve"> PAGEREF _Toc424049162 \h </w:instrText>
        </w:r>
        <w:r w:rsidR="0075174C">
          <w:rPr>
            <w:noProof/>
            <w:webHidden/>
          </w:rPr>
        </w:r>
        <w:r w:rsidR="0075174C">
          <w:rPr>
            <w:noProof/>
            <w:webHidden/>
          </w:rPr>
          <w:fldChar w:fldCharType="separate"/>
        </w:r>
        <w:r w:rsidR="0075174C">
          <w:rPr>
            <w:noProof/>
            <w:webHidden/>
          </w:rPr>
          <w:t>3</w:t>
        </w:r>
        <w:r w:rsidR="0075174C">
          <w:rPr>
            <w:noProof/>
            <w:webHidden/>
          </w:rPr>
          <w:fldChar w:fldCharType="end"/>
        </w:r>
      </w:hyperlink>
    </w:p>
    <w:p w14:paraId="160B9393" w14:textId="77777777" w:rsidR="0075174C" w:rsidRDefault="009C2958">
      <w:pPr>
        <w:pStyle w:val="TOC3"/>
        <w:tabs>
          <w:tab w:val="right" w:leader="dot" w:pos="5030"/>
        </w:tabs>
        <w:rPr>
          <w:rFonts w:eastAsiaTheme="minorEastAsia"/>
          <w:smallCaps w:val="0"/>
          <w:noProof/>
          <w:sz w:val="22"/>
          <w:lang w:val="en-US" w:eastAsia="ja-JP" w:bidi="ar-SA"/>
        </w:rPr>
      </w:pPr>
      <w:hyperlink w:anchor="_Toc424049163" w:history="1">
        <w:r w:rsidR="0075174C" w:rsidRPr="00A0352F">
          <w:rPr>
            <w:rStyle w:val="Hyperlink"/>
            <w:noProof/>
          </w:rPr>
          <w:t>Korábbi verziók</w:t>
        </w:r>
        <w:r w:rsidR="0075174C">
          <w:rPr>
            <w:noProof/>
            <w:webHidden/>
          </w:rPr>
          <w:tab/>
        </w:r>
        <w:r w:rsidR="0075174C">
          <w:rPr>
            <w:noProof/>
            <w:webHidden/>
          </w:rPr>
          <w:fldChar w:fldCharType="begin"/>
        </w:r>
        <w:r w:rsidR="0075174C">
          <w:rPr>
            <w:noProof/>
            <w:webHidden/>
          </w:rPr>
          <w:instrText xml:space="preserve"> PAGEREF _Toc424049163 \h </w:instrText>
        </w:r>
        <w:r w:rsidR="0075174C">
          <w:rPr>
            <w:noProof/>
            <w:webHidden/>
          </w:rPr>
        </w:r>
        <w:r w:rsidR="0075174C">
          <w:rPr>
            <w:noProof/>
            <w:webHidden/>
          </w:rPr>
          <w:fldChar w:fldCharType="separate"/>
        </w:r>
        <w:r w:rsidR="0075174C">
          <w:rPr>
            <w:noProof/>
            <w:webHidden/>
          </w:rPr>
          <w:t>3</w:t>
        </w:r>
        <w:r w:rsidR="0075174C">
          <w:rPr>
            <w:noProof/>
            <w:webHidden/>
          </w:rPr>
          <w:fldChar w:fldCharType="end"/>
        </w:r>
      </w:hyperlink>
    </w:p>
    <w:p w14:paraId="55292506" w14:textId="77777777" w:rsidR="0075174C" w:rsidRDefault="009C2958">
      <w:pPr>
        <w:pStyle w:val="TOC3"/>
        <w:tabs>
          <w:tab w:val="right" w:leader="dot" w:pos="5030"/>
        </w:tabs>
        <w:rPr>
          <w:rFonts w:eastAsiaTheme="minorEastAsia"/>
          <w:smallCaps w:val="0"/>
          <w:noProof/>
          <w:sz w:val="22"/>
          <w:lang w:val="en-US" w:eastAsia="ja-JP" w:bidi="ar-SA"/>
        </w:rPr>
      </w:pPr>
      <w:hyperlink w:anchor="_Toc424049164" w:history="1">
        <w:r w:rsidR="0075174C" w:rsidRPr="00A0352F">
          <w:rPr>
            <w:rStyle w:val="Hyperlink"/>
            <w:noProof/>
          </w:rPr>
          <w:t>Pontosítások és a módosítások összefoglalása</w:t>
        </w:r>
        <w:r w:rsidR="0075174C">
          <w:rPr>
            <w:noProof/>
            <w:webHidden/>
          </w:rPr>
          <w:tab/>
        </w:r>
        <w:r w:rsidR="0075174C">
          <w:rPr>
            <w:noProof/>
            <w:webHidden/>
          </w:rPr>
          <w:fldChar w:fldCharType="begin"/>
        </w:r>
        <w:r w:rsidR="0075174C">
          <w:rPr>
            <w:noProof/>
            <w:webHidden/>
          </w:rPr>
          <w:instrText xml:space="preserve"> PAGEREF _Toc424049164 \h </w:instrText>
        </w:r>
        <w:r w:rsidR="0075174C">
          <w:rPr>
            <w:noProof/>
            <w:webHidden/>
          </w:rPr>
        </w:r>
        <w:r w:rsidR="0075174C">
          <w:rPr>
            <w:noProof/>
            <w:webHidden/>
          </w:rPr>
          <w:fldChar w:fldCharType="separate"/>
        </w:r>
        <w:r w:rsidR="0075174C">
          <w:rPr>
            <w:noProof/>
            <w:webHidden/>
          </w:rPr>
          <w:t>3</w:t>
        </w:r>
        <w:r w:rsidR="0075174C">
          <w:rPr>
            <w:noProof/>
            <w:webHidden/>
          </w:rPr>
          <w:fldChar w:fldCharType="end"/>
        </w:r>
      </w:hyperlink>
    </w:p>
    <w:p w14:paraId="267E40FB" w14:textId="77777777" w:rsidR="0075174C" w:rsidRDefault="009C2958">
      <w:pPr>
        <w:pStyle w:val="TOC1"/>
        <w:tabs>
          <w:tab w:val="right" w:leader="dot" w:pos="5030"/>
        </w:tabs>
        <w:rPr>
          <w:rFonts w:eastAsiaTheme="minorEastAsia"/>
          <w:b w:val="0"/>
          <w:caps w:val="0"/>
          <w:noProof/>
          <w:sz w:val="22"/>
          <w:lang w:val="en-US" w:eastAsia="ja-JP" w:bidi="ar-SA"/>
        </w:rPr>
      </w:pPr>
      <w:hyperlink w:anchor="_Toc424049165" w:history="1">
        <w:r w:rsidR="0075174C" w:rsidRPr="00A0352F">
          <w:rPr>
            <w:rStyle w:val="Hyperlink"/>
            <w:noProof/>
          </w:rPr>
          <w:t>Általános feltételek</w:t>
        </w:r>
        <w:r w:rsidR="0075174C">
          <w:rPr>
            <w:noProof/>
            <w:webHidden/>
          </w:rPr>
          <w:tab/>
        </w:r>
        <w:r w:rsidR="0075174C">
          <w:rPr>
            <w:noProof/>
            <w:webHidden/>
          </w:rPr>
          <w:fldChar w:fldCharType="begin"/>
        </w:r>
        <w:r w:rsidR="0075174C">
          <w:rPr>
            <w:noProof/>
            <w:webHidden/>
          </w:rPr>
          <w:instrText xml:space="preserve"> PAGEREF _Toc424049165 \h </w:instrText>
        </w:r>
        <w:r w:rsidR="0075174C">
          <w:rPr>
            <w:noProof/>
            <w:webHidden/>
          </w:rPr>
        </w:r>
        <w:r w:rsidR="0075174C">
          <w:rPr>
            <w:noProof/>
            <w:webHidden/>
          </w:rPr>
          <w:fldChar w:fldCharType="separate"/>
        </w:r>
        <w:r w:rsidR="0075174C">
          <w:rPr>
            <w:noProof/>
            <w:webHidden/>
          </w:rPr>
          <w:t>4</w:t>
        </w:r>
        <w:r w:rsidR="0075174C">
          <w:rPr>
            <w:noProof/>
            <w:webHidden/>
          </w:rPr>
          <w:fldChar w:fldCharType="end"/>
        </w:r>
      </w:hyperlink>
    </w:p>
    <w:p w14:paraId="548FA2F1" w14:textId="77777777" w:rsidR="0075174C" w:rsidRDefault="009C2958">
      <w:pPr>
        <w:pStyle w:val="TOC5"/>
        <w:tabs>
          <w:tab w:val="right" w:leader="dot" w:pos="5030"/>
        </w:tabs>
        <w:rPr>
          <w:rFonts w:eastAsiaTheme="minorEastAsia"/>
          <w:noProof/>
          <w:sz w:val="22"/>
          <w:lang w:val="en-US" w:eastAsia="ja-JP" w:bidi="ar-SA"/>
        </w:rPr>
      </w:pPr>
      <w:hyperlink w:anchor="_Toc424049166" w:history="1">
        <w:r w:rsidR="0075174C" w:rsidRPr="00A0352F">
          <w:rPr>
            <w:rStyle w:val="Hyperlink"/>
            <w:noProof/>
          </w:rPr>
          <w:t>Meghatározások</w:t>
        </w:r>
        <w:r w:rsidR="0075174C">
          <w:rPr>
            <w:noProof/>
            <w:webHidden/>
          </w:rPr>
          <w:tab/>
        </w:r>
        <w:r w:rsidR="0075174C">
          <w:rPr>
            <w:noProof/>
            <w:webHidden/>
          </w:rPr>
          <w:fldChar w:fldCharType="begin"/>
        </w:r>
        <w:r w:rsidR="0075174C">
          <w:rPr>
            <w:noProof/>
            <w:webHidden/>
          </w:rPr>
          <w:instrText xml:space="preserve"> PAGEREF _Toc424049166 \h </w:instrText>
        </w:r>
        <w:r w:rsidR="0075174C">
          <w:rPr>
            <w:noProof/>
            <w:webHidden/>
          </w:rPr>
        </w:r>
        <w:r w:rsidR="0075174C">
          <w:rPr>
            <w:noProof/>
            <w:webHidden/>
          </w:rPr>
          <w:fldChar w:fldCharType="separate"/>
        </w:r>
        <w:r w:rsidR="0075174C">
          <w:rPr>
            <w:noProof/>
            <w:webHidden/>
          </w:rPr>
          <w:t>4</w:t>
        </w:r>
        <w:r w:rsidR="0075174C">
          <w:rPr>
            <w:noProof/>
            <w:webHidden/>
          </w:rPr>
          <w:fldChar w:fldCharType="end"/>
        </w:r>
      </w:hyperlink>
    </w:p>
    <w:p w14:paraId="256AD583" w14:textId="77777777" w:rsidR="0075174C" w:rsidRDefault="009C2958">
      <w:pPr>
        <w:pStyle w:val="TOC5"/>
        <w:tabs>
          <w:tab w:val="right" w:leader="dot" w:pos="5030"/>
        </w:tabs>
        <w:rPr>
          <w:rFonts w:eastAsiaTheme="minorEastAsia"/>
          <w:noProof/>
          <w:sz w:val="22"/>
          <w:lang w:val="en-US" w:eastAsia="ja-JP" w:bidi="ar-SA"/>
        </w:rPr>
      </w:pPr>
      <w:hyperlink w:anchor="_Toc424049167" w:history="1">
        <w:r w:rsidR="0075174C" w:rsidRPr="00A0352F">
          <w:rPr>
            <w:rStyle w:val="Hyperlink"/>
            <w:noProof/>
          </w:rPr>
          <w:t>Az Online Szolgáltatás Feltételeinek frissítése</w:t>
        </w:r>
        <w:r w:rsidR="0075174C">
          <w:rPr>
            <w:noProof/>
            <w:webHidden/>
          </w:rPr>
          <w:tab/>
        </w:r>
        <w:r w:rsidR="0075174C">
          <w:rPr>
            <w:noProof/>
            <w:webHidden/>
          </w:rPr>
          <w:fldChar w:fldCharType="begin"/>
        </w:r>
        <w:r w:rsidR="0075174C">
          <w:rPr>
            <w:noProof/>
            <w:webHidden/>
          </w:rPr>
          <w:instrText xml:space="preserve"> PAGEREF _Toc424049167 \h </w:instrText>
        </w:r>
        <w:r w:rsidR="0075174C">
          <w:rPr>
            <w:noProof/>
            <w:webHidden/>
          </w:rPr>
        </w:r>
        <w:r w:rsidR="0075174C">
          <w:rPr>
            <w:noProof/>
            <w:webHidden/>
          </w:rPr>
          <w:fldChar w:fldCharType="separate"/>
        </w:r>
        <w:r w:rsidR="0075174C">
          <w:rPr>
            <w:noProof/>
            <w:webHidden/>
          </w:rPr>
          <w:t>4</w:t>
        </w:r>
        <w:r w:rsidR="0075174C">
          <w:rPr>
            <w:noProof/>
            <w:webHidden/>
          </w:rPr>
          <w:fldChar w:fldCharType="end"/>
        </w:r>
      </w:hyperlink>
    </w:p>
    <w:p w14:paraId="0E8DD3E4" w14:textId="77777777" w:rsidR="0075174C" w:rsidRDefault="009C2958">
      <w:pPr>
        <w:pStyle w:val="TOC5"/>
        <w:tabs>
          <w:tab w:val="right" w:leader="dot" w:pos="5030"/>
        </w:tabs>
        <w:rPr>
          <w:rFonts w:eastAsiaTheme="minorEastAsia"/>
          <w:noProof/>
          <w:sz w:val="22"/>
          <w:lang w:val="en-US" w:eastAsia="ja-JP" w:bidi="ar-SA"/>
        </w:rPr>
      </w:pPr>
      <w:hyperlink w:anchor="_Toc424049168" w:history="1">
        <w:r w:rsidR="0075174C" w:rsidRPr="00A0352F">
          <w:rPr>
            <w:rStyle w:val="Hyperlink"/>
            <w:noProof/>
          </w:rPr>
          <w:t>Kötelezően előírt módosítások és nemzetközi elérhetőség</w:t>
        </w:r>
        <w:r w:rsidR="0075174C">
          <w:rPr>
            <w:noProof/>
            <w:webHidden/>
          </w:rPr>
          <w:tab/>
        </w:r>
        <w:r w:rsidR="0075174C">
          <w:rPr>
            <w:noProof/>
            <w:webHidden/>
          </w:rPr>
          <w:fldChar w:fldCharType="begin"/>
        </w:r>
        <w:r w:rsidR="0075174C">
          <w:rPr>
            <w:noProof/>
            <w:webHidden/>
          </w:rPr>
          <w:instrText xml:space="preserve"> PAGEREF _Toc424049168 \h </w:instrText>
        </w:r>
        <w:r w:rsidR="0075174C">
          <w:rPr>
            <w:noProof/>
            <w:webHidden/>
          </w:rPr>
        </w:r>
        <w:r w:rsidR="0075174C">
          <w:rPr>
            <w:noProof/>
            <w:webHidden/>
          </w:rPr>
          <w:fldChar w:fldCharType="separate"/>
        </w:r>
        <w:r w:rsidR="0075174C">
          <w:rPr>
            <w:noProof/>
            <w:webHidden/>
          </w:rPr>
          <w:t>4</w:t>
        </w:r>
        <w:r w:rsidR="0075174C">
          <w:rPr>
            <w:noProof/>
            <w:webHidden/>
          </w:rPr>
          <w:fldChar w:fldCharType="end"/>
        </w:r>
      </w:hyperlink>
    </w:p>
    <w:p w14:paraId="72068860" w14:textId="77777777" w:rsidR="0075174C" w:rsidRDefault="009C2958">
      <w:pPr>
        <w:pStyle w:val="TOC5"/>
        <w:tabs>
          <w:tab w:val="right" w:leader="dot" w:pos="5030"/>
        </w:tabs>
        <w:rPr>
          <w:rFonts w:eastAsiaTheme="minorEastAsia"/>
          <w:noProof/>
          <w:sz w:val="22"/>
          <w:lang w:val="en-US" w:eastAsia="ja-JP" w:bidi="ar-SA"/>
        </w:rPr>
      </w:pPr>
      <w:hyperlink w:anchor="_Toc424049169" w:history="1">
        <w:r w:rsidR="0075174C" w:rsidRPr="00A0352F">
          <w:rPr>
            <w:rStyle w:val="Hyperlink"/>
            <w:noProof/>
          </w:rPr>
          <w:t>Adatok megőrzése</w:t>
        </w:r>
        <w:r w:rsidR="0075174C">
          <w:rPr>
            <w:noProof/>
            <w:webHidden/>
          </w:rPr>
          <w:tab/>
        </w:r>
        <w:r w:rsidR="0075174C">
          <w:rPr>
            <w:noProof/>
            <w:webHidden/>
          </w:rPr>
          <w:fldChar w:fldCharType="begin"/>
        </w:r>
        <w:r w:rsidR="0075174C">
          <w:rPr>
            <w:noProof/>
            <w:webHidden/>
          </w:rPr>
          <w:instrText xml:space="preserve"> PAGEREF _Toc424049169 \h </w:instrText>
        </w:r>
        <w:r w:rsidR="0075174C">
          <w:rPr>
            <w:noProof/>
            <w:webHidden/>
          </w:rPr>
        </w:r>
        <w:r w:rsidR="0075174C">
          <w:rPr>
            <w:noProof/>
            <w:webHidden/>
          </w:rPr>
          <w:fldChar w:fldCharType="separate"/>
        </w:r>
        <w:r w:rsidR="0075174C">
          <w:rPr>
            <w:noProof/>
            <w:webHidden/>
          </w:rPr>
          <w:t>4</w:t>
        </w:r>
        <w:r w:rsidR="0075174C">
          <w:rPr>
            <w:noProof/>
            <w:webHidden/>
          </w:rPr>
          <w:fldChar w:fldCharType="end"/>
        </w:r>
      </w:hyperlink>
    </w:p>
    <w:p w14:paraId="7FAAADB4" w14:textId="77777777" w:rsidR="0075174C" w:rsidRDefault="009C2958">
      <w:pPr>
        <w:pStyle w:val="TOC5"/>
        <w:tabs>
          <w:tab w:val="right" w:leader="dot" w:pos="5030"/>
        </w:tabs>
        <w:rPr>
          <w:rFonts w:eastAsiaTheme="minorEastAsia"/>
          <w:noProof/>
          <w:sz w:val="22"/>
          <w:lang w:val="en-US" w:eastAsia="ja-JP" w:bidi="ar-SA"/>
        </w:rPr>
      </w:pPr>
      <w:hyperlink w:anchor="_Toc424049170" w:history="1">
        <w:r w:rsidR="0075174C" w:rsidRPr="00A0352F">
          <w:rPr>
            <w:rStyle w:val="Hyperlink"/>
            <w:noProof/>
          </w:rPr>
          <w:t>Szoftverek használata az online szolgáltatással</w:t>
        </w:r>
        <w:r w:rsidR="0075174C">
          <w:rPr>
            <w:noProof/>
            <w:webHidden/>
          </w:rPr>
          <w:tab/>
        </w:r>
        <w:r w:rsidR="0075174C">
          <w:rPr>
            <w:noProof/>
            <w:webHidden/>
          </w:rPr>
          <w:fldChar w:fldCharType="begin"/>
        </w:r>
        <w:r w:rsidR="0075174C">
          <w:rPr>
            <w:noProof/>
            <w:webHidden/>
          </w:rPr>
          <w:instrText xml:space="preserve"> PAGEREF _Toc424049170 \h </w:instrText>
        </w:r>
        <w:r w:rsidR="0075174C">
          <w:rPr>
            <w:noProof/>
            <w:webHidden/>
          </w:rPr>
        </w:r>
        <w:r w:rsidR="0075174C">
          <w:rPr>
            <w:noProof/>
            <w:webHidden/>
          </w:rPr>
          <w:fldChar w:fldCharType="separate"/>
        </w:r>
        <w:r w:rsidR="0075174C">
          <w:rPr>
            <w:noProof/>
            <w:webHidden/>
          </w:rPr>
          <w:t>5</w:t>
        </w:r>
        <w:r w:rsidR="0075174C">
          <w:rPr>
            <w:noProof/>
            <w:webHidden/>
          </w:rPr>
          <w:fldChar w:fldCharType="end"/>
        </w:r>
      </w:hyperlink>
    </w:p>
    <w:p w14:paraId="51D6C2B5" w14:textId="77777777" w:rsidR="0075174C" w:rsidRDefault="009C2958">
      <w:pPr>
        <w:pStyle w:val="TOC5"/>
        <w:tabs>
          <w:tab w:val="right" w:leader="dot" w:pos="5030"/>
        </w:tabs>
        <w:rPr>
          <w:rFonts w:eastAsiaTheme="minorEastAsia"/>
          <w:noProof/>
          <w:sz w:val="22"/>
          <w:lang w:val="en-US" w:eastAsia="ja-JP" w:bidi="ar-SA"/>
        </w:rPr>
      </w:pPr>
      <w:hyperlink w:anchor="_Toc424049171" w:history="1">
        <w:r w:rsidR="0075174C" w:rsidRPr="00A0352F">
          <w:rPr>
            <w:rStyle w:val="Hyperlink"/>
            <w:noProof/>
          </w:rPr>
          <w:t>Nem-Microsoft Termékek</w:t>
        </w:r>
        <w:r w:rsidR="0075174C">
          <w:rPr>
            <w:noProof/>
            <w:webHidden/>
          </w:rPr>
          <w:tab/>
        </w:r>
        <w:r w:rsidR="0075174C">
          <w:rPr>
            <w:noProof/>
            <w:webHidden/>
          </w:rPr>
          <w:fldChar w:fldCharType="begin"/>
        </w:r>
        <w:r w:rsidR="0075174C">
          <w:rPr>
            <w:noProof/>
            <w:webHidden/>
          </w:rPr>
          <w:instrText xml:space="preserve"> PAGEREF _Toc424049171 \h </w:instrText>
        </w:r>
        <w:r w:rsidR="0075174C">
          <w:rPr>
            <w:noProof/>
            <w:webHidden/>
          </w:rPr>
        </w:r>
        <w:r w:rsidR="0075174C">
          <w:rPr>
            <w:noProof/>
            <w:webHidden/>
          </w:rPr>
          <w:fldChar w:fldCharType="separate"/>
        </w:r>
        <w:r w:rsidR="0075174C">
          <w:rPr>
            <w:noProof/>
            <w:webHidden/>
          </w:rPr>
          <w:t>5</w:t>
        </w:r>
        <w:r w:rsidR="0075174C">
          <w:rPr>
            <w:noProof/>
            <w:webHidden/>
          </w:rPr>
          <w:fldChar w:fldCharType="end"/>
        </w:r>
      </w:hyperlink>
    </w:p>
    <w:p w14:paraId="36F87E62" w14:textId="77777777" w:rsidR="0075174C" w:rsidRDefault="009C2958">
      <w:pPr>
        <w:pStyle w:val="TOC5"/>
        <w:tabs>
          <w:tab w:val="right" w:leader="dot" w:pos="5030"/>
        </w:tabs>
        <w:rPr>
          <w:rFonts w:eastAsiaTheme="minorEastAsia"/>
          <w:noProof/>
          <w:sz w:val="22"/>
          <w:lang w:val="en-US" w:eastAsia="ja-JP" w:bidi="ar-SA"/>
        </w:rPr>
      </w:pPr>
      <w:hyperlink w:anchor="_Toc424049172" w:history="1">
        <w:r w:rsidR="0075174C" w:rsidRPr="00A0352F">
          <w:rPr>
            <w:rStyle w:val="Hyperlink"/>
            <w:noProof/>
          </w:rPr>
          <w:t>A megfelelő használatra vonatkozó szabályzat</w:t>
        </w:r>
        <w:r w:rsidR="0075174C">
          <w:rPr>
            <w:noProof/>
            <w:webHidden/>
          </w:rPr>
          <w:tab/>
        </w:r>
        <w:r w:rsidR="0075174C">
          <w:rPr>
            <w:noProof/>
            <w:webHidden/>
          </w:rPr>
          <w:fldChar w:fldCharType="begin"/>
        </w:r>
        <w:r w:rsidR="0075174C">
          <w:rPr>
            <w:noProof/>
            <w:webHidden/>
          </w:rPr>
          <w:instrText xml:space="preserve"> PAGEREF _Toc424049172 \h </w:instrText>
        </w:r>
        <w:r w:rsidR="0075174C">
          <w:rPr>
            <w:noProof/>
            <w:webHidden/>
          </w:rPr>
        </w:r>
        <w:r w:rsidR="0075174C">
          <w:rPr>
            <w:noProof/>
            <w:webHidden/>
          </w:rPr>
          <w:fldChar w:fldCharType="separate"/>
        </w:r>
        <w:r w:rsidR="0075174C">
          <w:rPr>
            <w:noProof/>
            <w:webHidden/>
          </w:rPr>
          <w:t>5</w:t>
        </w:r>
        <w:r w:rsidR="0075174C">
          <w:rPr>
            <w:noProof/>
            <w:webHidden/>
          </w:rPr>
          <w:fldChar w:fldCharType="end"/>
        </w:r>
      </w:hyperlink>
    </w:p>
    <w:p w14:paraId="76154D44" w14:textId="77777777" w:rsidR="0075174C" w:rsidRDefault="009C2958">
      <w:pPr>
        <w:pStyle w:val="TOC5"/>
        <w:tabs>
          <w:tab w:val="right" w:leader="dot" w:pos="5030"/>
        </w:tabs>
        <w:rPr>
          <w:rFonts w:eastAsiaTheme="minorEastAsia"/>
          <w:noProof/>
          <w:sz w:val="22"/>
          <w:lang w:val="en-US" w:eastAsia="ja-JP" w:bidi="ar-SA"/>
        </w:rPr>
      </w:pPr>
      <w:hyperlink w:anchor="_Toc424049173" w:history="1">
        <w:r w:rsidR="0075174C" w:rsidRPr="00A0352F">
          <w:rPr>
            <w:rStyle w:val="Hyperlink"/>
            <w:noProof/>
          </w:rPr>
          <w:t>Technikai korlátozások</w:t>
        </w:r>
        <w:r w:rsidR="0075174C">
          <w:rPr>
            <w:noProof/>
            <w:webHidden/>
          </w:rPr>
          <w:tab/>
        </w:r>
        <w:r w:rsidR="0075174C">
          <w:rPr>
            <w:noProof/>
            <w:webHidden/>
          </w:rPr>
          <w:fldChar w:fldCharType="begin"/>
        </w:r>
        <w:r w:rsidR="0075174C">
          <w:rPr>
            <w:noProof/>
            <w:webHidden/>
          </w:rPr>
          <w:instrText xml:space="preserve"> PAGEREF _Toc424049173 \h </w:instrText>
        </w:r>
        <w:r w:rsidR="0075174C">
          <w:rPr>
            <w:noProof/>
            <w:webHidden/>
          </w:rPr>
        </w:r>
        <w:r w:rsidR="0075174C">
          <w:rPr>
            <w:noProof/>
            <w:webHidden/>
          </w:rPr>
          <w:fldChar w:fldCharType="separate"/>
        </w:r>
        <w:r w:rsidR="0075174C">
          <w:rPr>
            <w:noProof/>
            <w:webHidden/>
          </w:rPr>
          <w:t>5</w:t>
        </w:r>
        <w:r w:rsidR="0075174C">
          <w:rPr>
            <w:noProof/>
            <w:webHidden/>
          </w:rPr>
          <w:fldChar w:fldCharType="end"/>
        </w:r>
      </w:hyperlink>
    </w:p>
    <w:p w14:paraId="2A42177A" w14:textId="77777777" w:rsidR="0075174C" w:rsidRDefault="009C2958">
      <w:pPr>
        <w:pStyle w:val="TOC5"/>
        <w:tabs>
          <w:tab w:val="right" w:leader="dot" w:pos="5030"/>
        </w:tabs>
        <w:rPr>
          <w:rFonts w:eastAsiaTheme="minorEastAsia"/>
          <w:noProof/>
          <w:sz w:val="22"/>
          <w:lang w:val="en-US" w:eastAsia="ja-JP" w:bidi="ar-SA"/>
        </w:rPr>
      </w:pPr>
      <w:hyperlink w:anchor="_Toc424049174" w:history="1">
        <w:r w:rsidR="0075174C" w:rsidRPr="00A0352F">
          <w:rPr>
            <w:rStyle w:val="Hyperlink"/>
            <w:noProof/>
          </w:rPr>
          <w:t>A jogszabályoknak való megfelelés</w:t>
        </w:r>
        <w:r w:rsidR="0075174C">
          <w:rPr>
            <w:noProof/>
            <w:webHidden/>
          </w:rPr>
          <w:tab/>
        </w:r>
        <w:r w:rsidR="0075174C">
          <w:rPr>
            <w:noProof/>
            <w:webHidden/>
          </w:rPr>
          <w:fldChar w:fldCharType="begin"/>
        </w:r>
        <w:r w:rsidR="0075174C">
          <w:rPr>
            <w:noProof/>
            <w:webHidden/>
          </w:rPr>
          <w:instrText xml:space="preserve"> PAGEREF _Toc424049174 \h </w:instrText>
        </w:r>
        <w:r w:rsidR="0075174C">
          <w:rPr>
            <w:noProof/>
            <w:webHidden/>
          </w:rPr>
        </w:r>
        <w:r w:rsidR="0075174C">
          <w:rPr>
            <w:noProof/>
            <w:webHidden/>
          </w:rPr>
          <w:fldChar w:fldCharType="separate"/>
        </w:r>
        <w:r w:rsidR="0075174C">
          <w:rPr>
            <w:noProof/>
            <w:webHidden/>
          </w:rPr>
          <w:t>6</w:t>
        </w:r>
        <w:r w:rsidR="0075174C">
          <w:rPr>
            <w:noProof/>
            <w:webHidden/>
          </w:rPr>
          <w:fldChar w:fldCharType="end"/>
        </w:r>
      </w:hyperlink>
    </w:p>
    <w:p w14:paraId="448B5AD8" w14:textId="77777777" w:rsidR="0075174C" w:rsidRDefault="009C2958">
      <w:pPr>
        <w:pStyle w:val="TOC5"/>
        <w:tabs>
          <w:tab w:val="right" w:leader="dot" w:pos="5030"/>
        </w:tabs>
        <w:rPr>
          <w:rFonts w:eastAsiaTheme="minorEastAsia"/>
          <w:noProof/>
          <w:sz w:val="22"/>
          <w:lang w:val="en-US" w:eastAsia="ja-JP" w:bidi="ar-SA"/>
        </w:rPr>
      </w:pPr>
      <w:hyperlink w:anchor="_Toc424049175" w:history="1">
        <w:r w:rsidR="0075174C" w:rsidRPr="00A0352F">
          <w:rPr>
            <w:rStyle w:val="Hyperlink"/>
            <w:noProof/>
          </w:rPr>
          <w:t>Elektronikus értesítések</w:t>
        </w:r>
        <w:r w:rsidR="0075174C">
          <w:rPr>
            <w:noProof/>
            <w:webHidden/>
          </w:rPr>
          <w:tab/>
        </w:r>
        <w:r w:rsidR="0075174C">
          <w:rPr>
            <w:noProof/>
            <w:webHidden/>
          </w:rPr>
          <w:fldChar w:fldCharType="begin"/>
        </w:r>
        <w:r w:rsidR="0075174C">
          <w:rPr>
            <w:noProof/>
            <w:webHidden/>
          </w:rPr>
          <w:instrText xml:space="preserve"> PAGEREF _Toc424049175 \h </w:instrText>
        </w:r>
        <w:r w:rsidR="0075174C">
          <w:rPr>
            <w:noProof/>
            <w:webHidden/>
          </w:rPr>
        </w:r>
        <w:r w:rsidR="0075174C">
          <w:rPr>
            <w:noProof/>
            <w:webHidden/>
          </w:rPr>
          <w:fldChar w:fldCharType="separate"/>
        </w:r>
        <w:r w:rsidR="0075174C">
          <w:rPr>
            <w:noProof/>
            <w:webHidden/>
          </w:rPr>
          <w:t>6</w:t>
        </w:r>
        <w:r w:rsidR="0075174C">
          <w:rPr>
            <w:noProof/>
            <w:webHidden/>
          </w:rPr>
          <w:fldChar w:fldCharType="end"/>
        </w:r>
      </w:hyperlink>
    </w:p>
    <w:p w14:paraId="3128DACD" w14:textId="77777777" w:rsidR="0075174C" w:rsidRDefault="009C2958">
      <w:pPr>
        <w:pStyle w:val="TOC5"/>
        <w:tabs>
          <w:tab w:val="right" w:leader="dot" w:pos="5030"/>
        </w:tabs>
        <w:rPr>
          <w:rFonts w:eastAsiaTheme="minorEastAsia"/>
          <w:noProof/>
          <w:sz w:val="22"/>
          <w:lang w:val="en-US" w:eastAsia="ja-JP" w:bidi="ar-SA"/>
        </w:rPr>
      </w:pPr>
      <w:hyperlink w:anchor="_Toc424049176" w:history="1">
        <w:r w:rsidR="0075174C" w:rsidRPr="00A0352F">
          <w:rPr>
            <w:rStyle w:val="Hyperlink"/>
            <w:noProof/>
          </w:rPr>
          <w:t>A licencek átrendelése</w:t>
        </w:r>
        <w:r w:rsidR="0075174C">
          <w:rPr>
            <w:noProof/>
            <w:webHidden/>
          </w:rPr>
          <w:tab/>
        </w:r>
        <w:r w:rsidR="0075174C">
          <w:rPr>
            <w:noProof/>
            <w:webHidden/>
          </w:rPr>
          <w:fldChar w:fldCharType="begin"/>
        </w:r>
        <w:r w:rsidR="0075174C">
          <w:rPr>
            <w:noProof/>
            <w:webHidden/>
          </w:rPr>
          <w:instrText xml:space="preserve"> PAGEREF _Toc424049176 \h </w:instrText>
        </w:r>
        <w:r w:rsidR="0075174C">
          <w:rPr>
            <w:noProof/>
            <w:webHidden/>
          </w:rPr>
        </w:r>
        <w:r w:rsidR="0075174C">
          <w:rPr>
            <w:noProof/>
            <w:webHidden/>
          </w:rPr>
          <w:fldChar w:fldCharType="separate"/>
        </w:r>
        <w:r w:rsidR="0075174C">
          <w:rPr>
            <w:noProof/>
            <w:webHidden/>
          </w:rPr>
          <w:t>6</w:t>
        </w:r>
        <w:r w:rsidR="0075174C">
          <w:rPr>
            <w:noProof/>
            <w:webHidden/>
          </w:rPr>
          <w:fldChar w:fldCharType="end"/>
        </w:r>
      </w:hyperlink>
    </w:p>
    <w:p w14:paraId="075EA525" w14:textId="77777777" w:rsidR="0075174C" w:rsidRDefault="009C2958">
      <w:pPr>
        <w:pStyle w:val="TOC5"/>
        <w:tabs>
          <w:tab w:val="right" w:leader="dot" w:pos="5030"/>
        </w:tabs>
        <w:rPr>
          <w:rFonts w:eastAsiaTheme="minorEastAsia"/>
          <w:noProof/>
          <w:sz w:val="22"/>
          <w:lang w:val="en-US" w:eastAsia="ja-JP" w:bidi="ar-SA"/>
        </w:rPr>
      </w:pPr>
      <w:hyperlink w:anchor="_Toc424049177" w:history="1">
        <w:r w:rsidR="0075174C" w:rsidRPr="00A0352F">
          <w:rPr>
            <w:rStyle w:val="Hyperlink"/>
            <w:noProof/>
          </w:rPr>
          <w:t>Betűkészlet-összetevők</w:t>
        </w:r>
        <w:r w:rsidR="0075174C">
          <w:rPr>
            <w:noProof/>
            <w:webHidden/>
          </w:rPr>
          <w:tab/>
        </w:r>
        <w:r w:rsidR="0075174C">
          <w:rPr>
            <w:noProof/>
            <w:webHidden/>
          </w:rPr>
          <w:fldChar w:fldCharType="begin"/>
        </w:r>
        <w:r w:rsidR="0075174C">
          <w:rPr>
            <w:noProof/>
            <w:webHidden/>
          </w:rPr>
          <w:instrText xml:space="preserve"> PAGEREF _Toc424049177 \h </w:instrText>
        </w:r>
        <w:r w:rsidR="0075174C">
          <w:rPr>
            <w:noProof/>
            <w:webHidden/>
          </w:rPr>
        </w:r>
        <w:r w:rsidR="0075174C">
          <w:rPr>
            <w:noProof/>
            <w:webHidden/>
          </w:rPr>
          <w:fldChar w:fldCharType="separate"/>
        </w:r>
        <w:r w:rsidR="0075174C">
          <w:rPr>
            <w:noProof/>
            <w:webHidden/>
          </w:rPr>
          <w:t>6</w:t>
        </w:r>
        <w:r w:rsidR="0075174C">
          <w:rPr>
            <w:noProof/>
            <w:webHidden/>
          </w:rPr>
          <w:fldChar w:fldCharType="end"/>
        </w:r>
      </w:hyperlink>
    </w:p>
    <w:p w14:paraId="54F23888" w14:textId="77777777" w:rsidR="0075174C" w:rsidRDefault="009C2958">
      <w:pPr>
        <w:pStyle w:val="TOC5"/>
        <w:tabs>
          <w:tab w:val="right" w:leader="dot" w:pos="5030"/>
        </w:tabs>
        <w:rPr>
          <w:rFonts w:eastAsiaTheme="minorEastAsia"/>
          <w:noProof/>
          <w:sz w:val="22"/>
          <w:lang w:val="en-US" w:eastAsia="ja-JP" w:bidi="ar-SA"/>
        </w:rPr>
      </w:pPr>
      <w:hyperlink w:anchor="_Toc424049178" w:history="1">
        <w:r w:rsidR="0075174C" w:rsidRPr="00A0352F">
          <w:rPr>
            <w:rStyle w:val="Hyperlink"/>
            <w:noProof/>
          </w:rPr>
          <w:t>Multiplexálás</w:t>
        </w:r>
        <w:r w:rsidR="0075174C">
          <w:rPr>
            <w:noProof/>
            <w:webHidden/>
          </w:rPr>
          <w:tab/>
        </w:r>
        <w:r w:rsidR="0075174C">
          <w:rPr>
            <w:noProof/>
            <w:webHidden/>
          </w:rPr>
          <w:fldChar w:fldCharType="begin"/>
        </w:r>
        <w:r w:rsidR="0075174C">
          <w:rPr>
            <w:noProof/>
            <w:webHidden/>
          </w:rPr>
          <w:instrText xml:space="preserve"> PAGEREF _Toc424049178 \h </w:instrText>
        </w:r>
        <w:r w:rsidR="0075174C">
          <w:rPr>
            <w:noProof/>
            <w:webHidden/>
          </w:rPr>
        </w:r>
        <w:r w:rsidR="0075174C">
          <w:rPr>
            <w:noProof/>
            <w:webHidden/>
          </w:rPr>
          <w:fldChar w:fldCharType="separate"/>
        </w:r>
        <w:r w:rsidR="0075174C">
          <w:rPr>
            <w:noProof/>
            <w:webHidden/>
          </w:rPr>
          <w:t>6</w:t>
        </w:r>
        <w:r w:rsidR="0075174C">
          <w:rPr>
            <w:noProof/>
            <w:webHidden/>
          </w:rPr>
          <w:fldChar w:fldCharType="end"/>
        </w:r>
      </w:hyperlink>
    </w:p>
    <w:p w14:paraId="6B6FAD2B" w14:textId="77777777" w:rsidR="0075174C" w:rsidRDefault="009C2958">
      <w:pPr>
        <w:pStyle w:val="TOC1"/>
        <w:tabs>
          <w:tab w:val="right" w:leader="dot" w:pos="5030"/>
        </w:tabs>
        <w:rPr>
          <w:rFonts w:eastAsiaTheme="minorEastAsia"/>
          <w:b w:val="0"/>
          <w:caps w:val="0"/>
          <w:noProof/>
          <w:sz w:val="22"/>
          <w:lang w:val="en-US" w:eastAsia="ja-JP" w:bidi="ar-SA"/>
        </w:rPr>
      </w:pPr>
      <w:hyperlink w:anchor="_Toc424049179" w:history="1">
        <w:r w:rsidR="0075174C" w:rsidRPr="00A0352F">
          <w:rPr>
            <w:rStyle w:val="Hyperlink"/>
            <w:noProof/>
          </w:rPr>
          <w:t>Adatvédelmi és Biztonsági Feltételek</w:t>
        </w:r>
        <w:r w:rsidR="0075174C">
          <w:rPr>
            <w:noProof/>
            <w:webHidden/>
          </w:rPr>
          <w:tab/>
        </w:r>
        <w:r w:rsidR="0075174C">
          <w:rPr>
            <w:noProof/>
            <w:webHidden/>
          </w:rPr>
          <w:fldChar w:fldCharType="begin"/>
        </w:r>
        <w:r w:rsidR="0075174C">
          <w:rPr>
            <w:noProof/>
            <w:webHidden/>
          </w:rPr>
          <w:instrText xml:space="preserve"> PAGEREF _Toc424049179 \h </w:instrText>
        </w:r>
        <w:r w:rsidR="0075174C">
          <w:rPr>
            <w:noProof/>
            <w:webHidden/>
          </w:rPr>
        </w:r>
        <w:r w:rsidR="0075174C">
          <w:rPr>
            <w:noProof/>
            <w:webHidden/>
          </w:rPr>
          <w:fldChar w:fldCharType="separate"/>
        </w:r>
        <w:r w:rsidR="0075174C">
          <w:rPr>
            <w:noProof/>
            <w:webHidden/>
          </w:rPr>
          <w:t>7</w:t>
        </w:r>
        <w:r w:rsidR="0075174C">
          <w:rPr>
            <w:noProof/>
            <w:webHidden/>
          </w:rPr>
          <w:fldChar w:fldCharType="end"/>
        </w:r>
      </w:hyperlink>
    </w:p>
    <w:p w14:paraId="36533CD0" w14:textId="77777777" w:rsidR="0075174C" w:rsidRDefault="009C2958">
      <w:pPr>
        <w:pStyle w:val="TOC4"/>
        <w:rPr>
          <w:rFonts w:eastAsiaTheme="minorEastAsia"/>
          <w:smallCaps w:val="0"/>
          <w:noProof/>
          <w:sz w:val="22"/>
          <w:lang w:val="en-US" w:eastAsia="ja-JP" w:bidi="ar-SA"/>
        </w:rPr>
      </w:pPr>
      <w:hyperlink w:anchor="_Toc424049180" w:history="1">
        <w:r w:rsidR="0075174C" w:rsidRPr="00A0352F">
          <w:rPr>
            <w:rStyle w:val="Hyperlink"/>
            <w:noProof/>
          </w:rPr>
          <w:t>Általános adatvédelmi és biztonsági feltételek</w:t>
        </w:r>
        <w:r w:rsidR="0075174C">
          <w:rPr>
            <w:noProof/>
            <w:webHidden/>
          </w:rPr>
          <w:tab/>
        </w:r>
        <w:r w:rsidR="0075174C">
          <w:rPr>
            <w:noProof/>
            <w:webHidden/>
          </w:rPr>
          <w:fldChar w:fldCharType="begin"/>
        </w:r>
        <w:r w:rsidR="0075174C">
          <w:rPr>
            <w:noProof/>
            <w:webHidden/>
          </w:rPr>
          <w:instrText xml:space="preserve"> PAGEREF _Toc424049180 \h </w:instrText>
        </w:r>
        <w:r w:rsidR="0075174C">
          <w:rPr>
            <w:noProof/>
            <w:webHidden/>
          </w:rPr>
        </w:r>
        <w:r w:rsidR="0075174C">
          <w:rPr>
            <w:noProof/>
            <w:webHidden/>
          </w:rPr>
          <w:fldChar w:fldCharType="separate"/>
        </w:r>
        <w:r w:rsidR="0075174C">
          <w:rPr>
            <w:noProof/>
            <w:webHidden/>
          </w:rPr>
          <w:t>7</w:t>
        </w:r>
        <w:r w:rsidR="0075174C">
          <w:rPr>
            <w:noProof/>
            <w:webHidden/>
          </w:rPr>
          <w:fldChar w:fldCharType="end"/>
        </w:r>
      </w:hyperlink>
    </w:p>
    <w:p w14:paraId="3250CA82" w14:textId="77777777" w:rsidR="0075174C" w:rsidRDefault="009C2958">
      <w:pPr>
        <w:pStyle w:val="TOC5"/>
        <w:tabs>
          <w:tab w:val="right" w:leader="dot" w:pos="5030"/>
        </w:tabs>
        <w:rPr>
          <w:rFonts w:eastAsiaTheme="minorEastAsia"/>
          <w:noProof/>
          <w:sz w:val="22"/>
          <w:lang w:val="en-US" w:eastAsia="ja-JP" w:bidi="ar-SA"/>
        </w:rPr>
      </w:pPr>
      <w:hyperlink w:anchor="_Toc424049181" w:history="1">
        <w:r w:rsidR="0075174C" w:rsidRPr="00A0352F">
          <w:rPr>
            <w:rStyle w:val="Hyperlink"/>
            <w:noProof/>
          </w:rPr>
          <w:t>Érvényességi kör</w:t>
        </w:r>
        <w:r w:rsidR="0075174C">
          <w:rPr>
            <w:noProof/>
            <w:webHidden/>
          </w:rPr>
          <w:tab/>
        </w:r>
        <w:r w:rsidR="0075174C">
          <w:rPr>
            <w:noProof/>
            <w:webHidden/>
          </w:rPr>
          <w:fldChar w:fldCharType="begin"/>
        </w:r>
        <w:r w:rsidR="0075174C">
          <w:rPr>
            <w:noProof/>
            <w:webHidden/>
          </w:rPr>
          <w:instrText xml:space="preserve"> PAGEREF _Toc424049181 \h </w:instrText>
        </w:r>
        <w:r w:rsidR="0075174C">
          <w:rPr>
            <w:noProof/>
            <w:webHidden/>
          </w:rPr>
        </w:r>
        <w:r w:rsidR="0075174C">
          <w:rPr>
            <w:noProof/>
            <w:webHidden/>
          </w:rPr>
          <w:fldChar w:fldCharType="separate"/>
        </w:r>
        <w:r w:rsidR="0075174C">
          <w:rPr>
            <w:noProof/>
            <w:webHidden/>
          </w:rPr>
          <w:t>7</w:t>
        </w:r>
        <w:r w:rsidR="0075174C">
          <w:rPr>
            <w:noProof/>
            <w:webHidden/>
          </w:rPr>
          <w:fldChar w:fldCharType="end"/>
        </w:r>
      </w:hyperlink>
    </w:p>
    <w:p w14:paraId="6075B9FC" w14:textId="77777777" w:rsidR="0075174C" w:rsidRDefault="009C2958">
      <w:pPr>
        <w:pStyle w:val="TOC5"/>
        <w:tabs>
          <w:tab w:val="right" w:leader="dot" w:pos="5030"/>
        </w:tabs>
        <w:rPr>
          <w:rFonts w:eastAsiaTheme="minorEastAsia"/>
          <w:noProof/>
          <w:sz w:val="22"/>
          <w:lang w:val="en-US" w:eastAsia="ja-JP" w:bidi="ar-SA"/>
        </w:rPr>
      </w:pPr>
      <w:hyperlink w:anchor="_Toc424049182" w:history="1">
        <w:r w:rsidR="0075174C" w:rsidRPr="00A0352F">
          <w:rPr>
            <w:rStyle w:val="Hyperlink"/>
            <w:noProof/>
          </w:rPr>
          <w:t>Az Ügyféladatok használata</w:t>
        </w:r>
        <w:r w:rsidR="0075174C">
          <w:rPr>
            <w:noProof/>
            <w:webHidden/>
          </w:rPr>
          <w:tab/>
        </w:r>
        <w:r w:rsidR="0075174C">
          <w:rPr>
            <w:noProof/>
            <w:webHidden/>
          </w:rPr>
          <w:fldChar w:fldCharType="begin"/>
        </w:r>
        <w:r w:rsidR="0075174C">
          <w:rPr>
            <w:noProof/>
            <w:webHidden/>
          </w:rPr>
          <w:instrText xml:space="preserve"> PAGEREF _Toc424049182 \h </w:instrText>
        </w:r>
        <w:r w:rsidR="0075174C">
          <w:rPr>
            <w:noProof/>
            <w:webHidden/>
          </w:rPr>
        </w:r>
        <w:r w:rsidR="0075174C">
          <w:rPr>
            <w:noProof/>
            <w:webHidden/>
          </w:rPr>
          <w:fldChar w:fldCharType="separate"/>
        </w:r>
        <w:r w:rsidR="0075174C">
          <w:rPr>
            <w:noProof/>
            <w:webHidden/>
          </w:rPr>
          <w:t>7</w:t>
        </w:r>
        <w:r w:rsidR="0075174C">
          <w:rPr>
            <w:noProof/>
            <w:webHidden/>
          </w:rPr>
          <w:fldChar w:fldCharType="end"/>
        </w:r>
      </w:hyperlink>
    </w:p>
    <w:p w14:paraId="1F6CF3CE" w14:textId="77777777" w:rsidR="0075174C" w:rsidRDefault="009C2958">
      <w:pPr>
        <w:pStyle w:val="TOC5"/>
        <w:tabs>
          <w:tab w:val="right" w:leader="dot" w:pos="5030"/>
        </w:tabs>
        <w:rPr>
          <w:rFonts w:eastAsiaTheme="minorEastAsia"/>
          <w:noProof/>
          <w:sz w:val="22"/>
          <w:lang w:val="en-US" w:eastAsia="ja-JP" w:bidi="ar-SA"/>
        </w:rPr>
      </w:pPr>
      <w:hyperlink w:anchor="_Toc424049183" w:history="1">
        <w:r w:rsidR="0075174C" w:rsidRPr="00A0352F">
          <w:rPr>
            <w:rStyle w:val="Hyperlink"/>
            <w:noProof/>
          </w:rPr>
          <w:t>Az Ügyféladatok nyilvánosságra hozatala</w:t>
        </w:r>
        <w:r w:rsidR="0075174C">
          <w:rPr>
            <w:noProof/>
            <w:webHidden/>
          </w:rPr>
          <w:tab/>
        </w:r>
        <w:r w:rsidR="0075174C">
          <w:rPr>
            <w:noProof/>
            <w:webHidden/>
          </w:rPr>
          <w:fldChar w:fldCharType="begin"/>
        </w:r>
        <w:r w:rsidR="0075174C">
          <w:rPr>
            <w:noProof/>
            <w:webHidden/>
          </w:rPr>
          <w:instrText xml:space="preserve"> PAGEREF _Toc424049183 \h </w:instrText>
        </w:r>
        <w:r w:rsidR="0075174C">
          <w:rPr>
            <w:noProof/>
            <w:webHidden/>
          </w:rPr>
        </w:r>
        <w:r w:rsidR="0075174C">
          <w:rPr>
            <w:noProof/>
            <w:webHidden/>
          </w:rPr>
          <w:fldChar w:fldCharType="separate"/>
        </w:r>
        <w:r w:rsidR="0075174C">
          <w:rPr>
            <w:noProof/>
            <w:webHidden/>
          </w:rPr>
          <w:t>7</w:t>
        </w:r>
        <w:r w:rsidR="0075174C">
          <w:rPr>
            <w:noProof/>
            <w:webHidden/>
          </w:rPr>
          <w:fldChar w:fldCharType="end"/>
        </w:r>
      </w:hyperlink>
    </w:p>
    <w:p w14:paraId="31D1F7F5" w14:textId="77777777" w:rsidR="0075174C" w:rsidRDefault="009C2958">
      <w:pPr>
        <w:pStyle w:val="TOC5"/>
        <w:tabs>
          <w:tab w:val="right" w:leader="dot" w:pos="5030"/>
        </w:tabs>
        <w:rPr>
          <w:rFonts w:eastAsiaTheme="minorEastAsia"/>
          <w:noProof/>
          <w:sz w:val="22"/>
          <w:lang w:val="en-US" w:eastAsia="ja-JP" w:bidi="ar-SA"/>
        </w:rPr>
      </w:pPr>
      <w:hyperlink w:anchor="_Toc424049184" w:history="1">
        <w:r w:rsidR="0075174C" w:rsidRPr="00A0352F">
          <w:rPr>
            <w:rStyle w:val="Hyperlink"/>
            <w:noProof/>
          </w:rPr>
          <w:t>Oktatási intézmények</w:t>
        </w:r>
        <w:r w:rsidR="0075174C">
          <w:rPr>
            <w:noProof/>
            <w:webHidden/>
          </w:rPr>
          <w:tab/>
        </w:r>
        <w:r w:rsidR="0075174C">
          <w:rPr>
            <w:noProof/>
            <w:webHidden/>
          </w:rPr>
          <w:fldChar w:fldCharType="begin"/>
        </w:r>
        <w:r w:rsidR="0075174C">
          <w:rPr>
            <w:noProof/>
            <w:webHidden/>
          </w:rPr>
          <w:instrText xml:space="preserve"> PAGEREF _Toc424049184 \h </w:instrText>
        </w:r>
        <w:r w:rsidR="0075174C">
          <w:rPr>
            <w:noProof/>
            <w:webHidden/>
          </w:rPr>
        </w:r>
        <w:r w:rsidR="0075174C">
          <w:rPr>
            <w:noProof/>
            <w:webHidden/>
          </w:rPr>
          <w:fldChar w:fldCharType="separate"/>
        </w:r>
        <w:r w:rsidR="0075174C">
          <w:rPr>
            <w:noProof/>
            <w:webHidden/>
          </w:rPr>
          <w:t>7</w:t>
        </w:r>
        <w:r w:rsidR="0075174C">
          <w:rPr>
            <w:noProof/>
            <w:webHidden/>
          </w:rPr>
          <w:fldChar w:fldCharType="end"/>
        </w:r>
      </w:hyperlink>
    </w:p>
    <w:p w14:paraId="5F224ED7" w14:textId="77777777" w:rsidR="0075174C" w:rsidRDefault="009C2958">
      <w:pPr>
        <w:pStyle w:val="TOC5"/>
        <w:tabs>
          <w:tab w:val="right" w:leader="dot" w:pos="5030"/>
        </w:tabs>
        <w:rPr>
          <w:rFonts w:eastAsiaTheme="minorEastAsia"/>
          <w:noProof/>
          <w:sz w:val="22"/>
          <w:lang w:val="en-US" w:eastAsia="ja-JP" w:bidi="ar-SA"/>
        </w:rPr>
      </w:pPr>
      <w:hyperlink w:anchor="_Toc424049185" w:history="1">
        <w:r w:rsidR="0075174C" w:rsidRPr="00A0352F">
          <w:rPr>
            <w:rStyle w:val="Hyperlink"/>
            <w:noProof/>
          </w:rPr>
          <w:t>HIPAA Üzlettárs</w:t>
        </w:r>
        <w:r w:rsidR="0075174C">
          <w:rPr>
            <w:noProof/>
            <w:webHidden/>
          </w:rPr>
          <w:tab/>
        </w:r>
        <w:r w:rsidR="0075174C">
          <w:rPr>
            <w:noProof/>
            <w:webHidden/>
          </w:rPr>
          <w:fldChar w:fldCharType="begin"/>
        </w:r>
        <w:r w:rsidR="0075174C">
          <w:rPr>
            <w:noProof/>
            <w:webHidden/>
          </w:rPr>
          <w:instrText xml:space="preserve"> PAGEREF _Toc424049185 \h </w:instrText>
        </w:r>
        <w:r w:rsidR="0075174C">
          <w:rPr>
            <w:noProof/>
            <w:webHidden/>
          </w:rPr>
        </w:r>
        <w:r w:rsidR="0075174C">
          <w:rPr>
            <w:noProof/>
            <w:webHidden/>
          </w:rPr>
          <w:fldChar w:fldCharType="separate"/>
        </w:r>
        <w:r w:rsidR="0075174C">
          <w:rPr>
            <w:noProof/>
            <w:webHidden/>
          </w:rPr>
          <w:t>7</w:t>
        </w:r>
        <w:r w:rsidR="0075174C">
          <w:rPr>
            <w:noProof/>
            <w:webHidden/>
          </w:rPr>
          <w:fldChar w:fldCharType="end"/>
        </w:r>
      </w:hyperlink>
    </w:p>
    <w:p w14:paraId="423769F8" w14:textId="77777777" w:rsidR="0075174C" w:rsidRDefault="009C2958">
      <w:pPr>
        <w:pStyle w:val="TOC5"/>
        <w:tabs>
          <w:tab w:val="right" w:leader="dot" w:pos="5030"/>
        </w:tabs>
        <w:rPr>
          <w:rFonts w:eastAsiaTheme="minorEastAsia"/>
          <w:noProof/>
          <w:sz w:val="22"/>
          <w:lang w:val="en-US" w:eastAsia="ja-JP" w:bidi="ar-SA"/>
        </w:rPr>
      </w:pPr>
      <w:hyperlink w:anchor="_Toc424049186" w:history="1">
        <w:r w:rsidR="0075174C" w:rsidRPr="00A0352F">
          <w:rPr>
            <w:rStyle w:val="Hyperlink"/>
            <w:noProof/>
          </w:rPr>
          <w:t>Biztonság</w:t>
        </w:r>
        <w:r w:rsidR="0075174C">
          <w:rPr>
            <w:noProof/>
            <w:webHidden/>
          </w:rPr>
          <w:tab/>
        </w:r>
        <w:r w:rsidR="0075174C">
          <w:rPr>
            <w:noProof/>
            <w:webHidden/>
          </w:rPr>
          <w:fldChar w:fldCharType="begin"/>
        </w:r>
        <w:r w:rsidR="0075174C">
          <w:rPr>
            <w:noProof/>
            <w:webHidden/>
          </w:rPr>
          <w:instrText xml:space="preserve"> PAGEREF _Toc424049186 \h </w:instrText>
        </w:r>
        <w:r w:rsidR="0075174C">
          <w:rPr>
            <w:noProof/>
            <w:webHidden/>
          </w:rPr>
        </w:r>
        <w:r w:rsidR="0075174C">
          <w:rPr>
            <w:noProof/>
            <w:webHidden/>
          </w:rPr>
          <w:fldChar w:fldCharType="separate"/>
        </w:r>
        <w:r w:rsidR="0075174C">
          <w:rPr>
            <w:noProof/>
            <w:webHidden/>
          </w:rPr>
          <w:t>8</w:t>
        </w:r>
        <w:r w:rsidR="0075174C">
          <w:rPr>
            <w:noProof/>
            <w:webHidden/>
          </w:rPr>
          <w:fldChar w:fldCharType="end"/>
        </w:r>
      </w:hyperlink>
    </w:p>
    <w:p w14:paraId="62E91D18" w14:textId="77777777" w:rsidR="0075174C" w:rsidRDefault="009C2958">
      <w:pPr>
        <w:pStyle w:val="TOC5"/>
        <w:tabs>
          <w:tab w:val="right" w:leader="dot" w:pos="5030"/>
        </w:tabs>
        <w:rPr>
          <w:rFonts w:eastAsiaTheme="minorEastAsia"/>
          <w:noProof/>
          <w:sz w:val="22"/>
          <w:lang w:val="en-US" w:eastAsia="ja-JP" w:bidi="ar-SA"/>
        </w:rPr>
      </w:pPr>
      <w:hyperlink w:anchor="_Toc424049187" w:history="1">
        <w:r w:rsidR="0075174C" w:rsidRPr="00A0352F">
          <w:rPr>
            <w:rStyle w:val="Hyperlink"/>
            <w:noProof/>
          </w:rPr>
          <w:t>Értesítés Biztonsági Eseményről</w:t>
        </w:r>
        <w:r w:rsidR="0075174C">
          <w:rPr>
            <w:noProof/>
            <w:webHidden/>
          </w:rPr>
          <w:tab/>
        </w:r>
        <w:r w:rsidR="0075174C">
          <w:rPr>
            <w:noProof/>
            <w:webHidden/>
          </w:rPr>
          <w:fldChar w:fldCharType="begin"/>
        </w:r>
        <w:r w:rsidR="0075174C">
          <w:rPr>
            <w:noProof/>
            <w:webHidden/>
          </w:rPr>
          <w:instrText xml:space="preserve"> PAGEREF _Toc424049187 \h </w:instrText>
        </w:r>
        <w:r w:rsidR="0075174C">
          <w:rPr>
            <w:noProof/>
            <w:webHidden/>
          </w:rPr>
        </w:r>
        <w:r w:rsidR="0075174C">
          <w:rPr>
            <w:noProof/>
            <w:webHidden/>
          </w:rPr>
          <w:fldChar w:fldCharType="separate"/>
        </w:r>
        <w:r w:rsidR="0075174C">
          <w:rPr>
            <w:noProof/>
            <w:webHidden/>
          </w:rPr>
          <w:t>8</w:t>
        </w:r>
        <w:r w:rsidR="0075174C">
          <w:rPr>
            <w:noProof/>
            <w:webHidden/>
          </w:rPr>
          <w:fldChar w:fldCharType="end"/>
        </w:r>
      </w:hyperlink>
    </w:p>
    <w:p w14:paraId="240DFEEE" w14:textId="77777777" w:rsidR="0075174C" w:rsidRDefault="009C2958">
      <w:pPr>
        <w:pStyle w:val="TOC5"/>
        <w:tabs>
          <w:tab w:val="right" w:leader="dot" w:pos="5030"/>
        </w:tabs>
        <w:rPr>
          <w:rFonts w:eastAsiaTheme="minorEastAsia"/>
          <w:noProof/>
          <w:sz w:val="22"/>
          <w:lang w:val="en-US" w:eastAsia="ja-JP" w:bidi="ar-SA"/>
        </w:rPr>
      </w:pPr>
      <w:hyperlink w:anchor="_Toc424049188" w:history="1">
        <w:r w:rsidR="0075174C" w:rsidRPr="00A0352F">
          <w:rPr>
            <w:rStyle w:val="Hyperlink"/>
            <w:noProof/>
          </w:rPr>
          <w:t>Az adatfeldolgozás helye</w:t>
        </w:r>
        <w:r w:rsidR="0075174C">
          <w:rPr>
            <w:noProof/>
            <w:webHidden/>
          </w:rPr>
          <w:tab/>
        </w:r>
        <w:r w:rsidR="0075174C">
          <w:rPr>
            <w:noProof/>
            <w:webHidden/>
          </w:rPr>
          <w:fldChar w:fldCharType="begin"/>
        </w:r>
        <w:r w:rsidR="0075174C">
          <w:rPr>
            <w:noProof/>
            <w:webHidden/>
          </w:rPr>
          <w:instrText xml:space="preserve"> PAGEREF _Toc424049188 \h </w:instrText>
        </w:r>
        <w:r w:rsidR="0075174C">
          <w:rPr>
            <w:noProof/>
            <w:webHidden/>
          </w:rPr>
        </w:r>
        <w:r w:rsidR="0075174C">
          <w:rPr>
            <w:noProof/>
            <w:webHidden/>
          </w:rPr>
          <w:fldChar w:fldCharType="separate"/>
        </w:r>
        <w:r w:rsidR="0075174C">
          <w:rPr>
            <w:noProof/>
            <w:webHidden/>
          </w:rPr>
          <w:t>8</w:t>
        </w:r>
        <w:r w:rsidR="0075174C">
          <w:rPr>
            <w:noProof/>
            <w:webHidden/>
          </w:rPr>
          <w:fldChar w:fldCharType="end"/>
        </w:r>
      </w:hyperlink>
    </w:p>
    <w:p w14:paraId="47F9C8CD" w14:textId="77777777" w:rsidR="0075174C" w:rsidRDefault="009C2958">
      <w:pPr>
        <w:pStyle w:val="TOC5"/>
        <w:tabs>
          <w:tab w:val="right" w:leader="dot" w:pos="5030"/>
        </w:tabs>
        <w:rPr>
          <w:rFonts w:eastAsiaTheme="minorEastAsia"/>
          <w:noProof/>
          <w:sz w:val="22"/>
          <w:lang w:val="en-US" w:eastAsia="ja-JP" w:bidi="ar-SA"/>
        </w:rPr>
      </w:pPr>
      <w:hyperlink w:anchor="_Toc424049189" w:history="1">
        <w:r w:rsidR="0075174C" w:rsidRPr="00A0352F">
          <w:rPr>
            <w:rStyle w:val="Hyperlink"/>
            <w:noProof/>
          </w:rPr>
          <w:t>Előzetes kiadások</w:t>
        </w:r>
        <w:r w:rsidR="0075174C">
          <w:rPr>
            <w:noProof/>
            <w:webHidden/>
          </w:rPr>
          <w:tab/>
        </w:r>
        <w:r w:rsidR="0075174C">
          <w:rPr>
            <w:noProof/>
            <w:webHidden/>
          </w:rPr>
          <w:fldChar w:fldCharType="begin"/>
        </w:r>
        <w:r w:rsidR="0075174C">
          <w:rPr>
            <w:noProof/>
            <w:webHidden/>
          </w:rPr>
          <w:instrText xml:space="preserve"> PAGEREF _Toc424049189 \h </w:instrText>
        </w:r>
        <w:r w:rsidR="0075174C">
          <w:rPr>
            <w:noProof/>
            <w:webHidden/>
          </w:rPr>
        </w:r>
        <w:r w:rsidR="0075174C">
          <w:rPr>
            <w:noProof/>
            <w:webHidden/>
          </w:rPr>
          <w:fldChar w:fldCharType="separate"/>
        </w:r>
        <w:r w:rsidR="0075174C">
          <w:rPr>
            <w:noProof/>
            <w:webHidden/>
          </w:rPr>
          <w:t>8</w:t>
        </w:r>
        <w:r w:rsidR="0075174C">
          <w:rPr>
            <w:noProof/>
            <w:webHidden/>
          </w:rPr>
          <w:fldChar w:fldCharType="end"/>
        </w:r>
      </w:hyperlink>
    </w:p>
    <w:p w14:paraId="5499403B" w14:textId="77777777" w:rsidR="0075174C" w:rsidRDefault="009C2958">
      <w:pPr>
        <w:pStyle w:val="TOC5"/>
        <w:tabs>
          <w:tab w:val="right" w:leader="dot" w:pos="5030"/>
        </w:tabs>
        <w:rPr>
          <w:rFonts w:eastAsiaTheme="minorEastAsia"/>
          <w:noProof/>
          <w:sz w:val="22"/>
          <w:lang w:val="en-US" w:eastAsia="ja-JP" w:bidi="ar-SA"/>
        </w:rPr>
      </w:pPr>
      <w:hyperlink w:anchor="_Toc424049190" w:history="1">
        <w:r w:rsidR="0075174C" w:rsidRPr="00A0352F">
          <w:rPr>
            <w:rStyle w:val="Hyperlink"/>
            <w:noProof/>
          </w:rPr>
          <w:t>Alvállalkozók alkalmazása</w:t>
        </w:r>
        <w:r w:rsidR="0075174C">
          <w:rPr>
            <w:noProof/>
            <w:webHidden/>
          </w:rPr>
          <w:tab/>
        </w:r>
        <w:r w:rsidR="0075174C">
          <w:rPr>
            <w:noProof/>
            <w:webHidden/>
          </w:rPr>
          <w:fldChar w:fldCharType="begin"/>
        </w:r>
        <w:r w:rsidR="0075174C">
          <w:rPr>
            <w:noProof/>
            <w:webHidden/>
          </w:rPr>
          <w:instrText xml:space="preserve"> PAGEREF _Toc424049190 \h </w:instrText>
        </w:r>
        <w:r w:rsidR="0075174C">
          <w:rPr>
            <w:noProof/>
            <w:webHidden/>
          </w:rPr>
        </w:r>
        <w:r w:rsidR="0075174C">
          <w:rPr>
            <w:noProof/>
            <w:webHidden/>
          </w:rPr>
          <w:fldChar w:fldCharType="separate"/>
        </w:r>
        <w:r w:rsidR="0075174C">
          <w:rPr>
            <w:noProof/>
            <w:webHidden/>
          </w:rPr>
          <w:t>8</w:t>
        </w:r>
        <w:r w:rsidR="0075174C">
          <w:rPr>
            <w:noProof/>
            <w:webHidden/>
          </w:rPr>
          <w:fldChar w:fldCharType="end"/>
        </w:r>
      </w:hyperlink>
    </w:p>
    <w:p w14:paraId="1641F685" w14:textId="77777777" w:rsidR="0075174C" w:rsidRDefault="009C2958">
      <w:pPr>
        <w:pStyle w:val="TOC5"/>
        <w:tabs>
          <w:tab w:val="right" w:leader="dot" w:pos="5030"/>
        </w:tabs>
        <w:rPr>
          <w:rFonts w:eastAsiaTheme="minorEastAsia"/>
          <w:noProof/>
          <w:sz w:val="22"/>
          <w:lang w:val="en-US" w:eastAsia="ja-JP" w:bidi="ar-SA"/>
        </w:rPr>
      </w:pPr>
      <w:hyperlink w:anchor="_Toc424049191" w:history="1">
        <w:r w:rsidR="0075174C" w:rsidRPr="00A0352F">
          <w:rPr>
            <w:rStyle w:val="Hyperlink"/>
            <w:noProof/>
          </w:rPr>
          <w:t>Kapcsolattartás a Microsofttal</w:t>
        </w:r>
        <w:r w:rsidR="0075174C">
          <w:rPr>
            <w:noProof/>
            <w:webHidden/>
          </w:rPr>
          <w:tab/>
        </w:r>
        <w:r w:rsidR="0075174C">
          <w:rPr>
            <w:noProof/>
            <w:webHidden/>
          </w:rPr>
          <w:fldChar w:fldCharType="begin"/>
        </w:r>
        <w:r w:rsidR="0075174C">
          <w:rPr>
            <w:noProof/>
            <w:webHidden/>
          </w:rPr>
          <w:instrText xml:space="preserve"> PAGEREF _Toc424049191 \h </w:instrText>
        </w:r>
        <w:r w:rsidR="0075174C">
          <w:rPr>
            <w:noProof/>
            <w:webHidden/>
          </w:rPr>
        </w:r>
        <w:r w:rsidR="0075174C">
          <w:rPr>
            <w:noProof/>
            <w:webHidden/>
          </w:rPr>
          <w:fldChar w:fldCharType="separate"/>
        </w:r>
        <w:r w:rsidR="0075174C">
          <w:rPr>
            <w:noProof/>
            <w:webHidden/>
          </w:rPr>
          <w:t>8</w:t>
        </w:r>
        <w:r w:rsidR="0075174C">
          <w:rPr>
            <w:noProof/>
            <w:webHidden/>
          </w:rPr>
          <w:fldChar w:fldCharType="end"/>
        </w:r>
      </w:hyperlink>
    </w:p>
    <w:p w14:paraId="7B9B130C" w14:textId="77777777" w:rsidR="0075174C" w:rsidRDefault="009C2958">
      <w:pPr>
        <w:pStyle w:val="TOC4"/>
        <w:rPr>
          <w:rFonts w:eastAsiaTheme="minorEastAsia"/>
          <w:smallCaps w:val="0"/>
          <w:noProof/>
          <w:sz w:val="22"/>
          <w:lang w:val="en-US" w:eastAsia="ja-JP" w:bidi="ar-SA"/>
        </w:rPr>
      </w:pPr>
      <w:hyperlink w:anchor="_Toc424049192" w:history="1">
        <w:r w:rsidR="0075174C" w:rsidRPr="00A0352F">
          <w:rPr>
            <w:rStyle w:val="Hyperlink"/>
            <w:noProof/>
          </w:rPr>
          <w:t>Adatfeldolgozási Feltételek</w:t>
        </w:r>
        <w:r w:rsidR="0075174C">
          <w:rPr>
            <w:noProof/>
            <w:webHidden/>
          </w:rPr>
          <w:tab/>
        </w:r>
        <w:r w:rsidR="0075174C">
          <w:rPr>
            <w:noProof/>
            <w:webHidden/>
          </w:rPr>
          <w:fldChar w:fldCharType="begin"/>
        </w:r>
        <w:r w:rsidR="0075174C">
          <w:rPr>
            <w:noProof/>
            <w:webHidden/>
          </w:rPr>
          <w:instrText xml:space="preserve"> PAGEREF _Toc424049192 \h </w:instrText>
        </w:r>
        <w:r w:rsidR="0075174C">
          <w:rPr>
            <w:noProof/>
            <w:webHidden/>
          </w:rPr>
        </w:r>
        <w:r w:rsidR="0075174C">
          <w:rPr>
            <w:noProof/>
            <w:webHidden/>
          </w:rPr>
          <w:fldChar w:fldCharType="separate"/>
        </w:r>
        <w:r w:rsidR="0075174C">
          <w:rPr>
            <w:noProof/>
            <w:webHidden/>
          </w:rPr>
          <w:t>10</w:t>
        </w:r>
        <w:r w:rsidR="0075174C">
          <w:rPr>
            <w:noProof/>
            <w:webHidden/>
          </w:rPr>
          <w:fldChar w:fldCharType="end"/>
        </w:r>
      </w:hyperlink>
    </w:p>
    <w:p w14:paraId="07369F2F" w14:textId="77777777" w:rsidR="0075174C" w:rsidRDefault="009C2958">
      <w:pPr>
        <w:pStyle w:val="TOC5"/>
        <w:tabs>
          <w:tab w:val="right" w:leader="dot" w:pos="5030"/>
        </w:tabs>
        <w:rPr>
          <w:rFonts w:eastAsiaTheme="minorEastAsia"/>
          <w:noProof/>
          <w:sz w:val="22"/>
          <w:lang w:val="en-US" w:eastAsia="ja-JP" w:bidi="ar-SA"/>
        </w:rPr>
      </w:pPr>
      <w:hyperlink w:anchor="_Toc424049193" w:history="1">
        <w:r w:rsidR="0075174C" w:rsidRPr="00A0352F">
          <w:rPr>
            <w:rStyle w:val="Hyperlink"/>
            <w:noProof/>
          </w:rPr>
          <w:t>Inaktív lévő Ügyféladatok helye</w:t>
        </w:r>
        <w:r w:rsidR="0075174C">
          <w:rPr>
            <w:noProof/>
            <w:webHidden/>
          </w:rPr>
          <w:tab/>
        </w:r>
        <w:r w:rsidR="0075174C">
          <w:rPr>
            <w:noProof/>
            <w:webHidden/>
          </w:rPr>
          <w:fldChar w:fldCharType="begin"/>
        </w:r>
        <w:r w:rsidR="0075174C">
          <w:rPr>
            <w:noProof/>
            <w:webHidden/>
          </w:rPr>
          <w:instrText xml:space="preserve"> PAGEREF _Toc424049193 \h </w:instrText>
        </w:r>
        <w:r w:rsidR="0075174C">
          <w:rPr>
            <w:noProof/>
            <w:webHidden/>
          </w:rPr>
        </w:r>
        <w:r w:rsidR="0075174C">
          <w:rPr>
            <w:noProof/>
            <w:webHidden/>
          </w:rPr>
          <w:fldChar w:fldCharType="separate"/>
        </w:r>
        <w:r w:rsidR="0075174C">
          <w:rPr>
            <w:noProof/>
            <w:webHidden/>
          </w:rPr>
          <w:t>10</w:t>
        </w:r>
        <w:r w:rsidR="0075174C">
          <w:rPr>
            <w:noProof/>
            <w:webHidden/>
          </w:rPr>
          <w:fldChar w:fldCharType="end"/>
        </w:r>
      </w:hyperlink>
    </w:p>
    <w:p w14:paraId="5585903C" w14:textId="77777777" w:rsidR="0075174C" w:rsidRDefault="009C2958">
      <w:pPr>
        <w:pStyle w:val="TOC5"/>
        <w:tabs>
          <w:tab w:val="right" w:leader="dot" w:pos="5030"/>
        </w:tabs>
        <w:rPr>
          <w:rFonts w:eastAsiaTheme="minorEastAsia"/>
          <w:noProof/>
          <w:sz w:val="22"/>
          <w:lang w:val="en-US" w:eastAsia="ja-JP" w:bidi="ar-SA"/>
        </w:rPr>
      </w:pPr>
      <w:hyperlink w:anchor="_Toc424049194" w:history="1">
        <w:r w:rsidR="0075174C" w:rsidRPr="00A0352F">
          <w:rPr>
            <w:rStyle w:val="Hyperlink"/>
            <w:noProof/>
          </w:rPr>
          <w:t>Adatvédelem</w:t>
        </w:r>
        <w:r w:rsidR="0075174C">
          <w:rPr>
            <w:noProof/>
            <w:webHidden/>
          </w:rPr>
          <w:tab/>
        </w:r>
        <w:r w:rsidR="0075174C">
          <w:rPr>
            <w:noProof/>
            <w:webHidden/>
          </w:rPr>
          <w:fldChar w:fldCharType="begin"/>
        </w:r>
        <w:r w:rsidR="0075174C">
          <w:rPr>
            <w:noProof/>
            <w:webHidden/>
          </w:rPr>
          <w:instrText xml:space="preserve"> PAGEREF _Toc424049194 \h </w:instrText>
        </w:r>
        <w:r w:rsidR="0075174C">
          <w:rPr>
            <w:noProof/>
            <w:webHidden/>
          </w:rPr>
        </w:r>
        <w:r w:rsidR="0075174C">
          <w:rPr>
            <w:noProof/>
            <w:webHidden/>
          </w:rPr>
          <w:fldChar w:fldCharType="separate"/>
        </w:r>
        <w:r w:rsidR="0075174C">
          <w:rPr>
            <w:noProof/>
            <w:webHidden/>
          </w:rPr>
          <w:t>11</w:t>
        </w:r>
        <w:r w:rsidR="0075174C">
          <w:rPr>
            <w:noProof/>
            <w:webHidden/>
          </w:rPr>
          <w:fldChar w:fldCharType="end"/>
        </w:r>
      </w:hyperlink>
    </w:p>
    <w:p w14:paraId="7FFB368B" w14:textId="77777777" w:rsidR="0075174C" w:rsidRDefault="009C2958">
      <w:pPr>
        <w:pStyle w:val="TOC5"/>
        <w:tabs>
          <w:tab w:val="right" w:leader="dot" w:pos="5030"/>
        </w:tabs>
        <w:rPr>
          <w:rFonts w:eastAsiaTheme="minorEastAsia"/>
          <w:noProof/>
          <w:sz w:val="22"/>
          <w:lang w:val="en-US" w:eastAsia="ja-JP" w:bidi="ar-SA"/>
        </w:rPr>
      </w:pPr>
      <w:hyperlink w:anchor="_Toc424049195" w:history="1">
        <w:r w:rsidR="0075174C" w:rsidRPr="00A0352F">
          <w:rPr>
            <w:rStyle w:val="Hyperlink"/>
            <w:noProof/>
          </w:rPr>
          <w:t>További európai szerződési feltételek</w:t>
        </w:r>
        <w:r w:rsidR="0075174C">
          <w:rPr>
            <w:noProof/>
            <w:webHidden/>
          </w:rPr>
          <w:tab/>
        </w:r>
        <w:r w:rsidR="0075174C">
          <w:rPr>
            <w:noProof/>
            <w:webHidden/>
          </w:rPr>
          <w:fldChar w:fldCharType="begin"/>
        </w:r>
        <w:r w:rsidR="0075174C">
          <w:rPr>
            <w:noProof/>
            <w:webHidden/>
          </w:rPr>
          <w:instrText xml:space="preserve"> PAGEREF _Toc424049195 \h </w:instrText>
        </w:r>
        <w:r w:rsidR="0075174C">
          <w:rPr>
            <w:noProof/>
            <w:webHidden/>
          </w:rPr>
        </w:r>
        <w:r w:rsidR="0075174C">
          <w:rPr>
            <w:noProof/>
            <w:webHidden/>
          </w:rPr>
          <w:fldChar w:fldCharType="separate"/>
        </w:r>
        <w:r w:rsidR="0075174C">
          <w:rPr>
            <w:noProof/>
            <w:webHidden/>
          </w:rPr>
          <w:t>11</w:t>
        </w:r>
        <w:r w:rsidR="0075174C">
          <w:rPr>
            <w:noProof/>
            <w:webHidden/>
          </w:rPr>
          <w:fldChar w:fldCharType="end"/>
        </w:r>
      </w:hyperlink>
    </w:p>
    <w:p w14:paraId="63687026" w14:textId="77777777" w:rsidR="0075174C" w:rsidRDefault="009C2958">
      <w:pPr>
        <w:pStyle w:val="TOC5"/>
        <w:tabs>
          <w:tab w:val="right" w:leader="dot" w:pos="5030"/>
        </w:tabs>
        <w:rPr>
          <w:rFonts w:eastAsiaTheme="minorEastAsia"/>
          <w:noProof/>
          <w:sz w:val="22"/>
          <w:lang w:val="en-US" w:eastAsia="ja-JP" w:bidi="ar-SA"/>
        </w:rPr>
      </w:pPr>
      <w:hyperlink w:anchor="_Toc424049196" w:history="1">
        <w:r w:rsidR="0075174C" w:rsidRPr="00A0352F">
          <w:rPr>
            <w:rStyle w:val="Hyperlink"/>
            <w:noProof/>
          </w:rPr>
          <w:t>Biztonság</w:t>
        </w:r>
        <w:r w:rsidR="0075174C">
          <w:rPr>
            <w:noProof/>
            <w:webHidden/>
          </w:rPr>
          <w:tab/>
        </w:r>
        <w:r w:rsidR="0075174C">
          <w:rPr>
            <w:noProof/>
            <w:webHidden/>
          </w:rPr>
          <w:fldChar w:fldCharType="begin"/>
        </w:r>
        <w:r w:rsidR="0075174C">
          <w:rPr>
            <w:noProof/>
            <w:webHidden/>
          </w:rPr>
          <w:instrText xml:space="preserve"> PAGEREF _Toc424049196 \h </w:instrText>
        </w:r>
        <w:r w:rsidR="0075174C">
          <w:rPr>
            <w:noProof/>
            <w:webHidden/>
          </w:rPr>
        </w:r>
        <w:r w:rsidR="0075174C">
          <w:rPr>
            <w:noProof/>
            <w:webHidden/>
          </w:rPr>
          <w:fldChar w:fldCharType="separate"/>
        </w:r>
        <w:r w:rsidR="0075174C">
          <w:rPr>
            <w:noProof/>
            <w:webHidden/>
          </w:rPr>
          <w:t>12</w:t>
        </w:r>
        <w:r w:rsidR="0075174C">
          <w:rPr>
            <w:noProof/>
            <w:webHidden/>
          </w:rPr>
          <w:fldChar w:fldCharType="end"/>
        </w:r>
      </w:hyperlink>
    </w:p>
    <w:p w14:paraId="38A3532C" w14:textId="77777777" w:rsidR="0075174C" w:rsidRDefault="009C2958">
      <w:pPr>
        <w:pStyle w:val="TOC1"/>
        <w:tabs>
          <w:tab w:val="right" w:leader="dot" w:pos="5030"/>
        </w:tabs>
        <w:rPr>
          <w:rFonts w:eastAsiaTheme="minorEastAsia"/>
          <w:b w:val="0"/>
          <w:caps w:val="0"/>
          <w:noProof/>
          <w:sz w:val="22"/>
          <w:lang w:val="en-US" w:eastAsia="ja-JP" w:bidi="ar-SA"/>
        </w:rPr>
      </w:pPr>
      <w:hyperlink w:anchor="_Toc424049197" w:history="1">
        <w:r w:rsidR="0075174C" w:rsidRPr="00A0352F">
          <w:rPr>
            <w:rStyle w:val="Hyperlink"/>
            <w:noProof/>
          </w:rPr>
          <w:t>Online Szolgáltatás Szolgáltatásspecifikus Feltételei</w:t>
        </w:r>
        <w:r w:rsidR="0075174C">
          <w:rPr>
            <w:noProof/>
            <w:webHidden/>
          </w:rPr>
          <w:tab/>
        </w:r>
        <w:r w:rsidR="0075174C">
          <w:rPr>
            <w:noProof/>
            <w:webHidden/>
          </w:rPr>
          <w:fldChar w:fldCharType="begin"/>
        </w:r>
        <w:r w:rsidR="0075174C">
          <w:rPr>
            <w:noProof/>
            <w:webHidden/>
          </w:rPr>
          <w:instrText xml:space="preserve"> PAGEREF _Toc424049197 \h </w:instrText>
        </w:r>
        <w:r w:rsidR="0075174C">
          <w:rPr>
            <w:noProof/>
            <w:webHidden/>
          </w:rPr>
        </w:r>
        <w:r w:rsidR="0075174C">
          <w:rPr>
            <w:noProof/>
            <w:webHidden/>
          </w:rPr>
          <w:fldChar w:fldCharType="separate"/>
        </w:r>
        <w:r w:rsidR="0075174C">
          <w:rPr>
            <w:noProof/>
            <w:webHidden/>
          </w:rPr>
          <w:t>16</w:t>
        </w:r>
        <w:r w:rsidR="0075174C">
          <w:rPr>
            <w:noProof/>
            <w:webHidden/>
          </w:rPr>
          <w:fldChar w:fldCharType="end"/>
        </w:r>
      </w:hyperlink>
    </w:p>
    <w:p w14:paraId="6CBA9201" w14:textId="77777777" w:rsidR="0075174C" w:rsidRDefault="009C2958">
      <w:pPr>
        <w:pStyle w:val="TOC3"/>
        <w:tabs>
          <w:tab w:val="right" w:leader="dot" w:pos="5030"/>
        </w:tabs>
        <w:rPr>
          <w:rFonts w:eastAsiaTheme="minorEastAsia"/>
          <w:smallCaps w:val="0"/>
          <w:noProof/>
          <w:sz w:val="22"/>
          <w:lang w:val="en-US" w:eastAsia="ja-JP" w:bidi="ar-SA"/>
        </w:rPr>
      </w:pPr>
      <w:hyperlink w:anchor="_Toc424049198" w:history="1">
        <w:r w:rsidR="0075174C" w:rsidRPr="00A0352F">
          <w:rPr>
            <w:rStyle w:val="Hyperlink"/>
            <w:noProof/>
          </w:rPr>
          <w:t>Microsoft Azure Szolgáltatások</w:t>
        </w:r>
        <w:r w:rsidR="0075174C">
          <w:rPr>
            <w:noProof/>
            <w:webHidden/>
          </w:rPr>
          <w:tab/>
        </w:r>
        <w:r w:rsidR="0075174C">
          <w:rPr>
            <w:noProof/>
            <w:webHidden/>
          </w:rPr>
          <w:fldChar w:fldCharType="begin"/>
        </w:r>
        <w:r w:rsidR="0075174C">
          <w:rPr>
            <w:noProof/>
            <w:webHidden/>
          </w:rPr>
          <w:instrText xml:space="preserve"> PAGEREF _Toc424049198 \h </w:instrText>
        </w:r>
        <w:r w:rsidR="0075174C">
          <w:rPr>
            <w:noProof/>
            <w:webHidden/>
          </w:rPr>
        </w:r>
        <w:r w:rsidR="0075174C">
          <w:rPr>
            <w:noProof/>
            <w:webHidden/>
          </w:rPr>
          <w:fldChar w:fldCharType="separate"/>
        </w:r>
        <w:r w:rsidR="0075174C">
          <w:rPr>
            <w:noProof/>
            <w:webHidden/>
          </w:rPr>
          <w:t>16</w:t>
        </w:r>
        <w:r w:rsidR="0075174C">
          <w:rPr>
            <w:noProof/>
            <w:webHidden/>
          </w:rPr>
          <w:fldChar w:fldCharType="end"/>
        </w:r>
      </w:hyperlink>
    </w:p>
    <w:p w14:paraId="4C801418" w14:textId="77777777" w:rsidR="0075174C" w:rsidRDefault="009C2958">
      <w:pPr>
        <w:pStyle w:val="TOC2"/>
        <w:tabs>
          <w:tab w:val="right" w:leader="dot" w:pos="5030"/>
        </w:tabs>
        <w:rPr>
          <w:rFonts w:eastAsiaTheme="minorEastAsia"/>
          <w:b w:val="0"/>
          <w:smallCaps w:val="0"/>
          <w:noProof/>
          <w:sz w:val="22"/>
          <w:lang w:val="en-US" w:eastAsia="ja-JP" w:bidi="ar-SA"/>
        </w:rPr>
      </w:pPr>
      <w:hyperlink w:anchor="_Toc424049199" w:history="1">
        <w:r w:rsidR="0075174C" w:rsidRPr="00A0352F">
          <w:rPr>
            <w:rStyle w:val="Hyperlink"/>
            <w:noProof/>
          </w:rPr>
          <w:t>Enterprise Mobility Services</w:t>
        </w:r>
        <w:r w:rsidR="0075174C">
          <w:rPr>
            <w:noProof/>
            <w:webHidden/>
          </w:rPr>
          <w:tab/>
        </w:r>
        <w:r w:rsidR="0075174C">
          <w:rPr>
            <w:noProof/>
            <w:webHidden/>
          </w:rPr>
          <w:fldChar w:fldCharType="begin"/>
        </w:r>
        <w:r w:rsidR="0075174C">
          <w:rPr>
            <w:noProof/>
            <w:webHidden/>
          </w:rPr>
          <w:instrText xml:space="preserve"> PAGEREF _Toc424049199 \h </w:instrText>
        </w:r>
        <w:r w:rsidR="0075174C">
          <w:rPr>
            <w:noProof/>
            <w:webHidden/>
          </w:rPr>
        </w:r>
        <w:r w:rsidR="0075174C">
          <w:rPr>
            <w:noProof/>
            <w:webHidden/>
          </w:rPr>
          <w:fldChar w:fldCharType="separate"/>
        </w:r>
        <w:r w:rsidR="0075174C">
          <w:rPr>
            <w:noProof/>
            <w:webHidden/>
          </w:rPr>
          <w:t>17</w:t>
        </w:r>
        <w:r w:rsidR="0075174C">
          <w:rPr>
            <w:noProof/>
            <w:webHidden/>
          </w:rPr>
          <w:fldChar w:fldCharType="end"/>
        </w:r>
      </w:hyperlink>
    </w:p>
    <w:p w14:paraId="688FAD90" w14:textId="77777777" w:rsidR="0075174C" w:rsidRDefault="009C2958">
      <w:pPr>
        <w:pStyle w:val="TOC4"/>
        <w:rPr>
          <w:rFonts w:eastAsiaTheme="minorEastAsia"/>
          <w:smallCaps w:val="0"/>
          <w:noProof/>
          <w:sz w:val="22"/>
          <w:lang w:val="en-US" w:eastAsia="ja-JP" w:bidi="ar-SA"/>
        </w:rPr>
      </w:pPr>
      <w:hyperlink w:anchor="_Toc424049200" w:history="1">
        <w:r w:rsidR="0075174C" w:rsidRPr="00A0352F">
          <w:rPr>
            <w:rStyle w:val="Hyperlink"/>
            <w:noProof/>
          </w:rPr>
          <w:t>Azure Active Directory Basic</w:t>
        </w:r>
        <w:r w:rsidR="0075174C">
          <w:rPr>
            <w:noProof/>
            <w:webHidden/>
          </w:rPr>
          <w:tab/>
        </w:r>
        <w:r w:rsidR="0075174C">
          <w:rPr>
            <w:noProof/>
            <w:webHidden/>
          </w:rPr>
          <w:fldChar w:fldCharType="begin"/>
        </w:r>
        <w:r w:rsidR="0075174C">
          <w:rPr>
            <w:noProof/>
            <w:webHidden/>
          </w:rPr>
          <w:instrText xml:space="preserve"> PAGEREF _Toc424049200 \h </w:instrText>
        </w:r>
        <w:r w:rsidR="0075174C">
          <w:rPr>
            <w:noProof/>
            <w:webHidden/>
          </w:rPr>
        </w:r>
        <w:r w:rsidR="0075174C">
          <w:rPr>
            <w:noProof/>
            <w:webHidden/>
          </w:rPr>
          <w:fldChar w:fldCharType="separate"/>
        </w:r>
        <w:r w:rsidR="0075174C">
          <w:rPr>
            <w:noProof/>
            <w:webHidden/>
          </w:rPr>
          <w:t>17</w:t>
        </w:r>
        <w:r w:rsidR="0075174C">
          <w:rPr>
            <w:noProof/>
            <w:webHidden/>
          </w:rPr>
          <w:fldChar w:fldCharType="end"/>
        </w:r>
      </w:hyperlink>
    </w:p>
    <w:p w14:paraId="6B026D23" w14:textId="77777777" w:rsidR="0075174C" w:rsidRDefault="009C2958">
      <w:pPr>
        <w:pStyle w:val="TOC4"/>
        <w:rPr>
          <w:rFonts w:eastAsiaTheme="minorEastAsia"/>
          <w:smallCaps w:val="0"/>
          <w:noProof/>
          <w:sz w:val="22"/>
          <w:lang w:val="en-US" w:eastAsia="ja-JP" w:bidi="ar-SA"/>
        </w:rPr>
      </w:pPr>
      <w:hyperlink w:anchor="_Toc424049201" w:history="1">
        <w:r w:rsidR="0075174C" w:rsidRPr="00A0352F">
          <w:rPr>
            <w:rStyle w:val="Hyperlink"/>
            <w:noProof/>
          </w:rPr>
          <w:t>Azure Active Directory Premium</w:t>
        </w:r>
        <w:r w:rsidR="0075174C">
          <w:rPr>
            <w:noProof/>
            <w:webHidden/>
          </w:rPr>
          <w:tab/>
        </w:r>
        <w:r w:rsidR="0075174C">
          <w:rPr>
            <w:noProof/>
            <w:webHidden/>
          </w:rPr>
          <w:fldChar w:fldCharType="begin"/>
        </w:r>
        <w:r w:rsidR="0075174C">
          <w:rPr>
            <w:noProof/>
            <w:webHidden/>
          </w:rPr>
          <w:instrText xml:space="preserve"> PAGEREF _Toc424049201 \h </w:instrText>
        </w:r>
        <w:r w:rsidR="0075174C">
          <w:rPr>
            <w:noProof/>
            <w:webHidden/>
          </w:rPr>
        </w:r>
        <w:r w:rsidR="0075174C">
          <w:rPr>
            <w:noProof/>
            <w:webHidden/>
          </w:rPr>
          <w:fldChar w:fldCharType="separate"/>
        </w:r>
        <w:r w:rsidR="0075174C">
          <w:rPr>
            <w:noProof/>
            <w:webHidden/>
          </w:rPr>
          <w:t>17</w:t>
        </w:r>
        <w:r w:rsidR="0075174C">
          <w:rPr>
            <w:noProof/>
            <w:webHidden/>
          </w:rPr>
          <w:fldChar w:fldCharType="end"/>
        </w:r>
      </w:hyperlink>
    </w:p>
    <w:p w14:paraId="5721D345" w14:textId="77777777" w:rsidR="0075174C" w:rsidRDefault="009C2958">
      <w:pPr>
        <w:pStyle w:val="TOC4"/>
        <w:rPr>
          <w:rFonts w:eastAsiaTheme="minorEastAsia"/>
          <w:smallCaps w:val="0"/>
          <w:noProof/>
          <w:sz w:val="22"/>
          <w:lang w:val="en-US" w:eastAsia="ja-JP" w:bidi="ar-SA"/>
        </w:rPr>
      </w:pPr>
      <w:hyperlink w:anchor="_Toc424049202" w:history="1">
        <w:r w:rsidR="0075174C" w:rsidRPr="00A0352F">
          <w:rPr>
            <w:rStyle w:val="Hyperlink"/>
            <w:noProof/>
          </w:rPr>
          <w:t>Azure Rights Management</w:t>
        </w:r>
        <w:r w:rsidR="0075174C">
          <w:rPr>
            <w:noProof/>
            <w:webHidden/>
          </w:rPr>
          <w:tab/>
        </w:r>
        <w:r w:rsidR="0075174C">
          <w:rPr>
            <w:noProof/>
            <w:webHidden/>
          </w:rPr>
          <w:fldChar w:fldCharType="begin"/>
        </w:r>
        <w:r w:rsidR="0075174C">
          <w:rPr>
            <w:noProof/>
            <w:webHidden/>
          </w:rPr>
          <w:instrText xml:space="preserve"> PAGEREF _Toc424049202 \h </w:instrText>
        </w:r>
        <w:r w:rsidR="0075174C">
          <w:rPr>
            <w:noProof/>
            <w:webHidden/>
          </w:rPr>
        </w:r>
        <w:r w:rsidR="0075174C">
          <w:rPr>
            <w:noProof/>
            <w:webHidden/>
          </w:rPr>
          <w:fldChar w:fldCharType="separate"/>
        </w:r>
        <w:r w:rsidR="0075174C">
          <w:rPr>
            <w:noProof/>
            <w:webHidden/>
          </w:rPr>
          <w:t>18</w:t>
        </w:r>
        <w:r w:rsidR="0075174C">
          <w:rPr>
            <w:noProof/>
            <w:webHidden/>
          </w:rPr>
          <w:fldChar w:fldCharType="end"/>
        </w:r>
      </w:hyperlink>
    </w:p>
    <w:p w14:paraId="47B2EC23" w14:textId="77777777" w:rsidR="0075174C" w:rsidRDefault="009C2958">
      <w:pPr>
        <w:pStyle w:val="TOC4"/>
        <w:rPr>
          <w:rFonts w:eastAsiaTheme="minorEastAsia"/>
          <w:smallCaps w:val="0"/>
          <w:noProof/>
          <w:sz w:val="22"/>
          <w:lang w:val="en-US" w:eastAsia="ja-JP" w:bidi="ar-SA"/>
        </w:rPr>
      </w:pPr>
      <w:hyperlink w:anchor="_Toc424049203" w:history="1">
        <w:r w:rsidR="0075174C" w:rsidRPr="00A0352F">
          <w:rPr>
            <w:rStyle w:val="Hyperlink"/>
            <w:noProof/>
          </w:rPr>
          <w:t>Azure RemoteApp</w:t>
        </w:r>
        <w:r w:rsidR="0075174C">
          <w:rPr>
            <w:noProof/>
            <w:webHidden/>
          </w:rPr>
          <w:tab/>
        </w:r>
        <w:r w:rsidR="0075174C">
          <w:rPr>
            <w:noProof/>
            <w:webHidden/>
          </w:rPr>
          <w:fldChar w:fldCharType="begin"/>
        </w:r>
        <w:r w:rsidR="0075174C">
          <w:rPr>
            <w:noProof/>
            <w:webHidden/>
          </w:rPr>
          <w:instrText xml:space="preserve"> PAGEREF _Toc424049203 \h </w:instrText>
        </w:r>
        <w:r w:rsidR="0075174C">
          <w:rPr>
            <w:noProof/>
            <w:webHidden/>
          </w:rPr>
        </w:r>
        <w:r w:rsidR="0075174C">
          <w:rPr>
            <w:noProof/>
            <w:webHidden/>
          </w:rPr>
          <w:fldChar w:fldCharType="separate"/>
        </w:r>
        <w:r w:rsidR="0075174C">
          <w:rPr>
            <w:noProof/>
            <w:webHidden/>
          </w:rPr>
          <w:t>18</w:t>
        </w:r>
        <w:r w:rsidR="0075174C">
          <w:rPr>
            <w:noProof/>
            <w:webHidden/>
          </w:rPr>
          <w:fldChar w:fldCharType="end"/>
        </w:r>
      </w:hyperlink>
    </w:p>
    <w:p w14:paraId="3619CE09" w14:textId="77777777" w:rsidR="0075174C" w:rsidRDefault="009C2958">
      <w:pPr>
        <w:pStyle w:val="TOC3"/>
        <w:tabs>
          <w:tab w:val="right" w:leader="dot" w:pos="5030"/>
        </w:tabs>
        <w:rPr>
          <w:rFonts w:eastAsiaTheme="minorEastAsia"/>
          <w:smallCaps w:val="0"/>
          <w:noProof/>
          <w:sz w:val="22"/>
          <w:lang w:val="en-US" w:eastAsia="ja-JP" w:bidi="ar-SA"/>
        </w:rPr>
      </w:pPr>
      <w:hyperlink w:anchor="_Toc424049204" w:history="1">
        <w:r w:rsidR="0075174C" w:rsidRPr="00A0352F">
          <w:rPr>
            <w:rStyle w:val="Hyperlink"/>
            <w:noProof/>
          </w:rPr>
          <w:t>Microsoft Intune</w:t>
        </w:r>
        <w:r w:rsidR="0075174C">
          <w:rPr>
            <w:noProof/>
            <w:webHidden/>
          </w:rPr>
          <w:tab/>
        </w:r>
        <w:r w:rsidR="0075174C">
          <w:rPr>
            <w:noProof/>
            <w:webHidden/>
          </w:rPr>
          <w:fldChar w:fldCharType="begin"/>
        </w:r>
        <w:r w:rsidR="0075174C">
          <w:rPr>
            <w:noProof/>
            <w:webHidden/>
          </w:rPr>
          <w:instrText xml:space="preserve"> PAGEREF _Toc424049204 \h </w:instrText>
        </w:r>
        <w:r w:rsidR="0075174C">
          <w:rPr>
            <w:noProof/>
            <w:webHidden/>
          </w:rPr>
        </w:r>
        <w:r w:rsidR="0075174C">
          <w:rPr>
            <w:noProof/>
            <w:webHidden/>
          </w:rPr>
          <w:fldChar w:fldCharType="separate"/>
        </w:r>
        <w:r w:rsidR="0075174C">
          <w:rPr>
            <w:noProof/>
            <w:webHidden/>
          </w:rPr>
          <w:t>18</w:t>
        </w:r>
        <w:r w:rsidR="0075174C">
          <w:rPr>
            <w:noProof/>
            <w:webHidden/>
          </w:rPr>
          <w:fldChar w:fldCharType="end"/>
        </w:r>
      </w:hyperlink>
    </w:p>
    <w:p w14:paraId="17020883" w14:textId="77777777" w:rsidR="0075174C" w:rsidRDefault="009C2958">
      <w:pPr>
        <w:pStyle w:val="TOC2"/>
        <w:tabs>
          <w:tab w:val="right" w:leader="dot" w:pos="5030"/>
        </w:tabs>
        <w:rPr>
          <w:rFonts w:eastAsiaTheme="minorEastAsia"/>
          <w:b w:val="0"/>
          <w:smallCaps w:val="0"/>
          <w:noProof/>
          <w:sz w:val="22"/>
          <w:lang w:val="en-US" w:eastAsia="ja-JP" w:bidi="ar-SA"/>
        </w:rPr>
      </w:pPr>
      <w:hyperlink w:anchor="_Toc424049205" w:history="1">
        <w:r w:rsidR="0075174C" w:rsidRPr="00A0352F">
          <w:rPr>
            <w:rStyle w:val="Hyperlink"/>
            <w:noProof/>
          </w:rPr>
          <w:t>Microsoft Dynamics Online szolgáltatások</w:t>
        </w:r>
        <w:r w:rsidR="0075174C">
          <w:rPr>
            <w:noProof/>
            <w:webHidden/>
          </w:rPr>
          <w:tab/>
        </w:r>
        <w:r w:rsidR="0075174C">
          <w:rPr>
            <w:noProof/>
            <w:webHidden/>
          </w:rPr>
          <w:fldChar w:fldCharType="begin"/>
        </w:r>
        <w:r w:rsidR="0075174C">
          <w:rPr>
            <w:noProof/>
            <w:webHidden/>
          </w:rPr>
          <w:instrText xml:space="preserve"> PAGEREF _Toc424049205 \h </w:instrText>
        </w:r>
        <w:r w:rsidR="0075174C">
          <w:rPr>
            <w:noProof/>
            <w:webHidden/>
          </w:rPr>
        </w:r>
        <w:r w:rsidR="0075174C">
          <w:rPr>
            <w:noProof/>
            <w:webHidden/>
          </w:rPr>
          <w:fldChar w:fldCharType="separate"/>
        </w:r>
        <w:r w:rsidR="0075174C">
          <w:rPr>
            <w:noProof/>
            <w:webHidden/>
          </w:rPr>
          <w:t>18</w:t>
        </w:r>
        <w:r w:rsidR="0075174C">
          <w:rPr>
            <w:noProof/>
            <w:webHidden/>
          </w:rPr>
          <w:fldChar w:fldCharType="end"/>
        </w:r>
      </w:hyperlink>
    </w:p>
    <w:p w14:paraId="440D49E1" w14:textId="77777777" w:rsidR="0075174C" w:rsidRDefault="009C2958">
      <w:pPr>
        <w:pStyle w:val="TOC3"/>
        <w:tabs>
          <w:tab w:val="right" w:leader="dot" w:pos="5030"/>
        </w:tabs>
        <w:rPr>
          <w:rFonts w:eastAsiaTheme="minorEastAsia"/>
          <w:smallCaps w:val="0"/>
          <w:noProof/>
          <w:sz w:val="22"/>
          <w:lang w:val="en-US" w:eastAsia="ja-JP" w:bidi="ar-SA"/>
        </w:rPr>
      </w:pPr>
      <w:hyperlink w:anchor="_Toc424049206" w:history="1">
        <w:r w:rsidR="0075174C" w:rsidRPr="00A0352F">
          <w:rPr>
            <w:rStyle w:val="Hyperlink"/>
            <w:noProof/>
          </w:rPr>
          <w:t>Microsoft Dynamics CRM Online</w:t>
        </w:r>
        <w:r w:rsidR="0075174C">
          <w:rPr>
            <w:noProof/>
            <w:webHidden/>
          </w:rPr>
          <w:tab/>
        </w:r>
        <w:r w:rsidR="0075174C">
          <w:rPr>
            <w:noProof/>
            <w:webHidden/>
          </w:rPr>
          <w:fldChar w:fldCharType="begin"/>
        </w:r>
        <w:r w:rsidR="0075174C">
          <w:rPr>
            <w:noProof/>
            <w:webHidden/>
          </w:rPr>
          <w:instrText xml:space="preserve"> PAGEREF _Toc424049206 \h </w:instrText>
        </w:r>
        <w:r w:rsidR="0075174C">
          <w:rPr>
            <w:noProof/>
            <w:webHidden/>
          </w:rPr>
        </w:r>
        <w:r w:rsidR="0075174C">
          <w:rPr>
            <w:noProof/>
            <w:webHidden/>
          </w:rPr>
          <w:fldChar w:fldCharType="separate"/>
        </w:r>
        <w:r w:rsidR="0075174C">
          <w:rPr>
            <w:noProof/>
            <w:webHidden/>
          </w:rPr>
          <w:t>18</w:t>
        </w:r>
        <w:r w:rsidR="0075174C">
          <w:rPr>
            <w:noProof/>
            <w:webHidden/>
          </w:rPr>
          <w:fldChar w:fldCharType="end"/>
        </w:r>
      </w:hyperlink>
    </w:p>
    <w:p w14:paraId="4CD810BC" w14:textId="77777777" w:rsidR="0075174C" w:rsidRDefault="009C2958">
      <w:pPr>
        <w:pStyle w:val="TOC4"/>
        <w:rPr>
          <w:rFonts w:eastAsiaTheme="minorEastAsia"/>
          <w:smallCaps w:val="0"/>
          <w:noProof/>
          <w:sz w:val="22"/>
          <w:lang w:val="en-US" w:eastAsia="ja-JP" w:bidi="ar-SA"/>
        </w:rPr>
      </w:pPr>
      <w:hyperlink w:anchor="_Toc424049207" w:history="1">
        <w:r w:rsidR="0075174C" w:rsidRPr="00A0352F">
          <w:rPr>
            <w:rStyle w:val="Hyperlink"/>
            <w:noProof/>
          </w:rPr>
          <w:t>Microsoft Dynamics Marketing</w:t>
        </w:r>
        <w:r w:rsidR="0075174C">
          <w:rPr>
            <w:noProof/>
            <w:webHidden/>
          </w:rPr>
          <w:tab/>
        </w:r>
        <w:r w:rsidR="0075174C">
          <w:rPr>
            <w:noProof/>
            <w:webHidden/>
          </w:rPr>
          <w:fldChar w:fldCharType="begin"/>
        </w:r>
        <w:r w:rsidR="0075174C">
          <w:rPr>
            <w:noProof/>
            <w:webHidden/>
          </w:rPr>
          <w:instrText xml:space="preserve"> PAGEREF _Toc424049207 \h </w:instrText>
        </w:r>
        <w:r w:rsidR="0075174C">
          <w:rPr>
            <w:noProof/>
            <w:webHidden/>
          </w:rPr>
        </w:r>
        <w:r w:rsidR="0075174C">
          <w:rPr>
            <w:noProof/>
            <w:webHidden/>
          </w:rPr>
          <w:fldChar w:fldCharType="separate"/>
        </w:r>
        <w:r w:rsidR="0075174C">
          <w:rPr>
            <w:noProof/>
            <w:webHidden/>
          </w:rPr>
          <w:t>19</w:t>
        </w:r>
        <w:r w:rsidR="0075174C">
          <w:rPr>
            <w:noProof/>
            <w:webHidden/>
          </w:rPr>
          <w:fldChar w:fldCharType="end"/>
        </w:r>
      </w:hyperlink>
    </w:p>
    <w:p w14:paraId="1806C787" w14:textId="77777777" w:rsidR="0075174C" w:rsidRDefault="009C2958">
      <w:pPr>
        <w:pStyle w:val="TOC4"/>
        <w:rPr>
          <w:rFonts w:eastAsiaTheme="minorEastAsia"/>
          <w:smallCaps w:val="0"/>
          <w:noProof/>
          <w:sz w:val="22"/>
          <w:lang w:val="en-US" w:eastAsia="ja-JP" w:bidi="ar-SA"/>
        </w:rPr>
      </w:pPr>
      <w:hyperlink w:anchor="_Toc424049208" w:history="1">
        <w:r w:rsidR="0075174C" w:rsidRPr="00A0352F">
          <w:rPr>
            <w:rStyle w:val="Hyperlink"/>
            <w:noProof/>
          </w:rPr>
          <w:t>Microsoft Social Engagement</w:t>
        </w:r>
        <w:r w:rsidR="0075174C">
          <w:rPr>
            <w:noProof/>
            <w:webHidden/>
          </w:rPr>
          <w:tab/>
        </w:r>
        <w:r w:rsidR="0075174C">
          <w:rPr>
            <w:noProof/>
            <w:webHidden/>
          </w:rPr>
          <w:fldChar w:fldCharType="begin"/>
        </w:r>
        <w:r w:rsidR="0075174C">
          <w:rPr>
            <w:noProof/>
            <w:webHidden/>
          </w:rPr>
          <w:instrText xml:space="preserve"> PAGEREF _Toc424049208 \h </w:instrText>
        </w:r>
        <w:r w:rsidR="0075174C">
          <w:rPr>
            <w:noProof/>
            <w:webHidden/>
          </w:rPr>
        </w:r>
        <w:r w:rsidR="0075174C">
          <w:rPr>
            <w:noProof/>
            <w:webHidden/>
          </w:rPr>
          <w:fldChar w:fldCharType="separate"/>
        </w:r>
        <w:r w:rsidR="0075174C">
          <w:rPr>
            <w:noProof/>
            <w:webHidden/>
          </w:rPr>
          <w:t>19</w:t>
        </w:r>
        <w:r w:rsidR="0075174C">
          <w:rPr>
            <w:noProof/>
            <w:webHidden/>
          </w:rPr>
          <w:fldChar w:fldCharType="end"/>
        </w:r>
      </w:hyperlink>
    </w:p>
    <w:p w14:paraId="5721479B" w14:textId="77777777" w:rsidR="0075174C" w:rsidRDefault="009C2958">
      <w:pPr>
        <w:pStyle w:val="TOC4"/>
        <w:rPr>
          <w:rFonts w:eastAsiaTheme="minorEastAsia"/>
          <w:smallCaps w:val="0"/>
          <w:noProof/>
          <w:sz w:val="22"/>
          <w:lang w:val="en-US" w:eastAsia="ja-JP" w:bidi="ar-SA"/>
        </w:rPr>
      </w:pPr>
      <w:hyperlink w:anchor="_Toc424049209" w:history="1">
        <w:r w:rsidR="0075174C" w:rsidRPr="00A0352F">
          <w:rPr>
            <w:rStyle w:val="Hyperlink"/>
            <w:noProof/>
          </w:rPr>
          <w:t>Parature a Microsofttól</w:t>
        </w:r>
        <w:r w:rsidR="0075174C">
          <w:rPr>
            <w:noProof/>
            <w:webHidden/>
          </w:rPr>
          <w:tab/>
        </w:r>
        <w:r w:rsidR="0075174C">
          <w:rPr>
            <w:noProof/>
            <w:webHidden/>
          </w:rPr>
          <w:fldChar w:fldCharType="begin"/>
        </w:r>
        <w:r w:rsidR="0075174C">
          <w:rPr>
            <w:noProof/>
            <w:webHidden/>
          </w:rPr>
          <w:instrText xml:space="preserve"> PAGEREF _Toc424049209 \h </w:instrText>
        </w:r>
        <w:r w:rsidR="0075174C">
          <w:rPr>
            <w:noProof/>
            <w:webHidden/>
          </w:rPr>
        </w:r>
        <w:r w:rsidR="0075174C">
          <w:rPr>
            <w:noProof/>
            <w:webHidden/>
          </w:rPr>
          <w:fldChar w:fldCharType="separate"/>
        </w:r>
        <w:r w:rsidR="0075174C">
          <w:rPr>
            <w:noProof/>
            <w:webHidden/>
          </w:rPr>
          <w:t>19</w:t>
        </w:r>
        <w:r w:rsidR="0075174C">
          <w:rPr>
            <w:noProof/>
            <w:webHidden/>
          </w:rPr>
          <w:fldChar w:fldCharType="end"/>
        </w:r>
      </w:hyperlink>
    </w:p>
    <w:p w14:paraId="32C4DCAD" w14:textId="77777777" w:rsidR="0075174C" w:rsidRDefault="009C2958">
      <w:pPr>
        <w:pStyle w:val="TOC2"/>
        <w:tabs>
          <w:tab w:val="right" w:leader="dot" w:pos="5030"/>
        </w:tabs>
        <w:rPr>
          <w:rFonts w:eastAsiaTheme="minorEastAsia"/>
          <w:b w:val="0"/>
          <w:smallCaps w:val="0"/>
          <w:noProof/>
          <w:sz w:val="22"/>
          <w:lang w:val="en-US" w:eastAsia="ja-JP" w:bidi="ar-SA"/>
        </w:rPr>
      </w:pPr>
      <w:hyperlink w:anchor="_Toc424049210" w:history="1">
        <w:r w:rsidR="0075174C" w:rsidRPr="00A0352F">
          <w:rPr>
            <w:rStyle w:val="Hyperlink"/>
            <w:noProof/>
          </w:rPr>
          <w:t>Office 365-szolgáltatások</w:t>
        </w:r>
        <w:r w:rsidR="0075174C">
          <w:rPr>
            <w:noProof/>
            <w:webHidden/>
          </w:rPr>
          <w:tab/>
        </w:r>
        <w:r w:rsidR="0075174C">
          <w:rPr>
            <w:noProof/>
            <w:webHidden/>
          </w:rPr>
          <w:fldChar w:fldCharType="begin"/>
        </w:r>
        <w:r w:rsidR="0075174C">
          <w:rPr>
            <w:noProof/>
            <w:webHidden/>
          </w:rPr>
          <w:instrText xml:space="preserve"> PAGEREF _Toc424049210 \h </w:instrText>
        </w:r>
        <w:r w:rsidR="0075174C">
          <w:rPr>
            <w:noProof/>
            <w:webHidden/>
          </w:rPr>
        </w:r>
        <w:r w:rsidR="0075174C">
          <w:rPr>
            <w:noProof/>
            <w:webHidden/>
          </w:rPr>
          <w:fldChar w:fldCharType="separate"/>
        </w:r>
        <w:r w:rsidR="0075174C">
          <w:rPr>
            <w:noProof/>
            <w:webHidden/>
          </w:rPr>
          <w:t>19</w:t>
        </w:r>
        <w:r w:rsidR="0075174C">
          <w:rPr>
            <w:noProof/>
            <w:webHidden/>
          </w:rPr>
          <w:fldChar w:fldCharType="end"/>
        </w:r>
      </w:hyperlink>
    </w:p>
    <w:p w14:paraId="4552AABF" w14:textId="77777777" w:rsidR="0075174C" w:rsidRDefault="009C2958">
      <w:pPr>
        <w:pStyle w:val="TOC4"/>
        <w:rPr>
          <w:rFonts w:eastAsiaTheme="minorEastAsia"/>
          <w:smallCaps w:val="0"/>
          <w:noProof/>
          <w:sz w:val="22"/>
          <w:lang w:val="en-US" w:eastAsia="ja-JP" w:bidi="ar-SA"/>
        </w:rPr>
      </w:pPr>
      <w:hyperlink w:anchor="_Toc424049211" w:history="1">
        <w:r w:rsidR="0075174C" w:rsidRPr="00A0352F">
          <w:rPr>
            <w:rStyle w:val="Hyperlink"/>
            <w:noProof/>
          </w:rPr>
          <w:t>Exchange Online</w:t>
        </w:r>
        <w:r w:rsidR="0075174C">
          <w:rPr>
            <w:noProof/>
            <w:webHidden/>
          </w:rPr>
          <w:tab/>
        </w:r>
        <w:r w:rsidR="0075174C">
          <w:rPr>
            <w:noProof/>
            <w:webHidden/>
          </w:rPr>
          <w:fldChar w:fldCharType="begin"/>
        </w:r>
        <w:r w:rsidR="0075174C">
          <w:rPr>
            <w:noProof/>
            <w:webHidden/>
          </w:rPr>
          <w:instrText xml:space="preserve"> PAGEREF _Toc424049211 \h </w:instrText>
        </w:r>
        <w:r w:rsidR="0075174C">
          <w:rPr>
            <w:noProof/>
            <w:webHidden/>
          </w:rPr>
        </w:r>
        <w:r w:rsidR="0075174C">
          <w:rPr>
            <w:noProof/>
            <w:webHidden/>
          </w:rPr>
          <w:fldChar w:fldCharType="separate"/>
        </w:r>
        <w:r w:rsidR="0075174C">
          <w:rPr>
            <w:noProof/>
            <w:webHidden/>
          </w:rPr>
          <w:t>20</w:t>
        </w:r>
        <w:r w:rsidR="0075174C">
          <w:rPr>
            <w:noProof/>
            <w:webHidden/>
          </w:rPr>
          <w:fldChar w:fldCharType="end"/>
        </w:r>
      </w:hyperlink>
    </w:p>
    <w:p w14:paraId="0F6D2952" w14:textId="77777777" w:rsidR="0075174C" w:rsidRDefault="009C2958">
      <w:pPr>
        <w:pStyle w:val="TOC4"/>
        <w:rPr>
          <w:rFonts w:eastAsiaTheme="minorEastAsia"/>
          <w:smallCaps w:val="0"/>
          <w:noProof/>
          <w:sz w:val="22"/>
          <w:lang w:val="en-US" w:eastAsia="ja-JP" w:bidi="ar-SA"/>
        </w:rPr>
      </w:pPr>
      <w:hyperlink w:anchor="_Toc424049212" w:history="1">
        <w:r w:rsidR="0075174C" w:rsidRPr="00A0352F">
          <w:rPr>
            <w:rStyle w:val="Hyperlink"/>
            <w:noProof/>
          </w:rPr>
          <w:t>Office 365-alkalmazások</w:t>
        </w:r>
        <w:r w:rsidR="0075174C">
          <w:rPr>
            <w:noProof/>
            <w:webHidden/>
          </w:rPr>
          <w:tab/>
        </w:r>
        <w:r w:rsidR="0075174C">
          <w:rPr>
            <w:noProof/>
            <w:webHidden/>
          </w:rPr>
          <w:fldChar w:fldCharType="begin"/>
        </w:r>
        <w:r w:rsidR="0075174C">
          <w:rPr>
            <w:noProof/>
            <w:webHidden/>
          </w:rPr>
          <w:instrText xml:space="preserve"> PAGEREF _Toc424049212 \h </w:instrText>
        </w:r>
        <w:r w:rsidR="0075174C">
          <w:rPr>
            <w:noProof/>
            <w:webHidden/>
          </w:rPr>
        </w:r>
        <w:r w:rsidR="0075174C">
          <w:rPr>
            <w:noProof/>
            <w:webHidden/>
          </w:rPr>
          <w:fldChar w:fldCharType="separate"/>
        </w:r>
        <w:r w:rsidR="0075174C">
          <w:rPr>
            <w:noProof/>
            <w:webHidden/>
          </w:rPr>
          <w:t>21</w:t>
        </w:r>
        <w:r w:rsidR="0075174C">
          <w:rPr>
            <w:noProof/>
            <w:webHidden/>
          </w:rPr>
          <w:fldChar w:fldCharType="end"/>
        </w:r>
      </w:hyperlink>
    </w:p>
    <w:p w14:paraId="69D6F0A6" w14:textId="77777777" w:rsidR="0075174C" w:rsidRDefault="009C2958">
      <w:pPr>
        <w:pStyle w:val="TOC4"/>
        <w:rPr>
          <w:rFonts w:eastAsiaTheme="minorEastAsia"/>
          <w:smallCaps w:val="0"/>
          <w:noProof/>
          <w:sz w:val="22"/>
          <w:lang w:val="en-US" w:eastAsia="ja-JP" w:bidi="ar-SA"/>
        </w:rPr>
      </w:pPr>
      <w:hyperlink w:anchor="_Toc424049213" w:history="1">
        <w:r w:rsidR="0075174C" w:rsidRPr="00A0352F">
          <w:rPr>
            <w:rStyle w:val="Hyperlink"/>
            <w:noProof/>
          </w:rPr>
          <w:t>Office Online</w:t>
        </w:r>
        <w:r w:rsidR="0075174C">
          <w:rPr>
            <w:noProof/>
            <w:webHidden/>
          </w:rPr>
          <w:tab/>
        </w:r>
        <w:r w:rsidR="0075174C">
          <w:rPr>
            <w:noProof/>
            <w:webHidden/>
          </w:rPr>
          <w:fldChar w:fldCharType="begin"/>
        </w:r>
        <w:r w:rsidR="0075174C">
          <w:rPr>
            <w:noProof/>
            <w:webHidden/>
          </w:rPr>
          <w:instrText xml:space="preserve"> PAGEREF _Toc424049213 \h </w:instrText>
        </w:r>
        <w:r w:rsidR="0075174C">
          <w:rPr>
            <w:noProof/>
            <w:webHidden/>
          </w:rPr>
        </w:r>
        <w:r w:rsidR="0075174C">
          <w:rPr>
            <w:noProof/>
            <w:webHidden/>
          </w:rPr>
          <w:fldChar w:fldCharType="separate"/>
        </w:r>
        <w:r w:rsidR="0075174C">
          <w:rPr>
            <w:noProof/>
            <w:webHidden/>
          </w:rPr>
          <w:t>22</w:t>
        </w:r>
        <w:r w:rsidR="0075174C">
          <w:rPr>
            <w:noProof/>
            <w:webHidden/>
          </w:rPr>
          <w:fldChar w:fldCharType="end"/>
        </w:r>
      </w:hyperlink>
    </w:p>
    <w:p w14:paraId="75DB038B" w14:textId="77777777" w:rsidR="0075174C" w:rsidRDefault="009C2958">
      <w:pPr>
        <w:pStyle w:val="TOC4"/>
        <w:rPr>
          <w:rFonts w:eastAsiaTheme="minorEastAsia"/>
          <w:smallCaps w:val="0"/>
          <w:noProof/>
          <w:sz w:val="22"/>
          <w:lang w:val="en-US" w:eastAsia="ja-JP" w:bidi="ar-SA"/>
        </w:rPr>
      </w:pPr>
      <w:hyperlink w:anchor="_Toc424049214" w:history="1">
        <w:r w:rsidR="0075174C" w:rsidRPr="00A0352F">
          <w:rPr>
            <w:rStyle w:val="Hyperlink"/>
            <w:noProof/>
          </w:rPr>
          <w:t>OneDrive for Business</w:t>
        </w:r>
        <w:r w:rsidR="0075174C">
          <w:rPr>
            <w:noProof/>
            <w:webHidden/>
          </w:rPr>
          <w:tab/>
        </w:r>
        <w:r w:rsidR="0075174C">
          <w:rPr>
            <w:noProof/>
            <w:webHidden/>
          </w:rPr>
          <w:fldChar w:fldCharType="begin"/>
        </w:r>
        <w:r w:rsidR="0075174C">
          <w:rPr>
            <w:noProof/>
            <w:webHidden/>
          </w:rPr>
          <w:instrText xml:space="preserve"> PAGEREF _Toc424049214 \h </w:instrText>
        </w:r>
        <w:r w:rsidR="0075174C">
          <w:rPr>
            <w:noProof/>
            <w:webHidden/>
          </w:rPr>
        </w:r>
        <w:r w:rsidR="0075174C">
          <w:rPr>
            <w:noProof/>
            <w:webHidden/>
          </w:rPr>
          <w:fldChar w:fldCharType="separate"/>
        </w:r>
        <w:r w:rsidR="0075174C">
          <w:rPr>
            <w:noProof/>
            <w:webHidden/>
          </w:rPr>
          <w:t>22</w:t>
        </w:r>
        <w:r w:rsidR="0075174C">
          <w:rPr>
            <w:noProof/>
            <w:webHidden/>
          </w:rPr>
          <w:fldChar w:fldCharType="end"/>
        </w:r>
      </w:hyperlink>
    </w:p>
    <w:p w14:paraId="6E23D345" w14:textId="77777777" w:rsidR="0075174C" w:rsidRDefault="009C2958">
      <w:pPr>
        <w:pStyle w:val="TOC4"/>
        <w:rPr>
          <w:rFonts w:eastAsiaTheme="minorEastAsia"/>
          <w:smallCaps w:val="0"/>
          <w:noProof/>
          <w:sz w:val="22"/>
          <w:lang w:val="en-US" w:eastAsia="ja-JP" w:bidi="ar-SA"/>
        </w:rPr>
      </w:pPr>
      <w:hyperlink w:anchor="_Toc424049215" w:history="1">
        <w:r w:rsidR="0075174C" w:rsidRPr="00A0352F">
          <w:rPr>
            <w:rStyle w:val="Hyperlink"/>
            <w:noProof/>
          </w:rPr>
          <w:t>Project Online</w:t>
        </w:r>
        <w:r w:rsidR="0075174C">
          <w:rPr>
            <w:noProof/>
            <w:webHidden/>
          </w:rPr>
          <w:tab/>
        </w:r>
        <w:r w:rsidR="0075174C">
          <w:rPr>
            <w:noProof/>
            <w:webHidden/>
          </w:rPr>
          <w:fldChar w:fldCharType="begin"/>
        </w:r>
        <w:r w:rsidR="0075174C">
          <w:rPr>
            <w:noProof/>
            <w:webHidden/>
          </w:rPr>
          <w:instrText xml:space="preserve"> PAGEREF _Toc424049215 \h </w:instrText>
        </w:r>
        <w:r w:rsidR="0075174C">
          <w:rPr>
            <w:noProof/>
            <w:webHidden/>
          </w:rPr>
        </w:r>
        <w:r w:rsidR="0075174C">
          <w:rPr>
            <w:noProof/>
            <w:webHidden/>
          </w:rPr>
          <w:fldChar w:fldCharType="separate"/>
        </w:r>
        <w:r w:rsidR="0075174C">
          <w:rPr>
            <w:noProof/>
            <w:webHidden/>
          </w:rPr>
          <w:t>22</w:t>
        </w:r>
        <w:r w:rsidR="0075174C">
          <w:rPr>
            <w:noProof/>
            <w:webHidden/>
          </w:rPr>
          <w:fldChar w:fldCharType="end"/>
        </w:r>
      </w:hyperlink>
    </w:p>
    <w:p w14:paraId="6F6CEDEF" w14:textId="77777777" w:rsidR="0075174C" w:rsidRDefault="009C2958">
      <w:pPr>
        <w:pStyle w:val="TOC4"/>
        <w:rPr>
          <w:rFonts w:eastAsiaTheme="minorEastAsia"/>
          <w:smallCaps w:val="0"/>
          <w:noProof/>
          <w:sz w:val="22"/>
          <w:lang w:val="en-US" w:eastAsia="ja-JP" w:bidi="ar-SA"/>
        </w:rPr>
      </w:pPr>
      <w:hyperlink w:anchor="_Toc424049216" w:history="1">
        <w:r w:rsidR="0075174C" w:rsidRPr="00A0352F">
          <w:rPr>
            <w:rStyle w:val="Hyperlink"/>
            <w:noProof/>
          </w:rPr>
          <w:t>SharePoint Online</w:t>
        </w:r>
        <w:r w:rsidR="0075174C">
          <w:rPr>
            <w:noProof/>
            <w:webHidden/>
          </w:rPr>
          <w:tab/>
        </w:r>
        <w:r w:rsidR="0075174C">
          <w:rPr>
            <w:noProof/>
            <w:webHidden/>
          </w:rPr>
          <w:fldChar w:fldCharType="begin"/>
        </w:r>
        <w:r w:rsidR="0075174C">
          <w:rPr>
            <w:noProof/>
            <w:webHidden/>
          </w:rPr>
          <w:instrText xml:space="preserve"> PAGEREF _Toc424049216 \h </w:instrText>
        </w:r>
        <w:r w:rsidR="0075174C">
          <w:rPr>
            <w:noProof/>
            <w:webHidden/>
          </w:rPr>
        </w:r>
        <w:r w:rsidR="0075174C">
          <w:rPr>
            <w:noProof/>
            <w:webHidden/>
          </w:rPr>
          <w:fldChar w:fldCharType="separate"/>
        </w:r>
        <w:r w:rsidR="0075174C">
          <w:rPr>
            <w:noProof/>
            <w:webHidden/>
          </w:rPr>
          <w:t>22</w:t>
        </w:r>
        <w:r w:rsidR="0075174C">
          <w:rPr>
            <w:noProof/>
            <w:webHidden/>
          </w:rPr>
          <w:fldChar w:fldCharType="end"/>
        </w:r>
      </w:hyperlink>
    </w:p>
    <w:p w14:paraId="40F0CB02" w14:textId="77777777" w:rsidR="0075174C" w:rsidRDefault="009C2958">
      <w:pPr>
        <w:pStyle w:val="TOC4"/>
        <w:rPr>
          <w:rFonts w:eastAsiaTheme="minorEastAsia"/>
          <w:smallCaps w:val="0"/>
          <w:noProof/>
          <w:sz w:val="22"/>
          <w:lang w:val="en-US" w:eastAsia="ja-JP" w:bidi="ar-SA"/>
        </w:rPr>
      </w:pPr>
      <w:hyperlink w:anchor="_Toc424049217" w:history="1">
        <w:r w:rsidR="0075174C" w:rsidRPr="00A0352F">
          <w:rPr>
            <w:rStyle w:val="Hyperlink"/>
            <w:noProof/>
          </w:rPr>
          <w:t>Skype for Business Online</w:t>
        </w:r>
        <w:r w:rsidR="0075174C">
          <w:rPr>
            <w:noProof/>
            <w:webHidden/>
          </w:rPr>
          <w:tab/>
        </w:r>
        <w:r w:rsidR="0075174C">
          <w:rPr>
            <w:noProof/>
            <w:webHidden/>
          </w:rPr>
          <w:fldChar w:fldCharType="begin"/>
        </w:r>
        <w:r w:rsidR="0075174C">
          <w:rPr>
            <w:noProof/>
            <w:webHidden/>
          </w:rPr>
          <w:instrText xml:space="preserve"> PAGEREF _Toc424049217 \h </w:instrText>
        </w:r>
        <w:r w:rsidR="0075174C">
          <w:rPr>
            <w:noProof/>
            <w:webHidden/>
          </w:rPr>
        </w:r>
        <w:r w:rsidR="0075174C">
          <w:rPr>
            <w:noProof/>
            <w:webHidden/>
          </w:rPr>
          <w:fldChar w:fldCharType="separate"/>
        </w:r>
        <w:r w:rsidR="0075174C">
          <w:rPr>
            <w:noProof/>
            <w:webHidden/>
          </w:rPr>
          <w:t>23</w:t>
        </w:r>
        <w:r w:rsidR="0075174C">
          <w:rPr>
            <w:noProof/>
            <w:webHidden/>
          </w:rPr>
          <w:fldChar w:fldCharType="end"/>
        </w:r>
      </w:hyperlink>
    </w:p>
    <w:p w14:paraId="70A8D5D4" w14:textId="77777777" w:rsidR="0075174C" w:rsidRDefault="009C2958">
      <w:pPr>
        <w:pStyle w:val="TOC2"/>
        <w:tabs>
          <w:tab w:val="right" w:leader="dot" w:pos="5030"/>
        </w:tabs>
        <w:rPr>
          <w:rFonts w:eastAsiaTheme="minorEastAsia"/>
          <w:b w:val="0"/>
          <w:smallCaps w:val="0"/>
          <w:noProof/>
          <w:sz w:val="22"/>
          <w:lang w:val="en-US" w:eastAsia="ja-JP" w:bidi="ar-SA"/>
        </w:rPr>
      </w:pPr>
      <w:hyperlink w:anchor="_Toc424049218" w:history="1">
        <w:r w:rsidR="0075174C" w:rsidRPr="00A0352F">
          <w:rPr>
            <w:rStyle w:val="Hyperlink"/>
            <w:noProof/>
          </w:rPr>
          <w:t>Egyéb online szolgáltatások</w:t>
        </w:r>
        <w:r w:rsidR="0075174C">
          <w:rPr>
            <w:noProof/>
            <w:webHidden/>
          </w:rPr>
          <w:tab/>
        </w:r>
        <w:r w:rsidR="0075174C">
          <w:rPr>
            <w:noProof/>
            <w:webHidden/>
          </w:rPr>
          <w:fldChar w:fldCharType="begin"/>
        </w:r>
        <w:r w:rsidR="0075174C">
          <w:rPr>
            <w:noProof/>
            <w:webHidden/>
          </w:rPr>
          <w:instrText xml:space="preserve"> PAGEREF _Toc424049218 \h </w:instrText>
        </w:r>
        <w:r w:rsidR="0075174C">
          <w:rPr>
            <w:noProof/>
            <w:webHidden/>
          </w:rPr>
        </w:r>
        <w:r w:rsidR="0075174C">
          <w:rPr>
            <w:noProof/>
            <w:webHidden/>
          </w:rPr>
          <w:fldChar w:fldCharType="separate"/>
        </w:r>
        <w:r w:rsidR="0075174C">
          <w:rPr>
            <w:noProof/>
            <w:webHidden/>
          </w:rPr>
          <w:t>23</w:t>
        </w:r>
        <w:r w:rsidR="0075174C">
          <w:rPr>
            <w:noProof/>
            <w:webHidden/>
          </w:rPr>
          <w:fldChar w:fldCharType="end"/>
        </w:r>
      </w:hyperlink>
    </w:p>
    <w:p w14:paraId="18201882" w14:textId="77777777" w:rsidR="0075174C" w:rsidRDefault="009C2958">
      <w:pPr>
        <w:pStyle w:val="TOC4"/>
        <w:rPr>
          <w:rFonts w:eastAsiaTheme="minorEastAsia"/>
          <w:smallCaps w:val="0"/>
          <w:noProof/>
          <w:sz w:val="22"/>
          <w:lang w:val="en-US" w:eastAsia="ja-JP" w:bidi="ar-SA"/>
        </w:rPr>
      </w:pPr>
      <w:hyperlink w:anchor="_Toc424049219" w:history="1">
        <w:r w:rsidR="0075174C" w:rsidRPr="00A0352F">
          <w:rPr>
            <w:rStyle w:val="Hyperlink"/>
            <w:noProof/>
          </w:rPr>
          <w:t>Bing Maps Enterprise Platform és Bing Maps Mobile Asset Management Platform</w:t>
        </w:r>
        <w:r w:rsidR="0075174C">
          <w:rPr>
            <w:noProof/>
            <w:webHidden/>
          </w:rPr>
          <w:tab/>
        </w:r>
        <w:r w:rsidR="0075174C">
          <w:rPr>
            <w:noProof/>
            <w:webHidden/>
          </w:rPr>
          <w:fldChar w:fldCharType="begin"/>
        </w:r>
        <w:r w:rsidR="0075174C">
          <w:rPr>
            <w:noProof/>
            <w:webHidden/>
          </w:rPr>
          <w:instrText xml:space="preserve"> PAGEREF _Toc424049219 \h </w:instrText>
        </w:r>
        <w:r w:rsidR="0075174C">
          <w:rPr>
            <w:noProof/>
            <w:webHidden/>
          </w:rPr>
        </w:r>
        <w:r w:rsidR="0075174C">
          <w:rPr>
            <w:noProof/>
            <w:webHidden/>
          </w:rPr>
          <w:fldChar w:fldCharType="separate"/>
        </w:r>
        <w:r w:rsidR="0075174C">
          <w:rPr>
            <w:noProof/>
            <w:webHidden/>
          </w:rPr>
          <w:t>23</w:t>
        </w:r>
        <w:r w:rsidR="0075174C">
          <w:rPr>
            <w:noProof/>
            <w:webHidden/>
          </w:rPr>
          <w:fldChar w:fldCharType="end"/>
        </w:r>
      </w:hyperlink>
    </w:p>
    <w:p w14:paraId="2258FBAF" w14:textId="77777777" w:rsidR="0075174C" w:rsidRDefault="009C2958">
      <w:pPr>
        <w:pStyle w:val="TOC4"/>
        <w:rPr>
          <w:rFonts w:eastAsiaTheme="minorEastAsia"/>
          <w:smallCaps w:val="0"/>
          <w:noProof/>
          <w:sz w:val="22"/>
          <w:lang w:val="en-US" w:eastAsia="ja-JP" w:bidi="ar-SA"/>
        </w:rPr>
      </w:pPr>
      <w:hyperlink w:anchor="_Toc424049220" w:history="1">
        <w:r w:rsidR="0075174C" w:rsidRPr="00A0352F">
          <w:rPr>
            <w:rStyle w:val="Hyperlink"/>
            <w:noProof/>
          </w:rPr>
          <w:t>Microsoft Learning E-Reference Library</w:t>
        </w:r>
        <w:r w:rsidR="0075174C">
          <w:rPr>
            <w:noProof/>
            <w:webHidden/>
          </w:rPr>
          <w:tab/>
        </w:r>
        <w:r w:rsidR="0075174C">
          <w:rPr>
            <w:noProof/>
            <w:webHidden/>
          </w:rPr>
          <w:fldChar w:fldCharType="begin"/>
        </w:r>
        <w:r w:rsidR="0075174C">
          <w:rPr>
            <w:noProof/>
            <w:webHidden/>
          </w:rPr>
          <w:instrText xml:space="preserve"> PAGEREF _Toc424049220 \h </w:instrText>
        </w:r>
        <w:r w:rsidR="0075174C">
          <w:rPr>
            <w:noProof/>
            <w:webHidden/>
          </w:rPr>
        </w:r>
        <w:r w:rsidR="0075174C">
          <w:rPr>
            <w:noProof/>
            <w:webHidden/>
          </w:rPr>
          <w:fldChar w:fldCharType="separate"/>
        </w:r>
        <w:r w:rsidR="0075174C">
          <w:rPr>
            <w:noProof/>
            <w:webHidden/>
          </w:rPr>
          <w:t>24</w:t>
        </w:r>
        <w:r w:rsidR="0075174C">
          <w:rPr>
            <w:noProof/>
            <w:webHidden/>
          </w:rPr>
          <w:fldChar w:fldCharType="end"/>
        </w:r>
      </w:hyperlink>
    </w:p>
    <w:p w14:paraId="4ABC34DA" w14:textId="77777777" w:rsidR="0075174C" w:rsidRDefault="009C2958">
      <w:pPr>
        <w:pStyle w:val="TOC4"/>
        <w:rPr>
          <w:rFonts w:eastAsiaTheme="minorEastAsia"/>
          <w:smallCaps w:val="0"/>
          <w:noProof/>
          <w:sz w:val="22"/>
          <w:lang w:val="en-US" w:eastAsia="ja-JP" w:bidi="ar-SA"/>
        </w:rPr>
      </w:pPr>
      <w:hyperlink w:anchor="_Toc424049221" w:history="1">
        <w:r w:rsidR="0075174C" w:rsidRPr="00A0352F">
          <w:rPr>
            <w:rStyle w:val="Hyperlink"/>
            <w:noProof/>
          </w:rPr>
          <w:t>Microsoft Learning IT Academy</w:t>
        </w:r>
        <w:r w:rsidR="0075174C">
          <w:rPr>
            <w:noProof/>
            <w:webHidden/>
          </w:rPr>
          <w:tab/>
        </w:r>
        <w:r w:rsidR="0075174C">
          <w:rPr>
            <w:noProof/>
            <w:webHidden/>
          </w:rPr>
          <w:fldChar w:fldCharType="begin"/>
        </w:r>
        <w:r w:rsidR="0075174C">
          <w:rPr>
            <w:noProof/>
            <w:webHidden/>
          </w:rPr>
          <w:instrText xml:space="preserve"> PAGEREF _Toc424049221 \h </w:instrText>
        </w:r>
        <w:r w:rsidR="0075174C">
          <w:rPr>
            <w:noProof/>
            <w:webHidden/>
          </w:rPr>
        </w:r>
        <w:r w:rsidR="0075174C">
          <w:rPr>
            <w:noProof/>
            <w:webHidden/>
          </w:rPr>
          <w:fldChar w:fldCharType="separate"/>
        </w:r>
        <w:r w:rsidR="0075174C">
          <w:rPr>
            <w:noProof/>
            <w:webHidden/>
          </w:rPr>
          <w:t>24</w:t>
        </w:r>
        <w:r w:rsidR="0075174C">
          <w:rPr>
            <w:noProof/>
            <w:webHidden/>
          </w:rPr>
          <w:fldChar w:fldCharType="end"/>
        </w:r>
      </w:hyperlink>
    </w:p>
    <w:p w14:paraId="31446597" w14:textId="77777777" w:rsidR="0075174C" w:rsidRDefault="009C2958">
      <w:pPr>
        <w:pStyle w:val="TOC4"/>
        <w:rPr>
          <w:rFonts w:eastAsiaTheme="minorEastAsia"/>
          <w:smallCaps w:val="0"/>
          <w:noProof/>
          <w:sz w:val="22"/>
          <w:lang w:val="en-US" w:eastAsia="ja-JP" w:bidi="ar-SA"/>
        </w:rPr>
      </w:pPr>
      <w:hyperlink w:anchor="_Toc424049222" w:history="1">
        <w:r w:rsidR="0075174C" w:rsidRPr="00A0352F">
          <w:rPr>
            <w:rStyle w:val="Hyperlink"/>
            <w:noProof/>
          </w:rPr>
          <w:t>Office 365 Developer</w:t>
        </w:r>
        <w:r w:rsidR="0075174C">
          <w:rPr>
            <w:noProof/>
            <w:webHidden/>
          </w:rPr>
          <w:tab/>
        </w:r>
        <w:r w:rsidR="0075174C">
          <w:rPr>
            <w:noProof/>
            <w:webHidden/>
          </w:rPr>
          <w:fldChar w:fldCharType="begin"/>
        </w:r>
        <w:r w:rsidR="0075174C">
          <w:rPr>
            <w:noProof/>
            <w:webHidden/>
          </w:rPr>
          <w:instrText xml:space="preserve"> PAGEREF _Toc424049222 \h </w:instrText>
        </w:r>
        <w:r w:rsidR="0075174C">
          <w:rPr>
            <w:noProof/>
            <w:webHidden/>
          </w:rPr>
        </w:r>
        <w:r w:rsidR="0075174C">
          <w:rPr>
            <w:noProof/>
            <w:webHidden/>
          </w:rPr>
          <w:fldChar w:fldCharType="separate"/>
        </w:r>
        <w:r w:rsidR="0075174C">
          <w:rPr>
            <w:noProof/>
            <w:webHidden/>
          </w:rPr>
          <w:t>24</w:t>
        </w:r>
        <w:r w:rsidR="0075174C">
          <w:rPr>
            <w:noProof/>
            <w:webHidden/>
          </w:rPr>
          <w:fldChar w:fldCharType="end"/>
        </w:r>
      </w:hyperlink>
    </w:p>
    <w:p w14:paraId="27FA15E4" w14:textId="77777777" w:rsidR="0075174C" w:rsidRDefault="009C2958">
      <w:pPr>
        <w:pStyle w:val="TOC4"/>
        <w:rPr>
          <w:rFonts w:eastAsiaTheme="minorEastAsia"/>
          <w:smallCaps w:val="0"/>
          <w:noProof/>
          <w:sz w:val="22"/>
          <w:lang w:val="en-US" w:eastAsia="ja-JP" w:bidi="ar-SA"/>
        </w:rPr>
      </w:pPr>
      <w:hyperlink w:anchor="_Toc424049223" w:history="1">
        <w:r w:rsidR="0075174C" w:rsidRPr="00A0352F">
          <w:rPr>
            <w:rStyle w:val="Hyperlink"/>
            <w:noProof/>
          </w:rPr>
          <w:t>Power BI az Office 365 szolgáltatáshoz</w:t>
        </w:r>
        <w:r w:rsidR="0075174C">
          <w:rPr>
            <w:noProof/>
            <w:webHidden/>
          </w:rPr>
          <w:tab/>
        </w:r>
        <w:r w:rsidR="0075174C">
          <w:rPr>
            <w:noProof/>
            <w:webHidden/>
          </w:rPr>
          <w:fldChar w:fldCharType="begin"/>
        </w:r>
        <w:r w:rsidR="0075174C">
          <w:rPr>
            <w:noProof/>
            <w:webHidden/>
          </w:rPr>
          <w:instrText xml:space="preserve"> PAGEREF _Toc424049223 \h </w:instrText>
        </w:r>
        <w:r w:rsidR="0075174C">
          <w:rPr>
            <w:noProof/>
            <w:webHidden/>
          </w:rPr>
        </w:r>
        <w:r w:rsidR="0075174C">
          <w:rPr>
            <w:noProof/>
            <w:webHidden/>
          </w:rPr>
          <w:fldChar w:fldCharType="separate"/>
        </w:r>
        <w:r w:rsidR="0075174C">
          <w:rPr>
            <w:noProof/>
            <w:webHidden/>
          </w:rPr>
          <w:t>24</w:t>
        </w:r>
        <w:r w:rsidR="0075174C">
          <w:rPr>
            <w:noProof/>
            <w:webHidden/>
          </w:rPr>
          <w:fldChar w:fldCharType="end"/>
        </w:r>
      </w:hyperlink>
    </w:p>
    <w:p w14:paraId="4026A2F8" w14:textId="77777777" w:rsidR="0075174C" w:rsidRDefault="009C2958">
      <w:pPr>
        <w:pStyle w:val="TOC4"/>
        <w:rPr>
          <w:rFonts w:eastAsiaTheme="minorEastAsia"/>
          <w:smallCaps w:val="0"/>
          <w:noProof/>
          <w:sz w:val="22"/>
          <w:lang w:val="en-US" w:eastAsia="ja-JP" w:bidi="ar-SA"/>
        </w:rPr>
      </w:pPr>
      <w:hyperlink w:anchor="_Toc424049224" w:history="1">
        <w:r w:rsidR="0075174C" w:rsidRPr="00A0352F">
          <w:rPr>
            <w:rStyle w:val="Hyperlink"/>
            <w:noProof/>
          </w:rPr>
          <w:t>System Center Endpoint Protection</w:t>
        </w:r>
        <w:r w:rsidR="0075174C">
          <w:rPr>
            <w:noProof/>
            <w:webHidden/>
          </w:rPr>
          <w:tab/>
        </w:r>
        <w:r w:rsidR="0075174C">
          <w:rPr>
            <w:noProof/>
            <w:webHidden/>
          </w:rPr>
          <w:fldChar w:fldCharType="begin"/>
        </w:r>
        <w:r w:rsidR="0075174C">
          <w:rPr>
            <w:noProof/>
            <w:webHidden/>
          </w:rPr>
          <w:instrText xml:space="preserve"> PAGEREF _Toc424049224 \h </w:instrText>
        </w:r>
        <w:r w:rsidR="0075174C">
          <w:rPr>
            <w:noProof/>
            <w:webHidden/>
          </w:rPr>
        </w:r>
        <w:r w:rsidR="0075174C">
          <w:rPr>
            <w:noProof/>
            <w:webHidden/>
          </w:rPr>
          <w:fldChar w:fldCharType="separate"/>
        </w:r>
        <w:r w:rsidR="0075174C">
          <w:rPr>
            <w:noProof/>
            <w:webHidden/>
          </w:rPr>
          <w:t>24</w:t>
        </w:r>
        <w:r w:rsidR="0075174C">
          <w:rPr>
            <w:noProof/>
            <w:webHidden/>
          </w:rPr>
          <w:fldChar w:fldCharType="end"/>
        </w:r>
      </w:hyperlink>
    </w:p>
    <w:p w14:paraId="2546E773" w14:textId="77777777" w:rsidR="0075174C" w:rsidRDefault="009C2958">
      <w:pPr>
        <w:pStyle w:val="TOC4"/>
        <w:rPr>
          <w:rFonts w:eastAsiaTheme="minorEastAsia"/>
          <w:smallCaps w:val="0"/>
          <w:noProof/>
          <w:sz w:val="22"/>
          <w:lang w:val="en-US" w:eastAsia="ja-JP" w:bidi="ar-SA"/>
        </w:rPr>
      </w:pPr>
      <w:hyperlink w:anchor="_Toc424049225" w:history="1">
        <w:r w:rsidR="0075174C" w:rsidRPr="00A0352F">
          <w:rPr>
            <w:rStyle w:val="Hyperlink"/>
            <w:noProof/>
          </w:rPr>
          <w:t>Translator API</w:t>
        </w:r>
        <w:r w:rsidR="0075174C">
          <w:rPr>
            <w:noProof/>
            <w:webHidden/>
          </w:rPr>
          <w:tab/>
        </w:r>
        <w:r w:rsidR="0075174C">
          <w:rPr>
            <w:noProof/>
            <w:webHidden/>
          </w:rPr>
          <w:fldChar w:fldCharType="begin"/>
        </w:r>
        <w:r w:rsidR="0075174C">
          <w:rPr>
            <w:noProof/>
            <w:webHidden/>
          </w:rPr>
          <w:instrText xml:space="preserve"> PAGEREF _Toc424049225 \h </w:instrText>
        </w:r>
        <w:r w:rsidR="0075174C">
          <w:rPr>
            <w:noProof/>
            <w:webHidden/>
          </w:rPr>
        </w:r>
        <w:r w:rsidR="0075174C">
          <w:rPr>
            <w:noProof/>
            <w:webHidden/>
          </w:rPr>
          <w:fldChar w:fldCharType="separate"/>
        </w:r>
        <w:r w:rsidR="0075174C">
          <w:rPr>
            <w:noProof/>
            <w:webHidden/>
          </w:rPr>
          <w:t>25</w:t>
        </w:r>
        <w:r w:rsidR="0075174C">
          <w:rPr>
            <w:noProof/>
            <w:webHidden/>
          </w:rPr>
          <w:fldChar w:fldCharType="end"/>
        </w:r>
      </w:hyperlink>
    </w:p>
    <w:p w14:paraId="2C29FB13" w14:textId="77777777" w:rsidR="0075174C" w:rsidRDefault="009C2958">
      <w:pPr>
        <w:pStyle w:val="TOC4"/>
        <w:rPr>
          <w:rFonts w:eastAsiaTheme="minorEastAsia"/>
          <w:smallCaps w:val="0"/>
          <w:noProof/>
          <w:sz w:val="22"/>
          <w:lang w:val="en-US" w:eastAsia="ja-JP" w:bidi="ar-SA"/>
        </w:rPr>
      </w:pPr>
      <w:hyperlink w:anchor="_Toc424049226" w:history="1">
        <w:r w:rsidR="0075174C" w:rsidRPr="00A0352F">
          <w:rPr>
            <w:rStyle w:val="Hyperlink"/>
            <w:noProof/>
          </w:rPr>
          <w:t>Yammer Enterprise</w:t>
        </w:r>
        <w:r w:rsidR="0075174C">
          <w:rPr>
            <w:noProof/>
            <w:webHidden/>
          </w:rPr>
          <w:tab/>
        </w:r>
        <w:r w:rsidR="0075174C">
          <w:rPr>
            <w:noProof/>
            <w:webHidden/>
          </w:rPr>
          <w:fldChar w:fldCharType="begin"/>
        </w:r>
        <w:r w:rsidR="0075174C">
          <w:rPr>
            <w:noProof/>
            <w:webHidden/>
          </w:rPr>
          <w:instrText xml:space="preserve"> PAGEREF _Toc424049226 \h </w:instrText>
        </w:r>
        <w:r w:rsidR="0075174C">
          <w:rPr>
            <w:noProof/>
            <w:webHidden/>
          </w:rPr>
        </w:r>
        <w:r w:rsidR="0075174C">
          <w:rPr>
            <w:noProof/>
            <w:webHidden/>
          </w:rPr>
          <w:fldChar w:fldCharType="separate"/>
        </w:r>
        <w:r w:rsidR="0075174C">
          <w:rPr>
            <w:noProof/>
            <w:webHidden/>
          </w:rPr>
          <w:t>25</w:t>
        </w:r>
        <w:r w:rsidR="0075174C">
          <w:rPr>
            <w:noProof/>
            <w:webHidden/>
          </w:rPr>
          <w:fldChar w:fldCharType="end"/>
        </w:r>
      </w:hyperlink>
    </w:p>
    <w:p w14:paraId="6191C8A3" w14:textId="77777777" w:rsidR="0075174C" w:rsidRDefault="009C2958">
      <w:pPr>
        <w:pStyle w:val="TOC1"/>
        <w:tabs>
          <w:tab w:val="right" w:leader="dot" w:pos="5030"/>
        </w:tabs>
        <w:rPr>
          <w:rFonts w:eastAsiaTheme="minorEastAsia"/>
          <w:b w:val="0"/>
          <w:caps w:val="0"/>
          <w:noProof/>
          <w:sz w:val="22"/>
          <w:lang w:val="en-US" w:eastAsia="ja-JP" w:bidi="ar-SA"/>
        </w:rPr>
      </w:pPr>
      <w:hyperlink w:anchor="_Toc424049227" w:history="1">
        <w:r w:rsidR="0075174C" w:rsidRPr="00A0352F">
          <w:rPr>
            <w:rStyle w:val="Hyperlink"/>
            <w:noProof/>
          </w:rPr>
          <w:t>1. melléklet – Értesítések</w:t>
        </w:r>
        <w:r w:rsidR="0075174C">
          <w:rPr>
            <w:noProof/>
            <w:webHidden/>
          </w:rPr>
          <w:tab/>
        </w:r>
        <w:r w:rsidR="0075174C">
          <w:rPr>
            <w:noProof/>
            <w:webHidden/>
          </w:rPr>
          <w:fldChar w:fldCharType="begin"/>
        </w:r>
        <w:r w:rsidR="0075174C">
          <w:rPr>
            <w:noProof/>
            <w:webHidden/>
          </w:rPr>
          <w:instrText xml:space="preserve"> PAGEREF _Toc424049227 \h </w:instrText>
        </w:r>
        <w:r w:rsidR="0075174C">
          <w:rPr>
            <w:noProof/>
            <w:webHidden/>
          </w:rPr>
        </w:r>
        <w:r w:rsidR="0075174C">
          <w:rPr>
            <w:noProof/>
            <w:webHidden/>
          </w:rPr>
          <w:fldChar w:fldCharType="separate"/>
        </w:r>
        <w:r w:rsidR="0075174C">
          <w:rPr>
            <w:noProof/>
            <w:webHidden/>
          </w:rPr>
          <w:t>26</w:t>
        </w:r>
        <w:r w:rsidR="0075174C">
          <w:rPr>
            <w:noProof/>
            <w:webHidden/>
          </w:rPr>
          <w:fldChar w:fldCharType="end"/>
        </w:r>
      </w:hyperlink>
    </w:p>
    <w:p w14:paraId="30CB1305" w14:textId="77777777" w:rsidR="0075174C" w:rsidRDefault="009C2958">
      <w:pPr>
        <w:pStyle w:val="TOC3"/>
        <w:tabs>
          <w:tab w:val="right" w:leader="dot" w:pos="5030"/>
        </w:tabs>
        <w:rPr>
          <w:rFonts w:eastAsiaTheme="minorEastAsia"/>
          <w:smallCaps w:val="0"/>
          <w:noProof/>
          <w:sz w:val="22"/>
          <w:lang w:val="en-US" w:eastAsia="ja-JP" w:bidi="ar-SA"/>
        </w:rPr>
      </w:pPr>
      <w:hyperlink w:anchor="_Toc424049228" w:history="1">
        <w:r w:rsidR="0075174C" w:rsidRPr="00A0352F">
          <w:rPr>
            <w:rStyle w:val="Hyperlink"/>
            <w:noProof/>
          </w:rPr>
          <w:t>Bing Maps</w:t>
        </w:r>
        <w:r w:rsidR="0075174C">
          <w:rPr>
            <w:noProof/>
            <w:webHidden/>
          </w:rPr>
          <w:tab/>
        </w:r>
        <w:r w:rsidR="0075174C">
          <w:rPr>
            <w:noProof/>
            <w:webHidden/>
          </w:rPr>
          <w:fldChar w:fldCharType="begin"/>
        </w:r>
        <w:r w:rsidR="0075174C">
          <w:rPr>
            <w:noProof/>
            <w:webHidden/>
          </w:rPr>
          <w:instrText xml:space="preserve"> PAGEREF _Toc424049228 \h </w:instrText>
        </w:r>
        <w:r w:rsidR="0075174C">
          <w:rPr>
            <w:noProof/>
            <w:webHidden/>
          </w:rPr>
        </w:r>
        <w:r w:rsidR="0075174C">
          <w:rPr>
            <w:noProof/>
            <w:webHidden/>
          </w:rPr>
          <w:fldChar w:fldCharType="separate"/>
        </w:r>
        <w:r w:rsidR="0075174C">
          <w:rPr>
            <w:noProof/>
            <w:webHidden/>
          </w:rPr>
          <w:t>26</w:t>
        </w:r>
        <w:r w:rsidR="0075174C">
          <w:rPr>
            <w:noProof/>
            <w:webHidden/>
          </w:rPr>
          <w:fldChar w:fldCharType="end"/>
        </w:r>
      </w:hyperlink>
    </w:p>
    <w:p w14:paraId="79A57FAE" w14:textId="77777777" w:rsidR="0075174C" w:rsidRDefault="009C2958">
      <w:pPr>
        <w:pStyle w:val="TOC3"/>
        <w:tabs>
          <w:tab w:val="right" w:leader="dot" w:pos="5030"/>
        </w:tabs>
        <w:rPr>
          <w:rFonts w:eastAsiaTheme="minorEastAsia"/>
          <w:smallCaps w:val="0"/>
          <w:noProof/>
          <w:sz w:val="22"/>
          <w:lang w:val="en-US" w:eastAsia="ja-JP" w:bidi="ar-SA"/>
        </w:rPr>
      </w:pPr>
      <w:hyperlink w:anchor="_Toc424049229" w:history="1">
        <w:r w:rsidR="0075174C" w:rsidRPr="00A0352F">
          <w:rPr>
            <w:rStyle w:val="Hyperlink"/>
            <w:noProof/>
          </w:rPr>
          <w:t>Ügyfélszolgálati tevékenység</w:t>
        </w:r>
        <w:r w:rsidR="0075174C">
          <w:rPr>
            <w:noProof/>
            <w:webHidden/>
          </w:rPr>
          <w:tab/>
        </w:r>
        <w:r w:rsidR="0075174C">
          <w:rPr>
            <w:noProof/>
            <w:webHidden/>
          </w:rPr>
          <w:fldChar w:fldCharType="begin"/>
        </w:r>
        <w:r w:rsidR="0075174C">
          <w:rPr>
            <w:noProof/>
            <w:webHidden/>
          </w:rPr>
          <w:instrText xml:space="preserve"> PAGEREF _Toc424049229 \h </w:instrText>
        </w:r>
        <w:r w:rsidR="0075174C">
          <w:rPr>
            <w:noProof/>
            <w:webHidden/>
          </w:rPr>
        </w:r>
        <w:r w:rsidR="0075174C">
          <w:rPr>
            <w:noProof/>
            <w:webHidden/>
          </w:rPr>
          <w:fldChar w:fldCharType="separate"/>
        </w:r>
        <w:r w:rsidR="0075174C">
          <w:rPr>
            <w:noProof/>
            <w:webHidden/>
          </w:rPr>
          <w:t>26</w:t>
        </w:r>
        <w:r w:rsidR="0075174C">
          <w:rPr>
            <w:noProof/>
            <w:webHidden/>
          </w:rPr>
          <w:fldChar w:fldCharType="end"/>
        </w:r>
      </w:hyperlink>
    </w:p>
    <w:p w14:paraId="5D202062" w14:textId="77777777" w:rsidR="0075174C" w:rsidRDefault="009C2958">
      <w:pPr>
        <w:pStyle w:val="TOC3"/>
        <w:tabs>
          <w:tab w:val="right" w:leader="dot" w:pos="5030"/>
        </w:tabs>
        <w:rPr>
          <w:rFonts w:eastAsiaTheme="minorEastAsia"/>
          <w:smallCaps w:val="0"/>
          <w:noProof/>
          <w:sz w:val="22"/>
          <w:lang w:val="en-US" w:eastAsia="ja-JP" w:bidi="ar-SA"/>
        </w:rPr>
      </w:pPr>
      <w:hyperlink w:anchor="_Toc424049230" w:history="1">
        <w:r w:rsidR="0075174C" w:rsidRPr="00A0352F">
          <w:rPr>
            <w:rStyle w:val="Hyperlink"/>
            <w:noProof/>
          </w:rPr>
          <w:t>A H.264/AVC képi szabvánnyal, a VC-1 videoszabvánnyal, az MPEG-4 képi szabvánnyal és az MPEG-2 videoszabvánnyal kapcsolatos értesítés</w:t>
        </w:r>
        <w:r w:rsidR="0075174C">
          <w:rPr>
            <w:noProof/>
            <w:webHidden/>
          </w:rPr>
          <w:tab/>
        </w:r>
        <w:r w:rsidR="0075174C">
          <w:rPr>
            <w:noProof/>
            <w:webHidden/>
          </w:rPr>
          <w:fldChar w:fldCharType="begin"/>
        </w:r>
        <w:r w:rsidR="0075174C">
          <w:rPr>
            <w:noProof/>
            <w:webHidden/>
          </w:rPr>
          <w:instrText xml:space="preserve"> PAGEREF _Toc424049230 \h </w:instrText>
        </w:r>
        <w:r w:rsidR="0075174C">
          <w:rPr>
            <w:noProof/>
            <w:webHidden/>
          </w:rPr>
        </w:r>
        <w:r w:rsidR="0075174C">
          <w:rPr>
            <w:noProof/>
            <w:webHidden/>
          </w:rPr>
          <w:fldChar w:fldCharType="separate"/>
        </w:r>
        <w:r w:rsidR="0075174C">
          <w:rPr>
            <w:noProof/>
            <w:webHidden/>
          </w:rPr>
          <w:t>27</w:t>
        </w:r>
        <w:r w:rsidR="0075174C">
          <w:rPr>
            <w:noProof/>
            <w:webHidden/>
          </w:rPr>
          <w:fldChar w:fldCharType="end"/>
        </w:r>
      </w:hyperlink>
    </w:p>
    <w:p w14:paraId="34873847" w14:textId="77777777" w:rsidR="0075174C" w:rsidRDefault="009C2958">
      <w:pPr>
        <w:pStyle w:val="TOC1"/>
        <w:tabs>
          <w:tab w:val="right" w:leader="dot" w:pos="5030"/>
        </w:tabs>
        <w:rPr>
          <w:rFonts w:eastAsiaTheme="minorEastAsia"/>
          <w:b w:val="0"/>
          <w:caps w:val="0"/>
          <w:noProof/>
          <w:sz w:val="22"/>
          <w:lang w:val="en-US" w:eastAsia="ja-JP" w:bidi="ar-SA"/>
        </w:rPr>
      </w:pPr>
      <w:hyperlink w:anchor="_Toc424049231" w:history="1">
        <w:r w:rsidR="0075174C" w:rsidRPr="00A0352F">
          <w:rPr>
            <w:rStyle w:val="Hyperlink"/>
            <w:noProof/>
          </w:rPr>
          <w:t>2. melléklet – Előfizetési Licenccsomagok</w:t>
        </w:r>
        <w:r w:rsidR="0075174C">
          <w:rPr>
            <w:noProof/>
            <w:webHidden/>
          </w:rPr>
          <w:tab/>
        </w:r>
        <w:r w:rsidR="0075174C">
          <w:rPr>
            <w:noProof/>
            <w:webHidden/>
          </w:rPr>
          <w:fldChar w:fldCharType="begin"/>
        </w:r>
        <w:r w:rsidR="0075174C">
          <w:rPr>
            <w:noProof/>
            <w:webHidden/>
          </w:rPr>
          <w:instrText xml:space="preserve"> PAGEREF _Toc424049231 \h </w:instrText>
        </w:r>
        <w:r w:rsidR="0075174C">
          <w:rPr>
            <w:noProof/>
            <w:webHidden/>
          </w:rPr>
        </w:r>
        <w:r w:rsidR="0075174C">
          <w:rPr>
            <w:noProof/>
            <w:webHidden/>
          </w:rPr>
          <w:fldChar w:fldCharType="separate"/>
        </w:r>
        <w:r w:rsidR="0075174C">
          <w:rPr>
            <w:noProof/>
            <w:webHidden/>
          </w:rPr>
          <w:t>28</w:t>
        </w:r>
        <w:r w:rsidR="0075174C">
          <w:rPr>
            <w:noProof/>
            <w:webHidden/>
          </w:rPr>
          <w:fldChar w:fldCharType="end"/>
        </w:r>
      </w:hyperlink>
    </w:p>
    <w:p w14:paraId="4286CC1E" w14:textId="77777777" w:rsidR="0075174C" w:rsidRDefault="009C2958">
      <w:pPr>
        <w:pStyle w:val="TOC1"/>
        <w:tabs>
          <w:tab w:val="right" w:leader="dot" w:pos="5030"/>
        </w:tabs>
        <w:rPr>
          <w:rFonts w:eastAsiaTheme="minorEastAsia"/>
          <w:b w:val="0"/>
          <w:caps w:val="0"/>
          <w:noProof/>
          <w:sz w:val="22"/>
          <w:lang w:val="en-US" w:eastAsia="ja-JP" w:bidi="ar-SA"/>
        </w:rPr>
      </w:pPr>
      <w:hyperlink w:anchor="_Toc424049232" w:history="1">
        <w:r w:rsidR="0075174C" w:rsidRPr="00A0352F">
          <w:rPr>
            <w:rStyle w:val="Hyperlink"/>
            <w:noProof/>
          </w:rPr>
          <w:t>3. melléklet – Általános Szerződési Feltételek</w:t>
        </w:r>
        <w:r w:rsidR="0075174C">
          <w:rPr>
            <w:noProof/>
            <w:webHidden/>
          </w:rPr>
          <w:tab/>
        </w:r>
        <w:r w:rsidR="0075174C">
          <w:rPr>
            <w:noProof/>
            <w:webHidden/>
          </w:rPr>
          <w:fldChar w:fldCharType="begin"/>
        </w:r>
        <w:r w:rsidR="0075174C">
          <w:rPr>
            <w:noProof/>
            <w:webHidden/>
          </w:rPr>
          <w:instrText xml:space="preserve"> PAGEREF _Toc424049232 \h </w:instrText>
        </w:r>
        <w:r w:rsidR="0075174C">
          <w:rPr>
            <w:noProof/>
            <w:webHidden/>
          </w:rPr>
        </w:r>
        <w:r w:rsidR="0075174C">
          <w:rPr>
            <w:noProof/>
            <w:webHidden/>
          </w:rPr>
          <w:fldChar w:fldCharType="separate"/>
        </w:r>
        <w:r w:rsidR="0075174C">
          <w:rPr>
            <w:noProof/>
            <w:webHidden/>
          </w:rPr>
          <w:t>29</w:t>
        </w:r>
        <w:r w:rsidR="0075174C">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49162"/>
      <w:r>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4049163"/>
      <w: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8C5F96">
      <w:pPr>
        <w:pStyle w:val="ProductList-Offering1Heading"/>
        <w:outlineLvl w:val="1"/>
      </w:pPr>
      <w:bookmarkStart w:id="6" w:name="_Toc417892041"/>
      <w:bookmarkStart w:id="7" w:name="_Toc412644871"/>
      <w:bookmarkStart w:id="8" w:name="_Toc424049164"/>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C5F96" w:rsidRPr="00AD6DB4" w14:paraId="169702D2" w14:textId="77777777" w:rsidTr="008C5F96">
        <w:trPr>
          <w:tblHeader/>
        </w:trPr>
        <w:tc>
          <w:tcPr>
            <w:tcW w:w="5400" w:type="dxa"/>
            <w:shd w:val="clear" w:color="auto" w:fill="0072C6"/>
          </w:tcPr>
          <w:p w14:paraId="042B15E0" w14:textId="77777777" w:rsidR="008C5F96" w:rsidRPr="00AD6DB4" w:rsidRDefault="008C5F96" w:rsidP="00ED5D67">
            <w:pPr>
              <w:pStyle w:val="ProductList-Body"/>
              <w:spacing w:before="20" w:after="20"/>
              <w:rPr>
                <w:color w:val="FFFFFF" w:themeColor="background1"/>
              </w:rPr>
            </w:pPr>
            <w:r>
              <w:rPr>
                <w:color w:val="FFFFFF" w:themeColor="background1"/>
              </w:rPr>
              <w:t>Kiegészítések</w:t>
            </w:r>
          </w:p>
        </w:tc>
        <w:tc>
          <w:tcPr>
            <w:tcW w:w="5400" w:type="dxa"/>
            <w:shd w:val="clear" w:color="auto" w:fill="0072C6"/>
          </w:tcPr>
          <w:p w14:paraId="03F2D9B7" w14:textId="77777777" w:rsidR="008C5F96" w:rsidRPr="00AD6DB4" w:rsidRDefault="008C5F96" w:rsidP="00ED5D67">
            <w:pPr>
              <w:pStyle w:val="ProductList-Body"/>
              <w:spacing w:before="20" w:after="20"/>
              <w:rPr>
                <w:color w:val="FFFFFF" w:themeColor="background1"/>
              </w:rPr>
            </w:pPr>
            <w:r>
              <w:rPr>
                <w:color w:val="FFFFFF" w:themeColor="background1"/>
              </w:rPr>
              <w:t>Törlések</w:t>
            </w:r>
          </w:p>
        </w:tc>
      </w:tr>
      <w:tr w:rsidR="008C5F96" w14:paraId="7A9461E5" w14:textId="77777777" w:rsidTr="008C5F96">
        <w:tc>
          <w:tcPr>
            <w:tcW w:w="5400" w:type="dxa"/>
          </w:tcPr>
          <w:p w14:paraId="3A53F4C0" w14:textId="77777777" w:rsidR="008C5F96" w:rsidRDefault="008C5F96" w:rsidP="00ED5D67">
            <w:pPr>
              <w:pStyle w:val="ProductList-Body"/>
            </w:pPr>
          </w:p>
        </w:tc>
        <w:tc>
          <w:tcPr>
            <w:tcW w:w="5400" w:type="dxa"/>
          </w:tcPr>
          <w:p w14:paraId="41E14803" w14:textId="77777777" w:rsidR="008C5F96" w:rsidRPr="0080135B" w:rsidRDefault="008C5F96" w:rsidP="00ED5D67">
            <w:pPr>
              <w:pStyle w:val="ProductList-Body"/>
            </w:pPr>
          </w:p>
        </w:tc>
      </w:tr>
    </w:tbl>
    <w:p w14:paraId="297C80FC" w14:textId="77777777" w:rsidR="008C5F96" w:rsidRPr="00862C50" w:rsidRDefault="008C5F96" w:rsidP="008C5F96">
      <w:pPr>
        <w:pStyle w:val="ProductList-Body"/>
      </w:pPr>
    </w:p>
    <w:p w14:paraId="286D0184" w14:textId="77777777" w:rsidR="008C5F96" w:rsidRPr="002D5815" w:rsidRDefault="008C5F96" w:rsidP="008C5F96">
      <w:pPr>
        <w:pStyle w:val="ProductList-Body"/>
        <w:tabs>
          <w:tab w:val="left" w:pos="360"/>
        </w:tabs>
        <w:rPr>
          <w:b/>
          <w:color w:val="00188F"/>
        </w:rPr>
      </w:pPr>
      <w:r>
        <w:rPr>
          <w:b/>
          <w:color w:val="00188F"/>
        </w:rPr>
        <w:t>Adatvédelmi és biztonsági feltételek</w:t>
      </w:r>
    </w:p>
    <w:p w14:paraId="78DFE0BE" w14:textId="015269F9" w:rsidR="008C5F96" w:rsidRDefault="009C2958" w:rsidP="008C5F96">
      <w:pPr>
        <w:pStyle w:val="ProductList-Body"/>
        <w:tabs>
          <w:tab w:val="left" w:pos="360"/>
        </w:tabs>
        <w:ind w:left="360"/>
      </w:pPr>
      <w:hyperlink w:anchor="HIPAA" w:history="1">
        <w:r w:rsidR="008C5F96">
          <w:rPr>
            <w:rStyle w:val="Hyperlink"/>
          </w:rPr>
          <w:t>HIPAA Üzlettárs</w:t>
        </w:r>
      </w:hyperlink>
      <w:r w:rsidR="008C5F96">
        <w:t>: Kiegészült egy olyan értesítéssel, amely arról tájékoztat, hogy a jogosult ügyfelek mennyiségi licencszerződésének részét képezi a HIPAA Üzlettársi Szerződés.</w:t>
      </w:r>
    </w:p>
    <w:p w14:paraId="3FBDD747" w14:textId="77777777" w:rsidR="008C5F96" w:rsidRDefault="008C5F96" w:rsidP="008C5F96">
      <w:pPr>
        <w:pStyle w:val="ProductList-Body"/>
        <w:tabs>
          <w:tab w:val="left" w:pos="360"/>
        </w:tabs>
        <w:rPr>
          <w:b/>
          <w:color w:val="00188F"/>
        </w:rPr>
      </w:pPr>
    </w:p>
    <w:p w14:paraId="70F89B2D" w14:textId="77777777" w:rsidR="008C5F96" w:rsidRPr="002D5815" w:rsidRDefault="008C5F96" w:rsidP="008C5F96">
      <w:pPr>
        <w:pStyle w:val="ProductList-Body"/>
        <w:tabs>
          <w:tab w:val="left" w:pos="360"/>
        </w:tabs>
        <w:rPr>
          <w:b/>
          <w:color w:val="00188F"/>
        </w:rPr>
      </w:pPr>
      <w:r>
        <w:rPr>
          <w:b/>
          <w:color w:val="00188F"/>
        </w:rPr>
        <w:t>Adatfeldolgozási Feltételek</w:t>
      </w:r>
    </w:p>
    <w:p w14:paraId="0C660C21" w14:textId="77777777" w:rsidR="008C5F96" w:rsidRDefault="009C2958" w:rsidP="008C5F96">
      <w:pPr>
        <w:pStyle w:val="ProductList-Body"/>
        <w:tabs>
          <w:tab w:val="left" w:pos="360"/>
        </w:tabs>
        <w:ind w:left="360"/>
      </w:pPr>
      <w:hyperlink w:anchor="MicrosoftAzureCoreServices" w:history="1">
        <w:r w:rsidR="008C5F96">
          <w:rPr>
            <w:rStyle w:val="Hyperlink"/>
          </w:rPr>
          <w:t>Microsoft Azure Core Szolgáltatások</w:t>
        </w:r>
      </w:hyperlink>
      <w:r w:rsidR="008C5F96">
        <w:t>: A Microsoft Azure Core Szolgáltatások meghatározása kiegészült a Köteggel, az Értesítési Központtal, a Munkafolyamat-kezelővel, az ExpressRoute-tal és a Feladatütemezővel.</w:t>
      </w:r>
    </w:p>
    <w:p w14:paraId="41EC0E5A" w14:textId="77777777" w:rsidR="008C5F96" w:rsidRDefault="008C5F96" w:rsidP="008C5F96">
      <w:pPr>
        <w:pStyle w:val="ProductList-Body"/>
        <w:tabs>
          <w:tab w:val="left" w:pos="360"/>
        </w:tabs>
        <w:rPr>
          <w:b/>
          <w:color w:val="00188F"/>
        </w:rPr>
      </w:pPr>
    </w:p>
    <w:p w14:paraId="17EF6DA9" w14:textId="77777777" w:rsidR="008C5F96" w:rsidRPr="002D5815" w:rsidRDefault="008C5F96" w:rsidP="008C5F96">
      <w:pPr>
        <w:pStyle w:val="ProductList-Body"/>
        <w:tabs>
          <w:tab w:val="left" w:pos="360"/>
        </w:tabs>
        <w:rPr>
          <w:b/>
          <w:color w:val="00188F"/>
        </w:rPr>
      </w:pPr>
      <w:r>
        <w:rPr>
          <w:b/>
          <w:color w:val="00188F"/>
        </w:rPr>
        <w:t>Online Szolgáltatás Szolgáltatásspecifikus Feltételei</w:t>
      </w:r>
    </w:p>
    <w:p w14:paraId="574EB380" w14:textId="77777777" w:rsidR="008C5F96" w:rsidRDefault="009C2958" w:rsidP="008C5F96">
      <w:pPr>
        <w:pStyle w:val="ProductList-Body"/>
        <w:tabs>
          <w:tab w:val="left" w:pos="360"/>
        </w:tabs>
        <w:spacing w:after="60"/>
        <w:ind w:left="360"/>
      </w:pPr>
      <w:hyperlink w:anchor="AzureRightsManagement" w:history="1">
        <w:r w:rsidR="008C5F96">
          <w:rPr>
            <w:rStyle w:val="Hyperlink"/>
          </w:rPr>
          <w:t>Azure Rights Management</w:t>
        </w:r>
      </w:hyperlink>
      <w:r w:rsidR="008C5F96">
        <w:t>: Az Azure Rights Management Szolgáltatások új elnevezése Azure Rights Management lett.</w:t>
      </w:r>
    </w:p>
    <w:p w14:paraId="01491DCE" w14:textId="77777777" w:rsidR="008C5F96" w:rsidRDefault="009C2958" w:rsidP="008C5F96">
      <w:pPr>
        <w:pStyle w:val="ProductList-Body"/>
        <w:tabs>
          <w:tab w:val="clear" w:pos="158"/>
          <w:tab w:val="left" w:pos="360"/>
        </w:tabs>
        <w:ind w:left="360"/>
      </w:pPr>
      <w:hyperlink w:anchor="O365Applications" w:history="1">
        <w:r w:rsidR="008C5F96">
          <w:rPr>
            <w:rStyle w:val="Hyperlink"/>
          </w:rPr>
          <w:t>Office 365-alkalmazások</w:t>
        </w:r>
      </w:hyperlink>
      <w:r w:rsidR="008C5F96">
        <w:rPr>
          <w:color w:val="000000" w:themeColor="text1"/>
        </w:rPr>
        <w:t>: Az Office Web Apps Server 2013 szoftverre vonatkozó feltétel kiegészült egy olyan jogosítvánnyal, amely megengedi, hogy az Ügyfél az Office Web Apps Server 2013 szoftvert egy Kiszolgálóra telepítse.</w:t>
      </w:r>
    </w:p>
    <w:p w14:paraId="6D091551" w14:textId="77777777" w:rsidR="008C5F96" w:rsidRDefault="008C5F96" w:rsidP="008C5F96">
      <w:pPr>
        <w:pStyle w:val="ProductList-Body"/>
        <w:tabs>
          <w:tab w:val="left" w:pos="360"/>
        </w:tabs>
        <w:rPr>
          <w:b/>
          <w:color w:val="00188F"/>
        </w:rPr>
      </w:pPr>
    </w:p>
    <w:p w14:paraId="1083A816" w14:textId="77777777" w:rsidR="008C5F96" w:rsidRPr="002D5815" w:rsidRDefault="008C5F96" w:rsidP="008C5F96">
      <w:pPr>
        <w:pStyle w:val="ProductList-Body"/>
        <w:tabs>
          <w:tab w:val="left" w:pos="360"/>
        </w:tabs>
        <w:rPr>
          <w:b/>
          <w:color w:val="00188F"/>
        </w:rPr>
      </w:pPr>
      <w:r>
        <w:rPr>
          <w:b/>
          <w:color w:val="00188F"/>
        </w:rPr>
        <w:t>1. melléklet</w:t>
      </w:r>
    </w:p>
    <w:p w14:paraId="25D402F9" w14:textId="77777777" w:rsidR="008C5F96" w:rsidRDefault="009C2958" w:rsidP="008C5F96">
      <w:pPr>
        <w:pStyle w:val="ProductList-Body"/>
        <w:tabs>
          <w:tab w:val="left" w:pos="360"/>
        </w:tabs>
        <w:ind w:left="360"/>
        <w:rPr>
          <w:color w:val="000000" w:themeColor="text1"/>
        </w:rPr>
      </w:pPr>
      <w:hyperlink w:anchor="Attachment1" w:history="1">
        <w:r w:rsidR="008C5F96">
          <w:rPr>
            <w:rStyle w:val="Hyperlink"/>
          </w:rPr>
          <w:t>Ügyfélszolgálati tevékenység</w:t>
        </w:r>
      </w:hyperlink>
      <w:r w:rsidR="008C5F96">
        <w:t xml:space="preserve">: Az Ügyfélszolgálati tevékenységre vonatkozó értesítés „Javítások” című bekezdésében meghatározott Online Szolgáltatások listája kiegészült a Microsoft Intune-ra és az Office 365-re utaló hivatkozással. </w:t>
      </w:r>
    </w:p>
    <w:p w14:paraId="5182E006" w14:textId="77777777" w:rsidR="008C5F96" w:rsidRDefault="008C5F96" w:rsidP="008C5F96">
      <w:pPr>
        <w:pStyle w:val="ProductList-Body"/>
        <w:tabs>
          <w:tab w:val="left" w:pos="360"/>
        </w:tabs>
        <w:rPr>
          <w:b/>
          <w:color w:val="00188F"/>
        </w:rPr>
      </w:pPr>
    </w:p>
    <w:p w14:paraId="24D930A8" w14:textId="77777777" w:rsidR="008C5F96" w:rsidRPr="002D5815" w:rsidRDefault="008C5F96" w:rsidP="008C5F96">
      <w:pPr>
        <w:pStyle w:val="ProductList-Body"/>
        <w:tabs>
          <w:tab w:val="left" w:pos="360"/>
        </w:tabs>
        <w:rPr>
          <w:b/>
          <w:color w:val="00188F"/>
        </w:rPr>
      </w:pPr>
      <w:r>
        <w:rPr>
          <w:b/>
          <w:color w:val="00188F"/>
        </w:rPr>
        <w:t>3. melléklet</w:t>
      </w:r>
    </w:p>
    <w:p w14:paraId="2BBB50B7" w14:textId="77777777" w:rsidR="008C5F96" w:rsidRDefault="009C2958" w:rsidP="008C5F96">
      <w:pPr>
        <w:pStyle w:val="ProductList-Body"/>
        <w:tabs>
          <w:tab w:val="left" w:pos="360"/>
        </w:tabs>
        <w:ind w:left="360"/>
        <w:rPr>
          <w:color w:val="000000" w:themeColor="text1"/>
        </w:rPr>
        <w:sectPr w:rsidR="008C5F96" w:rsidSect="00A61B2A">
          <w:footerReference w:type="first" r:id="rId20"/>
          <w:pgSz w:w="12240" w:h="15840"/>
          <w:pgMar w:top="1440" w:right="720" w:bottom="1440" w:left="720" w:header="720" w:footer="720" w:gutter="0"/>
          <w:cols w:space="720"/>
          <w:titlePg/>
          <w:docGrid w:linePitch="360"/>
        </w:sectPr>
      </w:pPr>
      <w:hyperlink w:anchor="Appendix1toAttachment3" w:history="1">
        <w:r w:rsidR="008C5F96">
          <w:rPr>
            <w:rStyle w:val="Hyperlink"/>
          </w:rPr>
          <w:t>1. sz. Függelék az Általános Szerződési Feltételekhez</w:t>
        </w:r>
      </w:hyperlink>
      <w:r w:rsidR="008C5F96">
        <w:t>: Kijavítottuk a „Biztonság és adatfeldolgozás: további műszaki és szervezeti biztonsági intézkedések” című szakaszra utaló hivatkozást, a hivatkozás most az „Adatfeldolgozási Feltételek” című szakaszra utal</w:t>
      </w:r>
      <w:r w:rsidR="008C5F96">
        <w:rPr>
          <w:color w:val="000000" w:themeColor="text1"/>
        </w:rPr>
        <w:t>.</w:t>
      </w:r>
    </w:p>
    <w:p w14:paraId="6F3324E7" w14:textId="164ACDDF" w:rsidR="004D27A6" w:rsidRPr="00690C65" w:rsidRDefault="00730B3A" w:rsidP="00366C8E">
      <w:pPr>
        <w:pStyle w:val="ProductList-SectionHeading"/>
        <w:outlineLvl w:val="0"/>
      </w:pPr>
      <w:bookmarkStart w:id="15" w:name="GeneralTerms"/>
      <w:bookmarkStart w:id="16" w:name="_Toc424049165"/>
      <w:bookmarkEnd w:id="9"/>
      <w:bookmarkEnd w:id="10"/>
      <w:bookmarkEnd w:id="11"/>
      <w:bookmarkEnd w:id="12"/>
      <w:bookmarkEnd w:id="13"/>
      <w:bookmarkEnd w:id="14"/>
      <w:r>
        <w:t>Általános feltételek</w:t>
      </w:r>
      <w:bookmarkEnd w:id="15"/>
      <w:bookmarkEnd w:id="16"/>
    </w:p>
    <w:p w14:paraId="13E595AA" w14:textId="4C15427A" w:rsidR="00730B3A" w:rsidRPr="00690C6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history="1">
        <w:r>
          <w:rPr>
            <w:rStyle w:val="Hyperlink"/>
          </w:rPr>
          <w:t>Online Szolgáltatás Szolgáltatásspecifikus Feltételei</w:t>
        </w:r>
      </w:hyperlink>
      <w:r>
        <w:t xml:space="preserve"> ettől eltérően rendelkeznek. </w:t>
      </w:r>
      <w:r w:rsidR="00EA7723">
        <w:br/>
      </w:r>
      <w:r>
        <w:t xml:space="preserve">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4049166"/>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69AA448A" w14:textId="7A065545" w:rsidR="00103924" w:rsidRPr="00690C65" w:rsidRDefault="00874919" w:rsidP="00337870">
      <w:pPr>
        <w:pStyle w:val="ProductList-Body"/>
        <w:spacing w:after="120"/>
      </w:pPr>
      <w:r>
        <w:t xml:space="preserve">Az „Online Szolgáltatás” a Microsoft által üzemeltetett olyan szolgáltatást jelent, amelyre az Ügyfél a Microsoft nagybani licencbeadási szerződése keretében előfizet, ideértve a Terméklista Online Szolgáltatások szakaszában meghatározott bármely szolgáltatást is. A Terméklista a </w:t>
      </w:r>
      <w:hyperlink r:id="rId21" w:history="1">
        <w:r>
          <w:rPr>
            <w:rStyle w:val="Hyperlink"/>
          </w:rPr>
          <w:t>http://go.microsoft.com/?linkid=9839207</w:t>
        </w:r>
      </w:hyperlink>
      <w:r w:rsidRPr="00615F0D">
        <w:t xml:space="preserve"> webhelyen található</w:t>
      </w:r>
      <w:r w:rsidRPr="005367B9">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4049167"/>
      <w:r>
        <w:t>Az Online Szolgáltatás Feltételeinek frissítése</w:t>
      </w:r>
      <w:bookmarkEnd w:id="18"/>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4049168"/>
      <w:r>
        <w:t>Kötelezően előírt módosítások és nemzetközi elérhetőség</w:t>
      </w:r>
      <w:bookmarkEnd w:id="19"/>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4049169"/>
      <w:r>
        <w:t>Adatok megőrzése</w:t>
      </w:r>
      <w:bookmarkEnd w:id="20"/>
    </w:p>
    <w:p w14:paraId="1645CC39" w14:textId="5E6B6EA9" w:rsidR="00103924" w:rsidRPr="00690C6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5367B9" w:rsidRDefault="00103924" w:rsidP="00103924">
      <w:pPr>
        <w:pStyle w:val="ProductList-Body"/>
        <w:rPr>
          <w:sz w:val="12"/>
        </w:rPr>
      </w:pPr>
    </w:p>
    <w:p w14:paraId="13028049" w14:textId="77777777" w:rsidR="00103924" w:rsidRPr="00690C65" w:rsidRDefault="00103924" w:rsidP="00366C8E">
      <w:pPr>
        <w:pStyle w:val="ProductList-SubSubSectionHeading"/>
        <w:outlineLvl w:val="1"/>
      </w:pPr>
      <w:bookmarkStart w:id="21" w:name="_Toc424049170"/>
      <w:r>
        <w:t>Szoftverek használata az online szolgáltatással</w:t>
      </w:r>
      <w:bookmarkEnd w:id="2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4049171"/>
      <w:r>
        <w:t>Nem-Microsoft Termékek</w:t>
      </w:r>
      <w:bookmarkEnd w:id="22"/>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49172"/>
      <w:r>
        <w:t>A megfelelő használatra vonatkozó szabályzat</w:t>
      </w:r>
      <w:bookmarkEnd w:id="2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49173"/>
      <w:r>
        <w:t>Technikai korlátozások</w:t>
      </w:r>
      <w:bookmarkEnd w:id="2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49174"/>
      <w:r>
        <w:t>A jogszabályoknak való megfelelés</w:t>
      </w:r>
      <w:bookmarkEnd w:id="2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49175"/>
      <w:r>
        <w:t>Elektronikus értesítések</w:t>
      </w:r>
      <w:bookmarkEnd w:id="26"/>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4049176"/>
      <w:r>
        <w:t>A licencek átrendelése</w:t>
      </w:r>
      <w:bookmarkEnd w:id="27"/>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49177"/>
      <w:r>
        <w:t>Betűkészlet-összetevők</w:t>
      </w:r>
      <w:bookmarkEnd w:id="28"/>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4049178"/>
      <w:r>
        <w:t>Multiplexálás</w:t>
      </w:r>
      <w:bookmarkEnd w:id="29"/>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49179"/>
      <w:r>
        <w:t>Adatvédelmi és Biztonsági Feltételek</w:t>
      </w:r>
      <w:bookmarkEnd w:id="30"/>
      <w:bookmarkEnd w:id="31"/>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5367B9" w:rsidRDefault="00F77036" w:rsidP="00F77036">
      <w:pPr>
        <w:pStyle w:val="ProductList-Body"/>
        <w:rPr>
          <w:sz w:val="12"/>
          <w:szCs w:val="12"/>
        </w:rPr>
      </w:pPr>
    </w:p>
    <w:p w14:paraId="28D69558" w14:textId="380CF2CB" w:rsidR="000E6ED8" w:rsidRPr="00690C65" w:rsidRDefault="00F77036" w:rsidP="00366C8E">
      <w:pPr>
        <w:pStyle w:val="ProductList-Offering2Heading"/>
        <w:outlineLvl w:val="1"/>
      </w:pPr>
      <w:bookmarkStart w:id="32" w:name="_Toc424049180"/>
      <w:r>
        <w:t>Általános adatvédelmi és biztonsági feltételek</w:t>
      </w:r>
      <w:bookmarkEnd w:id="32"/>
    </w:p>
    <w:p w14:paraId="0A292299" w14:textId="77777777" w:rsidR="00F77036" w:rsidRPr="00690C65" w:rsidRDefault="00F77036" w:rsidP="00366C8E">
      <w:pPr>
        <w:pStyle w:val="ProductList-SubSubSectionHeading"/>
        <w:outlineLvl w:val="2"/>
      </w:pPr>
      <w:bookmarkStart w:id="33" w:name="_Toc424049181"/>
      <w:r>
        <w:t>Érvényességi kör</w:t>
      </w:r>
      <w:bookmarkEnd w:id="33"/>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5367B9" w:rsidRDefault="00F77036" w:rsidP="00F77036">
      <w:pPr>
        <w:pStyle w:val="ProductList-Body"/>
        <w:rPr>
          <w:sz w:val="12"/>
          <w:szCs w:val="12"/>
        </w:rPr>
      </w:pPr>
    </w:p>
    <w:p w14:paraId="7785BD88" w14:textId="77777777" w:rsidR="00F77036" w:rsidRPr="00690C65" w:rsidRDefault="00F77036" w:rsidP="00366C8E">
      <w:pPr>
        <w:pStyle w:val="ProductList-SubSubSectionHeading"/>
        <w:outlineLvl w:val="2"/>
      </w:pPr>
      <w:bookmarkStart w:id="34" w:name="_Toc424049182"/>
      <w:r>
        <w:t>Az Ügyféladatok használata</w:t>
      </w:r>
      <w:bookmarkEnd w:id="34"/>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5367B9" w:rsidRDefault="00F77036" w:rsidP="00F77036">
      <w:pPr>
        <w:pStyle w:val="ProductList-Body"/>
        <w:rPr>
          <w:sz w:val="12"/>
          <w:szCs w:val="12"/>
        </w:rPr>
      </w:pPr>
    </w:p>
    <w:p w14:paraId="01491F07" w14:textId="77777777" w:rsidR="00F77036" w:rsidRPr="00690C65" w:rsidRDefault="00F77036" w:rsidP="00366C8E">
      <w:pPr>
        <w:pStyle w:val="ProductList-SubSubSectionHeading"/>
        <w:outlineLvl w:val="2"/>
      </w:pPr>
      <w:bookmarkStart w:id="35" w:name="_Toc424049183"/>
      <w:r>
        <w:t>Az Ügyféladatok nyilvánosságra hozatala</w:t>
      </w:r>
      <w:bookmarkEnd w:id="35"/>
    </w:p>
    <w:p w14:paraId="6D380231" w14:textId="77777777" w:rsidR="00F77036" w:rsidRPr="00690C65" w:rsidRDefault="00F77036" w:rsidP="00F824AC">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ha erre a végfelhasználó engedélyt ad; (3) az OST-ben meghatározott esetekben és módon; valamint (4) ha ezt jogszabály írja elő. </w:t>
      </w:r>
    </w:p>
    <w:p w14:paraId="18B909EA" w14:textId="77777777" w:rsidR="00F77036" w:rsidRPr="00690C65" w:rsidRDefault="00F77036" w:rsidP="00F824AC">
      <w:pPr>
        <w:pStyle w:val="ProductList-Body"/>
        <w:spacing w:after="120"/>
      </w:pPr>
      <w:r>
        <w:t>A Microsoft nem bocsát semmilyen Ügyféladatot a bűnüldöző szervek rendelkezésére, kivéve, ha ezt jogszabály írja elő. Amennyiben a bűnüldöző szervek Ügyféladatok szolgáltatása céljából keresnék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kiadatási kérelem egy példányát, kivéve, ha ezt jogszabály tiltja.</w:t>
      </w:r>
    </w:p>
    <w:p w14:paraId="0DBE1B9F" w14:textId="55C81A65" w:rsidR="00F77036" w:rsidRPr="00690C65" w:rsidRDefault="00F77036" w:rsidP="00F824AC">
      <w:pPr>
        <w:pStyle w:val="ProductList-Body"/>
        <w:spacing w:after="120"/>
      </w:pPr>
      <w:r>
        <w:t>Ha bármilyen más harmadik féltől (például az Ügyfél végfelhasználóitól) érkezik az Ügyféladatokra vonatkozó kérés, akkor a Microsoft azonnal értesíti az Ügyfelet, kivéve, ha ezt jogszabály tiltja. Ha törvényi előírás nem kötelezi a Microsoftot az Ügyféladatok kiadására, akkor a Microsoft vissza fogja utasítani a kérést. Amennyiben a kérés érvényes, és a Microsoft az adatok kiadására lenne kényszeríthető, akkor a Microsoft megkísérli az Ügyfélhez irányítani az adott harmadik felet, hogy az közvetlenül az Ügyféltől kérje az Ügyféladatokat.</w:t>
      </w:r>
    </w:p>
    <w:p w14:paraId="51364C6C" w14:textId="04B2FF96" w:rsidR="00F77036" w:rsidRPr="00690C65" w:rsidRDefault="00F77036" w:rsidP="00AE69BA">
      <w:pPr>
        <w:pStyle w:val="ProductList-Body"/>
        <w:spacing w:after="120"/>
      </w:pPr>
      <w:r>
        <w:t xml:space="preserve">Kivéve azt az esetet, ha erre az Ügyfél kéri, a Microsoft nem ad harmadik félnek: (1)közvetlen, közvetett, általános vagy szabad hozzáférést az Ügyféladatokhoz; (2) az Ügyféladatok titkosítására használt platformtitkosítási kulcsot, illetve lehetőséget az ilyen titkosítás feltörésére; illetve (3) semmiféle hozzáférést az Ügyféladatokhoz, ha a Microsoft tudja, hogy az ilyen adatokat a kérésben megfogalmazottaktól eltérő célokra fogják felhasználni. </w:t>
      </w:r>
    </w:p>
    <w:p w14:paraId="2B1EA4C6" w14:textId="77777777" w:rsidR="00F77036" w:rsidRPr="00690C65" w:rsidRDefault="00F77036" w:rsidP="00F77036">
      <w:pPr>
        <w:pStyle w:val="ProductList-Body"/>
      </w:pPr>
      <w:r>
        <w:t xml:space="preserve">A fentiek elősegítése érdekében a Microsoft megadhatja a harmadik félnek az Ügyfél alapvető kapcsolatfelvételi adatait. </w:t>
      </w:r>
    </w:p>
    <w:p w14:paraId="256D8746" w14:textId="77777777" w:rsidR="00F77036" w:rsidRPr="005367B9" w:rsidRDefault="00F77036" w:rsidP="00F77036">
      <w:pPr>
        <w:pStyle w:val="ProductList-Body"/>
        <w:rPr>
          <w:sz w:val="12"/>
          <w:szCs w:val="12"/>
        </w:rPr>
      </w:pPr>
    </w:p>
    <w:p w14:paraId="51A41C17" w14:textId="77777777" w:rsidR="00F77036" w:rsidRPr="00690C65" w:rsidRDefault="00F77036" w:rsidP="00366C8E">
      <w:pPr>
        <w:pStyle w:val="ProductList-SubSubSectionHeading"/>
        <w:outlineLvl w:val="2"/>
      </w:pPr>
      <w:bookmarkStart w:id="36" w:name="_Toc424049184"/>
      <w:r>
        <w:t>Oktatási intézmények</w:t>
      </w:r>
      <w:bookmarkEnd w:id="36"/>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37" w:name="_Toc417892062"/>
    </w:p>
    <w:p w14:paraId="30B840A9" w14:textId="77777777" w:rsidR="008C5F96" w:rsidRPr="000D77F3" w:rsidRDefault="008C5F96" w:rsidP="008C5F96">
      <w:pPr>
        <w:pStyle w:val="ProductList-SubSubSectionHeading"/>
      </w:pPr>
      <w:bookmarkStart w:id="38" w:name="_Toc424049185"/>
      <w:bookmarkStart w:id="39" w:name="HIPAA"/>
      <w:r>
        <w:t>HIPAA Üzlettárs</w:t>
      </w:r>
      <w:bookmarkEnd w:id="37"/>
      <w:bookmarkEnd w:id="38"/>
    </w:p>
    <w:bookmarkEnd w:id="39"/>
    <w:p w14:paraId="27955B41" w14:textId="77777777" w:rsidR="008C5F96" w:rsidRPr="00ED53C5" w:rsidRDefault="008C5F96" w:rsidP="008C5F96">
      <w:pPr>
        <w:pStyle w:val="ProductList-Body"/>
      </w:pPr>
      <w:r>
        <w:t>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http://aka.ms/BAA webhelyen található. Az Ügyfél dönthet úgy, hogy nem köti meg a BAA szerződést, ehhez írásos nyilatkozat formájában a következő adatokat kell elküldenie a Microsoft számára (az Ügyfél mennyiségi licencszerződése feltételei szerint):</w:t>
      </w:r>
    </w:p>
    <w:p w14:paraId="27DA8782" w14:textId="77777777" w:rsidR="008C5F96" w:rsidRPr="00ED53C5" w:rsidRDefault="008C5F96" w:rsidP="008C5F96">
      <w:pPr>
        <w:pStyle w:val="ProductList-Body"/>
        <w:numPr>
          <w:ilvl w:val="0"/>
          <w:numId w:val="36"/>
        </w:numPr>
        <w:ind w:left="450" w:hanging="270"/>
      </w:pPr>
      <w:r>
        <w:t>az Ügyfél és minden elutasító Társvállalat teljes hivatalos neve;</w:t>
      </w:r>
    </w:p>
    <w:p w14:paraId="058D573A" w14:textId="77777777" w:rsidR="008C5F96" w:rsidRPr="00ED53C5" w:rsidRDefault="008C5F96" w:rsidP="008C5F96">
      <w:pPr>
        <w:pStyle w:val="ProductList-Body"/>
        <w:numPr>
          <w:ilvl w:val="0"/>
          <w:numId w:val="36"/>
        </w:numPr>
        <w:ind w:left="450" w:hanging="270"/>
      </w:pPr>
      <w:r>
        <w:t>ha az Ügyfél több mennyiségi licencszerződéssel rendelkezik, akkor az a mennyiségi licencszerződés, amelyre az elutasítás vonatkozik.</w:t>
      </w:r>
    </w:p>
    <w:p w14:paraId="75EB52E8" w14:textId="77777777" w:rsidR="00F77036" w:rsidRDefault="00F77036" w:rsidP="00F77036">
      <w:pPr>
        <w:pStyle w:val="ProductList-Body"/>
        <w:rPr>
          <w:sz w:val="12"/>
          <w:szCs w:val="12"/>
        </w:rPr>
      </w:pPr>
    </w:p>
    <w:p w14:paraId="02205ABD" w14:textId="77777777" w:rsidR="00F77036" w:rsidRPr="00690C65" w:rsidRDefault="00F77036" w:rsidP="00366C8E">
      <w:pPr>
        <w:pStyle w:val="ProductList-SubSubSectionHeading"/>
        <w:outlineLvl w:val="2"/>
      </w:pPr>
      <w:bookmarkStart w:id="40" w:name="_Toc424049186"/>
      <w:r>
        <w:t>Biztonság</w:t>
      </w:r>
      <w:bookmarkEnd w:id="40"/>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1" w:name="_Toc424049187"/>
      <w:r>
        <w:t>Értesítés Biztonsági Eseményről</w:t>
      </w:r>
      <w:bookmarkEnd w:id="41"/>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4049188"/>
      <w:r>
        <w:t>Az adatfeldolgozás helye</w:t>
      </w:r>
      <w:bookmarkEnd w:id="42"/>
    </w:p>
    <w:p w14:paraId="6F79E91B" w14:textId="77777777" w:rsidR="00F77036" w:rsidRPr="00690C65"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3" w:name="_Toc417892066"/>
      <w:bookmarkStart w:id="44" w:name="_Toc412644895"/>
      <w:bookmarkStart w:id="45" w:name="_Toc424049189"/>
      <w:r>
        <w:t>Előzetes kiadások</w:t>
      </w:r>
      <w:bookmarkEnd w:id="43"/>
      <w:bookmarkEnd w:id="44"/>
      <w:bookmarkEnd w:id="45"/>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4049190"/>
      <w:r>
        <w:t>Alvállalkozók alkalmazása</w:t>
      </w:r>
      <w:bookmarkEnd w:id="46"/>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4049191"/>
      <w:r>
        <w:t>Kapcsolattartás a Microsofttal</w:t>
      </w:r>
      <w:bookmarkEnd w:id="47"/>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5"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121B833" w14:textId="77777777" w:rsidR="008C5F96" w:rsidRDefault="008C5F96" w:rsidP="00366C8E">
      <w:pPr>
        <w:pStyle w:val="ProductList-Body"/>
        <w:sectPr w:rsidR="008C5F96"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4049192"/>
      <w:r>
        <w:t>Adatfeldolgozási Feltételek</w:t>
      </w:r>
      <w:bookmarkEnd w:id="48"/>
    </w:p>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0A5F0153" w:rsidR="00256427" w:rsidRDefault="00CF560D" w:rsidP="00CF560D">
            <w:pPr>
              <w:pStyle w:val="ProductList-Body"/>
            </w:pPr>
            <w:r>
              <w:t>Microsoft Dynamics Online szolgáltatások</w:t>
            </w:r>
          </w:p>
        </w:tc>
        <w:tc>
          <w:tcPr>
            <w:tcW w:w="8190" w:type="dxa"/>
          </w:tcPr>
          <w:p w14:paraId="3A0CC844" w14:textId="7941498B" w:rsidR="00256427" w:rsidRDefault="00CF560D" w:rsidP="00840373">
            <w:pPr>
              <w:pStyle w:val="ProductList-Body"/>
            </w:pPr>
            <w:r>
              <w:t>A mennyiségi licencprogram keretében vagy a Microsoft online szolgáltatások portálján elérhetővé tett Microsoft Dynamics 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256427" w14:paraId="0EEF8014" w14:textId="77777777" w:rsidTr="000B2305">
        <w:tc>
          <w:tcPr>
            <w:tcW w:w="2610" w:type="dxa"/>
            <w:vAlign w:val="center"/>
          </w:tcPr>
          <w:p w14:paraId="17E444BC" w14:textId="77918E10" w:rsidR="00256427" w:rsidRDefault="00256427" w:rsidP="003B7142">
            <w:pPr>
              <w:pStyle w:val="ProductList-Body"/>
            </w:pPr>
            <w:r>
              <w:t>Office 365-szolgáltatások</w:t>
            </w:r>
          </w:p>
        </w:tc>
        <w:tc>
          <w:tcPr>
            <w:tcW w:w="8190" w:type="dxa"/>
          </w:tcPr>
          <w:p w14:paraId="2B2D9666" w14:textId="58AF4551" w:rsidR="00256427" w:rsidRDefault="000E16D8" w:rsidP="000E16D8">
            <w:pPr>
              <w:pStyle w:val="ProductList-Body"/>
            </w:pPr>
            <w:r>
              <w:t>A következő szolgáltatások, amelyek mindegyike egy Office 365 márkájú csomag részét képezi: Exchange Online, Exchange Online Archiválás, Exchange Online Protection, SharePoint Online, OneDrive vállalati verzió, Skype for Business Online és Office Online. Nem tartozik az Office 365-szolgáltatások közé az Office 365 ProPlus, továbbá nem tartozik oda egyetlen külön márkanévvel rendelkező, valamely Office 365 márkájú csomaggal elérhetővé tett szolgáltatás sem (ilyenek például a Bing- és a Yammer-szolgáltatások és a „for Office 365” márkanevű szolgáltatások).</w:t>
            </w:r>
          </w:p>
        </w:tc>
      </w:tr>
      <w:tr w:rsidR="008C5F96" w14:paraId="31232290" w14:textId="77777777" w:rsidTr="000B2305">
        <w:tc>
          <w:tcPr>
            <w:tcW w:w="2610" w:type="dxa"/>
            <w:vAlign w:val="center"/>
          </w:tcPr>
          <w:p w14:paraId="792F0442" w14:textId="4D9F3BC2" w:rsidR="008C5F96" w:rsidRDefault="008C5F96" w:rsidP="008C5F96">
            <w:pPr>
              <w:pStyle w:val="ProductList-Body"/>
            </w:pPr>
            <w:bookmarkStart w:id="49" w:name="MicrosoftAzureCoreServices"/>
            <w:r>
              <w:t>Microsoft Azure Core Szolgáltatások</w:t>
            </w:r>
            <w:bookmarkEnd w:id="49"/>
          </w:p>
        </w:tc>
        <w:tc>
          <w:tcPr>
            <w:tcW w:w="8190" w:type="dxa"/>
          </w:tcPr>
          <w:p w14:paraId="1BC35F13" w14:textId="0D5D9832" w:rsidR="008C5F96" w:rsidRDefault="008C5F96" w:rsidP="008C5F96">
            <w:pPr>
              <w:pStyle w:val="ProductList-Body"/>
            </w:pPr>
            <w:r>
              <w:t>Felhőszolgáltatások (webes és dolgozó szerepkörök), Virtuális Gépek (ideértve az SQL Servert futtatókat is), Tárhelyek (Blobok, Táblák, Várakozási sorok), Virtuális Hálózat, Forgalomkezelő, Köteg, Webhelyek, BizTalk Szolgáltatások, Médiaszolgáltatások, Mobilszolgáltatások, Szolgáltatásbusz, Értesítési Központ, Munkafolyamat-kezelő, ExpressRoute, Feladatütemező, Multi-Factor Authentication, Active Directory, Tartalomvédelmi Szolgáltatás, SQL Adatbázis, továbbá bármely olyan egyéb szolgáltatás, amely része a Microsoft Azure Tartalomvédelmi Központnak.</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3A32298B" w14:textId="7F3ECC94" w:rsidR="00086F17" w:rsidRPr="00690C65" w:rsidRDefault="0075174C" w:rsidP="00233C87">
      <w:pPr>
        <w:pStyle w:val="ProductList-SubSubSectionHeading"/>
        <w:outlineLvl w:val="2"/>
      </w:pPr>
      <w:bookmarkStart w:id="50" w:name="_Toc424049193"/>
      <w:r>
        <w:t>I</w:t>
      </w:r>
      <w:r w:rsidRPr="0075174C">
        <w:t xml:space="preserve">naktív </w:t>
      </w:r>
      <w:r w:rsidR="00086F17">
        <w:t>lévő Ügyféladatok helye</w:t>
      </w:r>
      <w:bookmarkEnd w:id="50"/>
    </w:p>
    <w:p w14:paraId="3170912A" w14:textId="7DAA959F" w:rsidR="00086F17" w:rsidRPr="00690C65" w:rsidRDefault="00086F17" w:rsidP="00086F17">
      <w:pPr>
        <w:pStyle w:val="ProductList-Body"/>
      </w:pPr>
      <w:r>
        <w:t xml:space="preserve">A Microsoft a </w:t>
      </w:r>
      <w:r w:rsidR="0075174C">
        <w:t>inaktív</w:t>
      </w:r>
      <w:r>
        <w:t xml:space="preserve"> lévő Ügyféladatokat nagyobb földrajzi területeken belül (a továbbiakban ezek mindegyike egy „Geó”) tárolja az alábbiak szerint:</w:t>
      </w:r>
    </w:p>
    <w:p w14:paraId="467DBFAA" w14:textId="143AFD5C" w:rsidR="00086F17" w:rsidRPr="00690C65" w:rsidRDefault="00086F17" w:rsidP="00A44A41">
      <w:pPr>
        <w:pStyle w:val="ProductList-Body"/>
        <w:numPr>
          <w:ilvl w:val="0"/>
          <w:numId w:val="6"/>
        </w:numPr>
        <w:ind w:left="450" w:hanging="270"/>
      </w:pPr>
      <w:r>
        <w:rPr>
          <w:b/>
        </w:rPr>
        <w:t>Office 365-szolgáltatások</w:t>
      </w:r>
      <w:r w:rsidRPr="00E503AC">
        <w:rPr>
          <w:b/>
        </w:rPr>
        <w:t>.</w:t>
      </w:r>
      <w:r>
        <w:t xml:space="preserve"> Ha az Ügyfél a bérlőjét az Egyesült Államokban vagy az EU-ban hozza létre, akkor a Microsoft a következő </w:t>
      </w:r>
      <w:r w:rsidR="0075174C">
        <w:t>inaktív</w:t>
      </w:r>
      <w:r>
        <w:t xml:space="preserve">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14:paraId="612EBA91" w14:textId="36166AFE"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w:t>
      </w:r>
      <w:r w:rsidR="0075174C">
        <w:t>inaktív</w:t>
      </w:r>
      <w:r>
        <w:t xml:space="preserve">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1513716F"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 xml:space="preserve">Ha az Ügyfél egy adott szolgáltatást úgy konfigurál, hogy az egy Geón belül legyen telepítve, akkor a Microsoft az adott szolgáltatásra vonatkozóan a </w:t>
      </w:r>
      <w:r w:rsidR="0075174C">
        <w:t>inaktív</w:t>
      </w:r>
      <w:r>
        <w:t xml:space="preserve">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25F37D07" w:rsidR="00086F17" w:rsidRPr="00690C65" w:rsidRDefault="00826803" w:rsidP="000B2305">
      <w:pPr>
        <w:pStyle w:val="ProductList-Body"/>
        <w:numPr>
          <w:ilvl w:val="0"/>
          <w:numId w:val="6"/>
        </w:numPr>
        <w:spacing w:after="120"/>
        <w:ind w:left="461" w:hanging="274"/>
      </w:pPr>
      <w:r>
        <w:rPr>
          <w:b/>
        </w:rPr>
        <w:t>Microsoft Dynamics CRM Online szolgáltatások</w:t>
      </w:r>
      <w:r w:rsidRPr="00A7335E">
        <w:rPr>
          <w:b/>
          <w:bCs/>
        </w:rPr>
        <w:t>.</w:t>
      </w:r>
      <w:r>
        <w:t xml:space="preserve"> A Microsoft Dynamics CRM Online Szolgáltatás által felügyelt jogi személyek esetén ha az Ügyfél a bérlőjét az Egyesült Államokban vagy az EU-ban hozza létre, akkor a Microsoft a </w:t>
      </w:r>
      <w:r w:rsidR="0075174C">
        <w:t>inaktív</w:t>
      </w:r>
      <w:r>
        <w:t xml:space="preserve"> lévő Ügyféladatokat az USA-ban, illetve az EU-ban tárolja.</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4049194"/>
      <w:r>
        <w:t>Adatvédelem</w:t>
      </w:r>
      <w:bookmarkEnd w:id="51"/>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52" w:name="_Toc424049195"/>
      <w:r>
        <w:t>További európai szerződési feltételek</w:t>
      </w:r>
      <w:bookmarkEnd w:id="52"/>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4049196"/>
      <w:r>
        <w:t>Biztonság</w:t>
      </w:r>
      <w:bookmarkEnd w:id="53"/>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t>-</w:t>
            </w:r>
            <w: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115885DB" w14:textId="49608644" w:rsidR="009C6951" w:rsidRPr="00690C65" w:rsidRDefault="003D22CB" w:rsidP="003D22CB">
            <w:pPr>
              <w:pStyle w:val="ProductList-Body"/>
              <w:ind w:left="162" w:hanging="162"/>
            </w:pPr>
            <w:r>
              <w:t>-</w:t>
            </w:r>
            <w:r>
              <w:tab/>
              <w:t>A Microsoft legalább félévente felülvizsgálja az adat-helyreállítási eljárásokat.</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031EE0A7" w14:textId="77777777" w:rsidR="009C6951" w:rsidRPr="00690C65" w:rsidRDefault="009C6951" w:rsidP="0088164F">
            <w:pPr>
              <w:pStyle w:val="ProductList-Body"/>
              <w:spacing w:before="40"/>
            </w:pPr>
            <w:r>
              <w:rPr>
                <w:b/>
              </w:rPr>
              <w:t>Határokon átnyúló adatok</w:t>
            </w:r>
          </w:p>
          <w:p w14:paraId="529D2023" w14:textId="70F38FBC" w:rsidR="009C6951" w:rsidRPr="00690C65" w:rsidRDefault="00651B74" w:rsidP="003D22CB">
            <w:pPr>
              <w:pStyle w:val="ProductList-Body"/>
              <w:ind w:left="162" w:hanging="162"/>
            </w:pPr>
            <w:r>
              <w:t>-</w:t>
            </w:r>
            <w:r>
              <w:tab/>
              <w:t>A Microsoft titkosítja, vagy lehetővé teszi, hogy az Ügyfél titkosítsa a nyilvános hálózaton továbbított Ügyféladatokat.</w:t>
            </w:r>
          </w:p>
          <w:p w14:paraId="70E6C4C4" w14:textId="68F5C011" w:rsidR="009C6951" w:rsidRPr="00690C65" w:rsidRDefault="003D22CB" w:rsidP="003D22CB">
            <w:pPr>
              <w:pStyle w:val="ProductList-Body"/>
              <w:ind w:left="162" w:hanging="162"/>
            </w:pPr>
            <w:r>
              <w:t>-</w:t>
            </w:r>
            <w:r>
              <w:tab/>
              <w:t>A Microsoft korlátozza az Ügyféladatokhoz való hozzáférést (például titkosítással) azon adathordozók tekintetében, amelyek elhagyják a Microsoft létesítményeit.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A Microsoft szabványos eljárásokat alkalmaz annak érdekében, hogy deaktiválja az elrontott vagy 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77777777" w:rsidR="00C62FB6" w:rsidRPr="00C62FB6" w:rsidRDefault="00C62FB6" w:rsidP="00C62FB6">
            <w:pPr>
              <w:pStyle w:val="ProductList-Body"/>
            </w:pPr>
            <w:r>
              <w:t>Igen</w:t>
            </w:r>
          </w:p>
        </w:tc>
        <w:tc>
          <w:tcPr>
            <w:tcW w:w="1584" w:type="dxa"/>
            <w:vAlign w:val="center"/>
          </w:tcPr>
          <w:p w14:paraId="69B1F985" w14:textId="77777777" w:rsidR="00C62FB6" w:rsidRPr="00C62FB6" w:rsidRDefault="00C62FB6" w:rsidP="00C62FB6">
            <w:pPr>
              <w:pStyle w:val="ProductList-Body"/>
            </w:pPr>
            <w:r>
              <w:t>Igen</w:t>
            </w:r>
          </w:p>
        </w:tc>
        <w:tc>
          <w:tcPr>
            <w:tcW w:w="1584" w:type="dxa"/>
            <w:vAlign w:val="center"/>
          </w:tcPr>
          <w:p w14:paraId="6BBE4D43" w14:textId="77777777" w:rsidR="00C62FB6" w:rsidRPr="00C62FB6" w:rsidRDefault="00C62FB6" w:rsidP="00C62FB6">
            <w:pPr>
              <w:pStyle w:val="ProductList-Body"/>
            </w:pPr>
            <w:r>
              <w:t>Igen</w:t>
            </w:r>
          </w:p>
        </w:tc>
        <w:tc>
          <w:tcPr>
            <w:tcW w:w="1584" w:type="dxa"/>
            <w:vAlign w:val="center"/>
          </w:tcPr>
          <w:p w14:paraId="7EA6FD65" w14:textId="77777777" w:rsidR="00C62FB6" w:rsidRPr="00C62FB6" w:rsidRDefault="00C62FB6" w:rsidP="00C62FB6">
            <w:pPr>
              <w:pStyle w:val="ProductList-Body"/>
            </w:pPr>
            <w:r>
              <w:t>Igen</w:t>
            </w:r>
          </w:p>
        </w:tc>
      </w:tr>
      <w:tr w:rsidR="00C62FB6" w:rsidRPr="00C62FB6" w14:paraId="08C71880" w14:textId="77777777" w:rsidTr="002B1338">
        <w:trPr>
          <w:trHeight w:val="288"/>
        </w:trPr>
        <w:tc>
          <w:tcPr>
            <w:tcW w:w="2880" w:type="dxa"/>
            <w:vAlign w:val="center"/>
          </w:tcPr>
          <w:p w14:paraId="1DBDE8ED" w14:textId="77777777" w:rsidR="00C62FB6" w:rsidRPr="00C62FB6" w:rsidRDefault="00C62FB6" w:rsidP="00C62FB6">
            <w:pPr>
              <w:pStyle w:val="ProductList-Body"/>
            </w:pPr>
            <w:r>
              <w:t>Microsoft Dynamics 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77777777" w:rsidR="00C62FB6" w:rsidRPr="00C62FB6" w:rsidRDefault="00C62FB6" w:rsidP="00C62FB6">
            <w:pPr>
              <w:pStyle w:val="ProductList-Body"/>
            </w:pPr>
            <w:r>
              <w:t>Változó*</w:t>
            </w:r>
          </w:p>
        </w:tc>
        <w:tc>
          <w:tcPr>
            <w:tcW w:w="1584" w:type="dxa"/>
            <w:vAlign w:val="center"/>
          </w:tcPr>
          <w:p w14:paraId="60F778FC" w14:textId="77777777" w:rsidR="00C62FB6" w:rsidRPr="00C62FB6" w:rsidRDefault="00C62FB6" w:rsidP="00C62FB6">
            <w:pPr>
              <w:pStyle w:val="ProductList-Body"/>
            </w:pPr>
            <w:r>
              <w:t>Változó*</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77777777" w:rsidR="00C62FB6" w:rsidRPr="00C62FB6" w:rsidRDefault="00C62FB6" w:rsidP="00C62FB6">
            <w:pPr>
              <w:pStyle w:val="ProductList-Body"/>
            </w:pPr>
            <w:r>
              <w:t>Nem</w:t>
            </w:r>
          </w:p>
        </w:tc>
        <w:tc>
          <w:tcPr>
            <w:tcW w:w="1584" w:type="dxa"/>
            <w:vAlign w:val="center"/>
          </w:tcPr>
          <w:p w14:paraId="4DB7EFFD" w14:textId="77777777" w:rsidR="00C62FB6" w:rsidRPr="00C62FB6" w:rsidRDefault="00C62FB6" w:rsidP="00C62FB6">
            <w:pPr>
              <w:pStyle w:val="ProductList-Body"/>
            </w:pPr>
            <w:r>
              <w:t>Nem</w:t>
            </w:r>
          </w:p>
        </w:tc>
      </w:tr>
    </w:tbl>
    <w:p w14:paraId="15A1B9DB" w14:textId="455F4F9A" w:rsidR="00C62FB6" w:rsidRPr="00690C65" w:rsidRDefault="00C62FB6" w:rsidP="00C62FB6">
      <w:pPr>
        <w:pStyle w:val="ProductList-Body"/>
      </w:pPr>
      <w:r>
        <w:t>*Az aktuális érvényességi kört az auditjelentés ismerteti, összefoglalója a Microsoft Azure Adatvédelmi központban található.</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1079DE">
      <w:pPr>
        <w:pStyle w:val="ProductList-Body"/>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C62FB6">
      <w:pPr>
        <w:pStyle w:val="ProductList-Body"/>
        <w:numPr>
          <w:ilvl w:val="1"/>
          <w:numId w:val="9"/>
        </w:numPr>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C62FB6">
      <w:pPr>
        <w:pStyle w:val="ProductList-Body"/>
        <w:numPr>
          <w:ilvl w:val="1"/>
          <w:numId w:val="9"/>
        </w:numPr>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49197"/>
      <w:r>
        <w:t>Online Szolgáltatás Szolgáltatásspecifikus Feltételei</w:t>
      </w:r>
      <w:bookmarkEnd w:id="54"/>
      <w:bookmarkEnd w:id="55"/>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49198"/>
      <w:r>
        <w:t>Microsoft Azure Szolgáltatások</w:t>
      </w:r>
      <w:bookmarkEnd w:id="56"/>
    </w:p>
    <w:p w14:paraId="16A72131" w14:textId="7F9996B9" w:rsidR="00CC34E7" w:rsidRPr="00690C65" w:rsidRDefault="00CC34E7" w:rsidP="00CC34E7">
      <w:pPr>
        <w:pStyle w:val="ProductList-Body"/>
      </w:pPr>
      <w:r>
        <w:rPr>
          <w:b/>
          <w:color w:val="00188F"/>
        </w:rPr>
        <w:t>közlemények</w:t>
      </w:r>
    </w:p>
    <w:p w14:paraId="24B11431" w14:textId="7523C722" w:rsidR="00CC34E7" w:rsidRPr="00690C65" w:rsidRDefault="00CC34E7" w:rsidP="00CC34E7">
      <w:pPr>
        <w:pStyle w:val="ProductList-Body"/>
      </w:pPr>
      <w:r>
        <w:t xml:space="preserve">Az Ügyfél-támogatási tevékenységgel és a H.264/AVC képi szabvánnyal, a VC-1 videoszabvánnyal, az MPEG-4 Part 2 képi szabvánnyal és az MPEG-2 videoszabvánnyal kapcsolatos értesítések (lásd: </w:t>
      </w:r>
      <w:hyperlink w:anchor="Attachment1" w:history="1">
        <w:r>
          <w:rPr>
            <w:rStyle w:val="Hyperlink"/>
          </w:rPr>
          <w:t>1. melléklet</w:t>
        </w:r>
      </w:hyperlink>
      <w:r w:rsidR="00F556F3" w:rsidRPr="00BA58BD">
        <w:t>)</w:t>
      </w:r>
      <w:r>
        <w:t xml:space="preserve">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60E95D5" w14:textId="60B2B58B" w:rsidR="00186BF6" w:rsidRPr="00690C65" w:rsidRDefault="00186BF6" w:rsidP="00272578">
      <w:pPr>
        <w:pStyle w:val="ProductList-Body"/>
      </w:pPr>
      <w:r>
        <w:t>A „Felügyelt Szolgáltatási Megoldás” olyan felügyelt IT szolgáltatást jelent, amelyet az Ügyfél nyújt egy harmadik félnek, és amely Microsoft Azure Szolgáltatások felügyeletéből és támogatásából áll.</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A „Microsoft Azure Szolgáltatások” a </w:t>
      </w:r>
      <w:hyperlink r:id="rId28" w:history="1">
        <w:r>
          <w:rPr>
            <w:rStyle w:val="Hyperlink"/>
          </w:rPr>
          <w:t>http://azure.microsoft.com/support/legal/sla/</w:t>
        </w:r>
      </w:hyperlink>
      <w:r>
        <w:t xml:space="preserve"> webhelyen meghatározott egy vagy több Microsoft-szolgáltatást és 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Kivétel: Felügyelt Szolgáltatás</w:t>
      </w:r>
    </w:p>
    <w:p w14:paraId="5F263060" w14:textId="3CF49948" w:rsidR="00186BF6" w:rsidRPr="00690C65" w:rsidRDefault="00186BF6" w:rsidP="00272578">
      <w:pPr>
        <w:pStyle w:val="ProductList-Body"/>
      </w:pPr>
      <w:r>
        <w:t>Az ügyfél Felügyelt Szolgáltatási Megoldást nyújthat, feltéve, hogy (i) kizárólag az Ügyfél képes a Microsoft Azure Szolgáltatások elérésére, konfigurálására és adminisztrálására, (ii) az Ügyfél rendszergazdai hozzáféréssel rendelkezik a virtuális OSE-(k)hez (ha van ilyen) a Felügyelt Szolgáltatási Megoldásokban és (iii) a harmadik fél csak saját alkalmazásához (alkalmazásaihoz), illetve virtuális OSE-jéhez (OSE-ihez) rendelkezik rendszergazdai hozzáféréssel.</w:t>
      </w:r>
      <w:r w:rsidR="00DF4015">
        <w:t xml:space="preserve"> </w:t>
      </w:r>
      <w:r>
        <w:t>A nagybani licencbeadási szerződés feltételeivel összhangban az Ügyfél a felelős a Microsoft Azure Szolgáltatások harmadik fél általi használatáért.</w:t>
      </w:r>
    </w:p>
    <w:p w14:paraId="52905943" w14:textId="77777777" w:rsidR="009616E2" w:rsidRPr="00690C65" w:rsidRDefault="009616E2" w:rsidP="00272578">
      <w:pPr>
        <w:pStyle w:val="ProductList-Body"/>
      </w:pPr>
    </w:p>
    <w:p w14:paraId="2F8739E8" w14:textId="55AEE70F" w:rsidR="00BB13A7" w:rsidRPr="00690C65" w:rsidRDefault="00BB13A7" w:rsidP="00BB13A7">
      <w:pPr>
        <w:pStyle w:val="ProductList-Body"/>
      </w:pPr>
      <w:r>
        <w:rPr>
          <w:b/>
          <w:color w:val="00188F"/>
        </w:rPr>
        <w:t>Szoftverek használata a Microsoft Azure-ban</w:t>
      </w:r>
    </w:p>
    <w:p w14:paraId="0F0BF3D1" w14:textId="0A5BBE93" w:rsidR="00272578" w:rsidRPr="00690C65" w:rsidRDefault="00BB13A7" w:rsidP="00BB13A7">
      <w:pPr>
        <w:pStyle w:val="ProductList-Body"/>
      </w:pPr>
      <w:r>
        <w:t>Egyes Microsoft Azure Szolgáltatások lehetőséget adnak az ügyfeleknek arra, hogy szoftvereket futtassanak a Microsoft Azure-ban. Egy Microsoft Azure Szolgáltatáson belül elérhető Microsoft-szoftver vonatkozásában a Microsoft az Ügyfélnek korlátozott licencet ad a szoftvernek kizárólag a Microsoft Azure Szolgáltatáson belüli használatára azzal, hogy az Ügyfélnek be kell tartania bármely további, esetleg biztosított licencfeltételt is. Az Ügyfél az ilyen szoftvert nem használhatja a Microsoft Azure Szolgáltatáson kívül, kivéve, ha az Ügyfél a szoftver használatára a Microsoft Azure Szolgáltatások előfizetésén kívül is rendelkezik licenccel.</w:t>
      </w:r>
      <w:r w:rsidR="00DF4015">
        <w:t xml:space="preserve"> </w:t>
      </w:r>
      <w:r>
        <w:t>Az Ügyfél vállalja, hogy ha az Ügyfél bármilyen szoftvert feltölt vagy telepít a Microsoft Azure Szolgáltatásba, akkor megszerzi az ilyen szoftvernek a Microsoft Azure Szolgáltatásban történő használatához szükséges jogokat.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Importálási/Exportálási Szolgáltatások</w:t>
      </w:r>
    </w:p>
    <w:p w14:paraId="74D7239C" w14:textId="114B8F4D" w:rsidR="00272578" w:rsidRPr="00690C65" w:rsidRDefault="00272578" w:rsidP="0088164F">
      <w:pPr>
        <w:pStyle w:val="ProductList-Body"/>
        <w:spacing w:after="120"/>
      </w:pPr>
      <w:r>
        <w:t xml:space="preserve">Az Importálási/Exportálási Szolgáltatás Ügyfél általi használatának feltétele, hogy az Ügyfél betartsa a Microsoft által e-mailben vagy a </w:t>
      </w:r>
      <w:hyperlink r:id="rId30" w:history="1">
        <w:r>
          <w:rPr>
            <w:rStyle w:val="Hyperlink"/>
          </w:rPr>
          <w:t>www.go.microsoft.com/fwlink/?linkid=301900&amp;CLCID=0X409</w:t>
        </w:r>
      </w:hyperlink>
      <w:r>
        <w:t xml:space="preserve"> webhelyen megadott, az Ügyfél adatait tartalmazó adathordozó (a továbbiakban „tárolási adathordozó”) előkészítésére, kezelésére és kiszállítására vonatkozó összes utasítást. Egyedül az Ügyfél a felelős annak biztosításáért, hogy a tárolási adathordozó és a rajta lévő adatok megfeleljenek minden jogszabálynak és előírásnak. Az összes bejövő adathordozó szállítása DAP Microsoft DCS Adatközpont (INCOTERMS 2010) módon történik. Az összes exportált adathordozó szállítása DAP Ügyféldokk (INCOTERMS 2010) módon történik. Az Ügyfél a felelős annak biztosításáért, hogy az exportált tárolási adathordozón lévő adatokat szabad az Ügyfél által megadott helyre szállítani. </w:t>
      </w:r>
    </w:p>
    <w:p w14:paraId="7C7E1134" w14:textId="2D0DF8C7" w:rsidR="00272578" w:rsidRPr="00690C65" w:rsidRDefault="00272578" w:rsidP="00272578">
      <w:pPr>
        <w:pStyle w:val="ProductList-Body"/>
      </w:pPr>
      <w:r>
        <w:t>Az Ügyfél tudomásul veszi, hogy a Microsoftnak semmilyen kötelezettsége sincs a tárolási adathordozóval és a rajta lévő adatokkal kapcsolatban, és semmilyen felelősséggel nem tartozik a tárolási adathordozó elvesztéséért, megsérüléséért vagy tönkremeneteléért. Egyedül az Ügyfél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65E06F6C" w14:textId="483218A9" w:rsidR="003D22CB" w:rsidRPr="00690C65" w:rsidRDefault="009C295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690C65" w:rsidRDefault="008070AF" w:rsidP="00D73EC5">
      <w:pPr>
        <w:pStyle w:val="ProductList-OfferingGroupHeading"/>
        <w:spacing w:after="80"/>
        <w:outlineLvl w:val="1"/>
      </w:pPr>
      <w:bookmarkStart w:id="57" w:name="_Toc424049199"/>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49200"/>
      <w:r>
        <w:t>Azure Active Directory Basic</w:t>
      </w:r>
      <w:bookmarkEnd w:id="58"/>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9C295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690C65" w:rsidRDefault="00706672" w:rsidP="00706672">
      <w:pPr>
        <w:pStyle w:val="ProductList-Offering2Heading"/>
        <w:outlineLvl w:val="2"/>
      </w:pPr>
      <w:r>
        <w:tab/>
      </w:r>
      <w:bookmarkStart w:id="59" w:name="_Toc424049201"/>
      <w:r>
        <w:t>Azure Active Directory Premium</w:t>
      </w:r>
      <w:bookmarkEnd w:id="59"/>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9C295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5D31724" w14:textId="124D0811" w:rsidR="008070AF" w:rsidRPr="00690C65" w:rsidRDefault="008070AF" w:rsidP="008C5F96">
      <w:pPr>
        <w:pStyle w:val="ProductList-Offering2Heading"/>
        <w:outlineLvl w:val="2"/>
      </w:pPr>
      <w:r>
        <w:tab/>
      </w:r>
      <w:bookmarkStart w:id="60" w:name="_Toc424049202"/>
      <w:r>
        <w:t>Azure Rights Management</w:t>
      </w:r>
      <w:bookmarkEnd w:id="60"/>
    </w:p>
    <w:p w14:paraId="2FD857C4" w14:textId="18345730" w:rsidR="008070AF" w:rsidRPr="00690C65" w:rsidRDefault="009C295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6289133A" w:rsidR="00D44190" w:rsidRPr="00690C65" w:rsidRDefault="00D44190" w:rsidP="00D44190">
      <w:pPr>
        <w:pStyle w:val="ProductList-Offering2Heading"/>
        <w:outlineLvl w:val="2"/>
      </w:pPr>
      <w:bookmarkStart w:id="61" w:name="_Toc388464308"/>
      <w:bookmarkEnd w:id="61"/>
      <w:r>
        <w:tab/>
      </w:r>
      <w:bookmarkStart w:id="62" w:name="_Toc424049203"/>
      <w:r>
        <w:t>Azure RemoteApp</w:t>
      </w:r>
      <w:bookmarkEnd w:id="62"/>
      <w:r>
        <w:t xml:space="preserve"> </w:t>
      </w:r>
    </w:p>
    <w:p w14:paraId="5831C3F6" w14:textId="77777777" w:rsidR="00D44190" w:rsidRPr="00690C65" w:rsidRDefault="009C295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452417D" w14:textId="015DF0ED" w:rsidR="008070AF" w:rsidRPr="00690C65" w:rsidRDefault="008070AF" w:rsidP="00D73EC5">
      <w:pPr>
        <w:pStyle w:val="ProductList-Offering1Heading"/>
        <w:outlineLvl w:val="2"/>
      </w:pPr>
      <w:r>
        <w:tab/>
      </w:r>
      <w:bookmarkStart w:id="63" w:name="_Toc424049204"/>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(felhasználónkénti)</w:t>
      </w:r>
    </w:p>
    <w:p w14:paraId="1F07D587" w14:textId="4E9FAD78" w:rsidR="008070AF" w:rsidRPr="00690C65" w:rsidRDefault="006E5B74" w:rsidP="008070AF">
      <w:pPr>
        <w:pStyle w:val="ProductList-Body"/>
      </w:pPr>
      <w:r>
        <w:rPr>
          <w:rFonts w:asciiTheme="majorHAnsi" w:hAnsiTheme="majorHAnsi"/>
          <w:sz w:val="16"/>
          <w:szCs w:val="16"/>
        </w:rPr>
        <w:t>Microsoft Intune Kiegészítő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és System Center Endpoint Protection szoftverhez (felhasználónkénti)</w:t>
      </w:r>
      <w:r>
        <w:rPr>
          <w:rFonts w:asciiTheme="majorHAnsi" w:hAnsiTheme="majorHAnsi"/>
          <w:sz w:val="16"/>
          <w:szCs w:val="16"/>
        </w:rPr>
        <w:br/>
        <w:t>(„Microsoft Intune Kiegészítő”)</w:t>
      </w:r>
    </w:p>
    <w:p w14:paraId="6A81CB19" w14:textId="77777777" w:rsidR="008070AF" w:rsidRPr="0075174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A System Center szoftver Windows Szoftverösszetevői</w:t>
      </w:r>
    </w:p>
    <w:p w14:paraId="6D97E713" w14:textId="646F4B1D" w:rsidR="008070AF" w:rsidRPr="00690C65" w:rsidRDefault="008070AF" w:rsidP="008070AF">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Termékhasználati Jogosítvány Windows 8.1 Pro és Enterprise című szakaszában olvashatók. A Termékhasználati Jogosítvány a </w:t>
      </w:r>
      <w:hyperlink r:id="rId35" w:history="1">
        <w:r>
          <w:rPr>
            <w:rStyle w:val="Hyperlink"/>
          </w:rPr>
          <w:t>http://go.microsoft.com/?linkid=9839206</w:t>
        </w:r>
      </w:hyperlink>
      <w:hyperlink w:history="1"/>
      <w:r>
        <w:t xml:space="preserve"> webhelyen található.</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9C295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E36BF4" w14:textId="1F47DCEE" w:rsidR="0074447C" w:rsidRPr="00690C65" w:rsidRDefault="0074447C" w:rsidP="0074447C">
      <w:pPr>
        <w:pStyle w:val="ProductList-OfferingGroupHeading"/>
        <w:spacing w:after="80"/>
        <w:outlineLvl w:val="1"/>
      </w:pPr>
      <w:bookmarkStart w:id="64" w:name="_Toc424049205"/>
      <w:r>
        <w:t>Microsoft Dynamics Online szolgáltatások</w:t>
      </w:r>
      <w:bookmarkEnd w:id="64"/>
    </w:p>
    <w:p w14:paraId="25B159D1" w14:textId="77777777" w:rsidR="0074447C" w:rsidRPr="00690C65" w:rsidRDefault="0074447C" w:rsidP="0074447C">
      <w:pPr>
        <w:pStyle w:val="ProductList-Body"/>
        <w:tabs>
          <w:tab w:val="clear" w:pos="158"/>
          <w:tab w:val="left" w:pos="360"/>
        </w:tabs>
      </w:pPr>
      <w:r>
        <w:rPr>
          <w:b/>
          <w:color w:val="00188F"/>
        </w:rPr>
        <w:t>közlemények</w:t>
      </w:r>
    </w:p>
    <w:p w14:paraId="1FCF693D" w14:textId="77777777" w:rsidR="0074447C" w:rsidRPr="00690C65" w:rsidRDefault="0074447C" w:rsidP="0074447C">
      <w:pPr>
        <w:pStyle w:val="ProductList-Body"/>
      </w:pPr>
      <w:r>
        <w:t xml:space="preserve">A Bing Mapsre és az Ügyfél-támogatási tevékenységre vonatkozó értesítések (lásd: </w:t>
      </w:r>
      <w:hyperlink w:anchor="Attachment1" w:history="1">
        <w:r>
          <w:rPr>
            <w:rStyle w:val="Hyperlink"/>
          </w:rPr>
          <w:t>1. melléklet</w:t>
        </w:r>
      </w:hyperlink>
      <w:r>
        <w:t>) alkalmazandók.</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Előfizetési Licenccsomagok</w:t>
      </w:r>
    </w:p>
    <w:p w14:paraId="75876E63" w14:textId="51815F05" w:rsidR="00234095" w:rsidRPr="00690C65" w:rsidRDefault="003C6496" w:rsidP="003C6496">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4049206"/>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5174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Külső felhasználók</w:t>
      </w:r>
    </w:p>
    <w:p w14:paraId="2041C544" w14:textId="44F81550" w:rsidR="001B497B" w:rsidRPr="00690C65" w:rsidRDefault="001B497B" w:rsidP="000A5E8A">
      <w:pPr>
        <w:pStyle w:val="ProductList-Body"/>
        <w:tabs>
          <w:tab w:val="clear" w:pos="158"/>
          <w:tab w:val="left" w:pos="360"/>
        </w:tabs>
      </w:pPr>
      <w:r>
        <w:t>A Microsoft Dynamics CRM Online összes kiadása Külső Felhasználóinak nem kell SL az Online Szolgáltatás eléréséhez, feltéve, hogy nem használnak Microsoft Dynamics CRM ügyfélprogramot. Ez a mentesítés nem érvényes a Microsoft Dynamics Marketing, a Microsoft Social Engagement, illetve Parature a Microsofttól elérésére.</w:t>
      </w:r>
      <w:r>
        <w:rPr>
          <w:color w:val="000000" w:themeColor="text1"/>
          <w:szCs w:val="18"/>
        </w:rPr>
        <w:t xml:space="preserve"> </w:t>
      </w:r>
    </w:p>
    <w:p w14:paraId="719EFD5C" w14:textId="0A05AF6C" w:rsidR="004E52BA" w:rsidRPr="00690C65" w:rsidRDefault="009C295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8BD01E1" w14:textId="77777777" w:rsidR="0074447C" w:rsidRPr="00690C65" w:rsidRDefault="0074447C" w:rsidP="008C5F96">
      <w:pPr>
        <w:pStyle w:val="ProductList-Offering2Heading"/>
        <w:keepNext/>
        <w:outlineLvl w:val="2"/>
      </w:pPr>
      <w:r>
        <w:tab/>
      </w:r>
      <w:bookmarkStart w:id="66" w:name="_Toc424049207"/>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86E97"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076A0F57" w:rsidR="0074447C" w:rsidRPr="00690C65" w:rsidRDefault="0074447C" w:rsidP="0074447C">
      <w:pPr>
        <w:pStyle w:val="ProductList-Body"/>
      </w:pPr>
      <w:r>
        <w:t>Az ezt az Online Szolgáltatást Webes Portálfelhasználóként elérő felhasználóknak nincs szükségük Felhasználói SL-re.</w:t>
      </w:r>
    </w:p>
    <w:p w14:paraId="6DE06528" w14:textId="77777777" w:rsidR="0074447C" w:rsidRPr="00690C65" w:rsidRDefault="009C295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690C65" w:rsidRDefault="00234095" w:rsidP="00234095">
      <w:pPr>
        <w:pStyle w:val="ProductList-Offering2Heading"/>
        <w:outlineLvl w:val="2"/>
      </w:pPr>
      <w:r>
        <w:tab/>
      </w:r>
      <w:bookmarkStart w:id="67" w:name="_Toc424049208"/>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5174C" w:rsidRDefault="00234095" w:rsidP="00234095">
      <w:pPr>
        <w:pStyle w:val="ProductList-Body"/>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9C295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690C65" w:rsidRDefault="00E776C5" w:rsidP="008C5F96">
      <w:pPr>
        <w:pStyle w:val="ProductList-Offering2Heading"/>
        <w:outlineLvl w:val="2"/>
      </w:pPr>
      <w:r>
        <w:tab/>
      </w:r>
      <w:bookmarkStart w:id="68" w:name="_Toc424049209"/>
      <w:r>
        <w:t>Parature a Microsofttól</w:t>
      </w:r>
      <w:bookmarkEnd w:id="68"/>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172F1787" w:rsidR="00DD2927" w:rsidRPr="00690C65" w:rsidRDefault="00DD2927" w:rsidP="008C5F96">
      <w:pPr>
        <w:pStyle w:val="ProductList-Body"/>
      </w:pPr>
      <w:r>
        <w:t>Az Ügyfelek a Parature-t a http://www.parature.com/privacylegal/ webhelyen található adatvédelmi és/vagy biztonsági feltételeknek megfelelően használhatják.</w:t>
      </w:r>
    </w:p>
    <w:p w14:paraId="1C854430" w14:textId="77777777" w:rsidR="00E776C5" w:rsidRPr="00690C65" w:rsidRDefault="009C295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690C65" w:rsidRDefault="004E52BA" w:rsidP="00D73EC5">
      <w:pPr>
        <w:pStyle w:val="ProductList-OfferingGroupHeading"/>
        <w:spacing w:after="80"/>
        <w:outlineLvl w:val="1"/>
      </w:pPr>
      <w:bookmarkStart w:id="69" w:name="_Toc424049210"/>
      <w:r>
        <w:t>Office 365-szolgáltatások</w:t>
      </w:r>
      <w:bookmarkEnd w:id="69"/>
    </w:p>
    <w:p w14:paraId="0D6092AD" w14:textId="020427FE" w:rsidR="000E3993" w:rsidRPr="00690C65" w:rsidRDefault="000E3993" w:rsidP="000E3993">
      <w:pPr>
        <w:pStyle w:val="ProductList-Body"/>
        <w:tabs>
          <w:tab w:val="clear" w:pos="158"/>
          <w:tab w:val="left" w:pos="360"/>
        </w:tabs>
      </w:pPr>
      <w:r>
        <w:rPr>
          <w:b/>
          <w:color w:val="00188F"/>
        </w:rPr>
        <w:t>közlemények</w:t>
      </w:r>
    </w:p>
    <w:p w14:paraId="4CE7ACB8" w14:textId="3C32CB8B" w:rsidR="000E3993" w:rsidRPr="00690C65" w:rsidRDefault="000E3993" w:rsidP="000E3993">
      <w:pPr>
        <w:pStyle w:val="ProductList-Body"/>
      </w:pPr>
      <w:r>
        <w:t xml:space="preserve">A Bing Mapsre vonatkozó értesítések (lásd: </w:t>
      </w:r>
      <w:hyperlink w:anchor="Attachment1" w:history="1">
        <w:r>
          <w:rPr>
            <w:rStyle w:val="Hyperlink"/>
          </w:rPr>
          <w:t>1. melléklet</w:t>
        </w:r>
      </w:hyperlink>
      <w:r>
        <w:t>) alkalmazandók.</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Az Office 365-szolgáltatások Alapvető Funkciói</w:t>
      </w:r>
    </w:p>
    <w:bookmarkEnd w:id="70"/>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C5F96">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Előfizetési Licenccsomagok</w:t>
      </w:r>
    </w:p>
    <w:p w14:paraId="143997D5" w14:textId="11C2CEBD" w:rsidR="004A2A95" w:rsidRPr="00690C65" w:rsidRDefault="004A2A95" w:rsidP="004A2A95">
      <w:pPr>
        <w:pStyle w:val="ProductList-Body"/>
        <w:tabs>
          <w:tab w:val="clear" w:pos="158"/>
          <w:tab w:val="left" w:pos="180"/>
        </w:tabs>
      </w:pPr>
      <w:r>
        <w:t xml:space="preserve">A Felhasználói SL-eken kívüli olyan egyéb SL-eket, amelyek teljesítik az Exchange Online Plan 1 és 2, a Skype for Business Online Plan 1 és 2, valamint a SharePoint Online Plan 1 és 2 feltételeit, a </w:t>
      </w:r>
      <w:hyperlink w:anchor="Attachment2" w:history="1">
        <w:r>
          <w:rPr>
            <w:rStyle w:val="Hyperlink"/>
          </w:rPr>
          <w:t>2. melléklet</w:t>
        </w:r>
      </w:hyperlink>
      <w:r>
        <w:t xml:space="preserve"> sorolja fel.</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4049211"/>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Adatvesztés megelőzése</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csomag</w:t>
      </w:r>
    </w:p>
    <w:p w14:paraId="14549AD5" w14:textId="77777777" w:rsidR="004E52BA" w:rsidRPr="00690C65" w:rsidRDefault="004E52BA" w:rsidP="00EF1E73">
      <w:pPr>
        <w:pStyle w:val="ProductList-Body"/>
      </w:pPr>
      <w:r>
        <w:rPr>
          <w:rFonts w:asciiTheme="majorHAnsi" w:hAnsiTheme="majorHAnsi"/>
          <w:sz w:val="16"/>
          <w:szCs w:val="16"/>
        </w:rPr>
        <w:t>Exchange Online 2. csomag</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23E7D">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A19E0">
      <w:pPr>
        <w:pStyle w:val="ProductList-Body"/>
      </w:pPr>
      <w:r>
        <w:rPr>
          <w:b/>
          <w:color w:val="00188F"/>
        </w:rPr>
        <w:t>Az Office 365-szolgáltatások Alapvető Funkciói – Exchange Online</w:t>
      </w:r>
    </w:p>
    <w:p w14:paraId="029F6D7B" w14:textId="281EEFC8" w:rsidR="001A19E0" w:rsidRPr="00690C65" w:rsidRDefault="001A19E0" w:rsidP="001A19E0">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Pr="00690C65"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4B754C73" w14:textId="77777777" w:rsidR="00E93FD0" w:rsidRPr="00690C65" w:rsidRDefault="009C295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690C65" w:rsidRDefault="00862C50" w:rsidP="00D73EC5">
      <w:pPr>
        <w:pStyle w:val="ProductList-Offering2Heading"/>
        <w:outlineLvl w:val="2"/>
      </w:pPr>
      <w:r>
        <w:tab/>
      </w:r>
      <w:bookmarkStart w:id="72" w:name="_Toc424049212"/>
      <w:r>
        <w:t>Office 365-alkalmazások</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Telepítési és használati jogok</w:t>
      </w:r>
    </w:p>
    <w:p w14:paraId="26D35AA3" w14:textId="77777777" w:rsidR="007A78D1" w:rsidRPr="00690C65"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548E4FA" w14:textId="77777777" w:rsidR="007A78D1" w:rsidRPr="00690C65" w:rsidRDefault="007A78D1" w:rsidP="00123E7D">
      <w:pPr>
        <w:pStyle w:val="ProductList-Body"/>
        <w:numPr>
          <w:ilvl w:val="0"/>
          <w:numId w:val="17"/>
        </w:numPr>
        <w:ind w:left="450" w:hanging="270"/>
      </w:pPr>
      <w:r>
        <w:t>egyszerre legfeljebb öt OSE-ben aktiválhatják az SL-lel biztosított szoftvert helyi vagy távoli használatra;</w:t>
      </w:r>
    </w:p>
    <w:p w14:paraId="2885026B" w14:textId="0A71D692" w:rsidR="007A78D1" w:rsidRPr="00690C65" w:rsidRDefault="007A78D1" w:rsidP="00123E7D">
      <w:pPr>
        <w:pStyle w:val="ProductList-Body"/>
        <w:numPr>
          <w:ilvl w:val="0"/>
          <w:numId w:val="17"/>
        </w:numPr>
        <w:spacing w:before="40"/>
        <w:ind w:left="450" w:hanging="274"/>
      </w:pPr>
      <w:r>
        <w:t>megosztott számítógép-aktiválással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1BA942C" w14:textId="77777777" w:rsidR="007A78D1" w:rsidRPr="00690C65"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 következő feltételek kizárólag az Office 365 Business és az Office 365 ProPlus szolgáltatásra érvényesek</w:t>
      </w:r>
    </w:p>
    <w:p w14:paraId="792EF34A" w14:textId="77777777" w:rsidR="009427A1" w:rsidRPr="00690C65" w:rsidRDefault="009427A1" w:rsidP="009427A1">
      <w:pPr>
        <w:pStyle w:val="ProductList-Body"/>
        <w:ind w:left="180"/>
      </w:pPr>
      <w:r>
        <w:rPr>
          <w:b/>
          <w:color w:val="0072C6"/>
        </w:rPr>
        <w:t>Okostelefon- és táblagép-eszközök</w:t>
      </w:r>
    </w:p>
    <w:p w14:paraId="1938521A" w14:textId="77777777" w:rsidR="009427A1" w:rsidRPr="00690C65"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9C295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42C64D" w14:textId="2297DE1B" w:rsidR="00976EB6" w:rsidRPr="00690C65" w:rsidRDefault="00976EB6" w:rsidP="00D73EC5">
      <w:pPr>
        <w:pStyle w:val="ProductList-Offering2Heading"/>
        <w:outlineLvl w:val="2"/>
      </w:pPr>
      <w:r>
        <w:tab/>
      </w:r>
      <w:bookmarkStart w:id="73" w:name="_Toc424049213"/>
      <w:r>
        <w:t>Office Online</w:t>
      </w:r>
      <w:bookmarkEnd w:id="73"/>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9C295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A3D3A49" w:rsidR="005B7124" w:rsidRPr="00690C65" w:rsidRDefault="005B7124" w:rsidP="00D73EC5">
      <w:pPr>
        <w:pStyle w:val="ProductList-Offering2Heading"/>
        <w:outlineLvl w:val="2"/>
      </w:pPr>
      <w:r>
        <w:tab/>
      </w:r>
      <w:bookmarkStart w:id="74" w:name="_Toc424049214"/>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9C295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690C65" w:rsidRDefault="005B7124" w:rsidP="00D73EC5">
      <w:pPr>
        <w:pStyle w:val="ProductList-Offering2Heading"/>
        <w:outlineLvl w:val="2"/>
      </w:pPr>
      <w:r>
        <w:tab/>
      </w:r>
      <w:bookmarkStart w:id="75" w:name="_Toc424049215"/>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386E97"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9C295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53720AB8" w:rsidR="005B7124" w:rsidRPr="00690C65" w:rsidRDefault="005B7124" w:rsidP="00D73EC5">
      <w:pPr>
        <w:pStyle w:val="ProductList-Offering2Heading"/>
        <w:outlineLvl w:val="2"/>
      </w:pPr>
      <w:r>
        <w:tab/>
      </w:r>
      <w:bookmarkStart w:id="76" w:name="_Toc424049216"/>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9C295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027171D" w14:textId="77777777" w:rsidR="00CB6005" w:rsidRPr="00690C65" w:rsidRDefault="00CB6005" w:rsidP="00CB6005">
      <w:pPr>
        <w:pStyle w:val="ProductList-Offering2Heading"/>
        <w:outlineLvl w:val="2"/>
      </w:pPr>
      <w:r>
        <w:tab/>
      </w:r>
      <w:bookmarkStart w:id="77" w:name="_Toc424049217"/>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386E97"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közlemények</w:t>
      </w:r>
    </w:p>
    <w:p w14:paraId="3D8CBC10" w14:textId="77777777" w:rsidR="00CB6005" w:rsidRPr="00690C65" w:rsidRDefault="00CB6005" w:rsidP="00CB6005">
      <w:pPr>
        <w:pStyle w:val="ProductList-Body"/>
      </w:pPr>
      <w:r>
        <w:t xml:space="preserve">Az Adatrögzítésre és a H.264/MPEG-4 AVC és/vagy a VC-1 szabványra vonatkozó értesítések (lásd: </w:t>
      </w:r>
      <w:hyperlink w:anchor="Attachment1" w:history="1">
        <w:r>
          <w:rPr>
            <w:rStyle w:val="Hyperlink"/>
          </w:rPr>
          <w:t>1. melléklet</w:t>
        </w:r>
      </w:hyperlink>
      <w:r>
        <w:t>) alkalmazandók.</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Az Office 365-szolgáltatások Alapvető Funkciói</w:t>
      </w:r>
    </w:p>
    <w:p w14:paraId="4DDC19F5" w14:textId="77777777" w:rsidR="00CB6005" w:rsidRPr="00690C65" w:rsidRDefault="00CB6005" w:rsidP="00CB6005">
      <w:pPr>
        <w:pStyle w:val="ProductList-Body"/>
      </w:pPr>
      <w:r>
        <w:t xml:space="preserve">A Skype for Business, illetve az annak helyébe lépő szolgáltatás a következő </w:t>
      </w:r>
      <w:hyperlink w:anchor="CoreFeaturesforOffice365Services" w:history="1">
        <w:r>
          <w:rPr>
            <w:rStyle w:val="Hyperlink"/>
          </w:rPr>
          <w:t>Alapvető Funkciókkal</w:t>
        </w:r>
      </w:hyperlink>
      <w:r>
        <w:t xml:space="preserve"> rendelkezik:</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Azonnali üzenetküldés</w:t>
      </w:r>
    </w:p>
    <w:p w14:paraId="04E6BA46" w14:textId="77777777" w:rsidR="00CB6005" w:rsidRPr="00690C65" w:rsidRDefault="00CB6005" w:rsidP="00CB600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9C295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EF9505" w14:textId="054F6DDD" w:rsidR="008E1EAF" w:rsidRPr="00690C65" w:rsidRDefault="004B3528" w:rsidP="00233C87">
      <w:pPr>
        <w:pStyle w:val="ProductList-OfferingGroupHeading"/>
        <w:outlineLvl w:val="1"/>
      </w:pPr>
      <w:bookmarkStart w:id="78" w:name="_Toc424049218"/>
      <w:r>
        <w:t>Egyéb online szolgáltatások</w:t>
      </w:r>
      <w:bookmarkEnd w:id="78"/>
    </w:p>
    <w:p w14:paraId="15FE5732" w14:textId="3F9E7EAA" w:rsidR="008E1EAF" w:rsidRPr="00690C65" w:rsidRDefault="004B3528" w:rsidP="00233C87">
      <w:pPr>
        <w:pStyle w:val="ProductList-Offering2Heading"/>
        <w:outlineLvl w:val="2"/>
      </w:pPr>
      <w:r>
        <w:tab/>
      </w:r>
      <w:bookmarkStart w:id="79" w:name="_Toc424049219"/>
      <w:r>
        <w:t>Bing Maps Enterprise Platform és Bing Maps Mobile Asset Management Platform</w:t>
      </w:r>
      <w:bookmarkEnd w:id="79"/>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8C5F96">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7" w:history="1">
        <w:r>
          <w:rPr>
            <w:rStyle w:val="Hyperlink"/>
          </w:rPr>
          <w:t>http://go.microsoft.com/fwlink/p/?LinkID=66121</w:t>
        </w:r>
      </w:hyperlink>
      <w:r>
        <w:t xml:space="preserve"> és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39"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9C295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690C65" w:rsidRDefault="00917344" w:rsidP="00233C87">
      <w:pPr>
        <w:pStyle w:val="ProductList-Offering2Heading"/>
        <w:outlineLvl w:val="2"/>
      </w:pPr>
      <w:r>
        <w:tab/>
      </w:r>
      <w:bookmarkStart w:id="80" w:name="_Toc424049220"/>
      <w:r>
        <w:t>Microsoft Learning E-Reference Library</w:t>
      </w:r>
      <w:bookmarkEnd w:id="80"/>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9C295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233C87">
      <w:pPr>
        <w:pStyle w:val="ProductList-Offering2Heading"/>
        <w:outlineLvl w:val="2"/>
      </w:pPr>
      <w:r>
        <w:tab/>
      </w:r>
      <w:bookmarkStart w:id="81" w:name="_Toc424049221"/>
      <w:r>
        <w:t>Microsoft Learning IT Academy</w:t>
      </w:r>
      <w:bookmarkEnd w:id="81"/>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0"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9C295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690C65" w:rsidRDefault="00581CDB" w:rsidP="00581CDB">
      <w:pPr>
        <w:pStyle w:val="ProductList-Offering2Heading"/>
        <w:outlineLvl w:val="2"/>
      </w:pPr>
      <w:r>
        <w:tab/>
      </w:r>
      <w:bookmarkStart w:id="82" w:name="_Toc424049222"/>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9C295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0AA50A4D" w:rsidR="008E1EAF" w:rsidRPr="00690C65" w:rsidRDefault="00D67A4B" w:rsidP="00233C87">
      <w:pPr>
        <w:pStyle w:val="ProductList-Offering2Heading"/>
        <w:outlineLvl w:val="2"/>
      </w:pPr>
      <w:r>
        <w:tab/>
      </w:r>
      <w:bookmarkStart w:id="83" w:name="_Toc424049223"/>
      <w:r>
        <w:t>Power BI az Office 365 szolgáltatáshoz</w:t>
      </w:r>
      <w:bookmarkEnd w:id="83"/>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9C295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D83CBA9" w14:textId="23710CEF" w:rsidR="003D22CB" w:rsidRPr="00690C65" w:rsidRDefault="00D67A4B" w:rsidP="00233C87">
      <w:pPr>
        <w:pStyle w:val="ProductList-Offering2Heading"/>
        <w:outlineLvl w:val="2"/>
      </w:pPr>
      <w:r>
        <w:tab/>
      </w:r>
      <w:bookmarkStart w:id="84" w:name="_Toc424049224"/>
      <w:r>
        <w:t>System Center Endpoint Protection</w:t>
      </w:r>
      <w:bookmarkEnd w:id="84"/>
    </w:p>
    <w:p w14:paraId="208FA420" w14:textId="77777777" w:rsidR="00D67A4B" w:rsidRPr="00690C65" w:rsidRDefault="00D67A4B" w:rsidP="00D67A4B">
      <w:pPr>
        <w:pStyle w:val="ProductList-Body"/>
      </w:pPr>
      <w:r>
        <w:rPr>
          <w:b/>
          <w:color w:val="00188F"/>
        </w:rPr>
        <w:t>Eszköz SL-ek</w:t>
      </w:r>
    </w:p>
    <w:p w14:paraId="40B41340" w14:textId="4198302C" w:rsidR="00D67A4B" w:rsidRPr="00690C65" w:rsidRDefault="00D67A4B" w:rsidP="00D67A4B">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p>
    <w:p w14:paraId="067CEBF1" w14:textId="77777777" w:rsidR="00D67A4B" w:rsidRPr="00690C65" w:rsidRDefault="00D67A4B" w:rsidP="00D67A4B">
      <w:pPr>
        <w:pStyle w:val="ProductList-Body"/>
      </w:pPr>
    </w:p>
    <w:p w14:paraId="15D62F3E" w14:textId="77777777" w:rsidR="00D67A4B" w:rsidRPr="00690C65" w:rsidRDefault="00D67A4B" w:rsidP="008C5F96">
      <w:pPr>
        <w:pStyle w:val="ProductList-Body"/>
        <w:keepNext/>
      </w:pPr>
      <w:r>
        <w:rPr>
          <w:b/>
          <w:color w:val="00188F"/>
        </w:rPr>
        <w:t>Kiszolgálófelügyeleti SL-ek</w:t>
      </w:r>
    </w:p>
    <w:p w14:paraId="57534787" w14:textId="5065AC1A" w:rsidR="00D67A4B" w:rsidRPr="00690C65" w:rsidRDefault="00D67A4B" w:rsidP="00D67A4B">
      <w:pPr>
        <w:pStyle w:val="ProductList-Body"/>
      </w:pPr>
      <w:r>
        <w:t xml:space="preserve">A Felhasználói SL-ekre vonatkozó követelményeken felül a Kiszolgálófelügyeleti licencre van szükség minden Kiszolgálóhoz, a Termékhasználati jogosítvány „Felügyeleti kiszolgálók” című szakaszában olvasható, a System Center 2012 R2 Datacenter és Standard kiadására vonatkozó licencfeltételekben meghatározott számban. A Termékhasználati Jogosítvány a </w:t>
      </w:r>
      <w:hyperlink r:id="rId41" w:history="1">
        <w:r>
          <w:rPr>
            <w:rStyle w:val="Hyperlink"/>
          </w:rPr>
          <w:t>http://go.microsoft.com/?linkid=9839206</w:t>
        </w:r>
      </w:hyperlink>
      <w:r>
        <w:t xml:space="preserve"> webhelyen található.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Ellenőrzőmotorok helyettesítése</w:t>
      </w:r>
    </w:p>
    <w:p w14:paraId="30EBF89C" w14:textId="5218EAE9" w:rsidR="00D67A4B" w:rsidRPr="00690C65" w:rsidRDefault="00D67A4B" w:rsidP="00D67A4B">
      <w:pPr>
        <w:pStyle w:val="ProductList-Body"/>
      </w:pPr>
      <w:r>
        <w:t>Az Online Szolgáltatás következő összetevőihez tartozó szoftvert és fájlokat a Microsoft velük egyenértékűekkel helyettesítheti:</w:t>
      </w:r>
    </w:p>
    <w:p w14:paraId="67AD4818" w14:textId="77777777" w:rsidR="00D67A4B" w:rsidRPr="00690C65" w:rsidRDefault="00D67A4B" w:rsidP="00D67A4B">
      <w:pPr>
        <w:pStyle w:val="ProductList-Body"/>
        <w:numPr>
          <w:ilvl w:val="0"/>
          <w:numId w:val="21"/>
        </w:numPr>
        <w:ind w:left="450" w:hanging="270"/>
      </w:pPr>
      <w:r>
        <w:t>vírusvédelmi és levélszemétszűrő szoftver; valamint</w:t>
      </w:r>
    </w:p>
    <w:p w14:paraId="3428E125" w14:textId="7DB3AF3C" w:rsidR="003D22CB" w:rsidRPr="00690C65" w:rsidRDefault="00D67A4B" w:rsidP="0088164F">
      <w:pPr>
        <w:pStyle w:val="ProductList-Body"/>
        <w:numPr>
          <w:ilvl w:val="0"/>
          <w:numId w:val="21"/>
        </w:numPr>
        <w:spacing w:before="40"/>
        <w:ind w:left="461" w:hanging="274"/>
      </w:pPr>
      <w:r>
        <w:t>aláírásfájlok és tartalomszűrési célú adatfájlok.</w:t>
      </w:r>
    </w:p>
    <w:p w14:paraId="2166D208" w14:textId="75E7C41F" w:rsidR="00D67A4B" w:rsidRPr="00690C65" w:rsidRDefault="009C295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690C65" w:rsidRDefault="00D67A4B" w:rsidP="00233C87">
      <w:pPr>
        <w:pStyle w:val="ProductList-Offering2Heading"/>
        <w:outlineLvl w:val="2"/>
      </w:pPr>
      <w:r>
        <w:tab/>
      </w:r>
      <w:bookmarkStart w:id="85" w:name="_Toc424049225"/>
      <w:r>
        <w:t>Translator API</w:t>
      </w:r>
      <w:bookmarkEnd w:id="85"/>
    </w:p>
    <w:p w14:paraId="3779266A" w14:textId="3DF23AA1" w:rsidR="00D67A4B" w:rsidRPr="00690C65" w:rsidRDefault="00D67A4B" w:rsidP="00A914BF">
      <w:pPr>
        <w:pStyle w:val="ProductList-Body"/>
      </w:pPr>
      <w:r>
        <w:t xml:space="preserve">Az Ügyfél a Translator API-t a Translator API </w:t>
      </w:r>
      <w:hyperlink r:id="rId42" w:history="1">
        <w:r>
          <w:rPr>
            <w:rStyle w:val="Hyperlink"/>
          </w:rPr>
          <w:t>http://aka.ms/translatortou</w:t>
        </w:r>
      </w:hyperlink>
      <w:r>
        <w:t xml:space="preserve"> webhelyen található Használati Feltételeinek (ideértve a helyükbe lépő Feltételeket is) és a </w:t>
      </w:r>
      <w:hyperlink r:id="rId43"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9C295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690C65" w:rsidRDefault="00414009" w:rsidP="00233C87">
      <w:pPr>
        <w:pStyle w:val="ProductList-Offering2Heading"/>
        <w:outlineLvl w:val="2"/>
      </w:pPr>
      <w:r>
        <w:tab/>
      </w:r>
      <w:bookmarkStart w:id="86" w:name="_Toc424049226"/>
      <w:r>
        <w:t>Yammer Enterprise</w:t>
      </w:r>
      <w:bookmarkEnd w:id="86"/>
    </w:p>
    <w:p w14:paraId="669D9CAE" w14:textId="77777777"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11B6B49D" w14:textId="77777777" w:rsidR="00D67A4B" w:rsidRPr="00690C65" w:rsidRDefault="00D67A4B" w:rsidP="00D67A4B">
      <w:pPr>
        <w:pStyle w:val="ProductList-Body"/>
      </w:pPr>
    </w:p>
    <w:p w14:paraId="76302AA6" w14:textId="3EA83917" w:rsidR="00D67A4B" w:rsidRPr="00690C65" w:rsidRDefault="009C295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4049227"/>
      <w:r>
        <w:t>1. melléklet – Értesítések</w:t>
      </w:r>
      <w:bookmarkEnd w:id="87"/>
      <w:bookmarkEnd w:id="88"/>
    </w:p>
    <w:p w14:paraId="2F4609B8" w14:textId="0A35F4A9" w:rsidR="004D27A6" w:rsidRPr="00690C65" w:rsidRDefault="00D67A4B" w:rsidP="00233C87">
      <w:pPr>
        <w:pStyle w:val="ProductList-Offering1Heading"/>
        <w:outlineLvl w:val="1"/>
      </w:pPr>
      <w:bookmarkStart w:id="89" w:name="_Toc424049228"/>
      <w:r>
        <w:t>Bing Maps</w:t>
      </w:r>
      <w:bookmarkEnd w:id="89"/>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4" w:history="1">
        <w:r>
          <w:rPr>
            <w:rStyle w:val="Hyperlink"/>
          </w:rPr>
          <w:t>go.microsoft.com/?linkid=9710837</w:t>
        </w:r>
      </w:hyperlink>
      <w:r>
        <w:t xml:space="preserve"> webhelyen található Végfelhasználókra vonatkozó Használati Feltételei és a Bing Maps </w:t>
      </w:r>
      <w:hyperlink r:id="rId45" w:history="1">
        <w:r>
          <w:rPr>
            <w:rStyle w:val="Hyperlink"/>
          </w:rPr>
          <w:t>go.microsoft.com/fwlink/?LinkID=248686</w:t>
        </w:r>
      </w:hyperlink>
      <w:r>
        <w:t xml:space="preserve"> webhelyen található Adatvédelmi Nyilatkozata vonatkozik.</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4049229"/>
      <w:r>
        <w:t>Ügyfélszolgálati tevékenység</w:t>
      </w:r>
      <w:bookmarkEnd w:id="90"/>
    </w:p>
    <w:p w14:paraId="74BA5B87" w14:textId="77F519AE" w:rsidR="00A27D70" w:rsidRPr="00690C65" w:rsidRDefault="00A27D70" w:rsidP="00A27D70">
      <w:pPr>
        <w:pStyle w:val="ProductList-Body"/>
      </w:pPr>
      <w:r>
        <w:t>Ha az Ügyfél nagybani licencbeadási szerződése 2007. szeptember 1. előtti dátumú Üzleti Keretszerződést tartalmaz (és az Ügyfél nem írt alá semmilyen más keret szintű Microsoft Szakmai Szolgáltatásokra vonatkozó szerződést), vagy ha az Ügyfél a Microsoft Online Előfizetési Szerződés vagy más olyan Microsoft-szerződés alapján licencel, amely csak Online Szolgáltatásokra vonatkozik, akkor az Ügyfél-támogatási tevékenység nyújtása a kiegészítő feltételeknek megfelelően történik.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Meghatározások</w:t>
      </w:r>
    </w:p>
    <w:p w14:paraId="2C565124" w14:textId="1897B3EC" w:rsidR="00A27D70" w:rsidRPr="00690C65" w:rsidRDefault="00A27D70" w:rsidP="00BC4E64">
      <w:pPr>
        <w:pStyle w:val="ProductList-Body"/>
        <w:spacing w:after="120"/>
      </w:pPr>
      <w:r>
        <w:t>A jelen Ügyfél-támogatási tevékenység című értesítésben használt, de külön nem definiált kifejezések az Ügyfél nagybani licencbeadási szerződésben megadott jelentéssel bírnak.</w:t>
      </w:r>
    </w:p>
    <w:p w14:paraId="067398BD" w14:textId="5483682B" w:rsidR="00A27D70" w:rsidRPr="00690C65" w:rsidRDefault="00A27D70" w:rsidP="00BC4E64">
      <w:pPr>
        <w:pStyle w:val="ProductList-Body"/>
        <w:spacing w:after="120"/>
      </w:pPr>
      <w:r>
        <w:t xml:space="preserve">Az „Ügyfél-támogatási tevékenység” minden olyan támogatás nyújtását és tanács adását jelenti, amelyet az Ügyfél az Ügyfél nagybani licencbeadási szerződése keretében kap. </w:t>
      </w:r>
    </w:p>
    <w:p w14:paraId="1BB74927" w14:textId="16BE8372" w:rsidR="00A27D70" w:rsidRPr="00690C65" w:rsidRDefault="00A27D70" w:rsidP="00A27D70">
      <w:pPr>
        <w:pStyle w:val="ProductList-Body"/>
      </w:pPr>
      <w:r>
        <w:t>A „Javítás” a Termék azon javításait, módosításait, továbbfejlesztéseit vagy ezek származékait jelenti, amelyeket a Microsoft a nagyközönségnek kibocsát (például a szervizcsomagok), vagy amelyeket a Microsoft Ügyféltámogatás részeként egy konkrét probléma kezelésére nyújt az Ügyfélnek.</w:t>
      </w:r>
    </w:p>
    <w:p w14:paraId="74319269" w14:textId="77777777" w:rsidR="00A27D70" w:rsidRPr="00690C65" w:rsidRDefault="00A27D70" w:rsidP="00A27D70">
      <w:pPr>
        <w:pStyle w:val="ProductList-Body"/>
      </w:pPr>
    </w:p>
    <w:p w14:paraId="38ADA2C3" w14:textId="77777777" w:rsidR="008C5F96" w:rsidRPr="00A27D70" w:rsidRDefault="008C5F96" w:rsidP="008C5F96">
      <w:pPr>
        <w:pStyle w:val="ProductList-Body"/>
        <w:outlineLvl w:val="2"/>
        <w:rPr>
          <w:b/>
          <w:color w:val="00188F"/>
        </w:rPr>
      </w:pPr>
      <w:r>
        <w:rPr>
          <w:b/>
          <w:color w:val="00188F"/>
        </w:rPr>
        <w:t>Javítások</w:t>
      </w:r>
    </w:p>
    <w:p w14:paraId="7849DCDE" w14:textId="77777777" w:rsidR="008C5F96" w:rsidRDefault="008C5F96" w:rsidP="008C5F96">
      <w:pPr>
        <w:pStyle w:val="ProductList-Body"/>
      </w:pPr>
      <w:r>
        <w:t>Ha az Ügyféltámogatás során a Microsoft Javításokat ad az Ügyfélnek, akkor ezeket a Javításokat azon Termék licencfeltételi szerint adja licencbe az Ügyfélnek, amelyre a Javítások vonatkoznak, kivéve azt az esetet, amikor a Javítások külön feltételeket tartalmaznak, mely esetben ezek a feltételek alkalmazandók. Ha a Javítások nem a Microsoft Azure Szolgáltatásokra, a Microsoft Intune-ra, a Microsoft Dynamics CRM Online-ra, a Microsoft Dynamics Marketingre, a Microsoft Social Engagementre vagy az Office 365-re vonatkoznak, akkor rájuk a Microsoft által mellékelt egyéb használati feltételek érvényesek, ha pedig nincsenek mellékelt használati feltételek, akkor az Ügyfél nem kizárólagos, ideiglenes, további díjfizetést nem igénylő licencet kap a Javítások kizárólag saját belső céljaira történő használatára és többszörözésére. Az Ügyfél nem módosíthatja a Javításokat vagy azok fájlnevét, és nem kombinálhatja a Javításokat semmilyen nem-Microsoft számítógépes kóddal.</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Korábbi Munka</w:t>
      </w:r>
    </w:p>
    <w:p w14:paraId="3F1FFB48" w14:textId="6114154C" w:rsidR="00A27D70" w:rsidRPr="00690C65" w:rsidRDefault="00A27D70" w:rsidP="00A27D70">
      <w:pPr>
        <w:pStyle w:val="ProductList-Body"/>
      </w:pPr>
      <w:r>
        <w:t>Az olyan számítógépes kódra vagy nem kódon alapuló írásos anyagra vonatkozó jogok, amelyet a felek vagy Társvállalataik az Ügyfél nagybani licencbeadási szerződésétől függetlenül fejlesztettek ki vagy szereztek meg (a továbbiakban „Korábbi Munka”), annak a félnek a kizárólagos tulajdonában maradnak, amely biztosítja a Korábbi Munkát. 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 A felek ezzel ellentétes írásos megállapodásának hiányában a teljes díj megfizetésével egyidejűleg a Microsoft nem kizárólagos, végleges, további díjfizetést nem igénylő licencet ad az Ügyfélnek az Ügyfél-támogatási Anyagok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nagybani licencbeadási szerződésének feltételeit. Ha az Ügyfél székhelye, illetve telephelye a Cseh Köztársaságban van, akkor az Ügyfél kijelenti, hogy a szerző megadta a szükséges hozzájárulását az Ügyfél korábbi munkáinak módosításához. Azzal, hogy az Ügyfél megsérti a nagybani licencbeadási szerződésének feltételeit, illetve a szerződés valamely ügyféltámogatás vonatkozó egyéb kitételét, az Ügyfél elveszíti a jogát arra, hogy végleges licencet kapjon a Microsoft Ügyfél-támogatási tevékenységének végén a Microsoft által az Ügyfélnél hagyott Korábbi Microsoft-munkára.</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Anyagok</w:t>
      </w:r>
    </w:p>
    <w:p w14:paraId="48F7D817" w14:textId="43C6CD5F" w:rsidR="00A27D70" w:rsidRPr="00690C65" w:rsidRDefault="00A27D70" w:rsidP="00A27D70">
      <w:pPr>
        <w:pStyle w:val="ProductList-Body"/>
      </w:pPr>
      <w:r>
        <w:t>Az Ügyfélnek az Ügyféltámogatással kapcsolatban átadott minden, a Microsoft által kifejlesztett anyag (a szoftverkód kivételével) (a továbbiakban „Anyagok”) összes joga a Microsoft tulajdonát képezi, olyan mértékben, amilyen mértékben az ilyen Anyagok nem képezik az Ügyfél Korábbi Munkáját. A teljes díj megfizetésével egyidejűleg a Microsoft nem kizárólagos, végleges, további díjfizetést nem igénylő licencet ad az Ügyfélnek az Anyagok használatára, többszörözésére és módosítására, kizárólag az Ügyfél belső üzleti folyamataihoz való felhasználásra, mindenféle Ügyfelet terhelő be- és elszámolási, valamint jogdíjfizetési kötelezettség nélkül.</w:t>
      </w:r>
    </w:p>
    <w:p w14:paraId="06A9384D" w14:textId="77777777" w:rsidR="00A27D70" w:rsidRPr="00690C65" w:rsidRDefault="00A27D70" w:rsidP="00A27D70">
      <w:pPr>
        <w:pStyle w:val="ProductList-Body"/>
      </w:pPr>
    </w:p>
    <w:p w14:paraId="2EC8636C" w14:textId="77777777" w:rsidR="00A27D70" w:rsidRPr="00690C65" w:rsidRDefault="00A27D70" w:rsidP="008C5F96">
      <w:pPr>
        <w:pStyle w:val="ProductList-Body"/>
        <w:keepNext/>
        <w:outlineLvl w:val="2"/>
      </w:pPr>
      <w:r>
        <w:rPr>
          <w:b/>
          <w:color w:val="00188F"/>
        </w:rPr>
        <w:t>Mintakód</w:t>
      </w:r>
    </w:p>
    <w:p w14:paraId="6FB65A5D" w14:textId="6A780208" w:rsidR="00A27D70" w:rsidRPr="00690C65" w:rsidRDefault="00A27D70" w:rsidP="00A27D70">
      <w:pPr>
        <w:pStyle w:val="ProductList-Body"/>
      </w:pPr>
      <w:r>
        <w:t>Bármely, a Microsoft által illusztráció céljából biztosított számítógépes kódra vonatkozóan (a továbbiakban „Mintakód”) a Microsoft nem kizárólagos, végleges, jogdíjfizetési kötelezettség nélküli jogot biztosít az Ügyfélnek a Mintakód használatára és módosítására, továbbá tárgykód formájában történő sokszorosítására és terjesztésére, amennyiben az Ügyfél elfogadja a következőket: (i) nem használja a Microsoft nevét, emblémáját vagy védjegyeit az Ügyfél olyan szoftvertermékének reklámozásához, melybe a Mintakód be van ágyazva; (ii) érvényes szerzői jogi nyilatkozatot tüntet fel az Ügyfél olyan szoftvertermékein, amelybe a Mintakód be van ágyazva; (iii) kártalanítja, mentesíti és megvédi a Microsoftot és annak beszállítóit minden olyan igénytől és jogvitától (a jogi képviselet költségeit is beleértve), amely a Mintakód felhasználásából vagy terjesztéséből ered vagy következik.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 Társvállalatok jogai</w:t>
      </w:r>
    </w:p>
    <w:p w14:paraId="49249AA7" w14:textId="1D2CAFAB" w:rsidR="00A27D70" w:rsidRPr="00690C65" w:rsidRDefault="00A27D70" w:rsidP="00A27D70">
      <w:pPr>
        <w:pStyle w:val="ProductList-Body"/>
      </w:pPr>
      <w:r>
        <w:t>Az Ügyfél a jelen szakaszban körülírt jogait allicencbe adhatja Társvállalatainak, de az Ügyfél Társvállalatai nem adhatják allicencbe ezeket a jogokat, és a Társvállalatok általi használatnak összhangban kell állnia az Ügyfél nagybani licencbeadási szerződésben foglalt licencfeltételekkel.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Ügyfél-támogatási szavatosság</w:t>
      </w:r>
    </w:p>
    <w:p w14:paraId="58F354F4" w14:textId="7236F1AC" w:rsidR="00D67A4B" w:rsidRPr="00690C65" w:rsidRDefault="00A27D70" w:rsidP="00A27D70">
      <w:pPr>
        <w:pStyle w:val="ProductList-Body"/>
      </w:pPr>
      <w:r>
        <w:t>A Microsoft szavatolja, hogy minden Ügyfél-támogatási tevékenységet szakszerűen és hozzáértéssel nyújt.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4049230"/>
      <w:r>
        <w:t>A H.264/AVC képi szabvánnyal, a VC-1 videoszabvánnyal, az MPEG-4 képi szabvánnyal és az MPEG-2 videoszabvánnyal kapcsolatos értesítés</w:t>
      </w:r>
      <w:bookmarkEnd w:id="91"/>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4049231"/>
      <w:r>
        <w:t>2. melléklet – Előfizetési Licenccsomagok</w:t>
      </w:r>
      <w:bookmarkEnd w:id="92"/>
      <w:bookmarkEnd w:id="93"/>
    </w:p>
    <w:p w14:paraId="15149E3E" w14:textId="5EA43D9E" w:rsidR="007D0838" w:rsidRPr="00690C65" w:rsidRDefault="000F30F7" w:rsidP="00207B92">
      <w:pPr>
        <w:pStyle w:val="ProductList-Body"/>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88"/>
        <w:gridCol w:w="873"/>
        <w:gridCol w:w="927"/>
        <w:gridCol w:w="963"/>
        <w:gridCol w:w="936"/>
        <w:gridCol w:w="450"/>
        <w:gridCol w:w="540"/>
      </w:tblGrid>
      <w:tr w:rsidR="009A6ABA" w14:paraId="405973D6" w14:textId="77777777" w:rsidTr="00F2583A">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Szolgáltatás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 Felhő</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F2583A">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F2583A">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F2583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1E312D3"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F56037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4C7E1A">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F2583A">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Az olyan Kiegészítő csomag SL-ek, amelyek nevében a „ProPlus nélkül” megjelölés szerepel, nem tartalmaznak az Office 365 ProPlus szolgáltatásra vonatkozó jogokat.</w:t>
      </w:r>
    </w:p>
    <w:p w14:paraId="3A7DEFE7" w14:textId="649D2BC4" w:rsidR="008D23E8" w:rsidRPr="00690C65" w:rsidRDefault="00007D8A" w:rsidP="00B92496">
      <w:pPr>
        <w:pStyle w:val="ProductList-Body"/>
      </w:pPr>
      <w:r>
        <w:rPr>
          <w:vertAlign w:val="superscript"/>
        </w:rPr>
        <w:t>2</w:t>
      </w:r>
      <w:r>
        <w:t xml:space="preserve"> A fent meghatározott Online Szolgáltatásokon túl a Nagyvállalati Felhő csomag is kielégíti a Terméklistában a Windows SA felhasználónkénti licencre előírt SL-követelményeket. A Terméklista a </w:t>
      </w:r>
      <w:hyperlink r:id="rId49" w:history="1">
        <w:r>
          <w:rPr>
            <w:rStyle w:val="Hyperlink"/>
          </w:rPr>
          <w:t>http://go.microsoft.com/?linkid=9839207</w:t>
        </w:r>
      </w:hyperlink>
      <w:r>
        <w:t xml:space="preserve"> webhelyen található.</w:t>
      </w:r>
    </w:p>
    <w:p w14:paraId="5CE54DAE" w14:textId="7CA4E779" w:rsidR="0053216D" w:rsidRPr="00690C65" w:rsidRDefault="000759BB" w:rsidP="0053216D">
      <w:pPr>
        <w:pStyle w:val="ProductList-Body"/>
      </w:pPr>
      <w:r>
        <w:rPr>
          <w:vertAlign w:val="superscript"/>
        </w:rPr>
        <w:t>3</w:t>
      </w:r>
      <w: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4049232"/>
      <w:r>
        <w:t>3. melléklet – Általános Szerződési Feltételek</w:t>
      </w:r>
      <w:bookmarkEnd w:id="94"/>
      <w:bookmarkEnd w:id="95"/>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77777777" w:rsidR="00E83159" w:rsidRPr="00690C65" w:rsidRDefault="00E83159" w:rsidP="00E83159">
      <w:pPr>
        <w:pStyle w:val="ProductList-Body"/>
        <w:spacing w:after="120"/>
      </w:pPr>
      <w:r>
        <w:rPr>
          <w:b/>
        </w:rPr>
        <w:t>Az adatfeldolgozás által érintett személyek</w:t>
      </w:r>
      <w:r w:rsidRPr="00EB61F5">
        <w:rPr>
          <w:b/>
          <w:bCs/>
        </w:rPr>
        <w:t xml:space="preserve">: </w:t>
      </w:r>
      <w:r>
        <w:t xml:space="preserve">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774361" w14:textId="77777777" w:rsidR="009C2958" w:rsidRDefault="009C2958" w:rsidP="009A573F">
      <w:pPr>
        <w:spacing w:after="0" w:line="240" w:lineRule="auto"/>
      </w:pPr>
      <w:r>
        <w:separator/>
      </w:r>
    </w:p>
  </w:endnote>
  <w:endnote w:type="continuationSeparator" w:id="0">
    <w:p w14:paraId="4F5F737E" w14:textId="77777777" w:rsidR="009C2958" w:rsidRDefault="009C2958" w:rsidP="009A573F">
      <w:pPr>
        <w:spacing w:after="0" w:line="240" w:lineRule="auto"/>
      </w:pPr>
      <w:r>
        <w:continuationSeparator/>
      </w:r>
    </w:p>
  </w:endnote>
  <w:endnote w:type="continuationNotice" w:id="1">
    <w:p w14:paraId="40C46409" w14:textId="77777777" w:rsidR="009C2958" w:rsidRDefault="009C29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BAD6AF" w14:textId="77777777" w:rsidR="00EB1FE9" w:rsidRDefault="00EB1F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E77E3" w:rsidRDefault="003E77E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E77E3" w:rsidRPr="00591643" w:rsidRDefault="003E77E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77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E77E3" w:rsidRPr="00C76DF3" w:rsidRDefault="009C2958" w:rsidP="005C51AC">
          <w:pPr>
            <w:pStyle w:val="ProductList-OfferingBody"/>
            <w:ind w:left="-77" w:right="-73"/>
            <w:jc w:val="center"/>
            <w:rPr>
              <w:color w:val="808080" w:themeColor="background1" w:themeShade="80"/>
              <w:sz w:val="14"/>
              <w:szCs w:val="14"/>
            </w:rPr>
          </w:pPr>
          <w:hyperlink w:anchor="TableofContents" w:history="1">
            <w:r w:rsidR="003E77E3">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E77E3" w:rsidRPr="00C76DF3" w:rsidRDefault="003E77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E77E3" w:rsidRPr="00C76DF3" w:rsidRDefault="009C2958" w:rsidP="005C51AC">
          <w:pPr>
            <w:pStyle w:val="ProductList-OfferingBody"/>
            <w:ind w:left="-72" w:right="-74"/>
            <w:jc w:val="center"/>
            <w:rPr>
              <w:color w:val="808080" w:themeColor="background1" w:themeShade="80"/>
              <w:sz w:val="14"/>
              <w:szCs w:val="14"/>
            </w:rPr>
          </w:pPr>
          <w:hyperlink w:anchor="Introduction" w:history="1">
            <w:r w:rsidR="003E77E3">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E77E3" w:rsidRPr="00C76DF3" w:rsidRDefault="003E77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E77E3" w:rsidRPr="00C76DF3" w:rsidRDefault="009C2958" w:rsidP="005C51AC">
          <w:pPr>
            <w:pStyle w:val="ProductList-OfferingBody"/>
            <w:ind w:left="-72" w:right="-75"/>
            <w:jc w:val="center"/>
            <w:rPr>
              <w:color w:val="808080" w:themeColor="background1" w:themeShade="80"/>
              <w:sz w:val="14"/>
              <w:szCs w:val="14"/>
            </w:rPr>
          </w:pPr>
          <w:hyperlink w:anchor="GeneralTerms" w:history="1">
            <w:r w:rsidR="003E77E3">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E77E3" w:rsidRPr="00C76DF3" w:rsidRDefault="003E77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E77E3" w:rsidRPr="00C76DF3" w:rsidRDefault="009C2958" w:rsidP="005C51AC">
          <w:pPr>
            <w:pStyle w:val="ProductList-OfferingBody"/>
            <w:ind w:left="-72" w:right="-77"/>
            <w:jc w:val="center"/>
            <w:rPr>
              <w:color w:val="808080" w:themeColor="background1" w:themeShade="80"/>
              <w:sz w:val="14"/>
              <w:szCs w:val="14"/>
            </w:rPr>
          </w:pPr>
          <w:hyperlink w:anchor="PrivacyandSecurityTerms" w:history="1">
            <w:r w:rsidR="003E77E3">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E77E3" w:rsidRPr="00C76DF3" w:rsidRDefault="009C2958" w:rsidP="005C51AC">
          <w:pPr>
            <w:pStyle w:val="ProductList-OfferingBody"/>
            <w:ind w:left="-72" w:right="-77"/>
            <w:jc w:val="center"/>
            <w:rPr>
              <w:color w:val="808080" w:themeColor="background1" w:themeShade="80"/>
              <w:sz w:val="14"/>
              <w:szCs w:val="14"/>
            </w:rPr>
          </w:pPr>
          <w:hyperlink w:anchor="OnlineServiceSpecificTerms" w:history="1">
            <w:r w:rsidR="003E77E3">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E77E3" w:rsidRPr="00C76DF3" w:rsidRDefault="009C2958" w:rsidP="005C51AC">
          <w:pPr>
            <w:pStyle w:val="ProductList-OfferingBody"/>
            <w:ind w:left="-72" w:right="-76"/>
            <w:jc w:val="center"/>
            <w:rPr>
              <w:color w:val="808080" w:themeColor="background1" w:themeShade="80"/>
              <w:sz w:val="14"/>
              <w:szCs w:val="14"/>
            </w:rPr>
          </w:pPr>
          <w:hyperlink w:anchor="Attachment1" w:history="1">
            <w:r w:rsidR="003E77E3">
              <w:rPr>
                <w:rStyle w:val="Hyperlink"/>
                <w:sz w:val="14"/>
                <w:szCs w:val="14"/>
              </w:rPr>
              <w:t>Mellékelt dokumentumok</w:t>
            </w:r>
          </w:hyperlink>
        </w:p>
      </w:tc>
    </w:tr>
  </w:tbl>
  <w:p w14:paraId="7E537610" w14:textId="77777777" w:rsidR="003E77E3" w:rsidRPr="00591643" w:rsidRDefault="003E77E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74373"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374373"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37437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374373" w:rsidRPr="00C76DF3" w:rsidRDefault="0037437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374373" w:rsidRPr="00C76DF3" w:rsidRDefault="009C2958" w:rsidP="00B23642">
          <w:pPr>
            <w:pStyle w:val="ProductList-OfferingBody"/>
            <w:ind w:left="-72" w:right="-74"/>
            <w:jc w:val="center"/>
            <w:rPr>
              <w:color w:val="808080" w:themeColor="background1" w:themeShade="80"/>
              <w:sz w:val="14"/>
              <w:szCs w:val="14"/>
            </w:rPr>
          </w:pPr>
          <w:hyperlink w:anchor="Introduction" w:history="1">
            <w:r w:rsidR="0037437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374373" w:rsidRPr="00C76DF3" w:rsidRDefault="0037437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374373" w:rsidRPr="00C76DF3" w:rsidRDefault="009C2958" w:rsidP="00B23642">
          <w:pPr>
            <w:pStyle w:val="ProductList-OfferingBody"/>
            <w:ind w:left="-72" w:right="-75"/>
            <w:jc w:val="center"/>
            <w:rPr>
              <w:color w:val="808080" w:themeColor="background1" w:themeShade="80"/>
              <w:sz w:val="14"/>
              <w:szCs w:val="14"/>
            </w:rPr>
          </w:pPr>
          <w:hyperlink w:anchor="GeneralTerms" w:history="1">
            <w:r w:rsidR="0037437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374373" w:rsidRPr="00C76DF3" w:rsidRDefault="0037437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374373"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37437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374373"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37437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374373" w:rsidRPr="00C76DF3" w:rsidRDefault="009C2958" w:rsidP="00B23642">
          <w:pPr>
            <w:pStyle w:val="ProductList-OfferingBody"/>
            <w:ind w:left="-72" w:right="-76"/>
            <w:jc w:val="center"/>
            <w:rPr>
              <w:color w:val="808080" w:themeColor="background1" w:themeShade="80"/>
              <w:sz w:val="14"/>
              <w:szCs w:val="14"/>
            </w:rPr>
          </w:pPr>
          <w:hyperlink w:anchor="Attachment1" w:history="1">
            <w:r w:rsidR="009A674C">
              <w:rPr>
                <w:rStyle w:val="Hyperlink"/>
                <w:sz w:val="14"/>
                <w:szCs w:val="14"/>
                <w:lang w:val="en-US" w:eastAsia="en-US" w:bidi="ar-SA"/>
              </w:rPr>
              <w:t>Melléklet</w:t>
            </w:r>
          </w:hyperlink>
        </w:p>
      </w:tc>
    </w:tr>
  </w:tbl>
  <w:p w14:paraId="11DDDE84" w14:textId="77777777" w:rsidR="00374373" w:rsidRPr="00591643" w:rsidRDefault="00374373"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B257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DC2B12"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DC2B1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DC2B12" w:rsidRPr="00C76DF3" w:rsidRDefault="00DC2B1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DC2B12" w:rsidRPr="00C76DF3" w:rsidRDefault="009C2958" w:rsidP="00B23642">
          <w:pPr>
            <w:pStyle w:val="ProductList-OfferingBody"/>
            <w:ind w:left="-72" w:right="-74"/>
            <w:jc w:val="center"/>
            <w:rPr>
              <w:color w:val="808080" w:themeColor="background1" w:themeShade="80"/>
              <w:sz w:val="14"/>
              <w:szCs w:val="14"/>
            </w:rPr>
          </w:pPr>
          <w:hyperlink w:anchor="Introduction" w:history="1">
            <w:r w:rsidR="00DC2B1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DC2B12" w:rsidRPr="00C76DF3" w:rsidRDefault="00DC2B1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DC2B12" w:rsidRPr="00C76DF3" w:rsidRDefault="009C2958" w:rsidP="00B23642">
          <w:pPr>
            <w:pStyle w:val="ProductList-OfferingBody"/>
            <w:ind w:left="-72" w:right="-75"/>
            <w:jc w:val="center"/>
            <w:rPr>
              <w:color w:val="808080" w:themeColor="background1" w:themeShade="80"/>
              <w:sz w:val="14"/>
              <w:szCs w:val="14"/>
            </w:rPr>
          </w:pPr>
          <w:hyperlink w:anchor="GeneralTerms" w:history="1">
            <w:r w:rsidR="00DC2B1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DC2B12" w:rsidRPr="00C76DF3" w:rsidRDefault="00DC2B1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DC2B12"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DC2B1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DC2B12"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DC2B1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DC2B12" w:rsidRPr="00C76DF3" w:rsidRDefault="009C2958" w:rsidP="00B23642">
          <w:pPr>
            <w:pStyle w:val="ProductList-OfferingBody"/>
            <w:ind w:left="-72" w:right="-76"/>
            <w:jc w:val="center"/>
            <w:rPr>
              <w:color w:val="808080" w:themeColor="background1" w:themeShade="80"/>
              <w:sz w:val="14"/>
              <w:szCs w:val="14"/>
            </w:rPr>
          </w:pPr>
          <w:hyperlink w:anchor="Attachment1" w:history="1">
            <w:r w:rsidR="00DC2B12">
              <w:rPr>
                <w:rStyle w:val="Hyperlink"/>
                <w:sz w:val="14"/>
                <w:szCs w:val="14"/>
                <w:lang w:val="en-US" w:eastAsia="en-US" w:bidi="ar-SA"/>
              </w:rPr>
              <w:t>Melléklet</w:t>
            </w:r>
          </w:hyperlink>
        </w:p>
      </w:tc>
    </w:tr>
  </w:tbl>
  <w:p w14:paraId="1D3251CC" w14:textId="77777777" w:rsidR="00DC2B12" w:rsidRPr="00591643" w:rsidRDefault="00DC2B12"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05DDC781"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212232"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212232" w:rsidRPr="00C76DF3" w:rsidRDefault="009C2958"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212232" w:rsidRPr="00C76DF3" w:rsidRDefault="009C2958"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212232"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212232"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212232" w:rsidRPr="00C76DF3" w:rsidRDefault="009C2958"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283B65D9" w14:textId="77777777" w:rsidR="00212232" w:rsidRPr="00591643" w:rsidRDefault="00212232"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806750"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806750"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806750">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806750" w:rsidRPr="00C76DF3" w:rsidRDefault="0080675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806750" w:rsidRPr="00C76DF3" w:rsidRDefault="009C2958" w:rsidP="00B23642">
          <w:pPr>
            <w:pStyle w:val="ProductList-OfferingBody"/>
            <w:ind w:left="-72" w:right="-74"/>
            <w:jc w:val="center"/>
            <w:rPr>
              <w:color w:val="808080" w:themeColor="background1" w:themeShade="80"/>
              <w:sz w:val="14"/>
              <w:szCs w:val="14"/>
            </w:rPr>
          </w:pPr>
          <w:hyperlink w:anchor="Introduction" w:history="1">
            <w:r w:rsidR="00806750">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806750" w:rsidRPr="00C76DF3" w:rsidRDefault="0080675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806750" w:rsidRPr="00C76DF3" w:rsidRDefault="009C2958" w:rsidP="00B23642">
          <w:pPr>
            <w:pStyle w:val="ProductList-OfferingBody"/>
            <w:ind w:left="-72" w:right="-75"/>
            <w:jc w:val="center"/>
            <w:rPr>
              <w:color w:val="808080" w:themeColor="background1" w:themeShade="80"/>
              <w:sz w:val="14"/>
              <w:szCs w:val="14"/>
            </w:rPr>
          </w:pPr>
          <w:hyperlink w:anchor="GeneralTerms" w:history="1">
            <w:r w:rsidR="00806750">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806750" w:rsidRPr="00C76DF3" w:rsidRDefault="0080675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806750"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806750">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806750"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806750">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806750" w:rsidRPr="00C76DF3" w:rsidRDefault="009C2958" w:rsidP="00B23642">
          <w:pPr>
            <w:pStyle w:val="ProductList-OfferingBody"/>
            <w:ind w:left="-72" w:right="-76"/>
            <w:jc w:val="center"/>
            <w:rPr>
              <w:color w:val="808080" w:themeColor="background1" w:themeShade="80"/>
              <w:sz w:val="14"/>
              <w:szCs w:val="14"/>
            </w:rPr>
          </w:pPr>
          <w:hyperlink w:anchor="Attachment1" w:history="1">
            <w:r w:rsidR="00806750">
              <w:rPr>
                <w:rStyle w:val="Hyperlink"/>
                <w:sz w:val="14"/>
                <w:szCs w:val="14"/>
                <w:lang w:val="en-US" w:eastAsia="en-US" w:bidi="ar-SA"/>
              </w:rPr>
              <w:t>Melléklet</w:t>
            </w:r>
          </w:hyperlink>
        </w:p>
      </w:tc>
    </w:tr>
  </w:tbl>
  <w:p w14:paraId="156C66C9" w14:textId="77777777" w:rsidR="00806750" w:rsidRPr="00591643" w:rsidRDefault="00806750"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6C926BE4"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FE2021"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FE2021" w:rsidRPr="00C76DF3" w:rsidRDefault="009C2958"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FE2021" w:rsidRPr="00C76DF3" w:rsidRDefault="009C2958"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FE2021"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FE2021"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FE2021" w:rsidRPr="00C76DF3" w:rsidRDefault="009C2958"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48420383" w14:textId="77777777" w:rsidR="00FE2021" w:rsidRPr="00591643" w:rsidRDefault="00FE2021"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212232"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212232" w:rsidRPr="00C76DF3" w:rsidRDefault="009C2958"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212232" w:rsidRPr="00C76DF3" w:rsidRDefault="009C2958"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212232"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212232"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212232" w:rsidRPr="00C76DF3" w:rsidRDefault="009C2958"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73419BAA" w14:textId="77777777" w:rsidR="00212232" w:rsidRPr="00591643" w:rsidRDefault="00212232"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219B4" w:rsidRPr="00C76DF3" w14:paraId="6128B568"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1219B4"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1219B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1219B4" w:rsidRPr="00C76DF3" w:rsidRDefault="001219B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1219B4" w:rsidRPr="00C76DF3" w:rsidRDefault="009C2958" w:rsidP="00B23642">
          <w:pPr>
            <w:pStyle w:val="ProductList-OfferingBody"/>
            <w:ind w:left="-72" w:right="-74"/>
            <w:jc w:val="center"/>
            <w:rPr>
              <w:color w:val="808080" w:themeColor="background1" w:themeShade="80"/>
              <w:sz w:val="14"/>
              <w:szCs w:val="14"/>
            </w:rPr>
          </w:pPr>
          <w:hyperlink w:anchor="Introduction" w:history="1">
            <w:r w:rsidR="001219B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1219B4" w:rsidRPr="00C76DF3" w:rsidRDefault="001219B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1219B4" w:rsidRPr="00C76DF3" w:rsidRDefault="009C2958" w:rsidP="00B23642">
          <w:pPr>
            <w:pStyle w:val="ProductList-OfferingBody"/>
            <w:ind w:left="-72" w:right="-75"/>
            <w:jc w:val="center"/>
            <w:rPr>
              <w:color w:val="808080" w:themeColor="background1" w:themeShade="80"/>
              <w:sz w:val="14"/>
              <w:szCs w:val="14"/>
            </w:rPr>
          </w:pPr>
          <w:hyperlink w:anchor="GeneralTerms" w:history="1">
            <w:r w:rsidR="001219B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1219B4" w:rsidRPr="00C76DF3" w:rsidRDefault="001219B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1219B4"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1219B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1219B4"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1219B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1219B4" w:rsidRPr="00C76DF3" w:rsidRDefault="009C2958" w:rsidP="00B23642">
          <w:pPr>
            <w:pStyle w:val="ProductList-OfferingBody"/>
            <w:ind w:left="-72" w:right="-76"/>
            <w:jc w:val="center"/>
            <w:rPr>
              <w:color w:val="808080" w:themeColor="background1" w:themeShade="80"/>
              <w:sz w:val="14"/>
              <w:szCs w:val="14"/>
            </w:rPr>
          </w:pPr>
          <w:hyperlink w:anchor="Attachment1" w:history="1">
            <w:r w:rsidR="001219B4">
              <w:rPr>
                <w:rStyle w:val="Hyperlink"/>
                <w:sz w:val="14"/>
                <w:szCs w:val="14"/>
                <w:lang w:val="en-US" w:eastAsia="en-US" w:bidi="ar-SA"/>
              </w:rPr>
              <w:t>Melléklet</w:t>
            </w:r>
          </w:hyperlink>
        </w:p>
      </w:tc>
    </w:tr>
  </w:tbl>
  <w:p w14:paraId="71C4332A" w14:textId="77777777" w:rsidR="001219B4" w:rsidRPr="00591643" w:rsidRDefault="001219B4" w:rsidP="001219B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FE2021"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FE2021" w:rsidRPr="00C76DF3" w:rsidRDefault="009C2958"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FE2021" w:rsidRPr="00C76DF3" w:rsidRDefault="009C2958"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FE2021"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FE2021"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FE2021" w:rsidRPr="00C76DF3" w:rsidRDefault="009C2958"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6CAFA448" w14:textId="77777777" w:rsidR="00FE2021" w:rsidRPr="00591643" w:rsidRDefault="00FE2021" w:rsidP="00FE2021">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61B14" w:rsidRPr="00C76DF3" w14:paraId="78C3D18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A61B14"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A61B1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A61B14" w:rsidRPr="00C76DF3" w:rsidRDefault="00A61B1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A61B14" w:rsidRPr="00C76DF3" w:rsidRDefault="009C2958" w:rsidP="00B23642">
          <w:pPr>
            <w:pStyle w:val="ProductList-OfferingBody"/>
            <w:ind w:left="-72" w:right="-74"/>
            <w:jc w:val="center"/>
            <w:rPr>
              <w:color w:val="808080" w:themeColor="background1" w:themeShade="80"/>
              <w:sz w:val="14"/>
              <w:szCs w:val="14"/>
            </w:rPr>
          </w:pPr>
          <w:hyperlink w:anchor="Introduction" w:history="1">
            <w:r w:rsidR="00A61B1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A61B14" w:rsidRPr="00C76DF3" w:rsidRDefault="00A61B1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A61B14" w:rsidRPr="00C76DF3" w:rsidRDefault="009C2958" w:rsidP="00B23642">
          <w:pPr>
            <w:pStyle w:val="ProductList-OfferingBody"/>
            <w:ind w:left="-72" w:right="-75"/>
            <w:jc w:val="center"/>
            <w:rPr>
              <w:color w:val="808080" w:themeColor="background1" w:themeShade="80"/>
              <w:sz w:val="14"/>
              <w:szCs w:val="14"/>
            </w:rPr>
          </w:pPr>
          <w:hyperlink w:anchor="GeneralTerms" w:history="1">
            <w:r w:rsidR="00A61B1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A61B14" w:rsidRPr="00C76DF3" w:rsidRDefault="00A61B1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A61B14"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A61B1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A61B14"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A61B1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A61B14" w:rsidRPr="00C76DF3" w:rsidRDefault="009C2958" w:rsidP="00B23642">
          <w:pPr>
            <w:pStyle w:val="ProductList-OfferingBody"/>
            <w:ind w:left="-72" w:right="-76"/>
            <w:jc w:val="center"/>
            <w:rPr>
              <w:color w:val="808080" w:themeColor="background1" w:themeShade="80"/>
              <w:sz w:val="14"/>
              <w:szCs w:val="14"/>
            </w:rPr>
          </w:pPr>
          <w:hyperlink w:anchor="Attachment1" w:history="1">
            <w:r w:rsidR="00A61B14">
              <w:rPr>
                <w:rStyle w:val="Hyperlink"/>
                <w:sz w:val="14"/>
                <w:szCs w:val="14"/>
                <w:lang w:val="en-US" w:eastAsia="en-US" w:bidi="ar-SA"/>
              </w:rPr>
              <w:t>Melléklet</w:t>
            </w:r>
          </w:hyperlink>
        </w:p>
      </w:tc>
    </w:tr>
  </w:tbl>
  <w:p w14:paraId="0B4967AF" w14:textId="77777777" w:rsidR="00A61B14" w:rsidRPr="00591643" w:rsidRDefault="00A61B14" w:rsidP="00A61B1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2056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020565" w:rsidRPr="00C76DF3" w:rsidRDefault="009C2958" w:rsidP="00B23642">
          <w:pPr>
            <w:pStyle w:val="ProductList-OfferingBody"/>
            <w:ind w:left="-77" w:right="-73"/>
            <w:jc w:val="center"/>
            <w:rPr>
              <w:color w:val="808080" w:themeColor="background1" w:themeShade="80"/>
              <w:sz w:val="14"/>
              <w:szCs w:val="14"/>
            </w:rPr>
          </w:pPr>
          <w:hyperlink w:anchor="TableofContents" w:history="1">
            <w:r w:rsidR="0002056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020565" w:rsidRPr="00C76DF3" w:rsidRDefault="0002056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020565" w:rsidRPr="00C76DF3" w:rsidRDefault="009C2958" w:rsidP="00B23642">
          <w:pPr>
            <w:pStyle w:val="ProductList-OfferingBody"/>
            <w:ind w:left="-72" w:right="-74"/>
            <w:jc w:val="center"/>
            <w:rPr>
              <w:color w:val="808080" w:themeColor="background1" w:themeShade="80"/>
              <w:sz w:val="14"/>
              <w:szCs w:val="14"/>
            </w:rPr>
          </w:pPr>
          <w:hyperlink w:anchor="Introduction" w:history="1">
            <w:r w:rsidR="0002056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020565" w:rsidRPr="00C76DF3" w:rsidRDefault="0002056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020565" w:rsidRPr="00C76DF3" w:rsidRDefault="009C2958" w:rsidP="00B23642">
          <w:pPr>
            <w:pStyle w:val="ProductList-OfferingBody"/>
            <w:ind w:left="-72" w:right="-75"/>
            <w:jc w:val="center"/>
            <w:rPr>
              <w:color w:val="808080" w:themeColor="background1" w:themeShade="80"/>
              <w:sz w:val="14"/>
              <w:szCs w:val="14"/>
            </w:rPr>
          </w:pPr>
          <w:hyperlink w:anchor="GeneralTerms" w:history="1">
            <w:r w:rsidR="0002056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020565" w:rsidRPr="00C76DF3" w:rsidRDefault="0002056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020565" w:rsidRPr="00C76DF3" w:rsidRDefault="009C2958" w:rsidP="00B23642">
          <w:pPr>
            <w:pStyle w:val="ProductList-OfferingBody"/>
            <w:ind w:left="-72" w:right="-77"/>
            <w:jc w:val="center"/>
            <w:rPr>
              <w:color w:val="808080" w:themeColor="background1" w:themeShade="80"/>
              <w:sz w:val="14"/>
              <w:szCs w:val="14"/>
            </w:rPr>
          </w:pPr>
          <w:hyperlink w:anchor="PrivacyandSecurityTerms" w:history="1">
            <w:r w:rsidR="0002056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020565" w:rsidRPr="00C76DF3" w:rsidRDefault="009C2958" w:rsidP="00B23642">
          <w:pPr>
            <w:pStyle w:val="ProductList-OfferingBody"/>
            <w:ind w:left="-72" w:right="-77"/>
            <w:jc w:val="center"/>
            <w:rPr>
              <w:color w:val="808080" w:themeColor="background1" w:themeShade="80"/>
              <w:sz w:val="14"/>
              <w:szCs w:val="14"/>
            </w:rPr>
          </w:pPr>
          <w:hyperlink w:anchor="OnlineServiceSpecificTerms" w:history="1">
            <w:r w:rsidR="0002056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020565" w:rsidRPr="00C76DF3" w:rsidRDefault="009C2958" w:rsidP="00B23642">
          <w:pPr>
            <w:pStyle w:val="ProductList-OfferingBody"/>
            <w:ind w:left="-72" w:right="-76"/>
            <w:jc w:val="center"/>
            <w:rPr>
              <w:color w:val="808080" w:themeColor="background1" w:themeShade="80"/>
              <w:sz w:val="14"/>
              <w:szCs w:val="14"/>
            </w:rPr>
          </w:pPr>
          <w:hyperlink w:anchor="Attachment1" w:history="1">
            <w:r w:rsidR="00020565">
              <w:rPr>
                <w:rStyle w:val="Hyperlink"/>
                <w:sz w:val="14"/>
                <w:szCs w:val="14"/>
                <w:lang w:val="en-US" w:eastAsia="en-US" w:bidi="ar-SA"/>
              </w:rPr>
              <w:t>Melléklet</w:t>
            </w:r>
          </w:hyperlink>
        </w:p>
      </w:tc>
    </w:tr>
  </w:tbl>
  <w:p w14:paraId="17BA898D" w14:textId="77777777" w:rsidR="00020565" w:rsidRPr="00591643" w:rsidRDefault="0002056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8D5ED7" w14:textId="77777777" w:rsidR="009C2958" w:rsidRDefault="009C2958" w:rsidP="009A573F">
      <w:pPr>
        <w:spacing w:after="0" w:line="240" w:lineRule="auto"/>
      </w:pPr>
      <w:r>
        <w:separator/>
      </w:r>
    </w:p>
  </w:footnote>
  <w:footnote w:type="continuationSeparator" w:id="0">
    <w:p w14:paraId="57C2C1D7" w14:textId="77777777" w:rsidR="009C2958" w:rsidRDefault="009C2958" w:rsidP="009A573F">
      <w:pPr>
        <w:spacing w:after="0" w:line="240" w:lineRule="auto"/>
      </w:pPr>
      <w:r>
        <w:continuationSeparator/>
      </w:r>
    </w:p>
  </w:footnote>
  <w:footnote w:type="continuationNotice" w:id="1">
    <w:p w14:paraId="5EC11A71" w14:textId="77777777" w:rsidR="009C2958" w:rsidRDefault="009C295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0318E7" w14:textId="77777777" w:rsidR="00EB1FE9" w:rsidRDefault="00EB1F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5AF821" w14:textId="77777777" w:rsidR="00EB1FE9" w:rsidRDefault="00EB1F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E77E3" w:rsidRPr="004D27A6" w:rsidRDefault="003E77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AB964FF" w:rsidR="003E77E3" w:rsidRPr="00171B2E" w:rsidRDefault="003E77E3" w:rsidP="008C5F9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A Microsoft Online Szolgáltatások Nagybani Licencbe Adására vonatkozó Feltételek (magyar, 2015. </w:t>
        </w:r>
        <w:r w:rsidR="008C5F96" w:rsidRPr="008C5F96">
          <w:rPr>
            <w:color w:val="404040" w:themeColor="text1" w:themeTint="BF"/>
            <w:sz w:val="16"/>
            <w:szCs w:val="16"/>
          </w:rPr>
          <w:t>július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B1FE9">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163B2D9" w:rsidR="003E77E3" w:rsidRPr="004D27A6" w:rsidRDefault="003E77E3" w:rsidP="008C5F9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A Microsoft Online Szolgáltatások Nagybani Licencbe Adására vonatkozó Feltételek (magyar, 2015. </w:t>
        </w:r>
        <w:r w:rsidR="008C5F96" w:rsidRPr="008C5F96">
          <w:rPr>
            <w:color w:val="404040" w:themeColor="text1" w:themeTint="BF"/>
            <w:sz w:val="16"/>
            <w:szCs w:val="16"/>
          </w:rPr>
          <w:t>július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EB1FE9">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0eL/8wP17bFcoukg7Ic4Ccx7ASunntA5rq0/KeXxgfd/fdpjRRd5hFVLqu4sKFWp/yCbtpuy/xj4p6xJACyoIA==" w:salt="emJHBAP27+WvT2d6Yuw9F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55D6"/>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E8B"/>
    <w:rsid w:val="004B21D7"/>
    <w:rsid w:val="004B3528"/>
    <w:rsid w:val="004B6DAB"/>
    <w:rsid w:val="004B79A4"/>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58"/>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FE9"/>
    <w:rsid w:val="00EB42C1"/>
    <w:rsid w:val="00EB4400"/>
    <w:rsid w:val="00EB61F5"/>
    <w:rsid w:val="00EB6C93"/>
    <w:rsid w:val="00EC0156"/>
    <w:rsid w:val="00EC1E28"/>
    <w:rsid w:val="00EC3D50"/>
    <w:rsid w:val="00EC3F08"/>
    <w:rsid w:val="00EC4F2C"/>
    <w:rsid w:val="00EC552C"/>
    <w:rsid w:val="00ED080D"/>
    <w:rsid w:val="00ED0B1B"/>
    <w:rsid w:val="00ED245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31CEBA-DF0D-4A0B-9809-8C0E0846C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19712</Words>
  <Characters>112363</Characters>
  <Application>Microsoft Office Word</Application>
  <DocSecurity>8</DocSecurity>
  <Lines>936</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2015-07-10T15:11:00Z</dcterms:created>
  <dcterms:modified xsi:type="dcterms:W3CDTF">2015-07-10T15:12:00Z</dcterms:modified>
</cp:coreProperties>
</file>