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w:t>
      </w:r>
      <w:bookmarkStart w:id="1" w:name="_GoBack"/>
      <w:bookmarkEnd w:id="1"/>
      <w:r w:rsidR="007445ED" w:rsidRPr="00B64EAD">
        <w:rPr>
          <w:rFonts w:asciiTheme="majorHAnsi" w:hAnsiTheme="majorHAnsi"/>
          <w:color w:val="FFFFFF" w:themeColor="background1"/>
          <w:sz w:val="32"/>
          <w:szCs w:val="32"/>
        </w:rPr>
        <w:t>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77777777"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2019. május 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259ED6FF" w14:textId="5EFD2C60" w:rsidR="009A0BAD"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7586825" w:history="1">
        <w:r w:rsidR="009A0BAD" w:rsidRPr="009E5643">
          <w:rPr>
            <w:rStyle w:val="Hyperlink"/>
            <w:noProof/>
          </w:rPr>
          <w:t>Bevezetés</w:t>
        </w:r>
        <w:r w:rsidR="009A0BAD">
          <w:rPr>
            <w:noProof/>
            <w:webHidden/>
          </w:rPr>
          <w:tab/>
        </w:r>
        <w:r w:rsidR="009A0BAD">
          <w:rPr>
            <w:noProof/>
            <w:webHidden/>
          </w:rPr>
          <w:fldChar w:fldCharType="begin"/>
        </w:r>
        <w:r w:rsidR="009A0BAD">
          <w:rPr>
            <w:noProof/>
            <w:webHidden/>
          </w:rPr>
          <w:instrText xml:space="preserve"> PAGEREF _Toc7586825 \h </w:instrText>
        </w:r>
        <w:r w:rsidR="009A0BAD">
          <w:rPr>
            <w:noProof/>
            <w:webHidden/>
          </w:rPr>
        </w:r>
        <w:r w:rsidR="009A0BAD">
          <w:rPr>
            <w:noProof/>
            <w:webHidden/>
          </w:rPr>
          <w:fldChar w:fldCharType="separate"/>
        </w:r>
        <w:r w:rsidR="009A0BAD">
          <w:rPr>
            <w:noProof/>
            <w:webHidden/>
          </w:rPr>
          <w:t>3</w:t>
        </w:r>
        <w:r w:rsidR="009A0BAD">
          <w:rPr>
            <w:noProof/>
            <w:webHidden/>
          </w:rPr>
          <w:fldChar w:fldCharType="end"/>
        </w:r>
      </w:hyperlink>
    </w:p>
    <w:p w14:paraId="59AAB90C" w14:textId="0F935AC1" w:rsidR="009A0BAD" w:rsidRDefault="009A0BAD">
      <w:pPr>
        <w:pStyle w:val="TOC5"/>
        <w:tabs>
          <w:tab w:val="right" w:leader="dot" w:pos="5030"/>
        </w:tabs>
        <w:rPr>
          <w:rFonts w:eastAsiaTheme="minorEastAsia"/>
          <w:noProof/>
          <w:sz w:val="22"/>
          <w:lang w:val="en-US" w:eastAsia="en-US" w:bidi="ar-SA"/>
        </w:rPr>
      </w:pPr>
      <w:hyperlink w:anchor="_Toc7586826" w:history="1">
        <w:r w:rsidRPr="009E5643">
          <w:rPr>
            <w:rStyle w:val="Hyperlink"/>
            <w:noProof/>
          </w:rPr>
          <w:t>Szolgáltatási Szint Megállapodások</w:t>
        </w:r>
        <w:r>
          <w:rPr>
            <w:noProof/>
            <w:webHidden/>
          </w:rPr>
          <w:tab/>
        </w:r>
        <w:r>
          <w:rPr>
            <w:noProof/>
            <w:webHidden/>
          </w:rPr>
          <w:fldChar w:fldCharType="begin"/>
        </w:r>
        <w:r>
          <w:rPr>
            <w:noProof/>
            <w:webHidden/>
          </w:rPr>
          <w:instrText xml:space="preserve"> PAGEREF _Toc7586826 \h </w:instrText>
        </w:r>
        <w:r>
          <w:rPr>
            <w:noProof/>
            <w:webHidden/>
          </w:rPr>
        </w:r>
        <w:r>
          <w:rPr>
            <w:noProof/>
            <w:webHidden/>
          </w:rPr>
          <w:fldChar w:fldCharType="separate"/>
        </w:r>
        <w:r>
          <w:rPr>
            <w:noProof/>
            <w:webHidden/>
          </w:rPr>
          <w:t>3</w:t>
        </w:r>
        <w:r>
          <w:rPr>
            <w:noProof/>
            <w:webHidden/>
          </w:rPr>
          <w:fldChar w:fldCharType="end"/>
        </w:r>
      </w:hyperlink>
    </w:p>
    <w:p w14:paraId="0589D4FC" w14:textId="05A1B076" w:rsidR="009A0BAD" w:rsidRDefault="009A0BAD">
      <w:pPr>
        <w:pStyle w:val="TOC5"/>
        <w:tabs>
          <w:tab w:val="right" w:leader="dot" w:pos="5030"/>
        </w:tabs>
        <w:rPr>
          <w:rFonts w:eastAsiaTheme="minorEastAsia"/>
          <w:noProof/>
          <w:sz w:val="22"/>
          <w:lang w:val="en-US" w:eastAsia="en-US" w:bidi="ar-SA"/>
        </w:rPr>
      </w:pPr>
      <w:hyperlink w:anchor="_Toc7586827" w:history="1">
        <w:r w:rsidRPr="009E5643">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_Toc7586827 \h </w:instrText>
        </w:r>
        <w:r>
          <w:rPr>
            <w:noProof/>
            <w:webHidden/>
          </w:rPr>
        </w:r>
        <w:r>
          <w:rPr>
            <w:noProof/>
            <w:webHidden/>
          </w:rPr>
          <w:fldChar w:fldCharType="separate"/>
        </w:r>
        <w:r>
          <w:rPr>
            <w:noProof/>
            <w:webHidden/>
          </w:rPr>
          <w:t>3</w:t>
        </w:r>
        <w:r>
          <w:rPr>
            <w:noProof/>
            <w:webHidden/>
          </w:rPr>
          <w:fldChar w:fldCharType="end"/>
        </w:r>
      </w:hyperlink>
    </w:p>
    <w:p w14:paraId="13BC6FF0" w14:textId="02AC4A47" w:rsidR="009A0BAD" w:rsidRDefault="009A0BAD">
      <w:pPr>
        <w:pStyle w:val="TOC5"/>
        <w:tabs>
          <w:tab w:val="right" w:leader="dot" w:pos="5030"/>
        </w:tabs>
        <w:rPr>
          <w:rFonts w:eastAsiaTheme="minorEastAsia"/>
          <w:noProof/>
          <w:sz w:val="22"/>
          <w:lang w:val="en-US" w:eastAsia="en-US" w:bidi="ar-SA"/>
        </w:rPr>
      </w:pPr>
      <w:hyperlink w:anchor="_Toc7586828" w:history="1">
        <w:r w:rsidRPr="009E5643">
          <w:rPr>
            <w:rStyle w:val="Hyperlink"/>
            <w:noProof/>
          </w:rPr>
          <w:t>Elektronikus értesítések</w:t>
        </w:r>
        <w:r>
          <w:rPr>
            <w:noProof/>
            <w:webHidden/>
          </w:rPr>
          <w:tab/>
        </w:r>
        <w:r>
          <w:rPr>
            <w:noProof/>
            <w:webHidden/>
          </w:rPr>
          <w:fldChar w:fldCharType="begin"/>
        </w:r>
        <w:r>
          <w:rPr>
            <w:noProof/>
            <w:webHidden/>
          </w:rPr>
          <w:instrText xml:space="preserve"> PAGEREF _Toc7586828 \h </w:instrText>
        </w:r>
        <w:r>
          <w:rPr>
            <w:noProof/>
            <w:webHidden/>
          </w:rPr>
        </w:r>
        <w:r>
          <w:rPr>
            <w:noProof/>
            <w:webHidden/>
          </w:rPr>
          <w:fldChar w:fldCharType="separate"/>
        </w:r>
        <w:r>
          <w:rPr>
            <w:noProof/>
            <w:webHidden/>
          </w:rPr>
          <w:t>3</w:t>
        </w:r>
        <w:r>
          <w:rPr>
            <w:noProof/>
            <w:webHidden/>
          </w:rPr>
          <w:fldChar w:fldCharType="end"/>
        </w:r>
      </w:hyperlink>
    </w:p>
    <w:p w14:paraId="3F1EF9FE" w14:textId="1DCC56D6" w:rsidR="009A0BAD" w:rsidRDefault="009A0BAD">
      <w:pPr>
        <w:pStyle w:val="TOC5"/>
        <w:tabs>
          <w:tab w:val="right" w:leader="dot" w:pos="5030"/>
        </w:tabs>
        <w:rPr>
          <w:rFonts w:eastAsiaTheme="minorEastAsia"/>
          <w:noProof/>
          <w:sz w:val="22"/>
          <w:lang w:val="en-US" w:eastAsia="en-US" w:bidi="ar-SA"/>
        </w:rPr>
      </w:pPr>
      <w:hyperlink w:anchor="_Toc7586829" w:history="1">
        <w:r w:rsidRPr="009E5643">
          <w:rPr>
            <w:rStyle w:val="Hyperlink"/>
            <w:noProof/>
          </w:rPr>
          <w:t>Korábbi verziók</w:t>
        </w:r>
        <w:r>
          <w:rPr>
            <w:noProof/>
            <w:webHidden/>
          </w:rPr>
          <w:tab/>
        </w:r>
        <w:r>
          <w:rPr>
            <w:noProof/>
            <w:webHidden/>
          </w:rPr>
          <w:fldChar w:fldCharType="begin"/>
        </w:r>
        <w:r>
          <w:rPr>
            <w:noProof/>
            <w:webHidden/>
          </w:rPr>
          <w:instrText xml:space="preserve"> PAGEREF _Toc7586829 \h </w:instrText>
        </w:r>
        <w:r>
          <w:rPr>
            <w:noProof/>
            <w:webHidden/>
          </w:rPr>
        </w:r>
        <w:r>
          <w:rPr>
            <w:noProof/>
            <w:webHidden/>
          </w:rPr>
          <w:fldChar w:fldCharType="separate"/>
        </w:r>
        <w:r>
          <w:rPr>
            <w:noProof/>
            <w:webHidden/>
          </w:rPr>
          <w:t>3</w:t>
        </w:r>
        <w:r>
          <w:rPr>
            <w:noProof/>
            <w:webHidden/>
          </w:rPr>
          <w:fldChar w:fldCharType="end"/>
        </w:r>
      </w:hyperlink>
    </w:p>
    <w:p w14:paraId="22695AC5" w14:textId="7A734BC8" w:rsidR="009A0BAD" w:rsidRDefault="009A0BAD">
      <w:pPr>
        <w:pStyle w:val="TOC3"/>
        <w:rPr>
          <w:rFonts w:eastAsiaTheme="minorEastAsia"/>
          <w:b w:val="0"/>
          <w:smallCaps w:val="0"/>
          <w:sz w:val="22"/>
          <w:lang w:val="en-US" w:eastAsia="en-US" w:bidi="ar-SA"/>
        </w:rPr>
      </w:pPr>
      <w:hyperlink w:anchor="_Toc7586830" w:history="1">
        <w:r w:rsidRPr="009E5643">
          <w:rPr>
            <w:rStyle w:val="Hyperlink"/>
          </w:rPr>
          <w:t>Pontosítások és a módosítások összefoglalása</w:t>
        </w:r>
        <w:r>
          <w:rPr>
            <w:webHidden/>
          </w:rPr>
          <w:tab/>
        </w:r>
        <w:r>
          <w:rPr>
            <w:webHidden/>
          </w:rPr>
          <w:fldChar w:fldCharType="begin"/>
        </w:r>
        <w:r>
          <w:rPr>
            <w:webHidden/>
          </w:rPr>
          <w:instrText xml:space="preserve"> PAGEREF _Toc7586830 \h </w:instrText>
        </w:r>
        <w:r>
          <w:rPr>
            <w:webHidden/>
          </w:rPr>
        </w:r>
        <w:r>
          <w:rPr>
            <w:webHidden/>
          </w:rPr>
          <w:fldChar w:fldCharType="separate"/>
        </w:r>
        <w:r>
          <w:rPr>
            <w:webHidden/>
          </w:rPr>
          <w:t>3</w:t>
        </w:r>
        <w:r>
          <w:rPr>
            <w:webHidden/>
          </w:rPr>
          <w:fldChar w:fldCharType="end"/>
        </w:r>
      </w:hyperlink>
    </w:p>
    <w:p w14:paraId="3ECBF4B5" w14:textId="420F08BD" w:rsidR="009A0BAD" w:rsidRDefault="009A0BAD">
      <w:pPr>
        <w:pStyle w:val="TOC1"/>
        <w:tabs>
          <w:tab w:val="right" w:leader="dot" w:pos="5030"/>
        </w:tabs>
        <w:rPr>
          <w:rFonts w:eastAsiaTheme="minorEastAsia"/>
          <w:b w:val="0"/>
          <w:caps w:val="0"/>
          <w:noProof/>
          <w:sz w:val="22"/>
          <w:lang w:val="en-US" w:eastAsia="en-US" w:bidi="ar-SA"/>
        </w:rPr>
      </w:pPr>
      <w:hyperlink w:anchor="_Toc7586831" w:history="1">
        <w:r w:rsidRPr="009E5643">
          <w:rPr>
            <w:rStyle w:val="Hyperlink"/>
            <w:noProof/>
          </w:rPr>
          <w:t>Fogalommeghatározások</w:t>
        </w:r>
        <w:r>
          <w:rPr>
            <w:noProof/>
            <w:webHidden/>
          </w:rPr>
          <w:tab/>
        </w:r>
        <w:r>
          <w:rPr>
            <w:noProof/>
            <w:webHidden/>
          </w:rPr>
          <w:fldChar w:fldCharType="begin"/>
        </w:r>
        <w:r>
          <w:rPr>
            <w:noProof/>
            <w:webHidden/>
          </w:rPr>
          <w:instrText xml:space="preserve"> PAGEREF _Toc7586831 \h </w:instrText>
        </w:r>
        <w:r>
          <w:rPr>
            <w:noProof/>
            <w:webHidden/>
          </w:rPr>
        </w:r>
        <w:r>
          <w:rPr>
            <w:noProof/>
            <w:webHidden/>
          </w:rPr>
          <w:fldChar w:fldCharType="separate"/>
        </w:r>
        <w:r>
          <w:rPr>
            <w:noProof/>
            <w:webHidden/>
          </w:rPr>
          <w:t>4</w:t>
        </w:r>
        <w:r>
          <w:rPr>
            <w:noProof/>
            <w:webHidden/>
          </w:rPr>
          <w:fldChar w:fldCharType="end"/>
        </w:r>
      </w:hyperlink>
    </w:p>
    <w:p w14:paraId="3177A5FC" w14:textId="077802ED" w:rsidR="009A0BAD" w:rsidRDefault="009A0BAD">
      <w:pPr>
        <w:pStyle w:val="TOC1"/>
        <w:tabs>
          <w:tab w:val="right" w:leader="dot" w:pos="5030"/>
        </w:tabs>
        <w:rPr>
          <w:rFonts w:eastAsiaTheme="minorEastAsia"/>
          <w:b w:val="0"/>
          <w:caps w:val="0"/>
          <w:noProof/>
          <w:sz w:val="22"/>
          <w:lang w:val="en-US" w:eastAsia="en-US" w:bidi="ar-SA"/>
        </w:rPr>
      </w:pPr>
      <w:hyperlink w:anchor="_Toc7586832" w:history="1">
        <w:r w:rsidRPr="009E5643">
          <w:rPr>
            <w:rStyle w:val="Hyperlink"/>
            <w:noProof/>
          </w:rPr>
          <w:t>Általános feltételek</w:t>
        </w:r>
        <w:r>
          <w:rPr>
            <w:noProof/>
            <w:webHidden/>
          </w:rPr>
          <w:tab/>
        </w:r>
        <w:r>
          <w:rPr>
            <w:noProof/>
            <w:webHidden/>
          </w:rPr>
          <w:fldChar w:fldCharType="begin"/>
        </w:r>
        <w:r>
          <w:rPr>
            <w:noProof/>
            <w:webHidden/>
          </w:rPr>
          <w:instrText xml:space="preserve"> PAGEREF _Toc7586832 \h </w:instrText>
        </w:r>
        <w:r>
          <w:rPr>
            <w:noProof/>
            <w:webHidden/>
          </w:rPr>
        </w:r>
        <w:r>
          <w:rPr>
            <w:noProof/>
            <w:webHidden/>
          </w:rPr>
          <w:fldChar w:fldCharType="separate"/>
        </w:r>
        <w:r>
          <w:rPr>
            <w:noProof/>
            <w:webHidden/>
          </w:rPr>
          <w:t>6</w:t>
        </w:r>
        <w:r>
          <w:rPr>
            <w:noProof/>
            <w:webHidden/>
          </w:rPr>
          <w:fldChar w:fldCharType="end"/>
        </w:r>
      </w:hyperlink>
    </w:p>
    <w:p w14:paraId="56279368" w14:textId="49B4B146" w:rsidR="009A0BAD" w:rsidRDefault="009A0BAD">
      <w:pPr>
        <w:pStyle w:val="TOC5"/>
        <w:tabs>
          <w:tab w:val="right" w:leader="dot" w:pos="5030"/>
        </w:tabs>
        <w:rPr>
          <w:rFonts w:eastAsiaTheme="minorEastAsia"/>
          <w:noProof/>
          <w:sz w:val="22"/>
          <w:lang w:val="en-US" w:eastAsia="en-US" w:bidi="ar-SA"/>
        </w:rPr>
      </w:pPr>
      <w:hyperlink w:anchor="_Toc7586833" w:history="1">
        <w:r w:rsidRPr="009E5643">
          <w:rPr>
            <w:rStyle w:val="Hyperlink"/>
            <w:noProof/>
          </w:rPr>
          <w:t>Az Online Szolgáltatások licencelése</w:t>
        </w:r>
        <w:r>
          <w:rPr>
            <w:noProof/>
            <w:webHidden/>
          </w:rPr>
          <w:tab/>
        </w:r>
        <w:r>
          <w:rPr>
            <w:noProof/>
            <w:webHidden/>
          </w:rPr>
          <w:fldChar w:fldCharType="begin"/>
        </w:r>
        <w:r>
          <w:rPr>
            <w:noProof/>
            <w:webHidden/>
          </w:rPr>
          <w:instrText xml:space="preserve"> PAGEREF _Toc7586833 \h </w:instrText>
        </w:r>
        <w:r>
          <w:rPr>
            <w:noProof/>
            <w:webHidden/>
          </w:rPr>
        </w:r>
        <w:r>
          <w:rPr>
            <w:noProof/>
            <w:webHidden/>
          </w:rPr>
          <w:fldChar w:fldCharType="separate"/>
        </w:r>
        <w:r>
          <w:rPr>
            <w:noProof/>
            <w:webHidden/>
          </w:rPr>
          <w:t>6</w:t>
        </w:r>
        <w:r>
          <w:rPr>
            <w:noProof/>
            <w:webHidden/>
          </w:rPr>
          <w:fldChar w:fldCharType="end"/>
        </w:r>
      </w:hyperlink>
    </w:p>
    <w:p w14:paraId="474ED4F9" w14:textId="4993C9B6" w:rsidR="009A0BAD" w:rsidRDefault="009A0BAD">
      <w:pPr>
        <w:pStyle w:val="TOC5"/>
        <w:tabs>
          <w:tab w:val="right" w:leader="dot" w:pos="5030"/>
        </w:tabs>
        <w:rPr>
          <w:rFonts w:eastAsiaTheme="minorEastAsia"/>
          <w:noProof/>
          <w:sz w:val="22"/>
          <w:lang w:val="en-US" w:eastAsia="en-US" w:bidi="ar-SA"/>
        </w:rPr>
      </w:pPr>
      <w:hyperlink w:anchor="_Toc7586834" w:history="1">
        <w:r w:rsidRPr="009E5643">
          <w:rPr>
            <w:rStyle w:val="Hyperlink"/>
            <w:noProof/>
          </w:rPr>
          <w:t>Az Online Szolgáltatások használata</w:t>
        </w:r>
        <w:r>
          <w:rPr>
            <w:noProof/>
            <w:webHidden/>
          </w:rPr>
          <w:tab/>
        </w:r>
        <w:r>
          <w:rPr>
            <w:noProof/>
            <w:webHidden/>
          </w:rPr>
          <w:fldChar w:fldCharType="begin"/>
        </w:r>
        <w:r>
          <w:rPr>
            <w:noProof/>
            <w:webHidden/>
          </w:rPr>
          <w:instrText xml:space="preserve"> PAGEREF _Toc7586834 \h </w:instrText>
        </w:r>
        <w:r>
          <w:rPr>
            <w:noProof/>
            <w:webHidden/>
          </w:rPr>
        </w:r>
        <w:r>
          <w:rPr>
            <w:noProof/>
            <w:webHidden/>
          </w:rPr>
          <w:fldChar w:fldCharType="separate"/>
        </w:r>
        <w:r>
          <w:rPr>
            <w:noProof/>
            <w:webHidden/>
          </w:rPr>
          <w:t>6</w:t>
        </w:r>
        <w:r>
          <w:rPr>
            <w:noProof/>
            <w:webHidden/>
          </w:rPr>
          <w:fldChar w:fldCharType="end"/>
        </w:r>
      </w:hyperlink>
    </w:p>
    <w:p w14:paraId="364D2648" w14:textId="53274F84" w:rsidR="009A0BAD" w:rsidRDefault="009A0BAD">
      <w:pPr>
        <w:pStyle w:val="TOC5"/>
        <w:tabs>
          <w:tab w:val="right" w:leader="dot" w:pos="5030"/>
        </w:tabs>
        <w:rPr>
          <w:rFonts w:eastAsiaTheme="minorEastAsia"/>
          <w:noProof/>
          <w:sz w:val="22"/>
          <w:lang w:val="en-US" w:eastAsia="en-US" w:bidi="ar-SA"/>
        </w:rPr>
      </w:pPr>
      <w:hyperlink w:anchor="_Toc7586835" w:history="1">
        <w:r w:rsidRPr="009E5643">
          <w:rPr>
            <w:rStyle w:val="Hyperlink"/>
            <w:noProof/>
          </w:rPr>
          <w:t>Szoftverek használata az Online Szolgáltatással</w:t>
        </w:r>
        <w:r>
          <w:rPr>
            <w:noProof/>
            <w:webHidden/>
          </w:rPr>
          <w:tab/>
        </w:r>
        <w:r>
          <w:rPr>
            <w:noProof/>
            <w:webHidden/>
          </w:rPr>
          <w:fldChar w:fldCharType="begin"/>
        </w:r>
        <w:r>
          <w:rPr>
            <w:noProof/>
            <w:webHidden/>
          </w:rPr>
          <w:instrText xml:space="preserve"> PAGEREF _Toc7586835 \h </w:instrText>
        </w:r>
        <w:r>
          <w:rPr>
            <w:noProof/>
            <w:webHidden/>
          </w:rPr>
        </w:r>
        <w:r>
          <w:rPr>
            <w:noProof/>
            <w:webHidden/>
          </w:rPr>
          <w:fldChar w:fldCharType="separate"/>
        </w:r>
        <w:r>
          <w:rPr>
            <w:noProof/>
            <w:webHidden/>
          </w:rPr>
          <w:t>6</w:t>
        </w:r>
        <w:r>
          <w:rPr>
            <w:noProof/>
            <w:webHidden/>
          </w:rPr>
          <w:fldChar w:fldCharType="end"/>
        </w:r>
      </w:hyperlink>
    </w:p>
    <w:p w14:paraId="48C2591E" w14:textId="79169762" w:rsidR="009A0BAD" w:rsidRDefault="009A0BAD">
      <w:pPr>
        <w:pStyle w:val="TOC5"/>
        <w:tabs>
          <w:tab w:val="right" w:leader="dot" w:pos="5030"/>
        </w:tabs>
        <w:rPr>
          <w:rFonts w:eastAsiaTheme="minorEastAsia"/>
          <w:noProof/>
          <w:sz w:val="22"/>
          <w:lang w:val="en-US" w:eastAsia="en-US" w:bidi="ar-SA"/>
        </w:rPr>
      </w:pPr>
      <w:hyperlink w:anchor="_Toc7586836" w:history="1">
        <w:r w:rsidRPr="009E5643">
          <w:rPr>
            <w:rStyle w:val="Hyperlink"/>
            <w:noProof/>
          </w:rPr>
          <w:t>Technikai korlátozások</w:t>
        </w:r>
        <w:r>
          <w:rPr>
            <w:noProof/>
            <w:webHidden/>
          </w:rPr>
          <w:tab/>
        </w:r>
        <w:r>
          <w:rPr>
            <w:noProof/>
            <w:webHidden/>
          </w:rPr>
          <w:fldChar w:fldCharType="begin"/>
        </w:r>
        <w:r>
          <w:rPr>
            <w:noProof/>
            <w:webHidden/>
          </w:rPr>
          <w:instrText xml:space="preserve"> PAGEREF _Toc7586836 \h </w:instrText>
        </w:r>
        <w:r>
          <w:rPr>
            <w:noProof/>
            <w:webHidden/>
          </w:rPr>
        </w:r>
        <w:r>
          <w:rPr>
            <w:noProof/>
            <w:webHidden/>
          </w:rPr>
          <w:fldChar w:fldCharType="separate"/>
        </w:r>
        <w:r>
          <w:rPr>
            <w:noProof/>
            <w:webHidden/>
          </w:rPr>
          <w:t>7</w:t>
        </w:r>
        <w:r>
          <w:rPr>
            <w:noProof/>
            <w:webHidden/>
          </w:rPr>
          <w:fldChar w:fldCharType="end"/>
        </w:r>
      </w:hyperlink>
    </w:p>
    <w:p w14:paraId="62E1C03E" w14:textId="1D168689" w:rsidR="009A0BAD" w:rsidRDefault="009A0BAD">
      <w:pPr>
        <w:pStyle w:val="TOC5"/>
        <w:tabs>
          <w:tab w:val="right" w:leader="dot" w:pos="5030"/>
        </w:tabs>
        <w:rPr>
          <w:rFonts w:eastAsiaTheme="minorEastAsia"/>
          <w:noProof/>
          <w:sz w:val="22"/>
          <w:lang w:val="en-US" w:eastAsia="en-US" w:bidi="ar-SA"/>
        </w:rPr>
      </w:pPr>
      <w:hyperlink w:anchor="_Toc7586837" w:history="1">
        <w:r w:rsidRPr="009E5643">
          <w:rPr>
            <w:rStyle w:val="Hyperlink"/>
            <w:noProof/>
          </w:rPr>
          <w:t>Importálási/Exportálási Szolgáltatások</w:t>
        </w:r>
        <w:r>
          <w:rPr>
            <w:noProof/>
            <w:webHidden/>
          </w:rPr>
          <w:tab/>
        </w:r>
        <w:r>
          <w:rPr>
            <w:noProof/>
            <w:webHidden/>
          </w:rPr>
          <w:fldChar w:fldCharType="begin"/>
        </w:r>
        <w:r>
          <w:rPr>
            <w:noProof/>
            <w:webHidden/>
          </w:rPr>
          <w:instrText xml:space="preserve"> PAGEREF _Toc7586837 \h </w:instrText>
        </w:r>
        <w:r>
          <w:rPr>
            <w:noProof/>
            <w:webHidden/>
          </w:rPr>
        </w:r>
        <w:r>
          <w:rPr>
            <w:noProof/>
            <w:webHidden/>
          </w:rPr>
          <w:fldChar w:fldCharType="separate"/>
        </w:r>
        <w:r>
          <w:rPr>
            <w:noProof/>
            <w:webHidden/>
          </w:rPr>
          <w:t>7</w:t>
        </w:r>
        <w:r>
          <w:rPr>
            <w:noProof/>
            <w:webHidden/>
          </w:rPr>
          <w:fldChar w:fldCharType="end"/>
        </w:r>
      </w:hyperlink>
    </w:p>
    <w:p w14:paraId="0998FD64" w14:textId="2A0FBAE5" w:rsidR="009A0BAD" w:rsidRDefault="009A0BAD">
      <w:pPr>
        <w:pStyle w:val="TOC5"/>
        <w:tabs>
          <w:tab w:val="right" w:leader="dot" w:pos="5030"/>
        </w:tabs>
        <w:rPr>
          <w:rFonts w:eastAsiaTheme="minorEastAsia"/>
          <w:noProof/>
          <w:sz w:val="22"/>
          <w:lang w:val="en-US" w:eastAsia="en-US" w:bidi="ar-SA"/>
        </w:rPr>
      </w:pPr>
      <w:hyperlink w:anchor="_Toc7586838" w:history="1">
        <w:r w:rsidRPr="009E5643">
          <w:rPr>
            <w:rStyle w:val="Hyperlink"/>
            <w:noProof/>
          </w:rPr>
          <w:t>Betűkészlet-összetevők</w:t>
        </w:r>
        <w:r>
          <w:rPr>
            <w:noProof/>
            <w:webHidden/>
          </w:rPr>
          <w:tab/>
        </w:r>
        <w:r>
          <w:rPr>
            <w:noProof/>
            <w:webHidden/>
          </w:rPr>
          <w:fldChar w:fldCharType="begin"/>
        </w:r>
        <w:r>
          <w:rPr>
            <w:noProof/>
            <w:webHidden/>
          </w:rPr>
          <w:instrText xml:space="preserve"> PAGEREF _Toc7586838 \h </w:instrText>
        </w:r>
        <w:r>
          <w:rPr>
            <w:noProof/>
            <w:webHidden/>
          </w:rPr>
        </w:r>
        <w:r>
          <w:rPr>
            <w:noProof/>
            <w:webHidden/>
          </w:rPr>
          <w:fldChar w:fldCharType="separate"/>
        </w:r>
        <w:r>
          <w:rPr>
            <w:noProof/>
            <w:webHidden/>
          </w:rPr>
          <w:t>7</w:t>
        </w:r>
        <w:r>
          <w:rPr>
            <w:noProof/>
            <w:webHidden/>
          </w:rPr>
          <w:fldChar w:fldCharType="end"/>
        </w:r>
      </w:hyperlink>
    </w:p>
    <w:p w14:paraId="4D3DAA43" w14:textId="24419375" w:rsidR="009A0BAD" w:rsidRDefault="009A0BAD">
      <w:pPr>
        <w:pStyle w:val="TOC5"/>
        <w:tabs>
          <w:tab w:val="right" w:leader="dot" w:pos="5030"/>
        </w:tabs>
        <w:rPr>
          <w:rFonts w:eastAsiaTheme="minorEastAsia"/>
          <w:noProof/>
          <w:sz w:val="22"/>
          <w:lang w:val="en-US" w:eastAsia="en-US" w:bidi="ar-SA"/>
        </w:rPr>
      </w:pPr>
      <w:hyperlink w:anchor="_Toc7586839" w:history="1">
        <w:r w:rsidRPr="009E5643">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_Toc7586839 \h </w:instrText>
        </w:r>
        <w:r>
          <w:rPr>
            <w:noProof/>
            <w:webHidden/>
          </w:rPr>
        </w:r>
        <w:r>
          <w:rPr>
            <w:noProof/>
            <w:webHidden/>
          </w:rPr>
          <w:fldChar w:fldCharType="separate"/>
        </w:r>
        <w:r>
          <w:rPr>
            <w:noProof/>
            <w:webHidden/>
          </w:rPr>
          <w:t>7</w:t>
        </w:r>
        <w:r>
          <w:rPr>
            <w:noProof/>
            <w:webHidden/>
          </w:rPr>
          <w:fldChar w:fldCharType="end"/>
        </w:r>
      </w:hyperlink>
    </w:p>
    <w:p w14:paraId="51B9AA60" w14:textId="57B9C68E" w:rsidR="009A0BAD" w:rsidRDefault="009A0BAD">
      <w:pPr>
        <w:pStyle w:val="TOC5"/>
        <w:tabs>
          <w:tab w:val="right" w:leader="dot" w:pos="5030"/>
        </w:tabs>
        <w:rPr>
          <w:rFonts w:eastAsiaTheme="minorEastAsia"/>
          <w:noProof/>
          <w:sz w:val="22"/>
          <w:lang w:val="en-US" w:eastAsia="en-US" w:bidi="ar-SA"/>
        </w:rPr>
      </w:pPr>
      <w:hyperlink w:anchor="_Toc7586840" w:history="1">
        <w:r w:rsidRPr="009E5643">
          <w:rPr>
            <w:rStyle w:val="Hyperlink"/>
            <w:noProof/>
          </w:rPr>
          <w:t>A jogszabályoknak való megfelelés</w:t>
        </w:r>
        <w:r>
          <w:rPr>
            <w:noProof/>
            <w:webHidden/>
          </w:rPr>
          <w:tab/>
        </w:r>
        <w:r>
          <w:rPr>
            <w:noProof/>
            <w:webHidden/>
          </w:rPr>
          <w:fldChar w:fldCharType="begin"/>
        </w:r>
        <w:r>
          <w:rPr>
            <w:noProof/>
            <w:webHidden/>
          </w:rPr>
          <w:instrText xml:space="preserve"> PAGEREF _Toc7586840 \h </w:instrText>
        </w:r>
        <w:r>
          <w:rPr>
            <w:noProof/>
            <w:webHidden/>
          </w:rPr>
        </w:r>
        <w:r>
          <w:rPr>
            <w:noProof/>
            <w:webHidden/>
          </w:rPr>
          <w:fldChar w:fldCharType="separate"/>
        </w:r>
        <w:r>
          <w:rPr>
            <w:noProof/>
            <w:webHidden/>
          </w:rPr>
          <w:t>7</w:t>
        </w:r>
        <w:r>
          <w:rPr>
            <w:noProof/>
            <w:webHidden/>
          </w:rPr>
          <w:fldChar w:fldCharType="end"/>
        </w:r>
      </w:hyperlink>
    </w:p>
    <w:p w14:paraId="5AC9FD24" w14:textId="407895E2" w:rsidR="009A0BAD" w:rsidRDefault="009A0BAD">
      <w:pPr>
        <w:pStyle w:val="TOC5"/>
        <w:tabs>
          <w:tab w:val="right" w:leader="dot" w:pos="5030"/>
        </w:tabs>
        <w:rPr>
          <w:rFonts w:eastAsiaTheme="minorEastAsia"/>
          <w:noProof/>
          <w:sz w:val="22"/>
          <w:lang w:val="en-US" w:eastAsia="en-US" w:bidi="ar-SA"/>
        </w:rPr>
      </w:pPr>
      <w:hyperlink w:anchor="_Toc7586841" w:history="1">
        <w:r w:rsidRPr="009E5643">
          <w:rPr>
            <w:rStyle w:val="Hyperlink"/>
            <w:noProof/>
          </w:rPr>
          <w:t>Egyéb</w:t>
        </w:r>
        <w:r>
          <w:rPr>
            <w:noProof/>
            <w:webHidden/>
          </w:rPr>
          <w:tab/>
        </w:r>
        <w:r>
          <w:rPr>
            <w:noProof/>
            <w:webHidden/>
          </w:rPr>
          <w:fldChar w:fldCharType="begin"/>
        </w:r>
        <w:r>
          <w:rPr>
            <w:noProof/>
            <w:webHidden/>
          </w:rPr>
          <w:instrText xml:space="preserve"> PAGEREF _Toc7586841 \h </w:instrText>
        </w:r>
        <w:r>
          <w:rPr>
            <w:noProof/>
            <w:webHidden/>
          </w:rPr>
        </w:r>
        <w:r>
          <w:rPr>
            <w:noProof/>
            <w:webHidden/>
          </w:rPr>
          <w:fldChar w:fldCharType="separate"/>
        </w:r>
        <w:r>
          <w:rPr>
            <w:noProof/>
            <w:webHidden/>
          </w:rPr>
          <w:t>8</w:t>
        </w:r>
        <w:r>
          <w:rPr>
            <w:noProof/>
            <w:webHidden/>
          </w:rPr>
          <w:fldChar w:fldCharType="end"/>
        </w:r>
      </w:hyperlink>
    </w:p>
    <w:p w14:paraId="120126DF" w14:textId="6FAD9E88" w:rsidR="009A0BAD" w:rsidRDefault="009A0BAD">
      <w:pPr>
        <w:pStyle w:val="TOC1"/>
        <w:tabs>
          <w:tab w:val="right" w:leader="dot" w:pos="5030"/>
        </w:tabs>
        <w:rPr>
          <w:rFonts w:eastAsiaTheme="minorEastAsia"/>
          <w:b w:val="0"/>
          <w:caps w:val="0"/>
          <w:noProof/>
          <w:sz w:val="22"/>
          <w:lang w:val="en-US" w:eastAsia="en-US" w:bidi="ar-SA"/>
        </w:rPr>
      </w:pPr>
      <w:hyperlink w:anchor="_Toc7586842" w:history="1">
        <w:r w:rsidRPr="009E5643">
          <w:rPr>
            <w:rStyle w:val="Hyperlink"/>
            <w:noProof/>
          </w:rPr>
          <w:t>Adatvédelmi feltételek</w:t>
        </w:r>
        <w:r>
          <w:rPr>
            <w:noProof/>
            <w:webHidden/>
          </w:rPr>
          <w:tab/>
        </w:r>
        <w:r>
          <w:rPr>
            <w:noProof/>
            <w:webHidden/>
          </w:rPr>
          <w:fldChar w:fldCharType="begin"/>
        </w:r>
        <w:r>
          <w:rPr>
            <w:noProof/>
            <w:webHidden/>
          </w:rPr>
          <w:instrText xml:space="preserve"> PAGEREF _Toc7586842 \h </w:instrText>
        </w:r>
        <w:r>
          <w:rPr>
            <w:noProof/>
            <w:webHidden/>
          </w:rPr>
        </w:r>
        <w:r>
          <w:rPr>
            <w:noProof/>
            <w:webHidden/>
          </w:rPr>
          <w:fldChar w:fldCharType="separate"/>
        </w:r>
        <w:r>
          <w:rPr>
            <w:noProof/>
            <w:webHidden/>
          </w:rPr>
          <w:t>9</w:t>
        </w:r>
        <w:r>
          <w:rPr>
            <w:noProof/>
            <w:webHidden/>
          </w:rPr>
          <w:fldChar w:fldCharType="end"/>
        </w:r>
      </w:hyperlink>
    </w:p>
    <w:p w14:paraId="513CF5DA" w14:textId="6ACF72B3" w:rsidR="009A0BAD" w:rsidRDefault="009A0BAD">
      <w:pPr>
        <w:pStyle w:val="TOC5"/>
        <w:tabs>
          <w:tab w:val="right" w:leader="dot" w:pos="5030"/>
        </w:tabs>
        <w:rPr>
          <w:rFonts w:eastAsiaTheme="minorEastAsia"/>
          <w:noProof/>
          <w:sz w:val="22"/>
          <w:lang w:val="en-US" w:eastAsia="en-US" w:bidi="ar-SA"/>
        </w:rPr>
      </w:pPr>
      <w:hyperlink w:anchor="_Toc7586843" w:history="1">
        <w:r w:rsidRPr="009E5643">
          <w:rPr>
            <w:rStyle w:val="Hyperlink"/>
            <w:noProof/>
          </w:rPr>
          <w:t>Érvényességi kör</w:t>
        </w:r>
        <w:r>
          <w:rPr>
            <w:noProof/>
            <w:webHidden/>
          </w:rPr>
          <w:tab/>
        </w:r>
        <w:r>
          <w:rPr>
            <w:noProof/>
            <w:webHidden/>
          </w:rPr>
          <w:fldChar w:fldCharType="begin"/>
        </w:r>
        <w:r>
          <w:rPr>
            <w:noProof/>
            <w:webHidden/>
          </w:rPr>
          <w:instrText xml:space="preserve"> PAGEREF _Toc7586843 \h </w:instrText>
        </w:r>
        <w:r>
          <w:rPr>
            <w:noProof/>
            <w:webHidden/>
          </w:rPr>
        </w:r>
        <w:r>
          <w:rPr>
            <w:noProof/>
            <w:webHidden/>
          </w:rPr>
          <w:fldChar w:fldCharType="separate"/>
        </w:r>
        <w:r>
          <w:rPr>
            <w:noProof/>
            <w:webHidden/>
          </w:rPr>
          <w:t>9</w:t>
        </w:r>
        <w:r>
          <w:rPr>
            <w:noProof/>
            <w:webHidden/>
          </w:rPr>
          <w:fldChar w:fldCharType="end"/>
        </w:r>
      </w:hyperlink>
    </w:p>
    <w:p w14:paraId="2AB098EB" w14:textId="45418690" w:rsidR="009A0BAD" w:rsidRDefault="009A0BAD">
      <w:pPr>
        <w:pStyle w:val="TOC5"/>
        <w:tabs>
          <w:tab w:val="right" w:leader="dot" w:pos="5030"/>
        </w:tabs>
        <w:rPr>
          <w:rFonts w:eastAsiaTheme="minorEastAsia"/>
          <w:noProof/>
          <w:sz w:val="22"/>
          <w:lang w:val="en-US" w:eastAsia="en-US" w:bidi="ar-SA"/>
        </w:rPr>
      </w:pPr>
      <w:hyperlink w:anchor="_Toc7586844" w:history="1">
        <w:r w:rsidRPr="009E5643">
          <w:rPr>
            <w:rStyle w:val="Hyperlink"/>
            <w:noProof/>
          </w:rPr>
          <w:t>Az Ügyféladatok kezelése; tulajdonjog</w:t>
        </w:r>
        <w:r>
          <w:rPr>
            <w:noProof/>
            <w:webHidden/>
          </w:rPr>
          <w:tab/>
        </w:r>
        <w:r>
          <w:rPr>
            <w:noProof/>
            <w:webHidden/>
          </w:rPr>
          <w:fldChar w:fldCharType="begin"/>
        </w:r>
        <w:r>
          <w:rPr>
            <w:noProof/>
            <w:webHidden/>
          </w:rPr>
          <w:instrText xml:space="preserve"> PAGEREF _Toc7586844 \h </w:instrText>
        </w:r>
        <w:r>
          <w:rPr>
            <w:noProof/>
            <w:webHidden/>
          </w:rPr>
        </w:r>
        <w:r>
          <w:rPr>
            <w:noProof/>
            <w:webHidden/>
          </w:rPr>
          <w:fldChar w:fldCharType="separate"/>
        </w:r>
        <w:r>
          <w:rPr>
            <w:noProof/>
            <w:webHidden/>
          </w:rPr>
          <w:t>9</w:t>
        </w:r>
        <w:r>
          <w:rPr>
            <w:noProof/>
            <w:webHidden/>
          </w:rPr>
          <w:fldChar w:fldCharType="end"/>
        </w:r>
      </w:hyperlink>
    </w:p>
    <w:p w14:paraId="53E7385A" w14:textId="406AB1C3" w:rsidR="009A0BAD" w:rsidRDefault="009A0BAD">
      <w:pPr>
        <w:pStyle w:val="TOC5"/>
        <w:tabs>
          <w:tab w:val="right" w:leader="dot" w:pos="5030"/>
        </w:tabs>
        <w:rPr>
          <w:rFonts w:eastAsiaTheme="minorEastAsia"/>
          <w:noProof/>
          <w:sz w:val="22"/>
          <w:lang w:val="en-US" w:eastAsia="en-US" w:bidi="ar-SA"/>
        </w:rPr>
      </w:pPr>
      <w:hyperlink w:anchor="_Toc7586845" w:history="1">
        <w:r w:rsidRPr="009E5643">
          <w:rPr>
            <w:rStyle w:val="Hyperlink"/>
            <w:noProof/>
          </w:rPr>
          <w:t>Az Ügyféladatok nyilvánosságra hozatala</w:t>
        </w:r>
        <w:r>
          <w:rPr>
            <w:noProof/>
            <w:webHidden/>
          </w:rPr>
          <w:tab/>
        </w:r>
        <w:r>
          <w:rPr>
            <w:noProof/>
            <w:webHidden/>
          </w:rPr>
          <w:fldChar w:fldCharType="begin"/>
        </w:r>
        <w:r>
          <w:rPr>
            <w:noProof/>
            <w:webHidden/>
          </w:rPr>
          <w:instrText xml:space="preserve"> PAGEREF _Toc7586845 \h </w:instrText>
        </w:r>
        <w:r>
          <w:rPr>
            <w:noProof/>
            <w:webHidden/>
          </w:rPr>
        </w:r>
        <w:r>
          <w:rPr>
            <w:noProof/>
            <w:webHidden/>
          </w:rPr>
          <w:fldChar w:fldCharType="separate"/>
        </w:r>
        <w:r>
          <w:rPr>
            <w:noProof/>
            <w:webHidden/>
          </w:rPr>
          <w:t>9</w:t>
        </w:r>
        <w:r>
          <w:rPr>
            <w:noProof/>
            <w:webHidden/>
          </w:rPr>
          <w:fldChar w:fldCharType="end"/>
        </w:r>
      </w:hyperlink>
    </w:p>
    <w:p w14:paraId="6869AB63" w14:textId="66DDAE12" w:rsidR="009A0BAD" w:rsidRDefault="009A0BAD">
      <w:pPr>
        <w:pStyle w:val="TOC5"/>
        <w:tabs>
          <w:tab w:val="right" w:leader="dot" w:pos="5030"/>
        </w:tabs>
        <w:rPr>
          <w:rFonts w:eastAsiaTheme="minorEastAsia"/>
          <w:noProof/>
          <w:sz w:val="22"/>
          <w:lang w:val="en-US" w:eastAsia="en-US" w:bidi="ar-SA"/>
        </w:rPr>
      </w:pPr>
      <w:hyperlink w:anchor="_Toc7586846" w:history="1">
        <w:r w:rsidRPr="009E5643">
          <w:rPr>
            <w:rStyle w:val="Hyperlink"/>
            <w:noProof/>
          </w:rPr>
          <w:t>Személyes Adatok kezelése; GDPR</w:t>
        </w:r>
        <w:r>
          <w:rPr>
            <w:noProof/>
            <w:webHidden/>
          </w:rPr>
          <w:tab/>
        </w:r>
        <w:r>
          <w:rPr>
            <w:noProof/>
            <w:webHidden/>
          </w:rPr>
          <w:fldChar w:fldCharType="begin"/>
        </w:r>
        <w:r>
          <w:rPr>
            <w:noProof/>
            <w:webHidden/>
          </w:rPr>
          <w:instrText xml:space="preserve"> PAGEREF _Toc7586846 \h </w:instrText>
        </w:r>
        <w:r>
          <w:rPr>
            <w:noProof/>
            <w:webHidden/>
          </w:rPr>
        </w:r>
        <w:r>
          <w:rPr>
            <w:noProof/>
            <w:webHidden/>
          </w:rPr>
          <w:fldChar w:fldCharType="separate"/>
        </w:r>
        <w:r>
          <w:rPr>
            <w:noProof/>
            <w:webHidden/>
          </w:rPr>
          <w:t>10</w:t>
        </w:r>
        <w:r>
          <w:rPr>
            <w:noProof/>
            <w:webHidden/>
          </w:rPr>
          <w:fldChar w:fldCharType="end"/>
        </w:r>
      </w:hyperlink>
    </w:p>
    <w:p w14:paraId="38E0D4E0" w14:textId="55B1EFC1" w:rsidR="009A0BAD" w:rsidRDefault="009A0BAD">
      <w:pPr>
        <w:pStyle w:val="TOC5"/>
        <w:tabs>
          <w:tab w:val="right" w:leader="dot" w:pos="5030"/>
        </w:tabs>
        <w:rPr>
          <w:rFonts w:eastAsiaTheme="minorEastAsia"/>
          <w:noProof/>
          <w:sz w:val="22"/>
          <w:lang w:val="en-US" w:eastAsia="en-US" w:bidi="ar-SA"/>
        </w:rPr>
      </w:pPr>
      <w:hyperlink w:anchor="_Toc7586847" w:history="1">
        <w:r w:rsidRPr="009E5643">
          <w:rPr>
            <w:rStyle w:val="Hyperlink"/>
            <w:noProof/>
          </w:rPr>
          <w:t>Adatbiztonság</w:t>
        </w:r>
        <w:r>
          <w:rPr>
            <w:noProof/>
            <w:webHidden/>
          </w:rPr>
          <w:tab/>
        </w:r>
        <w:r>
          <w:rPr>
            <w:noProof/>
            <w:webHidden/>
          </w:rPr>
          <w:fldChar w:fldCharType="begin"/>
        </w:r>
        <w:r>
          <w:rPr>
            <w:noProof/>
            <w:webHidden/>
          </w:rPr>
          <w:instrText xml:space="preserve"> PAGEREF _Toc7586847 \h </w:instrText>
        </w:r>
        <w:r>
          <w:rPr>
            <w:noProof/>
            <w:webHidden/>
          </w:rPr>
        </w:r>
        <w:r>
          <w:rPr>
            <w:noProof/>
            <w:webHidden/>
          </w:rPr>
          <w:fldChar w:fldCharType="separate"/>
        </w:r>
        <w:r>
          <w:rPr>
            <w:noProof/>
            <w:webHidden/>
          </w:rPr>
          <w:t>10</w:t>
        </w:r>
        <w:r>
          <w:rPr>
            <w:noProof/>
            <w:webHidden/>
          </w:rPr>
          <w:fldChar w:fldCharType="end"/>
        </w:r>
      </w:hyperlink>
    </w:p>
    <w:p w14:paraId="24535C09" w14:textId="6F8D2DC6" w:rsidR="009A0BAD" w:rsidRDefault="009A0BAD">
      <w:pPr>
        <w:pStyle w:val="TOC5"/>
        <w:tabs>
          <w:tab w:val="right" w:leader="dot" w:pos="5030"/>
        </w:tabs>
        <w:rPr>
          <w:rFonts w:eastAsiaTheme="minorEastAsia"/>
          <w:noProof/>
          <w:sz w:val="22"/>
          <w:lang w:val="en-US" w:eastAsia="en-US" w:bidi="ar-SA"/>
        </w:rPr>
      </w:pPr>
      <w:hyperlink w:anchor="_Toc7586848" w:history="1">
        <w:r w:rsidRPr="009E5643">
          <w:rPr>
            <w:rStyle w:val="Hyperlink"/>
            <w:noProof/>
          </w:rPr>
          <w:t>Értesítés Biztonsági Eseményről</w:t>
        </w:r>
        <w:r>
          <w:rPr>
            <w:noProof/>
            <w:webHidden/>
          </w:rPr>
          <w:tab/>
        </w:r>
        <w:r>
          <w:rPr>
            <w:noProof/>
            <w:webHidden/>
          </w:rPr>
          <w:fldChar w:fldCharType="begin"/>
        </w:r>
        <w:r>
          <w:rPr>
            <w:noProof/>
            <w:webHidden/>
          </w:rPr>
          <w:instrText xml:space="preserve"> PAGEREF _Toc7586848 \h </w:instrText>
        </w:r>
        <w:r>
          <w:rPr>
            <w:noProof/>
            <w:webHidden/>
          </w:rPr>
        </w:r>
        <w:r>
          <w:rPr>
            <w:noProof/>
            <w:webHidden/>
          </w:rPr>
          <w:fldChar w:fldCharType="separate"/>
        </w:r>
        <w:r>
          <w:rPr>
            <w:noProof/>
            <w:webHidden/>
          </w:rPr>
          <w:t>12</w:t>
        </w:r>
        <w:r>
          <w:rPr>
            <w:noProof/>
            <w:webHidden/>
          </w:rPr>
          <w:fldChar w:fldCharType="end"/>
        </w:r>
      </w:hyperlink>
    </w:p>
    <w:p w14:paraId="2CFE83C3" w14:textId="72BB814C" w:rsidR="009A0BAD" w:rsidRDefault="009A0BAD">
      <w:pPr>
        <w:pStyle w:val="TOC5"/>
        <w:tabs>
          <w:tab w:val="right" w:leader="dot" w:pos="5030"/>
        </w:tabs>
        <w:rPr>
          <w:rFonts w:eastAsiaTheme="minorEastAsia"/>
          <w:noProof/>
          <w:sz w:val="22"/>
          <w:lang w:val="en-US" w:eastAsia="en-US" w:bidi="ar-SA"/>
        </w:rPr>
      </w:pPr>
      <w:hyperlink w:anchor="_Toc7586849" w:history="1">
        <w:r w:rsidRPr="009E5643">
          <w:rPr>
            <w:rStyle w:val="Hyperlink"/>
            <w:noProof/>
          </w:rPr>
          <w:t>Adatok továbbítása és helye</w:t>
        </w:r>
        <w:r>
          <w:rPr>
            <w:noProof/>
            <w:webHidden/>
          </w:rPr>
          <w:tab/>
        </w:r>
        <w:r>
          <w:rPr>
            <w:noProof/>
            <w:webHidden/>
          </w:rPr>
          <w:fldChar w:fldCharType="begin"/>
        </w:r>
        <w:r>
          <w:rPr>
            <w:noProof/>
            <w:webHidden/>
          </w:rPr>
          <w:instrText xml:space="preserve"> PAGEREF _Toc7586849 \h </w:instrText>
        </w:r>
        <w:r>
          <w:rPr>
            <w:noProof/>
            <w:webHidden/>
          </w:rPr>
        </w:r>
        <w:r>
          <w:rPr>
            <w:noProof/>
            <w:webHidden/>
          </w:rPr>
          <w:fldChar w:fldCharType="separate"/>
        </w:r>
        <w:r>
          <w:rPr>
            <w:noProof/>
            <w:webHidden/>
          </w:rPr>
          <w:t>12</w:t>
        </w:r>
        <w:r>
          <w:rPr>
            <w:noProof/>
            <w:webHidden/>
          </w:rPr>
          <w:fldChar w:fldCharType="end"/>
        </w:r>
      </w:hyperlink>
    </w:p>
    <w:p w14:paraId="3B11960C" w14:textId="388F977F" w:rsidR="009A0BAD" w:rsidRDefault="009A0BAD">
      <w:pPr>
        <w:pStyle w:val="TOC5"/>
        <w:tabs>
          <w:tab w:val="right" w:leader="dot" w:pos="5030"/>
        </w:tabs>
        <w:rPr>
          <w:rFonts w:eastAsiaTheme="minorEastAsia"/>
          <w:noProof/>
          <w:sz w:val="22"/>
          <w:lang w:val="en-US" w:eastAsia="en-US" w:bidi="ar-SA"/>
        </w:rPr>
      </w:pPr>
      <w:hyperlink w:anchor="_Toc7586850" w:history="1">
        <w:r w:rsidRPr="009E5643">
          <w:rPr>
            <w:rStyle w:val="Hyperlink"/>
            <w:noProof/>
          </w:rPr>
          <w:t>Adatok megőrzése és törlése</w:t>
        </w:r>
        <w:r>
          <w:rPr>
            <w:noProof/>
            <w:webHidden/>
          </w:rPr>
          <w:tab/>
        </w:r>
        <w:r>
          <w:rPr>
            <w:noProof/>
            <w:webHidden/>
          </w:rPr>
          <w:fldChar w:fldCharType="begin"/>
        </w:r>
        <w:r>
          <w:rPr>
            <w:noProof/>
            <w:webHidden/>
          </w:rPr>
          <w:instrText xml:space="preserve"> PAGEREF _Toc7586850 \h </w:instrText>
        </w:r>
        <w:r>
          <w:rPr>
            <w:noProof/>
            <w:webHidden/>
          </w:rPr>
        </w:r>
        <w:r>
          <w:rPr>
            <w:noProof/>
            <w:webHidden/>
          </w:rPr>
          <w:fldChar w:fldCharType="separate"/>
        </w:r>
        <w:r>
          <w:rPr>
            <w:noProof/>
            <w:webHidden/>
          </w:rPr>
          <w:t>13</w:t>
        </w:r>
        <w:r>
          <w:rPr>
            <w:noProof/>
            <w:webHidden/>
          </w:rPr>
          <w:fldChar w:fldCharType="end"/>
        </w:r>
      </w:hyperlink>
    </w:p>
    <w:p w14:paraId="2CB62BC5" w14:textId="7A2EFD47" w:rsidR="009A0BAD" w:rsidRDefault="009A0BAD">
      <w:pPr>
        <w:pStyle w:val="TOC5"/>
        <w:tabs>
          <w:tab w:val="right" w:leader="dot" w:pos="5030"/>
        </w:tabs>
        <w:rPr>
          <w:rFonts w:eastAsiaTheme="minorEastAsia"/>
          <w:noProof/>
          <w:sz w:val="22"/>
          <w:lang w:val="en-US" w:eastAsia="en-US" w:bidi="ar-SA"/>
        </w:rPr>
      </w:pPr>
      <w:hyperlink w:anchor="_Toc7586851" w:history="1">
        <w:r w:rsidRPr="009E5643">
          <w:rPr>
            <w:rStyle w:val="Hyperlink"/>
            <w:noProof/>
          </w:rPr>
          <w:t>Az adatfeldolgozó titoktartási kötelezettsége</w:t>
        </w:r>
        <w:r>
          <w:rPr>
            <w:noProof/>
            <w:webHidden/>
          </w:rPr>
          <w:tab/>
        </w:r>
        <w:r>
          <w:rPr>
            <w:noProof/>
            <w:webHidden/>
          </w:rPr>
          <w:fldChar w:fldCharType="begin"/>
        </w:r>
        <w:r>
          <w:rPr>
            <w:noProof/>
            <w:webHidden/>
          </w:rPr>
          <w:instrText xml:space="preserve"> PAGEREF _Toc7586851 \h </w:instrText>
        </w:r>
        <w:r>
          <w:rPr>
            <w:noProof/>
            <w:webHidden/>
          </w:rPr>
        </w:r>
        <w:r>
          <w:rPr>
            <w:noProof/>
            <w:webHidden/>
          </w:rPr>
          <w:fldChar w:fldCharType="separate"/>
        </w:r>
        <w:r>
          <w:rPr>
            <w:noProof/>
            <w:webHidden/>
          </w:rPr>
          <w:t>13</w:t>
        </w:r>
        <w:r>
          <w:rPr>
            <w:noProof/>
            <w:webHidden/>
          </w:rPr>
          <w:fldChar w:fldCharType="end"/>
        </w:r>
      </w:hyperlink>
    </w:p>
    <w:p w14:paraId="63B9DD23" w14:textId="29AE6164" w:rsidR="009A0BAD" w:rsidRDefault="009A0BAD">
      <w:pPr>
        <w:pStyle w:val="TOC5"/>
        <w:tabs>
          <w:tab w:val="right" w:leader="dot" w:pos="5030"/>
        </w:tabs>
        <w:rPr>
          <w:rFonts w:eastAsiaTheme="minorEastAsia"/>
          <w:noProof/>
          <w:sz w:val="22"/>
          <w:lang w:val="en-US" w:eastAsia="en-US" w:bidi="ar-SA"/>
        </w:rPr>
      </w:pPr>
      <w:hyperlink w:anchor="_Toc7586852" w:history="1">
        <w:r w:rsidRPr="009E5643">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_Toc7586852 \h </w:instrText>
        </w:r>
        <w:r>
          <w:rPr>
            <w:noProof/>
            <w:webHidden/>
          </w:rPr>
        </w:r>
        <w:r>
          <w:rPr>
            <w:noProof/>
            <w:webHidden/>
          </w:rPr>
          <w:fldChar w:fldCharType="separate"/>
        </w:r>
        <w:r>
          <w:rPr>
            <w:noProof/>
            <w:webHidden/>
          </w:rPr>
          <w:t>13</w:t>
        </w:r>
        <w:r>
          <w:rPr>
            <w:noProof/>
            <w:webHidden/>
          </w:rPr>
          <w:fldChar w:fldCharType="end"/>
        </w:r>
      </w:hyperlink>
    </w:p>
    <w:p w14:paraId="6C6566DF" w14:textId="05DAB3C1" w:rsidR="009A0BAD" w:rsidRDefault="009A0BAD">
      <w:pPr>
        <w:pStyle w:val="TOC5"/>
        <w:tabs>
          <w:tab w:val="right" w:leader="dot" w:pos="5030"/>
        </w:tabs>
        <w:rPr>
          <w:rFonts w:eastAsiaTheme="minorEastAsia"/>
          <w:noProof/>
          <w:sz w:val="22"/>
          <w:lang w:val="en-US" w:eastAsia="en-US" w:bidi="ar-SA"/>
        </w:rPr>
      </w:pPr>
      <w:hyperlink w:anchor="_Toc7586853" w:history="1">
        <w:r w:rsidRPr="009E5643">
          <w:rPr>
            <w:rStyle w:val="Hyperlink"/>
            <w:noProof/>
          </w:rPr>
          <w:t>Oktatási intézmények</w:t>
        </w:r>
        <w:r>
          <w:rPr>
            <w:noProof/>
            <w:webHidden/>
          </w:rPr>
          <w:tab/>
        </w:r>
        <w:r>
          <w:rPr>
            <w:noProof/>
            <w:webHidden/>
          </w:rPr>
          <w:fldChar w:fldCharType="begin"/>
        </w:r>
        <w:r>
          <w:rPr>
            <w:noProof/>
            <w:webHidden/>
          </w:rPr>
          <w:instrText xml:space="preserve"> PAGEREF _Toc7586853 \h </w:instrText>
        </w:r>
        <w:r>
          <w:rPr>
            <w:noProof/>
            <w:webHidden/>
          </w:rPr>
        </w:r>
        <w:r>
          <w:rPr>
            <w:noProof/>
            <w:webHidden/>
          </w:rPr>
          <w:fldChar w:fldCharType="separate"/>
        </w:r>
        <w:r>
          <w:rPr>
            <w:noProof/>
            <w:webHidden/>
          </w:rPr>
          <w:t>14</w:t>
        </w:r>
        <w:r>
          <w:rPr>
            <w:noProof/>
            <w:webHidden/>
          </w:rPr>
          <w:fldChar w:fldCharType="end"/>
        </w:r>
      </w:hyperlink>
    </w:p>
    <w:p w14:paraId="09286D14" w14:textId="7A48D727" w:rsidR="009A0BAD" w:rsidRDefault="009A0BAD">
      <w:pPr>
        <w:pStyle w:val="TOC5"/>
        <w:tabs>
          <w:tab w:val="right" w:leader="dot" w:pos="5030"/>
        </w:tabs>
        <w:rPr>
          <w:rFonts w:eastAsiaTheme="minorEastAsia"/>
          <w:noProof/>
          <w:sz w:val="22"/>
          <w:lang w:val="en-US" w:eastAsia="en-US" w:bidi="ar-SA"/>
        </w:rPr>
      </w:pPr>
      <w:hyperlink w:anchor="_Toc7586854" w:history="1">
        <w:r w:rsidRPr="009E5643">
          <w:rPr>
            <w:rStyle w:val="Hyperlink"/>
            <w:noProof/>
          </w:rPr>
          <w:t>HIPAA Üzlettárs</w:t>
        </w:r>
        <w:r>
          <w:rPr>
            <w:noProof/>
            <w:webHidden/>
          </w:rPr>
          <w:tab/>
        </w:r>
        <w:r>
          <w:rPr>
            <w:noProof/>
            <w:webHidden/>
          </w:rPr>
          <w:fldChar w:fldCharType="begin"/>
        </w:r>
        <w:r>
          <w:rPr>
            <w:noProof/>
            <w:webHidden/>
          </w:rPr>
          <w:instrText xml:space="preserve"> PAGEREF _Toc7586854 \h </w:instrText>
        </w:r>
        <w:r>
          <w:rPr>
            <w:noProof/>
            <w:webHidden/>
          </w:rPr>
        </w:r>
        <w:r>
          <w:rPr>
            <w:noProof/>
            <w:webHidden/>
          </w:rPr>
          <w:fldChar w:fldCharType="separate"/>
        </w:r>
        <w:r>
          <w:rPr>
            <w:noProof/>
            <w:webHidden/>
          </w:rPr>
          <w:t>14</w:t>
        </w:r>
        <w:r>
          <w:rPr>
            <w:noProof/>
            <w:webHidden/>
          </w:rPr>
          <w:fldChar w:fldCharType="end"/>
        </w:r>
      </w:hyperlink>
    </w:p>
    <w:p w14:paraId="6EED59AD" w14:textId="4439FB00" w:rsidR="009A0BAD" w:rsidRDefault="009A0BAD">
      <w:pPr>
        <w:pStyle w:val="TOC5"/>
        <w:tabs>
          <w:tab w:val="right" w:leader="dot" w:pos="5030"/>
        </w:tabs>
        <w:rPr>
          <w:rFonts w:eastAsiaTheme="minorEastAsia"/>
          <w:noProof/>
          <w:sz w:val="22"/>
          <w:lang w:val="en-US" w:eastAsia="en-US" w:bidi="ar-SA"/>
        </w:rPr>
      </w:pPr>
      <w:hyperlink w:anchor="_Toc7586855" w:history="1">
        <w:r w:rsidRPr="009E5643">
          <w:rPr>
            <w:rStyle w:val="Hyperlink"/>
            <w:noProof/>
          </w:rPr>
          <w:t>Kapcsolattartás a Microsofttal</w:t>
        </w:r>
        <w:r>
          <w:rPr>
            <w:noProof/>
            <w:webHidden/>
          </w:rPr>
          <w:tab/>
        </w:r>
        <w:r>
          <w:rPr>
            <w:noProof/>
            <w:webHidden/>
          </w:rPr>
          <w:fldChar w:fldCharType="begin"/>
        </w:r>
        <w:r>
          <w:rPr>
            <w:noProof/>
            <w:webHidden/>
          </w:rPr>
          <w:instrText xml:space="preserve"> PAGEREF _Toc7586855 \h </w:instrText>
        </w:r>
        <w:r>
          <w:rPr>
            <w:noProof/>
            <w:webHidden/>
          </w:rPr>
        </w:r>
        <w:r>
          <w:rPr>
            <w:noProof/>
            <w:webHidden/>
          </w:rPr>
          <w:fldChar w:fldCharType="separate"/>
        </w:r>
        <w:r>
          <w:rPr>
            <w:noProof/>
            <w:webHidden/>
          </w:rPr>
          <w:t>14</w:t>
        </w:r>
        <w:r>
          <w:rPr>
            <w:noProof/>
            <w:webHidden/>
          </w:rPr>
          <w:fldChar w:fldCharType="end"/>
        </w:r>
      </w:hyperlink>
    </w:p>
    <w:p w14:paraId="229631A5" w14:textId="45937D7B" w:rsidR="009A0BAD" w:rsidRDefault="009A0BAD">
      <w:pPr>
        <w:pStyle w:val="TOC1"/>
        <w:tabs>
          <w:tab w:val="right" w:leader="dot" w:pos="5030"/>
        </w:tabs>
        <w:rPr>
          <w:rFonts w:eastAsiaTheme="minorEastAsia"/>
          <w:b w:val="0"/>
          <w:caps w:val="0"/>
          <w:noProof/>
          <w:sz w:val="22"/>
          <w:lang w:val="en-US" w:eastAsia="en-US" w:bidi="ar-SA"/>
        </w:rPr>
      </w:pPr>
      <w:hyperlink w:anchor="_Toc7586856" w:history="1">
        <w:r w:rsidRPr="009E5643">
          <w:rPr>
            <w:rStyle w:val="Hyperlink"/>
            <w:noProof/>
          </w:rPr>
          <w:t>A függelék – Online Alapszolgáltatások</w:t>
        </w:r>
        <w:r>
          <w:rPr>
            <w:noProof/>
            <w:webHidden/>
          </w:rPr>
          <w:tab/>
        </w:r>
        <w:r>
          <w:rPr>
            <w:noProof/>
            <w:webHidden/>
          </w:rPr>
          <w:fldChar w:fldCharType="begin"/>
        </w:r>
        <w:r>
          <w:rPr>
            <w:noProof/>
            <w:webHidden/>
          </w:rPr>
          <w:instrText xml:space="preserve"> PAGEREF _Toc7586856 \h </w:instrText>
        </w:r>
        <w:r>
          <w:rPr>
            <w:noProof/>
            <w:webHidden/>
          </w:rPr>
        </w:r>
        <w:r>
          <w:rPr>
            <w:noProof/>
            <w:webHidden/>
          </w:rPr>
          <w:fldChar w:fldCharType="separate"/>
        </w:r>
        <w:r>
          <w:rPr>
            <w:noProof/>
            <w:webHidden/>
          </w:rPr>
          <w:t>15</w:t>
        </w:r>
        <w:r>
          <w:rPr>
            <w:noProof/>
            <w:webHidden/>
          </w:rPr>
          <w:fldChar w:fldCharType="end"/>
        </w:r>
      </w:hyperlink>
    </w:p>
    <w:p w14:paraId="76FB3AB7" w14:textId="0B2753F7" w:rsidR="009A0BAD" w:rsidRDefault="009A0BAD">
      <w:pPr>
        <w:pStyle w:val="TOC1"/>
        <w:tabs>
          <w:tab w:val="right" w:leader="dot" w:pos="5030"/>
        </w:tabs>
        <w:rPr>
          <w:rFonts w:eastAsiaTheme="minorEastAsia"/>
          <w:b w:val="0"/>
          <w:caps w:val="0"/>
          <w:noProof/>
          <w:sz w:val="22"/>
          <w:lang w:val="en-US" w:eastAsia="en-US" w:bidi="ar-SA"/>
        </w:rPr>
      </w:pPr>
      <w:hyperlink w:anchor="_Toc7586857" w:history="1">
        <w:r w:rsidRPr="009E5643">
          <w:rPr>
            <w:rStyle w:val="Hyperlink"/>
            <w:noProof/>
          </w:rPr>
          <w:t>B függelék – Biztonsági intézkedések</w:t>
        </w:r>
        <w:r>
          <w:rPr>
            <w:noProof/>
            <w:webHidden/>
          </w:rPr>
          <w:tab/>
        </w:r>
        <w:r>
          <w:rPr>
            <w:noProof/>
            <w:webHidden/>
          </w:rPr>
          <w:fldChar w:fldCharType="begin"/>
        </w:r>
        <w:r>
          <w:rPr>
            <w:noProof/>
            <w:webHidden/>
          </w:rPr>
          <w:instrText xml:space="preserve"> PAGEREF _Toc7586857 \h </w:instrText>
        </w:r>
        <w:r>
          <w:rPr>
            <w:noProof/>
            <w:webHidden/>
          </w:rPr>
        </w:r>
        <w:r>
          <w:rPr>
            <w:noProof/>
            <w:webHidden/>
          </w:rPr>
          <w:fldChar w:fldCharType="separate"/>
        </w:r>
        <w:r>
          <w:rPr>
            <w:noProof/>
            <w:webHidden/>
          </w:rPr>
          <w:t>16</w:t>
        </w:r>
        <w:r>
          <w:rPr>
            <w:noProof/>
            <w:webHidden/>
          </w:rPr>
          <w:fldChar w:fldCharType="end"/>
        </w:r>
      </w:hyperlink>
    </w:p>
    <w:p w14:paraId="1F086C07" w14:textId="1EC6EB8D" w:rsidR="009A0BAD" w:rsidRDefault="009A0BAD">
      <w:pPr>
        <w:pStyle w:val="TOC1"/>
        <w:tabs>
          <w:tab w:val="right" w:leader="dot" w:pos="5030"/>
        </w:tabs>
        <w:rPr>
          <w:rFonts w:eastAsiaTheme="minorEastAsia"/>
          <w:b w:val="0"/>
          <w:caps w:val="0"/>
          <w:noProof/>
          <w:sz w:val="22"/>
          <w:lang w:val="en-US" w:eastAsia="en-US" w:bidi="ar-SA"/>
        </w:rPr>
      </w:pPr>
      <w:hyperlink w:anchor="_Toc7586858" w:history="1">
        <w:r w:rsidRPr="009E5643">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_Toc7586858 \h </w:instrText>
        </w:r>
        <w:r>
          <w:rPr>
            <w:noProof/>
            <w:webHidden/>
          </w:rPr>
        </w:r>
        <w:r>
          <w:rPr>
            <w:noProof/>
            <w:webHidden/>
          </w:rPr>
          <w:fldChar w:fldCharType="separate"/>
        </w:r>
        <w:r>
          <w:rPr>
            <w:noProof/>
            <w:webHidden/>
          </w:rPr>
          <w:t>18</w:t>
        </w:r>
        <w:r>
          <w:rPr>
            <w:noProof/>
            <w:webHidden/>
          </w:rPr>
          <w:fldChar w:fldCharType="end"/>
        </w:r>
      </w:hyperlink>
    </w:p>
    <w:p w14:paraId="2125119A" w14:textId="2DCD58B8" w:rsidR="009A0BAD" w:rsidRDefault="009A0BAD">
      <w:pPr>
        <w:pStyle w:val="TOC2"/>
        <w:tabs>
          <w:tab w:val="right" w:leader="dot" w:pos="5030"/>
        </w:tabs>
        <w:rPr>
          <w:rFonts w:eastAsiaTheme="minorEastAsia"/>
          <w:b w:val="0"/>
          <w:smallCaps w:val="0"/>
          <w:noProof/>
          <w:sz w:val="22"/>
          <w:lang w:val="en-US" w:eastAsia="en-US" w:bidi="ar-SA"/>
        </w:rPr>
      </w:pPr>
      <w:hyperlink w:anchor="_Toc7586859" w:history="1">
        <w:r w:rsidRPr="009E5643">
          <w:rPr>
            <w:rStyle w:val="Hyperlink"/>
            <w:noProof/>
          </w:rPr>
          <w:t>Microsoft Azure Szolgáltatások</w:t>
        </w:r>
        <w:r>
          <w:rPr>
            <w:noProof/>
            <w:webHidden/>
          </w:rPr>
          <w:tab/>
        </w:r>
        <w:r>
          <w:rPr>
            <w:noProof/>
            <w:webHidden/>
          </w:rPr>
          <w:fldChar w:fldCharType="begin"/>
        </w:r>
        <w:r>
          <w:rPr>
            <w:noProof/>
            <w:webHidden/>
          </w:rPr>
          <w:instrText xml:space="preserve"> PAGEREF _Toc7586859 \h </w:instrText>
        </w:r>
        <w:r>
          <w:rPr>
            <w:noProof/>
            <w:webHidden/>
          </w:rPr>
        </w:r>
        <w:r>
          <w:rPr>
            <w:noProof/>
            <w:webHidden/>
          </w:rPr>
          <w:fldChar w:fldCharType="separate"/>
        </w:r>
        <w:r>
          <w:rPr>
            <w:noProof/>
            <w:webHidden/>
          </w:rPr>
          <w:t>18</w:t>
        </w:r>
        <w:r>
          <w:rPr>
            <w:noProof/>
            <w:webHidden/>
          </w:rPr>
          <w:fldChar w:fldCharType="end"/>
        </w:r>
      </w:hyperlink>
    </w:p>
    <w:p w14:paraId="2620F83F" w14:textId="1E30A586" w:rsidR="009A0BAD" w:rsidRDefault="009A0BAD">
      <w:pPr>
        <w:pStyle w:val="TOC4"/>
        <w:rPr>
          <w:rFonts w:eastAsiaTheme="minorEastAsia"/>
          <w:smallCaps w:val="0"/>
          <w:noProof/>
          <w:sz w:val="22"/>
          <w:lang w:val="en-US" w:eastAsia="en-US" w:bidi="ar-SA"/>
        </w:rPr>
      </w:pPr>
      <w:hyperlink w:anchor="_Toc7586860" w:history="1">
        <w:r w:rsidRPr="009E5643">
          <w:rPr>
            <w:rStyle w:val="Hyperlink"/>
            <w:noProof/>
          </w:rPr>
          <w:t>Azure Lab Services</w:t>
        </w:r>
        <w:r>
          <w:rPr>
            <w:noProof/>
            <w:webHidden/>
          </w:rPr>
          <w:tab/>
        </w:r>
        <w:r>
          <w:rPr>
            <w:noProof/>
            <w:webHidden/>
          </w:rPr>
          <w:fldChar w:fldCharType="begin"/>
        </w:r>
        <w:r>
          <w:rPr>
            <w:noProof/>
            <w:webHidden/>
          </w:rPr>
          <w:instrText xml:space="preserve"> PAGEREF _Toc7586860 \h </w:instrText>
        </w:r>
        <w:r>
          <w:rPr>
            <w:noProof/>
            <w:webHidden/>
          </w:rPr>
        </w:r>
        <w:r>
          <w:rPr>
            <w:noProof/>
            <w:webHidden/>
          </w:rPr>
          <w:fldChar w:fldCharType="separate"/>
        </w:r>
        <w:r>
          <w:rPr>
            <w:noProof/>
            <w:webHidden/>
          </w:rPr>
          <w:t>19</w:t>
        </w:r>
        <w:r>
          <w:rPr>
            <w:noProof/>
            <w:webHidden/>
          </w:rPr>
          <w:fldChar w:fldCharType="end"/>
        </w:r>
      </w:hyperlink>
    </w:p>
    <w:p w14:paraId="59E03E4F" w14:textId="29C7CA01" w:rsidR="009A0BAD" w:rsidRDefault="009A0BAD">
      <w:pPr>
        <w:pStyle w:val="TOC4"/>
        <w:rPr>
          <w:rFonts w:eastAsiaTheme="minorEastAsia"/>
          <w:smallCaps w:val="0"/>
          <w:noProof/>
          <w:sz w:val="22"/>
          <w:lang w:val="en-US" w:eastAsia="en-US" w:bidi="ar-SA"/>
        </w:rPr>
      </w:pPr>
      <w:hyperlink w:anchor="_Toc7586861" w:history="1">
        <w:r w:rsidRPr="009E5643">
          <w:rPr>
            <w:rStyle w:val="Hyperlink"/>
            <w:noProof/>
          </w:rPr>
          <w:t>Azure Maps</w:t>
        </w:r>
        <w:r>
          <w:rPr>
            <w:noProof/>
            <w:webHidden/>
          </w:rPr>
          <w:tab/>
        </w:r>
        <w:r>
          <w:rPr>
            <w:noProof/>
            <w:webHidden/>
          </w:rPr>
          <w:fldChar w:fldCharType="begin"/>
        </w:r>
        <w:r>
          <w:rPr>
            <w:noProof/>
            <w:webHidden/>
          </w:rPr>
          <w:instrText xml:space="preserve"> PAGEREF _Toc7586861 \h </w:instrText>
        </w:r>
        <w:r>
          <w:rPr>
            <w:noProof/>
            <w:webHidden/>
          </w:rPr>
        </w:r>
        <w:r>
          <w:rPr>
            <w:noProof/>
            <w:webHidden/>
          </w:rPr>
          <w:fldChar w:fldCharType="separate"/>
        </w:r>
        <w:r>
          <w:rPr>
            <w:noProof/>
            <w:webHidden/>
          </w:rPr>
          <w:t>20</w:t>
        </w:r>
        <w:r>
          <w:rPr>
            <w:noProof/>
            <w:webHidden/>
          </w:rPr>
          <w:fldChar w:fldCharType="end"/>
        </w:r>
      </w:hyperlink>
    </w:p>
    <w:p w14:paraId="0AC34A19" w14:textId="39173276" w:rsidR="009A0BAD" w:rsidRDefault="009A0BAD">
      <w:pPr>
        <w:pStyle w:val="TOC4"/>
        <w:rPr>
          <w:rFonts w:eastAsiaTheme="minorEastAsia"/>
          <w:smallCaps w:val="0"/>
          <w:noProof/>
          <w:sz w:val="22"/>
          <w:lang w:val="en-US" w:eastAsia="en-US" w:bidi="ar-SA"/>
        </w:rPr>
      </w:pPr>
      <w:hyperlink w:anchor="_Toc7586862" w:history="1">
        <w:r w:rsidRPr="009E5643">
          <w:rPr>
            <w:rStyle w:val="Hyperlink"/>
            <w:noProof/>
          </w:rPr>
          <w:t>Microsoft Azure Stack</w:t>
        </w:r>
        <w:r>
          <w:rPr>
            <w:noProof/>
            <w:webHidden/>
          </w:rPr>
          <w:tab/>
        </w:r>
        <w:r>
          <w:rPr>
            <w:noProof/>
            <w:webHidden/>
          </w:rPr>
          <w:fldChar w:fldCharType="begin"/>
        </w:r>
        <w:r>
          <w:rPr>
            <w:noProof/>
            <w:webHidden/>
          </w:rPr>
          <w:instrText xml:space="preserve"> PAGEREF _Toc7586862 \h </w:instrText>
        </w:r>
        <w:r>
          <w:rPr>
            <w:noProof/>
            <w:webHidden/>
          </w:rPr>
        </w:r>
        <w:r>
          <w:rPr>
            <w:noProof/>
            <w:webHidden/>
          </w:rPr>
          <w:fldChar w:fldCharType="separate"/>
        </w:r>
        <w:r>
          <w:rPr>
            <w:noProof/>
            <w:webHidden/>
          </w:rPr>
          <w:t>21</w:t>
        </w:r>
        <w:r>
          <w:rPr>
            <w:noProof/>
            <w:webHidden/>
          </w:rPr>
          <w:fldChar w:fldCharType="end"/>
        </w:r>
      </w:hyperlink>
    </w:p>
    <w:p w14:paraId="00FE5C0E" w14:textId="53133813" w:rsidR="009A0BAD" w:rsidRDefault="009A0BAD">
      <w:pPr>
        <w:pStyle w:val="TOC4"/>
        <w:rPr>
          <w:rFonts w:eastAsiaTheme="minorEastAsia"/>
          <w:smallCaps w:val="0"/>
          <w:noProof/>
          <w:sz w:val="22"/>
          <w:lang w:val="en-US" w:eastAsia="en-US" w:bidi="ar-SA"/>
        </w:rPr>
      </w:pPr>
      <w:hyperlink w:anchor="_Toc7586863" w:history="1">
        <w:r w:rsidRPr="009E5643">
          <w:rPr>
            <w:rStyle w:val="Hyperlink"/>
            <w:noProof/>
          </w:rPr>
          <w:t>Bing Keresési Szolgáltatások</w:t>
        </w:r>
        <w:r>
          <w:rPr>
            <w:noProof/>
            <w:webHidden/>
          </w:rPr>
          <w:tab/>
        </w:r>
        <w:r>
          <w:rPr>
            <w:noProof/>
            <w:webHidden/>
          </w:rPr>
          <w:fldChar w:fldCharType="begin"/>
        </w:r>
        <w:r>
          <w:rPr>
            <w:noProof/>
            <w:webHidden/>
          </w:rPr>
          <w:instrText xml:space="preserve"> PAGEREF _Toc7586863 \h </w:instrText>
        </w:r>
        <w:r>
          <w:rPr>
            <w:noProof/>
            <w:webHidden/>
          </w:rPr>
        </w:r>
        <w:r>
          <w:rPr>
            <w:noProof/>
            <w:webHidden/>
          </w:rPr>
          <w:fldChar w:fldCharType="separate"/>
        </w:r>
        <w:r>
          <w:rPr>
            <w:noProof/>
            <w:webHidden/>
          </w:rPr>
          <w:t>21</w:t>
        </w:r>
        <w:r>
          <w:rPr>
            <w:noProof/>
            <w:webHidden/>
          </w:rPr>
          <w:fldChar w:fldCharType="end"/>
        </w:r>
      </w:hyperlink>
    </w:p>
    <w:p w14:paraId="391E36B0" w14:textId="6A39C862" w:rsidR="009A0BAD" w:rsidRDefault="009A0BAD">
      <w:pPr>
        <w:pStyle w:val="TOC4"/>
        <w:rPr>
          <w:rFonts w:eastAsiaTheme="minorEastAsia"/>
          <w:smallCaps w:val="0"/>
          <w:noProof/>
          <w:sz w:val="22"/>
          <w:lang w:val="en-US" w:eastAsia="en-US" w:bidi="ar-SA"/>
        </w:rPr>
      </w:pPr>
      <w:hyperlink w:anchor="_Toc7586864" w:history="1">
        <w:r w:rsidRPr="009E5643">
          <w:rPr>
            <w:rStyle w:val="Hyperlink"/>
            <w:noProof/>
          </w:rPr>
          <w:t>Cognitive Services</w:t>
        </w:r>
        <w:r>
          <w:rPr>
            <w:noProof/>
            <w:webHidden/>
          </w:rPr>
          <w:tab/>
        </w:r>
        <w:r>
          <w:rPr>
            <w:noProof/>
            <w:webHidden/>
          </w:rPr>
          <w:fldChar w:fldCharType="begin"/>
        </w:r>
        <w:r>
          <w:rPr>
            <w:noProof/>
            <w:webHidden/>
          </w:rPr>
          <w:instrText xml:space="preserve"> PAGEREF _Toc7586864 \h </w:instrText>
        </w:r>
        <w:r>
          <w:rPr>
            <w:noProof/>
            <w:webHidden/>
          </w:rPr>
        </w:r>
        <w:r>
          <w:rPr>
            <w:noProof/>
            <w:webHidden/>
          </w:rPr>
          <w:fldChar w:fldCharType="separate"/>
        </w:r>
        <w:r>
          <w:rPr>
            <w:noProof/>
            <w:webHidden/>
          </w:rPr>
          <w:t>22</w:t>
        </w:r>
        <w:r>
          <w:rPr>
            <w:noProof/>
            <w:webHidden/>
          </w:rPr>
          <w:fldChar w:fldCharType="end"/>
        </w:r>
      </w:hyperlink>
    </w:p>
    <w:p w14:paraId="5724E138" w14:textId="5345C23A" w:rsidR="009A0BAD" w:rsidRDefault="009A0BAD">
      <w:pPr>
        <w:pStyle w:val="TOC4"/>
        <w:rPr>
          <w:rFonts w:eastAsiaTheme="minorEastAsia"/>
          <w:smallCaps w:val="0"/>
          <w:noProof/>
          <w:sz w:val="22"/>
          <w:lang w:val="en-US" w:eastAsia="en-US" w:bidi="ar-SA"/>
        </w:rPr>
      </w:pPr>
      <w:hyperlink w:anchor="_Toc7586865" w:history="1">
        <w:r w:rsidRPr="009E5643">
          <w:rPr>
            <w:rStyle w:val="Hyperlink"/>
            <w:noProof/>
          </w:rPr>
          <w:t>Microsoft Genomics</w:t>
        </w:r>
        <w:r>
          <w:rPr>
            <w:noProof/>
            <w:webHidden/>
          </w:rPr>
          <w:tab/>
        </w:r>
        <w:r>
          <w:rPr>
            <w:noProof/>
            <w:webHidden/>
          </w:rPr>
          <w:fldChar w:fldCharType="begin"/>
        </w:r>
        <w:r>
          <w:rPr>
            <w:noProof/>
            <w:webHidden/>
          </w:rPr>
          <w:instrText xml:space="preserve"> PAGEREF _Toc7586865 \h </w:instrText>
        </w:r>
        <w:r>
          <w:rPr>
            <w:noProof/>
            <w:webHidden/>
          </w:rPr>
        </w:r>
        <w:r>
          <w:rPr>
            <w:noProof/>
            <w:webHidden/>
          </w:rPr>
          <w:fldChar w:fldCharType="separate"/>
        </w:r>
        <w:r>
          <w:rPr>
            <w:noProof/>
            <w:webHidden/>
          </w:rPr>
          <w:t>22</w:t>
        </w:r>
        <w:r>
          <w:rPr>
            <w:noProof/>
            <w:webHidden/>
          </w:rPr>
          <w:fldChar w:fldCharType="end"/>
        </w:r>
      </w:hyperlink>
    </w:p>
    <w:p w14:paraId="3CE0FA22" w14:textId="277881D6" w:rsidR="009A0BAD" w:rsidRDefault="009A0BAD">
      <w:pPr>
        <w:pStyle w:val="TOC4"/>
        <w:rPr>
          <w:rFonts w:eastAsiaTheme="minorEastAsia"/>
          <w:smallCaps w:val="0"/>
          <w:noProof/>
          <w:sz w:val="22"/>
          <w:lang w:val="en-US" w:eastAsia="en-US" w:bidi="ar-SA"/>
        </w:rPr>
      </w:pPr>
      <w:hyperlink w:anchor="_Toc7586866" w:history="1">
        <w:r w:rsidRPr="009E5643">
          <w:rPr>
            <w:rStyle w:val="Hyperlink"/>
            <w:noProof/>
          </w:rPr>
          <w:t>Visual Studio App Center</w:t>
        </w:r>
        <w:r>
          <w:rPr>
            <w:noProof/>
            <w:webHidden/>
          </w:rPr>
          <w:tab/>
        </w:r>
        <w:r>
          <w:rPr>
            <w:noProof/>
            <w:webHidden/>
          </w:rPr>
          <w:fldChar w:fldCharType="begin"/>
        </w:r>
        <w:r>
          <w:rPr>
            <w:noProof/>
            <w:webHidden/>
          </w:rPr>
          <w:instrText xml:space="preserve"> PAGEREF _Toc7586866 \h </w:instrText>
        </w:r>
        <w:r>
          <w:rPr>
            <w:noProof/>
            <w:webHidden/>
          </w:rPr>
        </w:r>
        <w:r>
          <w:rPr>
            <w:noProof/>
            <w:webHidden/>
          </w:rPr>
          <w:fldChar w:fldCharType="separate"/>
        </w:r>
        <w:r>
          <w:rPr>
            <w:noProof/>
            <w:webHidden/>
          </w:rPr>
          <w:t>23</w:t>
        </w:r>
        <w:r>
          <w:rPr>
            <w:noProof/>
            <w:webHidden/>
          </w:rPr>
          <w:fldChar w:fldCharType="end"/>
        </w:r>
      </w:hyperlink>
    </w:p>
    <w:p w14:paraId="1DE8CD8F" w14:textId="0D35C1F5" w:rsidR="009A0BAD" w:rsidRDefault="009A0BAD">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586867" w:history="1">
        <w:r w:rsidRPr="009E5643">
          <w:rPr>
            <w:rStyle w:val="Hyperlink"/>
            <w:noProof/>
          </w:rPr>
          <w:t>Microsoft Azure-csomagok</w:t>
        </w:r>
        <w:r>
          <w:rPr>
            <w:noProof/>
            <w:webHidden/>
          </w:rPr>
          <w:tab/>
        </w:r>
        <w:r>
          <w:rPr>
            <w:noProof/>
            <w:webHidden/>
          </w:rPr>
          <w:fldChar w:fldCharType="begin"/>
        </w:r>
        <w:r>
          <w:rPr>
            <w:noProof/>
            <w:webHidden/>
          </w:rPr>
          <w:instrText xml:space="preserve"> PAGEREF _Toc7586867 \h </w:instrText>
        </w:r>
        <w:r>
          <w:rPr>
            <w:noProof/>
            <w:webHidden/>
          </w:rPr>
        </w:r>
        <w:r>
          <w:rPr>
            <w:noProof/>
            <w:webHidden/>
          </w:rPr>
          <w:fldChar w:fldCharType="separate"/>
        </w:r>
        <w:r>
          <w:rPr>
            <w:noProof/>
            <w:webHidden/>
          </w:rPr>
          <w:t>23</w:t>
        </w:r>
        <w:r>
          <w:rPr>
            <w:noProof/>
            <w:webHidden/>
          </w:rPr>
          <w:fldChar w:fldCharType="end"/>
        </w:r>
      </w:hyperlink>
    </w:p>
    <w:p w14:paraId="0722AD50" w14:textId="5A59C455" w:rsidR="009A0BAD" w:rsidRDefault="009A0BAD">
      <w:pPr>
        <w:pStyle w:val="TOC4"/>
        <w:rPr>
          <w:rFonts w:eastAsiaTheme="minorEastAsia"/>
          <w:smallCaps w:val="0"/>
          <w:noProof/>
          <w:sz w:val="22"/>
          <w:lang w:val="en-US" w:eastAsia="en-US" w:bidi="ar-SA"/>
        </w:rPr>
      </w:pPr>
      <w:hyperlink w:anchor="_Toc7586868" w:history="1">
        <w:r w:rsidRPr="009E5643">
          <w:rPr>
            <w:rStyle w:val="Hyperlink"/>
            <w:noProof/>
          </w:rPr>
          <w:t>Azure Active Directory Basic</w:t>
        </w:r>
        <w:r>
          <w:rPr>
            <w:noProof/>
            <w:webHidden/>
          </w:rPr>
          <w:tab/>
        </w:r>
        <w:r>
          <w:rPr>
            <w:noProof/>
            <w:webHidden/>
          </w:rPr>
          <w:fldChar w:fldCharType="begin"/>
        </w:r>
        <w:r>
          <w:rPr>
            <w:noProof/>
            <w:webHidden/>
          </w:rPr>
          <w:instrText xml:space="preserve"> PAGEREF _Toc7586868 \h </w:instrText>
        </w:r>
        <w:r>
          <w:rPr>
            <w:noProof/>
            <w:webHidden/>
          </w:rPr>
        </w:r>
        <w:r>
          <w:rPr>
            <w:noProof/>
            <w:webHidden/>
          </w:rPr>
          <w:fldChar w:fldCharType="separate"/>
        </w:r>
        <w:r>
          <w:rPr>
            <w:noProof/>
            <w:webHidden/>
          </w:rPr>
          <w:t>23</w:t>
        </w:r>
        <w:r>
          <w:rPr>
            <w:noProof/>
            <w:webHidden/>
          </w:rPr>
          <w:fldChar w:fldCharType="end"/>
        </w:r>
      </w:hyperlink>
    </w:p>
    <w:p w14:paraId="585F78AE" w14:textId="780FE82E" w:rsidR="009A0BAD" w:rsidRDefault="009A0BAD">
      <w:pPr>
        <w:pStyle w:val="TOC4"/>
        <w:rPr>
          <w:rFonts w:eastAsiaTheme="minorEastAsia"/>
          <w:smallCaps w:val="0"/>
          <w:noProof/>
          <w:sz w:val="22"/>
          <w:lang w:val="en-US" w:eastAsia="en-US" w:bidi="ar-SA"/>
        </w:rPr>
      </w:pPr>
      <w:hyperlink w:anchor="_Toc7586869" w:history="1">
        <w:r w:rsidRPr="009E5643">
          <w:rPr>
            <w:rStyle w:val="Hyperlink"/>
            <w:noProof/>
          </w:rPr>
          <w:t>Azure Active Directory Premium</w:t>
        </w:r>
        <w:r>
          <w:rPr>
            <w:noProof/>
            <w:webHidden/>
          </w:rPr>
          <w:tab/>
        </w:r>
        <w:r>
          <w:rPr>
            <w:noProof/>
            <w:webHidden/>
          </w:rPr>
          <w:fldChar w:fldCharType="begin"/>
        </w:r>
        <w:r>
          <w:rPr>
            <w:noProof/>
            <w:webHidden/>
          </w:rPr>
          <w:instrText xml:space="preserve"> PAGEREF _Toc7586869 \h </w:instrText>
        </w:r>
        <w:r>
          <w:rPr>
            <w:noProof/>
            <w:webHidden/>
          </w:rPr>
        </w:r>
        <w:r>
          <w:rPr>
            <w:noProof/>
            <w:webHidden/>
          </w:rPr>
          <w:fldChar w:fldCharType="separate"/>
        </w:r>
        <w:r>
          <w:rPr>
            <w:noProof/>
            <w:webHidden/>
          </w:rPr>
          <w:t>23</w:t>
        </w:r>
        <w:r>
          <w:rPr>
            <w:noProof/>
            <w:webHidden/>
          </w:rPr>
          <w:fldChar w:fldCharType="end"/>
        </w:r>
      </w:hyperlink>
    </w:p>
    <w:p w14:paraId="61A581E7" w14:textId="04181933" w:rsidR="009A0BAD" w:rsidRDefault="009A0BAD">
      <w:pPr>
        <w:pStyle w:val="TOC4"/>
        <w:rPr>
          <w:rFonts w:eastAsiaTheme="minorEastAsia"/>
          <w:smallCaps w:val="0"/>
          <w:noProof/>
          <w:sz w:val="22"/>
          <w:lang w:val="en-US" w:eastAsia="en-US" w:bidi="ar-SA"/>
        </w:rPr>
      </w:pPr>
      <w:hyperlink w:anchor="_Toc7586870" w:history="1">
        <w:r w:rsidRPr="009E5643">
          <w:rPr>
            <w:rStyle w:val="Hyperlink"/>
            <w:noProof/>
          </w:rPr>
          <w:t>Azure Information Protection Premium</w:t>
        </w:r>
        <w:r>
          <w:rPr>
            <w:noProof/>
            <w:webHidden/>
          </w:rPr>
          <w:tab/>
        </w:r>
        <w:r>
          <w:rPr>
            <w:noProof/>
            <w:webHidden/>
          </w:rPr>
          <w:fldChar w:fldCharType="begin"/>
        </w:r>
        <w:r>
          <w:rPr>
            <w:noProof/>
            <w:webHidden/>
          </w:rPr>
          <w:instrText xml:space="preserve"> PAGEREF _Toc7586870 \h </w:instrText>
        </w:r>
        <w:r>
          <w:rPr>
            <w:noProof/>
            <w:webHidden/>
          </w:rPr>
        </w:r>
        <w:r>
          <w:rPr>
            <w:noProof/>
            <w:webHidden/>
          </w:rPr>
          <w:fldChar w:fldCharType="separate"/>
        </w:r>
        <w:r>
          <w:rPr>
            <w:noProof/>
            <w:webHidden/>
          </w:rPr>
          <w:t>23</w:t>
        </w:r>
        <w:r>
          <w:rPr>
            <w:noProof/>
            <w:webHidden/>
          </w:rPr>
          <w:fldChar w:fldCharType="end"/>
        </w:r>
      </w:hyperlink>
    </w:p>
    <w:p w14:paraId="25755AD4" w14:textId="38AC0D40" w:rsidR="009A0BAD" w:rsidRDefault="009A0BAD">
      <w:pPr>
        <w:pStyle w:val="TOC3"/>
        <w:rPr>
          <w:rFonts w:eastAsiaTheme="minorEastAsia"/>
          <w:b w:val="0"/>
          <w:smallCaps w:val="0"/>
          <w:sz w:val="22"/>
          <w:lang w:val="en-US" w:eastAsia="en-US" w:bidi="ar-SA"/>
        </w:rPr>
      </w:pPr>
      <w:hyperlink w:anchor="_Toc7586871" w:history="1">
        <w:r w:rsidRPr="009E5643">
          <w:rPr>
            <w:rStyle w:val="Hyperlink"/>
          </w:rPr>
          <w:t>Microsoft Dynamics 365-szolgáltatások</w:t>
        </w:r>
        <w:r>
          <w:rPr>
            <w:webHidden/>
          </w:rPr>
          <w:tab/>
        </w:r>
        <w:r>
          <w:rPr>
            <w:webHidden/>
          </w:rPr>
          <w:fldChar w:fldCharType="begin"/>
        </w:r>
        <w:r>
          <w:rPr>
            <w:webHidden/>
          </w:rPr>
          <w:instrText xml:space="preserve"> PAGEREF _Toc7586871 \h </w:instrText>
        </w:r>
        <w:r>
          <w:rPr>
            <w:webHidden/>
          </w:rPr>
        </w:r>
        <w:r>
          <w:rPr>
            <w:webHidden/>
          </w:rPr>
          <w:fldChar w:fldCharType="separate"/>
        </w:r>
        <w:r>
          <w:rPr>
            <w:webHidden/>
          </w:rPr>
          <w:t>24</w:t>
        </w:r>
        <w:r>
          <w:rPr>
            <w:webHidden/>
          </w:rPr>
          <w:fldChar w:fldCharType="end"/>
        </w:r>
      </w:hyperlink>
    </w:p>
    <w:p w14:paraId="222A3DAD" w14:textId="6E9296CA" w:rsidR="009A0BAD" w:rsidRDefault="009A0BAD">
      <w:pPr>
        <w:pStyle w:val="TOC2"/>
        <w:tabs>
          <w:tab w:val="right" w:leader="dot" w:pos="5030"/>
        </w:tabs>
        <w:rPr>
          <w:rFonts w:eastAsiaTheme="minorEastAsia"/>
          <w:b w:val="0"/>
          <w:smallCaps w:val="0"/>
          <w:noProof/>
          <w:sz w:val="22"/>
          <w:lang w:val="en-US" w:eastAsia="en-US" w:bidi="ar-SA"/>
        </w:rPr>
      </w:pPr>
      <w:hyperlink w:anchor="_Toc7586872" w:history="1">
        <w:r w:rsidRPr="009E5643">
          <w:rPr>
            <w:rStyle w:val="Hyperlink"/>
            <w:noProof/>
          </w:rPr>
          <w:t>Office 365-szolgáltatások</w:t>
        </w:r>
        <w:r>
          <w:rPr>
            <w:noProof/>
            <w:webHidden/>
          </w:rPr>
          <w:tab/>
        </w:r>
        <w:r>
          <w:rPr>
            <w:noProof/>
            <w:webHidden/>
          </w:rPr>
          <w:fldChar w:fldCharType="begin"/>
        </w:r>
        <w:r>
          <w:rPr>
            <w:noProof/>
            <w:webHidden/>
          </w:rPr>
          <w:instrText xml:space="preserve"> PAGEREF _Toc7586872 \h </w:instrText>
        </w:r>
        <w:r>
          <w:rPr>
            <w:noProof/>
            <w:webHidden/>
          </w:rPr>
        </w:r>
        <w:r>
          <w:rPr>
            <w:noProof/>
            <w:webHidden/>
          </w:rPr>
          <w:fldChar w:fldCharType="separate"/>
        </w:r>
        <w:r>
          <w:rPr>
            <w:noProof/>
            <w:webHidden/>
          </w:rPr>
          <w:t>26</w:t>
        </w:r>
        <w:r>
          <w:rPr>
            <w:noProof/>
            <w:webHidden/>
          </w:rPr>
          <w:fldChar w:fldCharType="end"/>
        </w:r>
      </w:hyperlink>
    </w:p>
    <w:p w14:paraId="498CD456" w14:textId="23D94FE1" w:rsidR="009A0BAD" w:rsidRDefault="009A0BAD">
      <w:pPr>
        <w:pStyle w:val="TOC4"/>
        <w:rPr>
          <w:rFonts w:eastAsiaTheme="minorEastAsia"/>
          <w:smallCaps w:val="0"/>
          <w:noProof/>
          <w:sz w:val="22"/>
          <w:lang w:val="en-US" w:eastAsia="en-US" w:bidi="ar-SA"/>
        </w:rPr>
      </w:pPr>
      <w:hyperlink w:anchor="_Toc7586873" w:history="1">
        <w:r w:rsidRPr="009E5643">
          <w:rPr>
            <w:rStyle w:val="Hyperlink"/>
            <w:noProof/>
          </w:rPr>
          <w:t>Hangszolgáltatások</w:t>
        </w:r>
        <w:r>
          <w:rPr>
            <w:noProof/>
            <w:webHidden/>
          </w:rPr>
          <w:tab/>
        </w:r>
        <w:r>
          <w:rPr>
            <w:noProof/>
            <w:webHidden/>
          </w:rPr>
          <w:fldChar w:fldCharType="begin"/>
        </w:r>
        <w:r>
          <w:rPr>
            <w:noProof/>
            <w:webHidden/>
          </w:rPr>
          <w:instrText xml:space="preserve"> PAGEREF _Toc7586873 \h </w:instrText>
        </w:r>
        <w:r>
          <w:rPr>
            <w:noProof/>
            <w:webHidden/>
          </w:rPr>
        </w:r>
        <w:r>
          <w:rPr>
            <w:noProof/>
            <w:webHidden/>
          </w:rPr>
          <w:fldChar w:fldCharType="separate"/>
        </w:r>
        <w:r>
          <w:rPr>
            <w:noProof/>
            <w:webHidden/>
          </w:rPr>
          <w:t>27</w:t>
        </w:r>
        <w:r>
          <w:rPr>
            <w:noProof/>
            <w:webHidden/>
          </w:rPr>
          <w:fldChar w:fldCharType="end"/>
        </w:r>
      </w:hyperlink>
    </w:p>
    <w:p w14:paraId="3ABAD3D0" w14:textId="2FF3F6F2" w:rsidR="009A0BAD" w:rsidRDefault="009A0BAD">
      <w:pPr>
        <w:pStyle w:val="TOC4"/>
        <w:rPr>
          <w:rFonts w:eastAsiaTheme="minorEastAsia"/>
          <w:smallCaps w:val="0"/>
          <w:noProof/>
          <w:sz w:val="22"/>
          <w:lang w:val="en-US" w:eastAsia="en-US" w:bidi="ar-SA"/>
        </w:rPr>
      </w:pPr>
      <w:hyperlink w:anchor="_Toc7586874" w:history="1">
        <w:r w:rsidRPr="009E5643">
          <w:rPr>
            <w:rStyle w:val="Hyperlink"/>
            <w:noProof/>
          </w:rPr>
          <w:t>Exchange Online</w:t>
        </w:r>
        <w:r>
          <w:rPr>
            <w:noProof/>
            <w:webHidden/>
          </w:rPr>
          <w:tab/>
        </w:r>
        <w:r>
          <w:rPr>
            <w:noProof/>
            <w:webHidden/>
          </w:rPr>
          <w:fldChar w:fldCharType="begin"/>
        </w:r>
        <w:r>
          <w:rPr>
            <w:noProof/>
            <w:webHidden/>
          </w:rPr>
          <w:instrText xml:space="preserve"> PAGEREF _Toc7586874 \h </w:instrText>
        </w:r>
        <w:r>
          <w:rPr>
            <w:noProof/>
            <w:webHidden/>
          </w:rPr>
        </w:r>
        <w:r>
          <w:rPr>
            <w:noProof/>
            <w:webHidden/>
          </w:rPr>
          <w:fldChar w:fldCharType="separate"/>
        </w:r>
        <w:r>
          <w:rPr>
            <w:noProof/>
            <w:webHidden/>
          </w:rPr>
          <w:t>28</w:t>
        </w:r>
        <w:r>
          <w:rPr>
            <w:noProof/>
            <w:webHidden/>
          </w:rPr>
          <w:fldChar w:fldCharType="end"/>
        </w:r>
      </w:hyperlink>
    </w:p>
    <w:p w14:paraId="2C5CB3F9" w14:textId="7015A4C6" w:rsidR="009A0BAD" w:rsidRDefault="009A0BAD">
      <w:pPr>
        <w:pStyle w:val="TOC4"/>
        <w:rPr>
          <w:rFonts w:eastAsiaTheme="minorEastAsia"/>
          <w:smallCaps w:val="0"/>
          <w:noProof/>
          <w:sz w:val="22"/>
          <w:lang w:val="en-US" w:eastAsia="en-US" w:bidi="ar-SA"/>
        </w:rPr>
      </w:pPr>
      <w:hyperlink w:anchor="_Toc7586875" w:history="1">
        <w:r w:rsidRPr="009E5643">
          <w:rPr>
            <w:rStyle w:val="Hyperlink"/>
            <w:noProof/>
          </w:rPr>
          <w:t>Office 365-alkalmazások</w:t>
        </w:r>
        <w:r>
          <w:rPr>
            <w:noProof/>
            <w:webHidden/>
          </w:rPr>
          <w:tab/>
        </w:r>
        <w:r>
          <w:rPr>
            <w:noProof/>
            <w:webHidden/>
          </w:rPr>
          <w:fldChar w:fldCharType="begin"/>
        </w:r>
        <w:r>
          <w:rPr>
            <w:noProof/>
            <w:webHidden/>
          </w:rPr>
          <w:instrText xml:space="preserve"> PAGEREF _Toc7586875 \h </w:instrText>
        </w:r>
        <w:r>
          <w:rPr>
            <w:noProof/>
            <w:webHidden/>
          </w:rPr>
        </w:r>
        <w:r>
          <w:rPr>
            <w:noProof/>
            <w:webHidden/>
          </w:rPr>
          <w:fldChar w:fldCharType="separate"/>
        </w:r>
        <w:r>
          <w:rPr>
            <w:noProof/>
            <w:webHidden/>
          </w:rPr>
          <w:t>29</w:t>
        </w:r>
        <w:r>
          <w:rPr>
            <w:noProof/>
            <w:webHidden/>
          </w:rPr>
          <w:fldChar w:fldCharType="end"/>
        </w:r>
      </w:hyperlink>
    </w:p>
    <w:p w14:paraId="7B711006" w14:textId="47EE4B2F" w:rsidR="009A0BAD" w:rsidRDefault="009A0BAD">
      <w:pPr>
        <w:pStyle w:val="TOC4"/>
        <w:rPr>
          <w:rFonts w:eastAsiaTheme="minorEastAsia"/>
          <w:smallCaps w:val="0"/>
          <w:noProof/>
          <w:sz w:val="22"/>
          <w:lang w:val="en-US" w:eastAsia="en-US" w:bidi="ar-SA"/>
        </w:rPr>
      </w:pPr>
      <w:hyperlink w:anchor="_Toc7586876" w:history="1">
        <w:r w:rsidRPr="009E5643">
          <w:rPr>
            <w:rStyle w:val="Hyperlink"/>
            <w:noProof/>
          </w:rPr>
          <w:t>Office Online</w:t>
        </w:r>
        <w:r>
          <w:rPr>
            <w:noProof/>
            <w:webHidden/>
          </w:rPr>
          <w:tab/>
        </w:r>
        <w:r>
          <w:rPr>
            <w:noProof/>
            <w:webHidden/>
          </w:rPr>
          <w:fldChar w:fldCharType="begin"/>
        </w:r>
        <w:r>
          <w:rPr>
            <w:noProof/>
            <w:webHidden/>
          </w:rPr>
          <w:instrText xml:space="preserve"> PAGEREF _Toc7586876 \h </w:instrText>
        </w:r>
        <w:r>
          <w:rPr>
            <w:noProof/>
            <w:webHidden/>
          </w:rPr>
        </w:r>
        <w:r>
          <w:rPr>
            <w:noProof/>
            <w:webHidden/>
          </w:rPr>
          <w:fldChar w:fldCharType="separate"/>
        </w:r>
        <w:r>
          <w:rPr>
            <w:noProof/>
            <w:webHidden/>
          </w:rPr>
          <w:t>30</w:t>
        </w:r>
        <w:r>
          <w:rPr>
            <w:noProof/>
            <w:webHidden/>
          </w:rPr>
          <w:fldChar w:fldCharType="end"/>
        </w:r>
      </w:hyperlink>
    </w:p>
    <w:p w14:paraId="3B80BBB4" w14:textId="4598892C" w:rsidR="009A0BAD" w:rsidRDefault="009A0BAD">
      <w:pPr>
        <w:pStyle w:val="TOC4"/>
        <w:rPr>
          <w:rFonts w:eastAsiaTheme="minorEastAsia"/>
          <w:smallCaps w:val="0"/>
          <w:noProof/>
          <w:sz w:val="22"/>
          <w:lang w:val="en-US" w:eastAsia="en-US" w:bidi="ar-SA"/>
        </w:rPr>
      </w:pPr>
      <w:hyperlink w:anchor="_Toc7586877" w:history="1">
        <w:r w:rsidRPr="009E5643">
          <w:rPr>
            <w:rStyle w:val="Hyperlink"/>
            <w:noProof/>
          </w:rPr>
          <w:t>OneDrive for Business</w:t>
        </w:r>
        <w:r>
          <w:rPr>
            <w:noProof/>
            <w:webHidden/>
          </w:rPr>
          <w:tab/>
        </w:r>
        <w:r>
          <w:rPr>
            <w:noProof/>
            <w:webHidden/>
          </w:rPr>
          <w:fldChar w:fldCharType="begin"/>
        </w:r>
        <w:r>
          <w:rPr>
            <w:noProof/>
            <w:webHidden/>
          </w:rPr>
          <w:instrText xml:space="preserve"> PAGEREF _Toc7586877 \h </w:instrText>
        </w:r>
        <w:r>
          <w:rPr>
            <w:noProof/>
            <w:webHidden/>
          </w:rPr>
        </w:r>
        <w:r>
          <w:rPr>
            <w:noProof/>
            <w:webHidden/>
          </w:rPr>
          <w:fldChar w:fldCharType="separate"/>
        </w:r>
        <w:r>
          <w:rPr>
            <w:noProof/>
            <w:webHidden/>
          </w:rPr>
          <w:t>30</w:t>
        </w:r>
        <w:r>
          <w:rPr>
            <w:noProof/>
            <w:webHidden/>
          </w:rPr>
          <w:fldChar w:fldCharType="end"/>
        </w:r>
      </w:hyperlink>
    </w:p>
    <w:p w14:paraId="54ADB63D" w14:textId="364B33C5" w:rsidR="009A0BAD" w:rsidRDefault="009A0BAD">
      <w:pPr>
        <w:pStyle w:val="TOC4"/>
        <w:rPr>
          <w:rFonts w:eastAsiaTheme="minorEastAsia"/>
          <w:smallCaps w:val="0"/>
          <w:noProof/>
          <w:sz w:val="22"/>
          <w:lang w:val="en-US" w:eastAsia="en-US" w:bidi="ar-SA"/>
        </w:rPr>
      </w:pPr>
      <w:hyperlink w:anchor="_Toc7586878" w:history="1">
        <w:r w:rsidRPr="009E5643">
          <w:rPr>
            <w:rStyle w:val="Hyperlink"/>
            <w:noProof/>
          </w:rPr>
          <w:t>Project Online</w:t>
        </w:r>
        <w:r>
          <w:rPr>
            <w:noProof/>
            <w:webHidden/>
          </w:rPr>
          <w:tab/>
        </w:r>
        <w:r>
          <w:rPr>
            <w:noProof/>
            <w:webHidden/>
          </w:rPr>
          <w:fldChar w:fldCharType="begin"/>
        </w:r>
        <w:r>
          <w:rPr>
            <w:noProof/>
            <w:webHidden/>
          </w:rPr>
          <w:instrText xml:space="preserve"> PAGEREF _Toc7586878 \h </w:instrText>
        </w:r>
        <w:r>
          <w:rPr>
            <w:noProof/>
            <w:webHidden/>
          </w:rPr>
        </w:r>
        <w:r>
          <w:rPr>
            <w:noProof/>
            <w:webHidden/>
          </w:rPr>
          <w:fldChar w:fldCharType="separate"/>
        </w:r>
        <w:r>
          <w:rPr>
            <w:noProof/>
            <w:webHidden/>
          </w:rPr>
          <w:t>30</w:t>
        </w:r>
        <w:r>
          <w:rPr>
            <w:noProof/>
            <w:webHidden/>
          </w:rPr>
          <w:fldChar w:fldCharType="end"/>
        </w:r>
      </w:hyperlink>
    </w:p>
    <w:p w14:paraId="273537CD" w14:textId="0A292DB1" w:rsidR="009A0BAD" w:rsidRDefault="009A0BAD">
      <w:pPr>
        <w:pStyle w:val="TOC4"/>
        <w:rPr>
          <w:rFonts w:eastAsiaTheme="minorEastAsia"/>
          <w:smallCaps w:val="0"/>
          <w:noProof/>
          <w:sz w:val="22"/>
          <w:lang w:val="en-US" w:eastAsia="en-US" w:bidi="ar-SA"/>
        </w:rPr>
      </w:pPr>
      <w:hyperlink w:anchor="_Toc7586879" w:history="1">
        <w:r w:rsidRPr="009E5643">
          <w:rPr>
            <w:rStyle w:val="Hyperlink"/>
            <w:noProof/>
          </w:rPr>
          <w:t>SharePoint Online</w:t>
        </w:r>
        <w:r>
          <w:rPr>
            <w:noProof/>
            <w:webHidden/>
          </w:rPr>
          <w:tab/>
        </w:r>
        <w:r>
          <w:rPr>
            <w:noProof/>
            <w:webHidden/>
          </w:rPr>
          <w:fldChar w:fldCharType="begin"/>
        </w:r>
        <w:r>
          <w:rPr>
            <w:noProof/>
            <w:webHidden/>
          </w:rPr>
          <w:instrText xml:space="preserve"> PAGEREF _Toc7586879 \h </w:instrText>
        </w:r>
        <w:r>
          <w:rPr>
            <w:noProof/>
            <w:webHidden/>
          </w:rPr>
        </w:r>
        <w:r>
          <w:rPr>
            <w:noProof/>
            <w:webHidden/>
          </w:rPr>
          <w:fldChar w:fldCharType="separate"/>
        </w:r>
        <w:r>
          <w:rPr>
            <w:noProof/>
            <w:webHidden/>
          </w:rPr>
          <w:t>31</w:t>
        </w:r>
        <w:r>
          <w:rPr>
            <w:noProof/>
            <w:webHidden/>
          </w:rPr>
          <w:fldChar w:fldCharType="end"/>
        </w:r>
      </w:hyperlink>
    </w:p>
    <w:p w14:paraId="3FAA6DB1" w14:textId="2A692077" w:rsidR="009A0BAD" w:rsidRDefault="009A0BAD">
      <w:pPr>
        <w:pStyle w:val="TOC4"/>
        <w:rPr>
          <w:rFonts w:eastAsiaTheme="minorEastAsia"/>
          <w:smallCaps w:val="0"/>
          <w:noProof/>
          <w:sz w:val="22"/>
          <w:lang w:val="en-US" w:eastAsia="en-US" w:bidi="ar-SA"/>
        </w:rPr>
      </w:pPr>
      <w:hyperlink w:anchor="_Toc7586880" w:history="1">
        <w:r w:rsidRPr="009E5643">
          <w:rPr>
            <w:rStyle w:val="Hyperlink"/>
            <w:noProof/>
          </w:rPr>
          <w:t>Microsoft Stream</w:t>
        </w:r>
        <w:r>
          <w:rPr>
            <w:noProof/>
            <w:webHidden/>
          </w:rPr>
          <w:tab/>
        </w:r>
        <w:r>
          <w:rPr>
            <w:noProof/>
            <w:webHidden/>
          </w:rPr>
          <w:fldChar w:fldCharType="begin"/>
        </w:r>
        <w:r>
          <w:rPr>
            <w:noProof/>
            <w:webHidden/>
          </w:rPr>
          <w:instrText xml:space="preserve"> PAGEREF _Toc7586880 \h </w:instrText>
        </w:r>
        <w:r>
          <w:rPr>
            <w:noProof/>
            <w:webHidden/>
          </w:rPr>
        </w:r>
        <w:r>
          <w:rPr>
            <w:noProof/>
            <w:webHidden/>
          </w:rPr>
          <w:fldChar w:fldCharType="separate"/>
        </w:r>
        <w:r>
          <w:rPr>
            <w:noProof/>
            <w:webHidden/>
          </w:rPr>
          <w:t>31</w:t>
        </w:r>
        <w:r>
          <w:rPr>
            <w:noProof/>
            <w:webHidden/>
          </w:rPr>
          <w:fldChar w:fldCharType="end"/>
        </w:r>
      </w:hyperlink>
    </w:p>
    <w:p w14:paraId="083EFE50" w14:textId="7B443279" w:rsidR="009A0BAD" w:rsidRDefault="009A0BAD">
      <w:pPr>
        <w:pStyle w:val="TOC2"/>
        <w:tabs>
          <w:tab w:val="right" w:leader="dot" w:pos="5030"/>
        </w:tabs>
        <w:rPr>
          <w:rFonts w:eastAsiaTheme="minorEastAsia"/>
          <w:b w:val="0"/>
          <w:smallCaps w:val="0"/>
          <w:noProof/>
          <w:sz w:val="22"/>
          <w:lang w:val="en-US" w:eastAsia="en-US" w:bidi="ar-SA"/>
        </w:rPr>
      </w:pPr>
      <w:hyperlink w:anchor="_Toc7586881" w:history="1">
        <w:r w:rsidRPr="009E5643">
          <w:rPr>
            <w:rStyle w:val="Hyperlink"/>
            <w:noProof/>
          </w:rPr>
          <w:t>Egyéb online szolgáltatások</w:t>
        </w:r>
        <w:r>
          <w:rPr>
            <w:noProof/>
            <w:webHidden/>
          </w:rPr>
          <w:tab/>
        </w:r>
        <w:r>
          <w:rPr>
            <w:noProof/>
            <w:webHidden/>
          </w:rPr>
          <w:fldChar w:fldCharType="begin"/>
        </w:r>
        <w:r>
          <w:rPr>
            <w:noProof/>
            <w:webHidden/>
          </w:rPr>
          <w:instrText xml:space="preserve"> PAGEREF _Toc7586881 \h </w:instrText>
        </w:r>
        <w:r>
          <w:rPr>
            <w:noProof/>
            <w:webHidden/>
          </w:rPr>
        </w:r>
        <w:r>
          <w:rPr>
            <w:noProof/>
            <w:webHidden/>
          </w:rPr>
          <w:fldChar w:fldCharType="separate"/>
        </w:r>
        <w:r>
          <w:rPr>
            <w:noProof/>
            <w:webHidden/>
          </w:rPr>
          <w:t>31</w:t>
        </w:r>
        <w:r>
          <w:rPr>
            <w:noProof/>
            <w:webHidden/>
          </w:rPr>
          <w:fldChar w:fldCharType="end"/>
        </w:r>
      </w:hyperlink>
    </w:p>
    <w:p w14:paraId="73AF02D3" w14:textId="4E1B5C16" w:rsidR="009A0BAD" w:rsidRDefault="009A0BAD">
      <w:pPr>
        <w:pStyle w:val="TOC4"/>
        <w:rPr>
          <w:rFonts w:eastAsiaTheme="minorEastAsia"/>
          <w:smallCaps w:val="0"/>
          <w:noProof/>
          <w:sz w:val="22"/>
          <w:lang w:val="en-US" w:eastAsia="en-US" w:bidi="ar-SA"/>
        </w:rPr>
      </w:pPr>
      <w:hyperlink w:anchor="_Toc7586882" w:history="1">
        <w:r w:rsidRPr="009E5643">
          <w:rPr>
            <w:rStyle w:val="Hyperlink"/>
            <w:noProof/>
          </w:rPr>
          <w:t>Bing Maps Mobile Asset Management Platform</w:t>
        </w:r>
        <w:r>
          <w:rPr>
            <w:noProof/>
            <w:webHidden/>
          </w:rPr>
          <w:tab/>
        </w:r>
        <w:r>
          <w:rPr>
            <w:noProof/>
            <w:webHidden/>
          </w:rPr>
          <w:fldChar w:fldCharType="begin"/>
        </w:r>
        <w:r>
          <w:rPr>
            <w:noProof/>
            <w:webHidden/>
          </w:rPr>
          <w:instrText xml:space="preserve"> PAGEREF _Toc7586882 \h </w:instrText>
        </w:r>
        <w:r>
          <w:rPr>
            <w:noProof/>
            <w:webHidden/>
          </w:rPr>
        </w:r>
        <w:r>
          <w:rPr>
            <w:noProof/>
            <w:webHidden/>
          </w:rPr>
          <w:fldChar w:fldCharType="separate"/>
        </w:r>
        <w:r>
          <w:rPr>
            <w:noProof/>
            <w:webHidden/>
          </w:rPr>
          <w:t>31</w:t>
        </w:r>
        <w:r>
          <w:rPr>
            <w:noProof/>
            <w:webHidden/>
          </w:rPr>
          <w:fldChar w:fldCharType="end"/>
        </w:r>
      </w:hyperlink>
    </w:p>
    <w:p w14:paraId="1C0C4899" w14:textId="6216B6AA" w:rsidR="009A0BAD" w:rsidRDefault="009A0BAD">
      <w:pPr>
        <w:pStyle w:val="TOC4"/>
        <w:rPr>
          <w:rFonts w:eastAsiaTheme="minorEastAsia"/>
          <w:smallCaps w:val="0"/>
          <w:noProof/>
          <w:sz w:val="22"/>
          <w:lang w:val="en-US" w:eastAsia="en-US" w:bidi="ar-SA"/>
        </w:rPr>
      </w:pPr>
      <w:hyperlink w:anchor="_Toc7586883" w:history="1">
        <w:r w:rsidRPr="009E5643">
          <w:rPr>
            <w:rStyle w:val="Hyperlink"/>
            <w:noProof/>
          </w:rPr>
          <w:t>Bing Maps Transactions and Users</w:t>
        </w:r>
        <w:r>
          <w:rPr>
            <w:noProof/>
            <w:webHidden/>
          </w:rPr>
          <w:tab/>
        </w:r>
        <w:r>
          <w:rPr>
            <w:noProof/>
            <w:webHidden/>
          </w:rPr>
          <w:fldChar w:fldCharType="begin"/>
        </w:r>
        <w:r>
          <w:rPr>
            <w:noProof/>
            <w:webHidden/>
          </w:rPr>
          <w:instrText xml:space="preserve"> PAGEREF _Toc7586883 \h </w:instrText>
        </w:r>
        <w:r>
          <w:rPr>
            <w:noProof/>
            <w:webHidden/>
          </w:rPr>
        </w:r>
        <w:r>
          <w:rPr>
            <w:noProof/>
            <w:webHidden/>
          </w:rPr>
          <w:fldChar w:fldCharType="separate"/>
        </w:r>
        <w:r>
          <w:rPr>
            <w:noProof/>
            <w:webHidden/>
          </w:rPr>
          <w:t>32</w:t>
        </w:r>
        <w:r>
          <w:rPr>
            <w:noProof/>
            <w:webHidden/>
          </w:rPr>
          <w:fldChar w:fldCharType="end"/>
        </w:r>
      </w:hyperlink>
    </w:p>
    <w:p w14:paraId="1E49D772" w14:textId="41DD911F" w:rsidR="009A0BAD" w:rsidRDefault="009A0BAD">
      <w:pPr>
        <w:pStyle w:val="TOC4"/>
        <w:rPr>
          <w:rFonts w:eastAsiaTheme="minorEastAsia"/>
          <w:smallCaps w:val="0"/>
          <w:noProof/>
          <w:sz w:val="22"/>
          <w:lang w:val="en-US" w:eastAsia="en-US" w:bidi="ar-SA"/>
        </w:rPr>
      </w:pPr>
      <w:hyperlink w:anchor="_Toc7586884" w:history="1">
        <w:r w:rsidRPr="009E5643">
          <w:rPr>
            <w:rStyle w:val="Hyperlink"/>
            <w:noProof/>
          </w:rPr>
          <w:t>Üzleti Alkalmazások Platformja</w:t>
        </w:r>
        <w:r>
          <w:rPr>
            <w:noProof/>
            <w:webHidden/>
          </w:rPr>
          <w:tab/>
        </w:r>
        <w:r>
          <w:rPr>
            <w:noProof/>
            <w:webHidden/>
          </w:rPr>
          <w:fldChar w:fldCharType="begin"/>
        </w:r>
        <w:r>
          <w:rPr>
            <w:noProof/>
            <w:webHidden/>
          </w:rPr>
          <w:instrText xml:space="preserve"> PAGEREF _Toc7586884 \h </w:instrText>
        </w:r>
        <w:r>
          <w:rPr>
            <w:noProof/>
            <w:webHidden/>
          </w:rPr>
        </w:r>
        <w:r>
          <w:rPr>
            <w:noProof/>
            <w:webHidden/>
          </w:rPr>
          <w:fldChar w:fldCharType="separate"/>
        </w:r>
        <w:r>
          <w:rPr>
            <w:noProof/>
            <w:webHidden/>
          </w:rPr>
          <w:t>32</w:t>
        </w:r>
        <w:r>
          <w:rPr>
            <w:noProof/>
            <w:webHidden/>
          </w:rPr>
          <w:fldChar w:fldCharType="end"/>
        </w:r>
      </w:hyperlink>
    </w:p>
    <w:p w14:paraId="11DAFD4B" w14:textId="3F28B0B6" w:rsidR="009A0BAD" w:rsidRDefault="009A0BAD">
      <w:pPr>
        <w:pStyle w:val="TOC4"/>
        <w:rPr>
          <w:rFonts w:eastAsiaTheme="minorEastAsia"/>
          <w:smallCaps w:val="0"/>
          <w:noProof/>
          <w:sz w:val="22"/>
          <w:lang w:val="en-US" w:eastAsia="en-US" w:bidi="ar-SA"/>
        </w:rPr>
      </w:pPr>
      <w:hyperlink w:anchor="_Toc7586885" w:history="1">
        <w:r w:rsidRPr="009E5643">
          <w:rPr>
            <w:rStyle w:val="Hyperlink"/>
            <w:noProof/>
          </w:rPr>
          <w:t>GitHub Enterprise</w:t>
        </w:r>
        <w:r>
          <w:rPr>
            <w:noProof/>
            <w:webHidden/>
          </w:rPr>
          <w:tab/>
        </w:r>
        <w:r>
          <w:rPr>
            <w:noProof/>
            <w:webHidden/>
          </w:rPr>
          <w:fldChar w:fldCharType="begin"/>
        </w:r>
        <w:r>
          <w:rPr>
            <w:noProof/>
            <w:webHidden/>
          </w:rPr>
          <w:instrText xml:space="preserve"> PAGEREF _Toc7586885 \h </w:instrText>
        </w:r>
        <w:r>
          <w:rPr>
            <w:noProof/>
            <w:webHidden/>
          </w:rPr>
        </w:r>
        <w:r>
          <w:rPr>
            <w:noProof/>
            <w:webHidden/>
          </w:rPr>
          <w:fldChar w:fldCharType="separate"/>
        </w:r>
        <w:r>
          <w:rPr>
            <w:noProof/>
            <w:webHidden/>
          </w:rPr>
          <w:t>33</w:t>
        </w:r>
        <w:r>
          <w:rPr>
            <w:noProof/>
            <w:webHidden/>
          </w:rPr>
          <w:fldChar w:fldCharType="end"/>
        </w:r>
      </w:hyperlink>
    </w:p>
    <w:p w14:paraId="1933E7A9" w14:textId="3203E37F" w:rsidR="009A0BAD" w:rsidRDefault="009A0BAD">
      <w:pPr>
        <w:pStyle w:val="TOC4"/>
        <w:rPr>
          <w:rFonts w:eastAsiaTheme="minorEastAsia"/>
          <w:smallCaps w:val="0"/>
          <w:noProof/>
          <w:sz w:val="22"/>
          <w:lang w:val="en-US" w:eastAsia="en-US" w:bidi="ar-SA"/>
        </w:rPr>
      </w:pPr>
      <w:hyperlink w:anchor="_Toc7586886" w:history="1">
        <w:r w:rsidRPr="009E5643">
          <w:rPr>
            <w:rStyle w:val="Hyperlink"/>
            <w:noProof/>
          </w:rPr>
          <w:t>Microsoft Cloud App Security</w:t>
        </w:r>
        <w:r>
          <w:rPr>
            <w:noProof/>
            <w:webHidden/>
          </w:rPr>
          <w:tab/>
        </w:r>
        <w:r>
          <w:rPr>
            <w:noProof/>
            <w:webHidden/>
          </w:rPr>
          <w:fldChar w:fldCharType="begin"/>
        </w:r>
        <w:r>
          <w:rPr>
            <w:noProof/>
            <w:webHidden/>
          </w:rPr>
          <w:instrText xml:space="preserve"> PAGEREF _Toc7586886 \h </w:instrText>
        </w:r>
        <w:r>
          <w:rPr>
            <w:noProof/>
            <w:webHidden/>
          </w:rPr>
        </w:r>
        <w:r>
          <w:rPr>
            <w:noProof/>
            <w:webHidden/>
          </w:rPr>
          <w:fldChar w:fldCharType="separate"/>
        </w:r>
        <w:r>
          <w:rPr>
            <w:noProof/>
            <w:webHidden/>
          </w:rPr>
          <w:t>33</w:t>
        </w:r>
        <w:r>
          <w:rPr>
            <w:noProof/>
            <w:webHidden/>
          </w:rPr>
          <w:fldChar w:fldCharType="end"/>
        </w:r>
      </w:hyperlink>
    </w:p>
    <w:p w14:paraId="774B07D2" w14:textId="38922A96" w:rsidR="009A0BAD" w:rsidRDefault="009A0BAD">
      <w:pPr>
        <w:pStyle w:val="TOC4"/>
        <w:rPr>
          <w:rFonts w:eastAsiaTheme="minorEastAsia"/>
          <w:smallCaps w:val="0"/>
          <w:noProof/>
          <w:sz w:val="22"/>
          <w:lang w:val="en-US" w:eastAsia="en-US" w:bidi="ar-SA"/>
        </w:rPr>
      </w:pPr>
      <w:hyperlink w:anchor="_Toc7586887" w:history="1">
        <w:r w:rsidRPr="009E5643">
          <w:rPr>
            <w:rStyle w:val="Hyperlink"/>
            <w:noProof/>
          </w:rPr>
          <w:t>Microsoft Graph data connect for ISVs</w:t>
        </w:r>
        <w:r>
          <w:rPr>
            <w:noProof/>
            <w:webHidden/>
          </w:rPr>
          <w:tab/>
        </w:r>
        <w:r>
          <w:rPr>
            <w:noProof/>
            <w:webHidden/>
          </w:rPr>
          <w:fldChar w:fldCharType="begin"/>
        </w:r>
        <w:r>
          <w:rPr>
            <w:noProof/>
            <w:webHidden/>
          </w:rPr>
          <w:instrText xml:space="preserve"> PAGEREF _Toc7586887 \h </w:instrText>
        </w:r>
        <w:r>
          <w:rPr>
            <w:noProof/>
            <w:webHidden/>
          </w:rPr>
        </w:r>
        <w:r>
          <w:rPr>
            <w:noProof/>
            <w:webHidden/>
          </w:rPr>
          <w:fldChar w:fldCharType="separate"/>
        </w:r>
        <w:r>
          <w:rPr>
            <w:noProof/>
            <w:webHidden/>
          </w:rPr>
          <w:t>33</w:t>
        </w:r>
        <w:r>
          <w:rPr>
            <w:noProof/>
            <w:webHidden/>
          </w:rPr>
          <w:fldChar w:fldCharType="end"/>
        </w:r>
      </w:hyperlink>
    </w:p>
    <w:p w14:paraId="147803CB" w14:textId="29760EFF" w:rsidR="009A0BAD" w:rsidRDefault="009A0BAD">
      <w:pPr>
        <w:pStyle w:val="TOC4"/>
        <w:rPr>
          <w:rFonts w:eastAsiaTheme="minorEastAsia"/>
          <w:smallCaps w:val="0"/>
          <w:noProof/>
          <w:sz w:val="22"/>
          <w:lang w:val="en-US" w:eastAsia="en-US" w:bidi="ar-SA"/>
        </w:rPr>
      </w:pPr>
      <w:hyperlink w:anchor="_Toc7586888" w:history="1">
        <w:r w:rsidRPr="009E5643">
          <w:rPr>
            <w:rStyle w:val="Hyperlink"/>
            <w:noProof/>
          </w:rPr>
          <w:t>Microsoft Healthcare Bot Service</w:t>
        </w:r>
        <w:r>
          <w:rPr>
            <w:noProof/>
            <w:webHidden/>
          </w:rPr>
          <w:tab/>
        </w:r>
        <w:r>
          <w:rPr>
            <w:noProof/>
            <w:webHidden/>
          </w:rPr>
          <w:fldChar w:fldCharType="begin"/>
        </w:r>
        <w:r>
          <w:rPr>
            <w:noProof/>
            <w:webHidden/>
          </w:rPr>
          <w:instrText xml:space="preserve"> PAGEREF _Toc7586888 \h </w:instrText>
        </w:r>
        <w:r>
          <w:rPr>
            <w:noProof/>
            <w:webHidden/>
          </w:rPr>
        </w:r>
        <w:r>
          <w:rPr>
            <w:noProof/>
            <w:webHidden/>
          </w:rPr>
          <w:fldChar w:fldCharType="separate"/>
        </w:r>
        <w:r>
          <w:rPr>
            <w:noProof/>
            <w:webHidden/>
          </w:rPr>
          <w:t>33</w:t>
        </w:r>
        <w:r>
          <w:rPr>
            <w:noProof/>
            <w:webHidden/>
          </w:rPr>
          <w:fldChar w:fldCharType="end"/>
        </w:r>
      </w:hyperlink>
    </w:p>
    <w:p w14:paraId="5B364A00" w14:textId="6ABA653C" w:rsidR="009A0BAD" w:rsidRDefault="009A0BAD">
      <w:pPr>
        <w:pStyle w:val="TOC4"/>
        <w:rPr>
          <w:rFonts w:eastAsiaTheme="minorEastAsia"/>
          <w:smallCaps w:val="0"/>
          <w:noProof/>
          <w:sz w:val="22"/>
          <w:lang w:val="en-US" w:eastAsia="en-US" w:bidi="ar-SA"/>
        </w:rPr>
      </w:pPr>
      <w:hyperlink w:anchor="_Toc7586889" w:history="1">
        <w:r w:rsidRPr="009E5643">
          <w:rPr>
            <w:rStyle w:val="Hyperlink"/>
            <w:noProof/>
          </w:rPr>
          <w:t>Microsoft Intune</w:t>
        </w:r>
        <w:r>
          <w:rPr>
            <w:noProof/>
            <w:webHidden/>
          </w:rPr>
          <w:tab/>
        </w:r>
        <w:r>
          <w:rPr>
            <w:noProof/>
            <w:webHidden/>
          </w:rPr>
          <w:fldChar w:fldCharType="begin"/>
        </w:r>
        <w:r>
          <w:rPr>
            <w:noProof/>
            <w:webHidden/>
          </w:rPr>
          <w:instrText xml:space="preserve"> PAGEREF _Toc7586889 \h </w:instrText>
        </w:r>
        <w:r>
          <w:rPr>
            <w:noProof/>
            <w:webHidden/>
          </w:rPr>
        </w:r>
        <w:r>
          <w:rPr>
            <w:noProof/>
            <w:webHidden/>
          </w:rPr>
          <w:fldChar w:fldCharType="separate"/>
        </w:r>
        <w:r>
          <w:rPr>
            <w:noProof/>
            <w:webHidden/>
          </w:rPr>
          <w:t>34</w:t>
        </w:r>
        <w:r>
          <w:rPr>
            <w:noProof/>
            <w:webHidden/>
          </w:rPr>
          <w:fldChar w:fldCharType="end"/>
        </w:r>
      </w:hyperlink>
    </w:p>
    <w:p w14:paraId="4CC1D83D" w14:textId="6218F3A1" w:rsidR="009A0BAD" w:rsidRDefault="009A0BAD">
      <w:pPr>
        <w:pStyle w:val="TOC4"/>
        <w:rPr>
          <w:rFonts w:eastAsiaTheme="minorEastAsia"/>
          <w:smallCaps w:val="0"/>
          <w:noProof/>
          <w:sz w:val="22"/>
          <w:lang w:val="en-US" w:eastAsia="en-US" w:bidi="ar-SA"/>
        </w:rPr>
      </w:pPr>
      <w:hyperlink w:anchor="_Toc7586890" w:history="1">
        <w:r w:rsidRPr="009E5643">
          <w:rPr>
            <w:rStyle w:val="Hyperlink"/>
            <w:noProof/>
          </w:rPr>
          <w:t>Microsoft Learning</w:t>
        </w:r>
        <w:r>
          <w:rPr>
            <w:noProof/>
            <w:webHidden/>
          </w:rPr>
          <w:tab/>
        </w:r>
        <w:r>
          <w:rPr>
            <w:noProof/>
            <w:webHidden/>
          </w:rPr>
          <w:fldChar w:fldCharType="begin"/>
        </w:r>
        <w:r>
          <w:rPr>
            <w:noProof/>
            <w:webHidden/>
          </w:rPr>
          <w:instrText xml:space="preserve"> PAGEREF _Toc7586890 \h </w:instrText>
        </w:r>
        <w:r>
          <w:rPr>
            <w:noProof/>
            <w:webHidden/>
          </w:rPr>
        </w:r>
        <w:r>
          <w:rPr>
            <w:noProof/>
            <w:webHidden/>
          </w:rPr>
          <w:fldChar w:fldCharType="separate"/>
        </w:r>
        <w:r>
          <w:rPr>
            <w:noProof/>
            <w:webHidden/>
          </w:rPr>
          <w:t>34</w:t>
        </w:r>
        <w:r>
          <w:rPr>
            <w:noProof/>
            <w:webHidden/>
          </w:rPr>
          <w:fldChar w:fldCharType="end"/>
        </w:r>
      </w:hyperlink>
    </w:p>
    <w:p w14:paraId="439167C3" w14:textId="638E5C93" w:rsidR="009A0BAD" w:rsidRDefault="009A0BAD">
      <w:pPr>
        <w:pStyle w:val="TOC4"/>
        <w:rPr>
          <w:rFonts w:eastAsiaTheme="minorEastAsia"/>
          <w:smallCaps w:val="0"/>
          <w:noProof/>
          <w:sz w:val="22"/>
          <w:lang w:val="en-US" w:eastAsia="en-US" w:bidi="ar-SA"/>
        </w:rPr>
      </w:pPr>
      <w:hyperlink w:anchor="_Toc7586891" w:history="1">
        <w:r w:rsidRPr="009E5643">
          <w:rPr>
            <w:rStyle w:val="Hyperlink"/>
            <w:noProof/>
          </w:rPr>
          <w:t>Microsoft Search in Bing</w:t>
        </w:r>
        <w:r>
          <w:rPr>
            <w:noProof/>
            <w:webHidden/>
          </w:rPr>
          <w:tab/>
        </w:r>
        <w:r>
          <w:rPr>
            <w:noProof/>
            <w:webHidden/>
          </w:rPr>
          <w:fldChar w:fldCharType="begin"/>
        </w:r>
        <w:r>
          <w:rPr>
            <w:noProof/>
            <w:webHidden/>
          </w:rPr>
          <w:instrText xml:space="preserve"> PAGEREF _Toc7586891 \h </w:instrText>
        </w:r>
        <w:r>
          <w:rPr>
            <w:noProof/>
            <w:webHidden/>
          </w:rPr>
        </w:r>
        <w:r>
          <w:rPr>
            <w:noProof/>
            <w:webHidden/>
          </w:rPr>
          <w:fldChar w:fldCharType="separate"/>
        </w:r>
        <w:r>
          <w:rPr>
            <w:noProof/>
            <w:webHidden/>
          </w:rPr>
          <w:t>35</w:t>
        </w:r>
        <w:r>
          <w:rPr>
            <w:noProof/>
            <w:webHidden/>
          </w:rPr>
          <w:fldChar w:fldCharType="end"/>
        </w:r>
      </w:hyperlink>
    </w:p>
    <w:p w14:paraId="3C46883F" w14:textId="6CF74DCE" w:rsidR="009A0BAD" w:rsidRDefault="009A0BAD">
      <w:pPr>
        <w:pStyle w:val="TOC4"/>
        <w:rPr>
          <w:rFonts w:eastAsiaTheme="minorEastAsia"/>
          <w:smallCaps w:val="0"/>
          <w:noProof/>
          <w:sz w:val="22"/>
          <w:lang w:val="en-US" w:eastAsia="en-US" w:bidi="ar-SA"/>
        </w:rPr>
      </w:pPr>
      <w:hyperlink w:anchor="_Toc7586892" w:history="1">
        <w:r w:rsidRPr="009E5643">
          <w:rPr>
            <w:rStyle w:val="Hyperlink"/>
            <w:noProof/>
          </w:rPr>
          <w:t>Minecraft: Education Edition</w:t>
        </w:r>
        <w:r>
          <w:rPr>
            <w:noProof/>
            <w:webHidden/>
          </w:rPr>
          <w:tab/>
        </w:r>
        <w:r>
          <w:rPr>
            <w:noProof/>
            <w:webHidden/>
          </w:rPr>
          <w:fldChar w:fldCharType="begin"/>
        </w:r>
        <w:r>
          <w:rPr>
            <w:noProof/>
            <w:webHidden/>
          </w:rPr>
          <w:instrText xml:space="preserve"> PAGEREF _Toc7586892 \h </w:instrText>
        </w:r>
        <w:r>
          <w:rPr>
            <w:noProof/>
            <w:webHidden/>
          </w:rPr>
        </w:r>
        <w:r>
          <w:rPr>
            <w:noProof/>
            <w:webHidden/>
          </w:rPr>
          <w:fldChar w:fldCharType="separate"/>
        </w:r>
        <w:r>
          <w:rPr>
            <w:noProof/>
            <w:webHidden/>
          </w:rPr>
          <w:t>35</w:t>
        </w:r>
        <w:r>
          <w:rPr>
            <w:noProof/>
            <w:webHidden/>
          </w:rPr>
          <w:fldChar w:fldCharType="end"/>
        </w:r>
      </w:hyperlink>
    </w:p>
    <w:p w14:paraId="78E59BA5" w14:textId="43ED44E4" w:rsidR="009A0BAD" w:rsidRDefault="009A0BAD">
      <w:pPr>
        <w:pStyle w:val="TOC4"/>
        <w:rPr>
          <w:rFonts w:eastAsiaTheme="minorEastAsia"/>
          <w:smallCaps w:val="0"/>
          <w:noProof/>
          <w:sz w:val="22"/>
          <w:lang w:val="en-US" w:eastAsia="en-US" w:bidi="ar-SA"/>
        </w:rPr>
      </w:pPr>
      <w:hyperlink w:anchor="_Toc7586893" w:history="1">
        <w:r w:rsidRPr="009E5643">
          <w:rPr>
            <w:rStyle w:val="Hyperlink"/>
            <w:noProof/>
          </w:rPr>
          <w:t>Office 365 Developer</w:t>
        </w:r>
        <w:r>
          <w:rPr>
            <w:noProof/>
            <w:webHidden/>
          </w:rPr>
          <w:tab/>
        </w:r>
        <w:r>
          <w:rPr>
            <w:noProof/>
            <w:webHidden/>
          </w:rPr>
          <w:fldChar w:fldCharType="begin"/>
        </w:r>
        <w:r>
          <w:rPr>
            <w:noProof/>
            <w:webHidden/>
          </w:rPr>
          <w:instrText xml:space="preserve"> PAGEREF _Toc7586893 \h </w:instrText>
        </w:r>
        <w:r>
          <w:rPr>
            <w:noProof/>
            <w:webHidden/>
          </w:rPr>
        </w:r>
        <w:r>
          <w:rPr>
            <w:noProof/>
            <w:webHidden/>
          </w:rPr>
          <w:fldChar w:fldCharType="separate"/>
        </w:r>
        <w:r>
          <w:rPr>
            <w:noProof/>
            <w:webHidden/>
          </w:rPr>
          <w:t>35</w:t>
        </w:r>
        <w:r>
          <w:rPr>
            <w:noProof/>
            <w:webHidden/>
          </w:rPr>
          <w:fldChar w:fldCharType="end"/>
        </w:r>
      </w:hyperlink>
    </w:p>
    <w:p w14:paraId="1B910314" w14:textId="6350A04D" w:rsidR="009A0BAD" w:rsidRDefault="009A0BAD">
      <w:pPr>
        <w:pStyle w:val="TOC4"/>
        <w:rPr>
          <w:rFonts w:eastAsiaTheme="minorEastAsia"/>
          <w:smallCaps w:val="0"/>
          <w:noProof/>
          <w:sz w:val="22"/>
          <w:lang w:val="en-US" w:eastAsia="en-US" w:bidi="ar-SA"/>
        </w:rPr>
      </w:pPr>
      <w:hyperlink w:anchor="_Toc7586894" w:history="1">
        <w:r w:rsidRPr="009E5643">
          <w:rPr>
            <w:rStyle w:val="Hyperlink"/>
            <w:noProof/>
          </w:rPr>
          <w:t>Windows asztali operációs rendszer</w:t>
        </w:r>
        <w:r>
          <w:rPr>
            <w:noProof/>
            <w:webHidden/>
          </w:rPr>
          <w:tab/>
        </w:r>
        <w:r>
          <w:rPr>
            <w:noProof/>
            <w:webHidden/>
          </w:rPr>
          <w:fldChar w:fldCharType="begin"/>
        </w:r>
        <w:r>
          <w:rPr>
            <w:noProof/>
            <w:webHidden/>
          </w:rPr>
          <w:instrText xml:space="preserve"> PAGEREF _Toc7586894 \h </w:instrText>
        </w:r>
        <w:r>
          <w:rPr>
            <w:noProof/>
            <w:webHidden/>
          </w:rPr>
        </w:r>
        <w:r>
          <w:rPr>
            <w:noProof/>
            <w:webHidden/>
          </w:rPr>
          <w:fldChar w:fldCharType="separate"/>
        </w:r>
        <w:r>
          <w:rPr>
            <w:noProof/>
            <w:webHidden/>
          </w:rPr>
          <w:t>35</w:t>
        </w:r>
        <w:r>
          <w:rPr>
            <w:noProof/>
            <w:webHidden/>
          </w:rPr>
          <w:fldChar w:fldCharType="end"/>
        </w:r>
      </w:hyperlink>
    </w:p>
    <w:p w14:paraId="252FCCBE" w14:textId="59DFDD96" w:rsidR="009A0BAD" w:rsidRDefault="009A0BAD">
      <w:pPr>
        <w:pStyle w:val="TOC1"/>
        <w:tabs>
          <w:tab w:val="right" w:leader="dot" w:pos="5030"/>
        </w:tabs>
        <w:rPr>
          <w:rFonts w:eastAsiaTheme="minorEastAsia"/>
          <w:b w:val="0"/>
          <w:caps w:val="0"/>
          <w:noProof/>
          <w:sz w:val="22"/>
          <w:lang w:val="en-US" w:eastAsia="en-US" w:bidi="ar-SA"/>
        </w:rPr>
      </w:pPr>
      <w:hyperlink w:anchor="_Toc7586895" w:history="1">
        <w:r w:rsidRPr="009E5643">
          <w:rPr>
            <w:rStyle w:val="Hyperlink"/>
            <w:noProof/>
          </w:rPr>
          <w:t>1. melléklet – Értesítések</w:t>
        </w:r>
        <w:r>
          <w:rPr>
            <w:noProof/>
            <w:webHidden/>
          </w:rPr>
          <w:tab/>
        </w:r>
        <w:r>
          <w:rPr>
            <w:noProof/>
            <w:webHidden/>
          </w:rPr>
          <w:fldChar w:fldCharType="begin"/>
        </w:r>
        <w:r>
          <w:rPr>
            <w:noProof/>
            <w:webHidden/>
          </w:rPr>
          <w:instrText xml:space="preserve"> PAGEREF _Toc7586895 \h </w:instrText>
        </w:r>
        <w:r>
          <w:rPr>
            <w:noProof/>
            <w:webHidden/>
          </w:rPr>
        </w:r>
        <w:r>
          <w:rPr>
            <w:noProof/>
            <w:webHidden/>
          </w:rPr>
          <w:fldChar w:fldCharType="separate"/>
        </w:r>
        <w:r>
          <w:rPr>
            <w:noProof/>
            <w:webHidden/>
          </w:rPr>
          <w:t>36</w:t>
        </w:r>
        <w:r>
          <w:rPr>
            <w:noProof/>
            <w:webHidden/>
          </w:rPr>
          <w:fldChar w:fldCharType="end"/>
        </w:r>
      </w:hyperlink>
    </w:p>
    <w:p w14:paraId="35CE4A86" w14:textId="78A8CC0F" w:rsidR="009A0BAD" w:rsidRDefault="009A0BAD">
      <w:pPr>
        <w:pStyle w:val="TOC3"/>
        <w:rPr>
          <w:rFonts w:eastAsiaTheme="minorEastAsia"/>
          <w:b w:val="0"/>
          <w:smallCaps w:val="0"/>
          <w:sz w:val="22"/>
          <w:lang w:val="en-US" w:eastAsia="en-US" w:bidi="ar-SA"/>
        </w:rPr>
      </w:pPr>
      <w:hyperlink w:anchor="_Toc7586896" w:history="1">
        <w:r w:rsidRPr="009E5643">
          <w:rPr>
            <w:rStyle w:val="Hyperlink"/>
          </w:rPr>
          <w:t>Bing Maps</w:t>
        </w:r>
        <w:r>
          <w:rPr>
            <w:webHidden/>
          </w:rPr>
          <w:tab/>
        </w:r>
        <w:r>
          <w:rPr>
            <w:webHidden/>
          </w:rPr>
          <w:fldChar w:fldCharType="begin"/>
        </w:r>
        <w:r>
          <w:rPr>
            <w:webHidden/>
          </w:rPr>
          <w:instrText xml:space="preserve"> PAGEREF _Toc7586896 \h </w:instrText>
        </w:r>
        <w:r>
          <w:rPr>
            <w:webHidden/>
          </w:rPr>
        </w:r>
        <w:r>
          <w:rPr>
            <w:webHidden/>
          </w:rPr>
          <w:fldChar w:fldCharType="separate"/>
        </w:r>
        <w:r>
          <w:rPr>
            <w:webHidden/>
          </w:rPr>
          <w:t>36</w:t>
        </w:r>
        <w:r>
          <w:rPr>
            <w:webHidden/>
          </w:rPr>
          <w:fldChar w:fldCharType="end"/>
        </w:r>
      </w:hyperlink>
    </w:p>
    <w:p w14:paraId="460DC4AE" w14:textId="536B069A" w:rsidR="009A0BAD" w:rsidRDefault="009A0BAD">
      <w:pPr>
        <w:pStyle w:val="TOC3"/>
        <w:rPr>
          <w:rFonts w:eastAsiaTheme="minorEastAsia"/>
          <w:b w:val="0"/>
          <w:smallCaps w:val="0"/>
          <w:sz w:val="22"/>
          <w:lang w:val="en-US" w:eastAsia="en-US" w:bidi="ar-SA"/>
        </w:rPr>
      </w:pPr>
      <w:hyperlink w:anchor="_Toc7586897" w:history="1">
        <w:r w:rsidRPr="009E5643">
          <w:rPr>
            <w:rStyle w:val="Hyperlink"/>
          </w:rPr>
          <w:t>Szakmai szolgáltatások</w:t>
        </w:r>
        <w:r>
          <w:rPr>
            <w:webHidden/>
          </w:rPr>
          <w:tab/>
        </w:r>
        <w:r>
          <w:rPr>
            <w:webHidden/>
          </w:rPr>
          <w:fldChar w:fldCharType="begin"/>
        </w:r>
        <w:r>
          <w:rPr>
            <w:webHidden/>
          </w:rPr>
          <w:instrText xml:space="preserve"> PAGEREF _Toc7586897 \h </w:instrText>
        </w:r>
        <w:r>
          <w:rPr>
            <w:webHidden/>
          </w:rPr>
        </w:r>
        <w:r>
          <w:rPr>
            <w:webHidden/>
          </w:rPr>
          <w:fldChar w:fldCharType="separate"/>
        </w:r>
        <w:r>
          <w:rPr>
            <w:webHidden/>
          </w:rPr>
          <w:t>36</w:t>
        </w:r>
        <w:r>
          <w:rPr>
            <w:webHidden/>
          </w:rPr>
          <w:fldChar w:fldCharType="end"/>
        </w:r>
      </w:hyperlink>
    </w:p>
    <w:p w14:paraId="193F246D" w14:textId="6BED9003" w:rsidR="009A0BAD" w:rsidRDefault="009A0BAD">
      <w:pPr>
        <w:pStyle w:val="TOC3"/>
        <w:rPr>
          <w:rFonts w:eastAsiaTheme="minorEastAsia"/>
          <w:b w:val="0"/>
          <w:smallCaps w:val="0"/>
          <w:sz w:val="22"/>
          <w:lang w:val="en-US" w:eastAsia="en-US" w:bidi="ar-SA"/>
        </w:rPr>
      </w:pPr>
      <w:hyperlink w:anchor="_Toc7586898" w:history="1">
        <w:r w:rsidRPr="009E5643">
          <w:rPr>
            <w:rStyle w:val="Hyperlink"/>
          </w:rPr>
          <w:t>Az Azure Médiaszolgáltatások – H.265/HEVC-kódolásra vonatkozó értesítés</w:t>
        </w:r>
        <w:r>
          <w:rPr>
            <w:webHidden/>
          </w:rPr>
          <w:tab/>
        </w:r>
        <w:r>
          <w:rPr>
            <w:webHidden/>
          </w:rPr>
          <w:fldChar w:fldCharType="begin"/>
        </w:r>
        <w:r>
          <w:rPr>
            <w:webHidden/>
          </w:rPr>
          <w:instrText xml:space="preserve"> PAGEREF _Toc7586898 \h </w:instrText>
        </w:r>
        <w:r>
          <w:rPr>
            <w:webHidden/>
          </w:rPr>
        </w:r>
        <w:r>
          <w:rPr>
            <w:webHidden/>
          </w:rPr>
          <w:fldChar w:fldCharType="separate"/>
        </w:r>
        <w:r>
          <w:rPr>
            <w:webHidden/>
          </w:rPr>
          <w:t>39</w:t>
        </w:r>
        <w:r>
          <w:rPr>
            <w:webHidden/>
          </w:rPr>
          <w:fldChar w:fldCharType="end"/>
        </w:r>
      </w:hyperlink>
    </w:p>
    <w:p w14:paraId="26651B94" w14:textId="38BB5D96" w:rsidR="009A0BAD" w:rsidRDefault="009A0BAD">
      <w:pPr>
        <w:pStyle w:val="TOC3"/>
        <w:rPr>
          <w:rFonts w:eastAsiaTheme="minorEastAsia"/>
          <w:b w:val="0"/>
          <w:smallCaps w:val="0"/>
          <w:sz w:val="22"/>
          <w:lang w:val="en-US" w:eastAsia="en-US" w:bidi="ar-SA"/>
        </w:rPr>
      </w:pPr>
      <w:hyperlink w:anchor="_Toc7586899" w:history="1">
        <w:r w:rsidRPr="009E5643">
          <w:rPr>
            <w:rStyle w:val="Hyperlink"/>
          </w:rPr>
          <w:t>Az Adobe Flash Playerre vonatkozó értesítés</w:t>
        </w:r>
        <w:r>
          <w:rPr>
            <w:webHidden/>
          </w:rPr>
          <w:tab/>
        </w:r>
        <w:r>
          <w:rPr>
            <w:webHidden/>
          </w:rPr>
          <w:fldChar w:fldCharType="begin"/>
        </w:r>
        <w:r>
          <w:rPr>
            <w:webHidden/>
          </w:rPr>
          <w:instrText xml:space="preserve"> PAGEREF _Toc7586899 \h </w:instrText>
        </w:r>
        <w:r>
          <w:rPr>
            <w:webHidden/>
          </w:rPr>
        </w:r>
        <w:r>
          <w:rPr>
            <w:webHidden/>
          </w:rPr>
          <w:fldChar w:fldCharType="separate"/>
        </w:r>
        <w:r>
          <w:rPr>
            <w:webHidden/>
          </w:rPr>
          <w:t>39</w:t>
        </w:r>
        <w:r>
          <w:rPr>
            <w:webHidden/>
          </w:rPr>
          <w:fldChar w:fldCharType="end"/>
        </w:r>
      </w:hyperlink>
    </w:p>
    <w:p w14:paraId="0FDFB62A" w14:textId="0B7CD519" w:rsidR="009A0BAD" w:rsidRDefault="009A0BAD">
      <w:pPr>
        <w:pStyle w:val="TOC3"/>
        <w:rPr>
          <w:rFonts w:eastAsiaTheme="minorEastAsia"/>
          <w:b w:val="0"/>
          <w:smallCaps w:val="0"/>
          <w:sz w:val="22"/>
          <w:lang w:val="en-US" w:eastAsia="en-US" w:bidi="ar-SA"/>
        </w:rPr>
      </w:pPr>
      <w:hyperlink w:anchor="_Toc7586900" w:history="1">
        <w:r w:rsidRPr="009E5643">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_Toc7586900 \h </w:instrText>
        </w:r>
        <w:r>
          <w:rPr>
            <w:webHidden/>
          </w:rPr>
        </w:r>
        <w:r>
          <w:rPr>
            <w:webHidden/>
          </w:rPr>
          <w:fldChar w:fldCharType="separate"/>
        </w:r>
        <w:r>
          <w:rPr>
            <w:webHidden/>
          </w:rPr>
          <w:t>39</w:t>
        </w:r>
        <w:r>
          <w:rPr>
            <w:webHidden/>
          </w:rPr>
          <w:fldChar w:fldCharType="end"/>
        </w:r>
      </w:hyperlink>
    </w:p>
    <w:p w14:paraId="145C21FB" w14:textId="4E9609EF" w:rsidR="009A0BAD" w:rsidRDefault="009A0BAD">
      <w:pPr>
        <w:pStyle w:val="TOC1"/>
        <w:tabs>
          <w:tab w:val="right" w:leader="dot" w:pos="5030"/>
        </w:tabs>
        <w:rPr>
          <w:rFonts w:eastAsiaTheme="minorEastAsia"/>
          <w:b w:val="0"/>
          <w:caps w:val="0"/>
          <w:noProof/>
          <w:sz w:val="22"/>
          <w:lang w:val="en-US" w:eastAsia="en-US" w:bidi="ar-SA"/>
        </w:rPr>
      </w:pPr>
      <w:hyperlink w:anchor="_Toc7586901" w:history="1">
        <w:r w:rsidRPr="009E5643">
          <w:rPr>
            <w:rStyle w:val="Hyperlink"/>
            <w:noProof/>
          </w:rPr>
          <w:t>2. melléklet – Előfizetési Licenccsomagok</w:t>
        </w:r>
        <w:r>
          <w:rPr>
            <w:noProof/>
            <w:webHidden/>
          </w:rPr>
          <w:tab/>
        </w:r>
        <w:r>
          <w:rPr>
            <w:noProof/>
            <w:webHidden/>
          </w:rPr>
          <w:fldChar w:fldCharType="begin"/>
        </w:r>
        <w:r>
          <w:rPr>
            <w:noProof/>
            <w:webHidden/>
          </w:rPr>
          <w:instrText xml:space="preserve"> PAGEREF _Toc7586901 \h </w:instrText>
        </w:r>
        <w:r>
          <w:rPr>
            <w:noProof/>
            <w:webHidden/>
          </w:rPr>
        </w:r>
        <w:r>
          <w:rPr>
            <w:noProof/>
            <w:webHidden/>
          </w:rPr>
          <w:fldChar w:fldCharType="separate"/>
        </w:r>
        <w:r>
          <w:rPr>
            <w:noProof/>
            <w:webHidden/>
          </w:rPr>
          <w:t>40</w:t>
        </w:r>
        <w:r>
          <w:rPr>
            <w:noProof/>
            <w:webHidden/>
          </w:rPr>
          <w:fldChar w:fldCharType="end"/>
        </w:r>
      </w:hyperlink>
    </w:p>
    <w:p w14:paraId="2D9060EB" w14:textId="5FC777AD" w:rsidR="009A0BAD" w:rsidRDefault="009A0BAD">
      <w:pPr>
        <w:pStyle w:val="TOC3"/>
        <w:rPr>
          <w:rFonts w:eastAsiaTheme="minorEastAsia"/>
          <w:b w:val="0"/>
          <w:smallCaps w:val="0"/>
          <w:sz w:val="22"/>
          <w:lang w:val="en-US" w:eastAsia="en-US" w:bidi="ar-SA"/>
        </w:rPr>
      </w:pPr>
      <w:hyperlink w:anchor="_Toc7586902" w:history="1">
        <w:r w:rsidRPr="009E5643">
          <w:rPr>
            <w:rStyle w:val="Hyperlink"/>
          </w:rPr>
          <w:t>Állami szektor</w:t>
        </w:r>
        <w:r>
          <w:rPr>
            <w:webHidden/>
          </w:rPr>
          <w:tab/>
        </w:r>
        <w:r>
          <w:rPr>
            <w:webHidden/>
          </w:rPr>
          <w:fldChar w:fldCharType="begin"/>
        </w:r>
        <w:r>
          <w:rPr>
            <w:webHidden/>
          </w:rPr>
          <w:instrText xml:space="preserve"> PAGEREF _Toc7586902 \h </w:instrText>
        </w:r>
        <w:r>
          <w:rPr>
            <w:webHidden/>
          </w:rPr>
        </w:r>
        <w:r>
          <w:rPr>
            <w:webHidden/>
          </w:rPr>
          <w:fldChar w:fldCharType="separate"/>
        </w:r>
        <w:r>
          <w:rPr>
            <w:webHidden/>
          </w:rPr>
          <w:t>41</w:t>
        </w:r>
        <w:r>
          <w:rPr>
            <w:webHidden/>
          </w:rPr>
          <w:fldChar w:fldCharType="end"/>
        </w:r>
      </w:hyperlink>
    </w:p>
    <w:p w14:paraId="16E2DCD5" w14:textId="1C555B67" w:rsidR="009A0BAD" w:rsidRDefault="009A0BAD">
      <w:pPr>
        <w:pStyle w:val="TOC1"/>
        <w:tabs>
          <w:tab w:val="right" w:leader="dot" w:pos="5030"/>
        </w:tabs>
        <w:rPr>
          <w:rFonts w:eastAsiaTheme="minorEastAsia"/>
          <w:b w:val="0"/>
          <w:caps w:val="0"/>
          <w:noProof/>
          <w:sz w:val="22"/>
          <w:lang w:val="en-US" w:eastAsia="en-US" w:bidi="ar-SA"/>
        </w:rPr>
      </w:pPr>
      <w:hyperlink w:anchor="_Toc7586903" w:history="1">
        <w:r w:rsidRPr="009E5643">
          <w:rPr>
            <w:rStyle w:val="Hyperlink"/>
            <w:noProof/>
          </w:rPr>
          <w:t>3. melléklet – Általános Szerződési Feltételek</w:t>
        </w:r>
        <w:r>
          <w:rPr>
            <w:noProof/>
            <w:webHidden/>
          </w:rPr>
          <w:tab/>
        </w:r>
        <w:r>
          <w:rPr>
            <w:noProof/>
            <w:webHidden/>
          </w:rPr>
          <w:fldChar w:fldCharType="begin"/>
        </w:r>
        <w:r>
          <w:rPr>
            <w:noProof/>
            <w:webHidden/>
          </w:rPr>
          <w:instrText xml:space="preserve"> PAGEREF _Toc7586903 \h </w:instrText>
        </w:r>
        <w:r>
          <w:rPr>
            <w:noProof/>
            <w:webHidden/>
          </w:rPr>
        </w:r>
        <w:r>
          <w:rPr>
            <w:noProof/>
            <w:webHidden/>
          </w:rPr>
          <w:fldChar w:fldCharType="separate"/>
        </w:r>
        <w:r>
          <w:rPr>
            <w:noProof/>
            <w:webHidden/>
          </w:rPr>
          <w:t>42</w:t>
        </w:r>
        <w:r>
          <w:rPr>
            <w:noProof/>
            <w:webHidden/>
          </w:rPr>
          <w:fldChar w:fldCharType="end"/>
        </w:r>
      </w:hyperlink>
    </w:p>
    <w:p w14:paraId="183E9978" w14:textId="771A5609" w:rsidR="009A0BAD" w:rsidRDefault="009A0BAD">
      <w:pPr>
        <w:pStyle w:val="TOC1"/>
        <w:tabs>
          <w:tab w:val="right" w:leader="dot" w:pos="5030"/>
        </w:tabs>
        <w:rPr>
          <w:rFonts w:eastAsiaTheme="minorEastAsia"/>
          <w:b w:val="0"/>
          <w:caps w:val="0"/>
          <w:noProof/>
          <w:sz w:val="22"/>
          <w:lang w:val="en-US" w:eastAsia="en-US" w:bidi="ar-SA"/>
        </w:rPr>
      </w:pPr>
      <w:hyperlink w:anchor="_Toc7586904" w:history="1">
        <w:r w:rsidRPr="009E5643">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_Toc7586904 \h </w:instrText>
        </w:r>
        <w:r>
          <w:rPr>
            <w:noProof/>
            <w:webHidden/>
          </w:rPr>
        </w:r>
        <w:r>
          <w:rPr>
            <w:noProof/>
            <w:webHidden/>
          </w:rPr>
          <w:fldChar w:fldCharType="separate"/>
        </w:r>
        <w:r>
          <w:rPr>
            <w:noProof/>
            <w:webHidden/>
          </w:rPr>
          <w:t>49</w:t>
        </w:r>
        <w:r>
          <w:rPr>
            <w:noProof/>
            <w:webHidden/>
          </w:rPr>
          <w:fldChar w:fldCharType="end"/>
        </w:r>
      </w:hyperlink>
    </w:p>
    <w:p w14:paraId="092C9288" w14:textId="4D6B3A0D"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586825"/>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7586826"/>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7586827"/>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7586828"/>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7586829"/>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207445A1" w14:textId="77777777" w:rsidR="00324F38" w:rsidRDefault="00324F38" w:rsidP="00324F38">
      <w:pPr>
        <w:pStyle w:val="ProductList-Offering1Heading"/>
        <w:outlineLvl w:val="1"/>
      </w:pPr>
      <w:bookmarkStart w:id="22" w:name="_Toc534755209"/>
      <w:bookmarkStart w:id="23" w:name="_Toc507768536"/>
      <w:bookmarkStart w:id="24" w:name="_Toc527036884"/>
      <w:bookmarkStart w:id="25" w:name="_Toc528174036"/>
      <w:bookmarkStart w:id="26" w:name="_Toc531082876"/>
      <w:bookmarkStart w:id="27" w:name="_Toc534135310"/>
      <w:bookmarkStart w:id="28" w:name="_Toc7586830"/>
      <w:r>
        <w:t>Pontosítások és a módosítások összefoglalása</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9A0BAD" w:rsidRPr="00AD6DB4" w14:paraId="02F6D4E7" w14:textId="77777777" w:rsidTr="002D3408">
        <w:trPr>
          <w:tblHeader/>
        </w:trPr>
        <w:tc>
          <w:tcPr>
            <w:tcW w:w="5395" w:type="dxa"/>
            <w:shd w:val="clear" w:color="auto" w:fill="0072C6"/>
          </w:tcPr>
          <w:p w14:paraId="427B9530" w14:textId="77777777" w:rsidR="009A0BAD" w:rsidRPr="00231971" w:rsidRDefault="009A0BAD" w:rsidP="002D3408">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A1717C0" w14:textId="77777777" w:rsidR="009A0BAD" w:rsidRPr="00231971" w:rsidRDefault="009A0BAD" w:rsidP="002D3408">
            <w:pPr>
              <w:pStyle w:val="ProductList-Body"/>
              <w:spacing w:before="20" w:after="20"/>
              <w:rPr>
                <w:color w:val="FFFFFF" w:themeColor="background1"/>
                <w:sz w:val="16"/>
                <w:szCs w:val="16"/>
              </w:rPr>
            </w:pPr>
            <w:r>
              <w:rPr>
                <w:color w:val="FFFFFF" w:themeColor="background1"/>
                <w:sz w:val="16"/>
                <w:szCs w:val="16"/>
              </w:rPr>
              <w:t>Törlések</w:t>
            </w:r>
          </w:p>
        </w:tc>
      </w:tr>
      <w:tr w:rsidR="009A0BAD" w:rsidRPr="00A47BC4" w14:paraId="7C49998F" w14:textId="77777777" w:rsidTr="002D3408">
        <w:tc>
          <w:tcPr>
            <w:tcW w:w="5395" w:type="dxa"/>
            <w:vAlign w:val="bottom"/>
          </w:tcPr>
          <w:p w14:paraId="52526594" w14:textId="77777777" w:rsidR="009A0BAD" w:rsidRPr="006F7F52" w:rsidRDefault="009A0BAD" w:rsidP="002D3408">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3E0FB96F" w14:textId="77777777" w:rsidR="009A0BAD" w:rsidRPr="00E92AA5" w:rsidRDefault="009A0BAD" w:rsidP="002D3408">
            <w:pPr>
              <w:pStyle w:val="ProductList-Body"/>
              <w:rPr>
                <w:rFonts w:cstheme="minorHAnsi"/>
                <w:sz w:val="16"/>
                <w:szCs w:val="16"/>
              </w:rPr>
            </w:pPr>
          </w:p>
        </w:tc>
      </w:tr>
    </w:tbl>
    <w:p w14:paraId="2E94F2AB" w14:textId="77777777" w:rsidR="009A0BAD" w:rsidRDefault="009A0BAD" w:rsidP="009A0BAD">
      <w:pPr>
        <w:pStyle w:val="ProductList-Body"/>
      </w:pPr>
      <w:bookmarkStart w:id="30" w:name="_Hlk494736381"/>
    </w:p>
    <w:p w14:paraId="232E5D5E" w14:textId="77777777" w:rsidR="009A0BAD" w:rsidRDefault="009A0BAD" w:rsidP="009A0BAD">
      <w:pPr>
        <w:pStyle w:val="ProductList-ClauseHeading"/>
      </w:pPr>
      <w:r>
        <w:t>Adatvédelmi feltételek</w:t>
      </w:r>
    </w:p>
    <w:p w14:paraId="44C0B16B" w14:textId="77777777" w:rsidR="009A0BAD" w:rsidRPr="008C4C52" w:rsidRDefault="009A0BAD" w:rsidP="009A0BAD">
      <w:pPr>
        <w:pStyle w:val="ProductList-Body"/>
      </w:pPr>
      <w:hyperlink w:anchor="AppendixA_CoreOnlineServices" w:tooltip="A függelék – Online Alapszolgáltatások" w:history="1">
        <w:r>
          <w:rPr>
            <w:rStyle w:val="Hyperlink"/>
          </w:rPr>
          <w:t>A függelék – Online Alapszolgáltatások</w:t>
        </w:r>
      </w:hyperlink>
      <w:r>
        <w:t xml:space="preserve"> A Microsoft Dynamics 365-alapszolgáltatások listája kiegészült a Dynamics 365 for Customer Service Insights elemmel. A Microsoft Azure-alapszolgáltatások listája kiegészült az Azure Search elemmel.</w:t>
      </w:r>
    </w:p>
    <w:p w14:paraId="2F6340A5" w14:textId="77777777" w:rsidR="009A0BAD" w:rsidRDefault="009A0BAD" w:rsidP="009A0BAD">
      <w:pPr>
        <w:pStyle w:val="ProductList-Body"/>
      </w:pPr>
    </w:p>
    <w:p w14:paraId="0DB3CD91" w14:textId="77777777" w:rsidR="009A0BAD" w:rsidRDefault="009A0BAD" w:rsidP="009A0BAD">
      <w:pPr>
        <w:pStyle w:val="ProductList-ClauseHeading"/>
      </w:pPr>
      <w:r>
        <w:t>Online Szolgáltatás Szolgáltatásspecifikus Feltételei</w:t>
      </w:r>
    </w:p>
    <w:p w14:paraId="45E1DC10" w14:textId="77777777" w:rsidR="009A0BAD" w:rsidRPr="00096D0C" w:rsidRDefault="009A0BAD" w:rsidP="009A0BAD">
      <w:pPr>
        <w:pStyle w:val="ProductList-Body"/>
      </w:pPr>
      <w:hyperlink w:anchor="CognitiveServices" w:tooltip="Cognitive Services" w:history="1">
        <w:r>
          <w:rPr>
            <w:rStyle w:val="Hyperlink"/>
          </w:rPr>
          <w:t>Cognitive Services</w:t>
        </w:r>
      </w:hyperlink>
      <w:r>
        <w:t>: Kiegészült a tárolóbeli Cognitive Services szolgáltatások használatára vonatkozó rendelkezéssel.</w:t>
      </w:r>
    </w:p>
    <w:p w14:paraId="04C427FC" w14:textId="77777777" w:rsidR="009A0BAD" w:rsidRDefault="009A0BAD" w:rsidP="009A0BAD">
      <w:pPr>
        <w:pStyle w:val="ProductList-Body"/>
      </w:pPr>
      <w:hyperlink w:anchor="Dynamics365" w:tooltip="Microsoft Dynamics 365-szolgáltatások" w:history="1">
        <w:r>
          <w:rPr>
            <w:rStyle w:val="Hyperlink"/>
          </w:rPr>
          <w:t>Microsoft Dynamics 365-szolgáltatások</w:t>
        </w:r>
      </w:hyperlink>
      <w:r>
        <w:t>: Kiegészült egy olyan rendelkezéssel, amely szerint az ügyfelek egyazon bérlőn nem használhatnak vegyesen Dynamics 365 Business Central Premium és Dynamics 365 Business Central Essentials licenceket.</w:t>
      </w:r>
    </w:p>
    <w:p w14:paraId="743E9DAD" w14:textId="77777777" w:rsidR="009A0BAD" w:rsidRDefault="009A0BAD" w:rsidP="009A0BAD">
      <w:pPr>
        <w:pStyle w:val="ProductList-Body"/>
      </w:pPr>
    </w:p>
    <w:p w14:paraId="2133D95B" w14:textId="77777777" w:rsidR="009A0BAD" w:rsidRDefault="009A0BAD" w:rsidP="009A0BAD">
      <w:pPr>
        <w:pStyle w:val="ProductList-ClauseHeading"/>
      </w:pPr>
      <w:r>
        <w:t>1. melléklet – Értesítések</w:t>
      </w:r>
    </w:p>
    <w:p w14:paraId="5D2633ED" w14:textId="4A54740A" w:rsidR="009A0BAD" w:rsidRPr="001F7C32" w:rsidRDefault="009A0BAD" w:rsidP="009A0BAD">
      <w:pPr>
        <w:pStyle w:val="ProductList-Body"/>
      </w:pPr>
      <w:hyperlink w:anchor="ProfessionalServices" w:tooltip="Szakmai szolgáltatások" w:history="1">
        <w:r>
          <w:rPr>
            <w:rStyle w:val="Hyperlink"/>
          </w:rPr>
          <w:t>Szakmai szolgáltatások</w:t>
        </w:r>
      </w:hyperlink>
      <w:r>
        <w:t xml:space="preserve">: Kiegészült egy olyan rendelkezéssel, amely szerint az </w:t>
      </w:r>
      <w:r>
        <w:rPr>
          <w:szCs w:val="18"/>
        </w:rPr>
        <w:t>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Ez a rendelkezés a „Szakmai Szolgáltatásokra vonatkozó egyéb feltételek” című szakasz „A felek kötelezettségei” című alszakaszában található.</w:t>
      </w:r>
    </w:p>
    <w:p w14:paraId="1DA2E9F6" w14:textId="77777777" w:rsidR="009A0BAD" w:rsidRDefault="009A0BAD" w:rsidP="009A0BAD">
      <w:pPr>
        <w:pStyle w:val="ProductList-ClauseHeading"/>
      </w:pPr>
    </w:p>
    <w:p w14:paraId="0DF63433" w14:textId="77777777" w:rsidR="009A0BAD" w:rsidRDefault="009A0BAD" w:rsidP="009A0BAD">
      <w:pPr>
        <w:pStyle w:val="ProductList-ClauseHeading"/>
      </w:pPr>
      <w:r>
        <w:t>2. melléklet – Előfizetési Licenccsomagok</w:t>
      </w:r>
    </w:p>
    <w:p w14:paraId="393D33FD" w14:textId="77777777" w:rsidR="009A0BAD" w:rsidRPr="003701DE" w:rsidRDefault="009A0BAD" w:rsidP="009A0BAD">
      <w:pPr>
        <w:pStyle w:val="ProductList-Body"/>
      </w:pPr>
      <w:hyperlink w:anchor="Attachment2" w:tooltip="2. melléklet" w:history="1">
        <w:r>
          <w:rPr>
            <w:rStyle w:val="Hyperlink"/>
          </w:rPr>
          <w:t>2. melléklet</w:t>
        </w:r>
      </w:hyperlink>
      <w:r>
        <w:t>: A Kaizala Pro belekerült a kereskedelmi szektorra és az állami szektorra vonatkozó Előfizetési Licenccsomagok táblázatába is azokhoz a csomagokhoz, amelyek tartalmazzák a Kaizala Prót.</w:t>
      </w:r>
    </w:p>
    <w:bookmarkEnd w:id="29"/>
    <w:bookmarkEnd w:id="30"/>
    <w:p w14:paraId="72EE1039" w14:textId="35F51C12" w:rsidR="0015252E" w:rsidRDefault="007648ED"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0C4E0752" w14:textId="7260496F" w:rsidR="006061D8" w:rsidRDefault="006061D8" w:rsidP="0015252E">
      <w:pPr>
        <w:pStyle w:val="ProductList-Body"/>
        <w:sectPr w:rsidR="006061D8"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1" w:name="_Toc507768537"/>
      <w:bookmarkStart w:id="32" w:name="_Toc507239489"/>
      <w:bookmarkStart w:id="33" w:name="Definitions"/>
      <w:bookmarkStart w:id="34" w:name="_Toc7586831"/>
      <w:bookmarkEnd w:id="6"/>
      <w:bookmarkEnd w:id="7"/>
      <w:bookmarkEnd w:id="8"/>
      <w:bookmarkEnd w:id="9"/>
      <w:bookmarkEnd w:id="10"/>
      <w:bookmarkEnd w:id="11"/>
      <w:r>
        <w:lastRenderedPageBreak/>
        <w:t>Fogalommeghatározások</w:t>
      </w:r>
      <w:bookmarkEnd w:id="31"/>
      <w:bookmarkEnd w:id="32"/>
      <w:bookmarkEnd w:id="34"/>
    </w:p>
    <w:bookmarkEnd w:id="33"/>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0DD5D81D" w:rsidR="002A6E27" w:rsidRDefault="002A6E27" w:rsidP="002A6E27">
      <w:pPr>
        <w:pStyle w:val="ProductList-Body"/>
        <w:spacing w:after="120"/>
      </w:pPr>
      <w:r>
        <w:t xml:space="preserve">Az „Online Alapszolgáltatások” az Adatvédelmi feltételek </w:t>
      </w:r>
      <w:hyperlink w:anchor="AppendixA_CoreOnlineServices" w:tooltip="A függelékében"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5" w:name="_Toc507239490"/>
      <w:r>
        <w:t>Online Szolgáltatások Feltételei</w:t>
      </w:r>
      <w:bookmarkEnd w:id="35"/>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6C226F5"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tooltip="3. melléklet"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2C0FBC4"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6" w:name="_Toc507768538"/>
      <w:bookmarkStart w:id="37" w:name="GeneralTerms"/>
      <w:bookmarkStart w:id="38" w:name="_Toc7586832"/>
      <w:r>
        <w:lastRenderedPageBreak/>
        <w:t>Általános feltételek</w:t>
      </w:r>
      <w:bookmarkEnd w:id="36"/>
      <w:bookmarkEnd w:id="38"/>
    </w:p>
    <w:p w14:paraId="3AAADED6" w14:textId="77777777" w:rsidR="002A6E27" w:rsidRDefault="002A6E27" w:rsidP="002A6E27">
      <w:pPr>
        <w:pStyle w:val="ProductList-SubSubSectionHeading"/>
        <w:outlineLvl w:val="1"/>
      </w:pPr>
      <w:bookmarkStart w:id="39" w:name="_Toc507768539"/>
      <w:bookmarkStart w:id="40" w:name="OnlineServicesChanges"/>
      <w:bookmarkStart w:id="41" w:name="_Toc7586833"/>
      <w:bookmarkEnd w:id="37"/>
      <w:r>
        <w:t>Az Online Szolgáltatások licencelése</w:t>
      </w:r>
      <w:bookmarkEnd w:id="39"/>
      <w:bookmarkEnd w:id="41"/>
    </w:p>
    <w:bookmarkEnd w:id="40"/>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2" w:name="_Toc507768540"/>
      <w:bookmarkStart w:id="43" w:name="_Toc7586834"/>
      <w:r>
        <w:t>Az Online Szolgáltatások használata</w:t>
      </w:r>
      <w:bookmarkEnd w:id="42"/>
      <w:bookmarkEnd w:id="43"/>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6061D8">
      <w:pPr>
        <w:pStyle w:val="ProductList-Body"/>
        <w:numPr>
          <w:ilvl w:val="0"/>
          <w:numId w:val="2"/>
        </w:numPr>
        <w:ind w:left="608" w:hanging="270"/>
      </w:pPr>
      <w:r w:rsidRPr="00C967D7">
        <w:t>jogszabály, rendelkezés, kormányrendelet vagy határozat által tiltott módon;</w:t>
      </w:r>
    </w:p>
    <w:p w14:paraId="63A79ADC" w14:textId="77777777" w:rsidR="006061D8" w:rsidRPr="00C967D7" w:rsidRDefault="006061D8" w:rsidP="006061D8">
      <w:pPr>
        <w:pStyle w:val="ProductList-Body"/>
        <w:numPr>
          <w:ilvl w:val="0"/>
          <w:numId w:val="2"/>
        </w:numPr>
        <w:spacing w:before="40"/>
        <w:ind w:left="608" w:hanging="270"/>
      </w:pPr>
      <w:r w:rsidRPr="00C967D7">
        <w:t>mások jogainak megsértésére;</w:t>
      </w:r>
    </w:p>
    <w:p w14:paraId="2FECE242" w14:textId="77777777" w:rsidR="006061D8" w:rsidRPr="00C967D7" w:rsidRDefault="006061D8" w:rsidP="006061D8">
      <w:pPr>
        <w:pStyle w:val="ProductList-Body"/>
        <w:numPr>
          <w:ilvl w:val="0"/>
          <w:numId w:val="2"/>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6061D8">
      <w:pPr>
        <w:pStyle w:val="ProductList-Body"/>
        <w:numPr>
          <w:ilvl w:val="0"/>
          <w:numId w:val="2"/>
        </w:numPr>
        <w:spacing w:before="40"/>
        <w:ind w:left="608" w:hanging="270"/>
      </w:pPr>
      <w:r w:rsidRPr="00C967D7">
        <w:t>levélszemét és kártékony programok terjesztésére;</w:t>
      </w:r>
    </w:p>
    <w:p w14:paraId="72B0917A" w14:textId="77777777" w:rsidR="006061D8" w:rsidRPr="00C967D7" w:rsidRDefault="006061D8" w:rsidP="006061D8">
      <w:pPr>
        <w:pStyle w:val="ProductList-Body"/>
        <w:numPr>
          <w:ilvl w:val="0"/>
          <w:numId w:val="2"/>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6061D8">
      <w:pPr>
        <w:pStyle w:val="ProductList-Body"/>
        <w:numPr>
          <w:ilvl w:val="0"/>
          <w:numId w:val="2"/>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6061D8">
      <w:pPr>
        <w:pStyle w:val="ProductList-Body"/>
        <w:numPr>
          <w:ilvl w:val="0"/>
          <w:numId w:val="2"/>
        </w:numPr>
        <w:spacing w:before="40" w:after="120"/>
        <w:ind w:left="605" w:hanging="274"/>
      </w:pPr>
      <w:r w:rsidRPr="00C967D7">
        <w:t>arra, hogy bárkinek segítséget nyújtson a fentebb felsoroltak végrehajtásához, vagy bárkit ilyesmire bátorítson.</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4" w:name="_Toc507768541"/>
      <w:bookmarkStart w:id="45" w:name="_Toc507239493"/>
      <w:bookmarkStart w:id="46" w:name="_Toc7586835"/>
      <w:r>
        <w:t>Szoftverek használata az Online Szolgáltatással</w:t>
      </w:r>
      <w:bookmarkEnd w:id="44"/>
      <w:bookmarkEnd w:id="45"/>
      <w:bookmarkEnd w:id="46"/>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7" w:name="_Toc507768542"/>
      <w:bookmarkStart w:id="48" w:name="_Toc7586836"/>
      <w:r>
        <w:t>Technikai korlátozások</w:t>
      </w:r>
      <w:bookmarkEnd w:id="47"/>
      <w:bookmarkEnd w:id="48"/>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9" w:name="_Toc507768543"/>
      <w:bookmarkStart w:id="50" w:name="_Toc7586837"/>
      <w:r>
        <w:t>Importálási/Exportálási Szolgáltatások</w:t>
      </w:r>
      <w:bookmarkEnd w:id="49"/>
      <w:bookmarkEnd w:id="50"/>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1" w:name="_Toc507768544"/>
      <w:bookmarkStart w:id="52" w:name="_Toc7586838"/>
      <w:r>
        <w:t>Betűkészlet-összetevők</w:t>
      </w:r>
      <w:bookmarkEnd w:id="51"/>
      <w:bookmarkEnd w:id="52"/>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3" w:name="_Toc507768545"/>
      <w:bookmarkStart w:id="54" w:name="_Toc7586839"/>
      <w:r>
        <w:t>Az Online Szolgáltatások módosításai és elérhetősége</w:t>
      </w:r>
      <w:bookmarkEnd w:id="53"/>
      <w:bookmarkEnd w:id="54"/>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5" w:name="_Toc507768546"/>
      <w:bookmarkStart w:id="56" w:name="_Toc7586840"/>
      <w:r>
        <w:t>A jogszabályoknak való megfelelés</w:t>
      </w:r>
      <w:bookmarkEnd w:id="55"/>
      <w:bookmarkEnd w:id="56"/>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7" w:name="_Toc507768547"/>
      <w:bookmarkStart w:id="58" w:name="_Toc7586841"/>
      <w:r>
        <w:t>Egyéb</w:t>
      </w:r>
      <w:bookmarkEnd w:id="57"/>
      <w:bookmarkEnd w:id="58"/>
    </w:p>
    <w:p w14:paraId="26344B7B" w14:textId="77777777" w:rsidR="0009763E" w:rsidRPr="002A6E27" w:rsidRDefault="0009763E" w:rsidP="002A6E27">
      <w:pPr>
        <w:pStyle w:val="ProductList-Body"/>
        <w:ind w:left="158"/>
        <w:rPr>
          <w:b/>
          <w:color w:val="0072C6"/>
        </w:rPr>
      </w:pPr>
      <w:bookmarkStart w:id="59" w:name="_Toc460240070"/>
      <w:bookmarkStart w:id="60" w:name="_Toc459970681"/>
      <w:bookmarkStart w:id="61" w:name="NonMicrosoftProducts"/>
      <w:r w:rsidRPr="002A6E27">
        <w:rPr>
          <w:b/>
          <w:color w:val="0072C6"/>
        </w:rPr>
        <w:t>Nem-Microsoft-Termékek</w:t>
      </w:r>
      <w:bookmarkEnd w:id="59"/>
      <w:bookmarkEnd w:id="60"/>
    </w:p>
    <w:bookmarkEnd w:id="61"/>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610734EC"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6C863340" w14:textId="7368FF34" w:rsidR="00324F38" w:rsidRDefault="00324F38" w:rsidP="002A6E27">
      <w:pPr>
        <w:pStyle w:val="ProductList-Body"/>
        <w:ind w:left="158"/>
      </w:pPr>
    </w:p>
    <w:p w14:paraId="6AB85D5C" w14:textId="77777777" w:rsidR="00324F38" w:rsidRDefault="00324F38" w:rsidP="00324F38">
      <w:pPr>
        <w:pStyle w:val="ProductList-Body"/>
        <w:keepNext/>
        <w:ind w:left="187"/>
        <w:outlineLvl w:val="2"/>
        <w:rPr>
          <w:b/>
          <w:bCs/>
          <w:color w:val="0072C6"/>
        </w:rPr>
      </w:pPr>
      <w:bookmarkStart w:id="62" w:name="GeneralTerms_GovCustomers"/>
      <w:r>
        <w:rPr>
          <w:b/>
          <w:bCs/>
          <w:color w:val="0072C6"/>
        </w:rPr>
        <w:t>Kormányzati Ügyfelek</w:t>
      </w:r>
    </w:p>
    <w:bookmarkEnd w:id="62"/>
    <w:p w14:paraId="3DE282F7" w14:textId="77777777" w:rsidR="00324F38" w:rsidRDefault="00324F38" w:rsidP="00324F38">
      <w:pPr>
        <w:pStyle w:val="ProductList-Body"/>
        <w:ind w:left="180"/>
      </w:pPr>
      <w:r>
        <w:t>Ha az Ügyfél közigazgatási intézmény, akkor az Ügyfélnek ingyenesen nyújtott bármely Online Szolgáltatásra a következő feltételek alkalmazandók. A Microsoft kizár az Ügyfél által az Online Szolgáltatásra vonatkozóan igényelt kártérítést illető bármely és minden jogcímet. 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55F725AB"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0541D5C" w14:textId="77777777" w:rsidR="00730B3A" w:rsidRDefault="00730B3A" w:rsidP="00A914BF">
      <w:pPr>
        <w:pStyle w:val="ProductList-Body"/>
      </w:pPr>
    </w:p>
    <w:p w14:paraId="5B4C399B" w14:textId="4087444D"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3" w:name="_Toc507239504"/>
      <w:bookmarkStart w:id="64" w:name="_Toc7586842"/>
      <w:r>
        <w:lastRenderedPageBreak/>
        <w:t>Adatvédelmi feltételek</w:t>
      </w:r>
      <w:bookmarkEnd w:id="63"/>
      <w:bookmarkEnd w:id="64"/>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B függelék – Biztonsági </w:t>
      </w:r>
      <w:bookmarkEnd w:id="65"/>
      <w:bookmarkEnd w:id="66"/>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7" w:name="_Toc507768549"/>
      <w:bookmarkStart w:id="68" w:name="_Toc7586843"/>
      <w:r>
        <w:t>Érvényességi kör</w:t>
      </w:r>
      <w:bookmarkEnd w:id="67"/>
      <w:bookmarkEnd w:id="68"/>
    </w:p>
    <w:p w14:paraId="513C785F" w14:textId="77777777" w:rsidR="008D389E" w:rsidRPr="00931AE7" w:rsidRDefault="008D389E" w:rsidP="008D389E">
      <w:pPr>
        <w:pStyle w:val="ProductList-Body"/>
      </w:pPr>
      <w:r>
        <w:t xml:space="preserve">A jelen („Adatvédelmi feltételek” című) szakaszban található feltételek az összes Online Szolgáltatásra alkalmazandók, kivéve a következőket: Bing Maps Mobile Asset Management Platform, Bing Maps Transactions and Users, Bing Search Services (korábban Bing Keresési Szolgáltatások), GitHub Enterprise, LinkedIn Sales Navigator, Microsoft Azure Stack, Microsoft Graph data connect for ISVs, Microsoft Genomics és Visual Studio App Center, amelyekre alább a megfelelő </w:t>
      </w:r>
      <w:hyperlink w:anchor="OnlineServiceSpecificTerms" w:tooltip="Online Szolgáltatás – Szolgáltatásspecifikus Feltételek" w:history="1">
        <w:r>
          <w:rPr>
            <w:rStyle w:val="Hyperlink"/>
          </w:rPr>
          <w:t>Online Szolgáltatások Szolgáltatásspecifikus Feltételeiben</w:t>
        </w:r>
      </w:hyperlink>
      <w:r>
        <w:t xml:space="preserve"> található adatvédelmi és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9" w:name="_Toc507768550"/>
      <w:bookmarkStart w:id="70" w:name="_Toc7586844"/>
      <w:r>
        <w:t>Az Ügyféladatok kezelése; tulajdonjog</w:t>
      </w:r>
      <w:bookmarkEnd w:id="69"/>
      <w:bookmarkEnd w:id="70"/>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71" w:name="_Toc507768551"/>
      <w:bookmarkStart w:id="72" w:name="_Toc7586845"/>
      <w:r>
        <w:t>Az Ügyféladatok nyilvánosságra hozatala</w:t>
      </w:r>
      <w:bookmarkEnd w:id="71"/>
      <w:bookmarkEnd w:id="72"/>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3" w:name="_Toc507768552"/>
      <w:bookmarkStart w:id="74" w:name="_Toc7586846"/>
      <w:r>
        <w:lastRenderedPageBreak/>
        <w:t>Személyes Adatok kezelése; GDPR</w:t>
      </w:r>
      <w:bookmarkEnd w:id="73"/>
      <w:bookmarkEnd w:id="74"/>
    </w:p>
    <w:p w14:paraId="4368D936" w14:textId="77777777" w:rsidR="002A6E27" w:rsidRDefault="002A6E27" w:rsidP="002A6E27">
      <w:pPr>
        <w:pStyle w:val="ProductList-Body"/>
      </w:pPr>
      <w:r>
        <w:t>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5" w:name="_Toc507768553"/>
      <w:bookmarkStart w:id="76" w:name="_Toc7586847"/>
      <w:r>
        <w:t>Adatbiztonság</w:t>
      </w:r>
      <w:bookmarkEnd w:id="75"/>
      <w:bookmarkEnd w:id="76"/>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7"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367409F"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7"/>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tooltip="B függelékben"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lastRenderedPageBreak/>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54437CC0"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iCs/>
          <w:color w:val="000000" w:themeColor="text1"/>
        </w:rPr>
        <w:t>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8" w:name="_Toc507768554"/>
      <w:bookmarkStart w:id="79" w:name="_Toc7586848"/>
      <w:r>
        <w:lastRenderedPageBreak/>
        <w:t>Értesítés Biztonsági Eseményről</w:t>
      </w:r>
      <w:bookmarkEnd w:id="78"/>
      <w:bookmarkEnd w:id="79"/>
    </w:p>
    <w:p w14:paraId="117D3C50" w14:textId="77777777" w:rsidR="002A6E27" w:rsidRDefault="002A6E27" w:rsidP="002A6E27">
      <w:pPr>
        <w:pStyle w:val="ProductList-Body"/>
      </w:pPr>
      <w:bookmarkStart w:id="80"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80"/>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81" w:name="_Toc507768555"/>
      <w:bookmarkStart w:id="82" w:name="DataTransfersandLocation"/>
      <w:bookmarkStart w:id="83" w:name="_Toc7586849"/>
      <w:r>
        <w:t>Adatok továbbítása és helye</w:t>
      </w:r>
      <w:bookmarkEnd w:id="81"/>
      <w:bookmarkEnd w:id="83"/>
    </w:p>
    <w:bookmarkEnd w:id="82"/>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84" w:name="LocationofCustomerDataatRest"/>
      <w:r>
        <w:rPr>
          <w:b/>
          <w:color w:val="0072C6"/>
        </w:rPr>
        <w:t>Az inaktív Ügyféladatok helye</w:t>
      </w:r>
    </w:p>
    <w:bookmarkEnd w:id="84"/>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lastRenderedPageBreak/>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5" w:name="_Toc507768556"/>
      <w:bookmarkStart w:id="86" w:name="_Toc7586850"/>
      <w:r>
        <w:t>Adatok megőrzése és törlése</w:t>
      </w:r>
      <w:bookmarkEnd w:id="85"/>
      <w:bookmarkEnd w:id="86"/>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7" w:name="_Toc507768557"/>
      <w:bookmarkStart w:id="88" w:name="_Toc7586851"/>
      <w:r>
        <w:t>Az adatfeldolgozó titoktartási kötelezettsége</w:t>
      </w:r>
      <w:bookmarkEnd w:id="87"/>
      <w:bookmarkEnd w:id="88"/>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9" w:name="_Toc507768558"/>
      <w:bookmarkStart w:id="90" w:name="_Toc7586852"/>
      <w:r>
        <w:t>További adatfeldolgozók igénybevételére vonatkozó értesítések és szabályok</w:t>
      </w:r>
      <w:bookmarkEnd w:id="89"/>
      <w:bookmarkEnd w:id="90"/>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 xml:space="preserve">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w:t>
      </w:r>
      <w:r>
        <w:lastRenderedPageBreak/>
        <w:t>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91" w:name="_Toc507768559"/>
      <w:bookmarkStart w:id="92" w:name="_Toc7586853"/>
      <w:r>
        <w:t>Oktatási intézmények</w:t>
      </w:r>
      <w:bookmarkEnd w:id="91"/>
      <w:bookmarkEnd w:id="92"/>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3" w:name="_Toc489605580"/>
      <w:bookmarkStart w:id="94" w:name="_Toc487134016"/>
      <w:bookmarkStart w:id="95" w:name="HIPPA"/>
      <w:bookmarkStart w:id="96" w:name="_Toc7586854"/>
      <w:r>
        <w:t>HIPAA Üzlettárs</w:t>
      </w:r>
      <w:bookmarkEnd w:id="93"/>
      <w:bookmarkEnd w:id="94"/>
      <w:bookmarkEnd w:id="96"/>
    </w:p>
    <w:bookmarkEnd w:id="95"/>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7" w:name="_Toc7586855"/>
      <w:r>
        <w:t>Kapcsolattartás a Microsofttal</w:t>
      </w:r>
      <w:bookmarkEnd w:id="97"/>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056CE365"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7586856"/>
      <w:r>
        <w:lastRenderedPageBreak/>
        <w:t>A függelék – Online Alapszolgáltatások</w:t>
      </w:r>
      <w:bookmarkEnd w:id="98"/>
      <w:bookmarkEnd w:id="102"/>
    </w:p>
    <w:bookmarkEnd w:id="99"/>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100"/>
      <w:bookmarkEnd w:id="101"/>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3" w:name="DPTOnlineServicesTable"/>
            <w:r>
              <w:rPr>
                <w:color w:val="FFFFFF" w:themeColor="background1"/>
                <w:sz w:val="16"/>
                <w:szCs w:val="16"/>
              </w:rPr>
              <w:t>Online Szolgáltatások</w:t>
            </w:r>
          </w:p>
        </w:tc>
      </w:tr>
      <w:tr w:rsidR="009A0BAD" w14:paraId="2231DB49" w14:textId="77777777" w:rsidTr="00383DE3">
        <w:tc>
          <w:tcPr>
            <w:tcW w:w="2610" w:type="dxa"/>
            <w:vAlign w:val="center"/>
          </w:tcPr>
          <w:p w14:paraId="3CFF1A1E" w14:textId="53774E44" w:rsidR="009A0BAD" w:rsidRPr="00231971" w:rsidRDefault="009A0BAD" w:rsidP="009A0BAD">
            <w:pPr>
              <w:pStyle w:val="ProductList-Body"/>
              <w:rPr>
                <w:sz w:val="16"/>
                <w:szCs w:val="16"/>
              </w:rPr>
            </w:pPr>
            <w:bookmarkStart w:id="104" w:name="MicrosoftDynamicsOnlineServices"/>
            <w:bookmarkEnd w:id="103"/>
            <w:r>
              <w:rPr>
                <w:sz w:val="16"/>
                <w:szCs w:val="16"/>
              </w:rPr>
              <w:t>Microsoft Dynamics 365-alapszolgáltatások</w:t>
            </w:r>
          </w:p>
        </w:tc>
        <w:tc>
          <w:tcPr>
            <w:tcW w:w="8190" w:type="dxa"/>
          </w:tcPr>
          <w:p w14:paraId="2199BE9A" w14:textId="30F8DB3C" w:rsidR="009A0BAD" w:rsidRPr="00231971" w:rsidRDefault="009A0BAD" w:rsidP="009A0BAD">
            <w:pPr>
              <w:pStyle w:val="ProductList-Body"/>
              <w:rPr>
                <w:sz w:val="16"/>
                <w:szCs w:val="16"/>
              </w:rPr>
            </w:pPr>
            <w:r>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és Dynamics 365 for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bookmarkEnd w:id="104"/>
      <w:tr w:rsidR="008D389E" w14:paraId="2BCC945F" w14:textId="77777777" w:rsidTr="00383DE3">
        <w:tc>
          <w:tcPr>
            <w:tcW w:w="2610" w:type="dxa"/>
            <w:vAlign w:val="center"/>
          </w:tcPr>
          <w:p w14:paraId="6DB641FA" w14:textId="4174C25A" w:rsidR="008D389E" w:rsidRPr="00231971" w:rsidRDefault="008D389E" w:rsidP="008D389E">
            <w:pPr>
              <w:pStyle w:val="ProductList-Body"/>
              <w:rPr>
                <w:sz w:val="16"/>
                <w:szCs w:val="16"/>
              </w:rPr>
            </w:pPr>
            <w:r>
              <w:rPr>
                <w:sz w:val="16"/>
                <w:szCs w:val="16"/>
              </w:rPr>
              <w:t>Office 365-szolgáltatások</w:t>
            </w:r>
          </w:p>
        </w:tc>
        <w:tc>
          <w:tcPr>
            <w:tcW w:w="8190" w:type="dxa"/>
          </w:tcPr>
          <w:p w14:paraId="040E1873" w14:textId="32B8E54E" w:rsidR="008D389E" w:rsidRPr="00231971" w:rsidRDefault="008D389E" w:rsidP="008D389E">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5"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105"/>
            <w:r>
              <w:rPr>
                <w:sz w:val="16"/>
                <w:szCs w:val="16"/>
              </w:rPr>
              <w:t xml:space="preserv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A0BAD" w14:paraId="3B4B54C6" w14:textId="77777777" w:rsidTr="00383DE3">
        <w:tc>
          <w:tcPr>
            <w:tcW w:w="2610" w:type="dxa"/>
            <w:vAlign w:val="center"/>
          </w:tcPr>
          <w:p w14:paraId="6264DAE0" w14:textId="07F89D85" w:rsidR="009A0BAD" w:rsidRPr="00231971" w:rsidRDefault="009A0BAD" w:rsidP="009A0BAD">
            <w:pPr>
              <w:pStyle w:val="ProductList-Body"/>
              <w:rPr>
                <w:sz w:val="16"/>
                <w:szCs w:val="16"/>
              </w:rPr>
            </w:pPr>
            <w:bookmarkStart w:id="106" w:name="MicrosoftAzureCoreServices"/>
            <w:r>
              <w:rPr>
                <w:sz w:val="16"/>
                <w:szCs w:val="16"/>
              </w:rPr>
              <w:t>Microsoft Azure-alapszolgáltatások</w:t>
            </w:r>
            <w:bookmarkEnd w:id="106"/>
          </w:p>
        </w:tc>
        <w:tc>
          <w:tcPr>
            <w:tcW w:w="8190" w:type="dxa"/>
          </w:tcPr>
          <w:p w14:paraId="522D9F76" w14:textId="3E10D8EB" w:rsidR="009A0BAD" w:rsidRPr="00231971" w:rsidRDefault="009A0BAD" w:rsidP="009A0BAD">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5333FD" w14:paraId="61884F9C" w14:textId="77777777" w:rsidTr="00383DE3">
        <w:tc>
          <w:tcPr>
            <w:tcW w:w="2610" w:type="dxa"/>
            <w:vAlign w:val="center"/>
          </w:tcPr>
          <w:p w14:paraId="3F68BC1E" w14:textId="44303E42" w:rsidR="005333FD" w:rsidRPr="00231971" w:rsidRDefault="005333FD" w:rsidP="005333FD">
            <w:pPr>
              <w:pStyle w:val="ProductList-Body"/>
              <w:rPr>
                <w:sz w:val="16"/>
                <w:szCs w:val="16"/>
              </w:rPr>
            </w:pPr>
            <w:r>
              <w:rPr>
                <w:sz w:val="16"/>
                <w:szCs w:val="16"/>
              </w:rPr>
              <w:t>A Microsoft Üzleti Alkalmazások Platformjának Alapszolgáltatásai</w:t>
            </w:r>
          </w:p>
        </w:tc>
        <w:tc>
          <w:tcPr>
            <w:tcW w:w="8190" w:type="dxa"/>
          </w:tcPr>
          <w:p w14:paraId="30059740" w14:textId="3A99AC51" w:rsidR="005333FD" w:rsidRPr="0089404E" w:rsidRDefault="005333FD" w:rsidP="005333FD">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7" w:name="AppendixB_SecurityMeasures"/>
      <w:bookmarkStart w:id="108" w:name="_Toc507768563"/>
      <w:bookmarkStart w:id="109" w:name="DataProcessingTerms_DataatRest"/>
      <w:bookmarkStart w:id="110" w:name="_Toc7586857"/>
      <w:r>
        <w:lastRenderedPageBreak/>
        <w:t xml:space="preserve">B függelék – </w:t>
      </w:r>
      <w:bookmarkStart w:id="111" w:name="DataProcessingTerms_Security"/>
      <w:bookmarkStart w:id="112" w:name="_Toc507239523"/>
      <w:r>
        <w:t>Biztonsági</w:t>
      </w:r>
      <w:bookmarkEnd w:id="111"/>
      <w:bookmarkEnd w:id="112"/>
      <w:r>
        <w:t xml:space="preserve"> intézkedések</w:t>
      </w:r>
      <w:bookmarkEnd w:id="107"/>
      <w:bookmarkEnd w:id="108"/>
      <w:bookmarkEnd w:id="110"/>
    </w:p>
    <w:bookmarkEnd w:id="109"/>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6C845DEC"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B92DF11" w14:textId="77777777" w:rsidR="0015252E" w:rsidRDefault="0015252E" w:rsidP="00A914BF">
      <w:pPr>
        <w:pStyle w:val="ProductList-Body"/>
      </w:pPr>
    </w:p>
    <w:p w14:paraId="3825D264" w14:textId="3D5C5E1A"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7586858"/>
      <w:r>
        <w:lastRenderedPageBreak/>
        <w:t>Online Szolgáltatás Szolgáltatásspecifikus Feltételei</w:t>
      </w:r>
      <w:bookmarkEnd w:id="113"/>
      <w:bookmarkEnd w:id="114"/>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5" w:name="MicrosoftAzureServices"/>
      <w:bookmarkStart w:id="116" w:name="_Toc7586859"/>
      <w:r w:rsidRPr="004C0405">
        <w:rPr>
          <w:lang w:val="hu-HU"/>
        </w:rPr>
        <w:t>Microsoft Azure Szolgáltatások</w:t>
      </w:r>
      <w:bookmarkEnd w:id="116"/>
    </w:p>
    <w:bookmarkEnd w:id="115"/>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0" w:history="1">
        <w:r>
          <w:rPr>
            <w:rStyle w:val="Hyperlink"/>
          </w:rPr>
          <w:t>http://azure.microsoft.com/en-us/support/legal/store-terms</w:t>
        </w:r>
      </w:hyperlink>
      <w:hyperlink r:id="rId31" w:history="1"/>
      <w:r>
        <w:t>.</w:t>
      </w:r>
    </w:p>
    <w:bookmarkStart w:id="117" w:name="MicrosoftTranslator"/>
    <w:p w14:paraId="44215CC4" w14:textId="77777777" w:rsidR="008D389E" w:rsidRDefault="008D389E" w:rsidP="008D389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1547CF8" w14:textId="77777777" w:rsidR="006061D8" w:rsidRPr="008D389E" w:rsidRDefault="006061D8" w:rsidP="006061D8">
      <w:pPr>
        <w:pStyle w:val="ProductList-Offering2Heading"/>
        <w:outlineLvl w:val="2"/>
        <w:rPr>
          <w:lang w:val="hu-HU"/>
        </w:rPr>
      </w:pPr>
      <w:r w:rsidRPr="008D389E">
        <w:rPr>
          <w:lang w:val="hu-HU"/>
        </w:rPr>
        <w:tab/>
      </w:r>
      <w:bookmarkStart w:id="118" w:name="_Toc783785"/>
      <w:bookmarkStart w:id="119" w:name="_Toc7586860"/>
      <w:r w:rsidRPr="008D389E">
        <w:rPr>
          <w:lang w:val="hu-HU"/>
        </w:rPr>
        <w:t>Azure Lab Services</w:t>
      </w:r>
      <w:bookmarkEnd w:id="118"/>
      <w:bookmarkEnd w:id="119"/>
    </w:p>
    <w:p w14:paraId="314B23CA" w14:textId="77777777" w:rsidR="006061D8" w:rsidRPr="00C967D7" w:rsidRDefault="006061D8" w:rsidP="006061D8">
      <w:pPr>
        <w:pStyle w:val="ProductList-ClauseHeading"/>
      </w:pPr>
      <w:r w:rsidRPr="00C967D7">
        <w:t>Kapcsolat a végfelhasználókkal</w:t>
      </w:r>
    </w:p>
    <w:p w14:paraId="2AA8D33A" w14:textId="77777777" w:rsidR="006061D8" w:rsidRPr="00C967D7" w:rsidRDefault="006061D8" w:rsidP="006061D8">
      <w:pPr>
        <w:pStyle w:val="ProductList-Body"/>
      </w:pPr>
      <w:r w:rsidRPr="00C967D7">
        <w:t>Míg az Ön és a Microsoft között létrejött megállapodás alapján a Microsoft nyújt Önnek Azure Lab Services szolgáltatásokat, a kapcsolódó szolgáltatásoknak az Ön végfelhasználói számára történő nyújtása vonatkozásában Ön az egyedüli szolgáltató, és egyedül és kizárólag Önt terheli felelősség a végfelhasználók felé, ideértve bármilyen támogatási kötelezettséget is. Az Ön végfelhasználói a szolgáltatások vonatkozásában nem szerződő felek a Microsofttal között semmilyen szerződésben.</w:t>
      </w:r>
    </w:p>
    <w:p w14:paraId="29BC1F8E" w14:textId="77777777" w:rsidR="006061D8" w:rsidRPr="00C967D7" w:rsidRDefault="006061D8" w:rsidP="006061D8">
      <w:pPr>
        <w:pStyle w:val="ProductList-Body"/>
      </w:pPr>
    </w:p>
    <w:p w14:paraId="31134901" w14:textId="77777777" w:rsidR="006061D8" w:rsidRPr="00C967D7" w:rsidRDefault="006061D8" w:rsidP="006061D8">
      <w:pPr>
        <w:pStyle w:val="ProductList-ClauseHeading"/>
      </w:pPr>
      <w:r w:rsidRPr="00C967D7">
        <w:t>Értesítés; felelősség; a Microsofttal szembeni eljárások kizárása</w:t>
      </w:r>
    </w:p>
    <w:p w14:paraId="4BE46A9A" w14:textId="77777777" w:rsidR="006061D8" w:rsidRPr="00C967D7" w:rsidRDefault="006061D8" w:rsidP="006061D8">
      <w:pPr>
        <w:pStyle w:val="ProductList-Body"/>
        <w:spacing w:after="120"/>
      </w:pPr>
      <w:r w:rsidRPr="00C967D7">
        <w:t>Ön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14DA7B7A" w14:textId="77777777" w:rsidR="006061D8" w:rsidRPr="00C967D7" w:rsidRDefault="006061D8" w:rsidP="006061D8">
      <w:pPr>
        <w:pStyle w:val="ProductList-Body"/>
        <w:spacing w:after="120"/>
      </w:pPr>
      <w:r w:rsidRPr="00C967D7">
        <w:t>Ön tudomásul veszi és elfogadja, hogy a Microsoftnak nincs semmilyen kötelezettsége vagy felelőssége Ön vagy az Ön bármelyik végfelhasználója felé a szolgáltatások végfelhasználó általi használatával kapcsolatosan.</w:t>
      </w:r>
    </w:p>
    <w:p w14:paraId="1CBFAF85" w14:textId="77777777" w:rsidR="006061D8" w:rsidRPr="00C967D7" w:rsidRDefault="006061D8" w:rsidP="006061D8">
      <w:pPr>
        <w:pStyle w:val="ProductList-Body"/>
      </w:pPr>
      <w:r w:rsidRPr="00C967D7">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16D03EC4" w14:textId="77777777" w:rsidR="006061D8" w:rsidRDefault="006061D8" w:rsidP="006061D8">
      <w:pPr>
        <w:pStyle w:val="ProductList-ClauseHeading"/>
      </w:pPr>
    </w:p>
    <w:p w14:paraId="00BD3DA3" w14:textId="7A6F31A3" w:rsidR="006061D8" w:rsidRPr="00C967D7" w:rsidRDefault="006061D8" w:rsidP="006061D8">
      <w:pPr>
        <w:pStyle w:val="ProductList-ClauseHeading"/>
      </w:pPr>
      <w:r w:rsidRPr="00C967D7">
        <w:t>Kártalanítás</w:t>
      </w:r>
    </w:p>
    <w:p w14:paraId="76F25228" w14:textId="77777777" w:rsidR="006061D8" w:rsidRPr="00C967D7" w:rsidRDefault="006061D8" w:rsidP="006061D8">
      <w:pPr>
        <w:pStyle w:val="ProductList-Body"/>
      </w:pPr>
      <w:r w:rsidRPr="00C967D7">
        <w:t>Ön elfogadja, hogy köteles kártalanítani és mentesíteni a Microsoftot a végfelhasználóknak, harmadik feleknek és/vagy szabályozó hatóságoknak a végfelhasználók számára nyújtott szolgáltatáshoz kapcsolódóan felmerülő igényeivel szemben. Ön köteles megfizetni az ilyen igények eredményeként előálló bármilyen ítéletben vagy egyezségben megállapított összeget, valamint az összes kapcsolódó költséget – ideértve az észszerű mértékű ügyvégi díjakat is – és kiadást.</w:t>
      </w:r>
    </w:p>
    <w:p w14:paraId="4946AE5C" w14:textId="77777777" w:rsidR="006061D8" w:rsidRPr="00C967D7" w:rsidRDefault="006061D8" w:rsidP="006061D8">
      <w:pPr>
        <w:pStyle w:val="ProductList-Body"/>
      </w:pPr>
    </w:p>
    <w:p w14:paraId="379BDF1B" w14:textId="77777777" w:rsidR="006061D8" w:rsidRPr="00C967D7" w:rsidRDefault="006061D8" w:rsidP="006061D8">
      <w:pPr>
        <w:pStyle w:val="ProductList-ClauseHeading"/>
      </w:pPr>
      <w:r w:rsidRPr="00C967D7">
        <w:t>Végfelhasználókra vonatkozó feltételek</w:t>
      </w:r>
    </w:p>
    <w:p w14:paraId="71CAE6EC" w14:textId="77777777" w:rsidR="006061D8" w:rsidRPr="00C967D7" w:rsidRDefault="006061D8" w:rsidP="006061D8">
      <w:pPr>
        <w:pStyle w:val="ProductList-Body"/>
        <w:spacing w:after="120"/>
      </w:pPr>
      <w:r w:rsidRPr="00C967D7">
        <w:t>Azért, hogy Ön a végfelhasználói számára nyújthassa a szolgáltatásokat, Önnek és az Ön végfelhasználóinak olyan érvényes, kötelező érvényű, írásos szerződésben kell megállapodniuk egymással, amely tartalmazza a következő követelmények lényegét:</w:t>
      </w:r>
    </w:p>
    <w:p w14:paraId="1009DCF4" w14:textId="77777777" w:rsidR="006061D8" w:rsidRPr="00C967D7" w:rsidRDefault="006061D8" w:rsidP="006061D8">
      <w:pPr>
        <w:pStyle w:val="ProductList-Body"/>
        <w:spacing w:after="120"/>
      </w:pPr>
      <w:r w:rsidRPr="00C967D7">
        <w:rPr>
          <w:u w:val="single"/>
        </w:rPr>
        <w:t>A kapcsolat meghatározása</w:t>
      </w:r>
      <w:r w:rsidRPr="00C967D7">
        <w:t>: A szolgáltatások vonatkozásában Ön az egyedüli szolgáltató. Ön a felelős azért, hogy bármilyen támogatást nyújtson a végfelhasználók számra. Ön a szolgáltatásokat az Ön végfelhasználóinak az Ön használati feltételei és adatvédelmi irányelvei szerint nyújtja.</w:t>
      </w:r>
    </w:p>
    <w:p w14:paraId="656E41CC" w14:textId="77777777" w:rsidR="006061D8" w:rsidRPr="00C967D7" w:rsidRDefault="006061D8" w:rsidP="006061D8">
      <w:pPr>
        <w:pStyle w:val="ProductList-Body"/>
        <w:spacing w:after="120"/>
      </w:pPr>
      <w:r w:rsidRPr="00C967D7">
        <w:rPr>
          <w:u w:val="single"/>
        </w:rPr>
        <w:t>Megfelelés</w:t>
      </w:r>
      <w:r w:rsidRPr="00C967D7">
        <w:t>: Az Ön általi szolgáltatásnyújtást és a szolgáltatás végfelhasználók általi használatát illetően kizárólag Ön a felelős az összes alkalmazandó jogszabály betartásáért, ideértve többek között a GDPR rendelkezéseinek betartását is.</w:t>
      </w:r>
    </w:p>
    <w:p w14:paraId="51DF220C" w14:textId="77777777" w:rsidR="006061D8" w:rsidRPr="00C967D7" w:rsidRDefault="006061D8" w:rsidP="006061D8">
      <w:pPr>
        <w:pStyle w:val="ProductList-Body"/>
        <w:spacing w:after="120"/>
      </w:pPr>
      <w:r w:rsidRPr="00C967D7">
        <w:rPr>
          <w:u w:val="single"/>
        </w:rPr>
        <w:lastRenderedPageBreak/>
        <w:t>A szavatosság kizárása</w:t>
      </w:r>
      <w:r w:rsidRPr="00C967D7">
        <w:t>: Ön köteles kizárni a szolgáltatásokhoz kapcsolódó bármilyen és minden szavatosságot, és köteles kizárni mindezeket a Microsoft vonatkozásában is.</w:t>
      </w:r>
    </w:p>
    <w:p w14:paraId="782A189F" w14:textId="77777777" w:rsidR="006061D8" w:rsidRPr="00C967D7" w:rsidRDefault="006061D8" w:rsidP="006061D8">
      <w:pPr>
        <w:pStyle w:val="ProductList-Body"/>
      </w:pPr>
      <w:r w:rsidRPr="00C967D7">
        <w:rPr>
          <w:u w:val="single"/>
        </w:rPr>
        <w:t>A felelősség korlátozása és a károk kizárása</w:t>
      </w:r>
      <w:r w:rsidRPr="00C967D7">
        <w:t>: Ön az Ön és a Microsoft között létrejött bármely alkalmazandó szerződés rendelkezéseivel összhangban lévő módon köteles kizárni a felelősséget és a károkat.</w:t>
      </w:r>
    </w:p>
    <w:p w14:paraId="01FF8C0B" w14:textId="77777777" w:rsidR="006061D8" w:rsidRPr="00C967D7" w:rsidRDefault="006061D8" w:rsidP="006061D8">
      <w:pPr>
        <w:pStyle w:val="ProductList-Body"/>
      </w:pPr>
    </w:p>
    <w:p w14:paraId="43AC3446" w14:textId="77777777" w:rsidR="006061D8" w:rsidRPr="00C967D7" w:rsidRDefault="006061D8" w:rsidP="006061D8">
      <w:pPr>
        <w:pStyle w:val="ProductList-ClauseHeading"/>
      </w:pPr>
      <w:r w:rsidRPr="00C967D7">
        <w:t>Frissítések</w:t>
      </w:r>
    </w:p>
    <w:p w14:paraId="405E36B3" w14:textId="77777777" w:rsidR="006061D8" w:rsidRPr="00C967D7" w:rsidRDefault="006061D8" w:rsidP="006061D8">
      <w:pPr>
        <w:pStyle w:val="ProductList-Body"/>
      </w:pPr>
      <w:r w:rsidRPr="00C967D7">
        <w:t>Ön a felelős az Ön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p>
    <w:p w14:paraId="2D142344"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0445B9F" w14:textId="08210EBA" w:rsidR="00AE00C5" w:rsidRPr="00AE00C5" w:rsidRDefault="00AE00C5" w:rsidP="00AE00C5">
      <w:pPr>
        <w:pStyle w:val="ProductList-Offering2Heading"/>
        <w:outlineLvl w:val="2"/>
        <w:rPr>
          <w:lang w:val="hu-HU"/>
        </w:rPr>
      </w:pPr>
      <w:bookmarkStart w:id="120" w:name="AzureMaps"/>
      <w:r w:rsidRPr="00AE00C5">
        <w:rPr>
          <w:lang w:val="hu-HU"/>
        </w:rPr>
        <w:tab/>
      </w:r>
      <w:bookmarkStart w:id="121" w:name="_Toc509825512"/>
      <w:bookmarkStart w:id="122" w:name="_Toc510880769"/>
      <w:bookmarkStart w:id="123" w:name="_Toc7586861"/>
      <w:r w:rsidRPr="00AE00C5">
        <w:rPr>
          <w:lang w:val="hu-HU"/>
        </w:rPr>
        <w:t>Azure Maps</w:t>
      </w:r>
      <w:bookmarkEnd w:id="121"/>
      <w:bookmarkEnd w:id="122"/>
      <w:bookmarkEnd w:id="123"/>
    </w:p>
    <w:bookmarkEnd w:id="120"/>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6CCEA2F7" w14:textId="77777777" w:rsidR="008D389E" w:rsidRPr="00931AE7" w:rsidRDefault="008D389E" w:rsidP="008D389E">
      <w:pPr>
        <w:pStyle w:val="ProductList-ClauseHeading"/>
      </w:pPr>
      <w:r>
        <w:t>Az API-k által adott eredmények</w:t>
      </w:r>
    </w:p>
    <w:p w14:paraId="4E4EDAA3" w14:textId="77777777" w:rsidR="008D389E" w:rsidRPr="00931AE7" w:rsidRDefault="008D389E" w:rsidP="008D389E">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42267143" w14:textId="77777777" w:rsidR="008D389E" w:rsidRPr="00931AE7" w:rsidRDefault="008D389E" w:rsidP="008D389E">
      <w:pPr>
        <w:pStyle w:val="ProductList-Body"/>
      </w:pPr>
    </w:p>
    <w:p w14:paraId="57D3ED35" w14:textId="77777777" w:rsidR="008D389E" w:rsidRPr="00931AE7" w:rsidRDefault="008D389E" w:rsidP="008D389E">
      <w:pPr>
        <w:pStyle w:val="ProductList-Body"/>
      </w:pPr>
      <w:r>
        <w:t>Az Eredmények gyorsítótárazása és tárolása akkor megengedett, ha ennek a gyorsítótárazásnak a célja az Ön alkalmazása késleltetési idejének a csökkentése. Az Eredmények nem tárolhatók tovább (i) a visszatérő fejlécek által jelzett érvényességi időszaknál vagy (ii) 6 hónapnál, amennyiben ez a rövidebb.</w:t>
      </w:r>
    </w:p>
    <w:p w14:paraId="783FEA3C" w14:textId="77777777" w:rsidR="008D389E" w:rsidRPr="00931AE7" w:rsidRDefault="008D389E" w:rsidP="008D389E">
      <w:pPr>
        <w:pStyle w:val="ProductList-Body"/>
      </w:pPr>
    </w:p>
    <w:p w14:paraId="4709F3C9" w14:textId="77777777" w:rsidR="008D389E" w:rsidRPr="00931AE7" w:rsidRDefault="008D389E" w:rsidP="008D389E">
      <w:pPr>
        <w:pStyle w:val="ProductList-Body"/>
      </w:pPr>
      <w:bookmarkStart w:id="124" w:name="_Hlk509835802"/>
      <w:r>
        <w:t>Ön nem jeleníthet meg semmilyen Eredményt semmiféle harmadik fél által biztosított tartalomban vagy földrajzi térkép-adatbázisban.</w:t>
      </w:r>
    </w:p>
    <w:bookmarkEnd w:id="124"/>
    <w:p w14:paraId="63DA46C0" w14:textId="77777777" w:rsidR="008D389E" w:rsidRPr="00931AE7" w:rsidRDefault="008D389E" w:rsidP="008D389E">
      <w:pPr>
        <w:pStyle w:val="ProductList-Body"/>
      </w:pPr>
    </w:p>
    <w:p w14:paraId="47D920B2" w14:textId="77777777" w:rsidR="008D389E" w:rsidRPr="00931AE7" w:rsidRDefault="008D389E" w:rsidP="008D389E">
      <w:pPr>
        <w:pStyle w:val="ProductList-ClauseHeading"/>
      </w:pPr>
      <w:r>
        <w:t>Térképadatok</w:t>
      </w:r>
    </w:p>
    <w:p w14:paraId="6FC82A8C" w14:textId="77777777" w:rsidR="008D389E" w:rsidRPr="00931AE7" w:rsidRDefault="008D389E" w:rsidP="008D389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6D152D8D" w14:textId="77777777" w:rsidR="008D389E" w:rsidRPr="00931AE7" w:rsidRDefault="008D389E" w:rsidP="008D389E">
      <w:pPr>
        <w:pStyle w:val="ProductList-Body"/>
      </w:pPr>
    </w:p>
    <w:p w14:paraId="60815B41" w14:textId="77777777" w:rsidR="008D389E" w:rsidRPr="00931AE7" w:rsidRDefault="008D389E" w:rsidP="008D389E">
      <w:pPr>
        <w:pStyle w:val="ProductList-ClauseHeading"/>
      </w:pPr>
      <w:r>
        <w:t>A User region (Felhasználó régiója) paraméter</w:t>
      </w:r>
    </w:p>
    <w:p w14:paraId="5D96AF24" w14:textId="77777777" w:rsidR="008D389E" w:rsidRPr="00931AE7" w:rsidRDefault="008D389E" w:rsidP="008D389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Ön által az Azure Maps szolgáltatáson keresztül jogszerűen elérhető, harmadik féltől származó tartalmat elérhetővé tették.</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7899BD58"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lastRenderedPageBreak/>
        <w:tab/>
      </w:r>
      <w:bookmarkStart w:id="125" w:name="_Toc484158292"/>
      <w:bookmarkStart w:id="126" w:name="_Toc7586862"/>
      <w:r w:rsidRPr="00426B98">
        <w:rPr>
          <w:lang w:val="hu-HU"/>
        </w:rPr>
        <w:t>Microsoft Azure Stack</w:t>
      </w:r>
      <w:bookmarkEnd w:id="125"/>
      <w:bookmarkEnd w:id="126"/>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bookmarkStart w:id="127" w:name="_Toc494738672"/>
    <w:bookmarkStart w:id="128" w:name="EMS"/>
    <w:bookmarkStart w:id="129" w:name="_Toc476476610"/>
    <w:bookmarkStart w:id="130" w:name="_Toc459970714"/>
    <w:bookmarkStart w:id="131" w:name="_Toc457466428"/>
    <w:bookmarkStart w:id="132" w:name="AzureActiveDirectoryBasic"/>
    <w:bookmarkStart w:id="133" w:name="_Toc437590238"/>
    <w:bookmarkStart w:id="134" w:name="_Toc435790944"/>
    <w:bookmarkStart w:id="135" w:name="MicrosoftDynamicsMarketing"/>
    <w:bookmarkEnd w:id="117"/>
    <w:p w14:paraId="3D01CA69"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r w:rsidRPr="00AE00C5">
        <w:rPr>
          <w:lang w:val="hu-HU"/>
        </w:rPr>
        <w:tab/>
      </w:r>
      <w:bookmarkStart w:id="136" w:name="MicrosoftCognitiveServices"/>
      <w:bookmarkStart w:id="137" w:name="_Toc510880771"/>
      <w:bookmarkStart w:id="138" w:name="_Toc510115105"/>
      <w:bookmarkStart w:id="139" w:name="_Toc7586863"/>
      <w:r w:rsidRPr="00AE00C5">
        <w:rPr>
          <w:lang w:val="hu-HU"/>
        </w:rPr>
        <w:t>Bing Keresési Szolgáltatások</w:t>
      </w:r>
      <w:bookmarkEnd w:id="136"/>
      <w:bookmarkEnd w:id="137"/>
      <w:bookmarkEnd w:id="138"/>
      <w:bookmarkEnd w:id="139"/>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08BEF849"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9A0BAD">
      <w:pPr>
        <w:pStyle w:val="ProductList-Offering2Heading"/>
        <w:keepNext/>
        <w:outlineLvl w:val="2"/>
        <w:rPr>
          <w:lang w:val="hu-HU"/>
        </w:rPr>
      </w:pPr>
      <w:r w:rsidRPr="009A0BAD">
        <w:rPr>
          <w:lang w:val="hu-HU"/>
        </w:rPr>
        <w:tab/>
      </w:r>
      <w:bookmarkStart w:id="140" w:name="_Toc5958159"/>
      <w:bookmarkStart w:id="141" w:name="CognitiveServices"/>
      <w:bookmarkStart w:id="142" w:name="_Toc7586864"/>
      <w:r w:rsidRPr="009A0BAD">
        <w:rPr>
          <w:lang w:val="hu-HU"/>
        </w:rPr>
        <w:t>Cognitive Services</w:t>
      </w:r>
      <w:bookmarkEnd w:id="140"/>
      <w:bookmarkEnd w:id="142"/>
    </w:p>
    <w:bookmarkEnd w:id="141"/>
    <w:p w14:paraId="747AF567" w14:textId="77777777" w:rsidR="009A0BAD" w:rsidRDefault="009A0BAD" w:rsidP="009A0BAD">
      <w:pPr>
        <w:pStyle w:val="ProductList-ClauseHeading"/>
      </w:pPr>
      <w:r>
        <w:t>A szolgáltatáskimenet Ügyfél általi használatára vonatkozó korlátozás</w:t>
      </w:r>
    </w:p>
    <w:p w14:paraId="2C256D40" w14:textId="77777777" w:rsidR="009A0BAD" w:rsidRPr="00F86985" w:rsidRDefault="009A0BAD" w:rsidP="009A0BAD">
      <w:pPr>
        <w:pStyle w:val="ProductList-Body"/>
      </w:pPr>
      <w:r>
        <w:t>Az Ügyfél nem teheti meg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p>
    <w:p w14:paraId="32DCFB67" w14:textId="77777777" w:rsidR="009A0BAD" w:rsidRPr="00F86985" w:rsidRDefault="009A0BAD" w:rsidP="009A0BAD">
      <w:pPr>
        <w:pStyle w:val="ProductList-Body"/>
      </w:pPr>
    </w:p>
    <w:p w14:paraId="62A57F60" w14:textId="77777777" w:rsidR="009A0BAD" w:rsidRPr="00F86985" w:rsidRDefault="009A0BAD" w:rsidP="009A0BAD">
      <w:pPr>
        <w:pStyle w:val="ProductList-ClauseHeading"/>
      </w:pPr>
      <w:r>
        <w:t>A Microsoft Translator szerzői jogának jelzése</w:t>
      </w:r>
    </w:p>
    <w:p w14:paraId="0214615E" w14:textId="77777777" w:rsidR="009A0BAD" w:rsidRPr="00F86985" w:rsidRDefault="009A0BAD" w:rsidP="009A0BAD">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9A0BAD">
      <w:pPr>
        <w:pStyle w:val="ProductList-Body"/>
      </w:pPr>
    </w:p>
    <w:p w14:paraId="7913E827" w14:textId="77777777" w:rsidR="009A0BAD" w:rsidRPr="00541FFF" w:rsidRDefault="009A0BAD" w:rsidP="009A0BA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77777777" w:rsidR="009A0BAD" w:rsidRPr="00E90A70" w:rsidRDefault="009A0BAD" w:rsidP="009A0BA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vonatkoznak az Adatvédelmi Feltételek,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p>
    <w:p w14:paraId="151E0E98" w14:textId="77777777" w:rsidR="009A0BAD" w:rsidRPr="009A17A9" w:rsidRDefault="009A0BAD" w:rsidP="009A0BAD">
      <w:pPr>
        <w:pStyle w:val="ProductList-Body"/>
      </w:pPr>
    </w:p>
    <w:p w14:paraId="3D2291AB" w14:textId="77777777" w:rsidR="009A0BAD" w:rsidRPr="00F86985" w:rsidRDefault="009A0BAD" w:rsidP="009A0BAD">
      <w:pPr>
        <w:pStyle w:val="ProductList-ClauseHeading"/>
      </w:pPr>
      <w:r>
        <w:t>Inaktív Cognitive Services-konfigurációk és egyéni modellek</w:t>
      </w:r>
    </w:p>
    <w:p w14:paraId="723B2CA7" w14:textId="77777777" w:rsidR="009A0BAD" w:rsidRPr="009A17A9" w:rsidRDefault="009A0BAD" w:rsidP="009A0BAD">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43" w:name="_Toc7586865"/>
      <w:r w:rsidRPr="001B4851">
        <w:rPr>
          <w:lang w:val="hu-HU"/>
        </w:rPr>
        <w:t>Microsoft Genomics</w:t>
      </w:r>
      <w:bookmarkEnd w:id="127"/>
      <w:bookmarkEnd w:id="143"/>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9A0BAD">
      <w:pPr>
        <w:pStyle w:val="ProductList-Offering2Heading"/>
        <w:keepNext/>
        <w:outlineLvl w:val="2"/>
        <w:rPr>
          <w:lang w:val="hu-HU"/>
        </w:rPr>
      </w:pPr>
      <w:r w:rsidRPr="005333FD">
        <w:rPr>
          <w:lang w:val="hu-HU"/>
        </w:rPr>
        <w:lastRenderedPageBreak/>
        <w:tab/>
      </w:r>
      <w:bookmarkStart w:id="144" w:name="_Toc494738673"/>
      <w:bookmarkStart w:id="145" w:name="_Toc7586866"/>
      <w:r w:rsidRPr="005333FD">
        <w:rPr>
          <w:lang w:val="hu-HU"/>
        </w:rPr>
        <w:t xml:space="preserve">Visual Studio </w:t>
      </w:r>
      <w:r w:rsidR="00BE375F" w:rsidRPr="005333FD">
        <w:rPr>
          <w:lang w:val="hu-HU"/>
        </w:rPr>
        <w:t>App</w:t>
      </w:r>
      <w:r w:rsidRPr="005333FD">
        <w:rPr>
          <w:lang w:val="hu-HU"/>
        </w:rPr>
        <w:t xml:space="preserve"> Center</w:t>
      </w:r>
      <w:bookmarkEnd w:id="144"/>
      <w:bookmarkEnd w:id="145"/>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758A3455"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46" w:name="_Toc7586867"/>
      <w:r w:rsidRPr="003E6627">
        <w:rPr>
          <w:lang w:val="hu-HU"/>
        </w:rPr>
        <w:t>Microsoft Azure-csomagok</w:t>
      </w:r>
      <w:bookmarkEnd w:id="128"/>
      <w:bookmarkEnd w:id="129"/>
      <w:bookmarkEnd w:id="146"/>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3E6627">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47" w:name="_Toc7586868"/>
      <w:r w:rsidR="00383DE3" w:rsidRPr="00886521">
        <w:rPr>
          <w:lang w:val="hu-HU"/>
        </w:rPr>
        <w:t>Azure Active Directory Basic</w:t>
      </w:r>
      <w:bookmarkEnd w:id="130"/>
      <w:bookmarkEnd w:id="131"/>
      <w:bookmarkEnd w:id="147"/>
    </w:p>
    <w:bookmarkEnd w:id="132"/>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48" w:name="AzureActiveDirectoryPremium"/>
    <w:p w14:paraId="520684E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r w:rsidRPr="00BE375F">
        <w:rPr>
          <w:lang w:val="hu-HU"/>
        </w:rPr>
        <w:tab/>
      </w:r>
      <w:bookmarkStart w:id="149" w:name="_Toc459970715"/>
      <w:bookmarkStart w:id="150" w:name="_Toc457466429"/>
      <w:bookmarkStart w:id="151" w:name="_Toc7586869"/>
      <w:r w:rsidRPr="00BE375F">
        <w:rPr>
          <w:lang w:val="hu-HU"/>
        </w:rPr>
        <w:t>Azure Active Directory Premium</w:t>
      </w:r>
      <w:bookmarkEnd w:id="149"/>
      <w:bookmarkEnd w:id="150"/>
      <w:bookmarkEnd w:id="151"/>
    </w:p>
    <w:bookmarkEnd w:id="148"/>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52" w:name="AzureInformationProtectionPremium"/>
    <w:p w14:paraId="5F25A50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r w:rsidRPr="00A10644">
        <w:rPr>
          <w:lang w:val="hu-HU"/>
        </w:rPr>
        <w:tab/>
      </w:r>
      <w:bookmarkStart w:id="153" w:name="AzureRightsManagement"/>
      <w:bookmarkStart w:id="154" w:name="_Toc459970716"/>
      <w:bookmarkStart w:id="155" w:name="_Toc457466430"/>
      <w:bookmarkStart w:id="156" w:name="_Toc7586870"/>
      <w:r w:rsidRPr="00A10644">
        <w:rPr>
          <w:lang w:val="hu-HU"/>
        </w:rPr>
        <w:t>Azure Information Protection</w:t>
      </w:r>
      <w:bookmarkEnd w:id="153"/>
      <w:r w:rsidRPr="00A10644">
        <w:rPr>
          <w:lang w:val="hu-HU"/>
        </w:rPr>
        <w:t xml:space="preserve"> Premium</w:t>
      </w:r>
      <w:bookmarkEnd w:id="154"/>
      <w:bookmarkEnd w:id="155"/>
      <w:bookmarkEnd w:id="156"/>
    </w:p>
    <w:bookmarkEnd w:id="152"/>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55297B98" w:rsidR="00383DE3" w:rsidRPr="003C2FBE" w:rsidRDefault="00383DE3" w:rsidP="00383DE3">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383DE3">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57" w:name="_Toc388464308"/>
    <w:bookmarkStart w:id="158" w:name="_Toc494738678"/>
    <w:bookmarkStart w:id="159" w:name="_Toc492329139"/>
    <w:bookmarkEnd w:id="133"/>
    <w:bookmarkEnd w:id="134"/>
    <w:bookmarkEnd w:id="135"/>
    <w:bookmarkEnd w:id="157"/>
    <w:p w14:paraId="4237E0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37B97D6D" w14:textId="77777777" w:rsidR="009A0BAD" w:rsidRPr="009A0BAD" w:rsidRDefault="009A0BAD" w:rsidP="009A0BAD">
      <w:pPr>
        <w:pStyle w:val="ProductList-Offering1Heading"/>
        <w:outlineLvl w:val="1"/>
        <w:rPr>
          <w:lang w:val="hu-HU"/>
        </w:rPr>
      </w:pPr>
      <w:bookmarkStart w:id="160" w:name="_Toc5958166"/>
      <w:bookmarkStart w:id="161" w:name="_Toc4753296"/>
      <w:bookmarkStart w:id="162" w:name="_Toc7586871"/>
      <w:bookmarkEnd w:id="158"/>
      <w:bookmarkEnd w:id="159"/>
      <w:r w:rsidRPr="009A0BAD">
        <w:rPr>
          <w:lang w:val="hu-HU"/>
        </w:rPr>
        <w:lastRenderedPageBreak/>
        <w:t>Microsoft Dynamics 365-szolgáltatások</w:t>
      </w:r>
      <w:bookmarkEnd w:id="160"/>
      <w:bookmarkEnd w:id="161"/>
      <w:bookmarkEnd w:id="162"/>
    </w:p>
    <w:p w14:paraId="620D9285" w14:textId="77777777" w:rsidR="009A0BAD" w:rsidRPr="00A8327A" w:rsidRDefault="009A0BAD" w:rsidP="009A0BAD">
      <w:pPr>
        <w:pStyle w:val="ProductList-Body"/>
        <w:rPr>
          <w:rFonts w:asciiTheme="majorHAnsi" w:hAnsiTheme="majorHAnsi"/>
          <w:sz w:val="16"/>
          <w:szCs w:val="16"/>
        </w:rPr>
        <w:sectPr w:rsidR="009A0BAD" w:rsidRPr="00A8327A" w:rsidSect="009A0BAD">
          <w:footerReference w:type="default" r:id="rId38"/>
          <w:footerReference w:type="first" r:id="rId39"/>
          <w:pgSz w:w="12240" w:h="15840"/>
          <w:pgMar w:top="1440" w:right="720" w:bottom="1440" w:left="720" w:header="720" w:footer="720" w:gutter="0"/>
          <w:cols w:space="720"/>
          <w:titlePg/>
          <w:docGrid w:linePitch="360"/>
        </w:sectPr>
      </w:pPr>
    </w:p>
    <w:p w14:paraId="3DBAD394"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365-csomag</w:t>
      </w:r>
    </w:p>
    <w:p w14:paraId="4353B7BF"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Unified Operations-csomag</w:t>
      </w:r>
    </w:p>
    <w:p w14:paraId="7DBCF233"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Customer Engagement-csomag</w:t>
      </w:r>
    </w:p>
    <w:p w14:paraId="54A48A3C"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Case Management</w:t>
      </w:r>
    </w:p>
    <w:p w14:paraId="4757F571"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46FBB22"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D6ABAFB"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293E86E"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Field Service</w:t>
      </w:r>
    </w:p>
    <w:p w14:paraId="1F48951C" w14:textId="77777777" w:rsidR="009A0BAD" w:rsidRPr="00455F0E" w:rsidRDefault="009A0BAD" w:rsidP="009A0BAD">
      <w:pPr>
        <w:pStyle w:val="ProductList-Body"/>
        <w:rPr>
          <w:rFonts w:asciiTheme="majorHAnsi" w:hAnsiTheme="majorHAnsi"/>
          <w:sz w:val="16"/>
          <w:szCs w:val="16"/>
        </w:rPr>
      </w:pPr>
      <w:r>
        <w:rPr>
          <w:rFonts w:asciiTheme="majorHAnsi" w:hAnsiTheme="majorHAnsi"/>
          <w:sz w:val="16"/>
          <w:szCs w:val="16"/>
        </w:rPr>
        <w:t>Dynamics 365 Business Central Essentials</w:t>
      </w:r>
    </w:p>
    <w:p w14:paraId="3E8D2226" w14:textId="77777777" w:rsidR="009A0BAD" w:rsidRPr="00455F0E" w:rsidRDefault="009A0BAD" w:rsidP="009A0BAD">
      <w:pPr>
        <w:pStyle w:val="ProductList-Body"/>
        <w:rPr>
          <w:rFonts w:asciiTheme="majorHAnsi" w:hAnsiTheme="majorHAnsi"/>
          <w:sz w:val="16"/>
          <w:szCs w:val="16"/>
        </w:rPr>
      </w:pPr>
      <w:r>
        <w:rPr>
          <w:rFonts w:asciiTheme="majorHAnsi" w:hAnsiTheme="majorHAnsi"/>
          <w:sz w:val="16"/>
          <w:szCs w:val="16"/>
        </w:rPr>
        <w:t>Dynamics 365 Business Central Premium</w:t>
      </w:r>
    </w:p>
    <w:p w14:paraId="4763D084" w14:textId="77777777" w:rsidR="009A0BAD" w:rsidRPr="00455F0E" w:rsidRDefault="009A0BAD" w:rsidP="009A0BAD">
      <w:pPr>
        <w:pStyle w:val="ProductList-Body"/>
        <w:rPr>
          <w:rFonts w:asciiTheme="majorHAnsi" w:hAnsiTheme="majorHAnsi"/>
          <w:sz w:val="16"/>
          <w:szCs w:val="16"/>
        </w:rPr>
      </w:pPr>
      <w:r>
        <w:rPr>
          <w:rFonts w:asciiTheme="majorHAnsi" w:hAnsiTheme="majorHAnsi"/>
          <w:sz w:val="16"/>
          <w:szCs w:val="16"/>
        </w:rPr>
        <w:t>Dynamics 365 Business Central Team Member</w:t>
      </w:r>
    </w:p>
    <w:p w14:paraId="5B432115"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for Marketing</w:t>
      </w:r>
    </w:p>
    <w:p w14:paraId="39590742" w14:textId="77777777" w:rsidR="009A0BAD" w:rsidRPr="00455F0E" w:rsidRDefault="009A0BAD" w:rsidP="009A0BAD">
      <w:pPr>
        <w:pStyle w:val="ProductList-Body"/>
        <w:rPr>
          <w:rFonts w:asciiTheme="majorHAnsi" w:hAnsiTheme="majorHAnsi"/>
          <w:sz w:val="16"/>
          <w:szCs w:val="16"/>
        </w:rPr>
      </w:pPr>
      <w:r>
        <w:rPr>
          <w:rFonts w:asciiTheme="majorHAnsi" w:hAnsiTheme="majorHAnsi"/>
          <w:sz w:val="16"/>
          <w:szCs w:val="16"/>
        </w:rPr>
        <w:t>Dynamics 365 for Customer Insights</w:t>
      </w:r>
    </w:p>
    <w:p w14:paraId="277846A5"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Operations Tevékenység</w:t>
      </w:r>
    </w:p>
    <w:p w14:paraId="4C3AEF59"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for Operations Eszköz</w:t>
      </w:r>
    </w:p>
    <w:p w14:paraId="0BFD0725"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Operations Rendeléssorok</w:t>
      </w:r>
    </w:p>
    <w:p w14:paraId="0507D9CE"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93B72A1"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Retail</w:t>
      </w:r>
    </w:p>
    <w:p w14:paraId="18A94635"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for Sales Enterprise</w:t>
      </w:r>
    </w:p>
    <w:p w14:paraId="30F7302D"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for Sales Professional</w:t>
      </w:r>
    </w:p>
    <w:p w14:paraId="16000EC9" w14:textId="77777777" w:rsidR="009A0BAD" w:rsidRPr="00455F0E" w:rsidRDefault="009A0BAD" w:rsidP="009A0BAD">
      <w:pPr>
        <w:pStyle w:val="ProductList-Body"/>
        <w:rPr>
          <w:rFonts w:asciiTheme="majorHAnsi" w:hAnsiTheme="majorHAnsi"/>
          <w:sz w:val="16"/>
          <w:szCs w:val="16"/>
        </w:rPr>
      </w:pPr>
      <w:r>
        <w:rPr>
          <w:rFonts w:asciiTheme="majorHAnsi" w:hAnsiTheme="majorHAnsi"/>
          <w:sz w:val="16"/>
          <w:szCs w:val="16"/>
        </w:rPr>
        <w:t>Dynamics 365 AI for Sales</w:t>
      </w:r>
    </w:p>
    <w:p w14:paraId="1B43DFBB"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Talent</w:t>
      </w:r>
    </w:p>
    <w:p w14:paraId="15EAD0F1"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Talent: Attract</w:t>
      </w:r>
    </w:p>
    <w:p w14:paraId="6C5E7661"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for Talent: Onboard</w:t>
      </w:r>
    </w:p>
    <w:p w14:paraId="7EF0565A"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for Team Members</w:t>
      </w:r>
    </w:p>
    <w:p w14:paraId="652DC948"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Dynamics 365 Layout</w:t>
      </w:r>
    </w:p>
    <w:p w14:paraId="288FC279"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Dynamics 365 Remote Assist</w:t>
      </w:r>
    </w:p>
    <w:p w14:paraId="2E246457" w14:textId="77777777" w:rsidR="009A0BAD" w:rsidRDefault="009A0BAD" w:rsidP="009A0BAD">
      <w:pPr>
        <w:pStyle w:val="ProductList-Body"/>
        <w:rPr>
          <w:rFonts w:asciiTheme="majorHAnsi" w:hAnsiTheme="majorHAnsi"/>
          <w:sz w:val="16"/>
          <w:szCs w:val="16"/>
        </w:rPr>
      </w:pPr>
      <w:r>
        <w:rPr>
          <w:rFonts w:asciiTheme="majorHAnsi" w:hAnsiTheme="majorHAnsi"/>
          <w:sz w:val="16"/>
          <w:szCs w:val="16"/>
        </w:rPr>
        <w:t>Microsoft Relationship Sales megoldás</w:t>
      </w:r>
    </w:p>
    <w:p w14:paraId="452A22EA" w14:textId="77777777" w:rsidR="009A0BAD" w:rsidRPr="00FE50CE" w:rsidRDefault="009A0BAD" w:rsidP="009A0BAD">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C8A4585" w14:textId="77777777" w:rsidR="009A0BAD" w:rsidRPr="005F08E6" w:rsidRDefault="009A0BAD" w:rsidP="009A0BAD">
      <w:pPr>
        <w:pStyle w:val="ProductList-Body"/>
        <w:rPr>
          <w:rFonts w:asciiTheme="majorHAnsi" w:hAnsiTheme="majorHAnsi"/>
          <w:sz w:val="16"/>
          <w:szCs w:val="16"/>
        </w:rPr>
        <w:sectPr w:rsidR="009A0BA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1605CF24" w:rsidR="000172A8" w:rsidRPr="00C22064" w:rsidRDefault="000172A8" w:rsidP="000172A8">
      <w:pPr>
        <w:pStyle w:val="ProductList-Body"/>
      </w:pPr>
      <w:r w:rsidRPr="00C22064">
        <w:t xml:space="preserve">A Bing Térképekre és a Szakmai Szolgáltatásokra vonatkozó értesítések (lásd: </w:t>
      </w:r>
      <w:hyperlink w:anchor="Attachment1" w:tooltip="1. melléklet" w:history="1">
        <w:r w:rsidRPr="00C22064">
          <w:rPr>
            <w:rStyle w:val="Hyperlink"/>
          </w:rPr>
          <w:t>1. melléklet</w:t>
        </w:r>
      </w:hyperlink>
      <w:r w:rsidRPr="00C22064">
        <w:t xml:space="preserve">) alkalmazandók. Az Ügyfélnek nyújtott bármely bevonó, áttelepítő és telepítő szolgáltatásra az </w:t>
      </w:r>
      <w:hyperlink w:anchor="Attachment1" w:tooltip="1. mellékletben" w:history="1">
        <w:r w:rsidRPr="00C22064">
          <w:rPr>
            <w:rStyle w:val="Hyperlink"/>
          </w:rPr>
          <w:t>1. mellékletben</w:t>
        </w:r>
      </w:hyperlink>
      <w:r w:rsidRPr="006061D8">
        <w:t xml:space="preserve"> 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F98A3B5"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tooltip="2. melléklet"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575EB364" w:rsidR="000172A8" w:rsidRDefault="000172A8" w:rsidP="000172A8">
      <w:pPr>
        <w:pStyle w:val="ProductList-Body"/>
      </w:pPr>
    </w:p>
    <w:p w14:paraId="266CECAF" w14:textId="77777777" w:rsidR="009A0BAD" w:rsidRPr="00E94E14" w:rsidRDefault="009A0BAD" w:rsidP="009A0BAD">
      <w:pPr>
        <w:pStyle w:val="ProductList-ClauseHeading"/>
      </w:pPr>
      <w:r>
        <w:t>A Dynamics 365 Business Central-szolgáltatások vegyes üzembe állítása</w:t>
      </w:r>
    </w:p>
    <w:p w14:paraId="3BC0B4F7" w14:textId="77777777" w:rsidR="009A0BAD" w:rsidRDefault="009A0BAD" w:rsidP="009A0BAD">
      <w:pPr>
        <w:pStyle w:val="ProductList-Body"/>
      </w:pPr>
      <w:r>
        <w:t>Az ügyfelek egyazon bérlőn nem használhatnak vegyesen Dynamics 365 Business Central Premium és Dynamics 365 Business Central Essentials licenceket.</w:t>
      </w:r>
    </w:p>
    <w:p w14:paraId="6714DCF1" w14:textId="77777777" w:rsidR="009A0BAD" w:rsidRPr="00C22064" w:rsidRDefault="009A0BAD"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w:t>
      </w:r>
      <w:r w:rsidRPr="005E48D0">
        <w:rPr>
          <w:spacing w:val="-1"/>
        </w:rPr>
        <w:lastRenderedPageBreak/>
        <w:t xml:space="preserve">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07F4385F" w:rsidR="000172A8"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F2357CC" w14:textId="49EC0B4B" w:rsidR="008D389E" w:rsidRDefault="008D389E" w:rsidP="008D389E">
      <w:pPr>
        <w:pStyle w:val="ProductList-Body"/>
        <w:tabs>
          <w:tab w:val="clear" w:pos="158"/>
          <w:tab w:val="left" w:pos="90"/>
          <w:tab w:val="left" w:pos="270"/>
        </w:tabs>
      </w:pPr>
    </w:p>
    <w:p w14:paraId="11256B5C" w14:textId="77777777" w:rsidR="008D389E" w:rsidRPr="00931AE7" w:rsidRDefault="008D389E" w:rsidP="008D389E">
      <w:pPr>
        <w:pStyle w:val="ProductList-ClauseHeading"/>
      </w:pPr>
      <w:r>
        <w:t>Dynamics 365 Customer Insights</w:t>
      </w:r>
    </w:p>
    <w:p w14:paraId="63946A6F"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Szolgáltatási Szint Megállapodás</w:t>
      </w:r>
    </w:p>
    <w:p w14:paraId="4FC3FF23" w14:textId="77777777" w:rsidR="008D389E" w:rsidRPr="00931AE7" w:rsidRDefault="008D389E" w:rsidP="008D389E">
      <w:pPr>
        <w:pStyle w:val="ProductList-Body"/>
        <w:tabs>
          <w:tab w:val="clear" w:pos="158"/>
          <w:tab w:val="left" w:pos="90"/>
          <w:tab w:val="left" w:pos="270"/>
        </w:tabs>
        <w:ind w:left="518" w:hanging="360"/>
      </w:pPr>
      <w:r>
        <w:t>A Dynamics 365 Customer Insights szolgáltatáshoz nem tartozik SLA.</w:t>
      </w:r>
    </w:p>
    <w:p w14:paraId="2D1FC140" w14:textId="77777777" w:rsidR="008D389E" w:rsidRPr="00931AE7" w:rsidRDefault="008D389E" w:rsidP="008D389E">
      <w:pPr>
        <w:pStyle w:val="ProductList-Body"/>
      </w:pPr>
    </w:p>
    <w:p w14:paraId="36457E6E" w14:textId="77777777" w:rsidR="008D389E" w:rsidRPr="00931AE7" w:rsidRDefault="008D389E" w:rsidP="008D389E">
      <w:pPr>
        <w:pStyle w:val="ProductList-Body"/>
        <w:keepNext/>
        <w:tabs>
          <w:tab w:val="clear" w:pos="158"/>
          <w:tab w:val="left" w:pos="90"/>
          <w:tab w:val="left" w:pos="270"/>
        </w:tabs>
        <w:ind w:left="518" w:hanging="360"/>
      </w:pPr>
      <w:r>
        <w:rPr>
          <w:b/>
          <w:bCs/>
          <w:color w:val="0072C6"/>
        </w:rPr>
        <w:t>A Microsoft által biztosított adatok és betekintő adatok</w:t>
      </w:r>
    </w:p>
    <w:p w14:paraId="2310150F" w14:textId="77777777" w:rsidR="008D389E" w:rsidRPr="00931AE7" w:rsidRDefault="008D389E" w:rsidP="008D389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bookmarkStart w:id="163" w:name="O365Services"/>
    <w:p w14:paraId="74A666A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64" w:name="_Toc7586872"/>
      <w:r w:rsidRPr="004C0405">
        <w:rPr>
          <w:lang w:val="hu-HU"/>
        </w:rPr>
        <w:t>Office 365-szolgáltatások</w:t>
      </w:r>
      <w:bookmarkEnd w:id="164"/>
    </w:p>
    <w:bookmarkEnd w:id="163"/>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74CA8ADA" w:rsidR="000E3993" w:rsidRPr="00690C65" w:rsidRDefault="004A2759" w:rsidP="004A2759">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65" w:name="CoreFeaturesforOffice365Services"/>
      <w:r>
        <w:rPr>
          <w:b/>
          <w:color w:val="00188F"/>
        </w:rPr>
        <w:t>Az Office 365-szolgáltatások Alapvető Funkciói</w:t>
      </w:r>
    </w:p>
    <w:bookmarkEnd w:id="16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66" w:name="MicrosoftTeams"/>
      <w:r>
        <w:rPr>
          <w:b/>
          <w:color w:val="00188F"/>
        </w:rPr>
        <w:lastRenderedPageBreak/>
        <w:t>Microsoft Teams</w:t>
      </w:r>
      <w:bookmarkEnd w:id="166"/>
    </w:p>
    <w:p w14:paraId="239AD42D" w14:textId="0451D3DF"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tooltip="1. mellékletben"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D389E">
      <w:pPr>
        <w:pStyle w:val="ProductList-Body"/>
        <w:keepNext/>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bookmarkStart w:id="167" w:name="AudioServices"/>
    <w:p w14:paraId="2EBD414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r w:rsidRPr="005B193C">
        <w:rPr>
          <w:lang w:val="hu-HU"/>
        </w:rPr>
        <w:tab/>
      </w:r>
      <w:bookmarkStart w:id="168" w:name="_Toc528174078"/>
      <w:bookmarkStart w:id="169" w:name="_Toc7586873"/>
      <w:r w:rsidRPr="005B193C">
        <w:rPr>
          <w:lang w:val="hu-HU"/>
        </w:rPr>
        <w:t>Hangszolgáltatások</w:t>
      </w:r>
      <w:bookmarkEnd w:id="168"/>
      <w:bookmarkEnd w:id="169"/>
    </w:p>
    <w:p w14:paraId="17FA87E5" w14:textId="77777777" w:rsidR="005333FD" w:rsidRDefault="005333FD" w:rsidP="005333FD">
      <w:pPr>
        <w:pStyle w:val="ProductList-Offering1"/>
        <w:sectPr w:rsidR="005333FD"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67"/>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3AA884E9" w:rsidR="005333FD" w:rsidRDefault="005333FD" w:rsidP="005333FD">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147FA300" w:rsidR="005333FD" w:rsidRDefault="005333FD" w:rsidP="005333FD">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6"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t>A Sürgősségi Szolgáltatásokra vonatkozó fontos információ</w:t>
      </w:r>
    </w:p>
    <w:p w14:paraId="3ED3D86F" w14:textId="77777777" w:rsidR="005333FD" w:rsidRDefault="005333FD" w:rsidP="005333FD">
      <w:pPr>
        <w:pStyle w:val="ProductList-Body"/>
        <w:ind w:right="360"/>
      </w:pPr>
      <w:r>
        <w:t xml:space="preserve">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w:t>
      </w:r>
      <w:r>
        <w:lastRenderedPageBreak/>
        <w:t>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0F56A9ED" w:rsidR="000172A8" w:rsidRPr="00FA675D" w:rsidRDefault="000172A8" w:rsidP="000172A8">
      <w:pPr>
        <w:pStyle w:val="ProductList-Offering2Heading"/>
        <w:keepNext/>
        <w:outlineLvl w:val="2"/>
        <w:rPr>
          <w:lang w:val="hu-HU"/>
        </w:rPr>
      </w:pPr>
      <w:r w:rsidRPr="00FA675D">
        <w:rPr>
          <w:lang w:val="hu-HU"/>
        </w:rPr>
        <w:tab/>
      </w:r>
      <w:bookmarkStart w:id="170" w:name="ExchangeOnline"/>
      <w:bookmarkStart w:id="171" w:name="_Toc524436947"/>
      <w:bookmarkStart w:id="172" w:name="_Toc523239319"/>
      <w:bookmarkStart w:id="173" w:name="_Toc7586874"/>
      <w:r w:rsidRPr="00FA675D">
        <w:rPr>
          <w:lang w:val="hu-HU"/>
        </w:rPr>
        <w:t>Exchange Online</w:t>
      </w:r>
      <w:bookmarkEnd w:id="170"/>
      <w:bookmarkEnd w:id="171"/>
      <w:bookmarkEnd w:id="172"/>
      <w:bookmarkEnd w:id="173"/>
    </w:p>
    <w:p w14:paraId="38101CD9" w14:textId="77777777" w:rsidR="000172A8" w:rsidRPr="00C22064" w:rsidRDefault="000172A8" w:rsidP="000172A8">
      <w:pPr>
        <w:pStyle w:val="ProductList-Offering1"/>
        <w:sectPr w:rsidR="000172A8" w:rsidRPr="00C22064" w:rsidSect="00E275D6">
          <w:footerReference w:type="first" r:id="rId47"/>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1736559A" w:rsidR="001A19E0" w:rsidRPr="00690C65" w:rsidRDefault="001A19E0" w:rsidP="0015252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10100B6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lastRenderedPageBreak/>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8D389E">
      <w:pPr>
        <w:pStyle w:val="ProductList-Body"/>
        <w:keepNext/>
        <w:ind w:left="187"/>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8"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74" w:name="_Hlk486589626"/>
    </w:p>
    <w:bookmarkEnd w:id="174"/>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75" w:name="_Toc423959249"/>
      <w:r w:rsidRPr="00525136">
        <w:rPr>
          <w:b/>
          <w:color w:val="00188F"/>
        </w:rPr>
        <w:t>Szolgáltatási Szint Megállapodás</w:t>
      </w:r>
      <w:bookmarkEnd w:id="175"/>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bookmarkStart w:id="176" w:name="O365Applications"/>
    <w:p w14:paraId="7F2EDC20"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06597BE" w14:textId="7ED648E3" w:rsidR="000172A8" w:rsidRPr="00FA675D" w:rsidRDefault="000172A8" w:rsidP="000172A8">
      <w:pPr>
        <w:pStyle w:val="ProductList-Offering2Heading"/>
        <w:outlineLvl w:val="2"/>
        <w:rPr>
          <w:lang w:val="hu-HU"/>
        </w:rPr>
      </w:pPr>
      <w:r w:rsidRPr="00FA675D">
        <w:rPr>
          <w:lang w:val="hu-HU"/>
        </w:rPr>
        <w:tab/>
      </w:r>
      <w:bookmarkStart w:id="177" w:name="_Toc524436948"/>
      <w:bookmarkStart w:id="178" w:name="_Toc523239320"/>
      <w:bookmarkStart w:id="179" w:name="_Toc7586875"/>
      <w:r w:rsidRPr="00FA675D">
        <w:rPr>
          <w:lang w:val="hu-HU"/>
        </w:rPr>
        <w:t>Office 365-alkalmazások</w:t>
      </w:r>
      <w:bookmarkEnd w:id="176"/>
      <w:bookmarkEnd w:id="177"/>
      <w:bookmarkEnd w:id="178"/>
      <w:bookmarkEnd w:id="179"/>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9"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9A0BAD">
      <w:pPr>
        <w:pStyle w:val="ProductList-Body"/>
        <w:keepNext/>
        <w:rPr>
          <w:b/>
          <w:color w:val="00188F"/>
        </w:rPr>
      </w:pPr>
      <w:r w:rsidRPr="00C22064">
        <w:rPr>
          <w:b/>
          <w:color w:val="00188F"/>
        </w:rPr>
        <w:lastRenderedPageBreak/>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3BFA432"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80" w:name="_Toc7586876"/>
      <w:r w:rsidRPr="004C0405">
        <w:rPr>
          <w:lang w:val="hu-HU"/>
        </w:rPr>
        <w:t>Office Online</w:t>
      </w:r>
      <w:bookmarkEnd w:id="180"/>
    </w:p>
    <w:p w14:paraId="24A45D55" w14:textId="77777777" w:rsidR="00D7478E" w:rsidRPr="00690C65" w:rsidRDefault="00D7478E" w:rsidP="00D7478E">
      <w:pPr>
        <w:pStyle w:val="ProductList-Body"/>
      </w:pPr>
      <w:r>
        <w:rPr>
          <w:b/>
          <w:color w:val="00188F"/>
        </w:rPr>
        <w:t>Az Office 365-szolgáltatások Alapvető Funkciói</w:t>
      </w:r>
    </w:p>
    <w:p w14:paraId="509D4A23" w14:textId="30C2C0A1" w:rsidR="00D7478E" w:rsidRPr="00690C65" w:rsidRDefault="00D7478E" w:rsidP="00EF1136">
      <w:pPr>
        <w:pStyle w:val="ProductList-Body"/>
      </w:pPr>
      <w:r>
        <w:t xml:space="preserve">Az Office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2A0AF3A6"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81" w:name="_Toc7586877"/>
      <w:r w:rsidR="005B7124" w:rsidRPr="004C0405">
        <w:rPr>
          <w:lang w:val="hu-HU"/>
        </w:rPr>
        <w:t>OneDrive for Business</w:t>
      </w:r>
      <w:bookmarkEnd w:id="181"/>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182" w:name="_Toc453946627"/>
      <w:bookmarkStart w:id="183" w:name="_Toc451949065"/>
      <w:bookmarkStart w:id="184" w:name="ProjectOnline"/>
      <w:bookmarkStart w:id="185" w:name="_Toc7586878"/>
      <w:r w:rsidRPr="005B193C">
        <w:rPr>
          <w:lang w:val="hu-HU"/>
        </w:rPr>
        <w:t>Project Online</w:t>
      </w:r>
      <w:bookmarkEnd w:id="182"/>
      <w:bookmarkEnd w:id="183"/>
      <w:bookmarkEnd w:id="185"/>
    </w:p>
    <w:bookmarkEnd w:id="184"/>
    <w:p w14:paraId="43EABEEE" w14:textId="77777777" w:rsidR="00F83B73" w:rsidRDefault="00F83B73" w:rsidP="00F83B73">
      <w:pPr>
        <w:pStyle w:val="ProductList-Offering1"/>
        <w:sectPr w:rsidR="00F83B73" w:rsidSect="00E275D6">
          <w:footerReference w:type="first" r:id="rId50"/>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51"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271C781"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31F7CDC" w:rsidR="000172A8" w:rsidRPr="00FA675D" w:rsidRDefault="000172A8" w:rsidP="000172A8">
      <w:pPr>
        <w:pStyle w:val="ProductList-Offering2Heading"/>
        <w:outlineLvl w:val="2"/>
        <w:rPr>
          <w:lang w:val="hu-HU"/>
        </w:rPr>
      </w:pPr>
      <w:r w:rsidRPr="00FA675D">
        <w:rPr>
          <w:lang w:val="hu-HU"/>
        </w:rPr>
        <w:lastRenderedPageBreak/>
        <w:tab/>
      </w:r>
      <w:bookmarkStart w:id="186" w:name="_Toc524436952"/>
      <w:bookmarkStart w:id="187" w:name="_Toc523239324"/>
      <w:bookmarkStart w:id="188" w:name="_Toc7586879"/>
      <w:r w:rsidRPr="00FA675D">
        <w:rPr>
          <w:lang w:val="hu-HU"/>
        </w:rPr>
        <w:t>SharePoint Online</w:t>
      </w:r>
      <w:bookmarkEnd w:id="186"/>
      <w:bookmarkEnd w:id="187"/>
      <w:bookmarkEnd w:id="188"/>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5AD94A98" w:rsidR="00D7478E" w:rsidRPr="00690C65" w:rsidRDefault="004B79A4" w:rsidP="00D7478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8265299" w14:textId="77777777" w:rsidR="005333FD" w:rsidRPr="005B193C" w:rsidRDefault="005333FD" w:rsidP="005333FD">
      <w:pPr>
        <w:pStyle w:val="ProductList-Offering2Heading"/>
        <w:outlineLvl w:val="2"/>
        <w:rPr>
          <w:lang w:val="hu-HU"/>
        </w:rPr>
      </w:pPr>
      <w:r w:rsidRPr="005B193C">
        <w:rPr>
          <w:lang w:val="hu-HU"/>
        </w:rPr>
        <w:tab/>
      </w:r>
      <w:bookmarkStart w:id="189" w:name="Stream"/>
      <w:bookmarkStart w:id="190" w:name="_Toc528174085"/>
      <w:bookmarkStart w:id="191" w:name="_Toc7586880"/>
      <w:r w:rsidRPr="005B193C">
        <w:rPr>
          <w:lang w:val="hu-HU"/>
        </w:rPr>
        <w:t>Microsoft Stream</w:t>
      </w:r>
      <w:bookmarkEnd w:id="189"/>
      <w:bookmarkEnd w:id="190"/>
      <w:bookmarkEnd w:id="191"/>
    </w:p>
    <w:p w14:paraId="213BA6DA" w14:textId="77777777" w:rsidR="005333FD" w:rsidRDefault="005333FD" w:rsidP="005333FD">
      <w:pPr>
        <w:pStyle w:val="ProductList-Body"/>
        <w:keepNext/>
        <w:tabs>
          <w:tab w:val="clear" w:pos="158"/>
          <w:tab w:val="left" w:pos="360"/>
        </w:tabs>
        <w:rPr>
          <w:b/>
          <w:color w:val="00188F"/>
        </w:rPr>
      </w:pPr>
      <w:r>
        <w:rPr>
          <w:b/>
          <w:color w:val="00188F"/>
        </w:rPr>
        <w:t>Értesítések</w:t>
      </w:r>
    </w:p>
    <w:p w14:paraId="087CC8EC" w14:textId="74BBF303" w:rsidR="005333FD" w:rsidRDefault="005333FD" w:rsidP="005333F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bookmarkStart w:id="192" w:name="OtherOnlineServices"/>
    <w:p w14:paraId="14E93DB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2EF9505" w14:textId="25F7BEDF" w:rsidR="008E1EAF" w:rsidRPr="004C0405" w:rsidRDefault="004B3528" w:rsidP="006061D8">
      <w:pPr>
        <w:pStyle w:val="ProductList-OfferingGroupHeading"/>
        <w:keepNext/>
        <w:rPr>
          <w:lang w:val="hu-HU"/>
        </w:rPr>
      </w:pPr>
      <w:bookmarkStart w:id="193" w:name="_Toc7586881"/>
      <w:r w:rsidRPr="004C0405">
        <w:rPr>
          <w:lang w:val="hu-HU"/>
        </w:rPr>
        <w:t>Egyéb online szolgáltatások</w:t>
      </w:r>
      <w:bookmarkEnd w:id="193"/>
    </w:p>
    <w:p w14:paraId="00F55A8D" w14:textId="77777777" w:rsidR="008D389E" w:rsidRPr="009A0BAD" w:rsidRDefault="008D389E" w:rsidP="008D389E">
      <w:pPr>
        <w:pStyle w:val="ProductList-Offering2Heading"/>
        <w:keepNext/>
        <w:outlineLvl w:val="2"/>
        <w:rPr>
          <w:lang w:val="hu-HU"/>
        </w:rPr>
      </w:pPr>
      <w:bookmarkStart w:id="194" w:name="MicrosoftLearning"/>
      <w:bookmarkStart w:id="195" w:name="MicrosoftPowerBIPro"/>
      <w:bookmarkEnd w:id="192"/>
      <w:r w:rsidRPr="008D389E">
        <w:rPr>
          <w:lang w:val="hu-HU"/>
        </w:rPr>
        <w:tab/>
      </w:r>
      <w:bookmarkStart w:id="196" w:name="_Toc3111583"/>
      <w:bookmarkStart w:id="197" w:name="_Toc794198"/>
      <w:bookmarkStart w:id="198" w:name="BingMaps"/>
      <w:bookmarkStart w:id="199" w:name="_Toc7586882"/>
      <w:r w:rsidRPr="009A0BAD">
        <w:rPr>
          <w:lang w:val="hu-HU"/>
        </w:rPr>
        <w:t>Bing Maps Mobile Asset Management Platform</w:t>
      </w:r>
      <w:bookmarkEnd w:id="196"/>
      <w:bookmarkEnd w:id="197"/>
      <w:bookmarkEnd w:id="199"/>
    </w:p>
    <w:bookmarkEnd w:id="198"/>
    <w:p w14:paraId="5F9F7444" w14:textId="77777777" w:rsidR="008D389E" w:rsidRPr="00931AE7" w:rsidRDefault="008D389E" w:rsidP="008D389E">
      <w:pPr>
        <w:pStyle w:val="ProductList-Body"/>
        <w:keepNext/>
      </w:pPr>
      <w:r>
        <w:rPr>
          <w:b/>
          <w:color w:val="00188F"/>
        </w:rPr>
        <w:t>Szolgáltatási SL licencek</w:t>
      </w:r>
    </w:p>
    <w:p w14:paraId="033C3285" w14:textId="77777777" w:rsidR="008D389E" w:rsidRPr="00931AE7" w:rsidRDefault="008D389E" w:rsidP="008D389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8D389E">
      <w:pPr>
        <w:pStyle w:val="ProductList-Body"/>
        <w:numPr>
          <w:ilvl w:val="0"/>
          <w:numId w:val="40"/>
        </w:numPr>
        <w:spacing w:before="40"/>
      </w:pPr>
      <w:r>
        <w:t>Asset Management for North America Kiegészítő SL (útvonallal vagy útvonal nélkül),</w:t>
      </w:r>
    </w:p>
    <w:p w14:paraId="15726F6F" w14:textId="77777777" w:rsidR="008D389E" w:rsidRPr="00931AE7" w:rsidRDefault="008D389E" w:rsidP="008D389E">
      <w:pPr>
        <w:pStyle w:val="ProductList-Body"/>
        <w:numPr>
          <w:ilvl w:val="0"/>
          <w:numId w:val="40"/>
        </w:numPr>
        <w:spacing w:before="40"/>
      </w:pPr>
      <w:r>
        <w:t>Mobile Asset Management for Europe Kiegészítő SL (útvonallal vagy útvonal nélkül) vagy</w:t>
      </w:r>
    </w:p>
    <w:p w14:paraId="6229B756" w14:textId="77777777" w:rsidR="008D389E" w:rsidRPr="00931AE7" w:rsidRDefault="008D389E" w:rsidP="008D389E">
      <w:pPr>
        <w:pStyle w:val="ProductList-Body"/>
        <w:numPr>
          <w:ilvl w:val="0"/>
          <w:numId w:val="40"/>
        </w:numPr>
        <w:spacing w:before="40"/>
      </w:pPr>
      <w:r>
        <w:t>Asset Management for Rest of World Kiegészítő SL (útvonallal vagy útvonal nélkül).</w:t>
      </w:r>
    </w:p>
    <w:p w14:paraId="756B390D" w14:textId="77777777" w:rsidR="008D389E" w:rsidRPr="00931AE7" w:rsidRDefault="008D389E" w:rsidP="008D389E">
      <w:pPr>
        <w:pStyle w:val="ProductList-Body"/>
      </w:pPr>
    </w:p>
    <w:p w14:paraId="2D78AD9F" w14:textId="77777777" w:rsidR="008D389E" w:rsidRPr="00931AE7" w:rsidRDefault="008D389E" w:rsidP="008D389E">
      <w:pPr>
        <w:pStyle w:val="ProductList-Body"/>
        <w:keepNext/>
      </w:pPr>
      <w:r>
        <w:rPr>
          <w:b/>
          <w:color w:val="00188F"/>
        </w:rPr>
        <w:t>Bing Térképek API-k</w:t>
      </w:r>
    </w:p>
    <w:p w14:paraId="09A97705" w14:textId="77777777" w:rsidR="008D389E" w:rsidRPr="00931AE7" w:rsidRDefault="008D389E" w:rsidP="008D389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2" w:history="1">
        <w:r>
          <w:rPr>
            <w:rStyle w:val="Hyperlink"/>
          </w:rPr>
          <w:t>https://aka.ms/bingmapsplatformapistou</w:t>
        </w:r>
      </w:hyperlink>
      <w:r>
        <w:t xml:space="preserve"> és </w:t>
      </w:r>
      <w:hyperlink r:id="rId53" w:history="1">
        <w:r>
          <w:rPr>
            <w:rStyle w:val="Hyperlink"/>
          </w:rPr>
          <w:t>https://aka.ms/bingmapsplatformsdks/</w:t>
        </w:r>
      </w:hyperlink>
      <w:r>
        <w:t>.</w:t>
      </w:r>
    </w:p>
    <w:p w14:paraId="4547AE84" w14:textId="77777777" w:rsidR="008D389E" w:rsidRPr="00931AE7" w:rsidRDefault="008D389E" w:rsidP="008D389E">
      <w:pPr>
        <w:pStyle w:val="ProductList-Body"/>
      </w:pPr>
    </w:p>
    <w:p w14:paraId="69FEE487" w14:textId="77777777" w:rsidR="008D389E" w:rsidRPr="00931AE7" w:rsidRDefault="008D389E" w:rsidP="008D389E">
      <w:pPr>
        <w:pStyle w:val="ProductList-Body"/>
        <w:keepNext/>
      </w:pPr>
      <w:r>
        <w:rPr>
          <w:b/>
          <w:color w:val="00188F"/>
        </w:rPr>
        <w:t>Bing Térképek – adatvédelem</w:t>
      </w:r>
    </w:p>
    <w:p w14:paraId="7292026E" w14:textId="77777777" w:rsidR="008D389E" w:rsidRPr="00931AE7" w:rsidRDefault="008D389E" w:rsidP="008D389E">
      <w:pPr>
        <w:pStyle w:val="ProductList-Body"/>
      </w:pPr>
      <w:r>
        <w:t xml:space="preserve">A Bing Maps Mobile Asset Management Platform Ügyfél általi használatára a Microsoft Adatvédelmi nyilatkozata (helye: </w:t>
      </w:r>
      <w:hyperlink r:id="rId54"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66742BAC" w14:textId="77777777" w:rsidR="008D389E" w:rsidRPr="00931AE7" w:rsidRDefault="007648ED"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E394DD" w14:textId="2F77280F" w:rsidR="008D389E" w:rsidRDefault="008D389E" w:rsidP="008D389E">
      <w:pPr>
        <w:pStyle w:val="ProductList-Body"/>
      </w:pPr>
    </w:p>
    <w:p w14:paraId="09488BDD" w14:textId="77777777" w:rsidR="008D389E" w:rsidRDefault="008D389E" w:rsidP="008D389E">
      <w:pPr>
        <w:pStyle w:val="ProductList-Body"/>
      </w:pPr>
    </w:p>
    <w:p w14:paraId="79C85705" w14:textId="77777777" w:rsidR="008D389E" w:rsidRDefault="008D389E" w:rsidP="008D389E">
      <w:pPr>
        <w:pStyle w:val="ProductList-Body"/>
      </w:pPr>
    </w:p>
    <w:p w14:paraId="11BC4D1D" w14:textId="05D28F19" w:rsidR="008D389E" w:rsidRPr="008D389E" w:rsidRDefault="008D389E" w:rsidP="008D389E">
      <w:pPr>
        <w:pStyle w:val="ProductList-Offering2Heading"/>
        <w:outlineLvl w:val="2"/>
        <w:rPr>
          <w:lang w:val="hu-HU"/>
        </w:rPr>
      </w:pPr>
      <w:r w:rsidRPr="008D389E">
        <w:rPr>
          <w:lang w:val="hu-HU"/>
        </w:rPr>
        <w:lastRenderedPageBreak/>
        <w:tab/>
      </w:r>
      <w:bookmarkStart w:id="200" w:name="BingMapsTransactionsandUsers"/>
      <w:bookmarkStart w:id="201" w:name="_Toc3111584"/>
      <w:bookmarkStart w:id="202" w:name="_Toc7586883"/>
      <w:r w:rsidRPr="008D389E">
        <w:rPr>
          <w:lang w:val="hu-HU"/>
        </w:rPr>
        <w:t>Bing Maps Transactions and Users</w:t>
      </w:r>
      <w:bookmarkEnd w:id="200"/>
      <w:bookmarkEnd w:id="201"/>
      <w:bookmarkEnd w:id="202"/>
    </w:p>
    <w:p w14:paraId="7FE70D06" w14:textId="77777777" w:rsidR="008D389E" w:rsidRPr="00A8327A" w:rsidRDefault="008D389E" w:rsidP="008D389E">
      <w:pPr>
        <w:pStyle w:val="ProductList-Body"/>
        <w:rPr>
          <w:rFonts w:asciiTheme="majorHAnsi" w:hAnsiTheme="majorHAnsi"/>
          <w:sz w:val="16"/>
          <w:szCs w:val="16"/>
        </w:rPr>
        <w:sectPr w:rsidR="008D389E"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8D389E">
      <w:pPr>
        <w:pStyle w:val="ProductList-Body"/>
      </w:pPr>
      <w:r>
        <w:rPr>
          <w:rFonts w:asciiTheme="majorHAnsi" w:hAnsiTheme="majorHAnsi"/>
          <w:sz w:val="16"/>
          <w:szCs w:val="16"/>
        </w:rPr>
        <w:t>Bing Maps Transactions</w:t>
      </w:r>
    </w:p>
    <w:p w14:paraId="3495F59B" w14:textId="77777777" w:rsidR="008D389E" w:rsidRPr="00931AE7" w:rsidRDefault="008D389E" w:rsidP="008D389E">
      <w:pPr>
        <w:pStyle w:val="ProductList-Body"/>
      </w:pPr>
      <w:r>
        <w:rPr>
          <w:rFonts w:asciiTheme="majorHAnsi" w:hAnsiTheme="majorHAnsi"/>
          <w:sz w:val="16"/>
          <w:szCs w:val="16"/>
        </w:rPr>
        <w:t>Bing Maps Known User</w:t>
      </w:r>
    </w:p>
    <w:p w14:paraId="77FC1239" w14:textId="77777777" w:rsidR="008D389E" w:rsidRPr="00931AE7" w:rsidRDefault="008D389E" w:rsidP="008D389E">
      <w:pPr>
        <w:pStyle w:val="ProductList-Body"/>
      </w:pPr>
      <w:r>
        <w:rPr>
          <w:rFonts w:asciiTheme="majorHAnsi" w:hAnsiTheme="majorHAnsi"/>
          <w:sz w:val="16"/>
          <w:szCs w:val="16"/>
        </w:rPr>
        <w:t>Bing Maps Light Known User</w:t>
      </w:r>
    </w:p>
    <w:p w14:paraId="1C540986" w14:textId="77777777" w:rsidR="008D389E" w:rsidRDefault="008D389E" w:rsidP="008D389E">
      <w:pPr>
        <w:pStyle w:val="ProductList-Body"/>
        <w:rPr>
          <w:rFonts w:asciiTheme="majorHAnsi" w:hAnsiTheme="majorHAnsi"/>
          <w:sz w:val="16"/>
          <w:szCs w:val="16"/>
        </w:rPr>
        <w:sectPr w:rsidR="008D389E"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8D389E">
      <w:pPr>
        <w:pStyle w:val="ProductList-Body"/>
        <w:pBdr>
          <w:top w:val="single" w:sz="4" w:space="1" w:color="BFBFBF" w:themeColor="background1" w:themeShade="BF"/>
        </w:pBdr>
      </w:pPr>
    </w:p>
    <w:p w14:paraId="5453FD4E" w14:textId="77777777" w:rsidR="008D389E" w:rsidRPr="00931AE7" w:rsidRDefault="008D389E" w:rsidP="008D389E">
      <w:pPr>
        <w:pStyle w:val="ProductList-Body"/>
        <w:keepNext/>
      </w:pPr>
      <w:r>
        <w:rPr>
          <w:b/>
          <w:color w:val="00188F"/>
        </w:rPr>
        <w:t>Hitelesített Felhasználók</w:t>
      </w:r>
    </w:p>
    <w:p w14:paraId="35297739" w14:textId="77777777" w:rsidR="008D389E" w:rsidRPr="00931AE7" w:rsidRDefault="008D389E" w:rsidP="008D389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8D389E">
      <w:pPr>
        <w:pStyle w:val="ProductList-Body"/>
      </w:pPr>
    </w:p>
    <w:p w14:paraId="3FD58A4D" w14:textId="77777777" w:rsidR="008D389E" w:rsidRPr="00931AE7" w:rsidRDefault="008D389E" w:rsidP="008D389E">
      <w:pPr>
        <w:pStyle w:val="ProductList-Body"/>
        <w:keepNext/>
      </w:pPr>
      <w:r>
        <w:rPr>
          <w:b/>
          <w:color w:val="00188F"/>
        </w:rPr>
        <w:t>Bing Térképek API-k</w:t>
      </w:r>
    </w:p>
    <w:p w14:paraId="7E278E6D" w14:textId="77777777" w:rsidR="008D389E" w:rsidRPr="00931AE7" w:rsidRDefault="008D389E" w:rsidP="008D389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59" w:history="1">
        <w:r>
          <w:rPr>
            <w:rStyle w:val="Hyperlink"/>
          </w:rPr>
          <w:t>https://aka.ms/bingmapsplatformapistou</w:t>
        </w:r>
      </w:hyperlink>
      <w:r>
        <w:t xml:space="preserve"> és </w:t>
      </w:r>
      <w:hyperlink r:id="rId60" w:history="1">
        <w:r>
          <w:rPr>
            <w:rStyle w:val="Hyperlink"/>
          </w:rPr>
          <w:t>https://aka.ms/bingmapsplatformsdks/</w:t>
        </w:r>
      </w:hyperlink>
      <w:r>
        <w:t>.</w:t>
      </w:r>
    </w:p>
    <w:p w14:paraId="4E8FDF5C" w14:textId="77777777" w:rsidR="008D389E" w:rsidRPr="00931AE7" w:rsidRDefault="008D389E" w:rsidP="008D389E">
      <w:pPr>
        <w:pStyle w:val="ProductList-Body"/>
      </w:pPr>
    </w:p>
    <w:p w14:paraId="0078BEB1" w14:textId="77777777" w:rsidR="008D389E" w:rsidRPr="00931AE7" w:rsidRDefault="008D389E" w:rsidP="008D389E">
      <w:pPr>
        <w:pStyle w:val="ProductList-Body"/>
        <w:keepNext/>
      </w:pPr>
      <w:r>
        <w:rPr>
          <w:b/>
          <w:color w:val="00188F"/>
        </w:rPr>
        <w:t>Bing Térképek – adatvédelem</w:t>
      </w:r>
    </w:p>
    <w:p w14:paraId="33383FDA" w14:textId="77777777" w:rsidR="008D389E" w:rsidRPr="00931AE7" w:rsidRDefault="008D389E" w:rsidP="008D389E">
      <w:pPr>
        <w:pStyle w:val="ProductList-Body"/>
      </w:pPr>
      <w:r>
        <w:t xml:space="preserve">A Bing Térképek Ügyfél általi használatára a Microsoft Adatvédelmi nyilatkozata (helye: </w:t>
      </w:r>
      <w:hyperlink r:id="rId61"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7648ED"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203" w:name="_Toc476230942"/>
      <w:bookmarkStart w:id="204" w:name="BusinessApplicationPlatform"/>
      <w:bookmarkStart w:id="205" w:name="_Toc7586884"/>
      <w:r w:rsidRPr="00E00FC7">
        <w:rPr>
          <w:lang w:val="hu-HU"/>
        </w:rPr>
        <w:t>Üzleti Alkalmazások Platformja</w:t>
      </w:r>
      <w:bookmarkEnd w:id="203"/>
      <w:bookmarkEnd w:id="205"/>
    </w:p>
    <w:bookmarkEnd w:id="204"/>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2"/>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593B86B8"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6061D8">
      <w:pPr>
        <w:pStyle w:val="ProductList-Body"/>
        <w:keepNext/>
        <w:ind w:left="187"/>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65"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bookmarkStart w:id="206" w:name="Intune"/>
    <w:p w14:paraId="6FCA2742"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r w:rsidRPr="005B193C">
        <w:rPr>
          <w:lang w:val="hu-HU"/>
        </w:rPr>
        <w:tab/>
      </w:r>
      <w:bookmarkStart w:id="207" w:name="_Toc531082929"/>
      <w:bookmarkStart w:id="208" w:name="_Toc7586885"/>
      <w:r w:rsidRPr="005B193C">
        <w:rPr>
          <w:lang w:val="hu-HU"/>
        </w:rPr>
        <w:t>GitHub Enterprise</w:t>
      </w:r>
      <w:bookmarkEnd w:id="207"/>
      <w:bookmarkEnd w:id="208"/>
    </w:p>
    <w:p w14:paraId="6AA850FB" w14:textId="77777777" w:rsidR="009A0BAD" w:rsidRPr="001A19E0" w:rsidRDefault="009A0BAD" w:rsidP="009A0BAD">
      <w:pPr>
        <w:pStyle w:val="ProductList-Body"/>
      </w:pPr>
      <w:r>
        <w:t xml:space="preserve">A GitHub Enterprise szolgáltatást a GitHub, Inc. vállalat biztosítja. Azzal, hogy használja a GitHub Enterprise szolgáltatást, az Ügyfél magára nézve kötelezőnek fogadja el a GitHub </w:t>
      </w:r>
      <w:hyperlink r:id="rId66"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az önállóan vagy a Visual Studio Enterprise vagy Professional with GitHub Enterprise licencként licencelt GitHub Enterprise szolgáltatás Ügyfél általi használatára a </w:t>
      </w:r>
      <w:hyperlink r:id="rId67" w:history="1">
        <w:r>
          <w:rPr>
            <w:rStyle w:val="Hyperlink"/>
          </w:rPr>
          <w:t>https://help.github.com/articles/github-privacy-statement/</w:t>
        </w:r>
      </w:hyperlink>
      <w:r>
        <w:t xml:space="preserve"> webhelyen található GitHub Adatvédelmi Nyilatkozat (GitHub Privacy Statement) és a </w:t>
      </w:r>
      <w:hyperlink r:id="rId68" w:history="1">
        <w:r>
          <w:rPr>
            <w:rStyle w:val="Hyperlink"/>
          </w:rPr>
          <w:t>https://aka.ms/github_terms</w:t>
        </w:r>
      </w:hyperlink>
      <w:r>
        <w:t xml:space="preserve"> webhelyen található GitHub Adatvédelmi Kiegészítés (GitHub Data Protection Addendum) alkalmazandó.</w:t>
      </w:r>
    </w:p>
    <w:p w14:paraId="3950FDDF"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09" w:name="_Toc531082930"/>
      <w:bookmarkStart w:id="210" w:name="MicrosoftCloudAppSecurity"/>
      <w:bookmarkStart w:id="211" w:name="_Toc531348188"/>
      <w:bookmarkStart w:id="212" w:name="_Toc7586886"/>
      <w:r w:rsidRPr="005B193C">
        <w:rPr>
          <w:lang w:val="hu-HU"/>
        </w:rPr>
        <w:t>Microsoft Cloud App Security</w:t>
      </w:r>
      <w:bookmarkEnd w:id="209"/>
      <w:bookmarkEnd w:id="210"/>
      <w:bookmarkEnd w:id="211"/>
      <w:bookmarkEnd w:id="212"/>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20B39FEC" w:rsidR="005B193C" w:rsidRDefault="005B193C" w:rsidP="005B193C">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8D389E">
      <w:pPr>
        <w:pStyle w:val="ProductList-Offering2Heading"/>
        <w:keepNext/>
        <w:outlineLvl w:val="2"/>
        <w:rPr>
          <w:lang w:val="hu-HU"/>
        </w:rPr>
      </w:pPr>
      <w:r w:rsidRPr="009A0BAD">
        <w:rPr>
          <w:lang w:val="hu-HU"/>
        </w:rPr>
        <w:tab/>
      </w:r>
      <w:bookmarkStart w:id="213" w:name="MicrosoftGraphdataconnect"/>
      <w:bookmarkStart w:id="214" w:name="_Toc3111588"/>
      <w:bookmarkStart w:id="215" w:name="_Toc7586887"/>
      <w:r w:rsidRPr="009A0BAD">
        <w:rPr>
          <w:lang w:val="hu-HU"/>
        </w:rPr>
        <w:t>Microsoft Graph data connect</w:t>
      </w:r>
      <w:bookmarkEnd w:id="213"/>
      <w:r w:rsidRPr="009A0BAD">
        <w:rPr>
          <w:lang w:val="hu-HU"/>
        </w:rPr>
        <w:t xml:space="preserve"> for ISVs</w:t>
      </w:r>
      <w:bookmarkEnd w:id="214"/>
      <w:bookmarkEnd w:id="215"/>
    </w:p>
    <w:p w14:paraId="3EFC2456" w14:textId="77777777" w:rsidR="008D389E" w:rsidRPr="00931AE7" w:rsidRDefault="008D389E" w:rsidP="008D389E">
      <w:pPr>
        <w:pStyle w:val="ProductList-Body"/>
        <w:keepNext/>
        <w:tabs>
          <w:tab w:val="clear" w:pos="158"/>
          <w:tab w:val="left" w:pos="360"/>
        </w:tabs>
      </w:pPr>
      <w:r>
        <w:rPr>
          <w:b/>
          <w:color w:val="00188F"/>
        </w:rPr>
        <w:t>Szolgáltatási SL licencek</w:t>
      </w:r>
    </w:p>
    <w:p w14:paraId="6A0ACE75" w14:textId="77777777" w:rsidR="008D389E" w:rsidRPr="00931AE7" w:rsidRDefault="008D389E" w:rsidP="008D389E">
      <w:pPr>
        <w:pStyle w:val="ProductList-Body"/>
        <w:keepNext/>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8D389E">
      <w:pPr>
        <w:pStyle w:val="ProductList-Body"/>
      </w:pPr>
    </w:p>
    <w:p w14:paraId="68B9BD30" w14:textId="77777777" w:rsidR="008D389E" w:rsidRPr="00931AE7" w:rsidRDefault="008D389E" w:rsidP="008D389E">
      <w:pPr>
        <w:pStyle w:val="ProductList-ClauseHeading"/>
      </w:pPr>
      <w:r>
        <w:t>Szolgáltatási Szint Megállapodás</w:t>
      </w:r>
    </w:p>
    <w:p w14:paraId="389BC1EA" w14:textId="77777777" w:rsidR="008D389E" w:rsidRPr="00931AE7" w:rsidRDefault="008D389E" w:rsidP="008D389E">
      <w:pPr>
        <w:pStyle w:val="ProductList-Body"/>
      </w:pPr>
      <w:r>
        <w:rPr>
          <w:szCs w:val="18"/>
        </w:rPr>
        <w:t>A Microsoft Graph data connect for ISVs szolgáltatáshoz nincs SLA.</w:t>
      </w:r>
    </w:p>
    <w:p w14:paraId="4A6B01ED" w14:textId="77777777" w:rsidR="008D389E" w:rsidRPr="00931AE7" w:rsidRDefault="007648ED" w:rsidP="008D389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24F38">
      <w:pPr>
        <w:pStyle w:val="ProductList-Offering2Heading"/>
        <w:keepNext/>
        <w:outlineLvl w:val="2"/>
        <w:rPr>
          <w:lang w:val="hu-HU"/>
        </w:rPr>
      </w:pPr>
      <w:r w:rsidRPr="006061D8">
        <w:rPr>
          <w:lang w:val="hu-HU"/>
        </w:rPr>
        <w:tab/>
      </w:r>
      <w:bookmarkStart w:id="216" w:name="_Toc534755264"/>
      <w:bookmarkStart w:id="217" w:name="_Toc7586888"/>
      <w:r w:rsidRPr="006061D8">
        <w:rPr>
          <w:lang w:val="hu-HU"/>
        </w:rPr>
        <w:t>Microsoft Healthcare Bot Service</w:t>
      </w:r>
      <w:bookmarkEnd w:id="216"/>
      <w:bookmarkEnd w:id="217"/>
    </w:p>
    <w:p w14:paraId="779514E3" w14:textId="77777777" w:rsidR="00324F38" w:rsidRDefault="00324F38" w:rsidP="00324F38">
      <w:pPr>
        <w:pStyle w:val="ProductList-Body"/>
        <w:keepNext/>
        <w:tabs>
          <w:tab w:val="clear" w:pos="158"/>
          <w:tab w:val="left" w:pos="360"/>
        </w:tabs>
        <w:rPr>
          <w:b/>
          <w:color w:val="00188F"/>
        </w:rPr>
      </w:pPr>
      <w:r>
        <w:rPr>
          <w:b/>
          <w:color w:val="00188F"/>
        </w:rPr>
        <w:t>Fogalommeghatározások</w:t>
      </w:r>
    </w:p>
    <w:p w14:paraId="2D4F33D7" w14:textId="77777777" w:rsidR="00324F38" w:rsidRDefault="00324F38" w:rsidP="00324F38">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324F38">
      <w:pPr>
        <w:pStyle w:val="ProductList-Body"/>
      </w:pPr>
    </w:p>
    <w:p w14:paraId="3FDBBC67" w14:textId="77777777" w:rsidR="00324F38" w:rsidRDefault="00324F38" w:rsidP="00324F38">
      <w:pPr>
        <w:pStyle w:val="ProductList-Body"/>
        <w:keepNext/>
        <w:tabs>
          <w:tab w:val="clear" w:pos="158"/>
          <w:tab w:val="left" w:pos="360"/>
        </w:tabs>
        <w:rPr>
          <w:b/>
          <w:color w:val="00188F"/>
        </w:rPr>
      </w:pPr>
      <w:r>
        <w:rPr>
          <w:b/>
          <w:color w:val="00188F"/>
        </w:rPr>
        <w:t>Az Ügyfél kötelezettségei</w:t>
      </w:r>
    </w:p>
    <w:p w14:paraId="6BD79076" w14:textId="77777777" w:rsidR="00324F38" w:rsidRDefault="00324F38" w:rsidP="00324F38">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69"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324F38">
      <w:pPr>
        <w:pStyle w:val="ProductList-Body"/>
      </w:pPr>
    </w:p>
    <w:p w14:paraId="3FEDFED8" w14:textId="77777777" w:rsidR="00324F38" w:rsidRDefault="00324F38" w:rsidP="00324F38">
      <w:pPr>
        <w:pStyle w:val="ProductList-Body"/>
        <w:keepNext/>
        <w:tabs>
          <w:tab w:val="clear" w:pos="158"/>
          <w:tab w:val="left" w:pos="360"/>
        </w:tabs>
        <w:rPr>
          <w:b/>
          <w:color w:val="00188F"/>
        </w:rPr>
      </w:pPr>
      <w:r>
        <w:rPr>
          <w:b/>
          <w:color w:val="00188F"/>
        </w:rPr>
        <w:t>Használati korlátozás</w:t>
      </w:r>
    </w:p>
    <w:p w14:paraId="285668A8" w14:textId="77777777" w:rsidR="00324F38" w:rsidRPr="00B764FF" w:rsidRDefault="00324F38" w:rsidP="00324F38">
      <w:pPr>
        <w:pStyle w:val="ProductList-Body"/>
        <w:rPr>
          <w:spacing w:val="-1"/>
        </w:rPr>
      </w:pPr>
      <w:r w:rsidRPr="00B764FF">
        <w:rPr>
          <w:spacing w:val="-1"/>
        </w:rPr>
        <w:t xml:space="preserve">AZ ÜGYFÉL TUDOMÁSUL VESZI, HOGY A MICROSOFT HEALTHCARE BOT SERVICE SZOLGÁLTATÁST (1) NEM JAVALLOTT BETEGSÉG VAGY MÁS ÁLLAPOT DIAGNOSZTIZÁLÁSÁRA SZOLGÁLÓ ORVOSTECHNIKAI ESZKÖZKÉNT (VAGY ORVOSTECHNIKAI ESZKÖZÖKKÉNT) HASZNÁLNI, A SZOLGÁLTATÁST NEM </w:t>
      </w:r>
      <w:r w:rsidRPr="00B764FF">
        <w:rPr>
          <w:spacing w:val="-1"/>
        </w:rPr>
        <w:lastRenderedPageBreak/>
        <w:t>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E00FC7">
      <w:pPr>
        <w:pStyle w:val="ProductList-Offering2Heading"/>
        <w:outlineLvl w:val="2"/>
        <w:rPr>
          <w:lang w:val="hu-HU"/>
        </w:rPr>
      </w:pPr>
      <w:r w:rsidRPr="00E00FC7">
        <w:rPr>
          <w:lang w:val="hu-HU"/>
        </w:rPr>
        <w:tab/>
      </w:r>
      <w:bookmarkStart w:id="218" w:name="_Toc476230944"/>
      <w:bookmarkStart w:id="219" w:name="_Toc7586889"/>
      <w:r w:rsidRPr="00E00FC7">
        <w:rPr>
          <w:lang w:val="hu-HU"/>
        </w:rPr>
        <w:t>Microsoft Intune</w:t>
      </w:r>
      <w:bookmarkEnd w:id="218"/>
      <w:bookmarkEnd w:id="219"/>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70"/>
          <w:type w:val="continuous"/>
          <w:pgSz w:w="12240" w:h="15840"/>
          <w:pgMar w:top="1440" w:right="720" w:bottom="1440" w:left="720" w:header="720" w:footer="720" w:gutter="0"/>
          <w:cols w:space="720"/>
          <w:titlePg/>
          <w:docGrid w:linePitch="360"/>
        </w:sectPr>
      </w:pPr>
    </w:p>
    <w:bookmarkEnd w:id="206"/>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2D6D8E7E" w:rsidR="00E00FC7" w:rsidRPr="004E78BB" w:rsidRDefault="00E00FC7" w:rsidP="00E00FC7">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20" w:name="_Hlk521486116"/>
      <w:r>
        <w:t>E szolgáltatás keretében nem használhatók a jellemzően konkrét felhasználóhoz rendelt alkalmazások, például az Outlook és a OneDrive.</w:t>
      </w:r>
      <w:bookmarkEnd w:id="220"/>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6061D8">
      <w:pPr>
        <w:pStyle w:val="ProductList-Body"/>
        <w:keepNext/>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71"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21" w:name="_Toc453946633"/>
    <w:bookmarkStart w:id="222" w:name="_Toc451949071"/>
    <w:p w14:paraId="79AC18C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r w:rsidRPr="005333FD">
        <w:rPr>
          <w:lang w:val="hu-HU"/>
        </w:rPr>
        <w:tab/>
      </w:r>
      <w:bookmarkStart w:id="223" w:name="_Toc7586890"/>
      <w:r w:rsidR="00F83B73" w:rsidRPr="005333FD">
        <w:rPr>
          <w:lang w:val="hu-HU"/>
        </w:rPr>
        <w:t>Microsoft Learning</w:t>
      </w:r>
      <w:bookmarkEnd w:id="221"/>
      <w:bookmarkEnd w:id="223"/>
      <w:r w:rsidR="00F83B73" w:rsidRPr="005333FD">
        <w:rPr>
          <w:lang w:val="hu-HU"/>
        </w:rPr>
        <w:t xml:space="preserve"> </w:t>
      </w:r>
      <w:bookmarkEnd w:id="222"/>
    </w:p>
    <w:bookmarkEnd w:id="194"/>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24" w:name="_Toc451949072"/>
      <w:r>
        <w:lastRenderedPageBreak/>
        <w:t>Microsoft Learning Imagine Academy</w:t>
      </w:r>
      <w:bookmarkEnd w:id="224"/>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72"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bookmarkEnd w:id="195"/>
    <w:p w14:paraId="5A409EC1"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8D389E">
      <w:pPr>
        <w:pStyle w:val="ProductList-Offering2Heading"/>
        <w:keepNext/>
        <w:outlineLvl w:val="2"/>
        <w:rPr>
          <w:lang w:val="hu-HU"/>
        </w:rPr>
      </w:pPr>
      <w:r w:rsidRPr="009A0BAD">
        <w:rPr>
          <w:lang w:val="hu-HU"/>
        </w:rPr>
        <w:tab/>
      </w:r>
      <w:bookmarkStart w:id="225" w:name="MicrosoftSearchinBing"/>
      <w:bookmarkStart w:id="226" w:name="_Toc3111592"/>
      <w:bookmarkStart w:id="227" w:name="_Toc7586891"/>
      <w:r w:rsidRPr="009A0BAD">
        <w:rPr>
          <w:lang w:val="hu-HU"/>
        </w:rPr>
        <w:t>Microsoft Search in Bing</w:t>
      </w:r>
      <w:bookmarkEnd w:id="225"/>
      <w:bookmarkEnd w:id="226"/>
      <w:bookmarkEnd w:id="227"/>
    </w:p>
    <w:p w14:paraId="5AFCBB53" w14:textId="77777777" w:rsidR="008D389E" w:rsidRPr="00931AE7" w:rsidRDefault="008D389E" w:rsidP="008D389E">
      <w:pPr>
        <w:pStyle w:val="ProductList-Body"/>
        <w:keepNext/>
        <w:tabs>
          <w:tab w:val="clear" w:pos="158"/>
          <w:tab w:val="left" w:pos="360"/>
        </w:tabs>
      </w:pPr>
      <w:r>
        <w:rPr>
          <w:b/>
          <w:color w:val="00188F"/>
        </w:rPr>
        <w:t>Microsoft Search in Bing</w:t>
      </w:r>
    </w:p>
    <w:p w14:paraId="2CAB38FE" w14:textId="77777777" w:rsidR="008D389E" w:rsidRPr="00931AE7" w:rsidRDefault="008D389E" w:rsidP="008D389E">
      <w:pPr>
        <w:pStyle w:val="ProductList-Body"/>
      </w:pPr>
      <w:r>
        <w:t>A „Microsoft Search in Bing” azt az Office 365-szolgáltatást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8D389E">
      <w:pPr>
        <w:pStyle w:val="ProductList-Body"/>
      </w:pPr>
    </w:p>
    <w:p w14:paraId="4CD9D24E" w14:textId="77777777" w:rsidR="008D389E" w:rsidRPr="00931AE7" w:rsidRDefault="008D389E" w:rsidP="008D389E">
      <w:pPr>
        <w:pStyle w:val="ProductList-Body"/>
        <w:keepNext/>
      </w:pPr>
      <w:r>
        <w:rPr>
          <w:b/>
          <w:color w:val="00188F"/>
        </w:rPr>
        <w:t>Microsoft Search in Bing – adatvédelem</w:t>
      </w:r>
    </w:p>
    <w:p w14:paraId="5B65C88F" w14:textId="77777777" w:rsidR="008D389E" w:rsidRPr="00931AE7" w:rsidRDefault="008D389E" w:rsidP="008D389E">
      <w:pPr>
        <w:pStyle w:val="ProductList-Body"/>
      </w:pPr>
      <w:r>
        <w:t xml:space="preserve">Amikor egy felhasználó keresési kérést ad meg a Microsoft Search in Bing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ideértve az Adatfeldolgozási Feltételek is, csak a Microsoft Search in Bing szolgáltatásra alkalmazandók. A Bing.com webhelyen végrehajtott nyilvános keresésre a </w:t>
      </w:r>
      <w:hyperlink r:id="rId73" w:history="1">
        <w:r>
          <w:rPr>
            <w:rStyle w:val="Hyperlink"/>
          </w:rPr>
          <w:t>https://go.microsoft.com/fwlink/?LinkId=521839</w:t>
        </w:r>
      </w:hyperlink>
      <w:r>
        <w:t xml:space="preserve"> webhelyen található Microsoft Adatvédelmi Nyilatkozat alkalmazandó. </w:t>
      </w:r>
    </w:p>
    <w:p w14:paraId="6ACC0810" w14:textId="77777777" w:rsidR="008D389E" w:rsidRPr="00931AE7" w:rsidRDefault="007648ED" w:rsidP="008D389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292994">
      <w:pPr>
        <w:pStyle w:val="ProductList-Offering2Heading"/>
        <w:keepNext/>
        <w:outlineLvl w:val="2"/>
        <w:rPr>
          <w:lang w:val="hu-HU"/>
        </w:rPr>
      </w:pPr>
      <w:r w:rsidRPr="00BE375F">
        <w:rPr>
          <w:lang w:val="hu-HU"/>
        </w:rPr>
        <w:tab/>
      </w:r>
      <w:bookmarkStart w:id="228" w:name="_Toc457466455"/>
      <w:bookmarkStart w:id="229" w:name="_Toc7586892"/>
      <w:r w:rsidRPr="00BE375F">
        <w:rPr>
          <w:lang w:val="hu-HU"/>
        </w:rPr>
        <w:t>Minecraft: Education Edition</w:t>
      </w:r>
      <w:bookmarkEnd w:id="228"/>
      <w:bookmarkEnd w:id="229"/>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90C21DC" w:rsidR="00292994" w:rsidRPr="00AB267B" w:rsidRDefault="00292994" w:rsidP="00292994">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30" w:name="_Toc7586893"/>
      <w:r w:rsidR="00581CDB" w:rsidRPr="004C0405">
        <w:rPr>
          <w:lang w:val="hu-HU"/>
        </w:rPr>
        <w:t>Office 365 Developer</w:t>
      </w:r>
      <w:bookmarkEnd w:id="230"/>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648E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31" w:name="_Toc453946637"/>
      <w:bookmarkStart w:id="232" w:name="_Toc7586894"/>
      <w:r w:rsidRPr="00886521">
        <w:rPr>
          <w:lang w:val="hu-HU"/>
        </w:rPr>
        <w:t>Windows asztali operációs rendszer</w:t>
      </w:r>
      <w:bookmarkEnd w:id="231"/>
      <w:bookmarkEnd w:id="232"/>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2148F3CA" w14:textId="2935BF55" w:rsidR="000E6E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74"/>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33" w:name="Attachment1"/>
      <w:bookmarkStart w:id="234" w:name="_Toc7586895"/>
      <w:r>
        <w:lastRenderedPageBreak/>
        <w:t>1. melléklet – Értesítések</w:t>
      </w:r>
      <w:bookmarkEnd w:id="233"/>
      <w:bookmarkEnd w:id="234"/>
    </w:p>
    <w:p w14:paraId="2F4609B8" w14:textId="0A35F4A9" w:rsidR="004D27A6" w:rsidRPr="004C0405" w:rsidRDefault="00D67A4B" w:rsidP="004A2759">
      <w:pPr>
        <w:pStyle w:val="ProductList-Offering1Heading"/>
        <w:rPr>
          <w:lang w:val="hu-HU"/>
        </w:rPr>
      </w:pPr>
      <w:bookmarkStart w:id="235" w:name="_Toc7586896"/>
      <w:r w:rsidRPr="004C0405">
        <w:rPr>
          <w:lang w:val="hu-HU"/>
        </w:rPr>
        <w:t>Bing Maps</w:t>
      </w:r>
      <w:bookmarkEnd w:id="235"/>
    </w:p>
    <w:p w14:paraId="39E9F494" w14:textId="77777777" w:rsidR="00FA675D" w:rsidRDefault="00FA675D" w:rsidP="00FA675D">
      <w:pPr>
        <w:pStyle w:val="ProductList-Body"/>
      </w:pPr>
      <w:bookmarkStart w:id="236"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75" w:history="1">
        <w:r>
          <w:rPr>
            <w:rStyle w:val="Hyperlink"/>
          </w:rPr>
          <w:t>go.microsoft.com/?linkid=9710837</w:t>
        </w:r>
      </w:hyperlink>
      <w:r>
        <w:t xml:space="preserve"> webhelyen található Végfelhasználókra vonatkozó Használati Feltételei és a Microsoft </w:t>
      </w:r>
      <w:hyperlink r:id="rId76" w:history="1">
        <w:r>
          <w:rPr>
            <w:rStyle w:val="Hyperlink"/>
          </w:rPr>
          <w:t>go.microsoft.com/fwlink/?LinkID=248686</w:t>
        </w:r>
      </w:hyperlink>
      <w:r>
        <w:t xml:space="preserve"> webhelyen található Adatvédelmi Nyilatkozata vonatkozik.</w:t>
      </w:r>
    </w:p>
    <w:bookmarkStart w:id="237"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38" w:name="_Toc7586897"/>
      <w:r w:rsidRPr="004C0405">
        <w:rPr>
          <w:lang w:val="hu-HU"/>
        </w:rPr>
        <w:t>Szakmai szolgáltatások</w:t>
      </w:r>
      <w:bookmarkEnd w:id="236"/>
      <w:bookmarkEnd w:id="238"/>
    </w:p>
    <w:bookmarkEnd w:id="237"/>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lastRenderedPageBreak/>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0BDE50D9" w14:textId="77777777" w:rsidR="009A0BAD" w:rsidRPr="00AC5443" w:rsidRDefault="009A0BAD" w:rsidP="009A0BAD">
      <w:pPr>
        <w:pStyle w:val="ProductList-Body"/>
        <w:keepNext/>
        <w:tabs>
          <w:tab w:val="clear" w:pos="158"/>
          <w:tab w:val="left" w:pos="360"/>
        </w:tabs>
        <w:ind w:left="187"/>
        <w:outlineLvl w:val="3"/>
        <w:rPr>
          <w:b/>
          <w:color w:val="0072C6"/>
        </w:rPr>
      </w:pPr>
      <w:r>
        <w:rPr>
          <w:b/>
          <w:color w:val="0072C6"/>
        </w:rPr>
        <w:t>A felek kötelezettségei</w:t>
      </w:r>
    </w:p>
    <w:p w14:paraId="6AD04323" w14:textId="77777777" w:rsidR="009A0BAD" w:rsidRDefault="009A0BAD" w:rsidP="009A0BAD">
      <w:pPr>
        <w:pStyle w:val="ProductList-Body"/>
        <w:tabs>
          <w:tab w:val="clear" w:pos="158"/>
          <w:tab w:val="left" w:pos="360"/>
        </w:tabs>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52AC794B" w14:textId="77777777" w:rsidR="009A0BAD" w:rsidRDefault="009A0BAD" w:rsidP="009A0BAD">
      <w:pPr>
        <w:pStyle w:val="ProductList-Body"/>
        <w:tabs>
          <w:tab w:val="clear" w:pos="158"/>
          <w:tab w:val="left" w:pos="360"/>
        </w:tabs>
        <w:ind w:left="180"/>
      </w:pPr>
    </w:p>
    <w:p w14:paraId="3DB61B85" w14:textId="77777777" w:rsidR="009A0BAD" w:rsidRDefault="009A0BAD" w:rsidP="009A0BAD">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9A0BAD">
      <w:pPr>
        <w:pStyle w:val="ProductList-Body"/>
        <w:keepNext/>
        <w:tabs>
          <w:tab w:val="clear" w:pos="158"/>
          <w:tab w:val="left" w:pos="360"/>
        </w:tabs>
        <w:ind w:left="187"/>
        <w:outlineLvl w:val="3"/>
        <w:rPr>
          <w:b/>
          <w:color w:val="0072C6"/>
        </w:rPr>
      </w:pPr>
      <w:r w:rsidRPr="00FA6196">
        <w:rPr>
          <w:b/>
          <w:color w:val="0072C6"/>
        </w:rPr>
        <w:lastRenderedPageBreak/>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bookmarkStart w:id="239"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40" w:name="_Toc7586898"/>
      <w:r w:rsidRPr="00720263">
        <w:rPr>
          <w:lang w:val="hu-HU"/>
        </w:rPr>
        <w:t>Az Azure Médiaszolgáltatások – H.265/HEVC-kódolásra vonatkozó értesítés</w:t>
      </w:r>
      <w:bookmarkEnd w:id="239"/>
      <w:bookmarkEnd w:id="24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41"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42" w:name="_Toc7586899"/>
      <w:r w:rsidRPr="00911725">
        <w:rPr>
          <w:lang w:val="hu-HU"/>
        </w:rPr>
        <w:t>Az Adobe Flash Playerre vonatkozó értesítés</w:t>
      </w:r>
      <w:bookmarkEnd w:id="241"/>
      <w:bookmarkEnd w:id="242"/>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77"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43" w:name="_Toc484158324"/>
    <w:bookmarkStart w:id="244"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45" w:name="_Toc7586900"/>
      <w:r w:rsidRPr="00911725">
        <w:rPr>
          <w:lang w:val="hu-HU"/>
        </w:rPr>
        <w:t>A H.264/AVC képi szabvánnyal, a VC-1 videoszabvánnyal, az MPEG-4 Part 2 képi szabvánnyal és az MPEG-2 videoszabvánnyal kapcsolatos értesítés</w:t>
      </w:r>
      <w:bookmarkEnd w:id="243"/>
      <w:bookmarkEnd w:id="244"/>
      <w:bookmarkEnd w:id="24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7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79"/>
          <w:footerReference w:type="first" r:id="rId80"/>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46" w:name="_Toc503180509"/>
      <w:bookmarkStart w:id="247" w:name="Attachment2"/>
      <w:bookmarkStart w:id="248" w:name="_Toc7586901"/>
      <w:r>
        <w:lastRenderedPageBreak/>
        <w:t>2. melléklet – Előfizetési Licenccsomagok</w:t>
      </w:r>
      <w:bookmarkEnd w:id="246"/>
      <w:bookmarkEnd w:id="248"/>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1045" w:type="dxa"/>
        <w:tblLayout w:type="fixed"/>
        <w:tblLook w:val="04A0" w:firstRow="1" w:lastRow="0" w:firstColumn="1" w:lastColumn="0" w:noHBand="0" w:noVBand="1"/>
      </w:tblPr>
      <w:tblGrid>
        <w:gridCol w:w="3348"/>
        <w:gridCol w:w="270"/>
        <w:gridCol w:w="270"/>
        <w:gridCol w:w="270"/>
        <w:gridCol w:w="270"/>
        <w:gridCol w:w="720"/>
        <w:gridCol w:w="720"/>
        <w:gridCol w:w="369"/>
        <w:gridCol w:w="369"/>
        <w:gridCol w:w="243"/>
        <w:gridCol w:w="252"/>
        <w:gridCol w:w="261"/>
        <w:gridCol w:w="774"/>
        <w:gridCol w:w="630"/>
        <w:gridCol w:w="954"/>
        <w:gridCol w:w="387"/>
        <w:gridCol w:w="380"/>
        <w:gridCol w:w="558"/>
      </w:tblGrid>
      <w:tr w:rsidR="008D389E" w14:paraId="0DEE453F" w14:textId="77777777" w:rsidTr="00DB74E7">
        <w:trPr>
          <w:trHeight w:val="636"/>
          <w:tblHeader/>
        </w:trPr>
        <w:tc>
          <w:tcPr>
            <w:tcW w:w="3348" w:type="dxa"/>
            <w:vMerge w:val="restart"/>
            <w:tcBorders>
              <w:top w:val="nil"/>
              <w:left w:val="nil"/>
              <w:bottom w:val="dashSmallGap" w:sz="4" w:space="0" w:color="FFFFFF" w:themeColor="text1" w:themeTint="00" w:themeShade="00"/>
              <w:right w:val="nil"/>
            </w:tcBorders>
            <w:vAlign w:val="bottom"/>
            <w:hideMark/>
          </w:tcPr>
          <w:p w14:paraId="4540A581"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8D389E" w:rsidRPr="001F15CE" w:rsidRDefault="008D389E"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77777777" w:rsidR="008D389E" w:rsidRPr="00931AE7" w:rsidRDefault="008D389E"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8D389E"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8D389E" w:rsidRPr="006F1174" w:rsidRDefault="008D389E"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325" w:type="dxa"/>
            <w:gridSpan w:val="3"/>
            <w:tcBorders>
              <w:top w:val="single" w:sz="12" w:space="0" w:color="FFFFFF" w:themeColor="background1"/>
              <w:left w:val="single" w:sz="12" w:space="0" w:color="FFFFFF" w:themeColor="background1"/>
              <w:bottom w:val="nil"/>
              <w:right w:val="nil"/>
            </w:tcBorders>
            <w:shd w:val="clear" w:color="auto" w:fill="0072C6"/>
          </w:tcPr>
          <w:p w14:paraId="5D4B9191" w14:textId="77777777" w:rsidR="008D389E" w:rsidRPr="00931AE7" w:rsidRDefault="008D389E"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1C5226" w14:textId="77777777" w:rsidR="008D389E" w:rsidRPr="00931AE7" w:rsidRDefault="008D389E"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48859EA" w14:textId="77777777" w:rsidR="008D389E" w:rsidRPr="001F15CE" w:rsidRDefault="008D389E"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D389E" w14:paraId="5E82AB37" w14:textId="77777777" w:rsidTr="00DB74E7">
        <w:trPr>
          <w:trHeight w:val="299"/>
          <w:tblHeader/>
        </w:trPr>
        <w:tc>
          <w:tcPr>
            <w:tcW w:w="3348" w:type="dxa"/>
            <w:vMerge/>
            <w:tcBorders>
              <w:top w:val="nil"/>
              <w:left w:val="nil"/>
              <w:bottom w:val="dashSmallGap" w:sz="4" w:space="0" w:color="808080" w:themeColor="background1" w:themeShade="80"/>
              <w:right w:val="nil"/>
            </w:tcBorders>
            <w:vAlign w:val="center"/>
            <w:hideMark/>
          </w:tcPr>
          <w:p w14:paraId="08E33032" w14:textId="77777777" w:rsidR="008D389E" w:rsidRDefault="008D389E" w:rsidP="00DB74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0DF252"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8D389E" w:rsidDel="009C5E6C"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46D3D8C0"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82F1497"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tcPr>
          <w:p w14:paraId="5135D2B3" w14:textId="77777777" w:rsidR="008D389E" w:rsidRPr="00931AE7" w:rsidRDefault="008D389E"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8E101C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0B0F217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8D389E" w14:paraId="10B9EA70" w14:textId="77777777" w:rsidTr="00DB74E7">
        <w:trPr>
          <w:trHeight w:val="210"/>
        </w:trPr>
        <w:tc>
          <w:tcPr>
            <w:tcW w:w="3348" w:type="dxa"/>
            <w:tcBorders>
              <w:top w:val="nil"/>
              <w:left w:val="nil"/>
              <w:bottom w:val="dashSmallGap" w:sz="4" w:space="0" w:color="BFBFBF" w:themeColor="background1" w:themeShade="BF"/>
              <w:right w:val="nil"/>
            </w:tcBorders>
            <w:noWrap/>
            <w:vAlign w:val="center"/>
            <w:hideMark/>
          </w:tcPr>
          <w:p w14:paraId="55EF3B8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6BD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53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FE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3C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C9FE4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505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00E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3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68D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641331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091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62B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DF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DE1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0E47A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3C7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9B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B0D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147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455E6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77A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E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34E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728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612EEE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D3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EA2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EBE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7E1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204FA6C"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E2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40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C8D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A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E2ABEF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7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7FE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A34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EB60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C0B13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DA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08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549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7B0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3AB1C5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A52F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2D56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1E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32E9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36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944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10C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13E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DF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931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C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5FF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672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4F9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5E5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75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E8D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5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1E20A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E50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8DB4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C6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FD3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483AB2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8008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DCE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5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FAA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02D6089D" w14:textId="77777777" w:rsidTr="009A0BAD">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FE1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FFF3F"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00734"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11E59"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2E6781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9DE3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DF4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EEE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50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3D0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EB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2C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D3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0E3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526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1B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0F67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C97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9CD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27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C4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356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4D34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7AE0DE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98F26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25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D4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C2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CE5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8C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BE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28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A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BEE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62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299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4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A11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F3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73D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D1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03F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195FC5" w14:textId="77777777" w:rsidTr="00DB74E7">
        <w:trPr>
          <w:trHeight w:val="195"/>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889EC"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F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49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090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2C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D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5D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0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26C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AD4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E7A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4A1B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C36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604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47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24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6A8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B2A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9BD8402" w14:textId="77777777" w:rsidTr="00DB74E7">
        <w:trPr>
          <w:trHeight w:val="24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C0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434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003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F57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352D8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1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2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16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1C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0FC079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7DB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8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0E2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60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877FC8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BCA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0A8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4F1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2D9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77979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F5F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DA8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994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BE6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57F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4DBEF62"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1A1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1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3A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AD6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F40333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B7145"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48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58C3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6A4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F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97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DA6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C41A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00E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03C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36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86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270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B8D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145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E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84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D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46AE333"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9B26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72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6FA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69E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62E3D3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B62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8F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073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ABC8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B2E8DE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61B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277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40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FC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CA3134"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0D7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7C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FB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03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6FF3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D289CF"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E8FA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8D1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F2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1A4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669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4411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0F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D8B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BBB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A6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981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25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1744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7A1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91C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15A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F1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EAE7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1E3EA0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DAD2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9958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31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78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3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C0C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89F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8A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32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BA6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FBE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A7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FBB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7919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EB8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5975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CB92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2789F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E963985"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5AB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732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7B4E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19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A3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1E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00A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9CB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1E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B8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B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884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8F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A2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69D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716B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E600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BCD0A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9626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07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4AE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14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3DB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3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6F45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8B32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C6B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F35A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97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438E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770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7C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245E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177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BB07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CF791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966E3" w14:textId="77777777" w:rsidR="008D389E" w:rsidRPr="00F40FD0"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CFA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06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431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ABE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3F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5AE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58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F98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30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E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35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9970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4E23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7CB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F4D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50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EC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42C61F0"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41E41"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A0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9E0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03D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1F0E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2B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96C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0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960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2EF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325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99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8997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6ED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68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0142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2FEE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D8D33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7A36B8"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6166A"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6E5B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0F4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D03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A08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126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4F4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A6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0B6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6B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AA9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8B4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789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EAB6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563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FE2F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3B7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5C42C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F39A0DE"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1D855"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5042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2CC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A0C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18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ABBF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9BB6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7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3C8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28C0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2686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BB69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BF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953F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80C8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FF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482A5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8C1CC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047080A"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D27B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3A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27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DE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DD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72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83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47C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7A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4DF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28F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A47C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094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F31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CD10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DCCFF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3145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CF3C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6303931" w14:textId="77777777" w:rsidTr="00DB74E7">
        <w:trPr>
          <w:trHeight w:val="210"/>
        </w:trPr>
        <w:tc>
          <w:tcPr>
            <w:tcW w:w="33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A45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2957E"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CE3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42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80BC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56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DF6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AAA37"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B75E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7E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4DE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7F1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81"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77777777" w:rsidR="008D389E" w:rsidRPr="00931AE7" w:rsidRDefault="008D389E" w:rsidP="008D389E">
      <w:pPr>
        <w:pStyle w:val="ProductList-Body"/>
      </w:pPr>
      <w:r>
        <w:rPr>
          <w:i/>
          <w:sz w:val="16"/>
          <w:szCs w:val="16"/>
          <w:vertAlign w:val="superscript"/>
        </w:rPr>
        <w:t>6</w:t>
      </w:r>
      <w:r>
        <w:rPr>
          <w:i/>
          <w:sz w:val="16"/>
          <w:szCs w:val="16"/>
        </w:rPr>
        <w:t xml:space="preserve"> A Microsoft 365 E5 Security szolgáltatásnak része a Windows Defender Komplex veszélyforrások elleni védelem is.</w:t>
      </w:r>
    </w:p>
    <w:p w14:paraId="3B2F1C18" w14:textId="77777777" w:rsidR="00417E8D" w:rsidRDefault="00417E8D" w:rsidP="00417E8D">
      <w:pPr>
        <w:pStyle w:val="ProductList-Body"/>
      </w:pPr>
    </w:p>
    <w:p w14:paraId="19559725" w14:textId="228CD821" w:rsidR="00417E8D" w:rsidRDefault="00417E8D" w:rsidP="00417E8D">
      <w:pPr>
        <w:pStyle w:val="ProductList-Offering1Heading"/>
      </w:pPr>
      <w:bookmarkStart w:id="249" w:name="_Toc503180510"/>
      <w:bookmarkStart w:id="250" w:name="_Toc7586902"/>
      <w:r>
        <w:t>Állami szektor</w:t>
      </w:r>
      <w:bookmarkEnd w:id="249"/>
      <w:bookmarkEnd w:id="250"/>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8D389E" w14:paraId="31CE6C4C"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B74E7">
            <w:pPr>
              <w:pStyle w:val="ProductList-Body"/>
              <w:tabs>
                <w:tab w:val="clear" w:pos="158"/>
                <w:tab w:val="left" w:pos="720"/>
              </w:tabs>
              <w:spacing w:line="256" w:lineRule="auto"/>
              <w:ind w:left="-108"/>
              <w:rPr>
                <w:sz w:val="22"/>
              </w:rPr>
            </w:pPr>
            <w:r>
              <w:rPr>
                <w:sz w:val="22"/>
              </w:rPr>
              <w:t>Online Szolgáltatás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8D389E" w14:paraId="746A8C4C"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8D389E" w:rsidRDefault="008D389E"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C9E926E"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8D389E" w:rsidRPr="006F1174"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371AB2"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8D389E" w:rsidRPr="001F15CE" w:rsidRDefault="008D389E"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8D389E" w14:paraId="23E02B64"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AB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142ED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38BC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BD5709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6C5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2F746F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57D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620A79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752A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CFEEBE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8C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25FD9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E7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9417FF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3403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F4725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8D7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57426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E513D"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F64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DC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3BF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A708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C9D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8C1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36D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2AA0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1CBD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2C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C2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845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1E1F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8B724F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68A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9A0BAD" w14:paraId="30EFBE1D" w14:textId="77777777" w:rsidTr="009A0BA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9A0BAD" w:rsidRDefault="009A0BAD"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9A0BAD"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4460A"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9A0BAD" w:rsidRPr="009B68F5" w:rsidRDefault="009A0BAD"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11C5105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20AB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144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D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047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F0E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3A1C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353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E6C7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CD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301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0A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EEE3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5532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3C8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8E714D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C1E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9DB3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D4A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C8D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6B6D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49C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DB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902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514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0F9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73AC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64C2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D4B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1CB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ED2A5B0" w14:textId="77777777" w:rsidTr="00DB74E7">
        <w:trPr>
          <w:trHeight w:val="24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816A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29F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90A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2C2D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716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39A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D3E8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A18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C7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8CD1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0E8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C638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35B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19912D8"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4A42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DFC33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B4035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259D958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4A5A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403A804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3C1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6E64C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770B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C2D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D8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B6C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5950D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927B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52D53C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6EC8F"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FDC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E386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913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0E5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85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E69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E5A7C"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330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C16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50FA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609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8145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05A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5D1034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75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C97129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4E17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081C8F7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CD153"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3817EE0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8D389E" w:rsidRPr="009B68F5"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75B71"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DD5D"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625C64D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77777777" w:rsidR="008D389E" w:rsidRPr="006F1174"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171DA"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B5C6" w14:textId="77777777" w:rsidR="008D389E" w:rsidRPr="009B68F5"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5741"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328C9"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7720F"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F6DB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F239D"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62165"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E1F39B"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8D389E" w:rsidRPr="006F1174" w:rsidRDefault="008D389E" w:rsidP="00DB74E7">
            <w:pPr>
              <w:pStyle w:val="ProductList-Body"/>
              <w:tabs>
                <w:tab w:val="clear" w:pos="158"/>
                <w:tab w:val="left" w:pos="720"/>
              </w:tabs>
              <w:spacing w:line="256" w:lineRule="auto"/>
              <w:jc w:val="center"/>
              <w:rPr>
                <w:rFonts w:asciiTheme="majorHAnsi" w:hAnsiTheme="majorHAnsi"/>
                <w:sz w:val="15"/>
                <w:szCs w:val="15"/>
              </w:rPr>
            </w:pPr>
          </w:p>
        </w:tc>
      </w:tr>
      <w:tr w:rsidR="008D389E" w14:paraId="72E67FF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8D389E" w:rsidRDefault="008D389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2C429"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8D389E" w:rsidRDefault="008D389E" w:rsidP="00DB74E7">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47"/>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4</w:t>
      </w:r>
      <w:r>
        <w:rPr>
          <w:i/>
          <w:sz w:val="16"/>
          <w:szCs w:val="16"/>
          <w:vertAlign w:val="superscript"/>
        </w:rPr>
        <w:t xml:space="preserve">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77777777" w:rsidR="008D389E" w:rsidRPr="00931AE7" w:rsidRDefault="008D389E" w:rsidP="008D389E">
      <w:pPr>
        <w:pStyle w:val="ProductList-Body"/>
      </w:pPr>
      <w:r>
        <w:rPr>
          <w:i/>
          <w:sz w:val="16"/>
          <w:szCs w:val="16"/>
          <w:vertAlign w:val="superscript"/>
        </w:rPr>
        <w:t>6</w:t>
      </w:r>
      <w:r>
        <w:rPr>
          <w:i/>
          <w:sz w:val="16"/>
          <w:szCs w:val="16"/>
        </w:rPr>
        <w:t xml:space="preserve"> A Microsoft 365 A5 Security szolgáltatásnak része a Windows Defender Komplex veszélyforrások elleni védelem is.</w:t>
      </w:r>
      <w:r w:rsidRPr="00931AE7">
        <w:t xml:space="preserve"> </w:t>
      </w:r>
    </w:p>
    <w:p w14:paraId="03D498C1" w14:textId="77777777" w:rsidR="006061D8" w:rsidRDefault="007648ED"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4B661D9" w14:textId="77777777" w:rsidR="00232755" w:rsidRDefault="00232755" w:rsidP="00A914BF">
      <w:pPr>
        <w:pStyle w:val="ProductList-Body"/>
      </w:pPr>
    </w:p>
    <w:p w14:paraId="144749B0" w14:textId="66E2C542" w:rsidR="006061D8" w:rsidRDefault="006061D8" w:rsidP="00A914BF">
      <w:pPr>
        <w:pStyle w:val="ProductList-Body"/>
        <w:sectPr w:rsidR="006061D8"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1" w:name="Attachment3"/>
      <w:bookmarkStart w:id="252" w:name="_Toc7586903"/>
      <w:r>
        <w:lastRenderedPageBreak/>
        <w:t>3. melléklet – Általános Szerződési Feltételek</w:t>
      </w:r>
      <w:bookmarkEnd w:id="251"/>
      <w:bookmarkEnd w:id="252"/>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53" w:name="Attachment4"/>
      <w:bookmarkStart w:id="254" w:name="_Toc489605629"/>
      <w:bookmarkStart w:id="255" w:name="_Toc7586904"/>
      <w:r>
        <w:lastRenderedPageBreak/>
        <w:t>4. melléklet – Az Európai Unió Általános adatvédelmi rendeletének feltételei</w:t>
      </w:r>
      <w:bookmarkEnd w:id="253"/>
      <w:bookmarkEnd w:id="254"/>
      <w:bookmarkEnd w:id="255"/>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49E696" w14:textId="77777777" w:rsidR="007E3CEC" w:rsidRDefault="007E3CEC" w:rsidP="009A573F">
      <w:pPr>
        <w:spacing w:after="0" w:line="240" w:lineRule="auto"/>
      </w:pPr>
      <w:r>
        <w:separator/>
      </w:r>
    </w:p>
  </w:endnote>
  <w:endnote w:type="continuationSeparator" w:id="0">
    <w:p w14:paraId="338B5071" w14:textId="77777777" w:rsidR="007E3CEC" w:rsidRDefault="007E3CEC" w:rsidP="009A573F">
      <w:pPr>
        <w:spacing w:after="0" w:line="240" w:lineRule="auto"/>
      </w:pPr>
      <w:r>
        <w:continuationSeparator/>
      </w:r>
    </w:p>
  </w:endnote>
  <w:endnote w:type="continuationNotice" w:id="1">
    <w:p w14:paraId="6081D2C3" w14:textId="77777777" w:rsidR="007E3CEC" w:rsidRDefault="007E3C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7648E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7648E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7648E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7648E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7648E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7648E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7648ED"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7648ED"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7648ED"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7648ED"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7648ED"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7648ED"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7648E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7648E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7648E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7648E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7648E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7648E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7648E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7648E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7648E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7648E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7648E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7648E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7648E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7648E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7648E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7648E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7648E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7648E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7648E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7648E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7648E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7648E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7648E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7648E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7648ED"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7648ED"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7648ED"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7648ED"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7648ED"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7648ED"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0BAD" w:rsidRPr="00C76DF3" w14:paraId="184E6D09" w14:textId="77777777" w:rsidTr="002D34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0068A" w14:textId="77777777" w:rsidR="009A0BAD" w:rsidRPr="00C76DF3" w:rsidRDefault="009A0BAD" w:rsidP="009A0BAD">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C7BF56" w14:textId="77777777" w:rsidR="009A0BAD" w:rsidRPr="00C76DF3" w:rsidRDefault="009A0BAD" w:rsidP="009A0B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432F6" w14:textId="77777777" w:rsidR="009A0BAD" w:rsidRPr="00C76DF3" w:rsidRDefault="009A0BAD" w:rsidP="009A0BAD">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23F6CA" w14:textId="77777777" w:rsidR="009A0BAD" w:rsidRPr="00C76DF3" w:rsidRDefault="009A0BAD" w:rsidP="009A0B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F5AAF" w14:textId="77777777" w:rsidR="009A0BAD" w:rsidRPr="00C76DF3" w:rsidRDefault="009A0BAD" w:rsidP="009A0BAD">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06A0FF" w14:textId="77777777" w:rsidR="009A0BAD" w:rsidRPr="00C76DF3" w:rsidRDefault="009A0BAD" w:rsidP="009A0B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B4407" w14:textId="77777777" w:rsidR="009A0BAD" w:rsidRPr="00C76DF3" w:rsidRDefault="009A0BAD" w:rsidP="009A0BAD">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DC83E"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7A433" w14:textId="77777777" w:rsidR="009A0BAD" w:rsidRPr="00C76DF3" w:rsidRDefault="009A0BAD" w:rsidP="009A0BAD">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3322C6" w14:textId="77777777" w:rsidR="009A0BAD" w:rsidRPr="00C76DF3" w:rsidRDefault="009A0BAD" w:rsidP="009A0B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A0C81" w14:textId="77777777" w:rsidR="009A0BAD" w:rsidRPr="00C76DF3" w:rsidRDefault="009A0BAD" w:rsidP="009A0BAD">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5F99E957" w14:textId="77777777" w:rsidR="009A0BAD" w:rsidRPr="009A0BAD" w:rsidRDefault="009A0BAD" w:rsidP="0090510D">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0BAD" w:rsidRPr="00C76DF3" w14:paraId="460A7D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D88" w14:textId="77777777" w:rsidR="009A0BAD" w:rsidRPr="00C76DF3" w:rsidRDefault="009A0BAD"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77CF11" w14:textId="77777777" w:rsidR="009A0BAD" w:rsidRPr="00C76DF3" w:rsidRDefault="009A0B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FB843" w14:textId="77777777" w:rsidR="009A0BAD" w:rsidRPr="00C76DF3" w:rsidRDefault="009A0BAD" w:rsidP="00591643">
          <w:pPr>
            <w:pStyle w:val="ProductList-OfferingBody"/>
            <w:ind w:left="-72" w:right="-74"/>
            <w:jc w:val="center"/>
            <w:rPr>
              <w:color w:val="808080" w:themeColor="background1" w:themeShade="80"/>
              <w:sz w:val="14"/>
              <w:szCs w:val="14"/>
            </w:rPr>
          </w:pPr>
          <w:hyperlink w:anchor="Bevezetés" w:history="1">
            <w:r>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CAA32" w14:textId="77777777" w:rsidR="009A0BAD" w:rsidRPr="00C76DF3" w:rsidRDefault="009A0B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A216C" w14:textId="77777777" w:rsidR="009A0BAD" w:rsidRPr="00C76DF3" w:rsidRDefault="009A0BAD"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E0FD3B" w14:textId="77777777" w:rsidR="009A0BAD" w:rsidRPr="00C76DF3" w:rsidRDefault="009A0B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FA7D7" w14:textId="77777777" w:rsidR="009A0BAD" w:rsidRPr="00C76DF3" w:rsidRDefault="009A0BAD"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689B2" w14:textId="77777777" w:rsidR="009A0BAD" w:rsidRPr="00C76DF3" w:rsidRDefault="009A0B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CD3A0B" w14:textId="77777777" w:rsidR="009A0BAD" w:rsidRPr="00C76DF3" w:rsidRDefault="009A0BAD"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8A3AC" w14:textId="77777777" w:rsidR="009A0BAD" w:rsidRPr="00C76DF3" w:rsidRDefault="009A0B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BB1A3" w14:textId="77777777" w:rsidR="009A0BAD" w:rsidRPr="00C76DF3" w:rsidRDefault="009A0BAD"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Mellékletek</w:t>
            </w:r>
          </w:hyperlink>
        </w:p>
      </w:tc>
    </w:tr>
  </w:tbl>
  <w:p w14:paraId="1B8BD50A" w14:textId="77777777" w:rsidR="009A0BAD" w:rsidRPr="00591643" w:rsidRDefault="009A0BA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7648ED"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7648ED"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7648ED"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7648ED"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7648ED"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7648ED"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7648ED"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7648ED"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7648ED"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7648ED"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7648ED"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7648ED"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7648ED"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7648ED"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7648ED"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7648ED"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7648ED"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7648ED"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8D389E" w:rsidRPr="00C76DF3" w14:paraId="6BAAD14B" w14:textId="77777777"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2BCA5" w14:textId="77777777" w:rsidR="008D389E" w:rsidRPr="00C76DF3" w:rsidRDefault="007648ED" w:rsidP="008D389E">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BF6DC" w14:textId="77777777" w:rsidR="008D389E" w:rsidRPr="00C76DF3" w:rsidRDefault="008D389E" w:rsidP="008D3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A2592" w14:textId="77777777" w:rsidR="008D389E" w:rsidRPr="00C76DF3" w:rsidRDefault="007648ED" w:rsidP="008D389E">
          <w:pPr>
            <w:pStyle w:val="ProductList-OfferingBody"/>
            <w:ind w:left="-72" w:right="-74"/>
            <w:jc w:val="center"/>
            <w:rPr>
              <w:color w:val="808080" w:themeColor="background1" w:themeShade="80"/>
              <w:sz w:val="14"/>
              <w:szCs w:val="14"/>
            </w:rPr>
          </w:pPr>
          <w:hyperlink w:anchor="Introduction" w:history="1">
            <w:r w:rsidR="008D38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02F19" w14:textId="77777777" w:rsidR="008D389E" w:rsidRPr="00C76DF3" w:rsidRDefault="008D389E" w:rsidP="008D3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BC2D9" w14:textId="77777777" w:rsidR="008D389E" w:rsidRPr="00C76DF3" w:rsidRDefault="007648ED" w:rsidP="008D389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BEE6E8" w14:textId="77777777" w:rsidR="008D389E" w:rsidRPr="00C76DF3" w:rsidRDefault="008D389E" w:rsidP="008D3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D37A9" w14:textId="77777777" w:rsidR="008D389E" w:rsidRPr="00C76DF3" w:rsidRDefault="007648ED" w:rsidP="008D389E">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83D1F04" w14:textId="77777777" w:rsidR="008D389E" w:rsidRPr="00C76DF3" w:rsidRDefault="008D389E" w:rsidP="008D3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DBC761" w14:textId="77777777" w:rsidR="008D389E" w:rsidRPr="00C76DF3" w:rsidRDefault="007648ED" w:rsidP="008D389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7C8F6F" w14:textId="77777777" w:rsidR="008D389E" w:rsidRPr="00C76DF3" w:rsidRDefault="008D389E" w:rsidP="008D3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75BD6" w14:textId="77777777" w:rsidR="008D389E" w:rsidRPr="00C76DF3" w:rsidRDefault="007648ED" w:rsidP="008D389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lang w:val="en-US" w:eastAsia="en-US" w:bidi="ar-SA"/>
              </w:rPr>
              <w:t>Melléklet</w:t>
            </w:r>
          </w:hyperlink>
        </w:p>
      </w:tc>
    </w:tr>
  </w:tbl>
  <w:p w14:paraId="132C1F10" w14:textId="77777777" w:rsidR="008D389E" w:rsidRPr="00591643" w:rsidRDefault="008D389E" w:rsidP="008D389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8D389E" w:rsidRPr="00C76DF3" w:rsidRDefault="007648ED"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8D389E" w:rsidRPr="00C76DF3" w:rsidRDefault="007648ED"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8D389E" w:rsidRPr="00C76DF3" w:rsidRDefault="007648ED"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8D389E" w:rsidRPr="00C76DF3" w:rsidRDefault="007648ED"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8D389E" w:rsidRPr="00C76DF3" w:rsidRDefault="007648ED"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8D389E" w:rsidRPr="00C76DF3" w:rsidRDefault="007648ED"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38F60B9C" w14:textId="77777777" w:rsidR="008D389E" w:rsidRPr="00591643" w:rsidRDefault="008D38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8D389E" w:rsidRPr="00C76DF3" w:rsidRDefault="007648ED" w:rsidP="005C51AC">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8D389E" w:rsidRPr="00C76DF3" w:rsidRDefault="008D38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8D389E" w:rsidRPr="00C76DF3" w:rsidRDefault="007648ED" w:rsidP="005C51AC">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8D389E" w:rsidRPr="00C76DF3" w:rsidRDefault="008D38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8D389E" w:rsidRPr="00C76DF3" w:rsidRDefault="007648ED" w:rsidP="005C51AC">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8D389E" w:rsidRPr="00C76DF3" w:rsidRDefault="008D38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8D389E" w:rsidRPr="00C76DF3" w:rsidRDefault="007648ED" w:rsidP="005C51AC">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8D389E" w:rsidRPr="00C76DF3" w:rsidRDefault="007648ED" w:rsidP="005C51AC">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8D389E" w:rsidRPr="00C76DF3" w:rsidRDefault="008D38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8D389E" w:rsidRPr="00C76DF3" w:rsidRDefault="007648ED" w:rsidP="005C51AC">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10881CF0" w14:textId="77777777" w:rsidR="008D389E" w:rsidRPr="00591643" w:rsidRDefault="008D389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8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8D389E" w:rsidRPr="00C76DF3" w:rsidRDefault="007648ED" w:rsidP="00591643">
          <w:pPr>
            <w:pStyle w:val="ProductList-OfferingBody"/>
            <w:ind w:left="-77" w:right="-73"/>
            <w:jc w:val="center"/>
            <w:rPr>
              <w:color w:val="808080" w:themeColor="background1" w:themeShade="80"/>
              <w:sz w:val="14"/>
              <w:szCs w:val="14"/>
            </w:rPr>
          </w:pPr>
          <w:hyperlink w:anchor="TableofContents" w:history="1">
            <w:r w:rsidR="008D38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8D389E" w:rsidRPr="00C76DF3" w:rsidRDefault="008D38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8D389E" w:rsidRPr="00C76DF3" w:rsidRDefault="007648ED" w:rsidP="00591643">
          <w:pPr>
            <w:pStyle w:val="ProductList-OfferingBody"/>
            <w:ind w:left="-72" w:right="-74"/>
            <w:jc w:val="center"/>
            <w:rPr>
              <w:color w:val="808080" w:themeColor="background1" w:themeShade="80"/>
              <w:sz w:val="14"/>
              <w:szCs w:val="14"/>
            </w:rPr>
          </w:pPr>
          <w:hyperlink w:anchor="Bevezetés" w:history="1">
            <w:r w:rsidR="008D38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8D389E" w:rsidRPr="00C76DF3" w:rsidRDefault="008D38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8D389E" w:rsidRPr="00C76DF3" w:rsidRDefault="007648ED" w:rsidP="003812FE">
          <w:pPr>
            <w:pStyle w:val="ProductList-OfferingBody"/>
            <w:ind w:left="-72" w:right="-75"/>
            <w:jc w:val="center"/>
            <w:rPr>
              <w:color w:val="808080" w:themeColor="background1" w:themeShade="80"/>
              <w:sz w:val="14"/>
              <w:szCs w:val="14"/>
            </w:rPr>
          </w:pPr>
          <w:hyperlink w:anchor="GeneralTerms" w:history="1">
            <w:r w:rsidR="008D38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8D389E" w:rsidRPr="00C76DF3" w:rsidRDefault="008D38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8D389E" w:rsidRPr="00C76DF3" w:rsidRDefault="007648ED" w:rsidP="00591643">
          <w:pPr>
            <w:pStyle w:val="ProductList-OfferingBody"/>
            <w:ind w:left="-72" w:right="-77"/>
            <w:jc w:val="center"/>
            <w:rPr>
              <w:color w:val="808080" w:themeColor="background1" w:themeShade="80"/>
              <w:sz w:val="14"/>
              <w:szCs w:val="14"/>
            </w:rPr>
          </w:pPr>
          <w:hyperlink w:anchor="PrivacyandSecurityTerms" w:history="1">
            <w:r w:rsidR="008D38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8D389E" w:rsidRPr="00C76DF3" w:rsidRDefault="007648ED" w:rsidP="003812FE">
          <w:pPr>
            <w:pStyle w:val="ProductList-OfferingBody"/>
            <w:ind w:left="-72" w:right="-77"/>
            <w:jc w:val="center"/>
            <w:rPr>
              <w:color w:val="808080" w:themeColor="background1" w:themeShade="80"/>
              <w:sz w:val="14"/>
              <w:szCs w:val="14"/>
            </w:rPr>
          </w:pPr>
          <w:hyperlink w:anchor="OnlineServiceSpecificTerms" w:history="1">
            <w:r w:rsidR="008D38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8D389E" w:rsidRPr="00C76DF3" w:rsidRDefault="008D38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8D389E" w:rsidRPr="00C76DF3" w:rsidRDefault="007648ED" w:rsidP="003812FE">
          <w:pPr>
            <w:pStyle w:val="ProductList-OfferingBody"/>
            <w:ind w:left="-72" w:right="-76"/>
            <w:jc w:val="center"/>
            <w:rPr>
              <w:color w:val="808080" w:themeColor="background1" w:themeShade="80"/>
              <w:sz w:val="14"/>
              <w:szCs w:val="14"/>
            </w:rPr>
          </w:pPr>
          <w:hyperlink w:anchor="Attachment1" w:history="1">
            <w:r w:rsidR="008D389E">
              <w:rPr>
                <w:rStyle w:val="Hyperlink"/>
                <w:sz w:val="14"/>
                <w:szCs w:val="14"/>
              </w:rPr>
              <w:t>Mellékletek</w:t>
            </w:r>
          </w:hyperlink>
        </w:p>
      </w:tc>
    </w:tr>
  </w:tbl>
  <w:p w14:paraId="78254362" w14:textId="77777777" w:rsidR="008D389E" w:rsidRPr="00591643" w:rsidRDefault="008D389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7648E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7648E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7648E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7648E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7648E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7648E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7648ED"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7648ED"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7648ED"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7648ED"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7648ED"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7648ED"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7648E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7648E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7648E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7648E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7648E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7648E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7648E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7648E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7648E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7648E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7648E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7648E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7648ED"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7648ED"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7648ED"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7648ED"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7648ED"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7648ED"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7648ED"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7648ED"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7648ED"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7648ED"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7648ED"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7648ED"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7648ED"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7648ED"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7648ED"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7648ED"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7648ED"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7648ED"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FA26AB" w14:textId="77777777" w:rsidR="007E3CEC" w:rsidRDefault="007E3CEC" w:rsidP="009A573F">
      <w:pPr>
        <w:spacing w:after="0" w:line="240" w:lineRule="auto"/>
      </w:pPr>
      <w:r>
        <w:separator/>
      </w:r>
    </w:p>
  </w:footnote>
  <w:footnote w:type="continuationSeparator" w:id="0">
    <w:p w14:paraId="47F8B31D" w14:textId="77777777" w:rsidR="007E3CEC" w:rsidRDefault="007E3CEC" w:rsidP="009A573F">
      <w:pPr>
        <w:spacing w:after="0" w:line="240" w:lineRule="auto"/>
      </w:pPr>
      <w:r>
        <w:continuationSeparator/>
      </w:r>
    </w:p>
  </w:footnote>
  <w:footnote w:type="continuationNotice" w:id="1">
    <w:p w14:paraId="27352070" w14:textId="77777777" w:rsidR="007E3CEC" w:rsidRDefault="007E3C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77777777" w:rsidR="009A0BAD" w:rsidRPr="009A0BAD" w:rsidRDefault="009A0BAD"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Pr="009A0BAD">
              <w:rPr>
                <w:sz w:val="16"/>
              </w:rPr>
              <w:t xml:space="preserve">A Microsoft Online Szolgáltatások Nagybani Licencbe Adására vonatkozó Feltételek (magyar, 2019. </w:t>
            </w:r>
            <w:r w:rsidRPr="009A0BAD">
              <w:rPr>
                <w:sz w:val="16"/>
                <w:szCs w:val="16"/>
              </w:rPr>
              <w:t>május</w:t>
            </w:r>
            <w:r w:rsidRPr="009A0BAD">
              <w:rPr>
                <w:sz w:val="16"/>
              </w:rPr>
              <w:t>)</w:t>
            </w:r>
          </w:sdtContent>
        </w:sdt>
        <w:r w:rsidRPr="009A0BAD">
          <w:rPr>
            <w:sz w:val="16"/>
            <w:szCs w:val="16"/>
          </w:rPr>
          <w:tab/>
        </w:r>
        <w:r w:rsidRPr="009A0BAD">
          <w:rPr>
            <w:sz w:val="16"/>
            <w:szCs w:val="16"/>
          </w:rPr>
          <w:fldChar w:fldCharType="begin"/>
        </w:r>
        <w:r w:rsidRPr="009A0BAD">
          <w:rPr>
            <w:sz w:val="16"/>
            <w:szCs w:val="16"/>
          </w:rPr>
          <w:instrText xml:space="preserve"> PAGE   \* MERGEFORMAT </w:instrText>
        </w:r>
        <w:r w:rsidRPr="009A0BAD">
          <w:rPr>
            <w:sz w:val="16"/>
            <w:szCs w:val="16"/>
          </w:rPr>
          <w:fldChar w:fldCharType="separate"/>
        </w:r>
        <w:r>
          <w:rPr>
            <w:sz w:val="16"/>
            <w:szCs w:val="16"/>
          </w:rPr>
          <w:t>2</w:t>
        </w:r>
        <w:r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916D526" w:rsidR="00A325ED" w:rsidRPr="009A0BAD" w:rsidRDefault="007648ED"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9A0BAD" w:rsidRPr="009A0BAD">
              <w:rPr>
                <w:sz w:val="16"/>
              </w:rPr>
              <w:t xml:space="preserve">A Microsoft Online Szolgáltatások Nagybani Licencbe Adására vonatkozó Feltételek (magyar, 2019. </w:t>
            </w:r>
            <w:r w:rsidR="009A0BAD" w:rsidRPr="009A0BAD">
              <w:rPr>
                <w:sz w:val="16"/>
                <w:szCs w:val="16"/>
              </w:rPr>
              <w:t>május</w:t>
            </w:r>
            <w:r w:rsidR="009A0BAD" w:rsidRPr="009A0BAD">
              <w:rPr>
                <w:sz w:val="16"/>
              </w:rPr>
              <w:t>)</w:t>
            </w:r>
          </w:sdtContent>
        </w:sdt>
        <w:r w:rsidR="00A325ED" w:rsidRPr="009A0BAD">
          <w:rPr>
            <w:sz w:val="16"/>
            <w:szCs w:val="16"/>
          </w:rPr>
          <w:tab/>
        </w:r>
        <w:r w:rsidR="00A325ED" w:rsidRPr="009A0BAD">
          <w:rPr>
            <w:sz w:val="16"/>
            <w:szCs w:val="16"/>
          </w:rPr>
          <w:fldChar w:fldCharType="begin"/>
        </w:r>
        <w:r w:rsidR="00A325ED" w:rsidRPr="009A0BAD">
          <w:rPr>
            <w:sz w:val="16"/>
            <w:szCs w:val="16"/>
          </w:rPr>
          <w:instrText xml:space="preserve"> PAGE   \* MERGEFORMAT </w:instrText>
        </w:r>
        <w:r w:rsidR="00A325ED" w:rsidRPr="009A0BAD">
          <w:rPr>
            <w:sz w:val="16"/>
            <w:szCs w:val="16"/>
          </w:rPr>
          <w:fldChar w:fldCharType="separate"/>
        </w:r>
        <w:r w:rsidR="00A325ED" w:rsidRPr="009A0BAD">
          <w:rPr>
            <w:noProof/>
            <w:sz w:val="16"/>
            <w:szCs w:val="16"/>
          </w:rPr>
          <w:t>2</w:t>
        </w:r>
        <w:r w:rsidR="00A325ED"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chOS4UmWHnnE7tzx6euUW62UTcabx9JE4ZZUlAAcfPiXhLgjzJTJV2fMMIJ4eQCTFctyF9hqaHRqGB3CuZEcRQ==" w:salt="afSCQhSuuR5EK9RYnxLyl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4F38"/>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1D8"/>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4.xml"/><Relationship Id="rId50" Type="http://schemas.openxmlformats.org/officeDocument/2006/relationships/footer" Target="footer15.xml"/><Relationship Id="rId55" Type="http://schemas.openxmlformats.org/officeDocument/2006/relationships/footer" Target="footer16.xml"/><Relationship Id="rId63" Type="http://schemas.openxmlformats.org/officeDocument/2006/relationships/footer" Target="footer21.xml"/><Relationship Id="rId68" Type="http://schemas.openxmlformats.org/officeDocument/2006/relationships/hyperlink" Target="https://aka.ms/github_terms" TargetMode="External"/><Relationship Id="rId76" Type="http://schemas.openxmlformats.org/officeDocument/2006/relationships/hyperlink" Target="http://go.microsoft.com/fwlink/?LinkID=248686"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3.xml"/><Relationship Id="rId53" Type="http://schemas.openxmlformats.org/officeDocument/2006/relationships/hyperlink" Target="https://aka.ms/bingmapsplatformsdks/" TargetMode="External"/><Relationship Id="rId58" Type="http://schemas.openxmlformats.org/officeDocument/2006/relationships/footer" Target="footer19.xml"/><Relationship Id="rId66" Type="http://schemas.openxmlformats.org/officeDocument/2006/relationships/hyperlink" Target="https://aka.ms/github_terms" TargetMode="External"/><Relationship Id="rId74" Type="http://schemas.openxmlformats.org/officeDocument/2006/relationships/footer" Target="footer24.xml"/><Relationship Id="rId79" Type="http://schemas.openxmlformats.org/officeDocument/2006/relationships/footer" Target="footer25.xm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s://go.microsoft.com/fwlink/?LinkId=521839" TargetMode="External"/><Relationship Id="rId78" Type="http://schemas.openxmlformats.org/officeDocument/2006/relationships/hyperlink" Target="http://www.mpegla.com" TargetMode="External"/><Relationship Id="rId81"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footer" Target="footer22.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icrosoft.com/itacademy" TargetMode="External"/><Relationship Id="rId80" Type="http://schemas.openxmlformats.org/officeDocument/2006/relationships/footer" Target="footer2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521839" TargetMode="External"/><Relationship Id="rId62" Type="http://schemas.openxmlformats.org/officeDocument/2006/relationships/footer" Target="footer20.xml"/><Relationship Id="rId70" Type="http://schemas.openxmlformats.org/officeDocument/2006/relationships/footer" Target="footer23.xml"/><Relationship Id="rId75" Type="http://schemas.openxmlformats.org/officeDocument/2006/relationships/hyperlink" Target="http://go.microsoft.com/?linkid=971083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9A7BB-3105-4F15-8692-DE783658A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32472</Words>
  <Characters>185093</Characters>
  <Application>Microsoft Office Word</Application>
  <DocSecurity>8</DocSecurity>
  <Lines>1542</Lines>
  <Paragraphs>434</Paragraphs>
  <ScaleCrop>false</ScaleCrop>
  <LinksUpToDate>false</LinksUpToDate>
  <CharactersWithSpaces>217131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2019-05-01T14:07:00Z</dcterms:created>
  <dcterms:modified xsi:type="dcterms:W3CDTF">2019-05-01T14:07:00Z</dcterms:modified>
</cp:coreProperties>
</file>