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ermStart w:id="881161321" w:edGrp="everyone"/>
      <w:permEnd w:id="88116132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220FED"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220FE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15252E"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val="en-US" w:eastAsia="en-US" w:bidi="ar-SA"/>
        </w:rPr>
      </w:pPr>
      <w:r w:rsidRPr="008A01A5">
        <w:rPr>
          <w:rFonts w:asciiTheme="majorHAnsi" w:hAnsiTheme="majorHAnsi"/>
          <w:color w:val="FFFFFF" w:themeColor="background1"/>
          <w:sz w:val="72"/>
          <w:szCs w:val="72"/>
          <w:lang w:val="en-US" w:eastAsia="en-US" w:bidi="ar-SA"/>
        </w:rPr>
        <w:tab/>
      </w:r>
      <w:r w:rsidRPr="0015252E">
        <w:rPr>
          <w:rFonts w:asciiTheme="majorHAnsi" w:hAnsiTheme="majorHAnsi"/>
          <w:color w:val="FFFFFF" w:themeColor="background1"/>
          <w:sz w:val="72"/>
          <w:szCs w:val="72"/>
          <w:lang w:val="en-US" w:eastAsia="en-US" w:bidi="ar-SA"/>
        </w:rPr>
        <w:t>Online Szolgáltatások Feltételei</w:t>
      </w:r>
    </w:p>
    <w:p w14:paraId="6BAF63FC" w14:textId="0277C5D7" w:rsidR="004D27A6" w:rsidRPr="00690C65" w:rsidRDefault="004D27A6" w:rsidP="0015252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2015. </w:t>
      </w:r>
      <w:r w:rsidR="0015252E" w:rsidRPr="0015003E">
        <w:rPr>
          <w:rFonts w:asciiTheme="majorHAnsi" w:hAnsiTheme="majorHAnsi"/>
          <w:color w:val="FFFFFF" w:themeColor="background1"/>
          <w:spacing w:val="-40"/>
          <w:sz w:val="96"/>
          <w:szCs w:val="96"/>
        </w:rPr>
        <w:t xml:space="preserve">szeptember </w:t>
      </w:r>
      <w:r>
        <w:rPr>
          <w:rFonts w:asciiTheme="majorHAnsi" w:hAnsiTheme="majorHAnsi"/>
          <w:color w:val="FFFFFF" w:themeColor="background1"/>
          <w:sz w:val="96"/>
          <w:szCs w:val="96"/>
        </w:rPr>
        <w:t>1.</w:t>
      </w:r>
    </w:p>
    <w:p w14:paraId="429BA266" w14:textId="77777777" w:rsidR="004D27A6" w:rsidRPr="0015252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1AC9A384" w14:textId="77777777" w:rsidR="00525136"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6619" w:history="1">
        <w:r w:rsidR="00525136" w:rsidRPr="00E40CB7">
          <w:rPr>
            <w:rStyle w:val="Hyperlink"/>
            <w:noProof/>
          </w:rPr>
          <w:t>Bevezetés</w:t>
        </w:r>
        <w:r w:rsidR="00525136">
          <w:rPr>
            <w:noProof/>
            <w:webHidden/>
          </w:rPr>
          <w:tab/>
        </w:r>
        <w:r w:rsidR="00525136">
          <w:rPr>
            <w:noProof/>
            <w:webHidden/>
          </w:rPr>
          <w:fldChar w:fldCharType="begin"/>
        </w:r>
        <w:r w:rsidR="00525136">
          <w:rPr>
            <w:noProof/>
            <w:webHidden/>
          </w:rPr>
          <w:instrText xml:space="preserve"> PAGEREF _Toc427576619 \h </w:instrText>
        </w:r>
        <w:r w:rsidR="00525136">
          <w:rPr>
            <w:noProof/>
            <w:webHidden/>
          </w:rPr>
        </w:r>
        <w:r w:rsidR="00525136">
          <w:rPr>
            <w:noProof/>
            <w:webHidden/>
          </w:rPr>
          <w:fldChar w:fldCharType="separate"/>
        </w:r>
        <w:r w:rsidR="00525136">
          <w:rPr>
            <w:noProof/>
            <w:webHidden/>
          </w:rPr>
          <w:t>3</w:t>
        </w:r>
        <w:r w:rsidR="00525136">
          <w:rPr>
            <w:noProof/>
            <w:webHidden/>
          </w:rPr>
          <w:fldChar w:fldCharType="end"/>
        </w:r>
      </w:hyperlink>
    </w:p>
    <w:p w14:paraId="4492BB0C" w14:textId="77777777" w:rsidR="00525136" w:rsidRDefault="0045334C">
      <w:pPr>
        <w:pStyle w:val="TOC3"/>
        <w:tabs>
          <w:tab w:val="right" w:leader="dot" w:pos="5030"/>
        </w:tabs>
        <w:rPr>
          <w:rFonts w:eastAsiaTheme="minorEastAsia"/>
          <w:smallCaps w:val="0"/>
          <w:noProof/>
          <w:sz w:val="22"/>
          <w:lang w:val="en-US" w:eastAsia="ja-JP" w:bidi="ar-SA"/>
        </w:rPr>
      </w:pPr>
      <w:hyperlink w:anchor="_Toc427576620" w:history="1">
        <w:r w:rsidR="00525136" w:rsidRPr="00E40CB7">
          <w:rPr>
            <w:rStyle w:val="Hyperlink"/>
            <w:noProof/>
          </w:rPr>
          <w:t>Korábbi verziók</w:t>
        </w:r>
        <w:r w:rsidR="00525136">
          <w:rPr>
            <w:noProof/>
            <w:webHidden/>
          </w:rPr>
          <w:tab/>
        </w:r>
        <w:r w:rsidR="00525136">
          <w:rPr>
            <w:noProof/>
            <w:webHidden/>
          </w:rPr>
          <w:fldChar w:fldCharType="begin"/>
        </w:r>
        <w:r w:rsidR="00525136">
          <w:rPr>
            <w:noProof/>
            <w:webHidden/>
          </w:rPr>
          <w:instrText xml:space="preserve"> PAGEREF _Toc427576620 \h </w:instrText>
        </w:r>
        <w:r w:rsidR="00525136">
          <w:rPr>
            <w:noProof/>
            <w:webHidden/>
          </w:rPr>
        </w:r>
        <w:r w:rsidR="00525136">
          <w:rPr>
            <w:noProof/>
            <w:webHidden/>
          </w:rPr>
          <w:fldChar w:fldCharType="separate"/>
        </w:r>
        <w:r w:rsidR="00525136">
          <w:rPr>
            <w:noProof/>
            <w:webHidden/>
          </w:rPr>
          <w:t>3</w:t>
        </w:r>
        <w:r w:rsidR="00525136">
          <w:rPr>
            <w:noProof/>
            <w:webHidden/>
          </w:rPr>
          <w:fldChar w:fldCharType="end"/>
        </w:r>
      </w:hyperlink>
    </w:p>
    <w:p w14:paraId="4C1E9FC3" w14:textId="77777777" w:rsidR="00525136" w:rsidRDefault="0045334C">
      <w:pPr>
        <w:pStyle w:val="TOC3"/>
        <w:tabs>
          <w:tab w:val="right" w:leader="dot" w:pos="5030"/>
        </w:tabs>
        <w:rPr>
          <w:rFonts w:eastAsiaTheme="minorEastAsia"/>
          <w:smallCaps w:val="0"/>
          <w:noProof/>
          <w:sz w:val="22"/>
          <w:lang w:val="en-US" w:eastAsia="ja-JP" w:bidi="ar-SA"/>
        </w:rPr>
      </w:pPr>
      <w:hyperlink w:anchor="_Toc427576621" w:history="1">
        <w:r w:rsidR="00525136" w:rsidRPr="00E40CB7">
          <w:rPr>
            <w:rStyle w:val="Hyperlink"/>
            <w:noProof/>
          </w:rPr>
          <w:t>Pontosítások és a módosítások összefoglalása</w:t>
        </w:r>
        <w:r w:rsidR="00525136">
          <w:rPr>
            <w:noProof/>
            <w:webHidden/>
          </w:rPr>
          <w:tab/>
        </w:r>
        <w:r w:rsidR="00525136">
          <w:rPr>
            <w:noProof/>
            <w:webHidden/>
          </w:rPr>
          <w:fldChar w:fldCharType="begin"/>
        </w:r>
        <w:r w:rsidR="00525136">
          <w:rPr>
            <w:noProof/>
            <w:webHidden/>
          </w:rPr>
          <w:instrText xml:space="preserve"> PAGEREF _Toc427576621 \h </w:instrText>
        </w:r>
        <w:r w:rsidR="00525136">
          <w:rPr>
            <w:noProof/>
            <w:webHidden/>
          </w:rPr>
        </w:r>
        <w:r w:rsidR="00525136">
          <w:rPr>
            <w:noProof/>
            <w:webHidden/>
          </w:rPr>
          <w:fldChar w:fldCharType="separate"/>
        </w:r>
        <w:r w:rsidR="00525136">
          <w:rPr>
            <w:noProof/>
            <w:webHidden/>
          </w:rPr>
          <w:t>3</w:t>
        </w:r>
        <w:r w:rsidR="00525136">
          <w:rPr>
            <w:noProof/>
            <w:webHidden/>
          </w:rPr>
          <w:fldChar w:fldCharType="end"/>
        </w:r>
      </w:hyperlink>
    </w:p>
    <w:p w14:paraId="4DE3E4F7" w14:textId="77777777" w:rsidR="00525136" w:rsidRDefault="0045334C">
      <w:pPr>
        <w:pStyle w:val="TOC1"/>
        <w:tabs>
          <w:tab w:val="right" w:leader="dot" w:pos="5030"/>
        </w:tabs>
        <w:rPr>
          <w:rFonts w:eastAsiaTheme="minorEastAsia"/>
          <w:b w:val="0"/>
          <w:caps w:val="0"/>
          <w:noProof/>
          <w:sz w:val="22"/>
          <w:lang w:val="en-US" w:eastAsia="ja-JP" w:bidi="ar-SA"/>
        </w:rPr>
      </w:pPr>
      <w:hyperlink w:anchor="_Toc427576622" w:history="1">
        <w:r w:rsidR="00525136" w:rsidRPr="00E40CB7">
          <w:rPr>
            <w:rStyle w:val="Hyperlink"/>
            <w:noProof/>
          </w:rPr>
          <w:t>Általános feltételek</w:t>
        </w:r>
        <w:r w:rsidR="00525136">
          <w:rPr>
            <w:noProof/>
            <w:webHidden/>
          </w:rPr>
          <w:tab/>
        </w:r>
        <w:r w:rsidR="00525136">
          <w:rPr>
            <w:noProof/>
            <w:webHidden/>
          </w:rPr>
          <w:fldChar w:fldCharType="begin"/>
        </w:r>
        <w:r w:rsidR="00525136">
          <w:rPr>
            <w:noProof/>
            <w:webHidden/>
          </w:rPr>
          <w:instrText xml:space="preserve"> PAGEREF _Toc427576622 \h </w:instrText>
        </w:r>
        <w:r w:rsidR="00525136">
          <w:rPr>
            <w:noProof/>
            <w:webHidden/>
          </w:rPr>
        </w:r>
        <w:r w:rsidR="00525136">
          <w:rPr>
            <w:noProof/>
            <w:webHidden/>
          </w:rPr>
          <w:fldChar w:fldCharType="separate"/>
        </w:r>
        <w:r w:rsidR="00525136">
          <w:rPr>
            <w:noProof/>
            <w:webHidden/>
          </w:rPr>
          <w:t>4</w:t>
        </w:r>
        <w:r w:rsidR="00525136">
          <w:rPr>
            <w:noProof/>
            <w:webHidden/>
          </w:rPr>
          <w:fldChar w:fldCharType="end"/>
        </w:r>
      </w:hyperlink>
    </w:p>
    <w:p w14:paraId="3AD3AB80" w14:textId="77777777" w:rsidR="00525136" w:rsidRDefault="0045334C">
      <w:pPr>
        <w:pStyle w:val="TOC5"/>
        <w:tabs>
          <w:tab w:val="right" w:leader="dot" w:pos="5030"/>
        </w:tabs>
        <w:rPr>
          <w:rFonts w:eastAsiaTheme="minorEastAsia"/>
          <w:noProof/>
          <w:sz w:val="22"/>
          <w:lang w:val="en-US" w:eastAsia="ja-JP" w:bidi="ar-SA"/>
        </w:rPr>
      </w:pPr>
      <w:hyperlink w:anchor="_Toc427576623" w:history="1">
        <w:r w:rsidR="00525136" w:rsidRPr="00E40CB7">
          <w:rPr>
            <w:rStyle w:val="Hyperlink"/>
            <w:noProof/>
          </w:rPr>
          <w:t>Meghatározások</w:t>
        </w:r>
        <w:r w:rsidR="00525136">
          <w:rPr>
            <w:noProof/>
            <w:webHidden/>
          </w:rPr>
          <w:tab/>
        </w:r>
        <w:r w:rsidR="00525136">
          <w:rPr>
            <w:noProof/>
            <w:webHidden/>
          </w:rPr>
          <w:fldChar w:fldCharType="begin"/>
        </w:r>
        <w:r w:rsidR="00525136">
          <w:rPr>
            <w:noProof/>
            <w:webHidden/>
          </w:rPr>
          <w:instrText xml:space="preserve"> PAGEREF _Toc427576623 \h </w:instrText>
        </w:r>
        <w:r w:rsidR="00525136">
          <w:rPr>
            <w:noProof/>
            <w:webHidden/>
          </w:rPr>
        </w:r>
        <w:r w:rsidR="00525136">
          <w:rPr>
            <w:noProof/>
            <w:webHidden/>
          </w:rPr>
          <w:fldChar w:fldCharType="separate"/>
        </w:r>
        <w:r w:rsidR="00525136">
          <w:rPr>
            <w:noProof/>
            <w:webHidden/>
          </w:rPr>
          <w:t>4</w:t>
        </w:r>
        <w:r w:rsidR="00525136">
          <w:rPr>
            <w:noProof/>
            <w:webHidden/>
          </w:rPr>
          <w:fldChar w:fldCharType="end"/>
        </w:r>
      </w:hyperlink>
    </w:p>
    <w:p w14:paraId="65672A2F" w14:textId="77777777" w:rsidR="00525136" w:rsidRDefault="0045334C">
      <w:pPr>
        <w:pStyle w:val="TOC5"/>
        <w:tabs>
          <w:tab w:val="right" w:leader="dot" w:pos="5030"/>
        </w:tabs>
        <w:rPr>
          <w:rFonts w:eastAsiaTheme="minorEastAsia"/>
          <w:noProof/>
          <w:sz w:val="22"/>
          <w:lang w:val="en-US" w:eastAsia="ja-JP" w:bidi="ar-SA"/>
        </w:rPr>
      </w:pPr>
      <w:hyperlink w:anchor="_Toc427576624" w:history="1">
        <w:r w:rsidR="00525136" w:rsidRPr="00E40CB7">
          <w:rPr>
            <w:rStyle w:val="Hyperlink"/>
            <w:noProof/>
          </w:rPr>
          <w:t>Az Online Szolgáltatás Feltételeinek frissítése</w:t>
        </w:r>
        <w:r w:rsidR="00525136">
          <w:rPr>
            <w:noProof/>
            <w:webHidden/>
          </w:rPr>
          <w:tab/>
        </w:r>
        <w:r w:rsidR="00525136">
          <w:rPr>
            <w:noProof/>
            <w:webHidden/>
          </w:rPr>
          <w:fldChar w:fldCharType="begin"/>
        </w:r>
        <w:r w:rsidR="00525136">
          <w:rPr>
            <w:noProof/>
            <w:webHidden/>
          </w:rPr>
          <w:instrText xml:space="preserve"> PAGEREF _Toc427576624 \h </w:instrText>
        </w:r>
        <w:r w:rsidR="00525136">
          <w:rPr>
            <w:noProof/>
            <w:webHidden/>
          </w:rPr>
        </w:r>
        <w:r w:rsidR="00525136">
          <w:rPr>
            <w:noProof/>
            <w:webHidden/>
          </w:rPr>
          <w:fldChar w:fldCharType="separate"/>
        </w:r>
        <w:r w:rsidR="00525136">
          <w:rPr>
            <w:noProof/>
            <w:webHidden/>
          </w:rPr>
          <w:t>4</w:t>
        </w:r>
        <w:r w:rsidR="00525136">
          <w:rPr>
            <w:noProof/>
            <w:webHidden/>
          </w:rPr>
          <w:fldChar w:fldCharType="end"/>
        </w:r>
      </w:hyperlink>
    </w:p>
    <w:p w14:paraId="41CA415D" w14:textId="77777777" w:rsidR="00525136" w:rsidRDefault="0045334C">
      <w:pPr>
        <w:pStyle w:val="TOC5"/>
        <w:tabs>
          <w:tab w:val="right" w:leader="dot" w:pos="5030"/>
        </w:tabs>
        <w:rPr>
          <w:rFonts w:eastAsiaTheme="minorEastAsia"/>
          <w:noProof/>
          <w:sz w:val="22"/>
          <w:lang w:val="en-US" w:eastAsia="ja-JP" w:bidi="ar-SA"/>
        </w:rPr>
      </w:pPr>
      <w:hyperlink w:anchor="_Toc427576625" w:history="1">
        <w:r w:rsidR="00525136" w:rsidRPr="00E40CB7">
          <w:rPr>
            <w:rStyle w:val="Hyperlink"/>
            <w:noProof/>
          </w:rPr>
          <w:t>Kötelezően előírt módosítások és nemzetközi elérhetőség</w:t>
        </w:r>
        <w:r w:rsidR="00525136">
          <w:rPr>
            <w:noProof/>
            <w:webHidden/>
          </w:rPr>
          <w:tab/>
        </w:r>
        <w:r w:rsidR="00525136">
          <w:rPr>
            <w:noProof/>
            <w:webHidden/>
          </w:rPr>
          <w:fldChar w:fldCharType="begin"/>
        </w:r>
        <w:r w:rsidR="00525136">
          <w:rPr>
            <w:noProof/>
            <w:webHidden/>
          </w:rPr>
          <w:instrText xml:space="preserve"> PAGEREF _Toc427576625 \h </w:instrText>
        </w:r>
        <w:r w:rsidR="00525136">
          <w:rPr>
            <w:noProof/>
            <w:webHidden/>
          </w:rPr>
        </w:r>
        <w:r w:rsidR="00525136">
          <w:rPr>
            <w:noProof/>
            <w:webHidden/>
          </w:rPr>
          <w:fldChar w:fldCharType="separate"/>
        </w:r>
        <w:r w:rsidR="00525136">
          <w:rPr>
            <w:noProof/>
            <w:webHidden/>
          </w:rPr>
          <w:t>4</w:t>
        </w:r>
        <w:r w:rsidR="00525136">
          <w:rPr>
            <w:noProof/>
            <w:webHidden/>
          </w:rPr>
          <w:fldChar w:fldCharType="end"/>
        </w:r>
      </w:hyperlink>
    </w:p>
    <w:p w14:paraId="073A6308" w14:textId="77777777" w:rsidR="00525136" w:rsidRDefault="0045334C">
      <w:pPr>
        <w:pStyle w:val="TOC5"/>
        <w:tabs>
          <w:tab w:val="right" w:leader="dot" w:pos="5030"/>
        </w:tabs>
        <w:rPr>
          <w:rFonts w:eastAsiaTheme="minorEastAsia"/>
          <w:noProof/>
          <w:sz w:val="22"/>
          <w:lang w:val="en-US" w:eastAsia="ja-JP" w:bidi="ar-SA"/>
        </w:rPr>
      </w:pPr>
      <w:hyperlink w:anchor="_Toc427576626" w:history="1">
        <w:r w:rsidR="00525136" w:rsidRPr="00E40CB7">
          <w:rPr>
            <w:rStyle w:val="Hyperlink"/>
            <w:noProof/>
          </w:rPr>
          <w:t>Adatok megőrzése</w:t>
        </w:r>
        <w:r w:rsidR="00525136">
          <w:rPr>
            <w:noProof/>
            <w:webHidden/>
          </w:rPr>
          <w:tab/>
        </w:r>
        <w:r w:rsidR="00525136">
          <w:rPr>
            <w:noProof/>
            <w:webHidden/>
          </w:rPr>
          <w:fldChar w:fldCharType="begin"/>
        </w:r>
        <w:r w:rsidR="00525136">
          <w:rPr>
            <w:noProof/>
            <w:webHidden/>
          </w:rPr>
          <w:instrText xml:space="preserve"> PAGEREF _Toc427576626 \h </w:instrText>
        </w:r>
        <w:r w:rsidR="00525136">
          <w:rPr>
            <w:noProof/>
            <w:webHidden/>
          </w:rPr>
        </w:r>
        <w:r w:rsidR="00525136">
          <w:rPr>
            <w:noProof/>
            <w:webHidden/>
          </w:rPr>
          <w:fldChar w:fldCharType="separate"/>
        </w:r>
        <w:r w:rsidR="00525136">
          <w:rPr>
            <w:noProof/>
            <w:webHidden/>
          </w:rPr>
          <w:t>4</w:t>
        </w:r>
        <w:r w:rsidR="00525136">
          <w:rPr>
            <w:noProof/>
            <w:webHidden/>
          </w:rPr>
          <w:fldChar w:fldCharType="end"/>
        </w:r>
      </w:hyperlink>
    </w:p>
    <w:p w14:paraId="65F5E001" w14:textId="77777777" w:rsidR="00525136" w:rsidRDefault="0045334C">
      <w:pPr>
        <w:pStyle w:val="TOC5"/>
        <w:tabs>
          <w:tab w:val="right" w:leader="dot" w:pos="5030"/>
        </w:tabs>
        <w:rPr>
          <w:rFonts w:eastAsiaTheme="minorEastAsia"/>
          <w:noProof/>
          <w:sz w:val="22"/>
          <w:lang w:val="en-US" w:eastAsia="ja-JP" w:bidi="ar-SA"/>
        </w:rPr>
      </w:pPr>
      <w:hyperlink w:anchor="_Toc427576627" w:history="1">
        <w:r w:rsidR="00525136" w:rsidRPr="00E40CB7">
          <w:rPr>
            <w:rStyle w:val="Hyperlink"/>
            <w:noProof/>
          </w:rPr>
          <w:t>Szoftverek használata az online szolgáltatással</w:t>
        </w:r>
        <w:r w:rsidR="00525136">
          <w:rPr>
            <w:noProof/>
            <w:webHidden/>
          </w:rPr>
          <w:tab/>
        </w:r>
        <w:r w:rsidR="00525136">
          <w:rPr>
            <w:noProof/>
            <w:webHidden/>
          </w:rPr>
          <w:fldChar w:fldCharType="begin"/>
        </w:r>
        <w:r w:rsidR="00525136">
          <w:rPr>
            <w:noProof/>
            <w:webHidden/>
          </w:rPr>
          <w:instrText xml:space="preserve"> PAGEREF _Toc427576627 \h </w:instrText>
        </w:r>
        <w:r w:rsidR="00525136">
          <w:rPr>
            <w:noProof/>
            <w:webHidden/>
          </w:rPr>
        </w:r>
        <w:r w:rsidR="00525136">
          <w:rPr>
            <w:noProof/>
            <w:webHidden/>
          </w:rPr>
          <w:fldChar w:fldCharType="separate"/>
        </w:r>
        <w:r w:rsidR="00525136">
          <w:rPr>
            <w:noProof/>
            <w:webHidden/>
          </w:rPr>
          <w:t>5</w:t>
        </w:r>
        <w:r w:rsidR="00525136">
          <w:rPr>
            <w:noProof/>
            <w:webHidden/>
          </w:rPr>
          <w:fldChar w:fldCharType="end"/>
        </w:r>
      </w:hyperlink>
    </w:p>
    <w:p w14:paraId="249F65C0" w14:textId="77777777" w:rsidR="00525136" w:rsidRDefault="0045334C">
      <w:pPr>
        <w:pStyle w:val="TOC5"/>
        <w:tabs>
          <w:tab w:val="right" w:leader="dot" w:pos="5030"/>
        </w:tabs>
        <w:rPr>
          <w:rFonts w:eastAsiaTheme="minorEastAsia"/>
          <w:noProof/>
          <w:sz w:val="22"/>
          <w:lang w:val="en-US" w:eastAsia="ja-JP" w:bidi="ar-SA"/>
        </w:rPr>
      </w:pPr>
      <w:hyperlink w:anchor="_Toc427576628" w:history="1">
        <w:r w:rsidR="00525136" w:rsidRPr="00E40CB7">
          <w:rPr>
            <w:rStyle w:val="Hyperlink"/>
            <w:noProof/>
          </w:rPr>
          <w:t>Nem-Microsoft Termékek</w:t>
        </w:r>
        <w:r w:rsidR="00525136">
          <w:rPr>
            <w:noProof/>
            <w:webHidden/>
          </w:rPr>
          <w:tab/>
        </w:r>
        <w:r w:rsidR="00525136">
          <w:rPr>
            <w:noProof/>
            <w:webHidden/>
          </w:rPr>
          <w:fldChar w:fldCharType="begin"/>
        </w:r>
        <w:r w:rsidR="00525136">
          <w:rPr>
            <w:noProof/>
            <w:webHidden/>
          </w:rPr>
          <w:instrText xml:space="preserve"> PAGEREF _Toc427576628 \h </w:instrText>
        </w:r>
        <w:r w:rsidR="00525136">
          <w:rPr>
            <w:noProof/>
            <w:webHidden/>
          </w:rPr>
        </w:r>
        <w:r w:rsidR="00525136">
          <w:rPr>
            <w:noProof/>
            <w:webHidden/>
          </w:rPr>
          <w:fldChar w:fldCharType="separate"/>
        </w:r>
        <w:r w:rsidR="00525136">
          <w:rPr>
            <w:noProof/>
            <w:webHidden/>
          </w:rPr>
          <w:t>5</w:t>
        </w:r>
        <w:r w:rsidR="00525136">
          <w:rPr>
            <w:noProof/>
            <w:webHidden/>
          </w:rPr>
          <w:fldChar w:fldCharType="end"/>
        </w:r>
      </w:hyperlink>
    </w:p>
    <w:p w14:paraId="120F32FF" w14:textId="77777777" w:rsidR="00525136" w:rsidRDefault="0045334C">
      <w:pPr>
        <w:pStyle w:val="TOC5"/>
        <w:tabs>
          <w:tab w:val="right" w:leader="dot" w:pos="5030"/>
        </w:tabs>
        <w:rPr>
          <w:rFonts w:eastAsiaTheme="minorEastAsia"/>
          <w:noProof/>
          <w:sz w:val="22"/>
          <w:lang w:val="en-US" w:eastAsia="ja-JP" w:bidi="ar-SA"/>
        </w:rPr>
      </w:pPr>
      <w:hyperlink w:anchor="_Toc427576629" w:history="1">
        <w:r w:rsidR="00525136" w:rsidRPr="00E40CB7">
          <w:rPr>
            <w:rStyle w:val="Hyperlink"/>
            <w:noProof/>
          </w:rPr>
          <w:t>A megfelelő használatra vonatkozó szabályzat</w:t>
        </w:r>
        <w:r w:rsidR="00525136">
          <w:rPr>
            <w:noProof/>
            <w:webHidden/>
          </w:rPr>
          <w:tab/>
        </w:r>
        <w:r w:rsidR="00525136">
          <w:rPr>
            <w:noProof/>
            <w:webHidden/>
          </w:rPr>
          <w:fldChar w:fldCharType="begin"/>
        </w:r>
        <w:r w:rsidR="00525136">
          <w:rPr>
            <w:noProof/>
            <w:webHidden/>
          </w:rPr>
          <w:instrText xml:space="preserve"> PAGEREF _Toc427576629 \h </w:instrText>
        </w:r>
        <w:r w:rsidR="00525136">
          <w:rPr>
            <w:noProof/>
            <w:webHidden/>
          </w:rPr>
        </w:r>
        <w:r w:rsidR="00525136">
          <w:rPr>
            <w:noProof/>
            <w:webHidden/>
          </w:rPr>
          <w:fldChar w:fldCharType="separate"/>
        </w:r>
        <w:r w:rsidR="00525136">
          <w:rPr>
            <w:noProof/>
            <w:webHidden/>
          </w:rPr>
          <w:t>5</w:t>
        </w:r>
        <w:r w:rsidR="00525136">
          <w:rPr>
            <w:noProof/>
            <w:webHidden/>
          </w:rPr>
          <w:fldChar w:fldCharType="end"/>
        </w:r>
      </w:hyperlink>
    </w:p>
    <w:p w14:paraId="6C24159C" w14:textId="77777777" w:rsidR="00525136" w:rsidRDefault="0045334C">
      <w:pPr>
        <w:pStyle w:val="TOC5"/>
        <w:tabs>
          <w:tab w:val="right" w:leader="dot" w:pos="5030"/>
        </w:tabs>
        <w:rPr>
          <w:rFonts w:eastAsiaTheme="minorEastAsia"/>
          <w:noProof/>
          <w:sz w:val="22"/>
          <w:lang w:val="en-US" w:eastAsia="ja-JP" w:bidi="ar-SA"/>
        </w:rPr>
      </w:pPr>
      <w:hyperlink w:anchor="_Toc427576630" w:history="1">
        <w:r w:rsidR="00525136" w:rsidRPr="00E40CB7">
          <w:rPr>
            <w:rStyle w:val="Hyperlink"/>
            <w:noProof/>
          </w:rPr>
          <w:t>Technikai korlátozások</w:t>
        </w:r>
        <w:r w:rsidR="00525136">
          <w:rPr>
            <w:noProof/>
            <w:webHidden/>
          </w:rPr>
          <w:tab/>
        </w:r>
        <w:r w:rsidR="00525136">
          <w:rPr>
            <w:noProof/>
            <w:webHidden/>
          </w:rPr>
          <w:fldChar w:fldCharType="begin"/>
        </w:r>
        <w:r w:rsidR="00525136">
          <w:rPr>
            <w:noProof/>
            <w:webHidden/>
          </w:rPr>
          <w:instrText xml:space="preserve"> PAGEREF _Toc427576630 \h </w:instrText>
        </w:r>
        <w:r w:rsidR="00525136">
          <w:rPr>
            <w:noProof/>
            <w:webHidden/>
          </w:rPr>
        </w:r>
        <w:r w:rsidR="00525136">
          <w:rPr>
            <w:noProof/>
            <w:webHidden/>
          </w:rPr>
          <w:fldChar w:fldCharType="separate"/>
        </w:r>
        <w:r w:rsidR="00525136">
          <w:rPr>
            <w:noProof/>
            <w:webHidden/>
          </w:rPr>
          <w:t>5</w:t>
        </w:r>
        <w:r w:rsidR="00525136">
          <w:rPr>
            <w:noProof/>
            <w:webHidden/>
          </w:rPr>
          <w:fldChar w:fldCharType="end"/>
        </w:r>
      </w:hyperlink>
    </w:p>
    <w:p w14:paraId="3F5DEB9F" w14:textId="77777777" w:rsidR="00525136" w:rsidRDefault="0045334C">
      <w:pPr>
        <w:pStyle w:val="TOC5"/>
        <w:tabs>
          <w:tab w:val="right" w:leader="dot" w:pos="5030"/>
        </w:tabs>
        <w:rPr>
          <w:rFonts w:eastAsiaTheme="minorEastAsia"/>
          <w:noProof/>
          <w:sz w:val="22"/>
          <w:lang w:val="en-US" w:eastAsia="ja-JP" w:bidi="ar-SA"/>
        </w:rPr>
      </w:pPr>
      <w:hyperlink w:anchor="_Toc427576631" w:history="1">
        <w:r w:rsidR="00525136" w:rsidRPr="00E40CB7">
          <w:rPr>
            <w:rStyle w:val="Hyperlink"/>
            <w:noProof/>
          </w:rPr>
          <w:t>A jogszabályoknak való megfelelés</w:t>
        </w:r>
        <w:r w:rsidR="00525136">
          <w:rPr>
            <w:noProof/>
            <w:webHidden/>
          </w:rPr>
          <w:tab/>
        </w:r>
        <w:r w:rsidR="00525136">
          <w:rPr>
            <w:noProof/>
            <w:webHidden/>
          </w:rPr>
          <w:fldChar w:fldCharType="begin"/>
        </w:r>
        <w:r w:rsidR="00525136">
          <w:rPr>
            <w:noProof/>
            <w:webHidden/>
          </w:rPr>
          <w:instrText xml:space="preserve"> PAGEREF _Toc427576631 \h </w:instrText>
        </w:r>
        <w:r w:rsidR="00525136">
          <w:rPr>
            <w:noProof/>
            <w:webHidden/>
          </w:rPr>
        </w:r>
        <w:r w:rsidR="00525136">
          <w:rPr>
            <w:noProof/>
            <w:webHidden/>
          </w:rPr>
          <w:fldChar w:fldCharType="separate"/>
        </w:r>
        <w:r w:rsidR="00525136">
          <w:rPr>
            <w:noProof/>
            <w:webHidden/>
          </w:rPr>
          <w:t>6</w:t>
        </w:r>
        <w:r w:rsidR="00525136">
          <w:rPr>
            <w:noProof/>
            <w:webHidden/>
          </w:rPr>
          <w:fldChar w:fldCharType="end"/>
        </w:r>
      </w:hyperlink>
    </w:p>
    <w:p w14:paraId="1125069C" w14:textId="77777777" w:rsidR="00525136" w:rsidRDefault="0045334C">
      <w:pPr>
        <w:pStyle w:val="TOC5"/>
        <w:tabs>
          <w:tab w:val="right" w:leader="dot" w:pos="5030"/>
        </w:tabs>
        <w:rPr>
          <w:rFonts w:eastAsiaTheme="minorEastAsia"/>
          <w:noProof/>
          <w:sz w:val="22"/>
          <w:lang w:val="en-US" w:eastAsia="ja-JP" w:bidi="ar-SA"/>
        </w:rPr>
      </w:pPr>
      <w:hyperlink w:anchor="_Toc427576632" w:history="1">
        <w:r w:rsidR="00525136" w:rsidRPr="00E40CB7">
          <w:rPr>
            <w:rStyle w:val="Hyperlink"/>
            <w:noProof/>
          </w:rPr>
          <w:t>Elektronikus értesítések</w:t>
        </w:r>
        <w:r w:rsidR="00525136">
          <w:rPr>
            <w:noProof/>
            <w:webHidden/>
          </w:rPr>
          <w:tab/>
        </w:r>
        <w:r w:rsidR="00525136">
          <w:rPr>
            <w:noProof/>
            <w:webHidden/>
          </w:rPr>
          <w:fldChar w:fldCharType="begin"/>
        </w:r>
        <w:r w:rsidR="00525136">
          <w:rPr>
            <w:noProof/>
            <w:webHidden/>
          </w:rPr>
          <w:instrText xml:space="preserve"> PAGEREF _Toc427576632 \h </w:instrText>
        </w:r>
        <w:r w:rsidR="00525136">
          <w:rPr>
            <w:noProof/>
            <w:webHidden/>
          </w:rPr>
        </w:r>
        <w:r w:rsidR="00525136">
          <w:rPr>
            <w:noProof/>
            <w:webHidden/>
          </w:rPr>
          <w:fldChar w:fldCharType="separate"/>
        </w:r>
        <w:r w:rsidR="00525136">
          <w:rPr>
            <w:noProof/>
            <w:webHidden/>
          </w:rPr>
          <w:t>6</w:t>
        </w:r>
        <w:r w:rsidR="00525136">
          <w:rPr>
            <w:noProof/>
            <w:webHidden/>
          </w:rPr>
          <w:fldChar w:fldCharType="end"/>
        </w:r>
      </w:hyperlink>
    </w:p>
    <w:p w14:paraId="547B4BF6" w14:textId="77777777" w:rsidR="00525136" w:rsidRDefault="0045334C">
      <w:pPr>
        <w:pStyle w:val="TOC5"/>
        <w:tabs>
          <w:tab w:val="right" w:leader="dot" w:pos="5030"/>
        </w:tabs>
        <w:rPr>
          <w:rFonts w:eastAsiaTheme="minorEastAsia"/>
          <w:noProof/>
          <w:sz w:val="22"/>
          <w:lang w:val="en-US" w:eastAsia="ja-JP" w:bidi="ar-SA"/>
        </w:rPr>
      </w:pPr>
      <w:hyperlink w:anchor="_Toc427576633" w:history="1">
        <w:r w:rsidR="00525136" w:rsidRPr="00E40CB7">
          <w:rPr>
            <w:rStyle w:val="Hyperlink"/>
            <w:noProof/>
          </w:rPr>
          <w:t>A licencek átrendelése</w:t>
        </w:r>
        <w:r w:rsidR="00525136">
          <w:rPr>
            <w:noProof/>
            <w:webHidden/>
          </w:rPr>
          <w:tab/>
        </w:r>
        <w:r w:rsidR="00525136">
          <w:rPr>
            <w:noProof/>
            <w:webHidden/>
          </w:rPr>
          <w:fldChar w:fldCharType="begin"/>
        </w:r>
        <w:r w:rsidR="00525136">
          <w:rPr>
            <w:noProof/>
            <w:webHidden/>
          </w:rPr>
          <w:instrText xml:space="preserve"> PAGEREF _Toc427576633 \h </w:instrText>
        </w:r>
        <w:r w:rsidR="00525136">
          <w:rPr>
            <w:noProof/>
            <w:webHidden/>
          </w:rPr>
        </w:r>
        <w:r w:rsidR="00525136">
          <w:rPr>
            <w:noProof/>
            <w:webHidden/>
          </w:rPr>
          <w:fldChar w:fldCharType="separate"/>
        </w:r>
        <w:r w:rsidR="00525136">
          <w:rPr>
            <w:noProof/>
            <w:webHidden/>
          </w:rPr>
          <w:t>6</w:t>
        </w:r>
        <w:r w:rsidR="00525136">
          <w:rPr>
            <w:noProof/>
            <w:webHidden/>
          </w:rPr>
          <w:fldChar w:fldCharType="end"/>
        </w:r>
      </w:hyperlink>
    </w:p>
    <w:p w14:paraId="191E0C8A" w14:textId="77777777" w:rsidR="00525136" w:rsidRDefault="0045334C">
      <w:pPr>
        <w:pStyle w:val="TOC5"/>
        <w:tabs>
          <w:tab w:val="right" w:leader="dot" w:pos="5030"/>
        </w:tabs>
        <w:rPr>
          <w:rFonts w:eastAsiaTheme="minorEastAsia"/>
          <w:noProof/>
          <w:sz w:val="22"/>
          <w:lang w:val="en-US" w:eastAsia="ja-JP" w:bidi="ar-SA"/>
        </w:rPr>
      </w:pPr>
      <w:hyperlink w:anchor="_Toc427576634" w:history="1">
        <w:r w:rsidR="00525136" w:rsidRPr="00E40CB7">
          <w:rPr>
            <w:rStyle w:val="Hyperlink"/>
            <w:noProof/>
          </w:rPr>
          <w:t>Betűkészlet-összetevők</w:t>
        </w:r>
        <w:r w:rsidR="00525136">
          <w:rPr>
            <w:noProof/>
            <w:webHidden/>
          </w:rPr>
          <w:tab/>
        </w:r>
        <w:r w:rsidR="00525136">
          <w:rPr>
            <w:noProof/>
            <w:webHidden/>
          </w:rPr>
          <w:fldChar w:fldCharType="begin"/>
        </w:r>
        <w:r w:rsidR="00525136">
          <w:rPr>
            <w:noProof/>
            <w:webHidden/>
          </w:rPr>
          <w:instrText xml:space="preserve"> PAGEREF _Toc427576634 \h </w:instrText>
        </w:r>
        <w:r w:rsidR="00525136">
          <w:rPr>
            <w:noProof/>
            <w:webHidden/>
          </w:rPr>
        </w:r>
        <w:r w:rsidR="00525136">
          <w:rPr>
            <w:noProof/>
            <w:webHidden/>
          </w:rPr>
          <w:fldChar w:fldCharType="separate"/>
        </w:r>
        <w:r w:rsidR="00525136">
          <w:rPr>
            <w:noProof/>
            <w:webHidden/>
          </w:rPr>
          <w:t>6</w:t>
        </w:r>
        <w:r w:rsidR="00525136">
          <w:rPr>
            <w:noProof/>
            <w:webHidden/>
          </w:rPr>
          <w:fldChar w:fldCharType="end"/>
        </w:r>
      </w:hyperlink>
    </w:p>
    <w:p w14:paraId="30D3BA63" w14:textId="77777777" w:rsidR="00525136" w:rsidRDefault="0045334C">
      <w:pPr>
        <w:pStyle w:val="TOC5"/>
        <w:tabs>
          <w:tab w:val="right" w:leader="dot" w:pos="5030"/>
        </w:tabs>
        <w:rPr>
          <w:rFonts w:eastAsiaTheme="minorEastAsia"/>
          <w:noProof/>
          <w:sz w:val="22"/>
          <w:lang w:val="en-US" w:eastAsia="ja-JP" w:bidi="ar-SA"/>
        </w:rPr>
      </w:pPr>
      <w:hyperlink w:anchor="_Toc427576635" w:history="1">
        <w:r w:rsidR="00525136" w:rsidRPr="00E40CB7">
          <w:rPr>
            <w:rStyle w:val="Hyperlink"/>
            <w:noProof/>
          </w:rPr>
          <w:t>Multiplexálás</w:t>
        </w:r>
        <w:r w:rsidR="00525136">
          <w:rPr>
            <w:noProof/>
            <w:webHidden/>
          </w:rPr>
          <w:tab/>
        </w:r>
        <w:r w:rsidR="00525136">
          <w:rPr>
            <w:noProof/>
            <w:webHidden/>
          </w:rPr>
          <w:fldChar w:fldCharType="begin"/>
        </w:r>
        <w:r w:rsidR="00525136">
          <w:rPr>
            <w:noProof/>
            <w:webHidden/>
          </w:rPr>
          <w:instrText xml:space="preserve"> PAGEREF _Toc427576635 \h </w:instrText>
        </w:r>
        <w:r w:rsidR="00525136">
          <w:rPr>
            <w:noProof/>
            <w:webHidden/>
          </w:rPr>
        </w:r>
        <w:r w:rsidR="00525136">
          <w:rPr>
            <w:noProof/>
            <w:webHidden/>
          </w:rPr>
          <w:fldChar w:fldCharType="separate"/>
        </w:r>
        <w:r w:rsidR="00525136">
          <w:rPr>
            <w:noProof/>
            <w:webHidden/>
          </w:rPr>
          <w:t>6</w:t>
        </w:r>
        <w:r w:rsidR="00525136">
          <w:rPr>
            <w:noProof/>
            <w:webHidden/>
          </w:rPr>
          <w:fldChar w:fldCharType="end"/>
        </w:r>
      </w:hyperlink>
    </w:p>
    <w:p w14:paraId="45A240E8" w14:textId="77777777" w:rsidR="00525136" w:rsidRDefault="0045334C">
      <w:pPr>
        <w:pStyle w:val="TOC1"/>
        <w:tabs>
          <w:tab w:val="right" w:leader="dot" w:pos="5030"/>
        </w:tabs>
        <w:rPr>
          <w:rFonts w:eastAsiaTheme="minorEastAsia"/>
          <w:b w:val="0"/>
          <w:caps w:val="0"/>
          <w:noProof/>
          <w:sz w:val="22"/>
          <w:lang w:val="en-US" w:eastAsia="ja-JP" w:bidi="ar-SA"/>
        </w:rPr>
      </w:pPr>
      <w:hyperlink w:anchor="_Toc427576636" w:history="1">
        <w:r w:rsidR="00525136" w:rsidRPr="00E40CB7">
          <w:rPr>
            <w:rStyle w:val="Hyperlink"/>
            <w:noProof/>
          </w:rPr>
          <w:t>Adatvédelmi és Biztonsági Feltételek</w:t>
        </w:r>
        <w:r w:rsidR="00525136">
          <w:rPr>
            <w:noProof/>
            <w:webHidden/>
          </w:rPr>
          <w:tab/>
        </w:r>
        <w:r w:rsidR="00525136">
          <w:rPr>
            <w:noProof/>
            <w:webHidden/>
          </w:rPr>
          <w:fldChar w:fldCharType="begin"/>
        </w:r>
        <w:r w:rsidR="00525136">
          <w:rPr>
            <w:noProof/>
            <w:webHidden/>
          </w:rPr>
          <w:instrText xml:space="preserve"> PAGEREF _Toc427576636 \h </w:instrText>
        </w:r>
        <w:r w:rsidR="00525136">
          <w:rPr>
            <w:noProof/>
            <w:webHidden/>
          </w:rPr>
        </w:r>
        <w:r w:rsidR="00525136">
          <w:rPr>
            <w:noProof/>
            <w:webHidden/>
          </w:rPr>
          <w:fldChar w:fldCharType="separate"/>
        </w:r>
        <w:r w:rsidR="00525136">
          <w:rPr>
            <w:noProof/>
            <w:webHidden/>
          </w:rPr>
          <w:t>7</w:t>
        </w:r>
        <w:r w:rsidR="00525136">
          <w:rPr>
            <w:noProof/>
            <w:webHidden/>
          </w:rPr>
          <w:fldChar w:fldCharType="end"/>
        </w:r>
      </w:hyperlink>
    </w:p>
    <w:p w14:paraId="7CA0CF0E" w14:textId="77777777" w:rsidR="00525136" w:rsidRDefault="0045334C">
      <w:pPr>
        <w:pStyle w:val="TOC4"/>
        <w:rPr>
          <w:rFonts w:eastAsiaTheme="minorEastAsia"/>
          <w:smallCaps w:val="0"/>
          <w:noProof/>
          <w:sz w:val="22"/>
          <w:lang w:val="en-US" w:eastAsia="ja-JP" w:bidi="ar-SA"/>
        </w:rPr>
      </w:pPr>
      <w:hyperlink w:anchor="_Toc427576637" w:history="1">
        <w:r w:rsidR="00525136" w:rsidRPr="00E40CB7">
          <w:rPr>
            <w:rStyle w:val="Hyperlink"/>
            <w:noProof/>
          </w:rPr>
          <w:t>Általános adatvédelmi és biztonsági feltételek</w:t>
        </w:r>
        <w:r w:rsidR="00525136">
          <w:rPr>
            <w:noProof/>
            <w:webHidden/>
          </w:rPr>
          <w:tab/>
        </w:r>
        <w:r w:rsidR="00525136">
          <w:rPr>
            <w:noProof/>
            <w:webHidden/>
          </w:rPr>
          <w:fldChar w:fldCharType="begin"/>
        </w:r>
        <w:r w:rsidR="00525136">
          <w:rPr>
            <w:noProof/>
            <w:webHidden/>
          </w:rPr>
          <w:instrText xml:space="preserve"> PAGEREF _Toc427576637 \h </w:instrText>
        </w:r>
        <w:r w:rsidR="00525136">
          <w:rPr>
            <w:noProof/>
            <w:webHidden/>
          </w:rPr>
        </w:r>
        <w:r w:rsidR="00525136">
          <w:rPr>
            <w:noProof/>
            <w:webHidden/>
          </w:rPr>
          <w:fldChar w:fldCharType="separate"/>
        </w:r>
        <w:r w:rsidR="00525136">
          <w:rPr>
            <w:noProof/>
            <w:webHidden/>
          </w:rPr>
          <w:t>7</w:t>
        </w:r>
        <w:r w:rsidR="00525136">
          <w:rPr>
            <w:noProof/>
            <w:webHidden/>
          </w:rPr>
          <w:fldChar w:fldCharType="end"/>
        </w:r>
      </w:hyperlink>
    </w:p>
    <w:p w14:paraId="403456EE" w14:textId="77777777" w:rsidR="00525136" w:rsidRDefault="0045334C">
      <w:pPr>
        <w:pStyle w:val="TOC5"/>
        <w:tabs>
          <w:tab w:val="right" w:leader="dot" w:pos="5030"/>
        </w:tabs>
        <w:rPr>
          <w:rFonts w:eastAsiaTheme="minorEastAsia"/>
          <w:noProof/>
          <w:sz w:val="22"/>
          <w:lang w:val="en-US" w:eastAsia="ja-JP" w:bidi="ar-SA"/>
        </w:rPr>
      </w:pPr>
      <w:hyperlink w:anchor="_Toc427576638" w:history="1">
        <w:r w:rsidR="00525136" w:rsidRPr="00E40CB7">
          <w:rPr>
            <w:rStyle w:val="Hyperlink"/>
            <w:noProof/>
          </w:rPr>
          <w:t>Érvényességi kör</w:t>
        </w:r>
        <w:r w:rsidR="00525136">
          <w:rPr>
            <w:noProof/>
            <w:webHidden/>
          </w:rPr>
          <w:tab/>
        </w:r>
        <w:r w:rsidR="00525136">
          <w:rPr>
            <w:noProof/>
            <w:webHidden/>
          </w:rPr>
          <w:fldChar w:fldCharType="begin"/>
        </w:r>
        <w:r w:rsidR="00525136">
          <w:rPr>
            <w:noProof/>
            <w:webHidden/>
          </w:rPr>
          <w:instrText xml:space="preserve"> PAGEREF _Toc427576638 \h </w:instrText>
        </w:r>
        <w:r w:rsidR="00525136">
          <w:rPr>
            <w:noProof/>
            <w:webHidden/>
          </w:rPr>
        </w:r>
        <w:r w:rsidR="00525136">
          <w:rPr>
            <w:noProof/>
            <w:webHidden/>
          </w:rPr>
          <w:fldChar w:fldCharType="separate"/>
        </w:r>
        <w:r w:rsidR="00525136">
          <w:rPr>
            <w:noProof/>
            <w:webHidden/>
          </w:rPr>
          <w:t>7</w:t>
        </w:r>
        <w:r w:rsidR="00525136">
          <w:rPr>
            <w:noProof/>
            <w:webHidden/>
          </w:rPr>
          <w:fldChar w:fldCharType="end"/>
        </w:r>
      </w:hyperlink>
    </w:p>
    <w:p w14:paraId="32F7B244" w14:textId="77777777" w:rsidR="00525136" w:rsidRDefault="0045334C">
      <w:pPr>
        <w:pStyle w:val="TOC5"/>
        <w:tabs>
          <w:tab w:val="right" w:leader="dot" w:pos="5030"/>
        </w:tabs>
        <w:rPr>
          <w:rFonts w:eastAsiaTheme="minorEastAsia"/>
          <w:noProof/>
          <w:sz w:val="22"/>
          <w:lang w:val="en-US" w:eastAsia="ja-JP" w:bidi="ar-SA"/>
        </w:rPr>
      </w:pPr>
      <w:hyperlink w:anchor="_Toc427576639" w:history="1">
        <w:r w:rsidR="00525136" w:rsidRPr="00E40CB7">
          <w:rPr>
            <w:rStyle w:val="Hyperlink"/>
            <w:noProof/>
          </w:rPr>
          <w:t>Az Ügyféladatok használata</w:t>
        </w:r>
        <w:r w:rsidR="00525136">
          <w:rPr>
            <w:noProof/>
            <w:webHidden/>
          </w:rPr>
          <w:tab/>
        </w:r>
        <w:r w:rsidR="00525136">
          <w:rPr>
            <w:noProof/>
            <w:webHidden/>
          </w:rPr>
          <w:fldChar w:fldCharType="begin"/>
        </w:r>
        <w:r w:rsidR="00525136">
          <w:rPr>
            <w:noProof/>
            <w:webHidden/>
          </w:rPr>
          <w:instrText xml:space="preserve"> PAGEREF _Toc427576639 \h </w:instrText>
        </w:r>
        <w:r w:rsidR="00525136">
          <w:rPr>
            <w:noProof/>
            <w:webHidden/>
          </w:rPr>
        </w:r>
        <w:r w:rsidR="00525136">
          <w:rPr>
            <w:noProof/>
            <w:webHidden/>
          </w:rPr>
          <w:fldChar w:fldCharType="separate"/>
        </w:r>
        <w:r w:rsidR="00525136">
          <w:rPr>
            <w:noProof/>
            <w:webHidden/>
          </w:rPr>
          <w:t>7</w:t>
        </w:r>
        <w:r w:rsidR="00525136">
          <w:rPr>
            <w:noProof/>
            <w:webHidden/>
          </w:rPr>
          <w:fldChar w:fldCharType="end"/>
        </w:r>
      </w:hyperlink>
    </w:p>
    <w:p w14:paraId="637EB152" w14:textId="77777777" w:rsidR="00525136" w:rsidRDefault="0045334C">
      <w:pPr>
        <w:pStyle w:val="TOC5"/>
        <w:tabs>
          <w:tab w:val="right" w:leader="dot" w:pos="5030"/>
        </w:tabs>
        <w:rPr>
          <w:rFonts w:eastAsiaTheme="minorEastAsia"/>
          <w:noProof/>
          <w:sz w:val="22"/>
          <w:lang w:val="en-US" w:eastAsia="ja-JP" w:bidi="ar-SA"/>
        </w:rPr>
      </w:pPr>
      <w:hyperlink w:anchor="_Toc427576640" w:history="1">
        <w:r w:rsidR="00525136" w:rsidRPr="00E40CB7">
          <w:rPr>
            <w:rStyle w:val="Hyperlink"/>
            <w:noProof/>
          </w:rPr>
          <w:t>Az Ügyféladatok nyilvánosságra hozatala</w:t>
        </w:r>
        <w:r w:rsidR="00525136">
          <w:rPr>
            <w:noProof/>
            <w:webHidden/>
          </w:rPr>
          <w:tab/>
        </w:r>
        <w:r w:rsidR="00525136">
          <w:rPr>
            <w:noProof/>
            <w:webHidden/>
          </w:rPr>
          <w:fldChar w:fldCharType="begin"/>
        </w:r>
        <w:r w:rsidR="00525136">
          <w:rPr>
            <w:noProof/>
            <w:webHidden/>
          </w:rPr>
          <w:instrText xml:space="preserve"> PAGEREF _Toc427576640 \h </w:instrText>
        </w:r>
        <w:r w:rsidR="00525136">
          <w:rPr>
            <w:noProof/>
            <w:webHidden/>
          </w:rPr>
        </w:r>
        <w:r w:rsidR="00525136">
          <w:rPr>
            <w:noProof/>
            <w:webHidden/>
          </w:rPr>
          <w:fldChar w:fldCharType="separate"/>
        </w:r>
        <w:r w:rsidR="00525136">
          <w:rPr>
            <w:noProof/>
            <w:webHidden/>
          </w:rPr>
          <w:t>7</w:t>
        </w:r>
        <w:r w:rsidR="00525136">
          <w:rPr>
            <w:noProof/>
            <w:webHidden/>
          </w:rPr>
          <w:fldChar w:fldCharType="end"/>
        </w:r>
      </w:hyperlink>
    </w:p>
    <w:p w14:paraId="0E656FBB" w14:textId="77777777" w:rsidR="00525136" w:rsidRDefault="0045334C">
      <w:pPr>
        <w:pStyle w:val="TOC5"/>
        <w:tabs>
          <w:tab w:val="right" w:leader="dot" w:pos="5030"/>
        </w:tabs>
        <w:rPr>
          <w:rFonts w:eastAsiaTheme="minorEastAsia"/>
          <w:noProof/>
          <w:sz w:val="22"/>
          <w:lang w:val="en-US" w:eastAsia="ja-JP" w:bidi="ar-SA"/>
        </w:rPr>
      </w:pPr>
      <w:hyperlink w:anchor="_Toc427576641" w:history="1">
        <w:r w:rsidR="00525136" w:rsidRPr="00E40CB7">
          <w:rPr>
            <w:rStyle w:val="Hyperlink"/>
            <w:noProof/>
          </w:rPr>
          <w:t>Oktatási intézmények</w:t>
        </w:r>
        <w:r w:rsidR="00525136">
          <w:rPr>
            <w:noProof/>
            <w:webHidden/>
          </w:rPr>
          <w:tab/>
        </w:r>
        <w:r w:rsidR="00525136">
          <w:rPr>
            <w:noProof/>
            <w:webHidden/>
          </w:rPr>
          <w:fldChar w:fldCharType="begin"/>
        </w:r>
        <w:r w:rsidR="00525136">
          <w:rPr>
            <w:noProof/>
            <w:webHidden/>
          </w:rPr>
          <w:instrText xml:space="preserve"> PAGEREF _Toc427576641 \h </w:instrText>
        </w:r>
        <w:r w:rsidR="00525136">
          <w:rPr>
            <w:noProof/>
            <w:webHidden/>
          </w:rPr>
        </w:r>
        <w:r w:rsidR="00525136">
          <w:rPr>
            <w:noProof/>
            <w:webHidden/>
          </w:rPr>
          <w:fldChar w:fldCharType="separate"/>
        </w:r>
        <w:r w:rsidR="00525136">
          <w:rPr>
            <w:noProof/>
            <w:webHidden/>
          </w:rPr>
          <w:t>7</w:t>
        </w:r>
        <w:r w:rsidR="00525136">
          <w:rPr>
            <w:noProof/>
            <w:webHidden/>
          </w:rPr>
          <w:fldChar w:fldCharType="end"/>
        </w:r>
      </w:hyperlink>
    </w:p>
    <w:p w14:paraId="647C23B6" w14:textId="77777777" w:rsidR="00525136" w:rsidRDefault="0045334C">
      <w:pPr>
        <w:pStyle w:val="TOC5"/>
        <w:tabs>
          <w:tab w:val="right" w:leader="dot" w:pos="5030"/>
        </w:tabs>
        <w:rPr>
          <w:rFonts w:eastAsiaTheme="minorEastAsia"/>
          <w:noProof/>
          <w:sz w:val="22"/>
          <w:lang w:val="en-US" w:eastAsia="ja-JP" w:bidi="ar-SA"/>
        </w:rPr>
      </w:pPr>
      <w:hyperlink w:anchor="_Toc427576642" w:history="1">
        <w:r w:rsidR="00525136" w:rsidRPr="00E40CB7">
          <w:rPr>
            <w:rStyle w:val="Hyperlink"/>
            <w:noProof/>
          </w:rPr>
          <w:t>HIPAA Üzlettárs</w:t>
        </w:r>
        <w:r w:rsidR="00525136">
          <w:rPr>
            <w:noProof/>
            <w:webHidden/>
          </w:rPr>
          <w:tab/>
        </w:r>
        <w:r w:rsidR="00525136">
          <w:rPr>
            <w:noProof/>
            <w:webHidden/>
          </w:rPr>
          <w:fldChar w:fldCharType="begin"/>
        </w:r>
        <w:r w:rsidR="00525136">
          <w:rPr>
            <w:noProof/>
            <w:webHidden/>
          </w:rPr>
          <w:instrText xml:space="preserve"> PAGEREF _Toc427576642 \h </w:instrText>
        </w:r>
        <w:r w:rsidR="00525136">
          <w:rPr>
            <w:noProof/>
            <w:webHidden/>
          </w:rPr>
        </w:r>
        <w:r w:rsidR="00525136">
          <w:rPr>
            <w:noProof/>
            <w:webHidden/>
          </w:rPr>
          <w:fldChar w:fldCharType="separate"/>
        </w:r>
        <w:r w:rsidR="00525136">
          <w:rPr>
            <w:noProof/>
            <w:webHidden/>
          </w:rPr>
          <w:t>7</w:t>
        </w:r>
        <w:r w:rsidR="00525136">
          <w:rPr>
            <w:noProof/>
            <w:webHidden/>
          </w:rPr>
          <w:fldChar w:fldCharType="end"/>
        </w:r>
      </w:hyperlink>
    </w:p>
    <w:p w14:paraId="0972E19A" w14:textId="77777777" w:rsidR="00525136" w:rsidRDefault="0045334C">
      <w:pPr>
        <w:pStyle w:val="TOC5"/>
        <w:tabs>
          <w:tab w:val="right" w:leader="dot" w:pos="5030"/>
        </w:tabs>
        <w:rPr>
          <w:rFonts w:eastAsiaTheme="minorEastAsia"/>
          <w:noProof/>
          <w:sz w:val="22"/>
          <w:lang w:val="en-US" w:eastAsia="ja-JP" w:bidi="ar-SA"/>
        </w:rPr>
      </w:pPr>
      <w:hyperlink w:anchor="_Toc427576643" w:history="1">
        <w:r w:rsidR="00525136" w:rsidRPr="00E40CB7">
          <w:rPr>
            <w:rStyle w:val="Hyperlink"/>
            <w:noProof/>
          </w:rPr>
          <w:t>Biztonság</w:t>
        </w:r>
        <w:r w:rsidR="00525136">
          <w:rPr>
            <w:noProof/>
            <w:webHidden/>
          </w:rPr>
          <w:tab/>
        </w:r>
        <w:r w:rsidR="00525136">
          <w:rPr>
            <w:noProof/>
            <w:webHidden/>
          </w:rPr>
          <w:fldChar w:fldCharType="begin"/>
        </w:r>
        <w:r w:rsidR="00525136">
          <w:rPr>
            <w:noProof/>
            <w:webHidden/>
          </w:rPr>
          <w:instrText xml:space="preserve"> PAGEREF _Toc427576643 \h </w:instrText>
        </w:r>
        <w:r w:rsidR="00525136">
          <w:rPr>
            <w:noProof/>
            <w:webHidden/>
          </w:rPr>
        </w:r>
        <w:r w:rsidR="00525136">
          <w:rPr>
            <w:noProof/>
            <w:webHidden/>
          </w:rPr>
          <w:fldChar w:fldCharType="separate"/>
        </w:r>
        <w:r w:rsidR="00525136">
          <w:rPr>
            <w:noProof/>
            <w:webHidden/>
          </w:rPr>
          <w:t>8</w:t>
        </w:r>
        <w:r w:rsidR="00525136">
          <w:rPr>
            <w:noProof/>
            <w:webHidden/>
          </w:rPr>
          <w:fldChar w:fldCharType="end"/>
        </w:r>
      </w:hyperlink>
    </w:p>
    <w:p w14:paraId="17457450" w14:textId="77777777" w:rsidR="00525136" w:rsidRDefault="0045334C">
      <w:pPr>
        <w:pStyle w:val="TOC5"/>
        <w:tabs>
          <w:tab w:val="right" w:leader="dot" w:pos="5030"/>
        </w:tabs>
        <w:rPr>
          <w:rFonts w:eastAsiaTheme="minorEastAsia"/>
          <w:noProof/>
          <w:sz w:val="22"/>
          <w:lang w:val="en-US" w:eastAsia="ja-JP" w:bidi="ar-SA"/>
        </w:rPr>
      </w:pPr>
      <w:hyperlink w:anchor="_Toc427576644" w:history="1">
        <w:r w:rsidR="00525136" w:rsidRPr="00E40CB7">
          <w:rPr>
            <w:rStyle w:val="Hyperlink"/>
            <w:noProof/>
          </w:rPr>
          <w:t>Értesítés Biztonsági Eseményről</w:t>
        </w:r>
        <w:r w:rsidR="00525136">
          <w:rPr>
            <w:noProof/>
            <w:webHidden/>
          </w:rPr>
          <w:tab/>
        </w:r>
        <w:r w:rsidR="00525136">
          <w:rPr>
            <w:noProof/>
            <w:webHidden/>
          </w:rPr>
          <w:fldChar w:fldCharType="begin"/>
        </w:r>
        <w:r w:rsidR="00525136">
          <w:rPr>
            <w:noProof/>
            <w:webHidden/>
          </w:rPr>
          <w:instrText xml:space="preserve"> PAGEREF _Toc427576644 \h </w:instrText>
        </w:r>
        <w:r w:rsidR="00525136">
          <w:rPr>
            <w:noProof/>
            <w:webHidden/>
          </w:rPr>
        </w:r>
        <w:r w:rsidR="00525136">
          <w:rPr>
            <w:noProof/>
            <w:webHidden/>
          </w:rPr>
          <w:fldChar w:fldCharType="separate"/>
        </w:r>
        <w:r w:rsidR="00525136">
          <w:rPr>
            <w:noProof/>
            <w:webHidden/>
          </w:rPr>
          <w:t>8</w:t>
        </w:r>
        <w:r w:rsidR="00525136">
          <w:rPr>
            <w:noProof/>
            <w:webHidden/>
          </w:rPr>
          <w:fldChar w:fldCharType="end"/>
        </w:r>
      </w:hyperlink>
    </w:p>
    <w:p w14:paraId="5E8BF0B6" w14:textId="77777777" w:rsidR="00525136" w:rsidRDefault="0045334C">
      <w:pPr>
        <w:pStyle w:val="TOC5"/>
        <w:tabs>
          <w:tab w:val="right" w:leader="dot" w:pos="5030"/>
        </w:tabs>
        <w:rPr>
          <w:rFonts w:eastAsiaTheme="minorEastAsia"/>
          <w:noProof/>
          <w:sz w:val="22"/>
          <w:lang w:val="en-US" w:eastAsia="ja-JP" w:bidi="ar-SA"/>
        </w:rPr>
      </w:pPr>
      <w:hyperlink w:anchor="_Toc427576645" w:history="1">
        <w:r w:rsidR="00525136" w:rsidRPr="00E40CB7">
          <w:rPr>
            <w:rStyle w:val="Hyperlink"/>
            <w:noProof/>
          </w:rPr>
          <w:t>Az adatfeldolgozás helye</w:t>
        </w:r>
        <w:r w:rsidR="00525136">
          <w:rPr>
            <w:noProof/>
            <w:webHidden/>
          </w:rPr>
          <w:tab/>
        </w:r>
        <w:r w:rsidR="00525136">
          <w:rPr>
            <w:noProof/>
            <w:webHidden/>
          </w:rPr>
          <w:fldChar w:fldCharType="begin"/>
        </w:r>
        <w:r w:rsidR="00525136">
          <w:rPr>
            <w:noProof/>
            <w:webHidden/>
          </w:rPr>
          <w:instrText xml:space="preserve"> PAGEREF _Toc427576645 \h </w:instrText>
        </w:r>
        <w:r w:rsidR="00525136">
          <w:rPr>
            <w:noProof/>
            <w:webHidden/>
          </w:rPr>
        </w:r>
        <w:r w:rsidR="00525136">
          <w:rPr>
            <w:noProof/>
            <w:webHidden/>
          </w:rPr>
          <w:fldChar w:fldCharType="separate"/>
        </w:r>
        <w:r w:rsidR="00525136">
          <w:rPr>
            <w:noProof/>
            <w:webHidden/>
          </w:rPr>
          <w:t>8</w:t>
        </w:r>
        <w:r w:rsidR="00525136">
          <w:rPr>
            <w:noProof/>
            <w:webHidden/>
          </w:rPr>
          <w:fldChar w:fldCharType="end"/>
        </w:r>
      </w:hyperlink>
    </w:p>
    <w:p w14:paraId="399E532E" w14:textId="77777777" w:rsidR="00525136" w:rsidRDefault="0045334C">
      <w:pPr>
        <w:pStyle w:val="TOC5"/>
        <w:tabs>
          <w:tab w:val="right" w:leader="dot" w:pos="5030"/>
        </w:tabs>
        <w:rPr>
          <w:rFonts w:eastAsiaTheme="minorEastAsia"/>
          <w:noProof/>
          <w:sz w:val="22"/>
          <w:lang w:val="en-US" w:eastAsia="ja-JP" w:bidi="ar-SA"/>
        </w:rPr>
      </w:pPr>
      <w:hyperlink w:anchor="_Toc427576646" w:history="1">
        <w:r w:rsidR="00525136" w:rsidRPr="00E40CB7">
          <w:rPr>
            <w:rStyle w:val="Hyperlink"/>
            <w:noProof/>
          </w:rPr>
          <w:t>Előzetes kiadások</w:t>
        </w:r>
        <w:r w:rsidR="00525136">
          <w:rPr>
            <w:noProof/>
            <w:webHidden/>
          </w:rPr>
          <w:tab/>
        </w:r>
        <w:r w:rsidR="00525136">
          <w:rPr>
            <w:noProof/>
            <w:webHidden/>
          </w:rPr>
          <w:fldChar w:fldCharType="begin"/>
        </w:r>
        <w:r w:rsidR="00525136">
          <w:rPr>
            <w:noProof/>
            <w:webHidden/>
          </w:rPr>
          <w:instrText xml:space="preserve"> PAGEREF _Toc427576646 \h </w:instrText>
        </w:r>
        <w:r w:rsidR="00525136">
          <w:rPr>
            <w:noProof/>
            <w:webHidden/>
          </w:rPr>
        </w:r>
        <w:r w:rsidR="00525136">
          <w:rPr>
            <w:noProof/>
            <w:webHidden/>
          </w:rPr>
          <w:fldChar w:fldCharType="separate"/>
        </w:r>
        <w:r w:rsidR="00525136">
          <w:rPr>
            <w:noProof/>
            <w:webHidden/>
          </w:rPr>
          <w:t>8</w:t>
        </w:r>
        <w:r w:rsidR="00525136">
          <w:rPr>
            <w:noProof/>
            <w:webHidden/>
          </w:rPr>
          <w:fldChar w:fldCharType="end"/>
        </w:r>
      </w:hyperlink>
    </w:p>
    <w:p w14:paraId="09E9D61E" w14:textId="77777777" w:rsidR="00525136" w:rsidRDefault="0045334C">
      <w:pPr>
        <w:pStyle w:val="TOC5"/>
        <w:tabs>
          <w:tab w:val="right" w:leader="dot" w:pos="5030"/>
        </w:tabs>
        <w:rPr>
          <w:rFonts w:eastAsiaTheme="minorEastAsia"/>
          <w:noProof/>
          <w:sz w:val="22"/>
          <w:lang w:val="en-US" w:eastAsia="ja-JP" w:bidi="ar-SA"/>
        </w:rPr>
      </w:pPr>
      <w:hyperlink w:anchor="_Toc427576647" w:history="1">
        <w:r w:rsidR="00525136" w:rsidRPr="00E40CB7">
          <w:rPr>
            <w:rStyle w:val="Hyperlink"/>
            <w:noProof/>
          </w:rPr>
          <w:t>Alvállalkozók alkalmazása</w:t>
        </w:r>
        <w:r w:rsidR="00525136">
          <w:rPr>
            <w:noProof/>
            <w:webHidden/>
          </w:rPr>
          <w:tab/>
        </w:r>
        <w:r w:rsidR="00525136">
          <w:rPr>
            <w:noProof/>
            <w:webHidden/>
          </w:rPr>
          <w:fldChar w:fldCharType="begin"/>
        </w:r>
        <w:r w:rsidR="00525136">
          <w:rPr>
            <w:noProof/>
            <w:webHidden/>
          </w:rPr>
          <w:instrText xml:space="preserve"> PAGEREF _Toc427576647 \h </w:instrText>
        </w:r>
        <w:r w:rsidR="00525136">
          <w:rPr>
            <w:noProof/>
            <w:webHidden/>
          </w:rPr>
        </w:r>
        <w:r w:rsidR="00525136">
          <w:rPr>
            <w:noProof/>
            <w:webHidden/>
          </w:rPr>
          <w:fldChar w:fldCharType="separate"/>
        </w:r>
        <w:r w:rsidR="00525136">
          <w:rPr>
            <w:noProof/>
            <w:webHidden/>
          </w:rPr>
          <w:t>8</w:t>
        </w:r>
        <w:r w:rsidR="00525136">
          <w:rPr>
            <w:noProof/>
            <w:webHidden/>
          </w:rPr>
          <w:fldChar w:fldCharType="end"/>
        </w:r>
      </w:hyperlink>
    </w:p>
    <w:p w14:paraId="6AC7FE89" w14:textId="77777777" w:rsidR="00525136" w:rsidRDefault="0045334C">
      <w:pPr>
        <w:pStyle w:val="TOC5"/>
        <w:tabs>
          <w:tab w:val="right" w:leader="dot" w:pos="5030"/>
        </w:tabs>
        <w:rPr>
          <w:rFonts w:eastAsiaTheme="minorEastAsia"/>
          <w:noProof/>
          <w:sz w:val="22"/>
          <w:lang w:val="en-US" w:eastAsia="ja-JP" w:bidi="ar-SA"/>
        </w:rPr>
      </w:pPr>
      <w:hyperlink w:anchor="_Toc427576648" w:history="1">
        <w:r w:rsidR="00525136" w:rsidRPr="00E40CB7">
          <w:rPr>
            <w:rStyle w:val="Hyperlink"/>
            <w:noProof/>
          </w:rPr>
          <w:t>Kapcsolattartás a Microsofttal</w:t>
        </w:r>
        <w:r w:rsidR="00525136">
          <w:rPr>
            <w:noProof/>
            <w:webHidden/>
          </w:rPr>
          <w:tab/>
        </w:r>
        <w:r w:rsidR="00525136">
          <w:rPr>
            <w:noProof/>
            <w:webHidden/>
          </w:rPr>
          <w:fldChar w:fldCharType="begin"/>
        </w:r>
        <w:r w:rsidR="00525136">
          <w:rPr>
            <w:noProof/>
            <w:webHidden/>
          </w:rPr>
          <w:instrText xml:space="preserve"> PAGEREF _Toc427576648 \h </w:instrText>
        </w:r>
        <w:r w:rsidR="00525136">
          <w:rPr>
            <w:noProof/>
            <w:webHidden/>
          </w:rPr>
        </w:r>
        <w:r w:rsidR="00525136">
          <w:rPr>
            <w:noProof/>
            <w:webHidden/>
          </w:rPr>
          <w:fldChar w:fldCharType="separate"/>
        </w:r>
        <w:r w:rsidR="00525136">
          <w:rPr>
            <w:noProof/>
            <w:webHidden/>
          </w:rPr>
          <w:t>8</w:t>
        </w:r>
        <w:r w:rsidR="00525136">
          <w:rPr>
            <w:noProof/>
            <w:webHidden/>
          </w:rPr>
          <w:fldChar w:fldCharType="end"/>
        </w:r>
      </w:hyperlink>
    </w:p>
    <w:p w14:paraId="157CAC1B" w14:textId="77777777" w:rsidR="00525136" w:rsidRDefault="0045334C">
      <w:pPr>
        <w:pStyle w:val="TOC4"/>
        <w:rPr>
          <w:rFonts w:eastAsiaTheme="minorEastAsia"/>
          <w:smallCaps w:val="0"/>
          <w:noProof/>
          <w:sz w:val="22"/>
          <w:lang w:val="en-US" w:eastAsia="ja-JP" w:bidi="ar-SA"/>
        </w:rPr>
      </w:pPr>
      <w:hyperlink w:anchor="_Toc427576649" w:history="1">
        <w:r w:rsidR="00525136" w:rsidRPr="00E40CB7">
          <w:rPr>
            <w:rStyle w:val="Hyperlink"/>
            <w:noProof/>
          </w:rPr>
          <w:t>Adatfeldolgozási Feltételek</w:t>
        </w:r>
        <w:r w:rsidR="00525136">
          <w:rPr>
            <w:noProof/>
            <w:webHidden/>
          </w:rPr>
          <w:tab/>
        </w:r>
        <w:r w:rsidR="00525136">
          <w:rPr>
            <w:noProof/>
            <w:webHidden/>
          </w:rPr>
          <w:fldChar w:fldCharType="begin"/>
        </w:r>
        <w:r w:rsidR="00525136">
          <w:rPr>
            <w:noProof/>
            <w:webHidden/>
          </w:rPr>
          <w:instrText xml:space="preserve"> PAGEREF _Toc427576649 \h </w:instrText>
        </w:r>
        <w:r w:rsidR="00525136">
          <w:rPr>
            <w:noProof/>
            <w:webHidden/>
          </w:rPr>
        </w:r>
        <w:r w:rsidR="00525136">
          <w:rPr>
            <w:noProof/>
            <w:webHidden/>
          </w:rPr>
          <w:fldChar w:fldCharType="separate"/>
        </w:r>
        <w:r w:rsidR="00525136">
          <w:rPr>
            <w:noProof/>
            <w:webHidden/>
          </w:rPr>
          <w:t>10</w:t>
        </w:r>
        <w:r w:rsidR="00525136">
          <w:rPr>
            <w:noProof/>
            <w:webHidden/>
          </w:rPr>
          <w:fldChar w:fldCharType="end"/>
        </w:r>
      </w:hyperlink>
    </w:p>
    <w:p w14:paraId="6AE355A8" w14:textId="77777777" w:rsidR="00525136" w:rsidRDefault="0045334C">
      <w:pPr>
        <w:pStyle w:val="TOC5"/>
        <w:tabs>
          <w:tab w:val="right" w:leader="dot" w:pos="5030"/>
        </w:tabs>
        <w:rPr>
          <w:rFonts w:eastAsiaTheme="minorEastAsia"/>
          <w:noProof/>
          <w:sz w:val="22"/>
          <w:lang w:val="en-US" w:eastAsia="ja-JP" w:bidi="ar-SA"/>
        </w:rPr>
      </w:pPr>
      <w:hyperlink w:anchor="_Toc427576650" w:history="1">
        <w:r w:rsidR="00525136" w:rsidRPr="00E40CB7">
          <w:rPr>
            <w:rStyle w:val="Hyperlink"/>
            <w:noProof/>
          </w:rPr>
          <w:t>Inaktív lévő Ügyféladatok helye</w:t>
        </w:r>
        <w:r w:rsidR="00525136">
          <w:rPr>
            <w:noProof/>
            <w:webHidden/>
          </w:rPr>
          <w:tab/>
        </w:r>
        <w:r w:rsidR="00525136">
          <w:rPr>
            <w:noProof/>
            <w:webHidden/>
          </w:rPr>
          <w:fldChar w:fldCharType="begin"/>
        </w:r>
        <w:r w:rsidR="00525136">
          <w:rPr>
            <w:noProof/>
            <w:webHidden/>
          </w:rPr>
          <w:instrText xml:space="preserve"> PAGEREF _Toc427576650 \h </w:instrText>
        </w:r>
        <w:r w:rsidR="00525136">
          <w:rPr>
            <w:noProof/>
            <w:webHidden/>
          </w:rPr>
        </w:r>
        <w:r w:rsidR="00525136">
          <w:rPr>
            <w:noProof/>
            <w:webHidden/>
          </w:rPr>
          <w:fldChar w:fldCharType="separate"/>
        </w:r>
        <w:r w:rsidR="00525136">
          <w:rPr>
            <w:noProof/>
            <w:webHidden/>
          </w:rPr>
          <w:t>11</w:t>
        </w:r>
        <w:r w:rsidR="00525136">
          <w:rPr>
            <w:noProof/>
            <w:webHidden/>
          </w:rPr>
          <w:fldChar w:fldCharType="end"/>
        </w:r>
      </w:hyperlink>
    </w:p>
    <w:p w14:paraId="2E5A03AC" w14:textId="77777777" w:rsidR="00525136" w:rsidRDefault="0045334C">
      <w:pPr>
        <w:pStyle w:val="TOC5"/>
        <w:tabs>
          <w:tab w:val="right" w:leader="dot" w:pos="5030"/>
        </w:tabs>
        <w:rPr>
          <w:rFonts w:eastAsiaTheme="minorEastAsia"/>
          <w:noProof/>
          <w:sz w:val="22"/>
          <w:lang w:val="en-US" w:eastAsia="ja-JP" w:bidi="ar-SA"/>
        </w:rPr>
      </w:pPr>
      <w:hyperlink w:anchor="_Toc427576651" w:history="1">
        <w:r w:rsidR="00525136" w:rsidRPr="00E40CB7">
          <w:rPr>
            <w:rStyle w:val="Hyperlink"/>
            <w:noProof/>
          </w:rPr>
          <w:t>Adatvédelem</w:t>
        </w:r>
        <w:r w:rsidR="00525136">
          <w:rPr>
            <w:noProof/>
            <w:webHidden/>
          </w:rPr>
          <w:tab/>
        </w:r>
        <w:r w:rsidR="00525136">
          <w:rPr>
            <w:noProof/>
            <w:webHidden/>
          </w:rPr>
          <w:fldChar w:fldCharType="begin"/>
        </w:r>
        <w:r w:rsidR="00525136">
          <w:rPr>
            <w:noProof/>
            <w:webHidden/>
          </w:rPr>
          <w:instrText xml:space="preserve"> PAGEREF _Toc427576651 \h </w:instrText>
        </w:r>
        <w:r w:rsidR="00525136">
          <w:rPr>
            <w:noProof/>
            <w:webHidden/>
          </w:rPr>
        </w:r>
        <w:r w:rsidR="00525136">
          <w:rPr>
            <w:noProof/>
            <w:webHidden/>
          </w:rPr>
          <w:fldChar w:fldCharType="separate"/>
        </w:r>
        <w:r w:rsidR="00525136">
          <w:rPr>
            <w:noProof/>
            <w:webHidden/>
          </w:rPr>
          <w:t>11</w:t>
        </w:r>
        <w:r w:rsidR="00525136">
          <w:rPr>
            <w:noProof/>
            <w:webHidden/>
          </w:rPr>
          <w:fldChar w:fldCharType="end"/>
        </w:r>
      </w:hyperlink>
    </w:p>
    <w:p w14:paraId="4E4B97DA" w14:textId="77777777" w:rsidR="00525136" w:rsidRDefault="0045334C">
      <w:pPr>
        <w:pStyle w:val="TOC5"/>
        <w:tabs>
          <w:tab w:val="right" w:leader="dot" w:pos="5030"/>
        </w:tabs>
        <w:rPr>
          <w:rFonts w:eastAsiaTheme="minorEastAsia"/>
          <w:noProof/>
          <w:sz w:val="22"/>
          <w:lang w:val="en-US" w:eastAsia="ja-JP" w:bidi="ar-SA"/>
        </w:rPr>
      </w:pPr>
      <w:hyperlink w:anchor="_Toc427576652" w:history="1">
        <w:r w:rsidR="00525136" w:rsidRPr="00E40CB7">
          <w:rPr>
            <w:rStyle w:val="Hyperlink"/>
            <w:noProof/>
          </w:rPr>
          <w:t>További európai szerződési feltételek</w:t>
        </w:r>
        <w:r w:rsidR="00525136">
          <w:rPr>
            <w:noProof/>
            <w:webHidden/>
          </w:rPr>
          <w:tab/>
        </w:r>
        <w:r w:rsidR="00525136">
          <w:rPr>
            <w:noProof/>
            <w:webHidden/>
          </w:rPr>
          <w:fldChar w:fldCharType="begin"/>
        </w:r>
        <w:r w:rsidR="00525136">
          <w:rPr>
            <w:noProof/>
            <w:webHidden/>
          </w:rPr>
          <w:instrText xml:space="preserve"> PAGEREF _Toc427576652 \h </w:instrText>
        </w:r>
        <w:r w:rsidR="00525136">
          <w:rPr>
            <w:noProof/>
            <w:webHidden/>
          </w:rPr>
        </w:r>
        <w:r w:rsidR="00525136">
          <w:rPr>
            <w:noProof/>
            <w:webHidden/>
          </w:rPr>
          <w:fldChar w:fldCharType="separate"/>
        </w:r>
        <w:r w:rsidR="00525136">
          <w:rPr>
            <w:noProof/>
            <w:webHidden/>
          </w:rPr>
          <w:t>11</w:t>
        </w:r>
        <w:r w:rsidR="00525136">
          <w:rPr>
            <w:noProof/>
            <w:webHidden/>
          </w:rPr>
          <w:fldChar w:fldCharType="end"/>
        </w:r>
      </w:hyperlink>
    </w:p>
    <w:p w14:paraId="450D7324" w14:textId="77777777" w:rsidR="00525136" w:rsidRDefault="0045334C">
      <w:pPr>
        <w:pStyle w:val="TOC5"/>
        <w:tabs>
          <w:tab w:val="right" w:leader="dot" w:pos="5030"/>
        </w:tabs>
        <w:rPr>
          <w:rFonts w:eastAsiaTheme="minorEastAsia"/>
          <w:noProof/>
          <w:sz w:val="22"/>
          <w:lang w:val="en-US" w:eastAsia="ja-JP" w:bidi="ar-SA"/>
        </w:rPr>
      </w:pPr>
      <w:hyperlink w:anchor="_Toc427576653" w:history="1">
        <w:r w:rsidR="00525136" w:rsidRPr="00E40CB7">
          <w:rPr>
            <w:rStyle w:val="Hyperlink"/>
            <w:noProof/>
          </w:rPr>
          <w:t>Biztonság</w:t>
        </w:r>
        <w:r w:rsidR="00525136">
          <w:rPr>
            <w:noProof/>
            <w:webHidden/>
          </w:rPr>
          <w:tab/>
        </w:r>
        <w:r w:rsidR="00525136">
          <w:rPr>
            <w:noProof/>
            <w:webHidden/>
          </w:rPr>
          <w:fldChar w:fldCharType="begin"/>
        </w:r>
        <w:r w:rsidR="00525136">
          <w:rPr>
            <w:noProof/>
            <w:webHidden/>
          </w:rPr>
          <w:instrText xml:space="preserve"> PAGEREF _Toc427576653 \h </w:instrText>
        </w:r>
        <w:r w:rsidR="00525136">
          <w:rPr>
            <w:noProof/>
            <w:webHidden/>
          </w:rPr>
        </w:r>
        <w:r w:rsidR="00525136">
          <w:rPr>
            <w:noProof/>
            <w:webHidden/>
          </w:rPr>
          <w:fldChar w:fldCharType="separate"/>
        </w:r>
        <w:r w:rsidR="00525136">
          <w:rPr>
            <w:noProof/>
            <w:webHidden/>
          </w:rPr>
          <w:t>12</w:t>
        </w:r>
        <w:r w:rsidR="00525136">
          <w:rPr>
            <w:noProof/>
            <w:webHidden/>
          </w:rPr>
          <w:fldChar w:fldCharType="end"/>
        </w:r>
      </w:hyperlink>
    </w:p>
    <w:p w14:paraId="300709F7" w14:textId="77777777" w:rsidR="00525136" w:rsidRDefault="0045334C">
      <w:pPr>
        <w:pStyle w:val="TOC1"/>
        <w:tabs>
          <w:tab w:val="right" w:leader="dot" w:pos="5030"/>
        </w:tabs>
        <w:rPr>
          <w:rFonts w:eastAsiaTheme="minorEastAsia"/>
          <w:b w:val="0"/>
          <w:caps w:val="0"/>
          <w:noProof/>
          <w:sz w:val="22"/>
          <w:lang w:val="en-US" w:eastAsia="ja-JP" w:bidi="ar-SA"/>
        </w:rPr>
      </w:pPr>
      <w:hyperlink w:anchor="_Toc427576654" w:history="1">
        <w:r w:rsidR="00525136" w:rsidRPr="00E40CB7">
          <w:rPr>
            <w:rStyle w:val="Hyperlink"/>
            <w:noProof/>
          </w:rPr>
          <w:t>Online Szolgáltatás Szolgáltatásspecifikus Feltételei</w:t>
        </w:r>
        <w:r w:rsidR="00525136">
          <w:rPr>
            <w:noProof/>
            <w:webHidden/>
          </w:rPr>
          <w:tab/>
        </w:r>
        <w:r w:rsidR="00525136">
          <w:rPr>
            <w:noProof/>
            <w:webHidden/>
          </w:rPr>
          <w:fldChar w:fldCharType="begin"/>
        </w:r>
        <w:r w:rsidR="00525136">
          <w:rPr>
            <w:noProof/>
            <w:webHidden/>
          </w:rPr>
          <w:instrText xml:space="preserve"> PAGEREF _Toc427576654 \h </w:instrText>
        </w:r>
        <w:r w:rsidR="00525136">
          <w:rPr>
            <w:noProof/>
            <w:webHidden/>
          </w:rPr>
        </w:r>
        <w:r w:rsidR="00525136">
          <w:rPr>
            <w:noProof/>
            <w:webHidden/>
          </w:rPr>
          <w:fldChar w:fldCharType="separate"/>
        </w:r>
        <w:r w:rsidR="00525136">
          <w:rPr>
            <w:noProof/>
            <w:webHidden/>
          </w:rPr>
          <w:t>16</w:t>
        </w:r>
        <w:r w:rsidR="00525136">
          <w:rPr>
            <w:noProof/>
            <w:webHidden/>
          </w:rPr>
          <w:fldChar w:fldCharType="end"/>
        </w:r>
      </w:hyperlink>
    </w:p>
    <w:p w14:paraId="19161310" w14:textId="77777777" w:rsidR="00525136" w:rsidRDefault="0045334C">
      <w:pPr>
        <w:pStyle w:val="TOC3"/>
        <w:tabs>
          <w:tab w:val="right" w:leader="dot" w:pos="5030"/>
        </w:tabs>
        <w:rPr>
          <w:rFonts w:eastAsiaTheme="minorEastAsia"/>
          <w:smallCaps w:val="0"/>
          <w:noProof/>
          <w:sz w:val="22"/>
          <w:lang w:val="en-US" w:eastAsia="ja-JP" w:bidi="ar-SA"/>
        </w:rPr>
      </w:pPr>
      <w:hyperlink w:anchor="_Toc427576655" w:history="1">
        <w:r w:rsidR="00525136" w:rsidRPr="00E40CB7">
          <w:rPr>
            <w:rStyle w:val="Hyperlink"/>
            <w:noProof/>
          </w:rPr>
          <w:t>Microsoft Azure Szolgáltatások</w:t>
        </w:r>
        <w:r w:rsidR="00525136">
          <w:rPr>
            <w:noProof/>
            <w:webHidden/>
          </w:rPr>
          <w:tab/>
        </w:r>
        <w:r w:rsidR="00525136">
          <w:rPr>
            <w:noProof/>
            <w:webHidden/>
          </w:rPr>
          <w:fldChar w:fldCharType="begin"/>
        </w:r>
        <w:r w:rsidR="00525136">
          <w:rPr>
            <w:noProof/>
            <w:webHidden/>
          </w:rPr>
          <w:instrText xml:space="preserve"> PAGEREF _Toc427576655 \h </w:instrText>
        </w:r>
        <w:r w:rsidR="00525136">
          <w:rPr>
            <w:noProof/>
            <w:webHidden/>
          </w:rPr>
        </w:r>
        <w:r w:rsidR="00525136">
          <w:rPr>
            <w:noProof/>
            <w:webHidden/>
          </w:rPr>
          <w:fldChar w:fldCharType="separate"/>
        </w:r>
        <w:r w:rsidR="00525136">
          <w:rPr>
            <w:noProof/>
            <w:webHidden/>
          </w:rPr>
          <w:t>16</w:t>
        </w:r>
        <w:r w:rsidR="00525136">
          <w:rPr>
            <w:noProof/>
            <w:webHidden/>
          </w:rPr>
          <w:fldChar w:fldCharType="end"/>
        </w:r>
      </w:hyperlink>
    </w:p>
    <w:p w14:paraId="7EE6077A" w14:textId="77777777" w:rsidR="00525136" w:rsidRDefault="0045334C">
      <w:pPr>
        <w:pStyle w:val="TOC2"/>
        <w:tabs>
          <w:tab w:val="right" w:leader="dot" w:pos="5030"/>
        </w:tabs>
        <w:rPr>
          <w:rFonts w:eastAsiaTheme="minorEastAsia"/>
          <w:b w:val="0"/>
          <w:smallCaps w:val="0"/>
          <w:noProof/>
          <w:sz w:val="22"/>
          <w:lang w:val="en-US" w:eastAsia="ja-JP" w:bidi="ar-SA"/>
        </w:rPr>
      </w:pPr>
      <w:hyperlink w:anchor="_Toc427576656" w:history="1">
        <w:r w:rsidR="00525136" w:rsidRPr="00E40CB7">
          <w:rPr>
            <w:rStyle w:val="Hyperlink"/>
            <w:noProof/>
          </w:rPr>
          <w:t>Enterprise Mobility Services</w:t>
        </w:r>
        <w:r w:rsidR="00525136">
          <w:rPr>
            <w:noProof/>
            <w:webHidden/>
          </w:rPr>
          <w:tab/>
        </w:r>
        <w:r w:rsidR="00525136">
          <w:rPr>
            <w:noProof/>
            <w:webHidden/>
          </w:rPr>
          <w:fldChar w:fldCharType="begin"/>
        </w:r>
        <w:r w:rsidR="00525136">
          <w:rPr>
            <w:noProof/>
            <w:webHidden/>
          </w:rPr>
          <w:instrText xml:space="preserve"> PAGEREF _Toc427576656 \h </w:instrText>
        </w:r>
        <w:r w:rsidR="00525136">
          <w:rPr>
            <w:noProof/>
            <w:webHidden/>
          </w:rPr>
        </w:r>
        <w:r w:rsidR="00525136">
          <w:rPr>
            <w:noProof/>
            <w:webHidden/>
          </w:rPr>
          <w:fldChar w:fldCharType="separate"/>
        </w:r>
        <w:r w:rsidR="00525136">
          <w:rPr>
            <w:noProof/>
            <w:webHidden/>
          </w:rPr>
          <w:t>17</w:t>
        </w:r>
        <w:r w:rsidR="00525136">
          <w:rPr>
            <w:noProof/>
            <w:webHidden/>
          </w:rPr>
          <w:fldChar w:fldCharType="end"/>
        </w:r>
      </w:hyperlink>
    </w:p>
    <w:p w14:paraId="59B9DC23" w14:textId="77777777" w:rsidR="00525136" w:rsidRDefault="0045334C">
      <w:pPr>
        <w:pStyle w:val="TOC4"/>
        <w:rPr>
          <w:rFonts w:eastAsiaTheme="minorEastAsia"/>
          <w:smallCaps w:val="0"/>
          <w:noProof/>
          <w:sz w:val="22"/>
          <w:lang w:val="en-US" w:eastAsia="ja-JP" w:bidi="ar-SA"/>
        </w:rPr>
      </w:pPr>
      <w:hyperlink w:anchor="_Toc427576657" w:history="1">
        <w:r w:rsidR="00525136" w:rsidRPr="00E40CB7">
          <w:rPr>
            <w:rStyle w:val="Hyperlink"/>
            <w:noProof/>
          </w:rPr>
          <w:t>Azure Active Directory Basic</w:t>
        </w:r>
        <w:r w:rsidR="00525136">
          <w:rPr>
            <w:noProof/>
            <w:webHidden/>
          </w:rPr>
          <w:tab/>
        </w:r>
        <w:r w:rsidR="00525136">
          <w:rPr>
            <w:noProof/>
            <w:webHidden/>
          </w:rPr>
          <w:fldChar w:fldCharType="begin"/>
        </w:r>
        <w:r w:rsidR="00525136">
          <w:rPr>
            <w:noProof/>
            <w:webHidden/>
          </w:rPr>
          <w:instrText xml:space="preserve"> PAGEREF _Toc427576657 \h </w:instrText>
        </w:r>
        <w:r w:rsidR="00525136">
          <w:rPr>
            <w:noProof/>
            <w:webHidden/>
          </w:rPr>
        </w:r>
        <w:r w:rsidR="00525136">
          <w:rPr>
            <w:noProof/>
            <w:webHidden/>
          </w:rPr>
          <w:fldChar w:fldCharType="separate"/>
        </w:r>
        <w:r w:rsidR="00525136">
          <w:rPr>
            <w:noProof/>
            <w:webHidden/>
          </w:rPr>
          <w:t>17</w:t>
        </w:r>
        <w:r w:rsidR="00525136">
          <w:rPr>
            <w:noProof/>
            <w:webHidden/>
          </w:rPr>
          <w:fldChar w:fldCharType="end"/>
        </w:r>
      </w:hyperlink>
    </w:p>
    <w:p w14:paraId="4A3F1EA1" w14:textId="77777777" w:rsidR="00525136" w:rsidRDefault="0045334C">
      <w:pPr>
        <w:pStyle w:val="TOC4"/>
        <w:rPr>
          <w:rFonts w:eastAsiaTheme="minorEastAsia"/>
          <w:smallCaps w:val="0"/>
          <w:noProof/>
          <w:sz w:val="22"/>
          <w:lang w:val="en-US" w:eastAsia="ja-JP" w:bidi="ar-SA"/>
        </w:rPr>
      </w:pPr>
      <w:hyperlink w:anchor="_Toc427576658" w:history="1">
        <w:r w:rsidR="00525136" w:rsidRPr="00E40CB7">
          <w:rPr>
            <w:rStyle w:val="Hyperlink"/>
            <w:noProof/>
          </w:rPr>
          <w:t>Azure Active Directory Premium</w:t>
        </w:r>
        <w:r w:rsidR="00525136">
          <w:rPr>
            <w:noProof/>
            <w:webHidden/>
          </w:rPr>
          <w:tab/>
        </w:r>
        <w:r w:rsidR="00525136">
          <w:rPr>
            <w:noProof/>
            <w:webHidden/>
          </w:rPr>
          <w:fldChar w:fldCharType="begin"/>
        </w:r>
        <w:r w:rsidR="00525136">
          <w:rPr>
            <w:noProof/>
            <w:webHidden/>
          </w:rPr>
          <w:instrText xml:space="preserve"> PAGEREF _Toc427576658 \h </w:instrText>
        </w:r>
        <w:r w:rsidR="00525136">
          <w:rPr>
            <w:noProof/>
            <w:webHidden/>
          </w:rPr>
        </w:r>
        <w:r w:rsidR="00525136">
          <w:rPr>
            <w:noProof/>
            <w:webHidden/>
          </w:rPr>
          <w:fldChar w:fldCharType="separate"/>
        </w:r>
        <w:r w:rsidR="00525136">
          <w:rPr>
            <w:noProof/>
            <w:webHidden/>
          </w:rPr>
          <w:t>17</w:t>
        </w:r>
        <w:r w:rsidR="00525136">
          <w:rPr>
            <w:noProof/>
            <w:webHidden/>
          </w:rPr>
          <w:fldChar w:fldCharType="end"/>
        </w:r>
      </w:hyperlink>
    </w:p>
    <w:p w14:paraId="7286E040" w14:textId="77777777" w:rsidR="00525136" w:rsidRDefault="0045334C">
      <w:pPr>
        <w:pStyle w:val="TOC4"/>
        <w:rPr>
          <w:rFonts w:eastAsiaTheme="minorEastAsia"/>
          <w:smallCaps w:val="0"/>
          <w:noProof/>
          <w:sz w:val="22"/>
          <w:lang w:val="en-US" w:eastAsia="ja-JP" w:bidi="ar-SA"/>
        </w:rPr>
      </w:pPr>
      <w:hyperlink w:anchor="_Toc427576659" w:history="1">
        <w:r w:rsidR="00525136" w:rsidRPr="00E40CB7">
          <w:rPr>
            <w:rStyle w:val="Hyperlink"/>
            <w:noProof/>
          </w:rPr>
          <w:t>Azure Rights Management</w:t>
        </w:r>
        <w:r w:rsidR="00525136">
          <w:rPr>
            <w:noProof/>
            <w:webHidden/>
          </w:rPr>
          <w:tab/>
        </w:r>
        <w:r w:rsidR="00525136">
          <w:rPr>
            <w:noProof/>
            <w:webHidden/>
          </w:rPr>
          <w:fldChar w:fldCharType="begin"/>
        </w:r>
        <w:r w:rsidR="00525136">
          <w:rPr>
            <w:noProof/>
            <w:webHidden/>
          </w:rPr>
          <w:instrText xml:space="preserve"> PAGEREF _Toc427576659 \h </w:instrText>
        </w:r>
        <w:r w:rsidR="00525136">
          <w:rPr>
            <w:noProof/>
            <w:webHidden/>
          </w:rPr>
        </w:r>
        <w:r w:rsidR="00525136">
          <w:rPr>
            <w:noProof/>
            <w:webHidden/>
          </w:rPr>
          <w:fldChar w:fldCharType="separate"/>
        </w:r>
        <w:r w:rsidR="00525136">
          <w:rPr>
            <w:noProof/>
            <w:webHidden/>
          </w:rPr>
          <w:t>17</w:t>
        </w:r>
        <w:r w:rsidR="00525136">
          <w:rPr>
            <w:noProof/>
            <w:webHidden/>
          </w:rPr>
          <w:fldChar w:fldCharType="end"/>
        </w:r>
      </w:hyperlink>
    </w:p>
    <w:p w14:paraId="3B55E851" w14:textId="77777777" w:rsidR="00525136" w:rsidRDefault="0045334C">
      <w:pPr>
        <w:pStyle w:val="TOC4"/>
        <w:rPr>
          <w:rFonts w:eastAsiaTheme="minorEastAsia"/>
          <w:smallCaps w:val="0"/>
          <w:noProof/>
          <w:sz w:val="22"/>
          <w:lang w:val="en-US" w:eastAsia="ja-JP" w:bidi="ar-SA"/>
        </w:rPr>
      </w:pPr>
      <w:hyperlink w:anchor="_Toc427576660" w:history="1">
        <w:r w:rsidR="00525136" w:rsidRPr="00E40CB7">
          <w:rPr>
            <w:rStyle w:val="Hyperlink"/>
            <w:noProof/>
          </w:rPr>
          <w:t>Azure RemoteApp</w:t>
        </w:r>
        <w:r w:rsidR="00525136">
          <w:rPr>
            <w:noProof/>
            <w:webHidden/>
          </w:rPr>
          <w:tab/>
        </w:r>
        <w:r w:rsidR="00525136">
          <w:rPr>
            <w:noProof/>
            <w:webHidden/>
          </w:rPr>
          <w:fldChar w:fldCharType="begin"/>
        </w:r>
        <w:r w:rsidR="00525136">
          <w:rPr>
            <w:noProof/>
            <w:webHidden/>
          </w:rPr>
          <w:instrText xml:space="preserve"> PAGEREF _Toc427576660 \h </w:instrText>
        </w:r>
        <w:r w:rsidR="00525136">
          <w:rPr>
            <w:noProof/>
            <w:webHidden/>
          </w:rPr>
        </w:r>
        <w:r w:rsidR="00525136">
          <w:rPr>
            <w:noProof/>
            <w:webHidden/>
          </w:rPr>
          <w:fldChar w:fldCharType="separate"/>
        </w:r>
        <w:r w:rsidR="00525136">
          <w:rPr>
            <w:noProof/>
            <w:webHidden/>
          </w:rPr>
          <w:t>17</w:t>
        </w:r>
        <w:r w:rsidR="00525136">
          <w:rPr>
            <w:noProof/>
            <w:webHidden/>
          </w:rPr>
          <w:fldChar w:fldCharType="end"/>
        </w:r>
      </w:hyperlink>
    </w:p>
    <w:p w14:paraId="69BE4902" w14:textId="77777777" w:rsidR="00525136" w:rsidRDefault="0045334C">
      <w:pPr>
        <w:pStyle w:val="TOC3"/>
        <w:tabs>
          <w:tab w:val="right" w:leader="dot" w:pos="5030"/>
        </w:tabs>
        <w:rPr>
          <w:rFonts w:eastAsiaTheme="minorEastAsia"/>
          <w:smallCaps w:val="0"/>
          <w:noProof/>
          <w:sz w:val="22"/>
          <w:lang w:val="en-US" w:eastAsia="ja-JP" w:bidi="ar-SA"/>
        </w:rPr>
      </w:pPr>
      <w:hyperlink w:anchor="_Toc427576661" w:history="1">
        <w:r w:rsidR="00525136" w:rsidRPr="00E40CB7">
          <w:rPr>
            <w:rStyle w:val="Hyperlink"/>
            <w:noProof/>
          </w:rPr>
          <w:t>Microsoft Intune</w:t>
        </w:r>
        <w:r w:rsidR="00525136">
          <w:rPr>
            <w:noProof/>
            <w:webHidden/>
          </w:rPr>
          <w:tab/>
        </w:r>
        <w:r w:rsidR="00525136">
          <w:rPr>
            <w:noProof/>
            <w:webHidden/>
          </w:rPr>
          <w:fldChar w:fldCharType="begin"/>
        </w:r>
        <w:r w:rsidR="00525136">
          <w:rPr>
            <w:noProof/>
            <w:webHidden/>
          </w:rPr>
          <w:instrText xml:space="preserve"> PAGEREF _Toc427576661 \h </w:instrText>
        </w:r>
        <w:r w:rsidR="00525136">
          <w:rPr>
            <w:noProof/>
            <w:webHidden/>
          </w:rPr>
        </w:r>
        <w:r w:rsidR="00525136">
          <w:rPr>
            <w:noProof/>
            <w:webHidden/>
          </w:rPr>
          <w:fldChar w:fldCharType="separate"/>
        </w:r>
        <w:r w:rsidR="00525136">
          <w:rPr>
            <w:noProof/>
            <w:webHidden/>
          </w:rPr>
          <w:t>18</w:t>
        </w:r>
        <w:r w:rsidR="00525136">
          <w:rPr>
            <w:noProof/>
            <w:webHidden/>
          </w:rPr>
          <w:fldChar w:fldCharType="end"/>
        </w:r>
      </w:hyperlink>
    </w:p>
    <w:p w14:paraId="4403CCE9" w14:textId="77777777" w:rsidR="00525136" w:rsidRDefault="0045334C">
      <w:pPr>
        <w:pStyle w:val="TOC2"/>
        <w:tabs>
          <w:tab w:val="right" w:leader="dot" w:pos="5030"/>
        </w:tabs>
        <w:rPr>
          <w:rFonts w:eastAsiaTheme="minorEastAsia"/>
          <w:b w:val="0"/>
          <w:smallCaps w:val="0"/>
          <w:noProof/>
          <w:sz w:val="22"/>
          <w:lang w:val="en-US" w:eastAsia="ja-JP" w:bidi="ar-SA"/>
        </w:rPr>
      </w:pPr>
      <w:hyperlink w:anchor="_Toc427576662" w:history="1">
        <w:r w:rsidR="00525136" w:rsidRPr="00E40CB7">
          <w:rPr>
            <w:rStyle w:val="Hyperlink"/>
            <w:noProof/>
          </w:rPr>
          <w:t>Microsoft Dynamics CRM Online szolgáltatások</w:t>
        </w:r>
        <w:r w:rsidR="00525136">
          <w:rPr>
            <w:noProof/>
            <w:webHidden/>
          </w:rPr>
          <w:tab/>
        </w:r>
        <w:r w:rsidR="00525136">
          <w:rPr>
            <w:noProof/>
            <w:webHidden/>
          </w:rPr>
          <w:fldChar w:fldCharType="begin"/>
        </w:r>
        <w:r w:rsidR="00525136">
          <w:rPr>
            <w:noProof/>
            <w:webHidden/>
          </w:rPr>
          <w:instrText xml:space="preserve"> PAGEREF _Toc427576662 \h </w:instrText>
        </w:r>
        <w:r w:rsidR="00525136">
          <w:rPr>
            <w:noProof/>
            <w:webHidden/>
          </w:rPr>
        </w:r>
        <w:r w:rsidR="00525136">
          <w:rPr>
            <w:noProof/>
            <w:webHidden/>
          </w:rPr>
          <w:fldChar w:fldCharType="separate"/>
        </w:r>
        <w:r w:rsidR="00525136">
          <w:rPr>
            <w:noProof/>
            <w:webHidden/>
          </w:rPr>
          <w:t>18</w:t>
        </w:r>
        <w:r w:rsidR="00525136">
          <w:rPr>
            <w:noProof/>
            <w:webHidden/>
          </w:rPr>
          <w:fldChar w:fldCharType="end"/>
        </w:r>
      </w:hyperlink>
    </w:p>
    <w:p w14:paraId="60D8D1CC" w14:textId="77777777" w:rsidR="00525136" w:rsidRDefault="0045334C">
      <w:pPr>
        <w:pStyle w:val="TOC3"/>
        <w:tabs>
          <w:tab w:val="right" w:leader="dot" w:pos="5030"/>
        </w:tabs>
        <w:rPr>
          <w:rFonts w:eastAsiaTheme="minorEastAsia"/>
          <w:smallCaps w:val="0"/>
          <w:noProof/>
          <w:sz w:val="22"/>
          <w:lang w:val="en-US" w:eastAsia="ja-JP" w:bidi="ar-SA"/>
        </w:rPr>
      </w:pPr>
      <w:hyperlink w:anchor="_Toc427576663" w:history="1">
        <w:r w:rsidR="00525136" w:rsidRPr="00E40CB7">
          <w:rPr>
            <w:rStyle w:val="Hyperlink"/>
            <w:noProof/>
          </w:rPr>
          <w:t>Microsoft Dynamics CRM Online</w:t>
        </w:r>
        <w:r w:rsidR="00525136">
          <w:rPr>
            <w:noProof/>
            <w:webHidden/>
          </w:rPr>
          <w:tab/>
        </w:r>
        <w:r w:rsidR="00525136">
          <w:rPr>
            <w:noProof/>
            <w:webHidden/>
          </w:rPr>
          <w:fldChar w:fldCharType="begin"/>
        </w:r>
        <w:r w:rsidR="00525136">
          <w:rPr>
            <w:noProof/>
            <w:webHidden/>
          </w:rPr>
          <w:instrText xml:space="preserve"> PAGEREF _Toc427576663 \h </w:instrText>
        </w:r>
        <w:r w:rsidR="00525136">
          <w:rPr>
            <w:noProof/>
            <w:webHidden/>
          </w:rPr>
        </w:r>
        <w:r w:rsidR="00525136">
          <w:rPr>
            <w:noProof/>
            <w:webHidden/>
          </w:rPr>
          <w:fldChar w:fldCharType="separate"/>
        </w:r>
        <w:r w:rsidR="00525136">
          <w:rPr>
            <w:noProof/>
            <w:webHidden/>
          </w:rPr>
          <w:t>18</w:t>
        </w:r>
        <w:r w:rsidR="00525136">
          <w:rPr>
            <w:noProof/>
            <w:webHidden/>
          </w:rPr>
          <w:fldChar w:fldCharType="end"/>
        </w:r>
      </w:hyperlink>
    </w:p>
    <w:p w14:paraId="78F56010" w14:textId="77777777" w:rsidR="00525136" w:rsidRDefault="0045334C">
      <w:pPr>
        <w:pStyle w:val="TOC4"/>
        <w:rPr>
          <w:rFonts w:eastAsiaTheme="minorEastAsia"/>
          <w:smallCaps w:val="0"/>
          <w:noProof/>
          <w:sz w:val="22"/>
          <w:lang w:val="en-US" w:eastAsia="ja-JP" w:bidi="ar-SA"/>
        </w:rPr>
      </w:pPr>
      <w:hyperlink w:anchor="_Toc427576664" w:history="1">
        <w:r w:rsidR="00525136" w:rsidRPr="00E40CB7">
          <w:rPr>
            <w:rStyle w:val="Hyperlink"/>
            <w:noProof/>
          </w:rPr>
          <w:t>Microsoft Dynamics Marketing</w:t>
        </w:r>
        <w:r w:rsidR="00525136">
          <w:rPr>
            <w:noProof/>
            <w:webHidden/>
          </w:rPr>
          <w:tab/>
        </w:r>
        <w:r w:rsidR="00525136">
          <w:rPr>
            <w:noProof/>
            <w:webHidden/>
          </w:rPr>
          <w:fldChar w:fldCharType="begin"/>
        </w:r>
        <w:r w:rsidR="00525136">
          <w:rPr>
            <w:noProof/>
            <w:webHidden/>
          </w:rPr>
          <w:instrText xml:space="preserve"> PAGEREF _Toc427576664 \h </w:instrText>
        </w:r>
        <w:r w:rsidR="00525136">
          <w:rPr>
            <w:noProof/>
            <w:webHidden/>
          </w:rPr>
        </w:r>
        <w:r w:rsidR="00525136">
          <w:rPr>
            <w:noProof/>
            <w:webHidden/>
          </w:rPr>
          <w:fldChar w:fldCharType="separate"/>
        </w:r>
        <w:r w:rsidR="00525136">
          <w:rPr>
            <w:noProof/>
            <w:webHidden/>
          </w:rPr>
          <w:t>18</w:t>
        </w:r>
        <w:r w:rsidR="00525136">
          <w:rPr>
            <w:noProof/>
            <w:webHidden/>
          </w:rPr>
          <w:fldChar w:fldCharType="end"/>
        </w:r>
      </w:hyperlink>
    </w:p>
    <w:p w14:paraId="787347A9" w14:textId="77777777" w:rsidR="00525136" w:rsidRDefault="0045334C">
      <w:pPr>
        <w:pStyle w:val="TOC4"/>
        <w:rPr>
          <w:rFonts w:eastAsiaTheme="minorEastAsia"/>
          <w:smallCaps w:val="0"/>
          <w:noProof/>
          <w:sz w:val="22"/>
          <w:lang w:val="en-US" w:eastAsia="ja-JP" w:bidi="ar-SA"/>
        </w:rPr>
      </w:pPr>
      <w:hyperlink w:anchor="_Toc427576665" w:history="1">
        <w:r w:rsidR="00525136" w:rsidRPr="00E40CB7">
          <w:rPr>
            <w:rStyle w:val="Hyperlink"/>
            <w:noProof/>
          </w:rPr>
          <w:t>Microsoft Social Engagement</w:t>
        </w:r>
        <w:r w:rsidR="00525136">
          <w:rPr>
            <w:noProof/>
            <w:webHidden/>
          </w:rPr>
          <w:tab/>
        </w:r>
        <w:r w:rsidR="00525136">
          <w:rPr>
            <w:noProof/>
            <w:webHidden/>
          </w:rPr>
          <w:fldChar w:fldCharType="begin"/>
        </w:r>
        <w:r w:rsidR="00525136">
          <w:rPr>
            <w:noProof/>
            <w:webHidden/>
          </w:rPr>
          <w:instrText xml:space="preserve"> PAGEREF _Toc427576665 \h </w:instrText>
        </w:r>
        <w:r w:rsidR="00525136">
          <w:rPr>
            <w:noProof/>
            <w:webHidden/>
          </w:rPr>
        </w:r>
        <w:r w:rsidR="00525136">
          <w:rPr>
            <w:noProof/>
            <w:webHidden/>
          </w:rPr>
          <w:fldChar w:fldCharType="separate"/>
        </w:r>
        <w:r w:rsidR="00525136">
          <w:rPr>
            <w:noProof/>
            <w:webHidden/>
          </w:rPr>
          <w:t>19</w:t>
        </w:r>
        <w:r w:rsidR="00525136">
          <w:rPr>
            <w:noProof/>
            <w:webHidden/>
          </w:rPr>
          <w:fldChar w:fldCharType="end"/>
        </w:r>
      </w:hyperlink>
    </w:p>
    <w:p w14:paraId="7991165A" w14:textId="77777777" w:rsidR="00525136" w:rsidRDefault="0045334C">
      <w:pPr>
        <w:pStyle w:val="TOC4"/>
        <w:rPr>
          <w:rFonts w:eastAsiaTheme="minorEastAsia"/>
          <w:smallCaps w:val="0"/>
          <w:noProof/>
          <w:sz w:val="22"/>
          <w:lang w:val="en-US" w:eastAsia="ja-JP" w:bidi="ar-SA"/>
        </w:rPr>
      </w:pPr>
      <w:hyperlink w:anchor="_Toc427576666" w:history="1">
        <w:r w:rsidR="00525136" w:rsidRPr="00E40CB7">
          <w:rPr>
            <w:rStyle w:val="Hyperlink"/>
            <w:noProof/>
          </w:rPr>
          <w:t>Parature a Microsofttól</w:t>
        </w:r>
        <w:r w:rsidR="00525136">
          <w:rPr>
            <w:noProof/>
            <w:webHidden/>
          </w:rPr>
          <w:tab/>
        </w:r>
        <w:r w:rsidR="00525136">
          <w:rPr>
            <w:noProof/>
            <w:webHidden/>
          </w:rPr>
          <w:fldChar w:fldCharType="begin"/>
        </w:r>
        <w:r w:rsidR="00525136">
          <w:rPr>
            <w:noProof/>
            <w:webHidden/>
          </w:rPr>
          <w:instrText xml:space="preserve"> PAGEREF _Toc427576666 \h </w:instrText>
        </w:r>
        <w:r w:rsidR="00525136">
          <w:rPr>
            <w:noProof/>
            <w:webHidden/>
          </w:rPr>
        </w:r>
        <w:r w:rsidR="00525136">
          <w:rPr>
            <w:noProof/>
            <w:webHidden/>
          </w:rPr>
          <w:fldChar w:fldCharType="separate"/>
        </w:r>
        <w:r w:rsidR="00525136">
          <w:rPr>
            <w:noProof/>
            <w:webHidden/>
          </w:rPr>
          <w:t>19</w:t>
        </w:r>
        <w:r w:rsidR="00525136">
          <w:rPr>
            <w:noProof/>
            <w:webHidden/>
          </w:rPr>
          <w:fldChar w:fldCharType="end"/>
        </w:r>
      </w:hyperlink>
    </w:p>
    <w:p w14:paraId="4E13738E" w14:textId="77777777" w:rsidR="00525136" w:rsidRDefault="0045334C">
      <w:pPr>
        <w:pStyle w:val="TOC2"/>
        <w:tabs>
          <w:tab w:val="right" w:leader="dot" w:pos="5030"/>
        </w:tabs>
        <w:rPr>
          <w:rFonts w:eastAsiaTheme="minorEastAsia"/>
          <w:b w:val="0"/>
          <w:smallCaps w:val="0"/>
          <w:noProof/>
          <w:sz w:val="22"/>
          <w:lang w:val="en-US" w:eastAsia="ja-JP" w:bidi="ar-SA"/>
        </w:rPr>
      </w:pPr>
      <w:hyperlink w:anchor="_Toc427576667" w:history="1">
        <w:r w:rsidR="00525136" w:rsidRPr="00E40CB7">
          <w:rPr>
            <w:rStyle w:val="Hyperlink"/>
            <w:noProof/>
          </w:rPr>
          <w:t>Office 365-szolgáltatások</w:t>
        </w:r>
        <w:r w:rsidR="00525136">
          <w:rPr>
            <w:noProof/>
            <w:webHidden/>
          </w:rPr>
          <w:tab/>
        </w:r>
        <w:r w:rsidR="00525136">
          <w:rPr>
            <w:noProof/>
            <w:webHidden/>
          </w:rPr>
          <w:fldChar w:fldCharType="begin"/>
        </w:r>
        <w:r w:rsidR="00525136">
          <w:rPr>
            <w:noProof/>
            <w:webHidden/>
          </w:rPr>
          <w:instrText xml:space="preserve"> PAGEREF _Toc427576667 \h </w:instrText>
        </w:r>
        <w:r w:rsidR="00525136">
          <w:rPr>
            <w:noProof/>
            <w:webHidden/>
          </w:rPr>
        </w:r>
        <w:r w:rsidR="00525136">
          <w:rPr>
            <w:noProof/>
            <w:webHidden/>
          </w:rPr>
          <w:fldChar w:fldCharType="separate"/>
        </w:r>
        <w:r w:rsidR="00525136">
          <w:rPr>
            <w:noProof/>
            <w:webHidden/>
          </w:rPr>
          <w:t>19</w:t>
        </w:r>
        <w:r w:rsidR="00525136">
          <w:rPr>
            <w:noProof/>
            <w:webHidden/>
          </w:rPr>
          <w:fldChar w:fldCharType="end"/>
        </w:r>
      </w:hyperlink>
    </w:p>
    <w:p w14:paraId="5B44E7F9" w14:textId="77777777" w:rsidR="00525136" w:rsidRDefault="0045334C">
      <w:pPr>
        <w:pStyle w:val="TOC4"/>
        <w:rPr>
          <w:rFonts w:eastAsiaTheme="minorEastAsia"/>
          <w:smallCaps w:val="0"/>
          <w:noProof/>
          <w:sz w:val="22"/>
          <w:lang w:val="en-US" w:eastAsia="ja-JP" w:bidi="ar-SA"/>
        </w:rPr>
      </w:pPr>
      <w:hyperlink w:anchor="_Toc427576668" w:history="1">
        <w:r w:rsidR="00525136" w:rsidRPr="00E40CB7">
          <w:rPr>
            <w:rStyle w:val="Hyperlink"/>
            <w:noProof/>
          </w:rPr>
          <w:t>Exchange Online</w:t>
        </w:r>
        <w:r w:rsidR="00525136">
          <w:rPr>
            <w:noProof/>
            <w:webHidden/>
          </w:rPr>
          <w:tab/>
        </w:r>
        <w:r w:rsidR="00525136">
          <w:rPr>
            <w:noProof/>
            <w:webHidden/>
          </w:rPr>
          <w:fldChar w:fldCharType="begin"/>
        </w:r>
        <w:r w:rsidR="00525136">
          <w:rPr>
            <w:noProof/>
            <w:webHidden/>
          </w:rPr>
          <w:instrText xml:space="preserve"> PAGEREF _Toc427576668 \h </w:instrText>
        </w:r>
        <w:r w:rsidR="00525136">
          <w:rPr>
            <w:noProof/>
            <w:webHidden/>
          </w:rPr>
        </w:r>
        <w:r w:rsidR="00525136">
          <w:rPr>
            <w:noProof/>
            <w:webHidden/>
          </w:rPr>
          <w:fldChar w:fldCharType="separate"/>
        </w:r>
        <w:r w:rsidR="00525136">
          <w:rPr>
            <w:noProof/>
            <w:webHidden/>
          </w:rPr>
          <w:t>20</w:t>
        </w:r>
        <w:r w:rsidR="00525136">
          <w:rPr>
            <w:noProof/>
            <w:webHidden/>
          </w:rPr>
          <w:fldChar w:fldCharType="end"/>
        </w:r>
      </w:hyperlink>
    </w:p>
    <w:p w14:paraId="7D84300B" w14:textId="77777777" w:rsidR="00525136" w:rsidRDefault="0045334C">
      <w:pPr>
        <w:pStyle w:val="TOC4"/>
        <w:rPr>
          <w:rFonts w:eastAsiaTheme="minorEastAsia"/>
          <w:smallCaps w:val="0"/>
          <w:noProof/>
          <w:sz w:val="22"/>
          <w:lang w:val="en-US" w:eastAsia="ja-JP" w:bidi="ar-SA"/>
        </w:rPr>
      </w:pPr>
      <w:hyperlink w:anchor="_Toc427576669" w:history="1">
        <w:r w:rsidR="00525136" w:rsidRPr="00E40CB7">
          <w:rPr>
            <w:rStyle w:val="Hyperlink"/>
            <w:noProof/>
          </w:rPr>
          <w:t>Office 365-alkalmazások</w:t>
        </w:r>
        <w:r w:rsidR="00525136">
          <w:rPr>
            <w:noProof/>
            <w:webHidden/>
          </w:rPr>
          <w:tab/>
        </w:r>
        <w:r w:rsidR="00525136">
          <w:rPr>
            <w:noProof/>
            <w:webHidden/>
          </w:rPr>
          <w:fldChar w:fldCharType="begin"/>
        </w:r>
        <w:r w:rsidR="00525136">
          <w:rPr>
            <w:noProof/>
            <w:webHidden/>
          </w:rPr>
          <w:instrText xml:space="preserve"> PAGEREF _Toc427576669 \h </w:instrText>
        </w:r>
        <w:r w:rsidR="00525136">
          <w:rPr>
            <w:noProof/>
            <w:webHidden/>
          </w:rPr>
        </w:r>
        <w:r w:rsidR="00525136">
          <w:rPr>
            <w:noProof/>
            <w:webHidden/>
          </w:rPr>
          <w:fldChar w:fldCharType="separate"/>
        </w:r>
        <w:r w:rsidR="00525136">
          <w:rPr>
            <w:noProof/>
            <w:webHidden/>
          </w:rPr>
          <w:t>21</w:t>
        </w:r>
        <w:r w:rsidR="00525136">
          <w:rPr>
            <w:noProof/>
            <w:webHidden/>
          </w:rPr>
          <w:fldChar w:fldCharType="end"/>
        </w:r>
      </w:hyperlink>
    </w:p>
    <w:p w14:paraId="5334081C" w14:textId="77777777" w:rsidR="00525136" w:rsidRDefault="0045334C">
      <w:pPr>
        <w:pStyle w:val="TOC4"/>
        <w:rPr>
          <w:rFonts w:eastAsiaTheme="minorEastAsia"/>
          <w:smallCaps w:val="0"/>
          <w:noProof/>
          <w:sz w:val="22"/>
          <w:lang w:val="en-US" w:eastAsia="ja-JP" w:bidi="ar-SA"/>
        </w:rPr>
      </w:pPr>
      <w:hyperlink w:anchor="_Toc427576670" w:history="1">
        <w:r w:rsidR="00525136" w:rsidRPr="00E40CB7">
          <w:rPr>
            <w:rStyle w:val="Hyperlink"/>
            <w:noProof/>
          </w:rPr>
          <w:t>Office Online</w:t>
        </w:r>
        <w:r w:rsidR="00525136">
          <w:rPr>
            <w:noProof/>
            <w:webHidden/>
          </w:rPr>
          <w:tab/>
        </w:r>
        <w:r w:rsidR="00525136">
          <w:rPr>
            <w:noProof/>
            <w:webHidden/>
          </w:rPr>
          <w:fldChar w:fldCharType="begin"/>
        </w:r>
        <w:r w:rsidR="00525136">
          <w:rPr>
            <w:noProof/>
            <w:webHidden/>
          </w:rPr>
          <w:instrText xml:space="preserve"> PAGEREF _Toc427576670 \h </w:instrText>
        </w:r>
        <w:r w:rsidR="00525136">
          <w:rPr>
            <w:noProof/>
            <w:webHidden/>
          </w:rPr>
        </w:r>
        <w:r w:rsidR="00525136">
          <w:rPr>
            <w:noProof/>
            <w:webHidden/>
          </w:rPr>
          <w:fldChar w:fldCharType="separate"/>
        </w:r>
        <w:r w:rsidR="00525136">
          <w:rPr>
            <w:noProof/>
            <w:webHidden/>
          </w:rPr>
          <w:t>22</w:t>
        </w:r>
        <w:r w:rsidR="00525136">
          <w:rPr>
            <w:noProof/>
            <w:webHidden/>
          </w:rPr>
          <w:fldChar w:fldCharType="end"/>
        </w:r>
      </w:hyperlink>
    </w:p>
    <w:p w14:paraId="0E280C97" w14:textId="77777777" w:rsidR="00525136" w:rsidRDefault="0045334C">
      <w:pPr>
        <w:pStyle w:val="TOC4"/>
        <w:rPr>
          <w:rFonts w:eastAsiaTheme="minorEastAsia"/>
          <w:smallCaps w:val="0"/>
          <w:noProof/>
          <w:sz w:val="22"/>
          <w:lang w:val="en-US" w:eastAsia="ja-JP" w:bidi="ar-SA"/>
        </w:rPr>
      </w:pPr>
      <w:hyperlink w:anchor="_Toc427576671" w:history="1">
        <w:r w:rsidR="00525136" w:rsidRPr="00E40CB7">
          <w:rPr>
            <w:rStyle w:val="Hyperlink"/>
            <w:noProof/>
          </w:rPr>
          <w:t>OneDrive for Business</w:t>
        </w:r>
        <w:r w:rsidR="00525136">
          <w:rPr>
            <w:noProof/>
            <w:webHidden/>
          </w:rPr>
          <w:tab/>
        </w:r>
        <w:r w:rsidR="00525136">
          <w:rPr>
            <w:noProof/>
            <w:webHidden/>
          </w:rPr>
          <w:fldChar w:fldCharType="begin"/>
        </w:r>
        <w:r w:rsidR="00525136">
          <w:rPr>
            <w:noProof/>
            <w:webHidden/>
          </w:rPr>
          <w:instrText xml:space="preserve"> PAGEREF _Toc427576671 \h </w:instrText>
        </w:r>
        <w:r w:rsidR="00525136">
          <w:rPr>
            <w:noProof/>
            <w:webHidden/>
          </w:rPr>
        </w:r>
        <w:r w:rsidR="00525136">
          <w:rPr>
            <w:noProof/>
            <w:webHidden/>
          </w:rPr>
          <w:fldChar w:fldCharType="separate"/>
        </w:r>
        <w:r w:rsidR="00525136">
          <w:rPr>
            <w:noProof/>
            <w:webHidden/>
          </w:rPr>
          <w:t>22</w:t>
        </w:r>
        <w:r w:rsidR="00525136">
          <w:rPr>
            <w:noProof/>
            <w:webHidden/>
          </w:rPr>
          <w:fldChar w:fldCharType="end"/>
        </w:r>
      </w:hyperlink>
    </w:p>
    <w:p w14:paraId="3177BE58" w14:textId="77777777" w:rsidR="00525136" w:rsidRDefault="0045334C">
      <w:pPr>
        <w:pStyle w:val="TOC4"/>
        <w:rPr>
          <w:rFonts w:eastAsiaTheme="minorEastAsia"/>
          <w:smallCaps w:val="0"/>
          <w:noProof/>
          <w:sz w:val="22"/>
          <w:lang w:val="en-US" w:eastAsia="ja-JP" w:bidi="ar-SA"/>
        </w:rPr>
      </w:pPr>
      <w:hyperlink w:anchor="_Toc427576672" w:history="1">
        <w:r w:rsidR="00525136" w:rsidRPr="00E40CB7">
          <w:rPr>
            <w:rStyle w:val="Hyperlink"/>
            <w:noProof/>
          </w:rPr>
          <w:t>Project Online</w:t>
        </w:r>
        <w:r w:rsidR="00525136">
          <w:rPr>
            <w:noProof/>
            <w:webHidden/>
          </w:rPr>
          <w:tab/>
        </w:r>
        <w:r w:rsidR="00525136">
          <w:rPr>
            <w:noProof/>
            <w:webHidden/>
          </w:rPr>
          <w:fldChar w:fldCharType="begin"/>
        </w:r>
        <w:r w:rsidR="00525136">
          <w:rPr>
            <w:noProof/>
            <w:webHidden/>
          </w:rPr>
          <w:instrText xml:space="preserve"> PAGEREF _Toc427576672 \h </w:instrText>
        </w:r>
        <w:r w:rsidR="00525136">
          <w:rPr>
            <w:noProof/>
            <w:webHidden/>
          </w:rPr>
        </w:r>
        <w:r w:rsidR="00525136">
          <w:rPr>
            <w:noProof/>
            <w:webHidden/>
          </w:rPr>
          <w:fldChar w:fldCharType="separate"/>
        </w:r>
        <w:r w:rsidR="00525136">
          <w:rPr>
            <w:noProof/>
            <w:webHidden/>
          </w:rPr>
          <w:t>22</w:t>
        </w:r>
        <w:r w:rsidR="00525136">
          <w:rPr>
            <w:noProof/>
            <w:webHidden/>
          </w:rPr>
          <w:fldChar w:fldCharType="end"/>
        </w:r>
      </w:hyperlink>
    </w:p>
    <w:p w14:paraId="59CE065E" w14:textId="77777777" w:rsidR="00525136" w:rsidRDefault="0045334C">
      <w:pPr>
        <w:pStyle w:val="TOC4"/>
        <w:rPr>
          <w:rFonts w:eastAsiaTheme="minorEastAsia"/>
          <w:smallCaps w:val="0"/>
          <w:noProof/>
          <w:sz w:val="22"/>
          <w:lang w:val="en-US" w:eastAsia="ja-JP" w:bidi="ar-SA"/>
        </w:rPr>
      </w:pPr>
      <w:hyperlink w:anchor="_Toc427576673" w:history="1">
        <w:r w:rsidR="00525136" w:rsidRPr="00E40CB7">
          <w:rPr>
            <w:rStyle w:val="Hyperlink"/>
            <w:noProof/>
          </w:rPr>
          <w:t>SharePoint Online</w:t>
        </w:r>
        <w:r w:rsidR="00525136">
          <w:rPr>
            <w:noProof/>
            <w:webHidden/>
          </w:rPr>
          <w:tab/>
        </w:r>
        <w:r w:rsidR="00525136">
          <w:rPr>
            <w:noProof/>
            <w:webHidden/>
          </w:rPr>
          <w:fldChar w:fldCharType="begin"/>
        </w:r>
        <w:r w:rsidR="00525136">
          <w:rPr>
            <w:noProof/>
            <w:webHidden/>
          </w:rPr>
          <w:instrText xml:space="preserve"> PAGEREF _Toc427576673 \h </w:instrText>
        </w:r>
        <w:r w:rsidR="00525136">
          <w:rPr>
            <w:noProof/>
            <w:webHidden/>
          </w:rPr>
        </w:r>
        <w:r w:rsidR="00525136">
          <w:rPr>
            <w:noProof/>
            <w:webHidden/>
          </w:rPr>
          <w:fldChar w:fldCharType="separate"/>
        </w:r>
        <w:r w:rsidR="00525136">
          <w:rPr>
            <w:noProof/>
            <w:webHidden/>
          </w:rPr>
          <w:t>22</w:t>
        </w:r>
        <w:r w:rsidR="00525136">
          <w:rPr>
            <w:noProof/>
            <w:webHidden/>
          </w:rPr>
          <w:fldChar w:fldCharType="end"/>
        </w:r>
      </w:hyperlink>
    </w:p>
    <w:p w14:paraId="4FD71A2A" w14:textId="77777777" w:rsidR="00525136" w:rsidRDefault="0045334C">
      <w:pPr>
        <w:pStyle w:val="TOC4"/>
        <w:rPr>
          <w:rFonts w:eastAsiaTheme="minorEastAsia"/>
          <w:smallCaps w:val="0"/>
          <w:noProof/>
          <w:sz w:val="22"/>
          <w:lang w:val="en-US" w:eastAsia="ja-JP" w:bidi="ar-SA"/>
        </w:rPr>
      </w:pPr>
      <w:hyperlink w:anchor="_Toc427576674" w:history="1">
        <w:r w:rsidR="00525136" w:rsidRPr="00E40CB7">
          <w:rPr>
            <w:rStyle w:val="Hyperlink"/>
            <w:noProof/>
          </w:rPr>
          <w:t>Skype for Business Online</w:t>
        </w:r>
        <w:r w:rsidR="00525136">
          <w:rPr>
            <w:noProof/>
            <w:webHidden/>
          </w:rPr>
          <w:tab/>
        </w:r>
        <w:r w:rsidR="00525136">
          <w:rPr>
            <w:noProof/>
            <w:webHidden/>
          </w:rPr>
          <w:fldChar w:fldCharType="begin"/>
        </w:r>
        <w:r w:rsidR="00525136">
          <w:rPr>
            <w:noProof/>
            <w:webHidden/>
          </w:rPr>
          <w:instrText xml:space="preserve"> PAGEREF _Toc427576674 \h </w:instrText>
        </w:r>
        <w:r w:rsidR="00525136">
          <w:rPr>
            <w:noProof/>
            <w:webHidden/>
          </w:rPr>
        </w:r>
        <w:r w:rsidR="00525136">
          <w:rPr>
            <w:noProof/>
            <w:webHidden/>
          </w:rPr>
          <w:fldChar w:fldCharType="separate"/>
        </w:r>
        <w:r w:rsidR="00525136">
          <w:rPr>
            <w:noProof/>
            <w:webHidden/>
          </w:rPr>
          <w:t>23</w:t>
        </w:r>
        <w:r w:rsidR="00525136">
          <w:rPr>
            <w:noProof/>
            <w:webHidden/>
          </w:rPr>
          <w:fldChar w:fldCharType="end"/>
        </w:r>
      </w:hyperlink>
    </w:p>
    <w:p w14:paraId="0A13AB2E" w14:textId="77777777" w:rsidR="00525136" w:rsidRDefault="0045334C">
      <w:pPr>
        <w:pStyle w:val="TOC2"/>
        <w:tabs>
          <w:tab w:val="right" w:leader="dot" w:pos="5030"/>
        </w:tabs>
        <w:rPr>
          <w:rFonts w:eastAsiaTheme="minorEastAsia"/>
          <w:b w:val="0"/>
          <w:smallCaps w:val="0"/>
          <w:noProof/>
          <w:sz w:val="22"/>
          <w:lang w:val="en-US" w:eastAsia="ja-JP" w:bidi="ar-SA"/>
        </w:rPr>
      </w:pPr>
      <w:hyperlink w:anchor="_Toc427576675" w:history="1">
        <w:r w:rsidR="00525136" w:rsidRPr="00E40CB7">
          <w:rPr>
            <w:rStyle w:val="Hyperlink"/>
            <w:noProof/>
          </w:rPr>
          <w:t>Egyéb online szolgáltatások</w:t>
        </w:r>
        <w:r w:rsidR="00525136">
          <w:rPr>
            <w:noProof/>
            <w:webHidden/>
          </w:rPr>
          <w:tab/>
        </w:r>
        <w:r w:rsidR="00525136">
          <w:rPr>
            <w:noProof/>
            <w:webHidden/>
          </w:rPr>
          <w:fldChar w:fldCharType="begin"/>
        </w:r>
        <w:r w:rsidR="00525136">
          <w:rPr>
            <w:noProof/>
            <w:webHidden/>
          </w:rPr>
          <w:instrText xml:space="preserve"> PAGEREF _Toc427576675 \h </w:instrText>
        </w:r>
        <w:r w:rsidR="00525136">
          <w:rPr>
            <w:noProof/>
            <w:webHidden/>
          </w:rPr>
        </w:r>
        <w:r w:rsidR="00525136">
          <w:rPr>
            <w:noProof/>
            <w:webHidden/>
          </w:rPr>
          <w:fldChar w:fldCharType="separate"/>
        </w:r>
        <w:r w:rsidR="00525136">
          <w:rPr>
            <w:noProof/>
            <w:webHidden/>
          </w:rPr>
          <w:t>23</w:t>
        </w:r>
        <w:r w:rsidR="00525136">
          <w:rPr>
            <w:noProof/>
            <w:webHidden/>
          </w:rPr>
          <w:fldChar w:fldCharType="end"/>
        </w:r>
      </w:hyperlink>
    </w:p>
    <w:p w14:paraId="2F9AC919" w14:textId="77777777" w:rsidR="00525136" w:rsidRDefault="0045334C">
      <w:pPr>
        <w:pStyle w:val="TOC4"/>
        <w:rPr>
          <w:rFonts w:eastAsiaTheme="minorEastAsia"/>
          <w:smallCaps w:val="0"/>
          <w:noProof/>
          <w:sz w:val="22"/>
          <w:lang w:val="en-US" w:eastAsia="ja-JP" w:bidi="ar-SA"/>
        </w:rPr>
      </w:pPr>
      <w:hyperlink w:anchor="_Toc427576676" w:history="1">
        <w:r w:rsidR="00525136" w:rsidRPr="00E40CB7">
          <w:rPr>
            <w:rStyle w:val="Hyperlink"/>
            <w:noProof/>
          </w:rPr>
          <w:t>Bing Maps Enterprise Platform és Bing Maps Mobile Asset Management Platform</w:t>
        </w:r>
        <w:r w:rsidR="00525136">
          <w:rPr>
            <w:noProof/>
            <w:webHidden/>
          </w:rPr>
          <w:tab/>
        </w:r>
        <w:r w:rsidR="00525136">
          <w:rPr>
            <w:noProof/>
            <w:webHidden/>
          </w:rPr>
          <w:fldChar w:fldCharType="begin"/>
        </w:r>
        <w:r w:rsidR="00525136">
          <w:rPr>
            <w:noProof/>
            <w:webHidden/>
          </w:rPr>
          <w:instrText xml:space="preserve"> PAGEREF _Toc427576676 \h </w:instrText>
        </w:r>
        <w:r w:rsidR="00525136">
          <w:rPr>
            <w:noProof/>
            <w:webHidden/>
          </w:rPr>
        </w:r>
        <w:r w:rsidR="00525136">
          <w:rPr>
            <w:noProof/>
            <w:webHidden/>
          </w:rPr>
          <w:fldChar w:fldCharType="separate"/>
        </w:r>
        <w:r w:rsidR="00525136">
          <w:rPr>
            <w:noProof/>
            <w:webHidden/>
          </w:rPr>
          <w:t>23</w:t>
        </w:r>
        <w:r w:rsidR="00525136">
          <w:rPr>
            <w:noProof/>
            <w:webHidden/>
          </w:rPr>
          <w:fldChar w:fldCharType="end"/>
        </w:r>
      </w:hyperlink>
    </w:p>
    <w:p w14:paraId="60217F33" w14:textId="77777777" w:rsidR="00525136" w:rsidRDefault="0045334C">
      <w:pPr>
        <w:pStyle w:val="TOC4"/>
        <w:rPr>
          <w:rFonts w:eastAsiaTheme="minorEastAsia"/>
          <w:smallCaps w:val="0"/>
          <w:noProof/>
          <w:sz w:val="22"/>
          <w:lang w:val="en-US" w:eastAsia="ja-JP" w:bidi="ar-SA"/>
        </w:rPr>
      </w:pPr>
      <w:hyperlink w:anchor="_Toc427576677" w:history="1">
        <w:r w:rsidR="00525136" w:rsidRPr="00E40CB7">
          <w:rPr>
            <w:rStyle w:val="Hyperlink"/>
            <w:noProof/>
          </w:rPr>
          <w:t>Microsoft Learning E-Reference Library</w:t>
        </w:r>
        <w:r w:rsidR="00525136">
          <w:rPr>
            <w:noProof/>
            <w:webHidden/>
          </w:rPr>
          <w:tab/>
        </w:r>
        <w:r w:rsidR="00525136">
          <w:rPr>
            <w:noProof/>
            <w:webHidden/>
          </w:rPr>
          <w:fldChar w:fldCharType="begin"/>
        </w:r>
        <w:r w:rsidR="00525136">
          <w:rPr>
            <w:noProof/>
            <w:webHidden/>
          </w:rPr>
          <w:instrText xml:space="preserve"> PAGEREF _Toc427576677 \h </w:instrText>
        </w:r>
        <w:r w:rsidR="00525136">
          <w:rPr>
            <w:noProof/>
            <w:webHidden/>
          </w:rPr>
        </w:r>
        <w:r w:rsidR="00525136">
          <w:rPr>
            <w:noProof/>
            <w:webHidden/>
          </w:rPr>
          <w:fldChar w:fldCharType="separate"/>
        </w:r>
        <w:r w:rsidR="00525136">
          <w:rPr>
            <w:noProof/>
            <w:webHidden/>
          </w:rPr>
          <w:t>24</w:t>
        </w:r>
        <w:r w:rsidR="00525136">
          <w:rPr>
            <w:noProof/>
            <w:webHidden/>
          </w:rPr>
          <w:fldChar w:fldCharType="end"/>
        </w:r>
      </w:hyperlink>
    </w:p>
    <w:p w14:paraId="0019AD6F" w14:textId="77777777" w:rsidR="00525136" w:rsidRDefault="0045334C">
      <w:pPr>
        <w:pStyle w:val="TOC4"/>
        <w:rPr>
          <w:rFonts w:eastAsiaTheme="minorEastAsia"/>
          <w:smallCaps w:val="0"/>
          <w:noProof/>
          <w:sz w:val="22"/>
          <w:lang w:val="en-US" w:eastAsia="ja-JP" w:bidi="ar-SA"/>
        </w:rPr>
      </w:pPr>
      <w:hyperlink w:anchor="_Toc427576678" w:history="1">
        <w:r w:rsidR="00525136" w:rsidRPr="00E40CB7">
          <w:rPr>
            <w:rStyle w:val="Hyperlink"/>
            <w:noProof/>
          </w:rPr>
          <w:t>Microsoft Learning IT Academy</w:t>
        </w:r>
        <w:r w:rsidR="00525136">
          <w:rPr>
            <w:noProof/>
            <w:webHidden/>
          </w:rPr>
          <w:tab/>
        </w:r>
        <w:r w:rsidR="00525136">
          <w:rPr>
            <w:noProof/>
            <w:webHidden/>
          </w:rPr>
          <w:fldChar w:fldCharType="begin"/>
        </w:r>
        <w:r w:rsidR="00525136">
          <w:rPr>
            <w:noProof/>
            <w:webHidden/>
          </w:rPr>
          <w:instrText xml:space="preserve"> PAGEREF _Toc427576678 \h </w:instrText>
        </w:r>
        <w:r w:rsidR="00525136">
          <w:rPr>
            <w:noProof/>
            <w:webHidden/>
          </w:rPr>
        </w:r>
        <w:r w:rsidR="00525136">
          <w:rPr>
            <w:noProof/>
            <w:webHidden/>
          </w:rPr>
          <w:fldChar w:fldCharType="separate"/>
        </w:r>
        <w:r w:rsidR="00525136">
          <w:rPr>
            <w:noProof/>
            <w:webHidden/>
          </w:rPr>
          <w:t>24</w:t>
        </w:r>
        <w:r w:rsidR="00525136">
          <w:rPr>
            <w:noProof/>
            <w:webHidden/>
          </w:rPr>
          <w:fldChar w:fldCharType="end"/>
        </w:r>
      </w:hyperlink>
    </w:p>
    <w:p w14:paraId="741F2FFF" w14:textId="77777777" w:rsidR="00525136" w:rsidRDefault="0045334C">
      <w:pPr>
        <w:pStyle w:val="TOC4"/>
        <w:rPr>
          <w:rFonts w:eastAsiaTheme="minorEastAsia"/>
          <w:smallCaps w:val="0"/>
          <w:noProof/>
          <w:sz w:val="22"/>
          <w:lang w:val="en-US" w:eastAsia="ja-JP" w:bidi="ar-SA"/>
        </w:rPr>
      </w:pPr>
      <w:hyperlink w:anchor="_Toc427576679" w:history="1">
        <w:r w:rsidR="00525136" w:rsidRPr="00E40CB7">
          <w:rPr>
            <w:rStyle w:val="Hyperlink"/>
            <w:noProof/>
          </w:rPr>
          <w:t>Office 365 Developer</w:t>
        </w:r>
        <w:r w:rsidR="00525136">
          <w:rPr>
            <w:noProof/>
            <w:webHidden/>
          </w:rPr>
          <w:tab/>
        </w:r>
        <w:r w:rsidR="00525136">
          <w:rPr>
            <w:noProof/>
            <w:webHidden/>
          </w:rPr>
          <w:fldChar w:fldCharType="begin"/>
        </w:r>
        <w:r w:rsidR="00525136">
          <w:rPr>
            <w:noProof/>
            <w:webHidden/>
          </w:rPr>
          <w:instrText xml:space="preserve"> PAGEREF _Toc427576679 \h </w:instrText>
        </w:r>
        <w:r w:rsidR="00525136">
          <w:rPr>
            <w:noProof/>
            <w:webHidden/>
          </w:rPr>
        </w:r>
        <w:r w:rsidR="00525136">
          <w:rPr>
            <w:noProof/>
            <w:webHidden/>
          </w:rPr>
          <w:fldChar w:fldCharType="separate"/>
        </w:r>
        <w:r w:rsidR="00525136">
          <w:rPr>
            <w:noProof/>
            <w:webHidden/>
          </w:rPr>
          <w:t>24</w:t>
        </w:r>
        <w:r w:rsidR="00525136">
          <w:rPr>
            <w:noProof/>
            <w:webHidden/>
          </w:rPr>
          <w:fldChar w:fldCharType="end"/>
        </w:r>
      </w:hyperlink>
    </w:p>
    <w:p w14:paraId="6B813E13" w14:textId="77777777" w:rsidR="00525136" w:rsidRDefault="0045334C">
      <w:pPr>
        <w:pStyle w:val="TOC4"/>
        <w:rPr>
          <w:rFonts w:eastAsiaTheme="minorEastAsia"/>
          <w:smallCaps w:val="0"/>
          <w:noProof/>
          <w:sz w:val="22"/>
          <w:lang w:val="en-US" w:eastAsia="ja-JP" w:bidi="ar-SA"/>
        </w:rPr>
      </w:pPr>
      <w:hyperlink w:anchor="_Toc427576680" w:history="1">
        <w:r w:rsidR="00525136" w:rsidRPr="00E40CB7">
          <w:rPr>
            <w:rStyle w:val="Hyperlink"/>
            <w:noProof/>
          </w:rPr>
          <w:t>Power BI Pro</w:t>
        </w:r>
        <w:r w:rsidR="00525136">
          <w:rPr>
            <w:noProof/>
            <w:webHidden/>
          </w:rPr>
          <w:tab/>
        </w:r>
        <w:r w:rsidR="00525136">
          <w:rPr>
            <w:noProof/>
            <w:webHidden/>
          </w:rPr>
          <w:fldChar w:fldCharType="begin"/>
        </w:r>
        <w:r w:rsidR="00525136">
          <w:rPr>
            <w:noProof/>
            <w:webHidden/>
          </w:rPr>
          <w:instrText xml:space="preserve"> PAGEREF _Toc427576680 \h </w:instrText>
        </w:r>
        <w:r w:rsidR="00525136">
          <w:rPr>
            <w:noProof/>
            <w:webHidden/>
          </w:rPr>
        </w:r>
        <w:r w:rsidR="00525136">
          <w:rPr>
            <w:noProof/>
            <w:webHidden/>
          </w:rPr>
          <w:fldChar w:fldCharType="separate"/>
        </w:r>
        <w:r w:rsidR="00525136">
          <w:rPr>
            <w:noProof/>
            <w:webHidden/>
          </w:rPr>
          <w:t>24</w:t>
        </w:r>
        <w:r w:rsidR="00525136">
          <w:rPr>
            <w:noProof/>
            <w:webHidden/>
          </w:rPr>
          <w:fldChar w:fldCharType="end"/>
        </w:r>
      </w:hyperlink>
    </w:p>
    <w:p w14:paraId="583750DE" w14:textId="77777777" w:rsidR="00525136" w:rsidRDefault="0045334C">
      <w:pPr>
        <w:pStyle w:val="TOC4"/>
        <w:rPr>
          <w:rFonts w:eastAsiaTheme="minorEastAsia"/>
          <w:smallCaps w:val="0"/>
          <w:noProof/>
          <w:sz w:val="22"/>
          <w:lang w:val="en-US" w:eastAsia="ja-JP" w:bidi="ar-SA"/>
        </w:rPr>
      </w:pPr>
      <w:hyperlink w:anchor="_Toc427576681" w:history="1">
        <w:r w:rsidR="00525136" w:rsidRPr="00E40CB7">
          <w:rPr>
            <w:rStyle w:val="Hyperlink"/>
            <w:noProof/>
          </w:rPr>
          <w:t>System Center Endpoint Protection</w:t>
        </w:r>
        <w:r w:rsidR="00525136">
          <w:rPr>
            <w:noProof/>
            <w:webHidden/>
          </w:rPr>
          <w:tab/>
        </w:r>
        <w:r w:rsidR="00525136">
          <w:rPr>
            <w:noProof/>
            <w:webHidden/>
          </w:rPr>
          <w:fldChar w:fldCharType="begin"/>
        </w:r>
        <w:r w:rsidR="00525136">
          <w:rPr>
            <w:noProof/>
            <w:webHidden/>
          </w:rPr>
          <w:instrText xml:space="preserve"> PAGEREF _Toc427576681 \h </w:instrText>
        </w:r>
        <w:r w:rsidR="00525136">
          <w:rPr>
            <w:noProof/>
            <w:webHidden/>
          </w:rPr>
        </w:r>
        <w:r w:rsidR="00525136">
          <w:rPr>
            <w:noProof/>
            <w:webHidden/>
          </w:rPr>
          <w:fldChar w:fldCharType="separate"/>
        </w:r>
        <w:r w:rsidR="00525136">
          <w:rPr>
            <w:noProof/>
            <w:webHidden/>
          </w:rPr>
          <w:t>24</w:t>
        </w:r>
        <w:r w:rsidR="00525136">
          <w:rPr>
            <w:noProof/>
            <w:webHidden/>
          </w:rPr>
          <w:fldChar w:fldCharType="end"/>
        </w:r>
      </w:hyperlink>
    </w:p>
    <w:p w14:paraId="5D263920" w14:textId="77777777" w:rsidR="00525136" w:rsidRDefault="0045334C">
      <w:pPr>
        <w:pStyle w:val="TOC4"/>
        <w:rPr>
          <w:rFonts w:eastAsiaTheme="minorEastAsia"/>
          <w:smallCaps w:val="0"/>
          <w:noProof/>
          <w:sz w:val="22"/>
          <w:lang w:val="en-US" w:eastAsia="ja-JP" w:bidi="ar-SA"/>
        </w:rPr>
      </w:pPr>
      <w:hyperlink w:anchor="_Toc427576682" w:history="1">
        <w:r w:rsidR="00525136" w:rsidRPr="00E40CB7">
          <w:rPr>
            <w:rStyle w:val="Hyperlink"/>
            <w:noProof/>
          </w:rPr>
          <w:t>Translator API</w:t>
        </w:r>
        <w:r w:rsidR="00525136">
          <w:rPr>
            <w:noProof/>
            <w:webHidden/>
          </w:rPr>
          <w:tab/>
        </w:r>
        <w:r w:rsidR="00525136">
          <w:rPr>
            <w:noProof/>
            <w:webHidden/>
          </w:rPr>
          <w:fldChar w:fldCharType="begin"/>
        </w:r>
        <w:r w:rsidR="00525136">
          <w:rPr>
            <w:noProof/>
            <w:webHidden/>
          </w:rPr>
          <w:instrText xml:space="preserve"> PAGEREF _Toc427576682 \h </w:instrText>
        </w:r>
        <w:r w:rsidR="00525136">
          <w:rPr>
            <w:noProof/>
            <w:webHidden/>
          </w:rPr>
        </w:r>
        <w:r w:rsidR="00525136">
          <w:rPr>
            <w:noProof/>
            <w:webHidden/>
          </w:rPr>
          <w:fldChar w:fldCharType="separate"/>
        </w:r>
        <w:r w:rsidR="00525136">
          <w:rPr>
            <w:noProof/>
            <w:webHidden/>
          </w:rPr>
          <w:t>25</w:t>
        </w:r>
        <w:r w:rsidR="00525136">
          <w:rPr>
            <w:noProof/>
            <w:webHidden/>
          </w:rPr>
          <w:fldChar w:fldCharType="end"/>
        </w:r>
      </w:hyperlink>
    </w:p>
    <w:p w14:paraId="1E6A70B8" w14:textId="77777777" w:rsidR="00525136" w:rsidRDefault="0045334C">
      <w:pPr>
        <w:pStyle w:val="TOC4"/>
        <w:rPr>
          <w:rFonts w:eastAsiaTheme="minorEastAsia"/>
          <w:smallCaps w:val="0"/>
          <w:noProof/>
          <w:sz w:val="22"/>
          <w:lang w:val="en-US" w:eastAsia="ja-JP" w:bidi="ar-SA"/>
        </w:rPr>
      </w:pPr>
      <w:hyperlink w:anchor="_Toc427576683" w:history="1">
        <w:r w:rsidR="00525136" w:rsidRPr="00E40CB7">
          <w:rPr>
            <w:rStyle w:val="Hyperlink"/>
            <w:noProof/>
          </w:rPr>
          <w:t>Yammer Enterprise</w:t>
        </w:r>
        <w:r w:rsidR="00525136">
          <w:rPr>
            <w:noProof/>
            <w:webHidden/>
          </w:rPr>
          <w:tab/>
        </w:r>
        <w:r w:rsidR="00525136">
          <w:rPr>
            <w:noProof/>
            <w:webHidden/>
          </w:rPr>
          <w:fldChar w:fldCharType="begin"/>
        </w:r>
        <w:r w:rsidR="00525136">
          <w:rPr>
            <w:noProof/>
            <w:webHidden/>
          </w:rPr>
          <w:instrText xml:space="preserve"> PAGEREF _Toc427576683 \h </w:instrText>
        </w:r>
        <w:r w:rsidR="00525136">
          <w:rPr>
            <w:noProof/>
            <w:webHidden/>
          </w:rPr>
        </w:r>
        <w:r w:rsidR="00525136">
          <w:rPr>
            <w:noProof/>
            <w:webHidden/>
          </w:rPr>
          <w:fldChar w:fldCharType="separate"/>
        </w:r>
        <w:r w:rsidR="00525136">
          <w:rPr>
            <w:noProof/>
            <w:webHidden/>
          </w:rPr>
          <w:t>25</w:t>
        </w:r>
        <w:r w:rsidR="00525136">
          <w:rPr>
            <w:noProof/>
            <w:webHidden/>
          </w:rPr>
          <w:fldChar w:fldCharType="end"/>
        </w:r>
      </w:hyperlink>
    </w:p>
    <w:p w14:paraId="7473127D" w14:textId="77777777" w:rsidR="00525136" w:rsidRDefault="0045334C">
      <w:pPr>
        <w:pStyle w:val="TOC1"/>
        <w:tabs>
          <w:tab w:val="right" w:leader="dot" w:pos="5030"/>
        </w:tabs>
        <w:rPr>
          <w:rFonts w:eastAsiaTheme="minorEastAsia"/>
          <w:b w:val="0"/>
          <w:caps w:val="0"/>
          <w:noProof/>
          <w:sz w:val="22"/>
          <w:lang w:val="en-US" w:eastAsia="ja-JP" w:bidi="ar-SA"/>
        </w:rPr>
      </w:pPr>
      <w:hyperlink w:anchor="_Toc427576684" w:history="1">
        <w:r w:rsidR="00525136" w:rsidRPr="00E40CB7">
          <w:rPr>
            <w:rStyle w:val="Hyperlink"/>
            <w:noProof/>
          </w:rPr>
          <w:t>1. melléklet – Értesítések</w:t>
        </w:r>
        <w:r w:rsidR="00525136">
          <w:rPr>
            <w:noProof/>
            <w:webHidden/>
          </w:rPr>
          <w:tab/>
        </w:r>
        <w:r w:rsidR="00525136">
          <w:rPr>
            <w:noProof/>
            <w:webHidden/>
          </w:rPr>
          <w:fldChar w:fldCharType="begin"/>
        </w:r>
        <w:r w:rsidR="00525136">
          <w:rPr>
            <w:noProof/>
            <w:webHidden/>
          </w:rPr>
          <w:instrText xml:space="preserve"> PAGEREF _Toc427576684 \h </w:instrText>
        </w:r>
        <w:r w:rsidR="00525136">
          <w:rPr>
            <w:noProof/>
            <w:webHidden/>
          </w:rPr>
        </w:r>
        <w:r w:rsidR="00525136">
          <w:rPr>
            <w:noProof/>
            <w:webHidden/>
          </w:rPr>
          <w:fldChar w:fldCharType="separate"/>
        </w:r>
        <w:r w:rsidR="00525136">
          <w:rPr>
            <w:noProof/>
            <w:webHidden/>
          </w:rPr>
          <w:t>26</w:t>
        </w:r>
        <w:r w:rsidR="00525136">
          <w:rPr>
            <w:noProof/>
            <w:webHidden/>
          </w:rPr>
          <w:fldChar w:fldCharType="end"/>
        </w:r>
      </w:hyperlink>
    </w:p>
    <w:p w14:paraId="7D9948D5" w14:textId="77777777" w:rsidR="00525136" w:rsidRDefault="0045334C">
      <w:pPr>
        <w:pStyle w:val="TOC3"/>
        <w:tabs>
          <w:tab w:val="right" w:leader="dot" w:pos="5030"/>
        </w:tabs>
        <w:rPr>
          <w:rFonts w:eastAsiaTheme="minorEastAsia"/>
          <w:smallCaps w:val="0"/>
          <w:noProof/>
          <w:sz w:val="22"/>
          <w:lang w:val="en-US" w:eastAsia="ja-JP" w:bidi="ar-SA"/>
        </w:rPr>
      </w:pPr>
      <w:hyperlink w:anchor="_Toc427576685" w:history="1">
        <w:r w:rsidR="00525136" w:rsidRPr="00E40CB7">
          <w:rPr>
            <w:rStyle w:val="Hyperlink"/>
            <w:noProof/>
          </w:rPr>
          <w:t>Bing Maps</w:t>
        </w:r>
        <w:r w:rsidR="00525136">
          <w:rPr>
            <w:noProof/>
            <w:webHidden/>
          </w:rPr>
          <w:tab/>
        </w:r>
        <w:r w:rsidR="00525136">
          <w:rPr>
            <w:noProof/>
            <w:webHidden/>
          </w:rPr>
          <w:fldChar w:fldCharType="begin"/>
        </w:r>
        <w:r w:rsidR="00525136">
          <w:rPr>
            <w:noProof/>
            <w:webHidden/>
          </w:rPr>
          <w:instrText xml:space="preserve"> PAGEREF _Toc427576685 \h </w:instrText>
        </w:r>
        <w:r w:rsidR="00525136">
          <w:rPr>
            <w:noProof/>
            <w:webHidden/>
          </w:rPr>
        </w:r>
        <w:r w:rsidR="00525136">
          <w:rPr>
            <w:noProof/>
            <w:webHidden/>
          </w:rPr>
          <w:fldChar w:fldCharType="separate"/>
        </w:r>
        <w:r w:rsidR="00525136">
          <w:rPr>
            <w:noProof/>
            <w:webHidden/>
          </w:rPr>
          <w:t>26</w:t>
        </w:r>
        <w:r w:rsidR="00525136">
          <w:rPr>
            <w:noProof/>
            <w:webHidden/>
          </w:rPr>
          <w:fldChar w:fldCharType="end"/>
        </w:r>
      </w:hyperlink>
    </w:p>
    <w:p w14:paraId="7C8C044B" w14:textId="77777777" w:rsidR="00525136" w:rsidRDefault="0045334C">
      <w:pPr>
        <w:pStyle w:val="TOC3"/>
        <w:tabs>
          <w:tab w:val="right" w:leader="dot" w:pos="5030"/>
        </w:tabs>
        <w:rPr>
          <w:rFonts w:eastAsiaTheme="minorEastAsia"/>
          <w:smallCaps w:val="0"/>
          <w:noProof/>
          <w:sz w:val="22"/>
          <w:lang w:val="en-US" w:eastAsia="ja-JP" w:bidi="ar-SA"/>
        </w:rPr>
      </w:pPr>
      <w:hyperlink w:anchor="_Toc427576686" w:history="1">
        <w:r w:rsidR="00525136" w:rsidRPr="00E40CB7">
          <w:rPr>
            <w:rStyle w:val="Hyperlink"/>
            <w:noProof/>
          </w:rPr>
          <w:t>Ügyfélszolgálati tevékenység</w:t>
        </w:r>
        <w:r w:rsidR="00525136">
          <w:rPr>
            <w:noProof/>
            <w:webHidden/>
          </w:rPr>
          <w:tab/>
        </w:r>
        <w:r w:rsidR="00525136">
          <w:rPr>
            <w:noProof/>
            <w:webHidden/>
          </w:rPr>
          <w:fldChar w:fldCharType="begin"/>
        </w:r>
        <w:r w:rsidR="00525136">
          <w:rPr>
            <w:noProof/>
            <w:webHidden/>
          </w:rPr>
          <w:instrText xml:space="preserve"> PAGEREF _Toc427576686 \h </w:instrText>
        </w:r>
        <w:r w:rsidR="00525136">
          <w:rPr>
            <w:noProof/>
            <w:webHidden/>
          </w:rPr>
        </w:r>
        <w:r w:rsidR="00525136">
          <w:rPr>
            <w:noProof/>
            <w:webHidden/>
          </w:rPr>
          <w:fldChar w:fldCharType="separate"/>
        </w:r>
        <w:r w:rsidR="00525136">
          <w:rPr>
            <w:noProof/>
            <w:webHidden/>
          </w:rPr>
          <w:t>26</w:t>
        </w:r>
        <w:r w:rsidR="00525136">
          <w:rPr>
            <w:noProof/>
            <w:webHidden/>
          </w:rPr>
          <w:fldChar w:fldCharType="end"/>
        </w:r>
      </w:hyperlink>
    </w:p>
    <w:p w14:paraId="228DA743" w14:textId="77777777" w:rsidR="00525136" w:rsidRDefault="0045334C">
      <w:pPr>
        <w:pStyle w:val="TOC3"/>
        <w:tabs>
          <w:tab w:val="right" w:leader="dot" w:pos="5030"/>
        </w:tabs>
        <w:rPr>
          <w:rFonts w:eastAsiaTheme="minorEastAsia"/>
          <w:smallCaps w:val="0"/>
          <w:noProof/>
          <w:sz w:val="22"/>
          <w:lang w:val="en-US" w:eastAsia="ja-JP" w:bidi="ar-SA"/>
        </w:rPr>
      </w:pPr>
      <w:hyperlink w:anchor="_Toc427576687" w:history="1">
        <w:r w:rsidR="00525136" w:rsidRPr="00E40CB7">
          <w:rPr>
            <w:rStyle w:val="Hyperlink"/>
            <w:noProof/>
          </w:rPr>
          <w:t>A H.264/AVC képi szabvánnyal, a VC-1 videoszabvánnyal, az MPEG-4 képi szabvánnyal és az MPEG-2 videoszabvánnyal kapcsolatos értesítés</w:t>
        </w:r>
        <w:r w:rsidR="00525136">
          <w:rPr>
            <w:noProof/>
            <w:webHidden/>
          </w:rPr>
          <w:tab/>
        </w:r>
        <w:r w:rsidR="00525136">
          <w:rPr>
            <w:noProof/>
            <w:webHidden/>
          </w:rPr>
          <w:fldChar w:fldCharType="begin"/>
        </w:r>
        <w:r w:rsidR="00525136">
          <w:rPr>
            <w:noProof/>
            <w:webHidden/>
          </w:rPr>
          <w:instrText xml:space="preserve"> PAGEREF _Toc427576687 \h </w:instrText>
        </w:r>
        <w:r w:rsidR="00525136">
          <w:rPr>
            <w:noProof/>
            <w:webHidden/>
          </w:rPr>
        </w:r>
        <w:r w:rsidR="00525136">
          <w:rPr>
            <w:noProof/>
            <w:webHidden/>
          </w:rPr>
          <w:fldChar w:fldCharType="separate"/>
        </w:r>
        <w:r w:rsidR="00525136">
          <w:rPr>
            <w:noProof/>
            <w:webHidden/>
          </w:rPr>
          <w:t>27</w:t>
        </w:r>
        <w:r w:rsidR="00525136">
          <w:rPr>
            <w:noProof/>
            <w:webHidden/>
          </w:rPr>
          <w:fldChar w:fldCharType="end"/>
        </w:r>
      </w:hyperlink>
    </w:p>
    <w:p w14:paraId="2F566C1D" w14:textId="77777777" w:rsidR="00525136" w:rsidRDefault="0045334C">
      <w:pPr>
        <w:pStyle w:val="TOC1"/>
        <w:tabs>
          <w:tab w:val="right" w:leader="dot" w:pos="5030"/>
        </w:tabs>
        <w:rPr>
          <w:rFonts w:eastAsiaTheme="minorEastAsia"/>
          <w:b w:val="0"/>
          <w:caps w:val="0"/>
          <w:noProof/>
          <w:sz w:val="22"/>
          <w:lang w:val="en-US" w:eastAsia="ja-JP" w:bidi="ar-SA"/>
        </w:rPr>
      </w:pPr>
      <w:hyperlink w:anchor="_Toc427576688" w:history="1">
        <w:r w:rsidR="00525136" w:rsidRPr="00E40CB7">
          <w:rPr>
            <w:rStyle w:val="Hyperlink"/>
            <w:noProof/>
          </w:rPr>
          <w:t>2. melléklet – Előfizetési Licenccsomagok</w:t>
        </w:r>
        <w:r w:rsidR="00525136">
          <w:rPr>
            <w:noProof/>
            <w:webHidden/>
          </w:rPr>
          <w:tab/>
        </w:r>
        <w:r w:rsidR="00525136">
          <w:rPr>
            <w:noProof/>
            <w:webHidden/>
          </w:rPr>
          <w:fldChar w:fldCharType="begin"/>
        </w:r>
        <w:r w:rsidR="00525136">
          <w:rPr>
            <w:noProof/>
            <w:webHidden/>
          </w:rPr>
          <w:instrText xml:space="preserve"> PAGEREF _Toc427576688 \h </w:instrText>
        </w:r>
        <w:r w:rsidR="00525136">
          <w:rPr>
            <w:noProof/>
            <w:webHidden/>
          </w:rPr>
        </w:r>
        <w:r w:rsidR="00525136">
          <w:rPr>
            <w:noProof/>
            <w:webHidden/>
          </w:rPr>
          <w:fldChar w:fldCharType="separate"/>
        </w:r>
        <w:r w:rsidR="00525136">
          <w:rPr>
            <w:noProof/>
            <w:webHidden/>
          </w:rPr>
          <w:t>28</w:t>
        </w:r>
        <w:r w:rsidR="00525136">
          <w:rPr>
            <w:noProof/>
            <w:webHidden/>
          </w:rPr>
          <w:fldChar w:fldCharType="end"/>
        </w:r>
      </w:hyperlink>
    </w:p>
    <w:p w14:paraId="217E65E9" w14:textId="77777777" w:rsidR="00525136" w:rsidRDefault="0045334C">
      <w:pPr>
        <w:pStyle w:val="TOC1"/>
        <w:tabs>
          <w:tab w:val="right" w:leader="dot" w:pos="5030"/>
        </w:tabs>
        <w:rPr>
          <w:rFonts w:eastAsiaTheme="minorEastAsia"/>
          <w:b w:val="0"/>
          <w:caps w:val="0"/>
          <w:noProof/>
          <w:sz w:val="22"/>
          <w:lang w:val="en-US" w:eastAsia="ja-JP" w:bidi="ar-SA"/>
        </w:rPr>
      </w:pPr>
      <w:hyperlink w:anchor="_Toc427576689" w:history="1">
        <w:r w:rsidR="00525136" w:rsidRPr="00E40CB7">
          <w:rPr>
            <w:rStyle w:val="Hyperlink"/>
            <w:noProof/>
          </w:rPr>
          <w:t>3. melléklet – Általános Szerződési Feltételek</w:t>
        </w:r>
        <w:r w:rsidR="00525136">
          <w:rPr>
            <w:noProof/>
            <w:webHidden/>
          </w:rPr>
          <w:tab/>
        </w:r>
        <w:r w:rsidR="00525136">
          <w:rPr>
            <w:noProof/>
            <w:webHidden/>
          </w:rPr>
          <w:fldChar w:fldCharType="begin"/>
        </w:r>
        <w:r w:rsidR="00525136">
          <w:rPr>
            <w:noProof/>
            <w:webHidden/>
          </w:rPr>
          <w:instrText xml:space="preserve"> PAGEREF _Toc427576689 \h </w:instrText>
        </w:r>
        <w:r w:rsidR="00525136">
          <w:rPr>
            <w:noProof/>
            <w:webHidden/>
          </w:rPr>
        </w:r>
        <w:r w:rsidR="00525136">
          <w:rPr>
            <w:noProof/>
            <w:webHidden/>
          </w:rPr>
          <w:fldChar w:fldCharType="separate"/>
        </w:r>
        <w:r w:rsidR="00525136">
          <w:rPr>
            <w:noProof/>
            <w:webHidden/>
          </w:rPr>
          <w:t>29</w:t>
        </w:r>
        <w:r w:rsidR="00525136">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6619"/>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7576620"/>
      <w: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471B7A2E" w14:textId="77777777" w:rsidR="008C5F96" w:rsidRDefault="008C5F96" w:rsidP="008C5F96">
      <w:pPr>
        <w:pStyle w:val="ProductList-Offering1Heading"/>
        <w:outlineLvl w:val="1"/>
      </w:pPr>
      <w:bookmarkStart w:id="6" w:name="_Toc417892041"/>
      <w:bookmarkStart w:id="7" w:name="_Toc412644871"/>
      <w:bookmarkStart w:id="8" w:name="_Toc427576621"/>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8C5F96" w:rsidRPr="00AD6DB4" w14:paraId="169702D2" w14:textId="77777777" w:rsidTr="008C5F96">
        <w:trPr>
          <w:tblHeader/>
        </w:trPr>
        <w:tc>
          <w:tcPr>
            <w:tcW w:w="5400" w:type="dxa"/>
            <w:shd w:val="clear" w:color="auto" w:fill="0072C6"/>
          </w:tcPr>
          <w:p w14:paraId="042B15E0" w14:textId="77777777" w:rsidR="008C5F96" w:rsidRPr="00AD6DB4" w:rsidRDefault="008C5F96" w:rsidP="00ED5D67">
            <w:pPr>
              <w:pStyle w:val="ProductList-Body"/>
              <w:spacing w:before="20" w:after="20"/>
              <w:rPr>
                <w:color w:val="FFFFFF" w:themeColor="background1"/>
              </w:rPr>
            </w:pPr>
            <w:r>
              <w:rPr>
                <w:color w:val="FFFFFF" w:themeColor="background1"/>
              </w:rPr>
              <w:t>Kiegészítések</w:t>
            </w:r>
          </w:p>
        </w:tc>
        <w:tc>
          <w:tcPr>
            <w:tcW w:w="5400" w:type="dxa"/>
            <w:shd w:val="clear" w:color="auto" w:fill="0072C6"/>
          </w:tcPr>
          <w:p w14:paraId="03F2D9B7" w14:textId="77777777" w:rsidR="008C5F96" w:rsidRPr="00AD6DB4" w:rsidRDefault="008C5F96" w:rsidP="00ED5D67">
            <w:pPr>
              <w:pStyle w:val="ProductList-Body"/>
              <w:spacing w:before="20" w:after="20"/>
              <w:rPr>
                <w:color w:val="FFFFFF" w:themeColor="background1"/>
              </w:rPr>
            </w:pPr>
            <w:r>
              <w:rPr>
                <w:color w:val="FFFFFF" w:themeColor="background1"/>
              </w:rPr>
              <w:t>Törlések</w:t>
            </w:r>
          </w:p>
        </w:tc>
      </w:tr>
      <w:tr w:rsidR="00E73CA4" w14:paraId="7A9461E5" w14:textId="77777777" w:rsidTr="008C5F96">
        <w:tc>
          <w:tcPr>
            <w:tcW w:w="5400" w:type="dxa"/>
          </w:tcPr>
          <w:p w14:paraId="3A53F4C0" w14:textId="46A46681" w:rsidR="00E73CA4" w:rsidRDefault="00E73CA4" w:rsidP="00E73CA4">
            <w:pPr>
              <w:pStyle w:val="ProductList-Body"/>
            </w:pPr>
          </w:p>
        </w:tc>
        <w:tc>
          <w:tcPr>
            <w:tcW w:w="5400" w:type="dxa"/>
          </w:tcPr>
          <w:p w14:paraId="41E14803" w14:textId="77777777" w:rsidR="00E73CA4" w:rsidRPr="0080135B" w:rsidRDefault="00E73CA4" w:rsidP="00E73CA4">
            <w:pPr>
              <w:pStyle w:val="ProductList-Body"/>
            </w:pPr>
          </w:p>
        </w:tc>
      </w:tr>
    </w:tbl>
    <w:p w14:paraId="297C80FC" w14:textId="77777777" w:rsidR="008C5F96" w:rsidRPr="00862C50" w:rsidRDefault="008C5F96" w:rsidP="008C5F96">
      <w:pPr>
        <w:pStyle w:val="ProductList-Body"/>
      </w:pPr>
    </w:p>
    <w:p w14:paraId="4D873D8F" w14:textId="77777777" w:rsidR="0015252E" w:rsidRDefault="0015252E" w:rsidP="0015252E">
      <w:pPr>
        <w:pStyle w:val="ProductList-Body"/>
        <w:tabs>
          <w:tab w:val="left" w:pos="360"/>
        </w:tabs>
        <w:rPr>
          <w:b/>
          <w:color w:val="00188F"/>
        </w:rPr>
      </w:pPr>
      <w:r>
        <w:rPr>
          <w:b/>
          <w:color w:val="00188F"/>
        </w:rPr>
        <w:t>Univerzális licencfeltételek</w:t>
      </w:r>
    </w:p>
    <w:p w14:paraId="58516D6A" w14:textId="77777777" w:rsidR="0015252E" w:rsidRPr="006E4900" w:rsidRDefault="0045334C" w:rsidP="0015252E">
      <w:pPr>
        <w:pStyle w:val="ProductList-Body"/>
      </w:pPr>
      <w:hyperlink w:anchor="ImportExportServices" w:history="1">
        <w:r w:rsidR="0015252E">
          <w:rPr>
            <w:rStyle w:val="Hyperlink"/>
          </w:rPr>
          <w:t>Importálási/Exportálási Szolgáltatások</w:t>
        </w:r>
      </w:hyperlink>
      <w:r w:rsidR="0015252E">
        <w:t>: Az Importálási/Exportálási Szolgáltatások című szakasz átkerült a Microsoft Azure Szolgáltatások című részből az Általános licencfeltételek közé, továbbá átdolgozásra került, hogy alkalmazható legyen az Importálási/Exportálási Szolgáltatásokat kihasználó termékekre.</w:t>
      </w:r>
    </w:p>
    <w:p w14:paraId="46DF6CE0" w14:textId="77777777" w:rsidR="0015252E" w:rsidRPr="001818BC" w:rsidRDefault="0015252E" w:rsidP="0015252E">
      <w:pPr>
        <w:pStyle w:val="ProductList-Body"/>
      </w:pPr>
    </w:p>
    <w:p w14:paraId="0460A066" w14:textId="77777777" w:rsidR="0015252E" w:rsidRDefault="0015252E" w:rsidP="0015252E">
      <w:pPr>
        <w:pStyle w:val="ProductList-Body"/>
        <w:tabs>
          <w:tab w:val="left" w:pos="360"/>
        </w:tabs>
        <w:rPr>
          <w:b/>
          <w:color w:val="00188F"/>
        </w:rPr>
      </w:pPr>
      <w:r>
        <w:rPr>
          <w:b/>
          <w:color w:val="00188F"/>
        </w:rPr>
        <w:t>Online Szolgáltatások</w:t>
      </w:r>
    </w:p>
    <w:p w14:paraId="09F6266D" w14:textId="77777777" w:rsidR="0015252E" w:rsidRDefault="0045334C" w:rsidP="0015252E">
      <w:pPr>
        <w:pStyle w:val="ProductList-Body"/>
      </w:pPr>
      <w:hyperlink w:anchor="MicrosoftAzureServices" w:history="1">
        <w:r w:rsidR="0015252E">
          <w:rPr>
            <w:rStyle w:val="Hyperlink"/>
          </w:rPr>
          <w:t>Microsoft Azure Szolgáltatások</w:t>
        </w:r>
      </w:hyperlink>
      <w:r w:rsidR="0015252E">
        <w:t xml:space="preserve">: Frissült a Microsoft Azure Szolgáltatások meghatározásaira mutató hivatkozás, a frissített hivatkozás: </w:t>
      </w:r>
      <w:hyperlink r:id="rId20" w:history="1">
        <w:r w:rsidR="0015252E">
          <w:rPr>
            <w:rStyle w:val="Hyperlink"/>
          </w:rPr>
          <w:t>http://azure.microsoft.com/services</w:t>
        </w:r>
      </w:hyperlink>
      <w:r w:rsidR="0015252E">
        <w:t>.</w:t>
      </w:r>
    </w:p>
    <w:p w14:paraId="432CCE02" w14:textId="77777777" w:rsidR="0015252E" w:rsidRDefault="0015252E" w:rsidP="0015252E">
      <w:pPr>
        <w:pStyle w:val="ProductList-Body"/>
      </w:pPr>
    </w:p>
    <w:p w14:paraId="28E7F539" w14:textId="77777777" w:rsidR="0015252E" w:rsidRDefault="0015252E" w:rsidP="0015252E">
      <w:pPr>
        <w:pStyle w:val="ProductList-Body"/>
        <w:tabs>
          <w:tab w:val="left" w:pos="360"/>
        </w:tabs>
        <w:rPr>
          <w:b/>
          <w:color w:val="00188F"/>
        </w:rPr>
      </w:pPr>
      <w:r>
        <w:rPr>
          <w:b/>
          <w:color w:val="00188F"/>
        </w:rPr>
        <w:t>Mellékletek</w:t>
      </w:r>
    </w:p>
    <w:p w14:paraId="65B76505" w14:textId="77777777" w:rsidR="0015252E" w:rsidRDefault="0045334C" w:rsidP="0015252E">
      <w:pPr>
        <w:pStyle w:val="ProductList-Body"/>
      </w:pPr>
      <w:hyperlink w:anchor="Attachment2" w:history="1">
        <w:r w:rsidR="0015252E">
          <w:rPr>
            <w:rStyle w:val="Hyperlink"/>
          </w:rPr>
          <w:t>2. melléklet – Előfizetési Licenccsomagok</w:t>
        </w:r>
      </w:hyperlink>
      <w:r w:rsidR="0015252E">
        <w:t>: Az Office 365 Oktatási verzió E1, E3 és E4 csomag oszlopok helyét egyetlen Office 365 Oktatási verzió oszlop vette át.</w:t>
      </w:r>
    </w:p>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6622"/>
      <w:bookmarkEnd w:id="9"/>
      <w:bookmarkEnd w:id="10"/>
      <w:bookmarkEnd w:id="11"/>
      <w:bookmarkEnd w:id="12"/>
      <w:bookmarkEnd w:id="13"/>
      <w:bookmarkEnd w:id="14"/>
      <w:r>
        <w:lastRenderedPageBreak/>
        <w:t>Általános feltételek</w:t>
      </w:r>
      <w:bookmarkEnd w:id="15"/>
      <w:bookmarkEnd w:id="16"/>
    </w:p>
    <w:p w14:paraId="13E595AA" w14:textId="4C15427A" w:rsidR="00730B3A" w:rsidRPr="00690C65" w:rsidRDefault="00730B3A"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 kell minden olyan felhasználónak, aki eléri az Online Szolgáltatást, kivéve, ha az </w:t>
      </w:r>
      <w:hyperlink w:anchor="OnlineServiceSpecificTerms" w:history="1">
        <w:r>
          <w:rPr>
            <w:rStyle w:val="Hyperlink"/>
          </w:rPr>
          <w:t>Online Szolgáltatás Szolgáltatásspecifikus Feltételei</w:t>
        </w:r>
      </w:hyperlink>
      <w:r>
        <w:t xml:space="preserve"> ettől eltérően rendelkeznek. </w:t>
      </w:r>
      <w:r w:rsidR="00EA7723">
        <w:br/>
      </w:r>
      <w:r>
        <w:t xml:space="preserve">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7576623"/>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2"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6624"/>
      <w:r>
        <w:t>Az Online Szolgáltatás Feltételeinek frissítése</w:t>
      </w:r>
      <w:bookmarkEnd w:id="18"/>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6625"/>
      <w:r>
        <w:t>Kötelezően előírt módosítások és nemzetközi elérhetőség</w:t>
      </w:r>
      <w:bookmarkEnd w:id="19"/>
    </w:p>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7576626"/>
      <w:r>
        <w:t>Adatok megőrzése</w:t>
      </w:r>
      <w:bookmarkEnd w:id="20"/>
    </w:p>
    <w:p w14:paraId="1645CC39" w14:textId="5E6B6EA9" w:rsidR="00103924" w:rsidRPr="00690C65" w:rsidRDefault="00D92296" w:rsidP="00337870">
      <w:pPr>
        <w:pStyle w:val="ProductList-Body"/>
        <w:spacing w:after="120"/>
      </w:pPr>
      <w:r>
        <w:t>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5367B9" w:rsidRDefault="00103924" w:rsidP="00103924">
      <w:pPr>
        <w:pStyle w:val="ProductList-Body"/>
        <w:rPr>
          <w:sz w:val="12"/>
        </w:rPr>
      </w:pPr>
    </w:p>
    <w:p w14:paraId="13028049" w14:textId="77777777" w:rsidR="00103924" w:rsidRPr="00690C65" w:rsidRDefault="00103924" w:rsidP="00366C8E">
      <w:pPr>
        <w:pStyle w:val="ProductList-SubSubSectionHeading"/>
        <w:outlineLvl w:val="1"/>
      </w:pPr>
      <w:bookmarkStart w:id="21" w:name="_Toc427576627"/>
      <w:r>
        <w:lastRenderedPageBreak/>
        <w:t>Szoftverek használata az online szolgáltatással</w:t>
      </w:r>
      <w:bookmarkEnd w:id="21"/>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6628"/>
      <w:r>
        <w:t>Nem-Microsoft Termékek</w:t>
      </w:r>
      <w:bookmarkEnd w:id="22"/>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6629"/>
      <w:r>
        <w:t>A megfelelő használatra vonatkozó szabályzat</w:t>
      </w:r>
      <w:bookmarkEnd w:id="23"/>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6630"/>
      <w:r>
        <w:t>Technikai korlátozások</w:t>
      </w:r>
      <w:bookmarkEnd w:id="24"/>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6631"/>
      <w:r>
        <w:lastRenderedPageBreak/>
        <w:t>A jogszabályoknak való megfelelés</w:t>
      </w:r>
      <w:bookmarkEnd w:id="25"/>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Default="003C35CD" w:rsidP="003C35CD">
      <w:pPr>
        <w:pStyle w:val="ProductList-Body"/>
      </w:pPr>
    </w:p>
    <w:p w14:paraId="663A64EE" w14:textId="77777777" w:rsidR="0015252E" w:rsidRPr="005123C4" w:rsidRDefault="0015252E" w:rsidP="0015252E">
      <w:pPr>
        <w:spacing w:after="0" w:line="240" w:lineRule="auto"/>
        <w:rPr>
          <w:b/>
          <w:color w:val="00188F"/>
          <w:sz w:val="18"/>
        </w:rPr>
      </w:pPr>
      <w:bookmarkStart w:id="26" w:name="ImportExportServices"/>
      <w:r>
        <w:rPr>
          <w:b/>
          <w:color w:val="00188F"/>
          <w:sz w:val="18"/>
        </w:rPr>
        <w:t>Importálási/Exportálási Szolgáltatások</w:t>
      </w:r>
    </w:p>
    <w:bookmarkEnd w:id="26"/>
    <w:p w14:paraId="693EEFE6" w14:textId="77777777" w:rsidR="0015252E" w:rsidRPr="001A5A8F" w:rsidRDefault="0015252E" w:rsidP="0015252E">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Pr>
          <w:rFonts w:asciiTheme="minorHAnsi" w:eastAsiaTheme="minorHAnsi" w:hAnsiTheme="minorHAnsi"/>
        </w:rPr>
        <w:t xml:space="preserve"> Egyedül az Ügyfél a felelős annak biztosításáért, hogy a tárolási adathordozó és a rajta lévő adatok megfeleljenek minden jogszabálynak és előírásnak. </w:t>
      </w:r>
      <w:r>
        <w:rPr>
          <w:rFonts w:asciiTheme="minorHAnsi" w:eastAsiaTheme="minorHAnsi" w:hAnsiTheme="minorHAnsi" w:cstheme="minorBidi"/>
          <w:szCs w:val="22"/>
        </w:rPr>
        <w:t>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355703D2" w14:textId="77777777" w:rsidR="0015252E" w:rsidRPr="00690C65" w:rsidRDefault="0015252E" w:rsidP="003C35CD">
      <w:pPr>
        <w:pStyle w:val="ProductList-Body"/>
      </w:pPr>
    </w:p>
    <w:p w14:paraId="4FEA4633" w14:textId="77777777" w:rsidR="00AD5F09" w:rsidRPr="00690C65" w:rsidRDefault="00AD5F09" w:rsidP="00366C8E">
      <w:pPr>
        <w:pStyle w:val="ProductList-SubSubSectionHeading"/>
        <w:outlineLvl w:val="1"/>
      </w:pPr>
      <w:bookmarkStart w:id="27" w:name="_Toc427576632"/>
      <w:r>
        <w:t>Elektronikus értesítések</w:t>
      </w:r>
      <w:bookmarkEnd w:id="27"/>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6633"/>
      <w:r>
        <w:t>A licencek átrendelése</w:t>
      </w:r>
      <w:bookmarkEnd w:id="28"/>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6634"/>
      <w:r>
        <w:t>Betűkészlet-összetevők</w:t>
      </w:r>
      <w:bookmarkEnd w:id="29"/>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6635"/>
      <w:r>
        <w:t>Multiplexálás</w:t>
      </w:r>
      <w:bookmarkEnd w:id="30"/>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6636"/>
      <w:r>
        <w:lastRenderedPageBreak/>
        <w:t>Adatvédelmi és Biztonsági Feltételek</w:t>
      </w:r>
      <w:bookmarkEnd w:id="31"/>
      <w:bookmarkEnd w:id="32"/>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5367B9" w:rsidRDefault="00F77036" w:rsidP="00F77036">
      <w:pPr>
        <w:pStyle w:val="ProductList-Body"/>
        <w:rPr>
          <w:sz w:val="12"/>
          <w:szCs w:val="12"/>
        </w:rPr>
      </w:pPr>
    </w:p>
    <w:p w14:paraId="28D69558" w14:textId="380CF2CB" w:rsidR="000E6ED8" w:rsidRPr="00690C65" w:rsidRDefault="00F77036" w:rsidP="00366C8E">
      <w:pPr>
        <w:pStyle w:val="ProductList-Offering2Heading"/>
        <w:outlineLvl w:val="1"/>
      </w:pPr>
      <w:bookmarkStart w:id="33" w:name="_Toc427576637"/>
      <w:r>
        <w:t>Általános adatvédelmi és biztonsági feltételek</w:t>
      </w:r>
      <w:bookmarkEnd w:id="33"/>
    </w:p>
    <w:p w14:paraId="0A292299" w14:textId="77777777" w:rsidR="00F77036" w:rsidRPr="00690C65" w:rsidRDefault="00F77036" w:rsidP="00366C8E">
      <w:pPr>
        <w:pStyle w:val="ProductList-SubSubSectionHeading"/>
        <w:outlineLvl w:val="2"/>
      </w:pPr>
      <w:bookmarkStart w:id="34" w:name="_Toc427576638"/>
      <w:r>
        <w:t>Érvényességi kör</w:t>
      </w:r>
      <w:bookmarkEnd w:id="34"/>
    </w:p>
    <w:p w14:paraId="6720FC8E" w14:textId="65FEC10F" w:rsidR="00F77036" w:rsidRPr="00690C6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és Parature a Microsofttól,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5367B9" w:rsidRDefault="00F77036" w:rsidP="00F77036">
      <w:pPr>
        <w:pStyle w:val="ProductList-Body"/>
        <w:rPr>
          <w:sz w:val="12"/>
          <w:szCs w:val="12"/>
        </w:rPr>
      </w:pPr>
    </w:p>
    <w:p w14:paraId="7785BD88" w14:textId="77777777" w:rsidR="00F77036" w:rsidRPr="00690C65" w:rsidRDefault="00F77036" w:rsidP="00366C8E">
      <w:pPr>
        <w:pStyle w:val="ProductList-SubSubSectionHeading"/>
        <w:outlineLvl w:val="2"/>
      </w:pPr>
      <w:bookmarkStart w:id="35" w:name="_Toc427576639"/>
      <w:r>
        <w:t>Az Ügyféladatok használata</w:t>
      </w:r>
      <w:bookmarkEnd w:id="35"/>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5367B9" w:rsidRDefault="00F77036" w:rsidP="00F77036">
      <w:pPr>
        <w:pStyle w:val="ProductList-Body"/>
        <w:rPr>
          <w:sz w:val="12"/>
          <w:szCs w:val="12"/>
        </w:rPr>
      </w:pPr>
    </w:p>
    <w:p w14:paraId="2E7DA010" w14:textId="77777777" w:rsidR="00E73CA4" w:rsidRDefault="00E73CA4" w:rsidP="00E73CA4">
      <w:pPr>
        <w:pStyle w:val="ProductList-SubSubSectionHeading"/>
        <w:outlineLvl w:val="2"/>
      </w:pPr>
      <w:bookmarkStart w:id="36" w:name="_Toc423959220"/>
      <w:bookmarkStart w:id="37" w:name="_Toc417892060"/>
      <w:bookmarkStart w:id="38" w:name="_Toc427576640"/>
      <w:r>
        <w:t>Az Ügyféladatok nyilvánosságra hozatala</w:t>
      </w:r>
      <w:bookmarkEnd w:id="36"/>
      <w:bookmarkEnd w:id="37"/>
      <w:bookmarkEnd w:id="38"/>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5367B9" w:rsidRDefault="00F77036" w:rsidP="00F77036">
      <w:pPr>
        <w:pStyle w:val="ProductList-Body"/>
        <w:rPr>
          <w:sz w:val="12"/>
          <w:szCs w:val="12"/>
        </w:rPr>
      </w:pPr>
    </w:p>
    <w:p w14:paraId="51A41C17" w14:textId="77777777" w:rsidR="00F77036" w:rsidRPr="00690C65" w:rsidRDefault="00F77036" w:rsidP="00366C8E">
      <w:pPr>
        <w:pStyle w:val="ProductList-SubSubSectionHeading"/>
        <w:outlineLvl w:val="2"/>
      </w:pPr>
      <w:bookmarkStart w:id="39" w:name="_Toc427576641"/>
      <w:r>
        <w:t>Oktatási intézmények</w:t>
      </w:r>
      <w:bookmarkEnd w:id="39"/>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40" w:name="_Toc417892062"/>
    </w:p>
    <w:p w14:paraId="0520FC11" w14:textId="77777777" w:rsidR="00E73CA4" w:rsidRPr="000D77F3" w:rsidRDefault="00E73CA4" w:rsidP="00E73CA4">
      <w:pPr>
        <w:pStyle w:val="ProductList-SubSubSectionHeading"/>
      </w:pPr>
      <w:bookmarkStart w:id="41" w:name="_Toc423959222"/>
      <w:bookmarkStart w:id="42" w:name="_Toc427576642"/>
      <w:bookmarkStart w:id="43" w:name="HIPPA"/>
      <w:bookmarkStart w:id="44" w:name="HIPAA"/>
      <w:r>
        <w:t>HIPAA Üzlettárs</w:t>
      </w:r>
      <w:bookmarkEnd w:id="41"/>
      <w:bookmarkEnd w:id="42"/>
    </w:p>
    <w:bookmarkEnd w:id="43"/>
    <w:p w14:paraId="5D72CF3F" w14:textId="77777777" w:rsidR="00E73CA4" w:rsidRPr="00ED53C5" w:rsidRDefault="00E73CA4" w:rsidP="0015252E">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6" w:history="1">
        <w:r>
          <w:rPr>
            <w:rStyle w:val="Hyperlink"/>
          </w:rPr>
          <w:t>http://aka.ms/BAA</w:t>
        </w:r>
      </w:hyperlink>
      <w:r>
        <w:t xml:space="preserve"> webhelyen található. A BAA nem alkalmazandó a (Microsoft Azure Szolgáltatások-specifikus feltételekben meghatározott) Azure Kormányzati Szolgáltatásokra. Az Ügyfél dönthet </w:t>
      </w:r>
      <w:r>
        <w:lastRenderedPageBreak/>
        <w:t>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40"/>
    <w:bookmarkEnd w:id="44"/>
    <w:p w14:paraId="75EB52E8" w14:textId="77777777" w:rsidR="00F77036" w:rsidRDefault="00F77036" w:rsidP="00F77036">
      <w:pPr>
        <w:pStyle w:val="ProductList-Body"/>
        <w:rPr>
          <w:sz w:val="12"/>
          <w:szCs w:val="12"/>
        </w:rPr>
      </w:pPr>
    </w:p>
    <w:p w14:paraId="02205ABD" w14:textId="77777777" w:rsidR="00F77036" w:rsidRPr="00690C65" w:rsidRDefault="00F77036" w:rsidP="00366C8E">
      <w:pPr>
        <w:pStyle w:val="ProductList-SubSubSectionHeading"/>
        <w:outlineLvl w:val="2"/>
      </w:pPr>
      <w:bookmarkStart w:id="45" w:name="_Toc427576643"/>
      <w:r>
        <w:t>Biztonság</w:t>
      </w:r>
      <w:bookmarkEnd w:id="45"/>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46" w:name="_Toc427576644"/>
      <w:r>
        <w:t>Értesítés Biztonsági Eseményről</w:t>
      </w:r>
      <w:bookmarkEnd w:id="46"/>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6645"/>
      <w:r>
        <w:t>Az adatfeldolgozás helye</w:t>
      </w:r>
      <w:bookmarkEnd w:id="47"/>
    </w:p>
    <w:p w14:paraId="6F79E91B" w14:textId="77777777" w:rsidR="00F77036" w:rsidRPr="00690C65" w:rsidRDefault="00F77036"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aláveti magát az Amerikai Egyesült Államok Kereskedelmi Minisztériuma által hatályba léptetett EU Safe Harbor és a Svájci Safe Harbor egyezménynek, amely az Európai Unióból, az Európai Gazdasági Térségből és Svájcból származó adatok gyűjtésére, felhasználására és megőrzésére vonatkozik.</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48" w:name="_Toc417892066"/>
      <w:bookmarkStart w:id="49" w:name="_Toc412644895"/>
      <w:bookmarkStart w:id="50" w:name="_Toc427576646"/>
      <w:r>
        <w:t>Előzetes kiadások</w:t>
      </w:r>
      <w:bookmarkEnd w:id="48"/>
      <w:bookmarkEnd w:id="49"/>
      <w:bookmarkEnd w:id="50"/>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6647"/>
      <w:r>
        <w:t>Alvállalkozók alkalmazása</w:t>
      </w:r>
      <w:bookmarkEnd w:id="51"/>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7576648"/>
      <w:r>
        <w:t>Kapcsolattartás a Microsofttal</w:t>
      </w:r>
      <w:bookmarkEnd w:id="52"/>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7"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121B833" w14:textId="77777777" w:rsidR="008C5F96" w:rsidRDefault="008C5F96" w:rsidP="00366C8E">
      <w:pPr>
        <w:pStyle w:val="ProductList-Body"/>
        <w:sectPr w:rsidR="008C5F9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7576649"/>
      <w:r>
        <w:lastRenderedPageBreak/>
        <w:t>Adatfeldolgozási Feltételek</w:t>
      </w:r>
      <w:bookmarkEnd w:id="53"/>
    </w:p>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Szolgáltatások</w:t>
            </w:r>
          </w:p>
        </w:tc>
      </w:tr>
      <w:tr w:rsidR="00256427" w14:paraId="176BA6A2" w14:textId="77777777" w:rsidTr="000B2305">
        <w:tc>
          <w:tcPr>
            <w:tcW w:w="2610" w:type="dxa"/>
            <w:vAlign w:val="center"/>
          </w:tcPr>
          <w:p w14:paraId="225F38A5" w14:textId="13DFAE1F" w:rsidR="00256427" w:rsidRDefault="00CF560D" w:rsidP="00CF560D">
            <w:pPr>
              <w:pStyle w:val="ProductList-Body"/>
            </w:pPr>
            <w:r>
              <w:t xml:space="preserve">Microsoft Dynamics </w:t>
            </w:r>
            <w:r w:rsidR="00E73CA4">
              <w:t xml:space="preserve">CRM </w:t>
            </w:r>
            <w:r>
              <w:t>Online szolgáltatások</w:t>
            </w:r>
          </w:p>
        </w:tc>
        <w:tc>
          <w:tcPr>
            <w:tcW w:w="8190" w:type="dxa"/>
          </w:tcPr>
          <w:p w14:paraId="3A0CC844" w14:textId="0727A2F9" w:rsidR="00256427" w:rsidRDefault="00CF560D" w:rsidP="00840373">
            <w:pPr>
              <w:pStyle w:val="ProductList-Body"/>
            </w:pPr>
            <w:r>
              <w:t xml:space="preserve">A mennyiségi licencprogram keretében vagy a Microsoft online szolgáltatások portálján elérhetővé tett Microsoft Dynamics </w:t>
            </w:r>
            <w:r w:rsidR="00E73CA4">
              <w:t xml:space="preserve">CRM </w:t>
            </w:r>
            <w:r>
              <w:t>Online szolgáltatások, kivéve (1) a támogatott eszközökre vonatkozó Microsoft Dynamics CRM-et, ideértve többek között a táblagépekre és/vagy az okostelefonokra kifejlesztett Microsoft Dynamics CRM Online szolgáltatásokat, valamint (2) a Microsoft Dynamics CRM Online szolgáltatással együtt elérhetővé tett vagy ahhoz kapcsolódó külön márkanevű minden szolgáltatást, például a Microsoft Social Engagement, a Parature a Microsofttól és a Microsoft Dynamics Marketing szolgáltatást.</w:t>
            </w:r>
          </w:p>
        </w:tc>
      </w:tr>
      <w:tr w:rsidR="00E73CA4" w14:paraId="0EEF8014" w14:textId="77777777" w:rsidTr="000B2305">
        <w:tc>
          <w:tcPr>
            <w:tcW w:w="2610" w:type="dxa"/>
            <w:vAlign w:val="center"/>
          </w:tcPr>
          <w:p w14:paraId="17E444BC" w14:textId="7377B94C" w:rsidR="00E73CA4" w:rsidRDefault="00E73CA4" w:rsidP="00E73CA4">
            <w:pPr>
              <w:pStyle w:val="ProductList-Body"/>
            </w:pPr>
            <w:r>
              <w:t>Office 365-szolgáltatások</w:t>
            </w:r>
          </w:p>
        </w:tc>
        <w:tc>
          <w:tcPr>
            <w:tcW w:w="8190" w:type="dxa"/>
          </w:tcPr>
          <w:p w14:paraId="2B2D9666" w14:textId="433DC97F" w:rsidR="00E73CA4" w:rsidRDefault="00E73CA4" w:rsidP="00E73CA4">
            <w:pPr>
              <w:pStyle w:val="ProductList-Body"/>
            </w:pPr>
            <w:r>
              <w:t>A következő szolgáltatások, amelyek mindegyike önálló szolgáltatás vagy egy Office 365 márkájú csomag részét képezi: Exchange Online, Exchange Online Archiválás, Exchange Online Védelmi szolgáltatás, Komplex Veszélyforrások Elleni Védelem, SharePoint Online, OneDrive vállalati verzió, Project Online, Skype Vállalati online verzió és Office Online. Nem tartozik az Office 365-szolgáltatások közé az Office 365 ProPlus, továbbá nem tartozik oda egyetlen külön márkanévvel rendelkező, valamely Office 365 márkájú csomaggal elérhetővé tett szolgáltatás sem (ilyenek például a Bing- és a Yammer-szolgáltatások és a „for Office 365” márkanevű szolgáltatások).</w:t>
            </w:r>
          </w:p>
        </w:tc>
      </w:tr>
      <w:tr w:rsidR="008C5F96" w14:paraId="31232290" w14:textId="77777777" w:rsidTr="000B2305">
        <w:tc>
          <w:tcPr>
            <w:tcW w:w="2610" w:type="dxa"/>
            <w:vAlign w:val="center"/>
          </w:tcPr>
          <w:p w14:paraId="792F0442" w14:textId="4D9F3BC2" w:rsidR="008C5F96" w:rsidRDefault="008C5F96" w:rsidP="008C5F96">
            <w:pPr>
              <w:pStyle w:val="ProductList-Body"/>
            </w:pPr>
            <w:bookmarkStart w:id="54" w:name="MicrosoftAzureCoreServices"/>
            <w:r>
              <w:t>Microsoft Azure Core Szolgáltatások</w:t>
            </w:r>
            <w:bookmarkEnd w:id="54"/>
          </w:p>
        </w:tc>
        <w:tc>
          <w:tcPr>
            <w:tcW w:w="8190" w:type="dxa"/>
          </w:tcPr>
          <w:p w14:paraId="1BC35F13" w14:textId="08CB03A6" w:rsidR="008C5F96" w:rsidRDefault="008C5F96" w:rsidP="008C5F96">
            <w:pPr>
              <w:pStyle w:val="ProductList-Body"/>
            </w:pPr>
            <w:r>
              <w:t xml:space="preserve">Felhőszolgáltatások (webes és dolgozó szerepkörök), Virtuális Gépek (ideértve az SQL Servert futtatókat is), Tárhelyek (Blobok, Táblák, Várakozási sorok), Virtuális Hálózat, Forgalomkezelő, Köteg, Webhelyek, BizTalk Szolgáltatások, Médiaszolgáltatások, Mobilszolgáltatások, Szolgáltatásbusz, Értesítési Központ, Munkafolyamat-kezelő, ExpressRoute, Feladatütemező, Multi-Factor Authentication, Active Directory, Tartalomvédelmi Szolgáltatás, SQL Adatbázis, </w:t>
            </w:r>
            <w:r w:rsidR="00E73CA4">
              <w:t xml:space="preserve">HDInsight </w:t>
            </w:r>
            <w:r>
              <w:t>továbbá bármely olyan egyéb szolgáltatás, amely része a Microsoft Azure Tartalomvédelmi Központnak.</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Szolgáltatások</w:t>
            </w:r>
          </w:p>
        </w:tc>
        <w:tc>
          <w:tcPr>
            <w:tcW w:w="8190" w:type="dxa"/>
          </w:tcPr>
          <w:p w14:paraId="717F210B" w14:textId="2C797371" w:rsidR="00256427" w:rsidRDefault="00256427" w:rsidP="00D92296">
            <w:pPr>
              <w:pStyle w:val="ProductList-Body"/>
            </w:pPr>
            <w:r>
              <w:t>A Microsoft Intune felhőszolgáltatás része (például a Microsoft Intune Kiegészítő Termék), illetve a Microsoft Intune által biztosított felügyeleti szolgáltatás (például a Mobile Device Management for Office 365).</w:t>
            </w:r>
          </w:p>
        </w:tc>
      </w:tr>
    </w:tbl>
    <w:p w14:paraId="1C3FFDF6" w14:textId="77777777" w:rsidR="000E6ED8" w:rsidRPr="00690C65" w:rsidRDefault="000E6ED8" w:rsidP="00A914BF">
      <w:pPr>
        <w:pStyle w:val="ProductList-Body"/>
      </w:pPr>
    </w:p>
    <w:p w14:paraId="3A32298B" w14:textId="7F3ECC94" w:rsidR="00086F17" w:rsidRPr="00690C65" w:rsidRDefault="0075174C" w:rsidP="00486812">
      <w:pPr>
        <w:pStyle w:val="ProductList-SubSubSectionHeading"/>
        <w:keepNext/>
        <w:outlineLvl w:val="2"/>
      </w:pPr>
      <w:bookmarkStart w:id="55" w:name="_Toc427576650"/>
      <w:r>
        <w:lastRenderedPageBreak/>
        <w:t>I</w:t>
      </w:r>
      <w:r w:rsidRPr="0075174C">
        <w:t xml:space="preserve">naktív </w:t>
      </w:r>
      <w:r w:rsidR="00086F17">
        <w:t>lévő Ügyféladatok helye</w:t>
      </w:r>
      <w:bookmarkEnd w:id="55"/>
    </w:p>
    <w:p w14:paraId="3170912A" w14:textId="7DAA959F" w:rsidR="00086F17" w:rsidRPr="00690C65" w:rsidRDefault="00086F17" w:rsidP="00086F17">
      <w:pPr>
        <w:pStyle w:val="ProductList-Body"/>
      </w:pPr>
      <w:r>
        <w:t xml:space="preserve">A Microsoft a </w:t>
      </w:r>
      <w:r w:rsidR="0075174C">
        <w:t>inaktív</w:t>
      </w:r>
      <w:r>
        <w:t xml:space="preserve"> lévő Ügyféladatokat nagyobb földrajzi területeken belül (a továbbiakban ezek mindegyike egy „Geó”) tárolja az alábbiak szerint:</w:t>
      </w:r>
    </w:p>
    <w:p w14:paraId="467DBFAA" w14:textId="143AFD5C" w:rsidR="00086F17" w:rsidRPr="00690C65" w:rsidRDefault="00086F17" w:rsidP="00A44A41">
      <w:pPr>
        <w:pStyle w:val="ProductList-Body"/>
        <w:numPr>
          <w:ilvl w:val="0"/>
          <w:numId w:val="6"/>
        </w:numPr>
        <w:ind w:left="450" w:hanging="270"/>
      </w:pPr>
      <w:r>
        <w:rPr>
          <w:b/>
        </w:rPr>
        <w:t>Office 365-szolgáltatások</w:t>
      </w:r>
      <w:r w:rsidRPr="00E503AC">
        <w:rPr>
          <w:b/>
        </w:rPr>
        <w:t>.</w:t>
      </w:r>
      <w:r>
        <w:t xml:space="preserve"> Ha az Ügyfél a bérlőjét az Egyesült Államokban vagy az EU-ban hozza létre, akkor a Microsoft a következő </w:t>
      </w:r>
      <w:r w:rsidR="0075174C">
        <w:t>inaktív</w:t>
      </w:r>
      <w:r>
        <w:t xml:space="preserve"> lévő Ügyféladatokat az adott Geóban tárolja: (1) az Exchange Online postaláda tartalma (az e-mailek törzse, naptárbejegyzések és az e-mailekhez csatolt dokumentumok tartalma), és (2) a SharePoint Online webhely tartalma és az ezen a webhelyen tárolt fájlok, valamint (iii) a Microsoft Azure Core Szolgáltatások Dynamics CRM Online Szolgáltatások Ügyféladatai.</w:t>
      </w:r>
    </w:p>
    <w:p w14:paraId="612EBA91" w14:textId="36166AFE" w:rsidR="00086F17" w:rsidRPr="00690C65" w:rsidRDefault="006E5B74" w:rsidP="00A44A41">
      <w:pPr>
        <w:pStyle w:val="ProductList-Body"/>
        <w:numPr>
          <w:ilvl w:val="0"/>
          <w:numId w:val="6"/>
        </w:numPr>
        <w:ind w:left="450" w:hanging="270"/>
      </w:pPr>
      <w:r>
        <w:rPr>
          <w:b/>
        </w:rPr>
        <w:t>Microsoft Intune Online Szolgáltatások</w:t>
      </w:r>
      <w:r w:rsidR="00E503AC">
        <w:rPr>
          <w:b/>
        </w:rPr>
        <w:t>.</w:t>
      </w:r>
      <w:r>
        <w:t xml:space="preserve"> Amikor az Ügyfél létrehoz egy bérlőfiókot, az Ügyfél kiválaszthatja azt a Geót, ahol a </w:t>
      </w:r>
      <w:r w:rsidR="0075174C">
        <w:t>inaktív</w:t>
      </w:r>
      <w:r>
        <w:t xml:space="preserve"> lévő Ügyféladatokat tárolni szeretné. A Microsoft nem fogja az Ügyféladatokat az Ügyfél által kiválasztott Geón kívülre továbbítani, kivéve a Microsoft Intune Adatvédelmi Központjának „Adatok helye” című szakaszában említett eseteket.</w:t>
      </w:r>
    </w:p>
    <w:p w14:paraId="58B83666" w14:textId="1513716F" w:rsidR="00086F17" w:rsidRPr="00690C65" w:rsidRDefault="00086F17" w:rsidP="00A44A41">
      <w:pPr>
        <w:pStyle w:val="ProductList-Body"/>
        <w:numPr>
          <w:ilvl w:val="0"/>
          <w:numId w:val="6"/>
        </w:numPr>
        <w:ind w:left="450" w:hanging="270"/>
      </w:pPr>
      <w:r>
        <w:rPr>
          <w:b/>
        </w:rPr>
        <w:t>Microsoft Azure Core Szolgáltatások</w:t>
      </w:r>
      <w:r w:rsidRPr="00A7335E">
        <w:rPr>
          <w:b/>
          <w:bCs/>
        </w:rPr>
        <w:t xml:space="preserve">. </w:t>
      </w:r>
      <w:r>
        <w:t xml:space="preserve">Ha az Ügyfél egy adott szolgáltatást úgy konfigurál, hogy az egy Geón belül legyen telepítve, akkor a Microsoft az adott szolgáltatásra vonatkozóan a </w:t>
      </w:r>
      <w:r w:rsidR="0075174C">
        <w:t>inaktív</w:t>
      </w:r>
      <w:r>
        <w:t xml:space="preserve"> lévő Ügyféladatokat az megadott Geóban tárolja. Egyes szolgáltatások esetén az Ügyfél nem konfigurálhatja a telepítést egy adott Geóba vagy az USA-n kívülire, és a biztonsági másolat más helyen tárolódhat, ahogy ez a Microsoft Azure Biztonsági Központban (amelyet a Microsoft időről időre frissíthet, de amelyhez a Microsoft nem tesz hozzá kivételeket az általános kiadású meglévő Szolgáltatásokra vonatkozóan) szerepel.</w:t>
      </w:r>
    </w:p>
    <w:p w14:paraId="2E0BCC36" w14:textId="25F37D07" w:rsidR="00086F17" w:rsidRPr="00690C65" w:rsidRDefault="00826803" w:rsidP="000B2305">
      <w:pPr>
        <w:pStyle w:val="ProductList-Body"/>
        <w:numPr>
          <w:ilvl w:val="0"/>
          <w:numId w:val="6"/>
        </w:numPr>
        <w:spacing w:after="120"/>
        <w:ind w:left="461" w:hanging="274"/>
      </w:pPr>
      <w:r>
        <w:rPr>
          <w:b/>
        </w:rPr>
        <w:t>Microsoft Dynamics CRM Online szolgáltatások</w:t>
      </w:r>
      <w:r w:rsidRPr="00A7335E">
        <w:rPr>
          <w:b/>
          <w:bCs/>
        </w:rPr>
        <w:t>.</w:t>
      </w:r>
      <w:r>
        <w:t xml:space="preserve"> A Microsoft Dynamics CRM Online Szolgáltatás által felügyelt jogi személyek esetén ha az Ügyfél a bérlőjét az Egyesült Államokban vagy az EU-ban hozza létre, akkor a Microsoft a </w:t>
      </w:r>
      <w:r w:rsidR="0075174C">
        <w:t>inaktív</w:t>
      </w:r>
      <w:r>
        <w:t xml:space="preserve"> lévő Ügyféladatokat az USA-ban, illetve az EU-ban tárolja.</w:t>
      </w:r>
    </w:p>
    <w:p w14:paraId="15A5EF57" w14:textId="77777777" w:rsidR="00086F17" w:rsidRPr="00690C65" w:rsidRDefault="00086F17" w:rsidP="00086F17">
      <w:pPr>
        <w:pStyle w:val="ProductList-Body"/>
      </w:pPr>
      <w:r>
        <w:t>A Microsoft sem nem ellenőrzi, sem nem korlátozza azokat a térségeket, amelyekből az Ügyfél vagy az Ügyfél végfelhasználói elérhetik vagy áthelyezheti az Ügyféladatokat.</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7576651"/>
      <w:r>
        <w:t>Adatvédelem</w:t>
      </w:r>
      <w:bookmarkEnd w:id="56"/>
    </w:p>
    <w:p w14:paraId="15DD36B2" w14:textId="140D3A05" w:rsidR="00086F17" w:rsidRPr="00690C65" w:rsidRDefault="00086F17" w:rsidP="00A44A41">
      <w:pPr>
        <w:pStyle w:val="ProductList-Body"/>
        <w:numPr>
          <w:ilvl w:val="0"/>
          <w:numId w:val="7"/>
        </w:numPr>
        <w:ind w:left="450" w:hanging="270"/>
      </w:pPr>
      <w:r>
        <w:rPr>
          <w:b/>
        </w:rPr>
        <w:t>Ügyféladatok törlése vagy visszaadása</w:t>
      </w:r>
      <w:r w:rsidRPr="004F0290">
        <w:rPr>
          <w:b/>
          <w:bCs/>
        </w:rPr>
        <w:t xml:space="preserve">. </w:t>
      </w:r>
      <w:r>
        <w:t xml:space="preserve">Legfeljebb 180 nappal az Online Szolgáltatás Ügyfél általi használatának lejárta vagy felmondása után a Microsoft letiltja a fiókot és törli az Ügyféladatokat az adott fiókból. </w:t>
      </w:r>
    </w:p>
    <w:p w14:paraId="6287F55F" w14:textId="36E258AD" w:rsidR="00086F17" w:rsidRPr="00690C65" w:rsidRDefault="00086F17" w:rsidP="00A44A41">
      <w:pPr>
        <w:pStyle w:val="ProductList-Body"/>
        <w:numPr>
          <w:ilvl w:val="0"/>
          <w:numId w:val="7"/>
        </w:numPr>
        <w:ind w:left="450" w:hanging="270"/>
      </w:pPr>
      <w:r>
        <w:rPr>
          <w:b/>
        </w:rPr>
        <w:t>Ügyféladatok továbbítása</w:t>
      </w:r>
      <w:r w:rsidRPr="004F0290">
        <w:rPr>
          <w:b/>
          <w:bCs/>
        </w:rPr>
        <w:t xml:space="preserve">. </w:t>
      </w:r>
      <w:r>
        <w:t>Az Ügyfél nagybani licencbeadási szerződésében kijelölt tartama alatt az EU-s és a svájci Safe Harbor program alapján a Microsoft tanúsítása érvénybe marad, feltéve, hogy ezeket a programokhoz az USA kormánya csatlakozik. Ezenkívül, ha az Ügyfél nem utasította el az Általános Szerződési Feltételeket, az összes Ügyféladatnak az Európai Unióból, az Európai Gazdasági Térségből és Svájcból más helyre történő továbbítására az Általános Szerződési Feltételek vonatkoznak.</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57" w:name="_Toc427576652"/>
      <w:r>
        <w:t>További európai szerződési feltételek</w:t>
      </w:r>
      <w:bookmarkEnd w:id="57"/>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lastRenderedPageBreak/>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7576653"/>
      <w:r>
        <w:t>Biztonság</w:t>
      </w:r>
      <w:bookmarkEnd w:id="58"/>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C31E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Tartomány</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Gyakorlat</w:t>
            </w:r>
          </w:p>
        </w:tc>
      </w:tr>
      <w:tr w:rsidR="00086F17" w14:paraId="7BFB34B6" w14:textId="77777777" w:rsidTr="000C31EA">
        <w:tc>
          <w:tcPr>
            <w:tcW w:w="2610" w:type="dxa"/>
            <w:vAlign w:val="center"/>
          </w:tcPr>
          <w:p w14:paraId="4A265EB1" w14:textId="4B939C28" w:rsidR="00086F17" w:rsidRDefault="00086F17" w:rsidP="007303AE">
            <w:pPr>
              <w:pStyle w:val="ProductList-Body"/>
            </w:pPr>
            <w:r>
              <w:t>Az információbiztonság szervezete</w:t>
            </w:r>
          </w:p>
        </w:tc>
        <w:tc>
          <w:tcPr>
            <w:tcW w:w="8190" w:type="dxa"/>
          </w:tcPr>
          <w:p w14:paraId="4CCE6AB8" w14:textId="7F0E44E2" w:rsidR="009C6951" w:rsidRPr="00690C65" w:rsidRDefault="009C6951" w:rsidP="009C6951">
            <w:pPr>
              <w:pStyle w:val="ProductList-Body"/>
            </w:pPr>
            <w:r>
              <w:rPr>
                <w:b/>
              </w:rPr>
              <w:t>Biztonsági tulajdonjog</w:t>
            </w:r>
            <w:r w:rsidRPr="00804C31">
              <w:rPr>
                <w:b/>
                <w:bCs/>
              </w:rPr>
              <w:t>.</w:t>
            </w:r>
            <w:r>
              <w:t xml:space="preserve"> A Microsoft egy vagy több biztonsági tisztviselőt bízott meg, akik a biztonsági szabályok és eljárások koordinálásáért és ellenőrzéséért felelősek.</w:t>
            </w:r>
          </w:p>
          <w:p w14:paraId="25E100F8" w14:textId="7660AD52" w:rsidR="009C6951" w:rsidRPr="00690C65" w:rsidRDefault="009C6951" w:rsidP="0088164F">
            <w:pPr>
              <w:pStyle w:val="ProductList-Body"/>
              <w:spacing w:before="40"/>
            </w:pPr>
            <w:r>
              <w:rPr>
                <w:b/>
              </w:rPr>
              <w:t>Biztonsági szerepkörök és felelősség</w:t>
            </w:r>
            <w:r w:rsidRPr="00804C31">
              <w:rPr>
                <w:b/>
                <w:bCs/>
              </w:rPr>
              <w:t>.</w:t>
            </w:r>
            <w:r>
              <w:t xml:space="preserve"> A Microsoft azon munkatársait, akik hozzáféréssel rendelkeznek az Ügyféladatokhoz, titoktartási kötelezettség terheli.</w:t>
            </w:r>
          </w:p>
          <w:p w14:paraId="43EEE1B1" w14:textId="14EE093C" w:rsidR="009C6951" w:rsidRPr="00690C65" w:rsidRDefault="009C6951" w:rsidP="0088164F">
            <w:pPr>
              <w:pStyle w:val="ProductList-Body"/>
              <w:spacing w:before="40"/>
            </w:pPr>
            <w:r>
              <w:rPr>
                <w:b/>
              </w:rPr>
              <w:t>Kockázatkezelési program</w:t>
            </w:r>
            <w:r w:rsidRPr="00804C31">
              <w:rPr>
                <w:b/>
                <w:bCs/>
              </w:rPr>
              <w:t xml:space="preserve">. </w:t>
            </w:r>
            <w:r>
              <w:t>A Microsoft az Ügyféladatok feldolgozása és az Online Szolgáltatások nyújtása előtt felméri a kockázatokat.</w:t>
            </w:r>
          </w:p>
          <w:p w14:paraId="3D0B77AE" w14:textId="3E551499" w:rsidR="00086F17" w:rsidRDefault="009C6951" w:rsidP="009C6951">
            <w:pPr>
              <w:pStyle w:val="ProductList-Body"/>
            </w:pPr>
            <w:r>
              <w:t>Microsoft az iratmegőrzési szabályainak megfelelően tárolja a biztonságra vonatkozó dokumentumokat, akkor is, amikor már hatályukat vesztették.</w:t>
            </w:r>
          </w:p>
        </w:tc>
      </w:tr>
      <w:tr w:rsidR="00086F17" w14:paraId="7414B36E" w14:textId="77777777" w:rsidTr="000C31EA">
        <w:tc>
          <w:tcPr>
            <w:tcW w:w="2610" w:type="dxa"/>
            <w:vAlign w:val="center"/>
          </w:tcPr>
          <w:p w14:paraId="6F221689" w14:textId="78DA8E2F" w:rsidR="00086F17" w:rsidRDefault="00086F17" w:rsidP="007303AE">
            <w:pPr>
              <w:pStyle w:val="ProductList-Body"/>
            </w:pPr>
            <w:r>
              <w:t>Vagyonkezelés</w:t>
            </w:r>
          </w:p>
        </w:tc>
        <w:tc>
          <w:tcPr>
            <w:tcW w:w="8190" w:type="dxa"/>
          </w:tcPr>
          <w:p w14:paraId="6DA73246" w14:textId="0BE2B773" w:rsidR="009C6951" w:rsidRPr="00690C65" w:rsidRDefault="009C6951" w:rsidP="009C6951">
            <w:pPr>
              <w:pStyle w:val="ProductList-Body"/>
            </w:pPr>
            <w:r>
              <w:rPr>
                <w:b/>
              </w:rPr>
              <w:t>Vagyonleltár</w:t>
            </w:r>
            <w:r w:rsidRPr="00804C31">
              <w:rPr>
                <w:b/>
                <w:bCs/>
              </w:rPr>
              <w:t>.</w:t>
            </w:r>
            <w: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690C65" w:rsidRDefault="009C6951" w:rsidP="001079DE">
            <w:pPr>
              <w:pStyle w:val="ProductList-Body"/>
              <w:spacing w:before="40"/>
            </w:pPr>
            <w:r>
              <w:rPr>
                <w:b/>
              </w:rPr>
              <w:t>Vagyonkezelés</w:t>
            </w:r>
          </w:p>
          <w:p w14:paraId="44E4A99A" w14:textId="09CE2C4F" w:rsidR="009C6951" w:rsidRPr="00690C65" w:rsidRDefault="00651B74" w:rsidP="00651B74">
            <w:pPr>
              <w:pStyle w:val="ProductList-Body"/>
              <w:ind w:left="162" w:hanging="162"/>
            </w:pPr>
            <w:r>
              <w:t>-</w:t>
            </w:r>
            <w:r>
              <w:tab/>
              <w:t>A Microsoft osztályozza az Ügyféladatokat a beazonosíthatóság segítése és a megfelelően korlátozott hozzáférés érdekében.</w:t>
            </w:r>
          </w:p>
          <w:p w14:paraId="134B5436" w14:textId="2C7EBF23" w:rsidR="009C6951" w:rsidRPr="00690C65" w:rsidRDefault="002A3B84" w:rsidP="00651B74">
            <w:pPr>
              <w:pStyle w:val="ProductList-Body"/>
              <w:ind w:left="162" w:hanging="162"/>
            </w:pPr>
            <w:r>
              <w:t>-</w:t>
            </w:r>
            <w:r>
              <w:tab/>
              <w:t>A Microsoft korlátozza az Ügyféladatok nyomtatását és megfelelő eljárással rendelkezik az Ügyféladatokat tartalmazó nyomtatott dokumentumok kezelésére és megsemmisítésére.</w:t>
            </w:r>
          </w:p>
          <w:p w14:paraId="4579FE11" w14:textId="7C764D83" w:rsidR="00086F17" w:rsidRDefault="009C6951" w:rsidP="00A44A41">
            <w:pPr>
              <w:pStyle w:val="ProductList-Body"/>
              <w:numPr>
                <w:ilvl w:val="0"/>
                <w:numId w:val="11"/>
              </w:numPr>
              <w:ind w:left="162" w:hanging="180"/>
            </w:pPr>
            <w: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0C31EA">
        <w:tc>
          <w:tcPr>
            <w:tcW w:w="2610" w:type="dxa"/>
            <w:vAlign w:val="center"/>
          </w:tcPr>
          <w:p w14:paraId="59347A52" w14:textId="738D913D" w:rsidR="00086F17" w:rsidRDefault="00086F17" w:rsidP="007303AE">
            <w:pPr>
              <w:pStyle w:val="ProductList-Body"/>
            </w:pPr>
            <w:r>
              <w:t>Személyzetbiztonság</w:t>
            </w:r>
          </w:p>
        </w:tc>
        <w:tc>
          <w:tcPr>
            <w:tcW w:w="8190" w:type="dxa"/>
          </w:tcPr>
          <w:p w14:paraId="4D458344" w14:textId="28E5AABF" w:rsidR="00086F17" w:rsidRDefault="009C6951" w:rsidP="008E1EAF">
            <w:pPr>
              <w:pStyle w:val="ProductList-Body"/>
            </w:pPr>
            <w:r>
              <w:rPr>
                <w:b/>
              </w:rPr>
              <w:t>Biztonsági képzés</w:t>
            </w:r>
            <w:r w:rsidRPr="00E60265">
              <w:rPr>
                <w:b/>
                <w:bCs/>
              </w:rPr>
              <w:t>.</w:t>
            </w:r>
            <w: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0C31EA">
        <w:tc>
          <w:tcPr>
            <w:tcW w:w="2610" w:type="dxa"/>
            <w:vAlign w:val="center"/>
          </w:tcPr>
          <w:p w14:paraId="17640D63" w14:textId="1909CE38" w:rsidR="00086F17" w:rsidRDefault="00086F17" w:rsidP="007303AE">
            <w:pPr>
              <w:pStyle w:val="ProductList-Body"/>
            </w:pPr>
            <w:r>
              <w:t>Fizikai és környezeti biztonság</w:t>
            </w:r>
          </w:p>
        </w:tc>
        <w:tc>
          <w:tcPr>
            <w:tcW w:w="8190" w:type="dxa"/>
          </w:tcPr>
          <w:p w14:paraId="0E056EAF" w14:textId="21CE734C" w:rsidR="009C6951" w:rsidRPr="00690C65" w:rsidRDefault="009C6951" w:rsidP="009C6951">
            <w:pPr>
              <w:pStyle w:val="ProductList-Body"/>
            </w:pPr>
            <w:r>
              <w:rPr>
                <w:b/>
              </w:rPr>
              <w:t>Létesítményekhez való fizikai hozzáférés</w:t>
            </w:r>
            <w:r w:rsidRPr="00E60265">
              <w:rPr>
                <w:b/>
                <w:bCs/>
              </w:rPr>
              <w:t>.</w:t>
            </w:r>
            <w: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690C65" w:rsidRDefault="009C6951" w:rsidP="0088164F">
            <w:pPr>
              <w:pStyle w:val="ProductList-Body"/>
              <w:spacing w:before="40"/>
            </w:pPr>
            <w:r>
              <w:rPr>
                <w:b/>
              </w:rPr>
              <w:t>Alkotórészekhez való fizikai hozzáférés</w:t>
            </w:r>
            <w:r w:rsidRPr="00E60265">
              <w:rPr>
                <w:b/>
                <w:bCs/>
              </w:rPr>
              <w:t xml:space="preserve">. </w:t>
            </w:r>
            <w: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690C65" w:rsidRDefault="009C6951" w:rsidP="0088164F">
            <w:pPr>
              <w:pStyle w:val="ProductList-Body"/>
              <w:spacing w:before="40"/>
            </w:pPr>
            <w:r>
              <w:rPr>
                <w:b/>
              </w:rPr>
              <w:t>Üzemzavar elleni védekezés</w:t>
            </w:r>
            <w:r w:rsidRPr="00E60265">
              <w:rPr>
                <w:b/>
                <w:bCs/>
              </w:rPr>
              <w:t>.</w:t>
            </w:r>
            <w: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Default="009C6951" w:rsidP="0088164F">
            <w:pPr>
              <w:pStyle w:val="ProductList-Body"/>
              <w:spacing w:before="40"/>
            </w:pPr>
            <w:r>
              <w:rPr>
                <w:b/>
              </w:rPr>
              <w:t>Alkotórész megsemmisítése</w:t>
            </w:r>
            <w:r w:rsidRPr="00E60265">
              <w:rPr>
                <w:b/>
                <w:bCs/>
              </w:rPr>
              <w:t xml:space="preserve">. </w:t>
            </w:r>
            <w:r>
              <w:t>Microsoft az iparágban szokásos folyamatokat használ annak érdekében, hogy törölje azokat az Ügyféladatokat, amelyekre a továbbiakban nincs szükség.</w:t>
            </w:r>
          </w:p>
        </w:tc>
      </w:tr>
      <w:tr w:rsidR="00086F17" w14:paraId="5142F166" w14:textId="77777777" w:rsidTr="000C31EA">
        <w:tc>
          <w:tcPr>
            <w:tcW w:w="2610" w:type="dxa"/>
            <w:vAlign w:val="center"/>
          </w:tcPr>
          <w:p w14:paraId="4E573BCA" w14:textId="3DE6A7D5" w:rsidR="00086F17" w:rsidRDefault="00086F17" w:rsidP="007303AE">
            <w:pPr>
              <w:pStyle w:val="ProductList-Body"/>
            </w:pPr>
            <w:r>
              <w:t>Kommunikáció és az üzemeltetés felügyelete</w:t>
            </w:r>
          </w:p>
        </w:tc>
        <w:tc>
          <w:tcPr>
            <w:tcW w:w="8190" w:type="dxa"/>
          </w:tcPr>
          <w:p w14:paraId="52A9B3B5" w14:textId="2B32BAB3" w:rsidR="009C6951" w:rsidRPr="00690C65" w:rsidRDefault="009C6951" w:rsidP="009C6951">
            <w:pPr>
              <w:pStyle w:val="ProductList-Body"/>
            </w:pPr>
            <w:r>
              <w:rPr>
                <w:b/>
              </w:rPr>
              <w:t>Működési szabályzat</w:t>
            </w:r>
            <w:r w:rsidRPr="00C7790F">
              <w:rPr>
                <w:b/>
                <w:bCs/>
              </w:rPr>
              <w:t>.</w:t>
            </w:r>
            <w: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690C65" w:rsidRDefault="009C6951" w:rsidP="001079DE">
            <w:pPr>
              <w:pStyle w:val="ProductList-Body"/>
              <w:spacing w:before="40"/>
            </w:pPr>
            <w:r>
              <w:rPr>
                <w:b/>
              </w:rPr>
              <w:t>Adat-helyreállítási eljárások</w:t>
            </w:r>
          </w:p>
          <w:p w14:paraId="273CBF49" w14:textId="1F3FDE1A" w:rsidR="009C6951" w:rsidRPr="00690C65" w:rsidRDefault="003D22CB" w:rsidP="003D22CB">
            <w:pPr>
              <w:pStyle w:val="ProductList-Body"/>
              <w:ind w:left="162" w:hanging="162"/>
            </w:pPr>
            <w:r>
              <w:t>-</w:t>
            </w:r>
            <w:r>
              <w:tab/>
              <w:t xml:space="preserve">A Microsoft folyamatosan, de legalább hetente egyszer (kivéve, ha ez idő alatt az Ügyféladatok nem kerültek frissítésre) karbantartja az Ügyféladatokról készített több másolatot, amelyekből az Ügyféladatok </w:t>
            </w:r>
            <w:r>
              <w:lastRenderedPageBreak/>
              <w:t>szükség esetén helyreállíthatók.</w:t>
            </w:r>
          </w:p>
          <w:p w14:paraId="60832291" w14:textId="703842F7" w:rsidR="009C6951" w:rsidRPr="00690C65" w:rsidRDefault="003D22CB" w:rsidP="003D22CB">
            <w:pPr>
              <w:pStyle w:val="ProductList-Body"/>
              <w:ind w:left="162" w:hanging="162"/>
            </w:pPr>
            <w:r>
              <w:t>-</w:t>
            </w:r>
            <w:r>
              <w:tab/>
              <w:t>A Microsoft az Ügyféladatok másolatait és az adat-helyreállítási eljárásokat az Ügyféladatokat feldolgozó elsődleges számítógépes berendezéstől elkülönített helyen tárolja.</w:t>
            </w:r>
          </w:p>
          <w:p w14:paraId="21D206B8" w14:textId="396DEE6C" w:rsidR="009C6951" w:rsidRPr="00690C65" w:rsidRDefault="003D22CB" w:rsidP="003D22CB">
            <w:pPr>
              <w:pStyle w:val="ProductList-Body"/>
              <w:ind w:left="162" w:hanging="162"/>
            </w:pPr>
            <w:r>
              <w:t>-</w:t>
            </w:r>
            <w:r>
              <w:tab/>
              <w:t>A Microsoft konkrét eljárásokkal rendelkezik az Ügyféladatokhoz való hozzáférés tekintetében.</w:t>
            </w:r>
          </w:p>
          <w:p w14:paraId="039A84B5" w14:textId="77777777" w:rsidR="00E73CA4" w:rsidRDefault="00E73CA4" w:rsidP="00E73CA4">
            <w:pPr>
              <w:pStyle w:val="ProductList-Body"/>
              <w:ind w:left="162" w:hanging="162"/>
            </w:pPr>
            <w:r>
              <w:tab/>
              <w:t>A Microsoft legalább hathavonta felülvizsgálja az adat-helyreállítási eljárásokat, kivéve az Azure Kormányzati Szolgáltatások esetét, amelyeknél az adat-helyreállítási eljárásokat tizenkéthavonta vizsgálja felül.</w:t>
            </w:r>
          </w:p>
          <w:p w14:paraId="0C13E134" w14:textId="170BC129" w:rsidR="009C6951" w:rsidRPr="00690C65" w:rsidRDefault="003D22CB" w:rsidP="003D22CB">
            <w:pPr>
              <w:pStyle w:val="ProductList-Body"/>
              <w:ind w:left="162" w:hanging="162"/>
            </w:pPr>
            <w:r>
              <w:t>-</w:t>
            </w:r>
            <w: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690C65" w:rsidRDefault="009C6951" w:rsidP="0088164F">
            <w:pPr>
              <w:pStyle w:val="ProductList-Body"/>
              <w:spacing w:before="40"/>
            </w:pPr>
            <w:r>
              <w:rPr>
                <w:b/>
              </w:rPr>
              <w:t>Rosszindulatú szoftverek</w:t>
            </w:r>
            <w:r w:rsidRPr="00391BC4">
              <w:rPr>
                <w:b/>
                <w:bCs/>
              </w:rPr>
              <w:t>.</w:t>
            </w:r>
            <w:r>
              <w:t xml:space="preserve"> A Microsoft rendelkezik kártevő elleni ellenőrzéssel annak érdekében, hogy megakadályozza a kártevő szoftverek Ügyféladatokhoz való hozzáférését, ideértve a nyilvános hálózatokról származó szoftvereket is.</w:t>
            </w:r>
          </w:p>
          <w:p w14:paraId="031EE0A7" w14:textId="77777777" w:rsidR="009C6951" w:rsidRPr="00690C65" w:rsidRDefault="009C6951" w:rsidP="0088164F">
            <w:pPr>
              <w:pStyle w:val="ProductList-Body"/>
              <w:spacing w:before="40"/>
            </w:pPr>
            <w:r>
              <w:rPr>
                <w:b/>
              </w:rPr>
              <w:t>Határokon átnyúló adatok</w:t>
            </w:r>
          </w:p>
          <w:p w14:paraId="529D2023" w14:textId="70F38FBC" w:rsidR="009C6951" w:rsidRPr="00690C65" w:rsidRDefault="00651B74" w:rsidP="003D22CB">
            <w:pPr>
              <w:pStyle w:val="ProductList-Body"/>
              <w:ind w:left="162" w:hanging="162"/>
            </w:pPr>
            <w:r>
              <w:t>-</w:t>
            </w:r>
            <w:r>
              <w:tab/>
              <w:t>A Microsoft titkosítja, vagy lehetővé teszi, hogy az Ügyfél titkosítsa a nyilvános hálózaton továbbított Ügyféladatokat.</w:t>
            </w:r>
          </w:p>
          <w:p w14:paraId="70E6C4C4" w14:textId="68F5C011" w:rsidR="009C6951" w:rsidRPr="00690C65" w:rsidRDefault="003D22CB" w:rsidP="003D22CB">
            <w:pPr>
              <w:pStyle w:val="ProductList-Body"/>
              <w:ind w:left="162" w:hanging="162"/>
            </w:pPr>
            <w:r>
              <w:t>-</w:t>
            </w:r>
            <w:r>
              <w:tab/>
              <w:t>A Microsoft korlátozza az Ügyféladatokhoz való hozzáférést (például titkosítással) azon adathordozók tekintetében, amelyek elhagyják a Microsoft létesítményeit.</w:t>
            </w:r>
          </w:p>
          <w:p w14:paraId="039DA155" w14:textId="73742380" w:rsidR="00086F17" w:rsidRDefault="009C6951" w:rsidP="0088164F">
            <w:pPr>
              <w:pStyle w:val="ProductList-Body"/>
              <w:spacing w:before="40"/>
            </w:pPr>
            <w:r>
              <w:rPr>
                <w:b/>
              </w:rPr>
              <w:t>Események naplózása</w:t>
            </w:r>
            <w:r w:rsidRPr="00391BC4">
              <w:rPr>
                <w:b/>
                <w:bCs/>
              </w:rPr>
              <w:t>.</w:t>
            </w:r>
            <w: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0C31EA">
        <w:tc>
          <w:tcPr>
            <w:tcW w:w="2610" w:type="dxa"/>
            <w:vAlign w:val="center"/>
          </w:tcPr>
          <w:p w14:paraId="1033C6C0" w14:textId="538D8B4A" w:rsidR="00086F17" w:rsidRDefault="00086F17" w:rsidP="007303AE">
            <w:pPr>
              <w:pStyle w:val="ProductList-Body"/>
            </w:pPr>
            <w:r>
              <w:lastRenderedPageBreak/>
              <w:t>Hozzáférés ellenőrzése</w:t>
            </w:r>
          </w:p>
        </w:tc>
        <w:tc>
          <w:tcPr>
            <w:tcW w:w="8190" w:type="dxa"/>
          </w:tcPr>
          <w:p w14:paraId="4D5A88E0" w14:textId="3D42E11B" w:rsidR="009C6951" w:rsidRPr="00690C65" w:rsidRDefault="009C6951" w:rsidP="009C6951">
            <w:pPr>
              <w:pStyle w:val="ProductList-Body"/>
            </w:pPr>
            <w:r>
              <w:rPr>
                <w:b/>
              </w:rPr>
              <w:t>Hozzáférési szabályzat</w:t>
            </w:r>
            <w:r w:rsidRPr="00391BC4">
              <w:rPr>
                <w:b/>
                <w:bCs/>
              </w:rPr>
              <w:t>.</w:t>
            </w:r>
            <w:r>
              <w:t xml:space="preserve"> A Microsoft jegyzéket vezet azokról a biztonsági jogosultsággal rendelkező személyekről, akiknek hozzáférhetnek az Ügyféladatokhoz.</w:t>
            </w:r>
          </w:p>
          <w:p w14:paraId="2541D145" w14:textId="77777777" w:rsidR="009C6951" w:rsidRPr="00690C65" w:rsidRDefault="009C6951" w:rsidP="0088164F">
            <w:pPr>
              <w:pStyle w:val="ProductList-Body"/>
              <w:spacing w:before="40"/>
            </w:pPr>
            <w:r>
              <w:rPr>
                <w:b/>
              </w:rPr>
              <w:t>Hozzáférési jogosultság</w:t>
            </w:r>
          </w:p>
          <w:p w14:paraId="6905FA03" w14:textId="5006D295" w:rsidR="009C6951" w:rsidRPr="00690C65" w:rsidRDefault="003D22CB" w:rsidP="003D22CB">
            <w:pPr>
              <w:pStyle w:val="ProductList-Body"/>
              <w:ind w:left="162" w:hanging="162"/>
            </w:pPr>
            <w:r>
              <w:t>-</w:t>
            </w:r>
            <w:r>
              <w:tab/>
              <w:t>A Microsoft vezeti és naprakészen tartja azoknak a munkatársainak a listáját, akik hozzáféréssel rendelkeznek az Ügyféladatokat tartalmazó Microsoft-rendszerekhez.</w:t>
            </w:r>
          </w:p>
          <w:p w14:paraId="25553CE7" w14:textId="30C9726D" w:rsidR="009C6951" w:rsidRPr="00690C65" w:rsidRDefault="003D22CB" w:rsidP="003D22CB">
            <w:pPr>
              <w:pStyle w:val="ProductList-Body"/>
              <w:ind w:left="162" w:hanging="162"/>
            </w:pPr>
            <w:r>
              <w:t>-</w:t>
            </w:r>
            <w:r>
              <w:tab/>
              <w:t>A Microsoft deaktiválja azokat a jogosultságokat, amelyeket bizonyos ideig, de legfeljebb hat hónapig nem használtak.</w:t>
            </w:r>
          </w:p>
          <w:p w14:paraId="520E2E67" w14:textId="3B378056" w:rsidR="009C6951" w:rsidRPr="00690C65" w:rsidRDefault="003D22CB" w:rsidP="003D22CB">
            <w:pPr>
              <w:pStyle w:val="ProductList-Body"/>
              <w:ind w:left="162" w:hanging="162"/>
            </w:pPr>
            <w:r>
              <w:t>-</w:t>
            </w:r>
            <w: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690C65" w:rsidRDefault="003D22CB" w:rsidP="003D22CB">
            <w:pPr>
              <w:pStyle w:val="ProductList-Body"/>
              <w:ind w:left="162" w:hanging="162"/>
            </w:pPr>
            <w:r>
              <w:t>-</w:t>
            </w:r>
            <w: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690C65" w:rsidRDefault="009C6951" w:rsidP="0088164F">
            <w:pPr>
              <w:pStyle w:val="ProductList-Body"/>
              <w:spacing w:before="40"/>
            </w:pPr>
            <w:r>
              <w:rPr>
                <w:b/>
              </w:rPr>
              <w:t>Korlátozott jogosultság</w:t>
            </w:r>
          </w:p>
          <w:p w14:paraId="5A54D499" w14:textId="3D2F2471" w:rsidR="009C6951" w:rsidRPr="00690C65" w:rsidRDefault="003D22CB" w:rsidP="003D22CB">
            <w:pPr>
              <w:pStyle w:val="ProductList-Body"/>
              <w:ind w:left="162" w:hanging="162"/>
            </w:pPr>
            <w:r>
              <w:t>-</w:t>
            </w:r>
            <w:r>
              <w:tab/>
              <w:t xml:space="preserve">A technikai támogatást nyújtó munkatársak csak szükség esetén jogosultak hozzáférni az Ügyféladatokhoz. </w:t>
            </w:r>
          </w:p>
          <w:p w14:paraId="036CE9EC" w14:textId="5495C6DC" w:rsidR="009C6951" w:rsidRPr="00690C65" w:rsidRDefault="003D22CB" w:rsidP="003D22CB">
            <w:pPr>
              <w:pStyle w:val="ProductList-Body"/>
              <w:ind w:left="162" w:hanging="162"/>
            </w:pPr>
            <w:r>
              <w:t>-</w:t>
            </w:r>
            <w:r>
              <w:tab/>
              <w:t>A Microsoft azokra a személyekre korlátozza az Ügyféladatokhoz való hozzáférést, akiknek ez a hozzáférés a munkaköri feladatuk teljesítéséhez szükséges.</w:t>
            </w:r>
          </w:p>
          <w:p w14:paraId="0456AB46" w14:textId="77777777" w:rsidR="009C6951" w:rsidRPr="00690C65" w:rsidRDefault="009C6951" w:rsidP="0088164F">
            <w:pPr>
              <w:pStyle w:val="ProductList-Body"/>
              <w:spacing w:before="40"/>
            </w:pPr>
            <w:r>
              <w:rPr>
                <w:b/>
              </w:rPr>
              <w:t>Sértetlenség és titkosság</w:t>
            </w:r>
          </w:p>
          <w:p w14:paraId="0BF55A2D" w14:textId="10FACE86" w:rsidR="009C6951" w:rsidRPr="00690C65" w:rsidRDefault="003D22CB" w:rsidP="003D22CB">
            <w:pPr>
              <w:pStyle w:val="ProductList-Body"/>
              <w:ind w:left="162" w:hanging="162"/>
            </w:pPr>
            <w:r>
              <w:t>-</w:t>
            </w:r>
            <w: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690C65" w:rsidRDefault="003D22CB" w:rsidP="003D22CB">
            <w:pPr>
              <w:pStyle w:val="ProductList-Body"/>
              <w:ind w:left="162" w:hanging="162"/>
            </w:pPr>
            <w:r>
              <w:t>-</w:t>
            </w:r>
            <w:r>
              <w:tab/>
              <w:t>A Microsoft a jelszavakat olyan módon tárolja, hogy a jelszavak az érvényességi idejük alatt mások számára értelmetlenek legyenek.</w:t>
            </w:r>
          </w:p>
          <w:p w14:paraId="7F353D0C" w14:textId="77777777" w:rsidR="009C6951" w:rsidRPr="00690C65" w:rsidRDefault="009C6951" w:rsidP="0088164F">
            <w:pPr>
              <w:pStyle w:val="ProductList-Body"/>
              <w:spacing w:before="40"/>
            </w:pPr>
            <w:r>
              <w:rPr>
                <w:b/>
              </w:rPr>
              <w:t>Hitelesítés</w:t>
            </w:r>
          </w:p>
          <w:p w14:paraId="3873F6E9" w14:textId="07F49072" w:rsidR="009C6951" w:rsidRPr="00690C65" w:rsidRDefault="003D22CB" w:rsidP="003D22CB">
            <w:pPr>
              <w:pStyle w:val="ProductList-Body"/>
              <w:ind w:left="162" w:hanging="162"/>
            </w:pPr>
            <w:r>
              <w:t>-</w:t>
            </w:r>
            <w:r>
              <w:tab/>
              <w:t>A Microsoft szabványos eljárásokat alkalmaz annak érdekében, hogy azonosítsa és hitelesítse azokat a felhasználókat, akik az információs rendszerekhez való hozzáférést megkísérlik.</w:t>
            </w:r>
          </w:p>
          <w:p w14:paraId="53D424BB" w14:textId="4C560A5B" w:rsidR="009C6951" w:rsidRPr="00690C65" w:rsidRDefault="003D22CB" w:rsidP="003D22CB">
            <w:pPr>
              <w:pStyle w:val="ProductList-Body"/>
              <w:ind w:left="162" w:hanging="162"/>
            </w:pPr>
            <w:r>
              <w:t>-</w:t>
            </w:r>
            <w:r>
              <w:tab/>
              <w:t>Azokban az esetekben, amelyekben a hitelesítő mechanizmusok jelszavakon alapulnak, a Microsoft megköveteli a jelszavak rendszeres megváltoztatását.</w:t>
            </w:r>
          </w:p>
          <w:p w14:paraId="0C91FCD8" w14:textId="1BD81918" w:rsidR="009C6951" w:rsidRPr="00690C65" w:rsidRDefault="003D22CB" w:rsidP="003D22CB">
            <w:pPr>
              <w:pStyle w:val="ProductList-Body"/>
              <w:ind w:left="162" w:hanging="162"/>
            </w:pPr>
            <w:r>
              <w:t>-</w:t>
            </w:r>
            <w:r>
              <w:tab/>
              <w:t>Azokban az esetekben, amelyekben a hitelesítő mechanizmusok jelszavakon alapulnak, a Microsoft megköveteli, hogy a jelszavak legalább nyolc karakter hosszúságúak legyenek.</w:t>
            </w:r>
          </w:p>
          <w:p w14:paraId="579D94F4" w14:textId="4C476936" w:rsidR="009C6951" w:rsidRPr="00690C65" w:rsidRDefault="003D22CB" w:rsidP="003D22CB">
            <w:pPr>
              <w:pStyle w:val="ProductList-Body"/>
              <w:ind w:left="162" w:hanging="162"/>
            </w:pPr>
            <w:r>
              <w:t>-</w:t>
            </w:r>
            <w:r>
              <w:tab/>
              <w:t>A Microsoft biztosítja, hogy a deaktivált vagy a lejárt azonosítók más személyeknek ne kerüljenek átadásra.</w:t>
            </w:r>
          </w:p>
          <w:p w14:paraId="53682E1B" w14:textId="6A9C1EFF" w:rsidR="009C6951" w:rsidRPr="00690C65" w:rsidRDefault="003D22CB" w:rsidP="003D22CB">
            <w:pPr>
              <w:pStyle w:val="ProductList-Body"/>
              <w:ind w:left="162" w:hanging="162"/>
            </w:pPr>
            <w:r>
              <w:t>-</w:t>
            </w:r>
            <w:r>
              <w:tab/>
              <w:t>A Microsoft nyomon követi, vagy lehetővé teszi, hogy az Ügyfél nyomon kövesse az információs rendszerhez érvénytelen jelszóval történő megismételt hozzáférési kísérleteket.</w:t>
            </w:r>
          </w:p>
          <w:p w14:paraId="5EBD9700" w14:textId="025E0970" w:rsidR="009C6951" w:rsidRPr="00690C65" w:rsidRDefault="003D22CB" w:rsidP="003D22CB">
            <w:pPr>
              <w:pStyle w:val="ProductList-Body"/>
              <w:ind w:left="162" w:hanging="162"/>
            </w:pPr>
            <w:r>
              <w:t>-</w:t>
            </w:r>
            <w:r>
              <w:tab/>
              <w:t xml:space="preserve">A Microsoft szabványos eljárásokat alkalmaz annak érdekében, hogy deaktiválja az elrontott vagy </w:t>
            </w:r>
            <w:r>
              <w:lastRenderedPageBreak/>
              <w:t>figyelmetlenségből nyilvánosságra hozott jelszavakat.</w:t>
            </w:r>
          </w:p>
          <w:p w14:paraId="2A56C8FF" w14:textId="6C9CB745" w:rsidR="009C6951" w:rsidRPr="00690C65" w:rsidRDefault="003D22CB" w:rsidP="003D22CB">
            <w:pPr>
              <w:pStyle w:val="ProductList-Body"/>
              <w:ind w:left="162" w:hanging="162"/>
            </w:pPr>
            <w:r>
              <w:t>-</w:t>
            </w:r>
            <w: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Default="009C6951" w:rsidP="007303AE">
            <w:pPr>
              <w:pStyle w:val="ProductList-Body"/>
              <w:spacing w:before="40"/>
            </w:pPr>
            <w:r>
              <w:rPr>
                <w:b/>
              </w:rPr>
              <w:t>Hálózattervezés</w:t>
            </w:r>
            <w:r w:rsidRPr="00391BC4">
              <w:rPr>
                <w:b/>
                <w:bCs/>
              </w:rPr>
              <w:t xml:space="preserve">. </w:t>
            </w:r>
            <w: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0C31EA">
        <w:tc>
          <w:tcPr>
            <w:tcW w:w="2610" w:type="dxa"/>
            <w:vAlign w:val="center"/>
          </w:tcPr>
          <w:p w14:paraId="2C4520EB" w14:textId="54C172FD" w:rsidR="00086F17" w:rsidRDefault="00086F17" w:rsidP="007303AE">
            <w:pPr>
              <w:pStyle w:val="ProductList-Body"/>
            </w:pPr>
            <w:r>
              <w:lastRenderedPageBreak/>
              <w:t>Információbiztonsági Esemény kezelése</w:t>
            </w:r>
          </w:p>
        </w:tc>
        <w:tc>
          <w:tcPr>
            <w:tcW w:w="8190" w:type="dxa"/>
          </w:tcPr>
          <w:p w14:paraId="1028D5CF" w14:textId="77777777" w:rsidR="00272578" w:rsidRPr="00690C65" w:rsidRDefault="00272578" w:rsidP="00272578">
            <w:pPr>
              <w:pStyle w:val="ProductList-Body"/>
            </w:pPr>
            <w:r>
              <w:rPr>
                <w:b/>
              </w:rPr>
              <w:t>Az eseményre történő reakció folyamata</w:t>
            </w:r>
          </w:p>
          <w:p w14:paraId="099F1C9A" w14:textId="55CD50F8" w:rsidR="00272578" w:rsidRPr="00690C65" w:rsidRDefault="003D22CB" w:rsidP="003D22CB">
            <w:pPr>
              <w:pStyle w:val="ProductList-Body"/>
              <w:ind w:left="162" w:hanging="162"/>
            </w:pPr>
            <w:r>
              <w:t>-</w:t>
            </w:r>
            <w:r>
              <w:tab/>
              <w:t xml:space="preserve">A Microsoft feljegyzést vezet a biztonsági szabályok megsértéseiről; ez a feljegyzés tartalmazza a behatolás leírását, idejét, következményeit, a jelentéstevő nevét, azt a személyt, akinek a behatolást jelentették, valamint az </w:t>
            </w:r>
            <w:r>
              <w:rPr>
                <w:color w:val="000000" w:themeColor="text1"/>
              </w:rPr>
              <w:t>adatok helyreállítására szolgáló eljárást.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A </w:t>
            </w:r>
            <w:r>
              <w:rPr>
                <w:iCs/>
                <w:color w:val="000000" w:themeColor="text1"/>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139419A" w:rsidR="00272578" w:rsidRPr="00690C65" w:rsidRDefault="00272578" w:rsidP="003D22CB">
            <w:pPr>
              <w:pStyle w:val="ProductList-Body"/>
              <w:ind w:left="162" w:hanging="162"/>
            </w:pPr>
            <w:r>
              <w:t xml:space="preserve">A </w:t>
            </w:r>
            <w:r>
              <w:rPr>
                <w:color w:val="000000" w:themeColor="text1"/>
              </w:rPr>
              <w:t xml:space="preserve">Microsoft nyomon követi, vagy lehetővé teszi, </w:t>
            </w:r>
            <w:r>
              <w:t>hogy az Ügyfél nyomon kövesse az Ügyféladatok nyilvánosságra hozását, beleértve azt, hogy milyen Ügyféladatok, kinek és mikor lettek felfedve.</w:t>
            </w:r>
          </w:p>
          <w:p w14:paraId="730CA332" w14:textId="163CC630" w:rsidR="00086F17" w:rsidRDefault="00272578" w:rsidP="0088164F">
            <w:pPr>
              <w:pStyle w:val="ProductList-Body"/>
              <w:spacing w:before="40"/>
            </w:pPr>
            <w:r>
              <w:rPr>
                <w:b/>
              </w:rPr>
              <w:t>Szolgáltatás figyelemmel kísérése</w:t>
            </w:r>
            <w:r w:rsidR="00BA7454">
              <w:rPr>
                <w:b/>
              </w:rPr>
              <w:t>.</w:t>
            </w:r>
            <w:r>
              <w:t xml:space="preserve"> A Microsoft biztonsági munkatársai legalább hathavonta ellenőrzik a naplókat és szükség esetén intézkedések megtételét javasolják.</w:t>
            </w:r>
          </w:p>
        </w:tc>
      </w:tr>
      <w:tr w:rsidR="00086F17" w14:paraId="1186CDAD" w14:textId="77777777" w:rsidTr="000C31EA">
        <w:tc>
          <w:tcPr>
            <w:tcW w:w="2610" w:type="dxa"/>
            <w:vAlign w:val="center"/>
          </w:tcPr>
          <w:p w14:paraId="417B34CB" w14:textId="1C65413C" w:rsidR="00086F17" w:rsidRDefault="00086F17" w:rsidP="007303AE">
            <w:pPr>
              <w:pStyle w:val="ProductList-Body"/>
            </w:pPr>
            <w:r>
              <w:t>Az üzletmenet folytonosságának biztosítása</w:t>
            </w:r>
          </w:p>
        </w:tc>
        <w:tc>
          <w:tcPr>
            <w:tcW w:w="8190" w:type="dxa"/>
          </w:tcPr>
          <w:p w14:paraId="36CE9909" w14:textId="04F316E0" w:rsidR="00272578" w:rsidRPr="00690C65" w:rsidRDefault="003D22CB" w:rsidP="003D22CB">
            <w:pPr>
              <w:pStyle w:val="ProductList-Body"/>
              <w:ind w:left="162" w:hanging="162"/>
            </w:pPr>
            <w:r>
              <w:t>-</w:t>
            </w:r>
            <w:r>
              <w:tab/>
              <w:t>A Microsoft azon létesítmények tekintetében, ahol az Ügyféladatot feldolgozó Microsoft információs rendszerek kerültek elhelyezésre, rendelkezik vészhelyzeti és készenléti tervvel.</w:t>
            </w:r>
          </w:p>
          <w:p w14:paraId="2EA52B9C" w14:textId="7CC13343" w:rsidR="00086F17" w:rsidRDefault="003D22CB" w:rsidP="003D22CB">
            <w:pPr>
              <w:pStyle w:val="ProductList-Body"/>
              <w:ind w:left="162" w:hanging="162"/>
            </w:pPr>
            <w:r>
              <w:t>-</w:t>
            </w:r>
            <w: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 Szolgáltatások Információbiztonsági Szabályzata</w:t>
      </w:r>
    </w:p>
    <w:p w14:paraId="4453B305" w14:textId="77777777" w:rsidR="00C62FB6" w:rsidRPr="00690C65" w:rsidRDefault="00C62FB6" w:rsidP="00C62FB6">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B1338">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Szolgáltatás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Magatartási szabályzat</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Magatartási szabályzat</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B1338">
        <w:trPr>
          <w:trHeight w:val="288"/>
        </w:trPr>
        <w:tc>
          <w:tcPr>
            <w:tcW w:w="2880" w:type="dxa"/>
            <w:vAlign w:val="center"/>
          </w:tcPr>
          <w:p w14:paraId="71AF4730" w14:textId="77777777" w:rsidR="00C62FB6" w:rsidRPr="00C62FB6" w:rsidRDefault="00C62FB6" w:rsidP="00C62FB6">
            <w:pPr>
              <w:pStyle w:val="ProductList-Body"/>
            </w:pPr>
            <w:r>
              <w:t>Office 365-szolgáltatások</w:t>
            </w:r>
          </w:p>
        </w:tc>
        <w:tc>
          <w:tcPr>
            <w:tcW w:w="1584" w:type="dxa"/>
            <w:vAlign w:val="center"/>
          </w:tcPr>
          <w:p w14:paraId="6C4AF9F1" w14:textId="77777777" w:rsidR="00C62FB6" w:rsidRPr="00C62FB6" w:rsidRDefault="00C62FB6" w:rsidP="00C62FB6">
            <w:pPr>
              <w:pStyle w:val="ProductList-Body"/>
            </w:pPr>
            <w:r>
              <w:t>Igen</w:t>
            </w:r>
          </w:p>
        </w:tc>
        <w:tc>
          <w:tcPr>
            <w:tcW w:w="1584" w:type="dxa"/>
            <w:vAlign w:val="center"/>
          </w:tcPr>
          <w:p w14:paraId="136375FC" w14:textId="77777777" w:rsidR="00C62FB6" w:rsidRPr="00C62FB6" w:rsidRDefault="00C62FB6" w:rsidP="00C62FB6">
            <w:pPr>
              <w:pStyle w:val="ProductList-Body"/>
            </w:pPr>
            <w:r>
              <w:t>Igen</w:t>
            </w:r>
          </w:p>
        </w:tc>
        <w:tc>
          <w:tcPr>
            <w:tcW w:w="1584" w:type="dxa"/>
            <w:vAlign w:val="center"/>
          </w:tcPr>
          <w:p w14:paraId="69B1F985" w14:textId="77777777" w:rsidR="00C62FB6" w:rsidRPr="00C62FB6" w:rsidRDefault="00C62FB6" w:rsidP="00C62FB6">
            <w:pPr>
              <w:pStyle w:val="ProductList-Body"/>
            </w:pPr>
            <w:r>
              <w:t>Igen</w:t>
            </w:r>
          </w:p>
        </w:tc>
        <w:tc>
          <w:tcPr>
            <w:tcW w:w="1584" w:type="dxa"/>
            <w:vAlign w:val="center"/>
          </w:tcPr>
          <w:p w14:paraId="6BBE4D43" w14:textId="77777777" w:rsidR="00C62FB6" w:rsidRPr="00C62FB6" w:rsidRDefault="00C62FB6" w:rsidP="00C62FB6">
            <w:pPr>
              <w:pStyle w:val="ProductList-Body"/>
            </w:pPr>
            <w:r>
              <w:t>Igen</w:t>
            </w:r>
          </w:p>
        </w:tc>
        <w:tc>
          <w:tcPr>
            <w:tcW w:w="1584" w:type="dxa"/>
            <w:vAlign w:val="center"/>
          </w:tcPr>
          <w:p w14:paraId="7EA6FD65" w14:textId="77777777" w:rsidR="00C62FB6" w:rsidRPr="00C62FB6" w:rsidRDefault="00C62FB6" w:rsidP="00C62FB6">
            <w:pPr>
              <w:pStyle w:val="ProductList-Body"/>
            </w:pPr>
            <w:r>
              <w:t>Igen</w:t>
            </w:r>
          </w:p>
        </w:tc>
      </w:tr>
      <w:tr w:rsidR="00C62FB6" w:rsidRPr="00C62FB6" w14:paraId="08C71880" w14:textId="77777777" w:rsidTr="002B1338">
        <w:trPr>
          <w:trHeight w:val="288"/>
        </w:trPr>
        <w:tc>
          <w:tcPr>
            <w:tcW w:w="2880" w:type="dxa"/>
            <w:vAlign w:val="center"/>
          </w:tcPr>
          <w:p w14:paraId="1DBDE8ED" w14:textId="59E1B82B" w:rsidR="00C62FB6" w:rsidRPr="00C62FB6" w:rsidRDefault="00C62FB6" w:rsidP="00C62FB6">
            <w:pPr>
              <w:pStyle w:val="ProductList-Body"/>
            </w:pPr>
            <w:r>
              <w:t xml:space="preserve">Microsoft Dynamics </w:t>
            </w:r>
            <w:r w:rsidR="00E73CA4">
              <w:t xml:space="preserve">CRM </w:t>
            </w:r>
            <w:r>
              <w:t>Online szolgáltatások.</w:t>
            </w:r>
          </w:p>
        </w:tc>
        <w:tc>
          <w:tcPr>
            <w:tcW w:w="1584" w:type="dxa"/>
            <w:vAlign w:val="center"/>
          </w:tcPr>
          <w:p w14:paraId="199D7E74" w14:textId="77777777" w:rsidR="00C62FB6" w:rsidRPr="00C62FB6" w:rsidRDefault="00C62FB6" w:rsidP="00C62FB6">
            <w:pPr>
              <w:pStyle w:val="ProductList-Body"/>
            </w:pPr>
            <w:r>
              <w:t>Igen</w:t>
            </w:r>
          </w:p>
        </w:tc>
        <w:tc>
          <w:tcPr>
            <w:tcW w:w="1584" w:type="dxa"/>
            <w:vAlign w:val="center"/>
          </w:tcPr>
          <w:p w14:paraId="4A08DE04" w14:textId="77777777" w:rsidR="00C62FB6" w:rsidRPr="00C62FB6" w:rsidRDefault="00C62FB6" w:rsidP="00C62FB6">
            <w:pPr>
              <w:pStyle w:val="ProductList-Body"/>
            </w:pPr>
            <w:r>
              <w:t>Igen</w:t>
            </w:r>
          </w:p>
        </w:tc>
        <w:tc>
          <w:tcPr>
            <w:tcW w:w="1584" w:type="dxa"/>
            <w:vAlign w:val="center"/>
          </w:tcPr>
          <w:p w14:paraId="513A09EE" w14:textId="540A7A4F" w:rsidR="00C62FB6" w:rsidRPr="00C62FB6" w:rsidRDefault="008F0187" w:rsidP="00C62FB6">
            <w:pPr>
              <w:pStyle w:val="ProductList-Body"/>
            </w:pPr>
            <w:r>
              <w:t>Igen</w:t>
            </w:r>
          </w:p>
        </w:tc>
        <w:tc>
          <w:tcPr>
            <w:tcW w:w="1584" w:type="dxa"/>
            <w:vAlign w:val="center"/>
          </w:tcPr>
          <w:p w14:paraId="3A9BDE6E" w14:textId="77777777" w:rsidR="00C62FB6" w:rsidRPr="00C62FB6" w:rsidRDefault="00C62FB6" w:rsidP="00C62FB6">
            <w:pPr>
              <w:pStyle w:val="ProductList-Body"/>
            </w:pPr>
            <w:r>
              <w:t>Igen</w:t>
            </w:r>
          </w:p>
        </w:tc>
        <w:tc>
          <w:tcPr>
            <w:tcW w:w="1584" w:type="dxa"/>
            <w:vAlign w:val="center"/>
          </w:tcPr>
          <w:p w14:paraId="08B0FC2E" w14:textId="77777777" w:rsidR="00C62FB6" w:rsidRPr="00C62FB6" w:rsidRDefault="00C62FB6" w:rsidP="00C62FB6">
            <w:pPr>
              <w:pStyle w:val="ProductList-Body"/>
            </w:pPr>
            <w:r>
              <w:t>Igen</w:t>
            </w:r>
          </w:p>
        </w:tc>
      </w:tr>
      <w:tr w:rsidR="00C62FB6" w:rsidRPr="00C62FB6" w14:paraId="10E95515" w14:textId="77777777" w:rsidTr="002B1338">
        <w:trPr>
          <w:trHeight w:val="288"/>
        </w:trPr>
        <w:tc>
          <w:tcPr>
            <w:tcW w:w="2880" w:type="dxa"/>
            <w:vAlign w:val="center"/>
          </w:tcPr>
          <w:p w14:paraId="5903AB48" w14:textId="77777777" w:rsidR="00C62FB6" w:rsidRPr="00C62FB6" w:rsidRDefault="00C62FB6" w:rsidP="00C62FB6">
            <w:pPr>
              <w:pStyle w:val="ProductList-Body"/>
            </w:pPr>
            <w:r>
              <w:t>Microsoft Azure Core Szolgáltatások</w:t>
            </w:r>
          </w:p>
        </w:tc>
        <w:tc>
          <w:tcPr>
            <w:tcW w:w="1584" w:type="dxa"/>
            <w:vAlign w:val="center"/>
          </w:tcPr>
          <w:p w14:paraId="7CCEDF9D" w14:textId="77777777" w:rsidR="00C62FB6" w:rsidRPr="00C62FB6" w:rsidRDefault="00C62FB6" w:rsidP="00C62FB6">
            <w:pPr>
              <w:pStyle w:val="ProductList-Body"/>
            </w:pPr>
            <w:r>
              <w:t>Igen</w:t>
            </w:r>
          </w:p>
        </w:tc>
        <w:tc>
          <w:tcPr>
            <w:tcW w:w="1584" w:type="dxa"/>
            <w:vAlign w:val="center"/>
          </w:tcPr>
          <w:p w14:paraId="276590E8" w14:textId="77777777" w:rsidR="00C62FB6" w:rsidRPr="00C62FB6" w:rsidRDefault="00C62FB6" w:rsidP="00C62FB6">
            <w:pPr>
              <w:pStyle w:val="ProductList-Body"/>
            </w:pPr>
            <w:r>
              <w:t>Igen</w:t>
            </w:r>
          </w:p>
        </w:tc>
        <w:tc>
          <w:tcPr>
            <w:tcW w:w="1584" w:type="dxa"/>
            <w:vAlign w:val="center"/>
          </w:tcPr>
          <w:p w14:paraId="7E74EC52" w14:textId="77777777" w:rsidR="00C62FB6" w:rsidRPr="00C62FB6" w:rsidRDefault="00C62FB6" w:rsidP="00C62FB6">
            <w:pPr>
              <w:pStyle w:val="ProductList-Body"/>
            </w:pPr>
            <w:r>
              <w:t>Igen</w:t>
            </w:r>
          </w:p>
        </w:tc>
        <w:tc>
          <w:tcPr>
            <w:tcW w:w="1584" w:type="dxa"/>
            <w:vAlign w:val="center"/>
          </w:tcPr>
          <w:p w14:paraId="669AF009" w14:textId="77777777" w:rsidR="00C62FB6" w:rsidRPr="00C62FB6" w:rsidRDefault="00C62FB6" w:rsidP="00C62FB6">
            <w:pPr>
              <w:pStyle w:val="ProductList-Body"/>
            </w:pPr>
            <w:r>
              <w:t>Változó*</w:t>
            </w:r>
          </w:p>
        </w:tc>
        <w:tc>
          <w:tcPr>
            <w:tcW w:w="1584" w:type="dxa"/>
            <w:vAlign w:val="center"/>
          </w:tcPr>
          <w:p w14:paraId="60F778FC" w14:textId="77777777" w:rsidR="00C62FB6" w:rsidRPr="00C62FB6" w:rsidRDefault="00C62FB6" w:rsidP="00C62FB6">
            <w:pPr>
              <w:pStyle w:val="ProductList-Body"/>
            </w:pPr>
            <w:r>
              <w:t>Változó*</w:t>
            </w:r>
          </w:p>
        </w:tc>
      </w:tr>
      <w:tr w:rsidR="00C62FB6" w:rsidRPr="00C62FB6" w14:paraId="247EA9C8" w14:textId="77777777" w:rsidTr="002B1338">
        <w:trPr>
          <w:trHeight w:val="288"/>
        </w:trPr>
        <w:tc>
          <w:tcPr>
            <w:tcW w:w="2880" w:type="dxa"/>
            <w:vAlign w:val="center"/>
          </w:tcPr>
          <w:p w14:paraId="6271D1EE" w14:textId="6E51AF0A" w:rsidR="00C62FB6" w:rsidRPr="00C62FB6" w:rsidRDefault="00C62FB6" w:rsidP="00C62FB6">
            <w:pPr>
              <w:pStyle w:val="ProductList-Body"/>
            </w:pPr>
            <w:r>
              <w:t>Microsoft Intune Online Szolgáltatások</w:t>
            </w:r>
          </w:p>
        </w:tc>
        <w:tc>
          <w:tcPr>
            <w:tcW w:w="1584" w:type="dxa"/>
            <w:vAlign w:val="center"/>
          </w:tcPr>
          <w:p w14:paraId="438F865B" w14:textId="77777777" w:rsidR="00C62FB6" w:rsidRPr="00C62FB6" w:rsidRDefault="00C62FB6" w:rsidP="00C62FB6">
            <w:pPr>
              <w:pStyle w:val="ProductList-Body"/>
            </w:pPr>
            <w:r>
              <w:t>Igen</w:t>
            </w:r>
          </w:p>
        </w:tc>
        <w:tc>
          <w:tcPr>
            <w:tcW w:w="1584" w:type="dxa"/>
            <w:vAlign w:val="center"/>
          </w:tcPr>
          <w:p w14:paraId="7422244D" w14:textId="77777777" w:rsidR="00C62FB6" w:rsidRPr="00C62FB6" w:rsidRDefault="00C62FB6" w:rsidP="00C62FB6">
            <w:pPr>
              <w:pStyle w:val="ProductList-Body"/>
            </w:pPr>
            <w:r>
              <w:t>Igen</w:t>
            </w:r>
          </w:p>
        </w:tc>
        <w:tc>
          <w:tcPr>
            <w:tcW w:w="1584" w:type="dxa"/>
            <w:vAlign w:val="center"/>
          </w:tcPr>
          <w:p w14:paraId="5CD7969B" w14:textId="1E84F7A1" w:rsidR="00C62FB6" w:rsidRPr="00C62FB6" w:rsidRDefault="008F0187" w:rsidP="00C62FB6">
            <w:pPr>
              <w:pStyle w:val="ProductList-Body"/>
            </w:pPr>
            <w:r>
              <w:t>Igen</w:t>
            </w:r>
          </w:p>
        </w:tc>
        <w:tc>
          <w:tcPr>
            <w:tcW w:w="1584" w:type="dxa"/>
            <w:vAlign w:val="center"/>
          </w:tcPr>
          <w:p w14:paraId="55B9A33B" w14:textId="12178ADB" w:rsidR="00C62FB6" w:rsidRPr="00C62FB6" w:rsidRDefault="00E73CA4" w:rsidP="00C62FB6">
            <w:pPr>
              <w:pStyle w:val="ProductList-Body"/>
            </w:pPr>
            <w:r>
              <w:t>Igen</w:t>
            </w:r>
          </w:p>
        </w:tc>
        <w:tc>
          <w:tcPr>
            <w:tcW w:w="1584" w:type="dxa"/>
            <w:vAlign w:val="center"/>
          </w:tcPr>
          <w:p w14:paraId="4DB7EFFD" w14:textId="2C36B353" w:rsidR="00C62FB6" w:rsidRPr="00C62FB6" w:rsidRDefault="00E73CA4" w:rsidP="00C62FB6">
            <w:pPr>
              <w:pStyle w:val="ProductList-Body"/>
            </w:pPr>
            <w:r>
              <w:t>Igen</w:t>
            </w:r>
          </w:p>
        </w:tc>
      </w:tr>
    </w:tbl>
    <w:p w14:paraId="15A1B9DB" w14:textId="455F4F9A" w:rsidR="00C62FB6" w:rsidRPr="00690C65" w:rsidRDefault="00C62FB6" w:rsidP="00C62FB6">
      <w:pPr>
        <w:pStyle w:val="ProductList-Body"/>
      </w:pPr>
      <w:r>
        <w:t>*Az aktuális érvényességi kört az auditjelentés ismerteti, összefoglalója a Microsoft Azure Adatvédelmi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690C65" w:rsidRDefault="00C62FB6" w:rsidP="00C62FB6">
      <w:pPr>
        <w:pStyle w:val="ProductList-Body"/>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690C65" w:rsidRDefault="00C62FB6" w:rsidP="00C62FB6">
      <w:pPr>
        <w:pStyle w:val="ProductList-Body"/>
      </w:pPr>
    </w:p>
    <w:p w14:paraId="44327FBC" w14:textId="7DF4B9CA" w:rsidR="00C62FB6" w:rsidRPr="00690C65" w:rsidRDefault="00C62FB6" w:rsidP="00486812">
      <w:pPr>
        <w:pStyle w:val="ProductList-Body"/>
        <w:keepNext/>
      </w:pPr>
      <w:r>
        <w:rPr>
          <w:b/>
          <w:color w:val="00188F"/>
        </w:rPr>
        <w:lastRenderedPageBreak/>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C62FB6">
      <w:pPr>
        <w:pStyle w:val="ProductList-Body"/>
        <w:numPr>
          <w:ilvl w:val="1"/>
          <w:numId w:val="9"/>
        </w:numPr>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C62FB6">
      <w:pPr>
        <w:pStyle w:val="ProductList-Body"/>
        <w:numPr>
          <w:ilvl w:val="1"/>
          <w:numId w:val="9"/>
        </w:numPr>
      </w:pPr>
      <w:r>
        <w:t>Mindegyik auditot szakképezett, független, harmadik fél biztonsági auditorok hajtják végre a Microsoft választása szerint és a Microsoft költségén.</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690C65" w:rsidRDefault="00C62FB6" w:rsidP="00C62FB6">
      <w:pPr>
        <w:pStyle w:val="ProductList-Body"/>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5F4E45E7" w14:textId="77777777" w:rsidR="00C62FB6" w:rsidRDefault="00C62FB6" w:rsidP="00A914BF">
      <w:pPr>
        <w:pStyle w:val="ProductList-Body"/>
      </w:pPr>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6654"/>
      <w:r>
        <w:lastRenderedPageBreak/>
        <w:t>Online Szolgáltatás Szolgáltatásspecifikus Feltételei</w:t>
      </w:r>
      <w:bookmarkEnd w:id="59"/>
      <w:bookmarkEnd w:id="60"/>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6655"/>
      <w:r>
        <w:t>Microsoft Azure Szolgáltatások</w:t>
      </w:r>
      <w:bookmarkEnd w:id="61"/>
    </w:p>
    <w:p w14:paraId="16A72131" w14:textId="7F9996B9" w:rsidR="00CC34E7" w:rsidRPr="00690C65" w:rsidRDefault="00CC34E7" w:rsidP="00CC34E7">
      <w:pPr>
        <w:pStyle w:val="ProductList-Body"/>
      </w:pPr>
      <w:r>
        <w:rPr>
          <w:b/>
          <w:color w:val="00188F"/>
        </w:rPr>
        <w:t>közlemények</w:t>
      </w:r>
    </w:p>
    <w:p w14:paraId="24B11431" w14:textId="7523C722" w:rsidR="00CC34E7" w:rsidRPr="00690C65" w:rsidRDefault="00CC34E7" w:rsidP="00CC34E7">
      <w:pPr>
        <w:pStyle w:val="ProductList-Body"/>
      </w:pPr>
      <w:r>
        <w:t xml:space="preserve">Az Ügyfél-támogatási tevékenységgel és a H.264/AVC képi szabvánnyal, a VC-1 videoszabvánnyal, az MPEG-4 Part 2 képi szabvánnyal és az MPEG-2 videoszabvánnyal kapcsolatos értesítések (lásd: </w:t>
      </w:r>
      <w:hyperlink w:anchor="Attachment1" w:history="1">
        <w:r>
          <w:rPr>
            <w:rStyle w:val="Hyperlink"/>
          </w:rPr>
          <w:t>1. melléklet</w:t>
        </w:r>
      </w:hyperlink>
      <w:r w:rsidR="00F556F3" w:rsidRPr="00BA58BD">
        <w:t>)</w:t>
      </w:r>
      <w:r>
        <w:t xml:space="preserve">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60E95D5" w14:textId="60B2B58B" w:rsidR="00186BF6" w:rsidRPr="00690C65" w:rsidRDefault="00186BF6" w:rsidP="00272578">
      <w:pPr>
        <w:pStyle w:val="ProductList-Body"/>
      </w:pPr>
      <w:r>
        <w:t>A „Felügyelt Szolgáltatási Megoldás” olyan felügyelt IT szolgáltatást jelent, amelyet az Ügyfél nyújt egy harmadik félnek, és amely Microsoft Azure Szolgáltatások felügyeletéből és támogatásából áll.</w:t>
      </w:r>
    </w:p>
    <w:p w14:paraId="444686EB" w14:textId="77777777" w:rsidR="00186BF6" w:rsidRPr="00690C65" w:rsidRDefault="00186BF6" w:rsidP="00272578">
      <w:pPr>
        <w:pStyle w:val="ProductList-Body"/>
      </w:pPr>
    </w:p>
    <w:p w14:paraId="271CA16A" w14:textId="6841F28D" w:rsidR="0015252E" w:rsidRDefault="0015252E" w:rsidP="0015252E">
      <w:pPr>
        <w:pStyle w:val="ProductList-Body"/>
      </w:pPr>
      <w:r>
        <w:t xml:space="preserve">A „Microsoft Azure Szolgáltatások” a </w:t>
      </w:r>
      <w:hyperlink r:id="rId30"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Kivétel: Felügyelt Szolgáltatás</w:t>
      </w:r>
    </w:p>
    <w:p w14:paraId="5F263060" w14:textId="3CF49948" w:rsidR="00186BF6" w:rsidRPr="00690C65" w:rsidRDefault="00186BF6" w:rsidP="00272578">
      <w:pPr>
        <w:pStyle w:val="ProductList-Body"/>
      </w:pPr>
      <w:r>
        <w:t>Az ügyfél Felügyelt Szolgáltatási Megoldást nyújthat, feltéve, hogy (i) kizárólag az Ügyfél képes a Microsoft Azure Szolgáltatások elérésére, konfigurálására és adminisztrálására, (ii) az Ügyfél rendszergazdai hozzáféréssel rendelkezik a virtuális OSE-(k)hez (ha van ilyen) a Felügyelt Szolgáltatási Megoldásokban és (iii) a harmadik fél csak saját alkalmazásához (alkalmazásaihoz), illetve virtuális OSE-jéhez (OSE-ihez) rendelkezik rendszergazdai hozzáféréssel.</w:t>
      </w:r>
      <w:r w:rsidR="00DF4015">
        <w:t xml:space="preserve"> </w:t>
      </w:r>
      <w:r>
        <w:t>A nagybani licencbeadási szerződés feltételeivel összhangban az Ügyfél a felelős a Microsoft Azure Szolgáltatások harmadik fél általi használatáért.</w:t>
      </w:r>
    </w:p>
    <w:p w14:paraId="52905943" w14:textId="77777777" w:rsidR="009616E2" w:rsidRPr="00690C65" w:rsidRDefault="009616E2" w:rsidP="00272578">
      <w:pPr>
        <w:pStyle w:val="ProductList-Body"/>
      </w:pPr>
    </w:p>
    <w:p w14:paraId="2F8739E8" w14:textId="55AEE70F" w:rsidR="00BB13A7" w:rsidRPr="00690C65" w:rsidRDefault="00BB13A7" w:rsidP="00BB13A7">
      <w:pPr>
        <w:pStyle w:val="ProductList-Body"/>
      </w:pPr>
      <w:r>
        <w:rPr>
          <w:b/>
          <w:color w:val="00188F"/>
        </w:rPr>
        <w:lastRenderedPageBreak/>
        <w:t>Szoftverek használata a Microsoft Azure-ban</w:t>
      </w:r>
    </w:p>
    <w:p w14:paraId="0F0BF3D1" w14:textId="0A5BBE93" w:rsidR="00272578" w:rsidRPr="00690C65" w:rsidRDefault="00BB13A7" w:rsidP="00BB13A7">
      <w:pPr>
        <w:pStyle w:val="ProductList-Body"/>
      </w:pPr>
      <w:r>
        <w:t>Egyes Microsoft Azure Szolgáltatások lehetőséget adnak az ügyfeleknek arra, hogy szoftvereket futtassanak a Microsoft Azure-ban. Egy Microsoft Azure Szolgáltatáson belül elérhető Microsoft-szoftver vonatkozásában a Microsoft az Ügyfélnek korlátozott licencet ad a szoftvernek kizárólag a Microsoft Azure Szolgáltatáson belüli használatára azzal, hogy az Ügyfélnek be kell tartania bármely további, esetleg biztosított licencfeltételt is. Az Ügyfél az ilyen szoftvert nem használhatja a Microsoft Azure Szolgáltatáson kívül, kivéve, ha az Ügyfél a szoftver használatára a Microsoft Azure Szolgáltatások előfizetésén kívül is rendelkezik licenccel.</w:t>
      </w:r>
      <w:r w:rsidR="00DF4015">
        <w:t xml:space="preserve"> </w:t>
      </w:r>
      <w:r>
        <w:t>Az Ügyfél vállalja, hogy ha az Ügyfél bármilyen szoftvert feltölt vagy telepít a Microsoft Azure Szolgáltatásba, akkor megszerzi az ilyen szoftvernek a Microsoft Azure Szolgáltatásban történő használatához szükséges jogokat.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655C026E" w:rsidR="000E6ED8" w:rsidRPr="00690C65"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2" w:history="1">
        <w:r w:rsidR="001A1B38">
          <w:rPr>
            <w:rStyle w:val="Hyperlink"/>
          </w:rPr>
          <w:t>http://azure.microsoft.com/en-us/support/legal/store-terms/</w:t>
        </w:r>
      </w:hyperlink>
      <w:hyperlink r:id="rId33" w:history="1"/>
      <w:r>
        <w:t>.</w:t>
      </w:r>
    </w:p>
    <w:p w14:paraId="65E06F6C" w14:textId="483218A9" w:rsidR="003D22CB" w:rsidRPr="00690C65" w:rsidRDefault="0045334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2D80128" w14:textId="48A05148" w:rsidR="008070AF" w:rsidRPr="00690C65" w:rsidRDefault="008070AF" w:rsidP="00D73EC5">
      <w:pPr>
        <w:pStyle w:val="ProductList-OfferingGroupHeading"/>
        <w:spacing w:after="80"/>
        <w:outlineLvl w:val="1"/>
      </w:pPr>
      <w:bookmarkStart w:id="62" w:name="_Toc427576656"/>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Előfizetési Licenccsomagok</w:t>
      </w:r>
    </w:p>
    <w:p w14:paraId="45814BFB" w14:textId="289C9EDF" w:rsidR="008070AF" w:rsidRPr="00690C65" w:rsidRDefault="008070AF" w:rsidP="008070AF">
      <w:pPr>
        <w:pStyle w:val="ProductList-Body"/>
      </w:pPr>
      <w:r>
        <w:t xml:space="preserve">A Felhasználói SL-eken kívüli olyan egyéb SL-eket, amelyek teljesítik az Azure Active Directory Premium,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7576657"/>
      <w:r>
        <w:t>Azure Active Directory Basic</w:t>
      </w:r>
      <w:bookmarkEnd w:id="63"/>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45334C"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690C65" w:rsidRDefault="00706672" w:rsidP="0015252E">
      <w:pPr>
        <w:pStyle w:val="ProductList-Offering2Heading"/>
        <w:outlineLvl w:val="2"/>
      </w:pPr>
      <w:r>
        <w:tab/>
      </w:r>
      <w:bookmarkStart w:id="64" w:name="_Toc427576658"/>
      <w:r>
        <w:t>Azure Active Directory Premium</w:t>
      </w:r>
      <w:bookmarkEnd w:id="64"/>
    </w:p>
    <w:p w14:paraId="15226D31" w14:textId="77777777" w:rsidR="00706672" w:rsidRPr="00690C65"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14:paraId="64C39BF5" w14:textId="77777777" w:rsidR="00706672" w:rsidRPr="00690C65" w:rsidRDefault="0045334C"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5D31724" w14:textId="124D0811" w:rsidR="008070AF" w:rsidRPr="00690C65" w:rsidRDefault="008070AF" w:rsidP="008C5F96">
      <w:pPr>
        <w:pStyle w:val="ProductList-Offering2Heading"/>
        <w:outlineLvl w:val="2"/>
      </w:pPr>
      <w:r>
        <w:tab/>
      </w:r>
      <w:bookmarkStart w:id="65" w:name="_Toc427576659"/>
      <w:r>
        <w:t>Azure Rights Management</w:t>
      </w:r>
      <w:bookmarkEnd w:id="65"/>
    </w:p>
    <w:p w14:paraId="2FD857C4" w14:textId="18345730" w:rsidR="008070AF" w:rsidRPr="00690C65" w:rsidRDefault="0045334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6289133A" w:rsidR="00D44190" w:rsidRPr="00690C65" w:rsidRDefault="00D44190" w:rsidP="00D44190">
      <w:pPr>
        <w:pStyle w:val="ProductList-Offering2Heading"/>
        <w:outlineLvl w:val="2"/>
      </w:pPr>
      <w:bookmarkStart w:id="66" w:name="_Toc388464308"/>
      <w:bookmarkEnd w:id="66"/>
      <w:r>
        <w:tab/>
      </w:r>
      <w:bookmarkStart w:id="67" w:name="_Toc427576660"/>
      <w:r>
        <w:t>Azure RemoteApp</w:t>
      </w:r>
      <w:bookmarkEnd w:id="67"/>
      <w:r>
        <w:t xml:space="preserve"> </w:t>
      </w:r>
    </w:p>
    <w:p w14:paraId="5831C3F6" w14:textId="77777777" w:rsidR="00D44190" w:rsidRPr="00690C65" w:rsidRDefault="0045334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452417D" w14:textId="015DF0ED" w:rsidR="008070AF" w:rsidRPr="00690C65" w:rsidRDefault="008070AF" w:rsidP="00D73EC5">
      <w:pPr>
        <w:pStyle w:val="ProductList-Offering1Heading"/>
        <w:outlineLvl w:val="2"/>
      </w:pPr>
      <w:r>
        <w:lastRenderedPageBreak/>
        <w:tab/>
      </w:r>
      <w:bookmarkStart w:id="68" w:name="_Toc427576661"/>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(felhasználónkénti)</w:t>
      </w:r>
    </w:p>
    <w:p w14:paraId="1F07D587" w14:textId="4E9FAD78" w:rsidR="008070AF" w:rsidRPr="00690C65" w:rsidRDefault="006E5B74" w:rsidP="008070AF">
      <w:pPr>
        <w:pStyle w:val="ProductList-Body"/>
      </w:pPr>
      <w:r>
        <w:rPr>
          <w:rFonts w:asciiTheme="majorHAnsi" w:hAnsiTheme="majorHAnsi"/>
          <w:sz w:val="16"/>
          <w:szCs w:val="16"/>
        </w:rPr>
        <w:t>Microsoft Intune Kiegészítő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és System Center Endpoint Protection szoftverhez (felhasználónkénti)</w:t>
      </w:r>
      <w:r>
        <w:rPr>
          <w:rFonts w:asciiTheme="majorHAnsi" w:hAnsiTheme="majorHAnsi"/>
          <w:sz w:val="16"/>
          <w:szCs w:val="16"/>
        </w:rPr>
        <w:br/>
        <w:t>(„Microsoft Intune Kiegészítő”)</w:t>
      </w:r>
    </w:p>
    <w:p w14:paraId="6A81CB19" w14:textId="77777777" w:rsidR="008070AF" w:rsidRPr="0075174C"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06AFEF89" w14:textId="77777777" w:rsidR="0015252E" w:rsidRPr="00A8327A" w:rsidRDefault="0015252E" w:rsidP="0015252E">
      <w:pPr>
        <w:pStyle w:val="ProductList-Body"/>
        <w:tabs>
          <w:tab w:val="clear" w:pos="158"/>
          <w:tab w:val="left" w:pos="180"/>
        </w:tabs>
        <w:rPr>
          <w:b/>
          <w:color w:val="00188F"/>
        </w:rPr>
      </w:pPr>
      <w:r>
        <w:rPr>
          <w:b/>
          <w:color w:val="00188F"/>
        </w:rPr>
        <w:t>A System Center szoftver Windows Szoftverösszetevői</w:t>
      </w:r>
    </w:p>
    <w:p w14:paraId="268508B4" w14:textId="77777777" w:rsidR="0015252E" w:rsidRPr="00A8327A" w:rsidRDefault="0015252E" w:rsidP="0015252E">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Termékfeltételek Windows 8.1 Pro és Enterprise című szakaszában olvashatók. A Termékfeltételek a </w:t>
      </w:r>
      <w:hyperlink r:id="rId36" w:history="1">
        <w:r>
          <w:rPr>
            <w:rStyle w:val="Hyperlink"/>
          </w:rPr>
          <w:t>http://go.microsoft.com/?linkid=9839206</w:t>
        </w:r>
      </w:hyperlink>
      <w:hyperlink w:history="1"/>
      <w:r>
        <w:t xml:space="preserve"> webhelyen találhatók.</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41E1E483" w14:textId="77777777" w:rsidR="008070AF" w:rsidRPr="00690C65" w:rsidRDefault="0045334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EE36BF4" w14:textId="304269A1" w:rsidR="0074447C" w:rsidRPr="00690C65" w:rsidRDefault="0074447C" w:rsidP="0074447C">
      <w:pPr>
        <w:pStyle w:val="ProductList-OfferingGroupHeading"/>
        <w:spacing w:after="80"/>
        <w:outlineLvl w:val="1"/>
      </w:pPr>
      <w:bookmarkStart w:id="69" w:name="_Toc427576662"/>
      <w:r>
        <w:t xml:space="preserve">Microsoft Dynamics </w:t>
      </w:r>
      <w:r w:rsidR="00E73CA4">
        <w:t xml:space="preserve">CRM </w:t>
      </w:r>
      <w:r>
        <w:t>Online szolgáltatások</w:t>
      </w:r>
      <w:bookmarkEnd w:id="69"/>
    </w:p>
    <w:p w14:paraId="25B159D1" w14:textId="77777777" w:rsidR="0074447C" w:rsidRPr="00690C65" w:rsidRDefault="0074447C" w:rsidP="0074447C">
      <w:pPr>
        <w:pStyle w:val="ProductList-Body"/>
        <w:tabs>
          <w:tab w:val="clear" w:pos="158"/>
          <w:tab w:val="left" w:pos="360"/>
        </w:tabs>
      </w:pPr>
      <w:r>
        <w:rPr>
          <w:b/>
          <w:color w:val="00188F"/>
        </w:rPr>
        <w:t>közlemények</w:t>
      </w:r>
    </w:p>
    <w:p w14:paraId="1FCF693D" w14:textId="77777777" w:rsidR="0074447C" w:rsidRPr="00690C65" w:rsidRDefault="0074447C" w:rsidP="0074447C">
      <w:pPr>
        <w:pStyle w:val="ProductList-Body"/>
      </w:pPr>
      <w:r>
        <w:t xml:space="preserve">A Bing Mapsre és az Ügyfél-támogatási tevékenységre vonatkozó értesítések (lásd: </w:t>
      </w:r>
      <w:hyperlink w:anchor="Attachment1" w:history="1">
        <w:r>
          <w:rPr>
            <w:rStyle w:val="Hyperlink"/>
          </w:rPr>
          <w:t>1. melléklet</w:t>
        </w:r>
      </w:hyperlink>
      <w:r>
        <w:t>) alkalmazandók.</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Előfizetési Licenccsomagok</w:t>
      </w:r>
    </w:p>
    <w:p w14:paraId="75876E63" w14:textId="51815F05" w:rsidR="00234095" w:rsidRPr="00690C65" w:rsidRDefault="003C6496" w:rsidP="003C6496">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7576663"/>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75174C"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15252E">
      <w:pPr>
        <w:pStyle w:val="ProductList-Body"/>
        <w:tabs>
          <w:tab w:val="clear" w:pos="158"/>
          <w:tab w:val="left" w:pos="360"/>
        </w:tabs>
      </w:pPr>
      <w:r>
        <w:rPr>
          <w:b/>
          <w:color w:val="00188F"/>
        </w:rPr>
        <w:t>Külső felhasználók</w:t>
      </w:r>
    </w:p>
    <w:p w14:paraId="2041C544" w14:textId="44F81550" w:rsidR="001B497B" w:rsidRPr="00690C65" w:rsidRDefault="001B497B" w:rsidP="000A5E8A">
      <w:pPr>
        <w:pStyle w:val="ProductList-Body"/>
        <w:tabs>
          <w:tab w:val="clear" w:pos="158"/>
          <w:tab w:val="left" w:pos="360"/>
        </w:tabs>
      </w:pPr>
      <w:r>
        <w:t>A Microsoft Dynamics CRM Online összes kiadása Külső Felhasználóinak nem kell SL az Online Szolgáltatás eléréséhez, feltéve, hogy nem használnak Microsoft Dynamics CRM ügyfélprogramot. Ez a mentesítés nem érvényes a Microsoft Dynamics Marketing, a Microsoft Social Engagement, illetve Parature a Microsofttól elérésére.</w:t>
      </w:r>
      <w:r>
        <w:rPr>
          <w:color w:val="000000" w:themeColor="text1"/>
          <w:szCs w:val="18"/>
        </w:rPr>
        <w:t xml:space="preserve"> </w:t>
      </w:r>
    </w:p>
    <w:p w14:paraId="719EFD5C" w14:textId="0A05AF6C" w:rsidR="004E52BA" w:rsidRPr="00690C65" w:rsidRDefault="0045334C"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8BD01E1" w14:textId="77777777" w:rsidR="0074447C" w:rsidRPr="00690C65" w:rsidRDefault="0074447C" w:rsidP="0015252E">
      <w:pPr>
        <w:pStyle w:val="ProductList-Offering2Heading"/>
        <w:outlineLvl w:val="2"/>
      </w:pPr>
      <w:r>
        <w:tab/>
      </w:r>
      <w:bookmarkStart w:id="71" w:name="_Toc427576664"/>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86E97"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076A0F57" w:rsidR="0074447C" w:rsidRPr="00690C65" w:rsidRDefault="0074447C" w:rsidP="0074447C">
      <w:pPr>
        <w:pStyle w:val="ProductList-Body"/>
      </w:pPr>
      <w:r>
        <w:t>Az ezt az Online Szolgáltatást Webes Portálfelhasználóként elérő felhasználóknak nincs szükségük Felhasználói SL-re.</w:t>
      </w:r>
    </w:p>
    <w:p w14:paraId="6DE06528" w14:textId="77777777" w:rsidR="0074447C" w:rsidRPr="00690C65" w:rsidRDefault="0045334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690C65" w:rsidRDefault="00234095" w:rsidP="00234095">
      <w:pPr>
        <w:pStyle w:val="ProductList-Offering2Heading"/>
        <w:outlineLvl w:val="2"/>
      </w:pPr>
      <w:r>
        <w:lastRenderedPageBreak/>
        <w:tab/>
      </w:r>
      <w:bookmarkStart w:id="72" w:name="_Toc427576665"/>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75174C" w:rsidRDefault="00234095" w:rsidP="00234095">
      <w:pPr>
        <w:pStyle w:val="ProductList-Body"/>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DD2927">
      <w:pPr>
        <w:pStyle w:val="ProductList-Body"/>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A Microsoft Social Engagement szolgáltatáson keresztül megszerzett Közösségi Tartalom</w:t>
      </w:r>
    </w:p>
    <w:p w14:paraId="5E68D6B4" w14:textId="67C1D2D9" w:rsidR="00234095" w:rsidRPr="00690C65" w:rsidRDefault="00234095" w:rsidP="00234095">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 Közösségi Tartalmat Ön kizárólag saját belső üzleti céljaira használhatja. A Microsoft fenntartja a jogot a következőkre:</w:t>
      </w:r>
    </w:p>
    <w:p w14:paraId="77019DD1" w14:textId="77777777" w:rsidR="00234095" w:rsidRPr="00690C65" w:rsidRDefault="00234095" w:rsidP="00234095">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4104062" w14:textId="77777777" w:rsidR="00234095" w:rsidRPr="00690C65" w:rsidRDefault="00234095" w:rsidP="00234095">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4E82A0FB" w14:textId="77777777" w:rsidR="00234095" w:rsidRPr="00690C65" w:rsidRDefault="00234095" w:rsidP="00234095">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4668B90" w14:textId="57844584" w:rsidR="00234095" w:rsidRPr="00690C65" w:rsidRDefault="00234095" w:rsidP="00234095">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45334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B2BCF60" w14:textId="5A21FCB8" w:rsidR="00E776C5" w:rsidRPr="00690C65" w:rsidRDefault="00E776C5" w:rsidP="008C5F96">
      <w:pPr>
        <w:pStyle w:val="ProductList-Offering2Heading"/>
        <w:outlineLvl w:val="2"/>
      </w:pPr>
      <w:r>
        <w:tab/>
      </w:r>
      <w:bookmarkStart w:id="73" w:name="_Toc427576666"/>
      <w:r>
        <w:t>Parature a Microsofttól</w:t>
      </w:r>
      <w:bookmarkEnd w:id="73"/>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08C7C227" w14:textId="77777777" w:rsidR="00DD2927" w:rsidRPr="00690C65" w:rsidRDefault="00DD2927" w:rsidP="008C5F96">
      <w:pPr>
        <w:pStyle w:val="ProductList-Body"/>
      </w:pPr>
    </w:p>
    <w:p w14:paraId="463F46D2" w14:textId="172F1787" w:rsidR="00DD2927" w:rsidRPr="00690C65" w:rsidRDefault="00DD2927" w:rsidP="008C5F96">
      <w:pPr>
        <w:pStyle w:val="ProductList-Body"/>
      </w:pPr>
      <w:r>
        <w:t>Az Ügyfelek a Parature-t a http://www.parature.com/privacylegal/ webhelyen található adatvédelmi és/vagy biztonsági feltételeknek megfelelően használhatják.</w:t>
      </w:r>
    </w:p>
    <w:p w14:paraId="1C854430" w14:textId="77777777" w:rsidR="00E776C5" w:rsidRPr="00690C65" w:rsidRDefault="0045334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690C65" w:rsidRDefault="004E52BA" w:rsidP="00D73EC5">
      <w:pPr>
        <w:pStyle w:val="ProductList-OfferingGroupHeading"/>
        <w:spacing w:after="80"/>
        <w:outlineLvl w:val="1"/>
      </w:pPr>
      <w:bookmarkStart w:id="74" w:name="_Toc427576667"/>
      <w:r>
        <w:t>Office 365-szolgáltatások</w:t>
      </w:r>
      <w:bookmarkEnd w:id="74"/>
    </w:p>
    <w:p w14:paraId="0D6092AD" w14:textId="020427FE" w:rsidR="000E3993" w:rsidRPr="00690C65" w:rsidRDefault="000E3993" w:rsidP="000E3993">
      <w:pPr>
        <w:pStyle w:val="ProductList-Body"/>
        <w:tabs>
          <w:tab w:val="clear" w:pos="158"/>
          <w:tab w:val="left" w:pos="360"/>
        </w:tabs>
      </w:pPr>
      <w:r>
        <w:rPr>
          <w:b/>
          <w:color w:val="00188F"/>
        </w:rPr>
        <w:t>közlemények</w:t>
      </w:r>
    </w:p>
    <w:p w14:paraId="4CE7ACB8" w14:textId="3C32CB8B" w:rsidR="000E3993" w:rsidRPr="00690C65" w:rsidRDefault="000E3993" w:rsidP="000E3993">
      <w:pPr>
        <w:pStyle w:val="ProductList-Body"/>
      </w:pPr>
      <w:r>
        <w:t xml:space="preserve">A Bing Mapsre vonatkozó értesítések (lásd: </w:t>
      </w:r>
      <w:hyperlink w:anchor="Attachment1" w:history="1">
        <w:r>
          <w:rPr>
            <w:rStyle w:val="Hyperlink"/>
          </w:rPr>
          <w:t>1. melléklet</w:t>
        </w:r>
      </w:hyperlink>
      <w:r>
        <w:t>) alkalmazandók.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75" w:name="CoreFeaturesforOffice365Services"/>
      <w:r>
        <w:rPr>
          <w:b/>
          <w:color w:val="00188F"/>
        </w:rPr>
        <w:t>Az Office 365-szolgáltatások Alapvető Funkciói</w:t>
      </w:r>
    </w:p>
    <w:bookmarkEnd w:id="75"/>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15252E">
      <w:pPr>
        <w:pStyle w:val="ProductList-Body"/>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Előfizetési Licenccsomagok</w:t>
      </w:r>
    </w:p>
    <w:p w14:paraId="143997D5" w14:textId="11C2CEBD" w:rsidR="004A2A95" w:rsidRPr="00690C65" w:rsidRDefault="004A2A95" w:rsidP="004A2A95">
      <w:pPr>
        <w:pStyle w:val="ProductList-Body"/>
        <w:tabs>
          <w:tab w:val="clear" w:pos="158"/>
          <w:tab w:val="left" w:pos="180"/>
        </w:tabs>
      </w:pPr>
      <w:r>
        <w:t xml:space="preserve">A Felhasználói SL-eken kívüli olyan egyéb SL-eket, amelyek teljesítik az Exchange Online Plan 1 és 2, a Skype for Business Online Plan 1 és 2, valamint a SharePoint Online Plan 1 és 2 feltételeit, a </w:t>
      </w:r>
      <w:hyperlink w:anchor="Attachment2" w:history="1">
        <w:r>
          <w:rPr>
            <w:rStyle w:val="Hyperlink"/>
          </w:rPr>
          <w:t>2. melléklet</w:t>
        </w:r>
      </w:hyperlink>
      <w:r>
        <w:t xml:space="preserve"> sorolja fel.</w:t>
      </w:r>
    </w:p>
    <w:p w14:paraId="0A11F7CA" w14:textId="77777777" w:rsidR="009427A1" w:rsidRDefault="009427A1" w:rsidP="004A2A95">
      <w:pPr>
        <w:pStyle w:val="ProductList-Body"/>
      </w:pPr>
    </w:p>
    <w:p w14:paraId="0FD4E390" w14:textId="77777777" w:rsidR="0015252E" w:rsidRDefault="0015252E" w:rsidP="0015252E">
      <w:pPr>
        <w:pStyle w:val="ProductList-Body"/>
      </w:pPr>
    </w:p>
    <w:p w14:paraId="364D6AF8" w14:textId="77777777" w:rsidR="0015252E" w:rsidRDefault="0015252E" w:rsidP="0015252E">
      <w:pPr>
        <w:pStyle w:val="ProductList-Body"/>
      </w:pPr>
    </w:p>
    <w:p w14:paraId="5F6364D8" w14:textId="77777777" w:rsidR="0015252E" w:rsidRDefault="0015252E" w:rsidP="0015252E">
      <w:pPr>
        <w:pStyle w:val="ProductList-Body"/>
      </w:pPr>
    </w:p>
    <w:p w14:paraId="03209DEC" w14:textId="77777777" w:rsidR="0015252E" w:rsidRPr="00690C65" w:rsidRDefault="0015252E" w:rsidP="0015252E">
      <w:pPr>
        <w:pStyle w:val="ProductList-Body"/>
      </w:pPr>
    </w:p>
    <w:p w14:paraId="40EDB465" w14:textId="77777777" w:rsidR="00E93FD0" w:rsidRPr="00690C65" w:rsidRDefault="00E93FD0" w:rsidP="0015252E">
      <w:pPr>
        <w:pStyle w:val="ProductList-Offering2Heading"/>
        <w:outlineLvl w:val="2"/>
      </w:pPr>
      <w:r>
        <w:lastRenderedPageBreak/>
        <w:tab/>
      </w:r>
      <w:bookmarkStart w:id="76" w:name="_Toc427576668"/>
      <w:r>
        <w:t>Exchange Online</w:t>
      </w:r>
      <w:bookmarkEnd w:id="76"/>
    </w:p>
    <w:p w14:paraId="504B85AD" w14:textId="77777777" w:rsidR="00E93FD0" w:rsidRDefault="00E93FD0" w:rsidP="0015252E">
      <w:pPr>
        <w:pStyle w:val="ProductList-Offering1"/>
        <w:sectPr w:rsidR="00E93FD0" w:rsidSect="00E275D6">
          <w:type w:val="continuous"/>
          <w:pgSz w:w="12240" w:h="15840"/>
          <w:pgMar w:top="1440" w:right="720" w:bottom="1440" w:left="720" w:header="720" w:footer="720" w:gutter="0"/>
          <w:cols w:space="720"/>
          <w:titlePg/>
          <w:docGrid w:linePitch="360"/>
        </w:sectPr>
      </w:pPr>
    </w:p>
    <w:p w14:paraId="7EDB0313" w14:textId="484AAECA" w:rsidR="00E73CA4" w:rsidRDefault="00E73CA4" w:rsidP="0015252E">
      <w:pPr>
        <w:pStyle w:val="ProductList-Body"/>
        <w:rPr>
          <w:rFonts w:asciiTheme="majorHAnsi" w:hAnsiTheme="majorHAnsi"/>
          <w:sz w:val="16"/>
          <w:szCs w:val="16"/>
        </w:rPr>
      </w:pPr>
      <w:r w:rsidRPr="00E73CA4">
        <w:rPr>
          <w:rFonts w:asciiTheme="majorHAnsi" w:hAnsiTheme="majorHAnsi"/>
          <w:sz w:val="16"/>
          <w:szCs w:val="16"/>
        </w:rPr>
        <w:lastRenderedPageBreak/>
        <w:t>Komplex Veszélyforrások Elleni Védelem</w:t>
      </w:r>
    </w:p>
    <w:p w14:paraId="787610FA" w14:textId="1EB7AABB" w:rsidR="004E52BA" w:rsidRPr="00690C65" w:rsidRDefault="00E275D6" w:rsidP="0015252E">
      <w:pPr>
        <w:pStyle w:val="ProductList-Body"/>
      </w:pPr>
      <w:r>
        <w:rPr>
          <w:rFonts w:asciiTheme="majorHAnsi" w:hAnsiTheme="majorHAnsi"/>
          <w:sz w:val="16"/>
          <w:szCs w:val="16"/>
        </w:rPr>
        <w:t>Adatvesztés megelőzése</w:t>
      </w:r>
    </w:p>
    <w:p w14:paraId="27CEEB85" w14:textId="77777777" w:rsidR="004E52BA" w:rsidRPr="00690C65" w:rsidRDefault="004E52BA" w:rsidP="0015252E">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15252E">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15252E">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15252E">
      <w:pPr>
        <w:pStyle w:val="ProductList-Body"/>
      </w:pPr>
      <w:r>
        <w:rPr>
          <w:rFonts w:asciiTheme="majorHAnsi" w:hAnsiTheme="majorHAnsi"/>
          <w:sz w:val="16"/>
          <w:szCs w:val="16"/>
        </w:rPr>
        <w:t>Exchange Online 1. csomag</w:t>
      </w:r>
    </w:p>
    <w:p w14:paraId="14549AD5" w14:textId="77777777" w:rsidR="004E52BA" w:rsidRPr="00690C65" w:rsidRDefault="004E52BA" w:rsidP="0015252E">
      <w:pPr>
        <w:pStyle w:val="ProductList-Body"/>
      </w:pPr>
      <w:r>
        <w:rPr>
          <w:rFonts w:asciiTheme="majorHAnsi" w:hAnsiTheme="majorHAnsi"/>
          <w:sz w:val="16"/>
          <w:szCs w:val="16"/>
        </w:rPr>
        <w:t>Exchange Online 2. csomag</w:t>
      </w:r>
    </w:p>
    <w:p w14:paraId="2CDBADFE" w14:textId="0EEE23AE" w:rsidR="00E275D6" w:rsidRDefault="00E275D6" w:rsidP="0015252E">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lastRenderedPageBreak/>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77777777" w:rsidR="006523C8" w:rsidRPr="00690C65" w:rsidRDefault="006523C8" w:rsidP="006523C8">
      <w:pPr>
        <w:pStyle w:val="ProductList-Body"/>
        <w:ind w:left="180"/>
      </w:pPr>
      <w:r>
        <w:t>Az Exchange Server 2013 Standard Ügyfél-hozzáférési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7"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77" w:name="_Toc423959249"/>
      <w:r w:rsidRPr="00525136">
        <w:rPr>
          <w:b/>
          <w:color w:val="00188F"/>
        </w:rPr>
        <w:t>Szolgáltatási Szint Megállapodás</w:t>
      </w:r>
      <w:bookmarkEnd w:id="77"/>
    </w:p>
    <w:p w14:paraId="616372E1" w14:textId="77777777" w:rsidR="00E73CA4" w:rsidRDefault="00E73CA4" w:rsidP="00E73CA4">
      <w:pPr>
        <w:pStyle w:val="ProductList-Body"/>
        <w:tabs>
          <w:tab w:val="clear" w:pos="158"/>
          <w:tab w:val="left" w:pos="180"/>
        </w:tabs>
      </w:pPr>
      <w:r>
        <w:t>A Komplex Veszélyforrások Elleni Védelemre nincs Szolgáltatási Szint Megállapodás.</w:t>
      </w:r>
    </w:p>
    <w:p w14:paraId="4B754C73" w14:textId="77777777" w:rsidR="00E93FD0" w:rsidRPr="00690C65" w:rsidRDefault="0045334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690C65" w:rsidRDefault="00862C50" w:rsidP="00D73EC5">
      <w:pPr>
        <w:pStyle w:val="ProductList-Offering2Heading"/>
        <w:outlineLvl w:val="2"/>
      </w:pPr>
      <w:r>
        <w:tab/>
      </w:r>
      <w:bookmarkStart w:id="78" w:name="_Toc427576669"/>
      <w:r>
        <w:t>Office 365-alkalmazások</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az Office 365 szolgáltatáshoz</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6E6DDB39" w14:textId="04A64507" w:rsidR="00123E7D" w:rsidRPr="00690C65" w:rsidRDefault="00123E7D" w:rsidP="00123E7D">
      <w:pPr>
        <w:pStyle w:val="ProductList-Body"/>
      </w:pPr>
      <w:r>
        <w:t>A Project Pro az Office 365 szolgáltatáshoz és a Visio Pro az Office 365 szolgáltatáshoz nem tartozik SLA.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Telepítési és használati jogok</w:t>
      </w:r>
    </w:p>
    <w:p w14:paraId="26D35AA3" w14:textId="77777777" w:rsidR="007A78D1" w:rsidRPr="00690C65" w:rsidRDefault="007A78D1" w:rsidP="00123E7D">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1548E4FA" w14:textId="77777777" w:rsidR="007A78D1" w:rsidRPr="00690C65" w:rsidRDefault="007A78D1" w:rsidP="00123E7D">
      <w:pPr>
        <w:pStyle w:val="ProductList-Body"/>
        <w:numPr>
          <w:ilvl w:val="0"/>
          <w:numId w:val="17"/>
        </w:numPr>
        <w:ind w:left="450" w:hanging="270"/>
      </w:pPr>
      <w:r>
        <w:t>egyszerre legfeljebb öt OSE-ben aktiválhatják az SL-lel biztosított szoftvert helyi vagy távoli használatra;</w:t>
      </w:r>
    </w:p>
    <w:p w14:paraId="2885026B" w14:textId="0A71D692" w:rsidR="007A78D1" w:rsidRPr="00690C65" w:rsidRDefault="007A78D1" w:rsidP="00123E7D">
      <w:pPr>
        <w:pStyle w:val="ProductList-Body"/>
        <w:numPr>
          <w:ilvl w:val="0"/>
          <w:numId w:val="17"/>
        </w:numPr>
        <w:spacing w:before="40"/>
        <w:ind w:left="450" w:hanging="274"/>
      </w:pPr>
      <w:r>
        <w:t>megosztott számítógép-aktiválással a szoftvert egy hálózati kiszolgálóra vagy a Microsoft Azure Platform Szolgáltatásaira is telepíthetik a szoftvert, és a szoftvert dokumentumok létrehozására, szerkesztésére, illetve mentésére használhatják. 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11BA942C" w14:textId="77777777" w:rsidR="007A78D1" w:rsidRPr="00690C65" w:rsidRDefault="007A78D1" w:rsidP="00123E7D">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A következő feltételek kizárólag az Office 365 Business és az Office 365 ProPlus szolgáltatásra érvényesek</w:t>
      </w:r>
    </w:p>
    <w:p w14:paraId="792EF34A" w14:textId="77777777" w:rsidR="009427A1" w:rsidRPr="00690C65" w:rsidRDefault="009427A1" w:rsidP="009427A1">
      <w:pPr>
        <w:pStyle w:val="ProductList-Body"/>
        <w:ind w:left="180"/>
      </w:pPr>
      <w:r>
        <w:rPr>
          <w:b/>
          <w:color w:val="0072C6"/>
        </w:rPr>
        <w:t>Okostelefon- és táblagép-eszközök</w:t>
      </w:r>
    </w:p>
    <w:p w14:paraId="1938521A" w14:textId="77777777" w:rsidR="009427A1" w:rsidRPr="00690C65" w:rsidRDefault="009427A1" w:rsidP="009427A1">
      <w:pPr>
        <w:pStyle w:val="ProductList-Body"/>
        <w:ind w:left="180"/>
      </w:pPr>
      <w:r>
        <w:t>Minden olyan felhasználó, akihez az Ügyfél felhasználói SL-t rendel hozzá, egyszerre legfeljebb öt okostelefonján és öt táblagépén is aktiválhatja a Microsoft Office Mobile a szoftvert dokumentumok létrehozása, szerkesztése és mentése céljából.</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3C4EEB6A" w14:textId="77777777" w:rsidR="008C5F96" w:rsidRPr="00FC409E" w:rsidRDefault="008C5F96" w:rsidP="008C5F96">
      <w:pPr>
        <w:pStyle w:val="ProductList-Body"/>
        <w:ind w:left="180"/>
        <w:rPr>
          <w:b/>
          <w:color w:val="0072C6"/>
        </w:rPr>
      </w:pPr>
      <w:r>
        <w:rPr>
          <w:b/>
          <w:color w:val="0072C6"/>
        </w:rPr>
        <w:t>Office Web Apps Server 2013</w:t>
      </w:r>
    </w:p>
    <w:p w14:paraId="3AAA1F05" w14:textId="77777777" w:rsidR="008C5F96" w:rsidRDefault="008C5F96" w:rsidP="008C5F96">
      <w:pPr>
        <w:pStyle w:val="ProductList-Body"/>
        <w:ind w:left="180"/>
      </w:pPr>
      <w:r>
        <w:t>Az Ügyfél minden egyes Office 365 ProPlus-előfizetés esetén az Office Web Apps Server 2013 szoftvernek tetszőleges számú példányát telepítheti az Ügyfél kizárólagos használatára fenntartott bármely Kiszolgálóra. Az Office 365 ProPlus minden felhasználója használhatja az Office Web Apps Server 2013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45334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242C64D" w14:textId="2297DE1B" w:rsidR="00976EB6" w:rsidRPr="00690C65" w:rsidRDefault="00976EB6" w:rsidP="00D73EC5">
      <w:pPr>
        <w:pStyle w:val="ProductList-Offering2Heading"/>
        <w:outlineLvl w:val="2"/>
      </w:pPr>
      <w:r>
        <w:tab/>
      </w:r>
      <w:bookmarkStart w:id="79" w:name="_Toc427576670"/>
      <w:r>
        <w:t>Office Online</w:t>
      </w:r>
      <w:bookmarkEnd w:id="79"/>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45334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A3D3A49" w:rsidR="005B7124" w:rsidRPr="00690C65" w:rsidRDefault="005B7124" w:rsidP="00D73EC5">
      <w:pPr>
        <w:pStyle w:val="ProductList-Offering2Heading"/>
        <w:outlineLvl w:val="2"/>
      </w:pPr>
      <w:r>
        <w:tab/>
      </w:r>
      <w:bookmarkStart w:id="80" w:name="_Toc427576671"/>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45334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6E6712D" w14:textId="6BEE570B" w:rsidR="005B7124" w:rsidRPr="00690C65" w:rsidRDefault="005B7124" w:rsidP="00D73EC5">
      <w:pPr>
        <w:pStyle w:val="ProductList-Offering2Heading"/>
        <w:outlineLvl w:val="2"/>
      </w:pPr>
      <w:r>
        <w:tab/>
      </w:r>
      <w:bookmarkStart w:id="81" w:name="_Toc427576672"/>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45334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53720AB8" w:rsidR="005B7124" w:rsidRPr="00690C65" w:rsidRDefault="005B7124" w:rsidP="00D73EC5">
      <w:pPr>
        <w:pStyle w:val="ProductList-Offering2Heading"/>
        <w:outlineLvl w:val="2"/>
      </w:pPr>
      <w:r>
        <w:tab/>
      </w:r>
      <w:bookmarkStart w:id="82" w:name="_Toc427576673"/>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15252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45334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027171D" w14:textId="77777777" w:rsidR="00CB6005" w:rsidRPr="00690C65" w:rsidRDefault="00CB6005" w:rsidP="0015252E">
      <w:pPr>
        <w:pStyle w:val="ProductList-Offering2Heading"/>
        <w:keepNext/>
        <w:outlineLvl w:val="2"/>
      </w:pPr>
      <w:r>
        <w:lastRenderedPageBreak/>
        <w:tab/>
      </w:r>
      <w:bookmarkStart w:id="83" w:name="_Toc427576674"/>
      <w:r>
        <w:t>Skype for Business Online</w:t>
      </w:r>
      <w:bookmarkEnd w:id="83"/>
    </w:p>
    <w:p w14:paraId="06AE8F07" w14:textId="77777777" w:rsidR="00CB6005" w:rsidRPr="00690C65" w:rsidRDefault="00CB6005" w:rsidP="0015252E">
      <w:pPr>
        <w:pStyle w:val="ProductList-Body"/>
        <w:keepNext/>
      </w:pPr>
      <w:r>
        <w:rPr>
          <w:rFonts w:asciiTheme="majorHAnsi" w:hAnsiTheme="majorHAnsi"/>
          <w:sz w:val="16"/>
          <w:szCs w:val="16"/>
        </w:rPr>
        <w:t>Skype for Business Online Plan 1</w:t>
      </w:r>
    </w:p>
    <w:p w14:paraId="71B1AAB3" w14:textId="77777777" w:rsidR="00CB6005" w:rsidRPr="00690C65" w:rsidRDefault="00CB6005" w:rsidP="0015252E">
      <w:pPr>
        <w:pStyle w:val="ProductList-Body"/>
        <w:keepNext/>
      </w:pPr>
      <w:r>
        <w:rPr>
          <w:rFonts w:asciiTheme="majorHAnsi" w:hAnsiTheme="majorHAnsi"/>
          <w:sz w:val="16"/>
          <w:szCs w:val="16"/>
        </w:rPr>
        <w:t>Skype for Business Online Plan 2</w:t>
      </w:r>
    </w:p>
    <w:p w14:paraId="47EE86D8" w14:textId="77777777" w:rsidR="00CB6005" w:rsidRPr="00386E97" w:rsidRDefault="00CB6005" w:rsidP="0015252E">
      <w:pPr>
        <w:pStyle w:val="ProductList-Body"/>
        <w:keepNext/>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közlemények</w:t>
      </w:r>
    </w:p>
    <w:p w14:paraId="3D8CBC10" w14:textId="77777777" w:rsidR="00CB6005" w:rsidRPr="00690C65" w:rsidRDefault="00CB6005" w:rsidP="00CB6005">
      <w:pPr>
        <w:pStyle w:val="ProductList-Body"/>
      </w:pPr>
      <w:r>
        <w:t xml:space="preserve">Az Adatrögzítésre és a H.264/MPEG-4 AVC és/vagy a VC-1 szabványra vonatkozó értesítések (lásd: </w:t>
      </w:r>
      <w:hyperlink w:anchor="Attachment1" w:history="1">
        <w:r>
          <w:rPr>
            <w:rStyle w:val="Hyperlink"/>
          </w:rPr>
          <w:t>1. melléklet</w:t>
        </w:r>
      </w:hyperlink>
      <w:r>
        <w:t>) alkalmazandók.</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Az Office 365-szolgáltatások Alapvető Funkciói</w:t>
      </w:r>
    </w:p>
    <w:p w14:paraId="4DDC19F5" w14:textId="77777777" w:rsidR="00CB6005" w:rsidRPr="00690C65" w:rsidRDefault="00CB6005" w:rsidP="00CB6005">
      <w:pPr>
        <w:pStyle w:val="ProductList-Body"/>
      </w:pPr>
      <w:r>
        <w:t xml:space="preserve">A Skype for Business, illetve az annak helyébe lépő szolgáltatás a következő </w:t>
      </w:r>
      <w:hyperlink w:anchor="CoreFeaturesforOffice365Services" w:history="1">
        <w:r>
          <w:rPr>
            <w:rStyle w:val="Hyperlink"/>
          </w:rPr>
          <w:t>Alapvető Funkciókkal</w:t>
        </w:r>
      </w:hyperlink>
      <w:r>
        <w:t xml:space="preserve"> rendelkezik:</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Azonnali üzenetküldés</w:t>
      </w:r>
    </w:p>
    <w:p w14:paraId="04E6BA46" w14:textId="77777777" w:rsidR="00CB6005" w:rsidRPr="00690C65" w:rsidRDefault="00CB6005" w:rsidP="00CB600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45334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2EF9505" w14:textId="054F6DDD" w:rsidR="008E1EAF" w:rsidRPr="00690C65" w:rsidRDefault="004B3528" w:rsidP="00233C87">
      <w:pPr>
        <w:pStyle w:val="ProductList-OfferingGroupHeading"/>
        <w:outlineLvl w:val="1"/>
      </w:pPr>
      <w:bookmarkStart w:id="84" w:name="_Toc427576675"/>
      <w:r>
        <w:t>Egyéb online szolgáltatások</w:t>
      </w:r>
      <w:bookmarkEnd w:id="84"/>
    </w:p>
    <w:p w14:paraId="15FE5732" w14:textId="3F9E7EAA" w:rsidR="008E1EAF" w:rsidRPr="00690C65" w:rsidRDefault="004B3528" w:rsidP="00233C87">
      <w:pPr>
        <w:pStyle w:val="ProductList-Offering2Heading"/>
        <w:outlineLvl w:val="2"/>
      </w:pPr>
      <w:r>
        <w:tab/>
      </w:r>
      <w:bookmarkStart w:id="85" w:name="_Toc427576676"/>
      <w:r>
        <w:t>Bing Maps Enterprise Platform és Bing Maps Mobile Asset Management Platform</w:t>
      </w:r>
      <w:bookmarkEnd w:id="85"/>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77777777" w:rsidR="00917344" w:rsidRPr="00690C65" w:rsidRDefault="00917344" w:rsidP="0088164F">
      <w:pPr>
        <w:pStyle w:val="ProductList-Body"/>
        <w:numPr>
          <w:ilvl w:val="0"/>
          <w:numId w:val="20"/>
        </w:numPr>
        <w:spacing w:before="40"/>
        <w:ind w:left="461" w:hanging="274"/>
      </w:pPr>
      <w:r>
        <w:t>Bing Maps Korlátlan Kiegészítés;</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8C5F96">
      <w:pPr>
        <w:pStyle w:val="ProductList-Body"/>
        <w:keepNext/>
      </w:pPr>
      <w:r>
        <w:rPr>
          <w:b/>
          <w:color w:val="00188F"/>
        </w:rPr>
        <w:lastRenderedPageBreak/>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38" w:history="1">
        <w:r>
          <w:rPr>
            <w:rStyle w:val="Hyperlink"/>
          </w:rPr>
          <w:t>http://go.microsoft.com/fwlink/p/?LinkID=66121</w:t>
        </w:r>
      </w:hyperlink>
      <w:r>
        <w:t xml:space="preserve"> és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40"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45334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E4BE2FC" w14:textId="6F918930" w:rsidR="008E1EAF" w:rsidRPr="00690C65" w:rsidRDefault="00917344" w:rsidP="00233C87">
      <w:pPr>
        <w:pStyle w:val="ProductList-Offering2Heading"/>
        <w:outlineLvl w:val="2"/>
      </w:pPr>
      <w:r>
        <w:tab/>
      </w:r>
      <w:bookmarkStart w:id="86" w:name="_Toc427576677"/>
      <w:r>
        <w:t>Microsoft Learning E-Reference Library</w:t>
      </w:r>
      <w:bookmarkEnd w:id="86"/>
    </w:p>
    <w:p w14:paraId="52B5E39A" w14:textId="6497DC6A" w:rsidR="008E1EAF" w:rsidRPr="00690C65"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186404B2" w14:textId="6E277EA4" w:rsidR="00917344" w:rsidRPr="00690C65" w:rsidRDefault="0045334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6E95B1F" w14:textId="09CFE6AC" w:rsidR="008E1EAF" w:rsidRPr="00690C65" w:rsidRDefault="00917344" w:rsidP="00233C87">
      <w:pPr>
        <w:pStyle w:val="ProductList-Offering2Heading"/>
        <w:outlineLvl w:val="2"/>
      </w:pPr>
      <w:r>
        <w:tab/>
      </w:r>
      <w:bookmarkStart w:id="87" w:name="_Toc427576678"/>
      <w:r>
        <w:t>Microsoft Learning IT Academy</w:t>
      </w:r>
      <w:bookmarkEnd w:id="87"/>
    </w:p>
    <w:p w14:paraId="246D13D7" w14:textId="77777777" w:rsidR="00917344" w:rsidRPr="00690C65" w:rsidRDefault="00917344" w:rsidP="00917344">
      <w:pPr>
        <w:pStyle w:val="ProductList-Body"/>
      </w:pPr>
      <w:r>
        <w:rPr>
          <w:b/>
          <w:color w:val="00188F"/>
        </w:rPr>
        <w:t>Szolgáltatási SL</w:t>
      </w:r>
    </w:p>
    <w:p w14:paraId="2B441D8A" w14:textId="78207564" w:rsidR="00917344" w:rsidRPr="00690C65"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Az IT Academy program útmutatója</w:t>
      </w:r>
    </w:p>
    <w:p w14:paraId="6F2DF207" w14:textId="14F06370" w:rsidR="00917344" w:rsidRPr="00690C65" w:rsidRDefault="00917344" w:rsidP="00917344">
      <w:pPr>
        <w:pStyle w:val="ProductList-Body"/>
      </w:pPr>
      <w:r>
        <w:t xml:space="preserve">A Microsoft Learning IT Academy Ügyfél általi használatára és előnyeinek igénybevételére az IT Academy programnak a </w:t>
      </w:r>
      <w:hyperlink r:id="rId41" w:history="1">
        <w:r>
          <w:rPr>
            <w:rStyle w:val="Hyperlink"/>
          </w:rPr>
          <w:t>http://www.microsoft.com/itacademy</w:t>
        </w:r>
      </w:hyperlink>
      <w:r>
        <w:t xml:space="preserve"> webhelyen található útmutatója vonatkozik.</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A program harmadik fél által nyújtott előnyei</w:t>
      </w:r>
    </w:p>
    <w:p w14:paraId="6159755F" w14:textId="7FE39CCA" w:rsidR="008E1EAF" w:rsidRPr="00690C65" w:rsidRDefault="00917344" w:rsidP="00917344">
      <w:pPr>
        <w:pStyle w:val="ProductList-Body"/>
      </w:pPr>
      <w:r>
        <w:t>A program előnyeivel csak egy licencelt intézmény karai, dolgozói és a licencelt intézménybe aktuálisan beiratkozott hallgatói élhetnek.</w:t>
      </w:r>
    </w:p>
    <w:p w14:paraId="7BE13356" w14:textId="2FDC7FBC" w:rsidR="00917344" w:rsidRPr="00690C65" w:rsidRDefault="0045334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EEA3C10" w14:textId="77777777" w:rsidR="00581CDB" w:rsidRPr="00690C65" w:rsidRDefault="00581CDB" w:rsidP="00581CDB">
      <w:pPr>
        <w:pStyle w:val="ProductList-Offering2Heading"/>
        <w:outlineLvl w:val="2"/>
      </w:pPr>
      <w:r>
        <w:tab/>
      </w:r>
      <w:bookmarkStart w:id="88" w:name="_Toc427576679"/>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45334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FF8B7CC" w14:textId="41A69740" w:rsidR="008E1EAF" w:rsidRPr="00690C65" w:rsidRDefault="00D67A4B" w:rsidP="00E73CA4">
      <w:pPr>
        <w:pStyle w:val="ProductList-Offering2Heading"/>
        <w:outlineLvl w:val="2"/>
      </w:pPr>
      <w:r>
        <w:tab/>
      </w:r>
      <w:bookmarkStart w:id="89" w:name="_Toc427576680"/>
      <w:r>
        <w:t xml:space="preserve">Power BI </w:t>
      </w:r>
      <w:r w:rsidR="00E73CA4">
        <w:t>Pro</w:t>
      </w:r>
      <w:bookmarkEnd w:id="89"/>
    </w:p>
    <w:p w14:paraId="6022E90C" w14:textId="77777777" w:rsidR="00D12FE5" w:rsidRPr="00690C65" w:rsidRDefault="00D12FE5" w:rsidP="00D12FE5">
      <w:pPr>
        <w:pStyle w:val="ProductList-Body"/>
        <w:tabs>
          <w:tab w:val="clear" w:pos="158"/>
          <w:tab w:val="left" w:pos="360"/>
        </w:tabs>
      </w:pPr>
      <w:r>
        <w:rPr>
          <w:b/>
          <w:color w:val="00188F"/>
        </w:rPr>
        <w:t>közlemények</w:t>
      </w:r>
    </w:p>
    <w:p w14:paraId="36534C40" w14:textId="77777777" w:rsidR="00D12FE5" w:rsidRPr="00690C65" w:rsidRDefault="00D12FE5" w:rsidP="00D12FE5">
      <w:pPr>
        <w:pStyle w:val="ProductList-Body"/>
      </w:pPr>
      <w:r>
        <w:t xml:space="preserve">A Bing Mapsre vonatkozó értesítések (lásd: </w:t>
      </w:r>
      <w:hyperlink w:anchor="Attachment1" w:history="1">
        <w:r>
          <w:rPr>
            <w:rStyle w:val="Hyperlink"/>
          </w:rPr>
          <w:t>1. melléklet</w:t>
        </w:r>
      </w:hyperlink>
      <w:r>
        <w:t>) alkalmazandók.</w:t>
      </w:r>
    </w:p>
    <w:p w14:paraId="5A793BD3" w14:textId="2EE83394" w:rsidR="00D67A4B" w:rsidRPr="00690C65" w:rsidRDefault="0045334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D83CBA9" w14:textId="23710CEF" w:rsidR="003D22CB" w:rsidRPr="00690C65" w:rsidRDefault="00D67A4B" w:rsidP="00233C87">
      <w:pPr>
        <w:pStyle w:val="ProductList-Offering2Heading"/>
        <w:outlineLvl w:val="2"/>
      </w:pPr>
      <w:r>
        <w:tab/>
      </w:r>
      <w:bookmarkStart w:id="90" w:name="_Toc427576681"/>
      <w:r>
        <w:t>System Center Endpoint Protection</w:t>
      </w:r>
      <w:bookmarkEnd w:id="90"/>
    </w:p>
    <w:p w14:paraId="208FA420" w14:textId="77777777" w:rsidR="00D67A4B" w:rsidRPr="00690C65" w:rsidRDefault="00D67A4B" w:rsidP="00D67A4B">
      <w:pPr>
        <w:pStyle w:val="ProductList-Body"/>
      </w:pPr>
      <w:r>
        <w:rPr>
          <w:b/>
          <w:color w:val="00188F"/>
        </w:rPr>
        <w:t>Eszköz SL-ek</w:t>
      </w:r>
    </w:p>
    <w:p w14:paraId="40B41340" w14:textId="4198302C" w:rsidR="00D67A4B" w:rsidRPr="00690C65" w:rsidRDefault="00D67A4B" w:rsidP="00D67A4B">
      <w:pPr>
        <w:pStyle w:val="ProductList-Body"/>
      </w:pPr>
      <w:r>
        <w:t>SL-re van szükség minden olyan eszközhöz, amely eléri a System Center Endpoint Protection szoftvert vagy a hozzá kapcsolódó szoftvereket, a Kiszolgálók kivételével, amelyekhez Kiszolgálófelügyeleti Licencre van szükség.</w:t>
      </w:r>
    </w:p>
    <w:p w14:paraId="067CEBF1" w14:textId="77777777" w:rsidR="00D67A4B" w:rsidRPr="00690C65" w:rsidRDefault="00D67A4B" w:rsidP="00D67A4B">
      <w:pPr>
        <w:pStyle w:val="ProductList-Body"/>
      </w:pPr>
    </w:p>
    <w:p w14:paraId="0EA2C257" w14:textId="77777777" w:rsidR="0015252E" w:rsidRPr="00D67A4B" w:rsidRDefault="0015252E" w:rsidP="0015252E">
      <w:pPr>
        <w:pStyle w:val="ProductList-Body"/>
        <w:keepNext/>
        <w:rPr>
          <w:b/>
          <w:color w:val="00188F"/>
        </w:rPr>
      </w:pPr>
      <w:r>
        <w:rPr>
          <w:b/>
          <w:color w:val="00188F"/>
        </w:rPr>
        <w:lastRenderedPageBreak/>
        <w:t>Kiszolgálófelügyeleti SL-ek</w:t>
      </w:r>
    </w:p>
    <w:p w14:paraId="15062C42" w14:textId="77777777" w:rsidR="0015252E" w:rsidRDefault="0015252E" w:rsidP="0015252E">
      <w:pPr>
        <w:pStyle w:val="ProductList-Body"/>
      </w:pPr>
      <w:r>
        <w:t xml:space="preserve">A Felhasználói SL-ekre vonatkozó követelményeken felül a Kiszolgálófelügyeleti Licencre van szükség minden Kiszolgálóhoz, a Termékfeltételek „Felügyeleti kiszolgálók” című szakaszában olvasható, a System Center 2012 R2 Datacenter és Standard kiadására vonatkozó licencfeltételekben meghatározott számban. A Termékfeltételek a </w:t>
      </w:r>
      <w:hyperlink r:id="rId42" w:history="1">
        <w:r>
          <w:rPr>
            <w:rStyle w:val="Hyperlink"/>
          </w:rPr>
          <w:t>http://go.microsoft.com/?linkid=9839206</w:t>
        </w:r>
      </w:hyperlink>
      <w:r>
        <w:t xml:space="preserve"> webhelyen találhatók. A 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Ellenőrzőmotorok helyettesítése</w:t>
      </w:r>
    </w:p>
    <w:p w14:paraId="30EBF89C" w14:textId="5218EAE9" w:rsidR="00D67A4B" w:rsidRPr="00690C65" w:rsidRDefault="00D67A4B" w:rsidP="00D67A4B">
      <w:pPr>
        <w:pStyle w:val="ProductList-Body"/>
      </w:pPr>
      <w:r>
        <w:t>Az Online Szolgáltatás következő összetevőihez tartozó szoftvert és fájlokat a Microsoft velük egyenértékűekkel helyettesítheti:</w:t>
      </w:r>
    </w:p>
    <w:p w14:paraId="67AD4818" w14:textId="77777777" w:rsidR="00D67A4B" w:rsidRPr="00690C65" w:rsidRDefault="00D67A4B" w:rsidP="00D67A4B">
      <w:pPr>
        <w:pStyle w:val="ProductList-Body"/>
        <w:numPr>
          <w:ilvl w:val="0"/>
          <w:numId w:val="21"/>
        </w:numPr>
        <w:ind w:left="450" w:hanging="270"/>
      </w:pPr>
      <w:r>
        <w:t>vírusvédelmi és levélszemétszűrő szoftver; valamint</w:t>
      </w:r>
    </w:p>
    <w:p w14:paraId="3428E125" w14:textId="7DB3AF3C" w:rsidR="003D22CB" w:rsidRPr="00690C65" w:rsidRDefault="00D67A4B" w:rsidP="0088164F">
      <w:pPr>
        <w:pStyle w:val="ProductList-Body"/>
        <w:numPr>
          <w:ilvl w:val="0"/>
          <w:numId w:val="21"/>
        </w:numPr>
        <w:spacing w:before="40"/>
        <w:ind w:left="461" w:hanging="274"/>
      </w:pPr>
      <w:r>
        <w:t>aláírásfájlok és tartalomszűrési célú adatfájlok.</w:t>
      </w:r>
    </w:p>
    <w:p w14:paraId="2166D208" w14:textId="75E7C41F" w:rsidR="00D67A4B" w:rsidRPr="00690C65" w:rsidRDefault="0045334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690C65" w:rsidRDefault="00D67A4B" w:rsidP="00233C87">
      <w:pPr>
        <w:pStyle w:val="ProductList-Offering2Heading"/>
        <w:outlineLvl w:val="2"/>
      </w:pPr>
      <w:r>
        <w:tab/>
      </w:r>
      <w:bookmarkStart w:id="91" w:name="_Toc427576682"/>
      <w:r>
        <w:t>Translator API</w:t>
      </w:r>
      <w:bookmarkEnd w:id="91"/>
    </w:p>
    <w:p w14:paraId="3779266A" w14:textId="3DF23AA1" w:rsidR="00D67A4B" w:rsidRPr="00690C65" w:rsidRDefault="00D67A4B" w:rsidP="00A914BF">
      <w:pPr>
        <w:pStyle w:val="ProductList-Body"/>
      </w:pPr>
      <w:r>
        <w:t xml:space="preserve">Az Ügyfél a Translator API-t a Translator API </w:t>
      </w:r>
      <w:hyperlink r:id="rId43" w:history="1">
        <w:r>
          <w:rPr>
            <w:rStyle w:val="Hyperlink"/>
          </w:rPr>
          <w:t>http://aka.ms/translatortou</w:t>
        </w:r>
      </w:hyperlink>
      <w:r>
        <w:t xml:space="preserve"> webhelyen található Használati Feltételeinek (ideértve a helyükbe lépő Feltételeket is) és a </w:t>
      </w:r>
      <w:hyperlink r:id="rId44"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45334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A97184F" w14:textId="194DAA50" w:rsidR="000E6ED8" w:rsidRPr="00690C65" w:rsidRDefault="00414009" w:rsidP="00233C87">
      <w:pPr>
        <w:pStyle w:val="ProductList-Offering2Heading"/>
        <w:outlineLvl w:val="2"/>
      </w:pPr>
      <w:r>
        <w:tab/>
      </w:r>
      <w:bookmarkStart w:id="92" w:name="_Toc427576683"/>
      <w:r>
        <w:t>Yammer Enterprise</w:t>
      </w:r>
      <w:bookmarkEnd w:id="92"/>
    </w:p>
    <w:p w14:paraId="669D9CAE" w14:textId="77777777"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45334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7576684"/>
      <w:r>
        <w:lastRenderedPageBreak/>
        <w:t>1. melléklet – Értesítések</w:t>
      </w:r>
      <w:bookmarkEnd w:id="93"/>
      <w:bookmarkEnd w:id="94"/>
    </w:p>
    <w:p w14:paraId="2F4609B8" w14:textId="0A35F4A9" w:rsidR="004D27A6" w:rsidRPr="00690C65" w:rsidRDefault="00D67A4B" w:rsidP="00233C87">
      <w:pPr>
        <w:pStyle w:val="ProductList-Offering1Heading"/>
        <w:outlineLvl w:val="1"/>
      </w:pPr>
      <w:bookmarkStart w:id="95" w:name="_Toc427576685"/>
      <w:r>
        <w:t>Bing Maps</w:t>
      </w:r>
      <w:bookmarkEnd w:id="95"/>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5" w:history="1">
        <w:r>
          <w:rPr>
            <w:rStyle w:val="Hyperlink"/>
          </w:rPr>
          <w:t>go.microsoft.com/?linkid=9710837</w:t>
        </w:r>
      </w:hyperlink>
      <w:r>
        <w:t xml:space="preserve"> webhelyen található Végfelhasználókra vonatkozó Használati Feltételei és a Bing Maps </w:t>
      </w:r>
      <w:hyperlink r:id="rId46" w:history="1">
        <w:r>
          <w:rPr>
            <w:rStyle w:val="Hyperlink"/>
          </w:rPr>
          <w:t>go.microsoft.com/fwlink/?LinkID=248686</w:t>
        </w:r>
      </w:hyperlink>
      <w:r>
        <w:t xml:space="preserve"> webhelyen található Adatvédelmi Nyilatkozata vonatkozik.</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7576686"/>
      <w:r>
        <w:t>Ügyfélszolgálati tevékenység</w:t>
      </w:r>
      <w:bookmarkEnd w:id="96"/>
    </w:p>
    <w:p w14:paraId="74BA5B87" w14:textId="77F519AE" w:rsidR="00A27D70" w:rsidRPr="00690C65" w:rsidRDefault="00A27D70" w:rsidP="00A27D70">
      <w:pPr>
        <w:pStyle w:val="ProductList-Body"/>
      </w:pPr>
      <w:r>
        <w:t>Ha az Ügyfél nagybani licencbeadási szerződése 2007. szeptember 1. előtti dátumú Üzleti Keretszerződést tartalmaz (és az Ügyfél nem írt alá semmilyen más keret szintű Microsoft Szakmai Szolgáltatásokra vonatkozó szerződést), vagy ha az Ügyfél a Microsoft Online Előfizetési Szerződés vagy más olyan Microsoft-szerződés alapján licencel, amely csak Online Szolgáltatásokra vonatkozik, akkor az Ügyfél-támogatási tevékenység nyújtása a kiegészítő feltételeknek megfelelően történik.</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Meghatározások</w:t>
      </w:r>
    </w:p>
    <w:p w14:paraId="2C565124" w14:textId="1897B3EC" w:rsidR="00A27D70" w:rsidRPr="00690C65" w:rsidRDefault="00A27D70" w:rsidP="00BC4E64">
      <w:pPr>
        <w:pStyle w:val="ProductList-Body"/>
        <w:spacing w:after="120"/>
      </w:pPr>
      <w:r>
        <w:t>A jelen Ügyfél-támogatási tevékenység című értesítésben használt, de külön nem definiált kifejezések az Ügyfél nagybani licencbeadási szerződésben megadott jelentéssel bírnak.</w:t>
      </w:r>
    </w:p>
    <w:p w14:paraId="067398BD" w14:textId="5483682B" w:rsidR="00A27D70" w:rsidRPr="00690C65" w:rsidRDefault="00A27D70" w:rsidP="00BC4E64">
      <w:pPr>
        <w:pStyle w:val="ProductList-Body"/>
        <w:spacing w:after="120"/>
      </w:pPr>
      <w:r>
        <w:t xml:space="preserve">Az „Ügyfél-támogatási tevékenység” minden olyan támogatás nyújtását és tanács adását jelenti, amelyet az Ügyfél az Ügyfél nagybani licencbeadási szerződése keretében kap. </w:t>
      </w:r>
    </w:p>
    <w:p w14:paraId="1BB74927" w14:textId="16BE8372" w:rsidR="00A27D70" w:rsidRPr="00690C65" w:rsidRDefault="00A27D70" w:rsidP="00A27D70">
      <w:pPr>
        <w:pStyle w:val="ProductList-Body"/>
      </w:pPr>
      <w:r>
        <w:t>A „Javítás” a Termék azon javításait, módosításait, továbbfejlesztéseit vagy ezek származékait jelenti, amelyeket a Microsoft a nagyközönségnek kibocsát (például a szervizcsomagok), vagy amelyeket a Microsoft Ügyféltámogatás részeként egy konkrét probléma kezelésére nyújt az Ügyfélnek.</w:t>
      </w:r>
    </w:p>
    <w:p w14:paraId="74319269" w14:textId="77777777" w:rsidR="00A27D70" w:rsidRPr="00690C65" w:rsidRDefault="00A27D70" w:rsidP="00A27D70">
      <w:pPr>
        <w:pStyle w:val="ProductList-Body"/>
      </w:pPr>
    </w:p>
    <w:p w14:paraId="38ADA2C3" w14:textId="77777777" w:rsidR="008C5F96" w:rsidRPr="00A27D70" w:rsidRDefault="008C5F96" w:rsidP="008C5F96">
      <w:pPr>
        <w:pStyle w:val="ProductList-Body"/>
        <w:outlineLvl w:val="2"/>
        <w:rPr>
          <w:b/>
          <w:color w:val="00188F"/>
        </w:rPr>
      </w:pPr>
      <w:r>
        <w:rPr>
          <w:b/>
          <w:color w:val="00188F"/>
        </w:rPr>
        <w:t>Javítások</w:t>
      </w:r>
    </w:p>
    <w:p w14:paraId="7849DCDE" w14:textId="77777777" w:rsidR="008C5F96" w:rsidRDefault="008C5F96" w:rsidP="008C5F96">
      <w:pPr>
        <w:pStyle w:val="ProductList-Body"/>
      </w:pPr>
      <w:r>
        <w:t>Ha az Ügyféltámogatás során a Microsoft Javításokat ad az Ügyfélnek, akkor ezeket a Javításokat azon Termék licencfeltételi szerint adja licencbe az Ügyfélnek, amelyre a Javítások vonatkoznak, kivéve azt az esetet, amikor a Javítások külön feltételeket tartalmaznak, mely esetben ezek a feltételek alkalmazandók. Ha a Javítások nem a Microsoft Azure Szolgáltatásokra, a Microsoft Intune-ra, a Microsoft Dynamics CRM Online-ra, a Microsoft Dynamics Marketingre, a Microsoft Social Engagementre vagy az Office 365-re vonatkoznak, akkor rájuk a Microsoft által mellékelt egyéb használati feltételek érvényesek, ha pedig nincsenek mellékelt használati feltételek, akkor az Ügyfél nem kizárólagos, ideiglenes, további díjfizetést nem igénylő licencet kap a Javítások kizárólag saját belső céljaira történő használatára és többszörözésére. Az Ügyfél nem módosíthatja a Javításokat vagy azok fájlnevét, és nem kombinálhatja a Javításokat semmilyen nem-Microsoft számítógépes kóddal.</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Korábbi Munka</w:t>
      </w:r>
    </w:p>
    <w:p w14:paraId="3F1FFB48" w14:textId="6114154C" w:rsidR="00A27D70" w:rsidRPr="00690C65" w:rsidRDefault="00A27D70" w:rsidP="00A27D70">
      <w:pPr>
        <w:pStyle w:val="ProductList-Body"/>
      </w:pPr>
      <w:r>
        <w:t>Az olyan számítógépes kódra vagy nem kódon alapuló írásos anyagra vonatkozó jogok, amelyet a felek vagy Társvállalataik az Ügyfél nagybani licencbeadási szerződésétől függetlenül fejlesztettek ki vagy szereztek meg (a továbbiakban „Korábbi Munka”), annak a félnek a kizárólagos tulajdonában maradnak, amely biztosítja a Korábbi Munkát. Az Ügyféltámogatás során mindkét fél ideiglenes, nem kizárólagos licencet ad a másik félnek (és szükség esetén a Microsoft vállalkozóinak) bármely, a másik félnek átadott Korábbi Munkák felhasználására, másolására és módosítására kizárólag az Ügyféltámogatással kapcsolatos kötelezettségeinek teljesítése céljából. A felek ezzel ellentétes írásos megállapodásának hiányában a teljes díj megfizetésével egyidejűleg a Microsoft nem kizárólagos, végleges, további díjfizetést nem igénylő licencet ad az Ügyfélnek az Ügyfél-támogatási Anyagok részeként rendelkezésre bocsátott Korábbi Munkáinak felhasználására, másolására és módosítására (amennyiben alkalmazandó) kizárólag az Ügyfélnek átadott formában és az Ügyfél belső üzleti tevékenysége céljára. A Microsoft Korábbi Munkáira szóló licenc csak abban az esetben érvényes, ha az Ügyfél betartja az Ügyfél nagybani licencbeadási szerződésének feltételeit. Ha az Ügyfél székhelye, illetve telephelye a Cseh Köztársaságban van, akkor az Ügyfél kijelenti, hogy a szerző megadta a szükséges hozzájárulását az Ügyfél korábbi munkáinak módosításához. Azzal, hogy az Ügyfél megsérti a nagybani licencbeadási szerződésének feltételeit, illetve a szerződés valamely ügyféltámogatás vonatkozó egyéb kitételét, az Ügyfél elveszíti a jogát arra, hogy végleges licencet kapjon a Microsoft Ügyfél-támogatási tevékenységének végén a Microsoft által az Ügyfélnél hagyott Korábbi Microsoft-munkára.</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Anyagok</w:t>
      </w:r>
    </w:p>
    <w:p w14:paraId="48F7D817" w14:textId="43C6CD5F" w:rsidR="00A27D70" w:rsidRPr="00690C65" w:rsidRDefault="00A27D70" w:rsidP="00A27D70">
      <w:pPr>
        <w:pStyle w:val="ProductList-Body"/>
      </w:pPr>
      <w:r>
        <w:t>Az Ügyfélnek az Ügyféltámogatással kapcsolatban átadott minden, a Microsoft által kifejlesztett anyag (a szoftverkód kivételével) (a továbbiakban „Anyagok”) összes joga a Microsoft tulajdonát képezi, olyan mértékben, amilyen mértékben az ilyen Anyagok nem képezik az Ügyfél Korábbi Munkáját. A teljes díj megfizetésével egyidejűleg a Microsoft nem kizárólagos, végleges, további díjfizetést nem igénylő licencet ad az Ügyfélnek az Anyagok használatára, többszörözésére és módosítására, kizárólag az Ügyfél belső üzleti folyamataihoz való felhasználásra, mindenféle Ügyfelet terhelő be- és elszámolási, valamint jogdíjfizetési kötelezettség nélkül.</w:t>
      </w:r>
    </w:p>
    <w:p w14:paraId="06A9384D" w14:textId="77777777" w:rsidR="00A27D70" w:rsidRPr="00690C65" w:rsidRDefault="00A27D70" w:rsidP="00A27D70">
      <w:pPr>
        <w:pStyle w:val="ProductList-Body"/>
      </w:pPr>
    </w:p>
    <w:p w14:paraId="2EC8636C" w14:textId="77777777" w:rsidR="00A27D70" w:rsidRPr="00690C65" w:rsidRDefault="00A27D70" w:rsidP="008C5F96">
      <w:pPr>
        <w:pStyle w:val="ProductList-Body"/>
        <w:keepNext/>
        <w:outlineLvl w:val="2"/>
      </w:pPr>
      <w:r>
        <w:rPr>
          <w:b/>
          <w:color w:val="00188F"/>
        </w:rPr>
        <w:lastRenderedPageBreak/>
        <w:t>Mintakód</w:t>
      </w:r>
    </w:p>
    <w:p w14:paraId="6FB65A5D" w14:textId="6A780208" w:rsidR="00A27D70" w:rsidRPr="00690C65" w:rsidRDefault="00A27D70" w:rsidP="00A27D70">
      <w:pPr>
        <w:pStyle w:val="ProductList-Body"/>
      </w:pPr>
      <w:r>
        <w:t>Bármely, a Microsoft által illusztráció céljából biztosított számítógépes kódra vonatkozóan (a továbbiakban „Mintakód”) a Microsoft nem kizárólagos, végleges, jogdíjfizetési kötelezettség nélküli jogot biztosít az Ügyfélnek a Mintakód használatára és módosítására, továbbá tárgykód formájában történő sokszorosítására és terjesztésére, amennyiben az Ügyfél elfogadja a következőket: (i) nem használja a Microsoft nevét, emblémáját vagy védjegyeit az Ügyfél olyan szoftvertermékének reklámozásához, melybe a Mintakód be van ágyazva; (ii) érvényes szerzői jogi nyilatkozatot tüntet fel az Ügyfél olyan szoftvertermékein, amelybe a Mintakód be van ágyazva; (iii) kártalanítja, mentesíti és megvédi a Microsoftot és annak beszállítóit minden olyan igénytől és jogvitától (a jogi képviselet költségeit is beleértve), amely a Mintakód felhasználásából vagy terjesztéséből ered vagy következik.</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A Társvállalatok jogai</w:t>
      </w:r>
    </w:p>
    <w:p w14:paraId="49249AA7" w14:textId="1D2CAFAB" w:rsidR="00A27D70" w:rsidRPr="00690C65" w:rsidRDefault="00A27D70" w:rsidP="00A27D70">
      <w:pPr>
        <w:pStyle w:val="ProductList-Body"/>
      </w:pPr>
      <w:r>
        <w:t>Az Ügyfél a jelen szakaszban körülírt jogait allicencbe adhatja Társvállalatainak, de az Ügyfél Társvállalatai nem adhatják allicencbe ezeket a jogokat, és a Társvállalatok általi használatnak összhangban kell állnia az Ügyfél nagybani licencbeadási szerződésben foglalt licencfeltételekkel.</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Ügyfél-támogatási szavatosság</w:t>
      </w:r>
    </w:p>
    <w:p w14:paraId="58F354F4" w14:textId="7236F1AC" w:rsidR="00D67A4B" w:rsidRPr="00690C65" w:rsidRDefault="00A27D70" w:rsidP="00A27D70">
      <w:pPr>
        <w:pStyle w:val="ProductList-Body"/>
      </w:pPr>
      <w:r>
        <w:t>A Microsoft szavatolja, hogy minden Ügyfél-támogatási tevékenységet szakszerűen és hozzáértéssel nyújt.</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7576687"/>
      <w:r>
        <w:t>A H.264/AVC képi szabvánnyal, a VC-1 videoszabvánnyal, az MPEG-4 képi szabvánnyal és az MPEG-2 videoszabvánnyal kapcsolatos értesítés</w:t>
      </w:r>
      <w:bookmarkEnd w:id="97"/>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7576688"/>
      <w:r>
        <w:lastRenderedPageBreak/>
        <w:t>2. melléklet – Előfizetési Licenccsomagok</w:t>
      </w:r>
      <w:bookmarkEnd w:id="98"/>
      <w:bookmarkEnd w:id="99"/>
    </w:p>
    <w:p w14:paraId="15149E3E" w14:textId="5EA43D9E" w:rsidR="007D0838" w:rsidRPr="00690C65" w:rsidRDefault="000F30F7" w:rsidP="00207B92">
      <w:pPr>
        <w:pStyle w:val="ProductList-Body"/>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88"/>
        <w:gridCol w:w="873"/>
        <w:gridCol w:w="927"/>
        <w:gridCol w:w="963"/>
        <w:gridCol w:w="936"/>
        <w:gridCol w:w="450"/>
        <w:gridCol w:w="540"/>
      </w:tblGrid>
      <w:tr w:rsidR="009A6ABA" w14:paraId="405973D6" w14:textId="77777777" w:rsidTr="00F2583A">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Szolgáltatás</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8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6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Nagyvállalati Felhő</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5252E" w14:paraId="3E2839AF" w14:textId="77777777" w:rsidTr="00FC69ED">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15252E" w:rsidRDefault="0015252E">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B02BF91"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5252E" w14:paraId="3F640A2B" w14:textId="77777777" w:rsidTr="000B340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F18E9EA" w14:textId="77777777" w:rsidTr="007C7C47">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3E8388D6" w14:textId="77777777" w:rsidTr="006E2B6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12764D52" w14:textId="77777777" w:rsidTr="006E5C8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0ABC6094" w14:textId="77777777" w:rsidTr="0080149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4937399" w14:textId="77777777" w:rsidTr="00AC526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C3BCF36" w14:textId="77777777" w:rsidTr="004966D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4888BDF" w14:textId="77777777" w:rsidTr="006C7B6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65C25224" w14:textId="77777777" w:rsidTr="003D3C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15252E" w:rsidRDefault="0015252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7CF572AC" w14:textId="77777777" w:rsidTr="001913F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1E312D3" w:rsidR="0015252E" w:rsidRDefault="0015252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2E4E6896" w14:textId="77777777" w:rsidTr="00790F9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F560376" w:rsidR="0015252E" w:rsidRDefault="0015252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3BB1088" w14:textId="77777777" w:rsidTr="0086129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15252E" w:rsidRDefault="0015252E">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7674A66A" w14:textId="77777777" w:rsidTr="0088697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383D529E" w14:textId="77777777" w:rsidTr="00FC28E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32E5BE3F" w14:textId="77777777" w:rsidTr="003546C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EA92558" w14:textId="77777777" w:rsidTr="00526DA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sidRPr="004C7E1A">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6D0F5A2D" w14:textId="77777777" w:rsidTr="000B4DE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264A40B5" w14:textId="77777777" w:rsidTr="00A1516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55C3365" w14:textId="77777777" w:rsidTr="0036232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21C7E982" w14:textId="77777777" w:rsidTr="003B4D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573A0638" w14:textId="77777777" w:rsidTr="00B47F9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15252E" w:rsidRDefault="0015252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717B45C6" w14:textId="77777777" w:rsidTr="00061CBC">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Az olyan Kiegészítő csomag SL-ek, amelyek nevében a „ProPlus nélkül” megjelölés szerepel, nem tartalmaznak az Office 365 ProPlus szolgáltatásra vonatkozó jogokat.</w:t>
      </w:r>
    </w:p>
    <w:p w14:paraId="3DA613E9" w14:textId="77777777" w:rsidR="0015252E" w:rsidRDefault="0015252E" w:rsidP="0015252E">
      <w:pPr>
        <w:pStyle w:val="ProductList-Body"/>
        <w:rPr>
          <w:rStyle w:val="Hyperlink"/>
        </w:rPr>
      </w:pPr>
      <w:r>
        <w:rPr>
          <w:vertAlign w:val="superscript"/>
        </w:rPr>
        <w:t>2</w:t>
      </w:r>
      <w:r>
        <w:t xml:space="preserve"> A fent meghatározott Online Szolgáltatásokon túl a Nagyvállalati Felhő Csomag is kielégíti a Termékfeltételekben a Windows Frissítési Garancia Felhasználónkénti licencre előírt SL-követelményeket. A Termékfeltételek a </w:t>
      </w:r>
      <w:hyperlink r:id="rId50" w:history="1">
        <w:r>
          <w:rPr>
            <w:rStyle w:val="Hyperlink"/>
          </w:rPr>
          <w:t>http://go.microsoft.com/?linkid=9839207</w:t>
        </w:r>
      </w:hyperlink>
      <w:r>
        <w:t xml:space="preserve"> webhelyen találhatók.</w:t>
      </w:r>
    </w:p>
    <w:p w14:paraId="5CE54DAE" w14:textId="7CA4E779" w:rsidR="0053216D" w:rsidRPr="00690C65" w:rsidRDefault="000759BB" w:rsidP="0053216D">
      <w:pPr>
        <w:pStyle w:val="ProductList-Body"/>
      </w:pPr>
      <w:r>
        <w:rPr>
          <w:vertAlign w:val="superscript"/>
        </w:rPr>
        <w:t>3</w:t>
      </w:r>
      <w: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7576689"/>
      <w:r>
        <w:lastRenderedPageBreak/>
        <w:t>3. melléklet – Általános Szerződési Feltételek</w:t>
      </w:r>
      <w:bookmarkEnd w:id="100"/>
      <w:bookmarkEnd w:id="101"/>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77777777" w:rsidR="00E83159" w:rsidRPr="00690C65" w:rsidRDefault="00E83159" w:rsidP="00E83159">
      <w:pPr>
        <w:pStyle w:val="ProductList-Body"/>
        <w:spacing w:after="120"/>
      </w:pPr>
      <w:r>
        <w:rPr>
          <w:b/>
        </w:rPr>
        <w:t>Az adatfeldolgozás által érintett személyek</w:t>
      </w:r>
      <w:r w:rsidRPr="00EB61F5">
        <w:rPr>
          <w:b/>
          <w:bCs/>
        </w:rPr>
        <w:t xml:space="preserve">: </w:t>
      </w:r>
      <w:r>
        <w:t xml:space="preserve">Az adatalanyok közé tartoznak az adatátadó ügyfeleinek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7B8018" w14:textId="77777777" w:rsidR="0045334C" w:rsidRDefault="0045334C" w:rsidP="009A573F">
      <w:pPr>
        <w:spacing w:after="0" w:line="240" w:lineRule="auto"/>
      </w:pPr>
      <w:r>
        <w:separator/>
      </w:r>
    </w:p>
  </w:endnote>
  <w:endnote w:type="continuationSeparator" w:id="0">
    <w:p w14:paraId="43E39996" w14:textId="77777777" w:rsidR="0045334C" w:rsidRDefault="0045334C" w:rsidP="009A573F">
      <w:pPr>
        <w:spacing w:after="0" w:line="240" w:lineRule="auto"/>
      </w:pPr>
      <w:r>
        <w:continuationSeparator/>
      </w:r>
    </w:p>
  </w:endnote>
  <w:endnote w:type="continuationNotice" w:id="1">
    <w:p w14:paraId="3026898A" w14:textId="77777777" w:rsidR="0045334C" w:rsidRDefault="004533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E77E3" w:rsidRDefault="003E77E3"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E77E3" w:rsidRPr="00591643" w:rsidRDefault="003E77E3">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E77E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E77E3" w:rsidRPr="00C76DF3" w:rsidRDefault="0045334C" w:rsidP="005C51AC">
          <w:pPr>
            <w:pStyle w:val="ProductList-OfferingBody"/>
            <w:ind w:left="-77" w:right="-73"/>
            <w:jc w:val="center"/>
            <w:rPr>
              <w:color w:val="808080" w:themeColor="background1" w:themeShade="80"/>
              <w:sz w:val="14"/>
              <w:szCs w:val="14"/>
            </w:rPr>
          </w:pPr>
          <w:hyperlink w:anchor="TableofContents" w:history="1">
            <w:r w:rsidR="003E77E3">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E77E3" w:rsidRPr="00C76DF3" w:rsidRDefault="003E77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E77E3" w:rsidRPr="00C76DF3" w:rsidRDefault="0045334C" w:rsidP="005C51AC">
          <w:pPr>
            <w:pStyle w:val="ProductList-OfferingBody"/>
            <w:ind w:left="-72" w:right="-74"/>
            <w:jc w:val="center"/>
            <w:rPr>
              <w:color w:val="808080" w:themeColor="background1" w:themeShade="80"/>
              <w:sz w:val="14"/>
              <w:szCs w:val="14"/>
            </w:rPr>
          </w:pPr>
          <w:hyperlink w:anchor="Introduction" w:history="1">
            <w:r w:rsidR="003E77E3">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E77E3" w:rsidRPr="00C76DF3" w:rsidRDefault="003E77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E77E3" w:rsidRPr="00C76DF3" w:rsidRDefault="0045334C" w:rsidP="005C51AC">
          <w:pPr>
            <w:pStyle w:val="ProductList-OfferingBody"/>
            <w:ind w:left="-72" w:right="-75"/>
            <w:jc w:val="center"/>
            <w:rPr>
              <w:color w:val="808080" w:themeColor="background1" w:themeShade="80"/>
              <w:sz w:val="14"/>
              <w:szCs w:val="14"/>
            </w:rPr>
          </w:pPr>
          <w:hyperlink w:anchor="GeneralTerms" w:history="1">
            <w:r w:rsidR="003E77E3">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E77E3" w:rsidRPr="00C76DF3" w:rsidRDefault="003E77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E77E3" w:rsidRPr="00C76DF3" w:rsidRDefault="0045334C" w:rsidP="005C51AC">
          <w:pPr>
            <w:pStyle w:val="ProductList-OfferingBody"/>
            <w:ind w:left="-72" w:right="-77"/>
            <w:jc w:val="center"/>
            <w:rPr>
              <w:color w:val="808080" w:themeColor="background1" w:themeShade="80"/>
              <w:sz w:val="14"/>
              <w:szCs w:val="14"/>
            </w:rPr>
          </w:pPr>
          <w:hyperlink w:anchor="PrivacyandSecurityTerms" w:history="1">
            <w:r w:rsidR="003E77E3">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E77E3" w:rsidRPr="00C76DF3" w:rsidRDefault="003E77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E77E3" w:rsidRPr="00C76DF3" w:rsidRDefault="0045334C" w:rsidP="005C51AC">
          <w:pPr>
            <w:pStyle w:val="ProductList-OfferingBody"/>
            <w:ind w:left="-72" w:right="-77"/>
            <w:jc w:val="center"/>
            <w:rPr>
              <w:color w:val="808080" w:themeColor="background1" w:themeShade="80"/>
              <w:sz w:val="14"/>
              <w:szCs w:val="14"/>
            </w:rPr>
          </w:pPr>
          <w:hyperlink w:anchor="OnlineServiceSpecificTerms" w:history="1">
            <w:r w:rsidR="003E77E3">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E77E3" w:rsidRPr="00C76DF3" w:rsidRDefault="003E77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E77E3" w:rsidRPr="00C76DF3" w:rsidRDefault="0045334C" w:rsidP="005C51AC">
          <w:pPr>
            <w:pStyle w:val="ProductList-OfferingBody"/>
            <w:ind w:left="-72" w:right="-76"/>
            <w:jc w:val="center"/>
            <w:rPr>
              <w:color w:val="808080" w:themeColor="background1" w:themeShade="80"/>
              <w:sz w:val="14"/>
              <w:szCs w:val="14"/>
            </w:rPr>
          </w:pPr>
          <w:hyperlink w:anchor="Attachment1" w:history="1">
            <w:r w:rsidR="003E77E3">
              <w:rPr>
                <w:rStyle w:val="Hyperlink"/>
                <w:sz w:val="14"/>
                <w:szCs w:val="14"/>
              </w:rPr>
              <w:t>Mellékelt dokumentumok</w:t>
            </w:r>
          </w:hyperlink>
        </w:p>
      </w:tc>
    </w:tr>
  </w:tbl>
  <w:p w14:paraId="7E537610" w14:textId="77777777" w:rsidR="003E77E3" w:rsidRPr="00591643" w:rsidRDefault="003E77E3"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74373"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374373" w:rsidRPr="00C76DF3" w:rsidRDefault="0045334C" w:rsidP="00B23642">
          <w:pPr>
            <w:pStyle w:val="ProductList-OfferingBody"/>
            <w:ind w:left="-77" w:right="-73"/>
            <w:jc w:val="center"/>
            <w:rPr>
              <w:color w:val="808080" w:themeColor="background1" w:themeShade="80"/>
              <w:sz w:val="14"/>
              <w:szCs w:val="14"/>
            </w:rPr>
          </w:pPr>
          <w:hyperlink w:anchor="TableofContents" w:history="1">
            <w:r w:rsidR="0037437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374373" w:rsidRPr="00C76DF3" w:rsidRDefault="00374373"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374373" w:rsidRPr="00C76DF3" w:rsidRDefault="0045334C" w:rsidP="00B23642">
          <w:pPr>
            <w:pStyle w:val="ProductList-OfferingBody"/>
            <w:ind w:left="-72" w:right="-74"/>
            <w:jc w:val="center"/>
            <w:rPr>
              <w:color w:val="808080" w:themeColor="background1" w:themeShade="80"/>
              <w:sz w:val="14"/>
              <w:szCs w:val="14"/>
            </w:rPr>
          </w:pPr>
          <w:hyperlink w:anchor="Introduction" w:history="1">
            <w:r w:rsidR="0037437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374373" w:rsidRPr="00C76DF3" w:rsidRDefault="00374373"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374373" w:rsidRPr="00C76DF3" w:rsidRDefault="0045334C" w:rsidP="00B23642">
          <w:pPr>
            <w:pStyle w:val="ProductList-OfferingBody"/>
            <w:ind w:left="-72" w:right="-75"/>
            <w:jc w:val="center"/>
            <w:rPr>
              <w:color w:val="808080" w:themeColor="background1" w:themeShade="80"/>
              <w:sz w:val="14"/>
              <w:szCs w:val="14"/>
            </w:rPr>
          </w:pPr>
          <w:hyperlink w:anchor="GeneralTerms" w:history="1">
            <w:r w:rsidR="0037437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374373" w:rsidRPr="00C76DF3" w:rsidRDefault="00374373"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374373" w:rsidRPr="00C76DF3" w:rsidRDefault="0045334C" w:rsidP="00B23642">
          <w:pPr>
            <w:pStyle w:val="ProductList-OfferingBody"/>
            <w:ind w:left="-72" w:right="-77"/>
            <w:jc w:val="center"/>
            <w:rPr>
              <w:color w:val="808080" w:themeColor="background1" w:themeShade="80"/>
              <w:sz w:val="14"/>
              <w:szCs w:val="14"/>
            </w:rPr>
          </w:pPr>
          <w:hyperlink w:anchor="PrivacyandSecurityTerms" w:history="1">
            <w:r w:rsidR="0037437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374373" w:rsidRPr="00C76DF3" w:rsidRDefault="0037437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374373" w:rsidRPr="00C76DF3" w:rsidRDefault="0045334C" w:rsidP="00B23642">
          <w:pPr>
            <w:pStyle w:val="ProductList-OfferingBody"/>
            <w:ind w:left="-72" w:right="-77"/>
            <w:jc w:val="center"/>
            <w:rPr>
              <w:color w:val="808080" w:themeColor="background1" w:themeShade="80"/>
              <w:sz w:val="14"/>
              <w:szCs w:val="14"/>
            </w:rPr>
          </w:pPr>
          <w:hyperlink w:anchor="OnlineServiceSpecificTerms" w:history="1">
            <w:r w:rsidR="0037437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374373" w:rsidRPr="00C76DF3" w:rsidRDefault="0037437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374373" w:rsidRPr="00C76DF3" w:rsidRDefault="0045334C" w:rsidP="00B23642">
          <w:pPr>
            <w:pStyle w:val="ProductList-OfferingBody"/>
            <w:ind w:left="-72" w:right="-76"/>
            <w:jc w:val="center"/>
            <w:rPr>
              <w:color w:val="808080" w:themeColor="background1" w:themeShade="80"/>
              <w:sz w:val="14"/>
              <w:szCs w:val="14"/>
            </w:rPr>
          </w:pPr>
          <w:hyperlink w:anchor="Attachment1" w:history="1">
            <w:r w:rsidR="009A674C">
              <w:rPr>
                <w:rStyle w:val="Hyperlink"/>
                <w:sz w:val="14"/>
                <w:szCs w:val="14"/>
                <w:lang w:val="en-US" w:eastAsia="en-US" w:bidi="ar-SA"/>
              </w:rPr>
              <w:t>Melléklet</w:t>
            </w:r>
          </w:hyperlink>
        </w:p>
      </w:tc>
    </w:tr>
  </w:tbl>
  <w:p w14:paraId="11DDDE84" w14:textId="77777777" w:rsidR="00374373" w:rsidRPr="00591643" w:rsidRDefault="00374373" w:rsidP="00374373">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2B2575" w:rsidRPr="00C76DF3" w14:paraId="65EBABFF" w14:textId="77777777" w:rsidTr="002B257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53E5E3" w14:textId="77777777" w:rsidR="00DC2B12" w:rsidRPr="00C76DF3" w:rsidRDefault="0045334C" w:rsidP="00B23642">
          <w:pPr>
            <w:pStyle w:val="ProductList-OfferingBody"/>
            <w:ind w:left="-77" w:right="-73"/>
            <w:jc w:val="center"/>
            <w:rPr>
              <w:color w:val="808080" w:themeColor="background1" w:themeShade="80"/>
              <w:sz w:val="14"/>
              <w:szCs w:val="14"/>
            </w:rPr>
          </w:pPr>
          <w:hyperlink w:anchor="TableofContents" w:history="1">
            <w:r w:rsidR="00DC2B1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70530" w14:textId="77777777" w:rsidR="00DC2B12" w:rsidRPr="00C76DF3" w:rsidRDefault="00DC2B1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7EE677" w14:textId="77777777" w:rsidR="00DC2B12" w:rsidRPr="00C76DF3" w:rsidRDefault="0045334C" w:rsidP="00B23642">
          <w:pPr>
            <w:pStyle w:val="ProductList-OfferingBody"/>
            <w:ind w:left="-72" w:right="-74"/>
            <w:jc w:val="center"/>
            <w:rPr>
              <w:color w:val="808080" w:themeColor="background1" w:themeShade="80"/>
              <w:sz w:val="14"/>
              <w:szCs w:val="14"/>
            </w:rPr>
          </w:pPr>
          <w:hyperlink w:anchor="Introduction" w:history="1">
            <w:r w:rsidR="00DC2B1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5C4FE0" w14:textId="77777777" w:rsidR="00DC2B12" w:rsidRPr="00C76DF3" w:rsidRDefault="00DC2B1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12CC1" w14:textId="77777777" w:rsidR="00DC2B12" w:rsidRPr="00C76DF3" w:rsidRDefault="0045334C" w:rsidP="00B23642">
          <w:pPr>
            <w:pStyle w:val="ProductList-OfferingBody"/>
            <w:ind w:left="-72" w:right="-75"/>
            <w:jc w:val="center"/>
            <w:rPr>
              <w:color w:val="808080" w:themeColor="background1" w:themeShade="80"/>
              <w:sz w:val="14"/>
              <w:szCs w:val="14"/>
            </w:rPr>
          </w:pPr>
          <w:hyperlink w:anchor="GeneralTerms" w:history="1">
            <w:r w:rsidR="00DC2B1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CE9C91" w14:textId="77777777" w:rsidR="00DC2B12" w:rsidRPr="00C76DF3" w:rsidRDefault="00DC2B1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1FD9" w14:textId="77777777" w:rsidR="00DC2B12" w:rsidRPr="00C76DF3" w:rsidRDefault="0045334C" w:rsidP="00B23642">
          <w:pPr>
            <w:pStyle w:val="ProductList-OfferingBody"/>
            <w:ind w:left="-72" w:right="-77"/>
            <w:jc w:val="center"/>
            <w:rPr>
              <w:color w:val="808080" w:themeColor="background1" w:themeShade="80"/>
              <w:sz w:val="14"/>
              <w:szCs w:val="14"/>
            </w:rPr>
          </w:pPr>
          <w:hyperlink w:anchor="PrivacyandSecurityTerms" w:history="1">
            <w:r w:rsidR="00DC2B1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1279203" w14:textId="77777777" w:rsidR="00DC2B12" w:rsidRPr="00C76DF3" w:rsidRDefault="00DC2B1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5030" w14:textId="77777777" w:rsidR="00DC2B12" w:rsidRPr="00C76DF3" w:rsidRDefault="0045334C" w:rsidP="00B23642">
          <w:pPr>
            <w:pStyle w:val="ProductList-OfferingBody"/>
            <w:ind w:left="-72" w:right="-77"/>
            <w:jc w:val="center"/>
            <w:rPr>
              <w:color w:val="808080" w:themeColor="background1" w:themeShade="80"/>
              <w:sz w:val="14"/>
              <w:szCs w:val="14"/>
            </w:rPr>
          </w:pPr>
          <w:hyperlink w:anchor="OnlineServiceSpecificTerms" w:history="1">
            <w:r w:rsidR="00DC2B1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605C6" w14:textId="77777777" w:rsidR="00DC2B12" w:rsidRPr="00C76DF3" w:rsidRDefault="00DC2B1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84996" w14:textId="77777777" w:rsidR="00DC2B12" w:rsidRPr="00C76DF3" w:rsidRDefault="0045334C" w:rsidP="00B23642">
          <w:pPr>
            <w:pStyle w:val="ProductList-OfferingBody"/>
            <w:ind w:left="-72" w:right="-76"/>
            <w:jc w:val="center"/>
            <w:rPr>
              <w:color w:val="808080" w:themeColor="background1" w:themeShade="80"/>
              <w:sz w:val="14"/>
              <w:szCs w:val="14"/>
            </w:rPr>
          </w:pPr>
          <w:hyperlink w:anchor="Attachment1" w:history="1">
            <w:r w:rsidR="00DC2B12">
              <w:rPr>
                <w:rStyle w:val="Hyperlink"/>
                <w:sz w:val="14"/>
                <w:szCs w:val="14"/>
                <w:lang w:val="en-US" w:eastAsia="en-US" w:bidi="ar-SA"/>
              </w:rPr>
              <w:t>Melléklet</w:t>
            </w:r>
          </w:hyperlink>
        </w:p>
      </w:tc>
    </w:tr>
  </w:tbl>
  <w:p w14:paraId="1D3251CC" w14:textId="77777777" w:rsidR="00DC2B12" w:rsidRPr="00591643" w:rsidRDefault="00DC2B12" w:rsidP="00DC2B1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212232" w:rsidRPr="00C76DF3" w14:paraId="05DDC781"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8AD8F" w14:textId="77777777" w:rsidR="00212232" w:rsidRPr="00C76DF3" w:rsidRDefault="0045334C" w:rsidP="00B23642">
          <w:pPr>
            <w:pStyle w:val="ProductList-OfferingBody"/>
            <w:ind w:left="-77" w:right="-73"/>
            <w:jc w:val="center"/>
            <w:rPr>
              <w:color w:val="808080" w:themeColor="background1" w:themeShade="80"/>
              <w:sz w:val="14"/>
              <w:szCs w:val="14"/>
            </w:rPr>
          </w:pPr>
          <w:hyperlink w:anchor="TableofContents" w:history="1">
            <w:r w:rsidR="0021223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7413C" w14:textId="77777777" w:rsidR="00212232" w:rsidRPr="00C76DF3" w:rsidRDefault="0021223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E5F0F" w14:textId="77777777" w:rsidR="00212232" w:rsidRPr="00C76DF3" w:rsidRDefault="0045334C" w:rsidP="00B23642">
          <w:pPr>
            <w:pStyle w:val="ProductList-OfferingBody"/>
            <w:ind w:left="-72" w:right="-74"/>
            <w:jc w:val="center"/>
            <w:rPr>
              <w:color w:val="808080" w:themeColor="background1" w:themeShade="80"/>
              <w:sz w:val="14"/>
              <w:szCs w:val="14"/>
            </w:rPr>
          </w:pPr>
          <w:hyperlink w:anchor="Introduction" w:history="1">
            <w:r w:rsidR="0021223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18821" w14:textId="77777777" w:rsidR="00212232" w:rsidRPr="00C76DF3" w:rsidRDefault="0021223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905759" w14:textId="77777777" w:rsidR="00212232" w:rsidRPr="00C76DF3" w:rsidRDefault="0045334C" w:rsidP="00B23642">
          <w:pPr>
            <w:pStyle w:val="ProductList-OfferingBody"/>
            <w:ind w:left="-72" w:right="-75"/>
            <w:jc w:val="center"/>
            <w:rPr>
              <w:color w:val="808080" w:themeColor="background1" w:themeShade="80"/>
              <w:sz w:val="14"/>
              <w:szCs w:val="14"/>
            </w:rPr>
          </w:pPr>
          <w:hyperlink w:anchor="GeneralTerms" w:history="1">
            <w:r w:rsidR="0021223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73A076" w14:textId="77777777" w:rsidR="00212232" w:rsidRPr="00C76DF3" w:rsidRDefault="0021223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FB25F" w14:textId="77777777" w:rsidR="00212232" w:rsidRPr="00C76DF3" w:rsidRDefault="0045334C" w:rsidP="00B23642">
          <w:pPr>
            <w:pStyle w:val="ProductList-OfferingBody"/>
            <w:ind w:left="-72" w:right="-77"/>
            <w:jc w:val="center"/>
            <w:rPr>
              <w:color w:val="808080" w:themeColor="background1" w:themeShade="80"/>
              <w:sz w:val="14"/>
              <w:szCs w:val="14"/>
            </w:rPr>
          </w:pPr>
          <w:hyperlink w:anchor="PrivacyandSecurityTerms" w:history="1">
            <w:r w:rsidR="0021223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ECAC8BE"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3FFE3" w14:textId="77777777" w:rsidR="00212232" w:rsidRPr="00C76DF3" w:rsidRDefault="0045334C" w:rsidP="00B23642">
          <w:pPr>
            <w:pStyle w:val="ProductList-OfferingBody"/>
            <w:ind w:left="-72" w:right="-77"/>
            <w:jc w:val="center"/>
            <w:rPr>
              <w:color w:val="808080" w:themeColor="background1" w:themeShade="80"/>
              <w:sz w:val="14"/>
              <w:szCs w:val="14"/>
            </w:rPr>
          </w:pPr>
          <w:hyperlink w:anchor="OnlineServiceSpecificTerms" w:history="1">
            <w:r w:rsidR="0021223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C594B"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A6412" w14:textId="77777777" w:rsidR="00212232" w:rsidRPr="00C76DF3" w:rsidRDefault="0045334C" w:rsidP="00B23642">
          <w:pPr>
            <w:pStyle w:val="ProductList-OfferingBody"/>
            <w:ind w:left="-72" w:right="-76"/>
            <w:jc w:val="center"/>
            <w:rPr>
              <w:color w:val="808080" w:themeColor="background1" w:themeShade="80"/>
              <w:sz w:val="14"/>
              <w:szCs w:val="14"/>
            </w:rPr>
          </w:pPr>
          <w:hyperlink w:anchor="Attachment1" w:history="1">
            <w:r w:rsidR="00212232">
              <w:rPr>
                <w:rStyle w:val="Hyperlink"/>
                <w:sz w:val="14"/>
                <w:szCs w:val="14"/>
                <w:lang w:val="en-US" w:eastAsia="en-US" w:bidi="ar-SA"/>
              </w:rPr>
              <w:t>Melléklet</w:t>
            </w:r>
          </w:hyperlink>
        </w:p>
      </w:tc>
    </w:tr>
  </w:tbl>
  <w:p w14:paraId="283B65D9" w14:textId="77777777" w:rsidR="00212232" w:rsidRPr="00591643" w:rsidRDefault="00212232" w:rsidP="0021223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806750" w:rsidRPr="00C76DF3" w14:paraId="039F682E" w14:textId="77777777" w:rsidTr="005153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0DC29" w14:textId="77777777" w:rsidR="00806750" w:rsidRPr="00C76DF3" w:rsidRDefault="0045334C" w:rsidP="00B23642">
          <w:pPr>
            <w:pStyle w:val="ProductList-OfferingBody"/>
            <w:ind w:left="-77" w:right="-73"/>
            <w:jc w:val="center"/>
            <w:rPr>
              <w:color w:val="808080" w:themeColor="background1" w:themeShade="80"/>
              <w:sz w:val="14"/>
              <w:szCs w:val="14"/>
            </w:rPr>
          </w:pPr>
          <w:hyperlink w:anchor="TableofContents" w:history="1">
            <w:r w:rsidR="00806750">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AF526" w14:textId="77777777" w:rsidR="00806750" w:rsidRPr="00C76DF3" w:rsidRDefault="0080675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5B8DFE" w14:textId="77777777" w:rsidR="00806750" w:rsidRPr="00C76DF3" w:rsidRDefault="0045334C" w:rsidP="00B23642">
          <w:pPr>
            <w:pStyle w:val="ProductList-OfferingBody"/>
            <w:ind w:left="-72" w:right="-74"/>
            <w:jc w:val="center"/>
            <w:rPr>
              <w:color w:val="808080" w:themeColor="background1" w:themeShade="80"/>
              <w:sz w:val="14"/>
              <w:szCs w:val="14"/>
            </w:rPr>
          </w:pPr>
          <w:hyperlink w:anchor="Introduction" w:history="1">
            <w:r w:rsidR="00806750">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32549" w14:textId="77777777" w:rsidR="00806750" w:rsidRPr="00C76DF3" w:rsidRDefault="0080675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9A3D76" w14:textId="77777777" w:rsidR="00806750" w:rsidRPr="00C76DF3" w:rsidRDefault="0045334C" w:rsidP="00B23642">
          <w:pPr>
            <w:pStyle w:val="ProductList-OfferingBody"/>
            <w:ind w:left="-72" w:right="-75"/>
            <w:jc w:val="center"/>
            <w:rPr>
              <w:color w:val="808080" w:themeColor="background1" w:themeShade="80"/>
              <w:sz w:val="14"/>
              <w:szCs w:val="14"/>
            </w:rPr>
          </w:pPr>
          <w:hyperlink w:anchor="GeneralTerms" w:history="1">
            <w:r w:rsidR="00806750">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5348678" w14:textId="77777777" w:rsidR="00806750" w:rsidRPr="00C76DF3" w:rsidRDefault="0080675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7A90C" w14:textId="77777777" w:rsidR="00806750" w:rsidRPr="00C76DF3" w:rsidRDefault="0045334C" w:rsidP="00B23642">
          <w:pPr>
            <w:pStyle w:val="ProductList-OfferingBody"/>
            <w:ind w:left="-72" w:right="-77"/>
            <w:jc w:val="center"/>
            <w:rPr>
              <w:color w:val="808080" w:themeColor="background1" w:themeShade="80"/>
              <w:sz w:val="14"/>
              <w:szCs w:val="14"/>
            </w:rPr>
          </w:pPr>
          <w:hyperlink w:anchor="PrivacyandSecurityTerms" w:history="1">
            <w:r w:rsidR="00806750">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BD0A13" w14:textId="77777777" w:rsidR="00806750" w:rsidRPr="00C76DF3" w:rsidRDefault="0080675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85725" w14:textId="77777777" w:rsidR="00806750" w:rsidRPr="00C76DF3" w:rsidRDefault="0045334C" w:rsidP="00B23642">
          <w:pPr>
            <w:pStyle w:val="ProductList-OfferingBody"/>
            <w:ind w:left="-72" w:right="-77"/>
            <w:jc w:val="center"/>
            <w:rPr>
              <w:color w:val="808080" w:themeColor="background1" w:themeShade="80"/>
              <w:sz w:val="14"/>
              <w:szCs w:val="14"/>
            </w:rPr>
          </w:pPr>
          <w:hyperlink w:anchor="OnlineServiceSpecificTerms" w:history="1">
            <w:r w:rsidR="00806750">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3CA8F" w14:textId="77777777" w:rsidR="00806750" w:rsidRPr="00C76DF3" w:rsidRDefault="0080675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E988E" w14:textId="77777777" w:rsidR="00806750" w:rsidRPr="00C76DF3" w:rsidRDefault="0045334C" w:rsidP="00B23642">
          <w:pPr>
            <w:pStyle w:val="ProductList-OfferingBody"/>
            <w:ind w:left="-72" w:right="-76"/>
            <w:jc w:val="center"/>
            <w:rPr>
              <w:color w:val="808080" w:themeColor="background1" w:themeShade="80"/>
              <w:sz w:val="14"/>
              <w:szCs w:val="14"/>
            </w:rPr>
          </w:pPr>
          <w:hyperlink w:anchor="Attachment1" w:history="1">
            <w:r w:rsidR="00806750">
              <w:rPr>
                <w:rStyle w:val="Hyperlink"/>
                <w:sz w:val="14"/>
                <w:szCs w:val="14"/>
                <w:lang w:val="en-US" w:eastAsia="en-US" w:bidi="ar-SA"/>
              </w:rPr>
              <w:t>Melléklet</w:t>
            </w:r>
          </w:hyperlink>
        </w:p>
      </w:tc>
    </w:tr>
  </w:tbl>
  <w:p w14:paraId="156C66C9" w14:textId="77777777" w:rsidR="00806750" w:rsidRPr="00591643" w:rsidRDefault="00806750" w:rsidP="0080675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E2021" w:rsidRPr="00C76DF3" w14:paraId="6C926BE4"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0D4668" w14:textId="77777777" w:rsidR="00FE2021" w:rsidRPr="00C76DF3" w:rsidRDefault="0045334C" w:rsidP="00B23642">
          <w:pPr>
            <w:pStyle w:val="ProductList-OfferingBody"/>
            <w:ind w:left="-77" w:right="-73"/>
            <w:jc w:val="center"/>
            <w:rPr>
              <w:color w:val="808080" w:themeColor="background1" w:themeShade="80"/>
              <w:sz w:val="14"/>
              <w:szCs w:val="14"/>
            </w:rPr>
          </w:pPr>
          <w:hyperlink w:anchor="TableofContents" w:history="1">
            <w:r w:rsidR="00FE202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52F41A" w14:textId="77777777" w:rsidR="00FE2021" w:rsidRPr="00C76DF3" w:rsidRDefault="00FE202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6B47A2" w14:textId="77777777" w:rsidR="00FE2021" w:rsidRPr="00C76DF3" w:rsidRDefault="0045334C" w:rsidP="00B23642">
          <w:pPr>
            <w:pStyle w:val="ProductList-OfferingBody"/>
            <w:ind w:left="-72" w:right="-74"/>
            <w:jc w:val="center"/>
            <w:rPr>
              <w:color w:val="808080" w:themeColor="background1" w:themeShade="80"/>
              <w:sz w:val="14"/>
              <w:szCs w:val="14"/>
            </w:rPr>
          </w:pPr>
          <w:hyperlink w:anchor="Introduction" w:history="1">
            <w:r w:rsidR="00FE202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808EA" w14:textId="77777777" w:rsidR="00FE2021" w:rsidRPr="00C76DF3" w:rsidRDefault="00FE202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6AC489" w14:textId="77777777" w:rsidR="00FE2021" w:rsidRPr="00C76DF3" w:rsidRDefault="0045334C" w:rsidP="00B23642">
          <w:pPr>
            <w:pStyle w:val="ProductList-OfferingBody"/>
            <w:ind w:left="-72" w:right="-75"/>
            <w:jc w:val="center"/>
            <w:rPr>
              <w:color w:val="808080" w:themeColor="background1" w:themeShade="80"/>
              <w:sz w:val="14"/>
              <w:szCs w:val="14"/>
            </w:rPr>
          </w:pPr>
          <w:hyperlink w:anchor="GeneralTerms" w:history="1">
            <w:r w:rsidR="00FE202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029934" w14:textId="77777777" w:rsidR="00FE2021" w:rsidRPr="00C76DF3" w:rsidRDefault="00FE202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4D24" w14:textId="77777777" w:rsidR="00FE2021" w:rsidRPr="00C76DF3" w:rsidRDefault="0045334C" w:rsidP="00B23642">
          <w:pPr>
            <w:pStyle w:val="ProductList-OfferingBody"/>
            <w:ind w:left="-72" w:right="-77"/>
            <w:jc w:val="center"/>
            <w:rPr>
              <w:color w:val="808080" w:themeColor="background1" w:themeShade="80"/>
              <w:sz w:val="14"/>
              <w:szCs w:val="14"/>
            </w:rPr>
          </w:pPr>
          <w:hyperlink w:anchor="PrivacyandSecurityTerms" w:history="1">
            <w:r w:rsidR="00FE202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E80B1C"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F1161" w14:textId="77777777" w:rsidR="00FE2021" w:rsidRPr="00C76DF3" w:rsidRDefault="0045334C" w:rsidP="00B23642">
          <w:pPr>
            <w:pStyle w:val="ProductList-OfferingBody"/>
            <w:ind w:left="-72" w:right="-77"/>
            <w:jc w:val="center"/>
            <w:rPr>
              <w:color w:val="808080" w:themeColor="background1" w:themeShade="80"/>
              <w:sz w:val="14"/>
              <w:szCs w:val="14"/>
            </w:rPr>
          </w:pPr>
          <w:hyperlink w:anchor="OnlineServiceSpecificTerms" w:history="1">
            <w:r w:rsidR="00FE202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4A98C5"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391F0" w14:textId="77777777" w:rsidR="00FE2021" w:rsidRPr="00C76DF3" w:rsidRDefault="0045334C" w:rsidP="00B23642">
          <w:pPr>
            <w:pStyle w:val="ProductList-OfferingBody"/>
            <w:ind w:left="-72" w:right="-76"/>
            <w:jc w:val="center"/>
            <w:rPr>
              <w:color w:val="808080" w:themeColor="background1" w:themeShade="80"/>
              <w:sz w:val="14"/>
              <w:szCs w:val="14"/>
            </w:rPr>
          </w:pPr>
          <w:hyperlink w:anchor="Attachment1" w:history="1">
            <w:r w:rsidR="00FE2021">
              <w:rPr>
                <w:rStyle w:val="Hyperlink"/>
                <w:sz w:val="14"/>
                <w:szCs w:val="14"/>
                <w:lang w:val="en-US" w:eastAsia="en-US" w:bidi="ar-SA"/>
              </w:rPr>
              <w:t>Melléklet</w:t>
            </w:r>
          </w:hyperlink>
        </w:p>
      </w:tc>
    </w:tr>
  </w:tbl>
  <w:p w14:paraId="48420383" w14:textId="77777777" w:rsidR="00FE2021" w:rsidRPr="00591643" w:rsidRDefault="00FE2021" w:rsidP="00FE202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212232" w:rsidRPr="00C76DF3" w14:paraId="5ACC861B" w14:textId="77777777" w:rsidTr="0021223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12621" w14:textId="77777777" w:rsidR="00212232" w:rsidRPr="00C76DF3" w:rsidRDefault="0045334C" w:rsidP="00B23642">
          <w:pPr>
            <w:pStyle w:val="ProductList-OfferingBody"/>
            <w:ind w:left="-77" w:right="-73"/>
            <w:jc w:val="center"/>
            <w:rPr>
              <w:color w:val="808080" w:themeColor="background1" w:themeShade="80"/>
              <w:sz w:val="14"/>
              <w:szCs w:val="14"/>
            </w:rPr>
          </w:pPr>
          <w:hyperlink w:anchor="TableofContents" w:history="1">
            <w:r w:rsidR="0021223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0B52D" w14:textId="77777777" w:rsidR="00212232" w:rsidRPr="00C76DF3" w:rsidRDefault="0021223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435C7C" w14:textId="77777777" w:rsidR="00212232" w:rsidRPr="00C76DF3" w:rsidRDefault="0045334C" w:rsidP="00B23642">
          <w:pPr>
            <w:pStyle w:val="ProductList-OfferingBody"/>
            <w:ind w:left="-72" w:right="-74"/>
            <w:jc w:val="center"/>
            <w:rPr>
              <w:color w:val="808080" w:themeColor="background1" w:themeShade="80"/>
              <w:sz w:val="14"/>
              <w:szCs w:val="14"/>
            </w:rPr>
          </w:pPr>
          <w:hyperlink w:anchor="Introduction" w:history="1">
            <w:r w:rsidR="0021223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26C" w14:textId="77777777" w:rsidR="00212232" w:rsidRPr="00C76DF3" w:rsidRDefault="0021223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7836C0" w14:textId="77777777" w:rsidR="00212232" w:rsidRPr="00C76DF3" w:rsidRDefault="0045334C" w:rsidP="00B23642">
          <w:pPr>
            <w:pStyle w:val="ProductList-OfferingBody"/>
            <w:ind w:left="-72" w:right="-75"/>
            <w:jc w:val="center"/>
            <w:rPr>
              <w:color w:val="808080" w:themeColor="background1" w:themeShade="80"/>
              <w:sz w:val="14"/>
              <w:szCs w:val="14"/>
            </w:rPr>
          </w:pPr>
          <w:hyperlink w:anchor="GeneralTerms" w:history="1">
            <w:r w:rsidR="0021223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D94276" w14:textId="77777777" w:rsidR="00212232" w:rsidRPr="00C76DF3" w:rsidRDefault="0021223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D7731F" w14:textId="77777777" w:rsidR="00212232" w:rsidRPr="00C76DF3" w:rsidRDefault="0045334C" w:rsidP="00B23642">
          <w:pPr>
            <w:pStyle w:val="ProductList-OfferingBody"/>
            <w:ind w:left="-72" w:right="-77"/>
            <w:jc w:val="center"/>
            <w:rPr>
              <w:color w:val="808080" w:themeColor="background1" w:themeShade="80"/>
              <w:sz w:val="14"/>
              <w:szCs w:val="14"/>
            </w:rPr>
          </w:pPr>
          <w:hyperlink w:anchor="PrivacyandSecurityTerms" w:history="1">
            <w:r w:rsidR="0021223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D684654"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C4BA" w14:textId="77777777" w:rsidR="00212232" w:rsidRPr="00C76DF3" w:rsidRDefault="0045334C" w:rsidP="00B23642">
          <w:pPr>
            <w:pStyle w:val="ProductList-OfferingBody"/>
            <w:ind w:left="-72" w:right="-77"/>
            <w:jc w:val="center"/>
            <w:rPr>
              <w:color w:val="808080" w:themeColor="background1" w:themeShade="80"/>
              <w:sz w:val="14"/>
              <w:szCs w:val="14"/>
            </w:rPr>
          </w:pPr>
          <w:hyperlink w:anchor="OnlineServiceSpecificTerms" w:history="1">
            <w:r w:rsidR="0021223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AE06F5"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DDAB8" w14:textId="77777777" w:rsidR="00212232" w:rsidRPr="00C76DF3" w:rsidRDefault="0045334C" w:rsidP="00B23642">
          <w:pPr>
            <w:pStyle w:val="ProductList-OfferingBody"/>
            <w:ind w:left="-72" w:right="-76"/>
            <w:jc w:val="center"/>
            <w:rPr>
              <w:color w:val="808080" w:themeColor="background1" w:themeShade="80"/>
              <w:sz w:val="14"/>
              <w:szCs w:val="14"/>
            </w:rPr>
          </w:pPr>
          <w:hyperlink w:anchor="Attachment1" w:history="1">
            <w:r w:rsidR="00212232">
              <w:rPr>
                <w:rStyle w:val="Hyperlink"/>
                <w:sz w:val="14"/>
                <w:szCs w:val="14"/>
                <w:lang w:val="en-US" w:eastAsia="en-US" w:bidi="ar-SA"/>
              </w:rPr>
              <w:t>Melléklet</w:t>
            </w:r>
          </w:hyperlink>
        </w:p>
      </w:tc>
    </w:tr>
  </w:tbl>
  <w:p w14:paraId="73419BAA" w14:textId="77777777" w:rsidR="00212232" w:rsidRPr="00591643" w:rsidRDefault="00212232" w:rsidP="00212232">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219B4" w:rsidRPr="00C76DF3" w14:paraId="6128B568"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AB9C8" w14:textId="77777777" w:rsidR="001219B4" w:rsidRPr="00C76DF3" w:rsidRDefault="0045334C" w:rsidP="00B23642">
          <w:pPr>
            <w:pStyle w:val="ProductList-OfferingBody"/>
            <w:ind w:left="-77" w:right="-73"/>
            <w:jc w:val="center"/>
            <w:rPr>
              <w:color w:val="808080" w:themeColor="background1" w:themeShade="80"/>
              <w:sz w:val="14"/>
              <w:szCs w:val="14"/>
            </w:rPr>
          </w:pPr>
          <w:hyperlink w:anchor="TableofContents" w:history="1">
            <w:r w:rsidR="001219B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6198E" w14:textId="77777777" w:rsidR="001219B4" w:rsidRPr="00C76DF3" w:rsidRDefault="001219B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F25A3" w14:textId="77777777" w:rsidR="001219B4" w:rsidRPr="00C76DF3" w:rsidRDefault="0045334C" w:rsidP="00B23642">
          <w:pPr>
            <w:pStyle w:val="ProductList-OfferingBody"/>
            <w:ind w:left="-72" w:right="-74"/>
            <w:jc w:val="center"/>
            <w:rPr>
              <w:color w:val="808080" w:themeColor="background1" w:themeShade="80"/>
              <w:sz w:val="14"/>
              <w:szCs w:val="14"/>
            </w:rPr>
          </w:pPr>
          <w:hyperlink w:anchor="Introduction" w:history="1">
            <w:r w:rsidR="001219B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53E23D" w14:textId="77777777" w:rsidR="001219B4" w:rsidRPr="00C76DF3" w:rsidRDefault="001219B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1B19F3" w14:textId="77777777" w:rsidR="001219B4" w:rsidRPr="00C76DF3" w:rsidRDefault="0045334C" w:rsidP="00B23642">
          <w:pPr>
            <w:pStyle w:val="ProductList-OfferingBody"/>
            <w:ind w:left="-72" w:right="-75"/>
            <w:jc w:val="center"/>
            <w:rPr>
              <w:color w:val="808080" w:themeColor="background1" w:themeShade="80"/>
              <w:sz w:val="14"/>
              <w:szCs w:val="14"/>
            </w:rPr>
          </w:pPr>
          <w:hyperlink w:anchor="GeneralTerms" w:history="1">
            <w:r w:rsidR="001219B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BF4650" w14:textId="77777777" w:rsidR="001219B4" w:rsidRPr="00C76DF3" w:rsidRDefault="001219B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F92609" w14:textId="77777777" w:rsidR="001219B4" w:rsidRPr="00C76DF3" w:rsidRDefault="0045334C" w:rsidP="00B23642">
          <w:pPr>
            <w:pStyle w:val="ProductList-OfferingBody"/>
            <w:ind w:left="-72" w:right="-77"/>
            <w:jc w:val="center"/>
            <w:rPr>
              <w:color w:val="808080" w:themeColor="background1" w:themeShade="80"/>
              <w:sz w:val="14"/>
              <w:szCs w:val="14"/>
            </w:rPr>
          </w:pPr>
          <w:hyperlink w:anchor="PrivacyandSecurityTerms" w:history="1">
            <w:r w:rsidR="001219B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834D8DF" w14:textId="77777777" w:rsidR="001219B4" w:rsidRPr="00C76DF3" w:rsidRDefault="001219B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70C64A" w14:textId="77777777" w:rsidR="001219B4" w:rsidRPr="00C76DF3" w:rsidRDefault="0045334C" w:rsidP="00B23642">
          <w:pPr>
            <w:pStyle w:val="ProductList-OfferingBody"/>
            <w:ind w:left="-72" w:right="-77"/>
            <w:jc w:val="center"/>
            <w:rPr>
              <w:color w:val="808080" w:themeColor="background1" w:themeShade="80"/>
              <w:sz w:val="14"/>
              <w:szCs w:val="14"/>
            </w:rPr>
          </w:pPr>
          <w:hyperlink w:anchor="OnlineServiceSpecificTerms" w:history="1">
            <w:r w:rsidR="001219B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3F892" w14:textId="77777777" w:rsidR="001219B4" w:rsidRPr="00C76DF3" w:rsidRDefault="001219B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E443" w14:textId="77777777" w:rsidR="001219B4" w:rsidRPr="00C76DF3" w:rsidRDefault="0045334C" w:rsidP="00B23642">
          <w:pPr>
            <w:pStyle w:val="ProductList-OfferingBody"/>
            <w:ind w:left="-72" w:right="-76"/>
            <w:jc w:val="center"/>
            <w:rPr>
              <w:color w:val="808080" w:themeColor="background1" w:themeShade="80"/>
              <w:sz w:val="14"/>
              <w:szCs w:val="14"/>
            </w:rPr>
          </w:pPr>
          <w:hyperlink w:anchor="Attachment1" w:history="1">
            <w:r w:rsidR="001219B4">
              <w:rPr>
                <w:rStyle w:val="Hyperlink"/>
                <w:sz w:val="14"/>
                <w:szCs w:val="14"/>
                <w:lang w:val="en-US" w:eastAsia="en-US" w:bidi="ar-SA"/>
              </w:rPr>
              <w:t>Melléklet</w:t>
            </w:r>
          </w:hyperlink>
        </w:p>
      </w:tc>
    </w:tr>
  </w:tbl>
  <w:p w14:paraId="71C4332A" w14:textId="77777777" w:rsidR="001219B4" w:rsidRPr="00591643" w:rsidRDefault="001219B4" w:rsidP="001219B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E2021"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FE2021" w:rsidRPr="00C76DF3" w:rsidRDefault="0045334C" w:rsidP="00B23642">
          <w:pPr>
            <w:pStyle w:val="ProductList-OfferingBody"/>
            <w:ind w:left="-77" w:right="-73"/>
            <w:jc w:val="center"/>
            <w:rPr>
              <w:color w:val="808080" w:themeColor="background1" w:themeShade="80"/>
              <w:sz w:val="14"/>
              <w:szCs w:val="14"/>
            </w:rPr>
          </w:pPr>
          <w:hyperlink w:anchor="TableofContents" w:history="1">
            <w:r w:rsidR="00FE202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FE2021" w:rsidRPr="00C76DF3" w:rsidRDefault="00FE202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FE2021" w:rsidRPr="00C76DF3" w:rsidRDefault="0045334C" w:rsidP="00B23642">
          <w:pPr>
            <w:pStyle w:val="ProductList-OfferingBody"/>
            <w:ind w:left="-72" w:right="-74"/>
            <w:jc w:val="center"/>
            <w:rPr>
              <w:color w:val="808080" w:themeColor="background1" w:themeShade="80"/>
              <w:sz w:val="14"/>
              <w:szCs w:val="14"/>
            </w:rPr>
          </w:pPr>
          <w:hyperlink w:anchor="Introduction" w:history="1">
            <w:r w:rsidR="00FE202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FE2021" w:rsidRPr="00C76DF3" w:rsidRDefault="00FE202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FE2021" w:rsidRPr="00C76DF3" w:rsidRDefault="0045334C" w:rsidP="00B23642">
          <w:pPr>
            <w:pStyle w:val="ProductList-OfferingBody"/>
            <w:ind w:left="-72" w:right="-75"/>
            <w:jc w:val="center"/>
            <w:rPr>
              <w:color w:val="808080" w:themeColor="background1" w:themeShade="80"/>
              <w:sz w:val="14"/>
              <w:szCs w:val="14"/>
            </w:rPr>
          </w:pPr>
          <w:hyperlink w:anchor="GeneralTerms" w:history="1">
            <w:r w:rsidR="00FE202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FE2021" w:rsidRPr="00C76DF3" w:rsidRDefault="00FE202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FE2021" w:rsidRPr="00C76DF3" w:rsidRDefault="0045334C" w:rsidP="00B23642">
          <w:pPr>
            <w:pStyle w:val="ProductList-OfferingBody"/>
            <w:ind w:left="-72" w:right="-77"/>
            <w:jc w:val="center"/>
            <w:rPr>
              <w:color w:val="808080" w:themeColor="background1" w:themeShade="80"/>
              <w:sz w:val="14"/>
              <w:szCs w:val="14"/>
            </w:rPr>
          </w:pPr>
          <w:hyperlink w:anchor="PrivacyandSecurityTerms" w:history="1">
            <w:r w:rsidR="00FE202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FE2021" w:rsidRPr="00C76DF3" w:rsidRDefault="0045334C" w:rsidP="00B23642">
          <w:pPr>
            <w:pStyle w:val="ProductList-OfferingBody"/>
            <w:ind w:left="-72" w:right="-77"/>
            <w:jc w:val="center"/>
            <w:rPr>
              <w:color w:val="808080" w:themeColor="background1" w:themeShade="80"/>
              <w:sz w:val="14"/>
              <w:szCs w:val="14"/>
            </w:rPr>
          </w:pPr>
          <w:hyperlink w:anchor="OnlineServiceSpecificTerms" w:history="1">
            <w:r w:rsidR="00FE202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FE2021" w:rsidRPr="00C76DF3" w:rsidRDefault="0045334C" w:rsidP="00B23642">
          <w:pPr>
            <w:pStyle w:val="ProductList-OfferingBody"/>
            <w:ind w:left="-72" w:right="-76"/>
            <w:jc w:val="center"/>
            <w:rPr>
              <w:color w:val="808080" w:themeColor="background1" w:themeShade="80"/>
              <w:sz w:val="14"/>
              <w:szCs w:val="14"/>
            </w:rPr>
          </w:pPr>
          <w:hyperlink w:anchor="Attachment1" w:history="1">
            <w:r w:rsidR="00FE2021">
              <w:rPr>
                <w:rStyle w:val="Hyperlink"/>
                <w:sz w:val="14"/>
                <w:szCs w:val="14"/>
                <w:lang w:val="en-US" w:eastAsia="en-US" w:bidi="ar-SA"/>
              </w:rPr>
              <w:t>Melléklet</w:t>
            </w:r>
          </w:hyperlink>
        </w:p>
      </w:tc>
    </w:tr>
  </w:tbl>
  <w:p w14:paraId="6CAFA448" w14:textId="77777777" w:rsidR="00FE2021" w:rsidRPr="00591643" w:rsidRDefault="00FE2021" w:rsidP="00FE2021">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61B14" w:rsidRPr="00C76DF3" w14:paraId="78C3D182"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CA7AD7" w14:textId="77777777" w:rsidR="00A61B14" w:rsidRPr="00C76DF3" w:rsidRDefault="0045334C" w:rsidP="00B23642">
          <w:pPr>
            <w:pStyle w:val="ProductList-OfferingBody"/>
            <w:ind w:left="-77" w:right="-73"/>
            <w:jc w:val="center"/>
            <w:rPr>
              <w:color w:val="808080" w:themeColor="background1" w:themeShade="80"/>
              <w:sz w:val="14"/>
              <w:szCs w:val="14"/>
            </w:rPr>
          </w:pPr>
          <w:hyperlink w:anchor="TableofContents" w:history="1">
            <w:r w:rsidR="00A61B1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74560" w14:textId="77777777" w:rsidR="00A61B14" w:rsidRPr="00C76DF3" w:rsidRDefault="00A61B1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8D4159" w14:textId="77777777" w:rsidR="00A61B14" w:rsidRPr="00C76DF3" w:rsidRDefault="0045334C" w:rsidP="00B23642">
          <w:pPr>
            <w:pStyle w:val="ProductList-OfferingBody"/>
            <w:ind w:left="-72" w:right="-74"/>
            <w:jc w:val="center"/>
            <w:rPr>
              <w:color w:val="808080" w:themeColor="background1" w:themeShade="80"/>
              <w:sz w:val="14"/>
              <w:szCs w:val="14"/>
            </w:rPr>
          </w:pPr>
          <w:hyperlink w:anchor="Introduction" w:history="1">
            <w:r w:rsidR="00A61B1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0EC7E" w14:textId="77777777" w:rsidR="00A61B14" w:rsidRPr="00C76DF3" w:rsidRDefault="00A61B1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4D6CAC" w14:textId="77777777" w:rsidR="00A61B14" w:rsidRPr="00C76DF3" w:rsidRDefault="0045334C" w:rsidP="00B23642">
          <w:pPr>
            <w:pStyle w:val="ProductList-OfferingBody"/>
            <w:ind w:left="-72" w:right="-75"/>
            <w:jc w:val="center"/>
            <w:rPr>
              <w:color w:val="808080" w:themeColor="background1" w:themeShade="80"/>
              <w:sz w:val="14"/>
              <w:szCs w:val="14"/>
            </w:rPr>
          </w:pPr>
          <w:hyperlink w:anchor="GeneralTerms" w:history="1">
            <w:r w:rsidR="00A61B1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14EE697" w14:textId="77777777" w:rsidR="00A61B14" w:rsidRPr="00C76DF3" w:rsidRDefault="00A61B1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0FC1B" w14:textId="77777777" w:rsidR="00A61B14" w:rsidRPr="00C76DF3" w:rsidRDefault="0045334C" w:rsidP="00B23642">
          <w:pPr>
            <w:pStyle w:val="ProductList-OfferingBody"/>
            <w:ind w:left="-72" w:right="-77"/>
            <w:jc w:val="center"/>
            <w:rPr>
              <w:color w:val="808080" w:themeColor="background1" w:themeShade="80"/>
              <w:sz w:val="14"/>
              <w:szCs w:val="14"/>
            </w:rPr>
          </w:pPr>
          <w:hyperlink w:anchor="PrivacyandSecurityTerms" w:history="1">
            <w:r w:rsidR="00A61B1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A047C10" w14:textId="77777777" w:rsidR="00A61B14" w:rsidRPr="00C76DF3" w:rsidRDefault="00A61B1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184D00" w14:textId="77777777" w:rsidR="00A61B14" w:rsidRPr="00C76DF3" w:rsidRDefault="0045334C" w:rsidP="00B23642">
          <w:pPr>
            <w:pStyle w:val="ProductList-OfferingBody"/>
            <w:ind w:left="-72" w:right="-77"/>
            <w:jc w:val="center"/>
            <w:rPr>
              <w:color w:val="808080" w:themeColor="background1" w:themeShade="80"/>
              <w:sz w:val="14"/>
              <w:szCs w:val="14"/>
            </w:rPr>
          </w:pPr>
          <w:hyperlink w:anchor="OnlineServiceSpecificTerms" w:history="1">
            <w:r w:rsidR="00A61B1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ED504" w14:textId="77777777" w:rsidR="00A61B14" w:rsidRPr="00C76DF3" w:rsidRDefault="00A61B1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4EB007" w14:textId="77777777" w:rsidR="00A61B14" w:rsidRPr="00C76DF3" w:rsidRDefault="0045334C" w:rsidP="00B23642">
          <w:pPr>
            <w:pStyle w:val="ProductList-OfferingBody"/>
            <w:ind w:left="-72" w:right="-76"/>
            <w:jc w:val="center"/>
            <w:rPr>
              <w:color w:val="808080" w:themeColor="background1" w:themeShade="80"/>
              <w:sz w:val="14"/>
              <w:szCs w:val="14"/>
            </w:rPr>
          </w:pPr>
          <w:hyperlink w:anchor="Attachment1" w:history="1">
            <w:r w:rsidR="00A61B14">
              <w:rPr>
                <w:rStyle w:val="Hyperlink"/>
                <w:sz w:val="14"/>
                <w:szCs w:val="14"/>
                <w:lang w:val="en-US" w:eastAsia="en-US" w:bidi="ar-SA"/>
              </w:rPr>
              <w:t>Melléklet</w:t>
            </w:r>
          </w:hyperlink>
        </w:p>
      </w:tc>
    </w:tr>
  </w:tbl>
  <w:p w14:paraId="0B4967AF" w14:textId="77777777" w:rsidR="00A61B14" w:rsidRPr="00591643" w:rsidRDefault="00A61B14" w:rsidP="00A61B1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20565" w:rsidRPr="00C76DF3" w14:paraId="262294FE" w14:textId="77777777" w:rsidTr="006717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77E995" w14:textId="77777777" w:rsidR="00020565" w:rsidRPr="00C76DF3" w:rsidRDefault="0045334C" w:rsidP="00B23642">
          <w:pPr>
            <w:pStyle w:val="ProductList-OfferingBody"/>
            <w:ind w:left="-77" w:right="-73"/>
            <w:jc w:val="center"/>
            <w:rPr>
              <w:color w:val="808080" w:themeColor="background1" w:themeShade="80"/>
              <w:sz w:val="14"/>
              <w:szCs w:val="14"/>
            </w:rPr>
          </w:pPr>
          <w:hyperlink w:anchor="TableofContents" w:history="1">
            <w:r w:rsidR="0002056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8FCDA" w14:textId="77777777" w:rsidR="00020565" w:rsidRPr="00C76DF3" w:rsidRDefault="0002056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191D79" w14:textId="77777777" w:rsidR="00020565" w:rsidRPr="00C76DF3" w:rsidRDefault="0045334C" w:rsidP="00B23642">
          <w:pPr>
            <w:pStyle w:val="ProductList-OfferingBody"/>
            <w:ind w:left="-72" w:right="-74"/>
            <w:jc w:val="center"/>
            <w:rPr>
              <w:color w:val="808080" w:themeColor="background1" w:themeShade="80"/>
              <w:sz w:val="14"/>
              <w:szCs w:val="14"/>
            </w:rPr>
          </w:pPr>
          <w:hyperlink w:anchor="Introduction" w:history="1">
            <w:r w:rsidR="0002056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8C8279" w14:textId="77777777" w:rsidR="00020565" w:rsidRPr="00C76DF3" w:rsidRDefault="0002056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63BC9" w14:textId="77777777" w:rsidR="00020565" w:rsidRPr="00C76DF3" w:rsidRDefault="0045334C" w:rsidP="00B23642">
          <w:pPr>
            <w:pStyle w:val="ProductList-OfferingBody"/>
            <w:ind w:left="-72" w:right="-75"/>
            <w:jc w:val="center"/>
            <w:rPr>
              <w:color w:val="808080" w:themeColor="background1" w:themeShade="80"/>
              <w:sz w:val="14"/>
              <w:szCs w:val="14"/>
            </w:rPr>
          </w:pPr>
          <w:hyperlink w:anchor="GeneralTerms" w:history="1">
            <w:r w:rsidR="0002056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BE09A70" w14:textId="77777777" w:rsidR="00020565" w:rsidRPr="00C76DF3" w:rsidRDefault="0002056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917D4D" w14:textId="77777777" w:rsidR="00020565" w:rsidRPr="00C76DF3" w:rsidRDefault="0045334C" w:rsidP="00B23642">
          <w:pPr>
            <w:pStyle w:val="ProductList-OfferingBody"/>
            <w:ind w:left="-72" w:right="-77"/>
            <w:jc w:val="center"/>
            <w:rPr>
              <w:color w:val="808080" w:themeColor="background1" w:themeShade="80"/>
              <w:sz w:val="14"/>
              <w:szCs w:val="14"/>
            </w:rPr>
          </w:pPr>
          <w:hyperlink w:anchor="PrivacyandSecurityTerms" w:history="1">
            <w:r w:rsidR="0002056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80B8CF" w14:textId="77777777" w:rsidR="00020565" w:rsidRPr="00C76DF3" w:rsidRDefault="0002056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E9BC3" w14:textId="77777777" w:rsidR="00020565" w:rsidRPr="00C76DF3" w:rsidRDefault="0045334C" w:rsidP="00B23642">
          <w:pPr>
            <w:pStyle w:val="ProductList-OfferingBody"/>
            <w:ind w:left="-72" w:right="-77"/>
            <w:jc w:val="center"/>
            <w:rPr>
              <w:color w:val="808080" w:themeColor="background1" w:themeShade="80"/>
              <w:sz w:val="14"/>
              <w:szCs w:val="14"/>
            </w:rPr>
          </w:pPr>
          <w:hyperlink w:anchor="OnlineServiceSpecificTerms" w:history="1">
            <w:r w:rsidR="0002056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A7B61" w14:textId="77777777" w:rsidR="00020565" w:rsidRPr="00C76DF3" w:rsidRDefault="0002056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8C1585" w14:textId="77777777" w:rsidR="00020565" w:rsidRPr="00C76DF3" w:rsidRDefault="0045334C" w:rsidP="00B23642">
          <w:pPr>
            <w:pStyle w:val="ProductList-OfferingBody"/>
            <w:ind w:left="-72" w:right="-76"/>
            <w:jc w:val="center"/>
            <w:rPr>
              <w:color w:val="808080" w:themeColor="background1" w:themeShade="80"/>
              <w:sz w:val="14"/>
              <w:szCs w:val="14"/>
            </w:rPr>
          </w:pPr>
          <w:hyperlink w:anchor="Attachment1" w:history="1">
            <w:r w:rsidR="00020565">
              <w:rPr>
                <w:rStyle w:val="Hyperlink"/>
                <w:sz w:val="14"/>
                <w:szCs w:val="14"/>
                <w:lang w:val="en-US" w:eastAsia="en-US" w:bidi="ar-SA"/>
              </w:rPr>
              <w:t>Melléklet</w:t>
            </w:r>
          </w:hyperlink>
        </w:p>
      </w:tc>
    </w:tr>
  </w:tbl>
  <w:p w14:paraId="17BA898D" w14:textId="77777777" w:rsidR="00020565" w:rsidRPr="00591643" w:rsidRDefault="00020565" w:rsidP="0002056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A7A78D" w14:textId="77777777" w:rsidR="0045334C" w:rsidRDefault="0045334C" w:rsidP="009A573F">
      <w:pPr>
        <w:spacing w:after="0" w:line="240" w:lineRule="auto"/>
      </w:pPr>
      <w:r>
        <w:separator/>
      </w:r>
    </w:p>
  </w:footnote>
  <w:footnote w:type="continuationSeparator" w:id="0">
    <w:p w14:paraId="034EFFBE" w14:textId="77777777" w:rsidR="0045334C" w:rsidRDefault="0045334C" w:rsidP="009A573F">
      <w:pPr>
        <w:spacing w:after="0" w:line="240" w:lineRule="auto"/>
      </w:pPr>
      <w:r>
        <w:continuationSeparator/>
      </w:r>
    </w:p>
  </w:footnote>
  <w:footnote w:type="continuationNotice" w:id="1">
    <w:p w14:paraId="40B860C1" w14:textId="77777777" w:rsidR="0045334C" w:rsidRDefault="0045334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E77E3" w:rsidRPr="004D27A6" w:rsidRDefault="003E77E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86FFA81" w:rsidR="003E77E3" w:rsidRPr="00171B2E" w:rsidRDefault="003E77E3" w:rsidP="001525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A Microsoft Online Szolgáltatások Nagybani Licencbe Adására vonatkozó Feltételek (magyar, 2015. </w:t>
        </w:r>
        <w:r w:rsidR="0015252E" w:rsidRPr="0015252E">
          <w:rPr>
            <w:color w:val="404040" w:themeColor="text1" w:themeTint="BF"/>
            <w:sz w:val="16"/>
            <w:szCs w:val="16"/>
          </w:rPr>
          <w:t>szeptember</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F1088">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FACF4E4" w:rsidR="003E77E3" w:rsidRPr="004D27A6" w:rsidRDefault="003E77E3" w:rsidP="0015252E">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A Microsoft Online Szolgáltatások Nagybani Licencbe Adására vonatkozó Feltételek (magyar, 2015. </w:t>
        </w:r>
        <w:r w:rsidR="0015252E" w:rsidRPr="0015252E">
          <w:rPr>
            <w:color w:val="404040" w:themeColor="text1" w:themeTint="BF"/>
            <w:sz w:val="16"/>
            <w:szCs w:val="16"/>
          </w:rPr>
          <w:t>szeptember</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F1088">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NbsA0iSnmWRmpxq7/i9s3NqTemFO1lNBiFB50Yitq5srHiYCo/RWvOTsbhPfdtnKZX+tBbVEGmuM5XpXGuVG/Q==" w:salt="FqE+XkyKlExagUtZbJLH1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04C"/>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59E"/>
    <w:rsid w:val="00452717"/>
    <w:rsid w:val="0045334C"/>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E8B"/>
    <w:rsid w:val="004B21D7"/>
    <w:rsid w:val="004B3528"/>
    <w:rsid w:val="004B6DAB"/>
    <w:rsid w:val="004B79A4"/>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88"/>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FDE5C5C-D28C-4180-AF66-EE7B1791E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19607</Words>
  <Characters>111765</Characters>
  <Application>Microsoft Office Word</Application>
  <DocSecurity>8</DocSecurity>
  <Lines>931</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2015-08-14T17:32:00Z</dcterms:created>
  <dcterms:modified xsi:type="dcterms:W3CDTF">2015-08-27T12:11:00Z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