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71B75E28"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465D19">
        <w:rPr>
          <w:rFonts w:asciiTheme="majorHAnsi" w:hAnsiTheme="majorHAnsi"/>
          <w:color w:val="FFFFFF" w:themeColor="background1"/>
          <w:sz w:val="72"/>
          <w:szCs w:val="72"/>
        </w:rPr>
        <w:t>agost</w:t>
      </w:r>
      <w:r w:rsidR="00930888" w:rsidRPr="001012ED">
        <w:rPr>
          <w:rFonts w:asciiTheme="majorHAnsi" w:hAnsiTheme="majorHAnsi"/>
          <w:color w:val="FFFFFF" w:themeColor="background1"/>
          <w:sz w:val="72"/>
          <w:szCs w:val="72"/>
        </w:rPr>
        <w:t xml:space="preserve">o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3066C130" w14:textId="071906A5" w:rsidR="00465D19"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89221884" w:history="1">
        <w:r w:rsidR="00465D19" w:rsidRPr="00E26066">
          <w:rPr>
            <w:rStyle w:val="Hyperlink"/>
            <w:noProof/>
          </w:rPr>
          <w:t>Introduzione</w:t>
        </w:r>
        <w:r w:rsidR="00465D19">
          <w:rPr>
            <w:noProof/>
            <w:webHidden/>
          </w:rPr>
          <w:tab/>
        </w:r>
        <w:r w:rsidR="00465D19">
          <w:rPr>
            <w:noProof/>
            <w:webHidden/>
          </w:rPr>
          <w:fldChar w:fldCharType="begin"/>
        </w:r>
        <w:r w:rsidR="00465D19">
          <w:rPr>
            <w:noProof/>
            <w:webHidden/>
          </w:rPr>
          <w:instrText xml:space="preserve"> PAGEREF _Toc489221884 \h </w:instrText>
        </w:r>
        <w:r w:rsidR="00465D19">
          <w:rPr>
            <w:noProof/>
            <w:webHidden/>
          </w:rPr>
        </w:r>
        <w:r w:rsidR="00465D19">
          <w:rPr>
            <w:noProof/>
            <w:webHidden/>
          </w:rPr>
          <w:fldChar w:fldCharType="separate"/>
        </w:r>
        <w:r w:rsidR="00465D19">
          <w:rPr>
            <w:noProof/>
            <w:webHidden/>
          </w:rPr>
          <w:t>3</w:t>
        </w:r>
        <w:r w:rsidR="00465D19">
          <w:rPr>
            <w:noProof/>
            <w:webHidden/>
          </w:rPr>
          <w:fldChar w:fldCharType="end"/>
        </w:r>
      </w:hyperlink>
    </w:p>
    <w:p w14:paraId="710E21C1" w14:textId="25D4A304" w:rsidR="00465D19" w:rsidRDefault="00627C7A">
      <w:pPr>
        <w:pStyle w:val="TOC3"/>
        <w:rPr>
          <w:rFonts w:eastAsiaTheme="minorEastAsia"/>
          <w:b w:val="0"/>
          <w:smallCaps w:val="0"/>
          <w:sz w:val="22"/>
          <w:lang w:val="en-US" w:eastAsia="en-US" w:bidi="ar-SA"/>
        </w:rPr>
      </w:pPr>
      <w:hyperlink w:anchor="_Toc489221885" w:history="1">
        <w:r w:rsidR="00465D19" w:rsidRPr="00E26066">
          <w:rPr>
            <w:rStyle w:val="Hyperlink"/>
          </w:rPr>
          <w:t>Versioni precedenti</w:t>
        </w:r>
        <w:r w:rsidR="00465D19">
          <w:rPr>
            <w:webHidden/>
          </w:rPr>
          <w:tab/>
        </w:r>
        <w:r w:rsidR="00465D19">
          <w:rPr>
            <w:webHidden/>
          </w:rPr>
          <w:fldChar w:fldCharType="begin"/>
        </w:r>
        <w:r w:rsidR="00465D19">
          <w:rPr>
            <w:webHidden/>
          </w:rPr>
          <w:instrText xml:space="preserve"> PAGEREF _Toc489221885 \h </w:instrText>
        </w:r>
        <w:r w:rsidR="00465D19">
          <w:rPr>
            <w:webHidden/>
          </w:rPr>
        </w:r>
        <w:r w:rsidR="00465D19">
          <w:rPr>
            <w:webHidden/>
          </w:rPr>
          <w:fldChar w:fldCharType="separate"/>
        </w:r>
        <w:r w:rsidR="00465D19">
          <w:rPr>
            <w:webHidden/>
          </w:rPr>
          <w:t>3</w:t>
        </w:r>
        <w:r w:rsidR="00465D19">
          <w:rPr>
            <w:webHidden/>
          </w:rPr>
          <w:fldChar w:fldCharType="end"/>
        </w:r>
      </w:hyperlink>
    </w:p>
    <w:p w14:paraId="4631E8B7" w14:textId="0FCAF3DC" w:rsidR="00465D19" w:rsidRDefault="00627C7A">
      <w:pPr>
        <w:pStyle w:val="TOC3"/>
        <w:rPr>
          <w:rFonts w:eastAsiaTheme="minorEastAsia"/>
          <w:b w:val="0"/>
          <w:smallCaps w:val="0"/>
          <w:sz w:val="22"/>
          <w:lang w:val="en-US" w:eastAsia="en-US" w:bidi="ar-SA"/>
        </w:rPr>
      </w:pPr>
      <w:hyperlink w:anchor="_Toc489221886" w:history="1">
        <w:r w:rsidR="00465D19" w:rsidRPr="00E26066">
          <w:rPr>
            <w:rStyle w:val="Hyperlink"/>
          </w:rPr>
          <w:t>Chiarimenti e Riepilogo delle Modifiche Apportate</w:t>
        </w:r>
        <w:r w:rsidR="00465D19">
          <w:rPr>
            <w:webHidden/>
          </w:rPr>
          <w:tab/>
        </w:r>
        <w:r w:rsidR="00465D19">
          <w:rPr>
            <w:webHidden/>
          </w:rPr>
          <w:fldChar w:fldCharType="begin"/>
        </w:r>
        <w:r w:rsidR="00465D19">
          <w:rPr>
            <w:webHidden/>
          </w:rPr>
          <w:instrText xml:space="preserve"> PAGEREF _Toc489221886 \h </w:instrText>
        </w:r>
        <w:r w:rsidR="00465D19">
          <w:rPr>
            <w:webHidden/>
          </w:rPr>
        </w:r>
        <w:r w:rsidR="00465D19">
          <w:rPr>
            <w:webHidden/>
          </w:rPr>
          <w:fldChar w:fldCharType="separate"/>
        </w:r>
        <w:r w:rsidR="00465D19">
          <w:rPr>
            <w:webHidden/>
          </w:rPr>
          <w:t>3</w:t>
        </w:r>
        <w:r w:rsidR="00465D19">
          <w:rPr>
            <w:webHidden/>
          </w:rPr>
          <w:fldChar w:fldCharType="end"/>
        </w:r>
      </w:hyperlink>
    </w:p>
    <w:p w14:paraId="03B99B36" w14:textId="270B32CE" w:rsidR="00465D19" w:rsidRDefault="00627C7A">
      <w:pPr>
        <w:pStyle w:val="TOC1"/>
        <w:tabs>
          <w:tab w:val="right" w:leader="dot" w:pos="5030"/>
        </w:tabs>
        <w:rPr>
          <w:rFonts w:eastAsiaTheme="minorEastAsia"/>
          <w:b w:val="0"/>
          <w:caps w:val="0"/>
          <w:noProof/>
          <w:sz w:val="22"/>
          <w:lang w:val="en-US" w:eastAsia="en-US" w:bidi="ar-SA"/>
        </w:rPr>
      </w:pPr>
      <w:hyperlink w:anchor="_Toc489221887" w:history="1">
        <w:r w:rsidR="00465D19" w:rsidRPr="00E26066">
          <w:rPr>
            <w:rStyle w:val="Hyperlink"/>
            <w:noProof/>
          </w:rPr>
          <w:t>Condizioni Generali</w:t>
        </w:r>
        <w:r w:rsidR="00465D19">
          <w:rPr>
            <w:noProof/>
            <w:webHidden/>
          </w:rPr>
          <w:tab/>
        </w:r>
        <w:r w:rsidR="00465D19">
          <w:rPr>
            <w:noProof/>
            <w:webHidden/>
          </w:rPr>
          <w:fldChar w:fldCharType="begin"/>
        </w:r>
        <w:r w:rsidR="00465D19">
          <w:rPr>
            <w:noProof/>
            <w:webHidden/>
          </w:rPr>
          <w:instrText xml:space="preserve"> PAGEREF _Toc489221887 \h </w:instrText>
        </w:r>
        <w:r w:rsidR="00465D19">
          <w:rPr>
            <w:noProof/>
            <w:webHidden/>
          </w:rPr>
        </w:r>
        <w:r w:rsidR="00465D19">
          <w:rPr>
            <w:noProof/>
            <w:webHidden/>
          </w:rPr>
          <w:fldChar w:fldCharType="separate"/>
        </w:r>
        <w:r w:rsidR="00465D19">
          <w:rPr>
            <w:noProof/>
            <w:webHidden/>
          </w:rPr>
          <w:t>4</w:t>
        </w:r>
        <w:r w:rsidR="00465D19">
          <w:rPr>
            <w:noProof/>
            <w:webHidden/>
          </w:rPr>
          <w:fldChar w:fldCharType="end"/>
        </w:r>
      </w:hyperlink>
    </w:p>
    <w:p w14:paraId="02841B39" w14:textId="2F066993" w:rsidR="00465D19" w:rsidRDefault="00627C7A">
      <w:pPr>
        <w:pStyle w:val="TOC5"/>
        <w:tabs>
          <w:tab w:val="right" w:leader="dot" w:pos="5030"/>
        </w:tabs>
        <w:rPr>
          <w:rFonts w:eastAsiaTheme="minorEastAsia"/>
          <w:noProof/>
          <w:sz w:val="22"/>
          <w:lang w:val="en-US" w:eastAsia="en-US" w:bidi="ar-SA"/>
        </w:rPr>
      </w:pPr>
      <w:hyperlink w:anchor="_Toc489221888" w:history="1">
        <w:r w:rsidR="00465D19" w:rsidRPr="00E26066">
          <w:rPr>
            <w:rStyle w:val="Hyperlink"/>
            <w:noProof/>
          </w:rPr>
          <w:t>Definizioni</w:t>
        </w:r>
        <w:r w:rsidR="00465D19">
          <w:rPr>
            <w:noProof/>
            <w:webHidden/>
          </w:rPr>
          <w:tab/>
        </w:r>
        <w:r w:rsidR="00465D19">
          <w:rPr>
            <w:noProof/>
            <w:webHidden/>
          </w:rPr>
          <w:fldChar w:fldCharType="begin"/>
        </w:r>
        <w:r w:rsidR="00465D19">
          <w:rPr>
            <w:noProof/>
            <w:webHidden/>
          </w:rPr>
          <w:instrText xml:space="preserve"> PAGEREF _Toc489221888 \h </w:instrText>
        </w:r>
        <w:r w:rsidR="00465D19">
          <w:rPr>
            <w:noProof/>
            <w:webHidden/>
          </w:rPr>
        </w:r>
        <w:r w:rsidR="00465D19">
          <w:rPr>
            <w:noProof/>
            <w:webHidden/>
          </w:rPr>
          <w:fldChar w:fldCharType="separate"/>
        </w:r>
        <w:r w:rsidR="00465D19">
          <w:rPr>
            <w:noProof/>
            <w:webHidden/>
          </w:rPr>
          <w:t>4</w:t>
        </w:r>
        <w:r w:rsidR="00465D19">
          <w:rPr>
            <w:noProof/>
            <w:webHidden/>
          </w:rPr>
          <w:fldChar w:fldCharType="end"/>
        </w:r>
      </w:hyperlink>
    </w:p>
    <w:p w14:paraId="2114FA74" w14:textId="11F64BA0" w:rsidR="00465D19" w:rsidRDefault="00627C7A">
      <w:pPr>
        <w:pStyle w:val="TOC5"/>
        <w:tabs>
          <w:tab w:val="right" w:leader="dot" w:pos="5030"/>
        </w:tabs>
        <w:rPr>
          <w:rFonts w:eastAsiaTheme="minorEastAsia"/>
          <w:noProof/>
          <w:sz w:val="22"/>
          <w:lang w:val="en-US" w:eastAsia="en-US" w:bidi="ar-SA"/>
        </w:rPr>
      </w:pPr>
      <w:hyperlink w:anchor="_Toc489221889" w:history="1">
        <w:r w:rsidR="00465D19" w:rsidRPr="00E26066">
          <w:rPr>
            <w:rStyle w:val="Hyperlink"/>
            <w:noProof/>
          </w:rPr>
          <w:t>Aggiornamenti delle Condizioni per l’Utilizzo dei Servizi Online</w:t>
        </w:r>
        <w:r w:rsidR="00465D19">
          <w:rPr>
            <w:noProof/>
            <w:webHidden/>
          </w:rPr>
          <w:tab/>
        </w:r>
        <w:r w:rsidR="00465D19">
          <w:rPr>
            <w:noProof/>
            <w:webHidden/>
          </w:rPr>
          <w:fldChar w:fldCharType="begin"/>
        </w:r>
        <w:r w:rsidR="00465D19">
          <w:rPr>
            <w:noProof/>
            <w:webHidden/>
          </w:rPr>
          <w:instrText xml:space="preserve"> PAGEREF _Toc489221889 \h </w:instrText>
        </w:r>
        <w:r w:rsidR="00465D19">
          <w:rPr>
            <w:noProof/>
            <w:webHidden/>
          </w:rPr>
        </w:r>
        <w:r w:rsidR="00465D19">
          <w:rPr>
            <w:noProof/>
            <w:webHidden/>
          </w:rPr>
          <w:fldChar w:fldCharType="separate"/>
        </w:r>
        <w:r w:rsidR="00465D19">
          <w:rPr>
            <w:noProof/>
            <w:webHidden/>
          </w:rPr>
          <w:t>4</w:t>
        </w:r>
        <w:r w:rsidR="00465D19">
          <w:rPr>
            <w:noProof/>
            <w:webHidden/>
          </w:rPr>
          <w:fldChar w:fldCharType="end"/>
        </w:r>
      </w:hyperlink>
    </w:p>
    <w:p w14:paraId="3CD8F615" w14:textId="7BA67A63" w:rsidR="00465D19" w:rsidRDefault="00627C7A">
      <w:pPr>
        <w:pStyle w:val="TOC5"/>
        <w:tabs>
          <w:tab w:val="right" w:leader="dot" w:pos="5030"/>
        </w:tabs>
        <w:rPr>
          <w:rFonts w:eastAsiaTheme="minorEastAsia"/>
          <w:noProof/>
          <w:sz w:val="22"/>
          <w:lang w:val="en-US" w:eastAsia="en-US" w:bidi="ar-SA"/>
        </w:rPr>
      </w:pPr>
      <w:hyperlink w:anchor="_Toc489221890" w:history="1">
        <w:r w:rsidR="00465D19" w:rsidRPr="00E26066">
          <w:rPr>
            <w:rStyle w:val="Hyperlink"/>
            <w:noProof/>
          </w:rPr>
          <w:t>Modifiche ai Servizi Online e Disponibilità</w:t>
        </w:r>
        <w:r w:rsidR="00465D19">
          <w:rPr>
            <w:noProof/>
            <w:webHidden/>
          </w:rPr>
          <w:tab/>
        </w:r>
        <w:r w:rsidR="00465D19">
          <w:rPr>
            <w:noProof/>
            <w:webHidden/>
          </w:rPr>
          <w:fldChar w:fldCharType="begin"/>
        </w:r>
        <w:r w:rsidR="00465D19">
          <w:rPr>
            <w:noProof/>
            <w:webHidden/>
          </w:rPr>
          <w:instrText xml:space="preserve"> PAGEREF _Toc489221890 \h </w:instrText>
        </w:r>
        <w:r w:rsidR="00465D19">
          <w:rPr>
            <w:noProof/>
            <w:webHidden/>
          </w:rPr>
        </w:r>
        <w:r w:rsidR="00465D19">
          <w:rPr>
            <w:noProof/>
            <w:webHidden/>
          </w:rPr>
          <w:fldChar w:fldCharType="separate"/>
        </w:r>
        <w:r w:rsidR="00465D19">
          <w:rPr>
            <w:noProof/>
            <w:webHidden/>
          </w:rPr>
          <w:t>4</w:t>
        </w:r>
        <w:r w:rsidR="00465D19">
          <w:rPr>
            <w:noProof/>
            <w:webHidden/>
          </w:rPr>
          <w:fldChar w:fldCharType="end"/>
        </w:r>
      </w:hyperlink>
    </w:p>
    <w:p w14:paraId="6A65481C" w14:textId="5FCA14F9" w:rsidR="00465D19" w:rsidRDefault="00627C7A">
      <w:pPr>
        <w:pStyle w:val="TOC5"/>
        <w:tabs>
          <w:tab w:val="right" w:leader="dot" w:pos="5030"/>
        </w:tabs>
        <w:rPr>
          <w:rFonts w:eastAsiaTheme="minorEastAsia"/>
          <w:noProof/>
          <w:sz w:val="22"/>
          <w:lang w:val="en-US" w:eastAsia="en-US" w:bidi="ar-SA"/>
        </w:rPr>
      </w:pPr>
      <w:hyperlink w:anchor="_Toc489221891" w:history="1">
        <w:r w:rsidR="00465D19" w:rsidRPr="00E26066">
          <w:rPr>
            <w:rStyle w:val="Hyperlink"/>
            <w:noProof/>
          </w:rPr>
          <w:t>Conservazione dei dati</w:t>
        </w:r>
        <w:r w:rsidR="00465D19">
          <w:rPr>
            <w:noProof/>
            <w:webHidden/>
          </w:rPr>
          <w:tab/>
        </w:r>
        <w:r w:rsidR="00465D19">
          <w:rPr>
            <w:noProof/>
            <w:webHidden/>
          </w:rPr>
          <w:fldChar w:fldCharType="begin"/>
        </w:r>
        <w:r w:rsidR="00465D19">
          <w:rPr>
            <w:noProof/>
            <w:webHidden/>
          </w:rPr>
          <w:instrText xml:space="preserve"> PAGEREF _Toc489221891 \h </w:instrText>
        </w:r>
        <w:r w:rsidR="00465D19">
          <w:rPr>
            <w:noProof/>
            <w:webHidden/>
          </w:rPr>
        </w:r>
        <w:r w:rsidR="00465D19">
          <w:rPr>
            <w:noProof/>
            <w:webHidden/>
          </w:rPr>
          <w:fldChar w:fldCharType="separate"/>
        </w:r>
        <w:r w:rsidR="00465D19">
          <w:rPr>
            <w:noProof/>
            <w:webHidden/>
          </w:rPr>
          <w:t>4</w:t>
        </w:r>
        <w:r w:rsidR="00465D19">
          <w:rPr>
            <w:noProof/>
            <w:webHidden/>
          </w:rPr>
          <w:fldChar w:fldCharType="end"/>
        </w:r>
      </w:hyperlink>
    </w:p>
    <w:p w14:paraId="4A8C5B20" w14:textId="614AE402" w:rsidR="00465D19" w:rsidRDefault="00627C7A">
      <w:pPr>
        <w:pStyle w:val="TOC5"/>
        <w:tabs>
          <w:tab w:val="right" w:leader="dot" w:pos="5030"/>
        </w:tabs>
        <w:rPr>
          <w:rFonts w:eastAsiaTheme="minorEastAsia"/>
          <w:noProof/>
          <w:sz w:val="22"/>
          <w:lang w:val="en-US" w:eastAsia="en-US" w:bidi="ar-SA"/>
        </w:rPr>
      </w:pPr>
      <w:hyperlink w:anchor="_Toc489221892" w:history="1">
        <w:r w:rsidR="00465D19" w:rsidRPr="00E26066">
          <w:rPr>
            <w:rStyle w:val="Hyperlink"/>
            <w:noProof/>
          </w:rPr>
          <w:t>Utilizzo di Software con il Servizio Online</w:t>
        </w:r>
        <w:r w:rsidR="00465D19">
          <w:rPr>
            <w:noProof/>
            <w:webHidden/>
          </w:rPr>
          <w:tab/>
        </w:r>
        <w:r w:rsidR="00465D19">
          <w:rPr>
            <w:noProof/>
            <w:webHidden/>
          </w:rPr>
          <w:fldChar w:fldCharType="begin"/>
        </w:r>
        <w:r w:rsidR="00465D19">
          <w:rPr>
            <w:noProof/>
            <w:webHidden/>
          </w:rPr>
          <w:instrText xml:space="preserve"> PAGEREF _Toc489221892 \h </w:instrText>
        </w:r>
        <w:r w:rsidR="00465D19">
          <w:rPr>
            <w:noProof/>
            <w:webHidden/>
          </w:rPr>
        </w:r>
        <w:r w:rsidR="00465D19">
          <w:rPr>
            <w:noProof/>
            <w:webHidden/>
          </w:rPr>
          <w:fldChar w:fldCharType="separate"/>
        </w:r>
        <w:r w:rsidR="00465D19">
          <w:rPr>
            <w:noProof/>
            <w:webHidden/>
          </w:rPr>
          <w:t>5</w:t>
        </w:r>
        <w:r w:rsidR="00465D19">
          <w:rPr>
            <w:noProof/>
            <w:webHidden/>
          </w:rPr>
          <w:fldChar w:fldCharType="end"/>
        </w:r>
      </w:hyperlink>
    </w:p>
    <w:p w14:paraId="0590A542" w14:textId="4B4170A3" w:rsidR="00465D19" w:rsidRDefault="00627C7A">
      <w:pPr>
        <w:pStyle w:val="TOC5"/>
        <w:tabs>
          <w:tab w:val="right" w:leader="dot" w:pos="5030"/>
        </w:tabs>
        <w:rPr>
          <w:rFonts w:eastAsiaTheme="minorEastAsia"/>
          <w:noProof/>
          <w:sz w:val="22"/>
          <w:lang w:val="en-US" w:eastAsia="en-US" w:bidi="ar-SA"/>
        </w:rPr>
      </w:pPr>
      <w:hyperlink w:anchor="_Toc489221893" w:history="1">
        <w:r w:rsidR="00465D19" w:rsidRPr="00E26066">
          <w:rPr>
            <w:rStyle w:val="Hyperlink"/>
            <w:noProof/>
          </w:rPr>
          <w:t>Prodotti Non Microsoft</w:t>
        </w:r>
        <w:r w:rsidR="00465D19">
          <w:rPr>
            <w:noProof/>
            <w:webHidden/>
          </w:rPr>
          <w:tab/>
        </w:r>
        <w:r w:rsidR="00465D19">
          <w:rPr>
            <w:noProof/>
            <w:webHidden/>
          </w:rPr>
          <w:fldChar w:fldCharType="begin"/>
        </w:r>
        <w:r w:rsidR="00465D19">
          <w:rPr>
            <w:noProof/>
            <w:webHidden/>
          </w:rPr>
          <w:instrText xml:space="preserve"> PAGEREF _Toc489221893 \h </w:instrText>
        </w:r>
        <w:r w:rsidR="00465D19">
          <w:rPr>
            <w:noProof/>
            <w:webHidden/>
          </w:rPr>
        </w:r>
        <w:r w:rsidR="00465D19">
          <w:rPr>
            <w:noProof/>
            <w:webHidden/>
          </w:rPr>
          <w:fldChar w:fldCharType="separate"/>
        </w:r>
        <w:r w:rsidR="00465D19">
          <w:rPr>
            <w:noProof/>
            <w:webHidden/>
          </w:rPr>
          <w:t>5</w:t>
        </w:r>
        <w:r w:rsidR="00465D19">
          <w:rPr>
            <w:noProof/>
            <w:webHidden/>
          </w:rPr>
          <w:fldChar w:fldCharType="end"/>
        </w:r>
      </w:hyperlink>
    </w:p>
    <w:p w14:paraId="19208528" w14:textId="3E2FB46C" w:rsidR="00465D19" w:rsidRDefault="00627C7A">
      <w:pPr>
        <w:pStyle w:val="TOC5"/>
        <w:tabs>
          <w:tab w:val="right" w:leader="dot" w:pos="5030"/>
        </w:tabs>
        <w:rPr>
          <w:rFonts w:eastAsiaTheme="minorEastAsia"/>
          <w:noProof/>
          <w:sz w:val="22"/>
          <w:lang w:val="en-US" w:eastAsia="en-US" w:bidi="ar-SA"/>
        </w:rPr>
      </w:pPr>
      <w:hyperlink w:anchor="_Toc489221894" w:history="1">
        <w:r w:rsidR="00465D19" w:rsidRPr="00E26066">
          <w:rPr>
            <w:rStyle w:val="Hyperlink"/>
            <w:noProof/>
          </w:rPr>
          <w:t>Criteri di Utilizzo</w:t>
        </w:r>
        <w:r w:rsidR="00465D19">
          <w:rPr>
            <w:noProof/>
            <w:webHidden/>
          </w:rPr>
          <w:tab/>
        </w:r>
        <w:r w:rsidR="00465D19">
          <w:rPr>
            <w:noProof/>
            <w:webHidden/>
          </w:rPr>
          <w:fldChar w:fldCharType="begin"/>
        </w:r>
        <w:r w:rsidR="00465D19">
          <w:rPr>
            <w:noProof/>
            <w:webHidden/>
          </w:rPr>
          <w:instrText xml:space="preserve"> PAGEREF _Toc489221894 \h </w:instrText>
        </w:r>
        <w:r w:rsidR="00465D19">
          <w:rPr>
            <w:noProof/>
            <w:webHidden/>
          </w:rPr>
        </w:r>
        <w:r w:rsidR="00465D19">
          <w:rPr>
            <w:noProof/>
            <w:webHidden/>
          </w:rPr>
          <w:fldChar w:fldCharType="separate"/>
        </w:r>
        <w:r w:rsidR="00465D19">
          <w:rPr>
            <w:noProof/>
            <w:webHidden/>
          </w:rPr>
          <w:t>5</w:t>
        </w:r>
        <w:r w:rsidR="00465D19">
          <w:rPr>
            <w:noProof/>
            <w:webHidden/>
          </w:rPr>
          <w:fldChar w:fldCharType="end"/>
        </w:r>
      </w:hyperlink>
    </w:p>
    <w:p w14:paraId="0FA12182" w14:textId="490818E2" w:rsidR="00465D19" w:rsidRDefault="00627C7A">
      <w:pPr>
        <w:pStyle w:val="TOC5"/>
        <w:tabs>
          <w:tab w:val="right" w:leader="dot" w:pos="5030"/>
        </w:tabs>
        <w:rPr>
          <w:rFonts w:eastAsiaTheme="minorEastAsia"/>
          <w:noProof/>
          <w:sz w:val="22"/>
          <w:lang w:val="en-US" w:eastAsia="en-US" w:bidi="ar-SA"/>
        </w:rPr>
      </w:pPr>
      <w:hyperlink w:anchor="_Toc489221895" w:history="1">
        <w:r w:rsidR="00465D19" w:rsidRPr="00E26066">
          <w:rPr>
            <w:rStyle w:val="Hyperlink"/>
            <w:noProof/>
          </w:rPr>
          <w:t>Limitazioni tecniche</w:t>
        </w:r>
        <w:r w:rsidR="00465D19">
          <w:rPr>
            <w:noProof/>
            <w:webHidden/>
          </w:rPr>
          <w:tab/>
        </w:r>
        <w:r w:rsidR="00465D19">
          <w:rPr>
            <w:noProof/>
            <w:webHidden/>
          </w:rPr>
          <w:fldChar w:fldCharType="begin"/>
        </w:r>
        <w:r w:rsidR="00465D19">
          <w:rPr>
            <w:noProof/>
            <w:webHidden/>
          </w:rPr>
          <w:instrText xml:space="preserve"> PAGEREF _Toc489221895 \h </w:instrText>
        </w:r>
        <w:r w:rsidR="00465D19">
          <w:rPr>
            <w:noProof/>
            <w:webHidden/>
          </w:rPr>
        </w:r>
        <w:r w:rsidR="00465D19">
          <w:rPr>
            <w:noProof/>
            <w:webHidden/>
          </w:rPr>
          <w:fldChar w:fldCharType="separate"/>
        </w:r>
        <w:r w:rsidR="00465D19">
          <w:rPr>
            <w:noProof/>
            <w:webHidden/>
          </w:rPr>
          <w:t>5</w:t>
        </w:r>
        <w:r w:rsidR="00465D19">
          <w:rPr>
            <w:noProof/>
            <w:webHidden/>
          </w:rPr>
          <w:fldChar w:fldCharType="end"/>
        </w:r>
      </w:hyperlink>
    </w:p>
    <w:p w14:paraId="338F20C4" w14:textId="4091C69C" w:rsidR="00465D19" w:rsidRDefault="00627C7A">
      <w:pPr>
        <w:pStyle w:val="TOC5"/>
        <w:tabs>
          <w:tab w:val="right" w:leader="dot" w:pos="5030"/>
        </w:tabs>
        <w:rPr>
          <w:rFonts w:eastAsiaTheme="minorEastAsia"/>
          <w:noProof/>
          <w:sz w:val="22"/>
          <w:lang w:val="en-US" w:eastAsia="en-US" w:bidi="ar-SA"/>
        </w:rPr>
      </w:pPr>
      <w:hyperlink w:anchor="_Toc489221896" w:history="1">
        <w:r w:rsidR="00465D19" w:rsidRPr="00E26066">
          <w:rPr>
            <w:rStyle w:val="Hyperlink"/>
            <w:noProof/>
          </w:rPr>
          <w:t>Conformità alle Leggi</w:t>
        </w:r>
        <w:r w:rsidR="00465D19">
          <w:rPr>
            <w:noProof/>
            <w:webHidden/>
          </w:rPr>
          <w:tab/>
        </w:r>
        <w:r w:rsidR="00465D19">
          <w:rPr>
            <w:noProof/>
            <w:webHidden/>
          </w:rPr>
          <w:fldChar w:fldCharType="begin"/>
        </w:r>
        <w:r w:rsidR="00465D19">
          <w:rPr>
            <w:noProof/>
            <w:webHidden/>
          </w:rPr>
          <w:instrText xml:space="preserve"> PAGEREF _Toc489221896 \h </w:instrText>
        </w:r>
        <w:r w:rsidR="00465D19">
          <w:rPr>
            <w:noProof/>
            <w:webHidden/>
          </w:rPr>
        </w:r>
        <w:r w:rsidR="00465D19">
          <w:rPr>
            <w:noProof/>
            <w:webHidden/>
          </w:rPr>
          <w:fldChar w:fldCharType="separate"/>
        </w:r>
        <w:r w:rsidR="00465D19">
          <w:rPr>
            <w:noProof/>
            <w:webHidden/>
          </w:rPr>
          <w:t>6</w:t>
        </w:r>
        <w:r w:rsidR="00465D19">
          <w:rPr>
            <w:noProof/>
            <w:webHidden/>
          </w:rPr>
          <w:fldChar w:fldCharType="end"/>
        </w:r>
      </w:hyperlink>
    </w:p>
    <w:p w14:paraId="14E8BCF2" w14:textId="1E3E4B66" w:rsidR="00465D19" w:rsidRDefault="00627C7A">
      <w:pPr>
        <w:pStyle w:val="TOC5"/>
        <w:tabs>
          <w:tab w:val="right" w:leader="dot" w:pos="5030"/>
        </w:tabs>
        <w:rPr>
          <w:rFonts w:eastAsiaTheme="minorEastAsia"/>
          <w:noProof/>
          <w:sz w:val="22"/>
          <w:lang w:val="en-US" w:eastAsia="en-US" w:bidi="ar-SA"/>
        </w:rPr>
      </w:pPr>
      <w:hyperlink w:anchor="_Toc489221897" w:history="1">
        <w:r w:rsidR="00465D19" w:rsidRPr="00E26066">
          <w:rPr>
            <w:rStyle w:val="Hyperlink"/>
            <w:noProof/>
          </w:rPr>
          <w:t>Servizi di importazione/esportazione</w:t>
        </w:r>
        <w:r w:rsidR="00465D19">
          <w:rPr>
            <w:noProof/>
            <w:webHidden/>
          </w:rPr>
          <w:tab/>
        </w:r>
        <w:r w:rsidR="00465D19">
          <w:rPr>
            <w:noProof/>
            <w:webHidden/>
          </w:rPr>
          <w:fldChar w:fldCharType="begin"/>
        </w:r>
        <w:r w:rsidR="00465D19">
          <w:rPr>
            <w:noProof/>
            <w:webHidden/>
          </w:rPr>
          <w:instrText xml:space="preserve"> PAGEREF _Toc489221897 \h </w:instrText>
        </w:r>
        <w:r w:rsidR="00465D19">
          <w:rPr>
            <w:noProof/>
            <w:webHidden/>
          </w:rPr>
        </w:r>
        <w:r w:rsidR="00465D19">
          <w:rPr>
            <w:noProof/>
            <w:webHidden/>
          </w:rPr>
          <w:fldChar w:fldCharType="separate"/>
        </w:r>
        <w:r w:rsidR="00465D19">
          <w:rPr>
            <w:noProof/>
            <w:webHidden/>
          </w:rPr>
          <w:t>6</w:t>
        </w:r>
        <w:r w:rsidR="00465D19">
          <w:rPr>
            <w:noProof/>
            <w:webHidden/>
          </w:rPr>
          <w:fldChar w:fldCharType="end"/>
        </w:r>
      </w:hyperlink>
    </w:p>
    <w:p w14:paraId="3FA55D2A" w14:textId="5E2A16F4" w:rsidR="00465D19" w:rsidRDefault="00627C7A">
      <w:pPr>
        <w:pStyle w:val="TOC5"/>
        <w:tabs>
          <w:tab w:val="right" w:leader="dot" w:pos="5030"/>
        </w:tabs>
        <w:rPr>
          <w:rFonts w:eastAsiaTheme="minorEastAsia"/>
          <w:noProof/>
          <w:sz w:val="22"/>
          <w:lang w:val="en-US" w:eastAsia="en-US" w:bidi="ar-SA"/>
        </w:rPr>
      </w:pPr>
      <w:hyperlink w:anchor="_Toc489221898" w:history="1">
        <w:r w:rsidR="00465D19" w:rsidRPr="00E26066">
          <w:rPr>
            <w:rStyle w:val="Hyperlink"/>
            <w:noProof/>
          </w:rPr>
          <w:t>Comunicazioni in Formato Elettronico</w:t>
        </w:r>
        <w:r w:rsidR="00465D19">
          <w:rPr>
            <w:noProof/>
            <w:webHidden/>
          </w:rPr>
          <w:tab/>
        </w:r>
        <w:r w:rsidR="00465D19">
          <w:rPr>
            <w:noProof/>
            <w:webHidden/>
          </w:rPr>
          <w:fldChar w:fldCharType="begin"/>
        </w:r>
        <w:r w:rsidR="00465D19">
          <w:rPr>
            <w:noProof/>
            <w:webHidden/>
          </w:rPr>
          <w:instrText xml:space="preserve"> PAGEREF _Toc489221898 \h </w:instrText>
        </w:r>
        <w:r w:rsidR="00465D19">
          <w:rPr>
            <w:noProof/>
            <w:webHidden/>
          </w:rPr>
        </w:r>
        <w:r w:rsidR="00465D19">
          <w:rPr>
            <w:noProof/>
            <w:webHidden/>
          </w:rPr>
          <w:fldChar w:fldCharType="separate"/>
        </w:r>
        <w:r w:rsidR="00465D19">
          <w:rPr>
            <w:noProof/>
            <w:webHidden/>
          </w:rPr>
          <w:t>6</w:t>
        </w:r>
        <w:r w:rsidR="00465D19">
          <w:rPr>
            <w:noProof/>
            <w:webHidden/>
          </w:rPr>
          <w:fldChar w:fldCharType="end"/>
        </w:r>
      </w:hyperlink>
    </w:p>
    <w:p w14:paraId="45F3F883" w14:textId="7A89828B" w:rsidR="00465D19" w:rsidRDefault="00627C7A">
      <w:pPr>
        <w:pStyle w:val="TOC5"/>
        <w:tabs>
          <w:tab w:val="right" w:leader="dot" w:pos="5030"/>
        </w:tabs>
        <w:rPr>
          <w:rFonts w:eastAsiaTheme="minorEastAsia"/>
          <w:noProof/>
          <w:sz w:val="22"/>
          <w:lang w:val="en-US" w:eastAsia="en-US" w:bidi="ar-SA"/>
        </w:rPr>
      </w:pPr>
      <w:hyperlink w:anchor="_Toc489221899" w:history="1">
        <w:r w:rsidR="00465D19" w:rsidRPr="00E26066">
          <w:rPr>
            <w:rStyle w:val="Hyperlink"/>
            <w:noProof/>
          </w:rPr>
          <w:t>Riassegnazione delle Licenze</w:t>
        </w:r>
        <w:r w:rsidR="00465D19">
          <w:rPr>
            <w:noProof/>
            <w:webHidden/>
          </w:rPr>
          <w:tab/>
        </w:r>
        <w:r w:rsidR="00465D19">
          <w:rPr>
            <w:noProof/>
            <w:webHidden/>
          </w:rPr>
          <w:fldChar w:fldCharType="begin"/>
        </w:r>
        <w:r w:rsidR="00465D19">
          <w:rPr>
            <w:noProof/>
            <w:webHidden/>
          </w:rPr>
          <w:instrText xml:space="preserve"> PAGEREF _Toc489221899 \h </w:instrText>
        </w:r>
        <w:r w:rsidR="00465D19">
          <w:rPr>
            <w:noProof/>
            <w:webHidden/>
          </w:rPr>
        </w:r>
        <w:r w:rsidR="00465D19">
          <w:rPr>
            <w:noProof/>
            <w:webHidden/>
          </w:rPr>
          <w:fldChar w:fldCharType="separate"/>
        </w:r>
        <w:r w:rsidR="00465D19">
          <w:rPr>
            <w:noProof/>
            <w:webHidden/>
          </w:rPr>
          <w:t>6</w:t>
        </w:r>
        <w:r w:rsidR="00465D19">
          <w:rPr>
            <w:noProof/>
            <w:webHidden/>
          </w:rPr>
          <w:fldChar w:fldCharType="end"/>
        </w:r>
      </w:hyperlink>
    </w:p>
    <w:p w14:paraId="3B9194C7" w14:textId="244EA39F" w:rsidR="00465D19" w:rsidRDefault="00627C7A">
      <w:pPr>
        <w:pStyle w:val="TOC5"/>
        <w:tabs>
          <w:tab w:val="right" w:leader="dot" w:pos="5030"/>
        </w:tabs>
        <w:rPr>
          <w:rFonts w:eastAsiaTheme="minorEastAsia"/>
          <w:noProof/>
          <w:sz w:val="22"/>
          <w:lang w:val="en-US" w:eastAsia="en-US" w:bidi="ar-SA"/>
        </w:rPr>
      </w:pPr>
      <w:hyperlink w:anchor="_Toc489221900" w:history="1">
        <w:r w:rsidR="00465D19" w:rsidRPr="00E26066">
          <w:rPr>
            <w:rStyle w:val="Hyperlink"/>
            <w:noProof/>
          </w:rPr>
          <w:t>Componenti dei tipi di carattere</w:t>
        </w:r>
        <w:r w:rsidR="00465D19">
          <w:rPr>
            <w:noProof/>
            <w:webHidden/>
          </w:rPr>
          <w:tab/>
        </w:r>
        <w:r w:rsidR="00465D19">
          <w:rPr>
            <w:noProof/>
            <w:webHidden/>
          </w:rPr>
          <w:fldChar w:fldCharType="begin"/>
        </w:r>
        <w:r w:rsidR="00465D19">
          <w:rPr>
            <w:noProof/>
            <w:webHidden/>
          </w:rPr>
          <w:instrText xml:space="preserve"> PAGEREF _Toc489221900 \h </w:instrText>
        </w:r>
        <w:r w:rsidR="00465D19">
          <w:rPr>
            <w:noProof/>
            <w:webHidden/>
          </w:rPr>
        </w:r>
        <w:r w:rsidR="00465D19">
          <w:rPr>
            <w:noProof/>
            <w:webHidden/>
          </w:rPr>
          <w:fldChar w:fldCharType="separate"/>
        </w:r>
        <w:r w:rsidR="00465D19">
          <w:rPr>
            <w:noProof/>
            <w:webHidden/>
          </w:rPr>
          <w:t>6</w:t>
        </w:r>
        <w:r w:rsidR="00465D19">
          <w:rPr>
            <w:noProof/>
            <w:webHidden/>
          </w:rPr>
          <w:fldChar w:fldCharType="end"/>
        </w:r>
      </w:hyperlink>
    </w:p>
    <w:p w14:paraId="5B05724E" w14:textId="1F6CFA09" w:rsidR="00465D19" w:rsidRDefault="00627C7A">
      <w:pPr>
        <w:pStyle w:val="TOC5"/>
        <w:tabs>
          <w:tab w:val="right" w:leader="dot" w:pos="5030"/>
        </w:tabs>
        <w:rPr>
          <w:rFonts w:eastAsiaTheme="minorEastAsia"/>
          <w:noProof/>
          <w:sz w:val="22"/>
          <w:lang w:val="en-US" w:eastAsia="en-US" w:bidi="ar-SA"/>
        </w:rPr>
      </w:pPr>
      <w:hyperlink w:anchor="_Toc489221901" w:history="1">
        <w:r w:rsidR="00465D19" w:rsidRPr="00E26066">
          <w:rPr>
            <w:rStyle w:val="Hyperlink"/>
            <w:noProof/>
          </w:rPr>
          <w:t>Benchmark Competitivo</w:t>
        </w:r>
        <w:r w:rsidR="00465D19">
          <w:rPr>
            <w:noProof/>
            <w:webHidden/>
          </w:rPr>
          <w:tab/>
        </w:r>
        <w:r w:rsidR="00465D19">
          <w:rPr>
            <w:noProof/>
            <w:webHidden/>
          </w:rPr>
          <w:fldChar w:fldCharType="begin"/>
        </w:r>
        <w:r w:rsidR="00465D19">
          <w:rPr>
            <w:noProof/>
            <w:webHidden/>
          </w:rPr>
          <w:instrText xml:space="preserve"> PAGEREF _Toc489221901 \h </w:instrText>
        </w:r>
        <w:r w:rsidR="00465D19">
          <w:rPr>
            <w:noProof/>
            <w:webHidden/>
          </w:rPr>
        </w:r>
        <w:r w:rsidR="00465D19">
          <w:rPr>
            <w:noProof/>
            <w:webHidden/>
          </w:rPr>
          <w:fldChar w:fldCharType="separate"/>
        </w:r>
        <w:r w:rsidR="00465D19">
          <w:rPr>
            <w:noProof/>
            <w:webHidden/>
          </w:rPr>
          <w:t>6</w:t>
        </w:r>
        <w:r w:rsidR="00465D19">
          <w:rPr>
            <w:noProof/>
            <w:webHidden/>
          </w:rPr>
          <w:fldChar w:fldCharType="end"/>
        </w:r>
      </w:hyperlink>
    </w:p>
    <w:p w14:paraId="7AFEF645" w14:textId="7B4EED30" w:rsidR="00465D19" w:rsidRDefault="00627C7A">
      <w:pPr>
        <w:pStyle w:val="TOC5"/>
        <w:tabs>
          <w:tab w:val="right" w:leader="dot" w:pos="5030"/>
        </w:tabs>
        <w:rPr>
          <w:rFonts w:eastAsiaTheme="minorEastAsia"/>
          <w:noProof/>
          <w:sz w:val="22"/>
          <w:lang w:val="en-US" w:eastAsia="en-US" w:bidi="ar-SA"/>
        </w:rPr>
      </w:pPr>
      <w:hyperlink w:anchor="_Toc489221902" w:history="1">
        <w:r w:rsidR="00465D19" w:rsidRPr="00E26066">
          <w:rPr>
            <w:rStyle w:val="Hyperlink"/>
            <w:noProof/>
          </w:rPr>
          <w:t>Multiplexing</w:t>
        </w:r>
        <w:r w:rsidR="00465D19">
          <w:rPr>
            <w:noProof/>
            <w:webHidden/>
          </w:rPr>
          <w:tab/>
        </w:r>
        <w:r w:rsidR="00465D19">
          <w:rPr>
            <w:noProof/>
            <w:webHidden/>
          </w:rPr>
          <w:fldChar w:fldCharType="begin"/>
        </w:r>
        <w:r w:rsidR="00465D19">
          <w:rPr>
            <w:noProof/>
            <w:webHidden/>
          </w:rPr>
          <w:instrText xml:space="preserve"> PAGEREF _Toc489221902 \h </w:instrText>
        </w:r>
        <w:r w:rsidR="00465D19">
          <w:rPr>
            <w:noProof/>
            <w:webHidden/>
          </w:rPr>
        </w:r>
        <w:r w:rsidR="00465D19">
          <w:rPr>
            <w:noProof/>
            <w:webHidden/>
          </w:rPr>
          <w:fldChar w:fldCharType="separate"/>
        </w:r>
        <w:r w:rsidR="00465D19">
          <w:rPr>
            <w:noProof/>
            <w:webHidden/>
          </w:rPr>
          <w:t>6</w:t>
        </w:r>
        <w:r w:rsidR="00465D19">
          <w:rPr>
            <w:noProof/>
            <w:webHidden/>
          </w:rPr>
          <w:fldChar w:fldCharType="end"/>
        </w:r>
      </w:hyperlink>
    </w:p>
    <w:p w14:paraId="223AB067" w14:textId="4EB00D67" w:rsidR="00465D19" w:rsidRDefault="00627C7A">
      <w:pPr>
        <w:pStyle w:val="TOC1"/>
        <w:tabs>
          <w:tab w:val="right" w:leader="dot" w:pos="5030"/>
        </w:tabs>
        <w:rPr>
          <w:rFonts w:eastAsiaTheme="minorEastAsia"/>
          <w:b w:val="0"/>
          <w:caps w:val="0"/>
          <w:noProof/>
          <w:sz w:val="22"/>
          <w:lang w:val="en-US" w:eastAsia="en-US" w:bidi="ar-SA"/>
        </w:rPr>
      </w:pPr>
      <w:hyperlink w:anchor="_Toc489221903" w:history="1">
        <w:r w:rsidR="00465D19" w:rsidRPr="00E26066">
          <w:rPr>
            <w:rStyle w:val="Hyperlink"/>
            <w:noProof/>
          </w:rPr>
          <w:t>Condizioni relative al Diritto alla Protezione dei Dati Personali e alla Sicurezza</w:t>
        </w:r>
        <w:r w:rsidR="00465D19">
          <w:rPr>
            <w:noProof/>
            <w:webHidden/>
          </w:rPr>
          <w:tab/>
        </w:r>
        <w:r w:rsidR="00465D19">
          <w:rPr>
            <w:noProof/>
            <w:webHidden/>
          </w:rPr>
          <w:fldChar w:fldCharType="begin"/>
        </w:r>
        <w:r w:rsidR="00465D19">
          <w:rPr>
            <w:noProof/>
            <w:webHidden/>
          </w:rPr>
          <w:instrText xml:space="preserve"> PAGEREF _Toc489221903 \h </w:instrText>
        </w:r>
        <w:r w:rsidR="00465D19">
          <w:rPr>
            <w:noProof/>
            <w:webHidden/>
          </w:rPr>
        </w:r>
        <w:r w:rsidR="00465D19">
          <w:rPr>
            <w:noProof/>
            <w:webHidden/>
          </w:rPr>
          <w:fldChar w:fldCharType="separate"/>
        </w:r>
        <w:r w:rsidR="00465D19">
          <w:rPr>
            <w:noProof/>
            <w:webHidden/>
          </w:rPr>
          <w:t>7</w:t>
        </w:r>
        <w:r w:rsidR="00465D19">
          <w:rPr>
            <w:noProof/>
            <w:webHidden/>
          </w:rPr>
          <w:fldChar w:fldCharType="end"/>
        </w:r>
      </w:hyperlink>
    </w:p>
    <w:p w14:paraId="408E124B" w14:textId="4F4542E9" w:rsidR="00465D19" w:rsidRDefault="00627C7A">
      <w:pPr>
        <w:pStyle w:val="TOC3"/>
        <w:rPr>
          <w:rFonts w:eastAsiaTheme="minorEastAsia"/>
          <w:b w:val="0"/>
          <w:smallCaps w:val="0"/>
          <w:sz w:val="22"/>
          <w:lang w:val="en-US" w:eastAsia="en-US" w:bidi="ar-SA"/>
        </w:rPr>
      </w:pPr>
      <w:hyperlink w:anchor="_Toc489221904" w:history="1">
        <w:r w:rsidR="00465D19" w:rsidRPr="00E26066">
          <w:rPr>
            <w:rStyle w:val="Hyperlink"/>
          </w:rPr>
          <w:t>Condizioni Generali relative al Diritto alla Protezione dei Dati Personali e alla Sicurezza</w:t>
        </w:r>
        <w:r w:rsidR="00465D19">
          <w:rPr>
            <w:webHidden/>
          </w:rPr>
          <w:tab/>
        </w:r>
        <w:r w:rsidR="00465D19">
          <w:rPr>
            <w:webHidden/>
          </w:rPr>
          <w:fldChar w:fldCharType="begin"/>
        </w:r>
        <w:r w:rsidR="00465D19">
          <w:rPr>
            <w:webHidden/>
          </w:rPr>
          <w:instrText xml:space="preserve"> PAGEREF _Toc489221904 \h </w:instrText>
        </w:r>
        <w:r w:rsidR="00465D19">
          <w:rPr>
            <w:webHidden/>
          </w:rPr>
        </w:r>
        <w:r w:rsidR="00465D19">
          <w:rPr>
            <w:webHidden/>
          </w:rPr>
          <w:fldChar w:fldCharType="separate"/>
        </w:r>
        <w:r w:rsidR="00465D19">
          <w:rPr>
            <w:webHidden/>
          </w:rPr>
          <w:t>7</w:t>
        </w:r>
        <w:r w:rsidR="00465D19">
          <w:rPr>
            <w:webHidden/>
          </w:rPr>
          <w:fldChar w:fldCharType="end"/>
        </w:r>
      </w:hyperlink>
    </w:p>
    <w:p w14:paraId="2560ADE6" w14:textId="0CFAD396" w:rsidR="00465D19" w:rsidRDefault="00627C7A">
      <w:pPr>
        <w:pStyle w:val="TOC5"/>
        <w:tabs>
          <w:tab w:val="right" w:leader="dot" w:pos="5030"/>
        </w:tabs>
        <w:rPr>
          <w:rFonts w:eastAsiaTheme="minorEastAsia"/>
          <w:noProof/>
          <w:sz w:val="22"/>
          <w:lang w:val="en-US" w:eastAsia="en-US" w:bidi="ar-SA"/>
        </w:rPr>
      </w:pPr>
      <w:hyperlink w:anchor="_Toc489221905" w:history="1">
        <w:r w:rsidR="00465D19" w:rsidRPr="00E26066">
          <w:rPr>
            <w:rStyle w:val="Hyperlink"/>
            <w:noProof/>
          </w:rPr>
          <w:t>Ambito di Validità</w:t>
        </w:r>
        <w:r w:rsidR="00465D19">
          <w:rPr>
            <w:noProof/>
            <w:webHidden/>
          </w:rPr>
          <w:tab/>
        </w:r>
        <w:r w:rsidR="00465D19">
          <w:rPr>
            <w:noProof/>
            <w:webHidden/>
          </w:rPr>
          <w:fldChar w:fldCharType="begin"/>
        </w:r>
        <w:r w:rsidR="00465D19">
          <w:rPr>
            <w:noProof/>
            <w:webHidden/>
          </w:rPr>
          <w:instrText xml:space="preserve"> PAGEREF _Toc489221905 \h </w:instrText>
        </w:r>
        <w:r w:rsidR="00465D19">
          <w:rPr>
            <w:noProof/>
            <w:webHidden/>
          </w:rPr>
        </w:r>
        <w:r w:rsidR="00465D19">
          <w:rPr>
            <w:noProof/>
            <w:webHidden/>
          </w:rPr>
          <w:fldChar w:fldCharType="separate"/>
        </w:r>
        <w:r w:rsidR="00465D19">
          <w:rPr>
            <w:noProof/>
            <w:webHidden/>
          </w:rPr>
          <w:t>7</w:t>
        </w:r>
        <w:r w:rsidR="00465D19">
          <w:rPr>
            <w:noProof/>
            <w:webHidden/>
          </w:rPr>
          <w:fldChar w:fldCharType="end"/>
        </w:r>
      </w:hyperlink>
    </w:p>
    <w:p w14:paraId="08FC248E" w14:textId="50EEF9B9" w:rsidR="00465D19" w:rsidRDefault="00627C7A">
      <w:pPr>
        <w:pStyle w:val="TOC5"/>
        <w:tabs>
          <w:tab w:val="right" w:leader="dot" w:pos="5030"/>
        </w:tabs>
        <w:rPr>
          <w:rFonts w:eastAsiaTheme="minorEastAsia"/>
          <w:noProof/>
          <w:sz w:val="22"/>
          <w:lang w:val="en-US" w:eastAsia="en-US" w:bidi="ar-SA"/>
        </w:rPr>
      </w:pPr>
      <w:hyperlink w:anchor="_Toc489221906" w:history="1">
        <w:r w:rsidR="00465D19" w:rsidRPr="00E26066">
          <w:rPr>
            <w:rStyle w:val="Hyperlink"/>
            <w:noProof/>
          </w:rPr>
          <w:t>Utilizzo dei Dati della Società</w:t>
        </w:r>
        <w:r w:rsidR="00465D19">
          <w:rPr>
            <w:noProof/>
            <w:webHidden/>
          </w:rPr>
          <w:tab/>
        </w:r>
        <w:r w:rsidR="00465D19">
          <w:rPr>
            <w:noProof/>
            <w:webHidden/>
          </w:rPr>
          <w:fldChar w:fldCharType="begin"/>
        </w:r>
        <w:r w:rsidR="00465D19">
          <w:rPr>
            <w:noProof/>
            <w:webHidden/>
          </w:rPr>
          <w:instrText xml:space="preserve"> PAGEREF _Toc489221906 \h </w:instrText>
        </w:r>
        <w:r w:rsidR="00465D19">
          <w:rPr>
            <w:noProof/>
            <w:webHidden/>
          </w:rPr>
        </w:r>
        <w:r w:rsidR="00465D19">
          <w:rPr>
            <w:noProof/>
            <w:webHidden/>
          </w:rPr>
          <w:fldChar w:fldCharType="separate"/>
        </w:r>
        <w:r w:rsidR="00465D19">
          <w:rPr>
            <w:noProof/>
            <w:webHidden/>
          </w:rPr>
          <w:t>7</w:t>
        </w:r>
        <w:r w:rsidR="00465D19">
          <w:rPr>
            <w:noProof/>
            <w:webHidden/>
          </w:rPr>
          <w:fldChar w:fldCharType="end"/>
        </w:r>
      </w:hyperlink>
    </w:p>
    <w:p w14:paraId="4C130073" w14:textId="61F3B56F" w:rsidR="00465D19" w:rsidRDefault="00627C7A">
      <w:pPr>
        <w:pStyle w:val="TOC5"/>
        <w:tabs>
          <w:tab w:val="right" w:leader="dot" w:pos="5030"/>
        </w:tabs>
        <w:rPr>
          <w:rFonts w:eastAsiaTheme="minorEastAsia"/>
          <w:noProof/>
          <w:sz w:val="22"/>
          <w:lang w:val="en-US" w:eastAsia="en-US" w:bidi="ar-SA"/>
        </w:rPr>
      </w:pPr>
      <w:hyperlink w:anchor="_Toc489221907" w:history="1">
        <w:r w:rsidR="00465D19" w:rsidRPr="00E26066">
          <w:rPr>
            <w:rStyle w:val="Hyperlink"/>
            <w:noProof/>
          </w:rPr>
          <w:t>Divulgazione dei Dati della Società</w:t>
        </w:r>
        <w:r w:rsidR="00465D19">
          <w:rPr>
            <w:noProof/>
            <w:webHidden/>
          </w:rPr>
          <w:tab/>
        </w:r>
        <w:r w:rsidR="00465D19">
          <w:rPr>
            <w:noProof/>
            <w:webHidden/>
          </w:rPr>
          <w:fldChar w:fldCharType="begin"/>
        </w:r>
        <w:r w:rsidR="00465D19">
          <w:rPr>
            <w:noProof/>
            <w:webHidden/>
          </w:rPr>
          <w:instrText xml:space="preserve"> PAGEREF _Toc489221907 \h </w:instrText>
        </w:r>
        <w:r w:rsidR="00465D19">
          <w:rPr>
            <w:noProof/>
            <w:webHidden/>
          </w:rPr>
        </w:r>
        <w:r w:rsidR="00465D19">
          <w:rPr>
            <w:noProof/>
            <w:webHidden/>
          </w:rPr>
          <w:fldChar w:fldCharType="separate"/>
        </w:r>
        <w:r w:rsidR="00465D19">
          <w:rPr>
            <w:noProof/>
            <w:webHidden/>
          </w:rPr>
          <w:t>7</w:t>
        </w:r>
        <w:r w:rsidR="00465D19">
          <w:rPr>
            <w:noProof/>
            <w:webHidden/>
          </w:rPr>
          <w:fldChar w:fldCharType="end"/>
        </w:r>
      </w:hyperlink>
    </w:p>
    <w:p w14:paraId="100523B5" w14:textId="1380DFEE" w:rsidR="00465D19" w:rsidRDefault="00627C7A">
      <w:pPr>
        <w:pStyle w:val="TOC5"/>
        <w:tabs>
          <w:tab w:val="right" w:leader="dot" w:pos="5030"/>
        </w:tabs>
        <w:rPr>
          <w:rFonts w:eastAsiaTheme="minorEastAsia"/>
          <w:noProof/>
          <w:sz w:val="22"/>
          <w:lang w:val="en-US" w:eastAsia="en-US" w:bidi="ar-SA"/>
        </w:rPr>
      </w:pPr>
      <w:hyperlink w:anchor="_Toc489221908" w:history="1">
        <w:r w:rsidR="00465D19" w:rsidRPr="00E26066">
          <w:rPr>
            <w:rStyle w:val="Hyperlink"/>
            <w:noProof/>
          </w:rPr>
          <w:t>Istituti Didattici</w:t>
        </w:r>
        <w:r w:rsidR="00465D19">
          <w:rPr>
            <w:noProof/>
            <w:webHidden/>
          </w:rPr>
          <w:tab/>
        </w:r>
        <w:r w:rsidR="00465D19">
          <w:rPr>
            <w:noProof/>
            <w:webHidden/>
          </w:rPr>
          <w:fldChar w:fldCharType="begin"/>
        </w:r>
        <w:r w:rsidR="00465D19">
          <w:rPr>
            <w:noProof/>
            <w:webHidden/>
          </w:rPr>
          <w:instrText xml:space="preserve"> PAGEREF _Toc489221908 \h </w:instrText>
        </w:r>
        <w:r w:rsidR="00465D19">
          <w:rPr>
            <w:noProof/>
            <w:webHidden/>
          </w:rPr>
        </w:r>
        <w:r w:rsidR="00465D19">
          <w:rPr>
            <w:noProof/>
            <w:webHidden/>
          </w:rPr>
          <w:fldChar w:fldCharType="separate"/>
        </w:r>
        <w:r w:rsidR="00465D19">
          <w:rPr>
            <w:noProof/>
            <w:webHidden/>
          </w:rPr>
          <w:t>7</w:t>
        </w:r>
        <w:r w:rsidR="00465D19">
          <w:rPr>
            <w:noProof/>
            <w:webHidden/>
          </w:rPr>
          <w:fldChar w:fldCharType="end"/>
        </w:r>
      </w:hyperlink>
    </w:p>
    <w:p w14:paraId="303787C2" w14:textId="218ACDCB" w:rsidR="00465D19" w:rsidRDefault="00627C7A">
      <w:pPr>
        <w:pStyle w:val="TOC5"/>
        <w:tabs>
          <w:tab w:val="right" w:leader="dot" w:pos="5030"/>
        </w:tabs>
        <w:rPr>
          <w:rFonts w:eastAsiaTheme="minorEastAsia"/>
          <w:noProof/>
          <w:sz w:val="22"/>
          <w:lang w:val="en-US" w:eastAsia="en-US" w:bidi="ar-SA"/>
        </w:rPr>
      </w:pPr>
      <w:hyperlink w:anchor="_Toc489221909" w:history="1">
        <w:r w:rsidR="00465D19" w:rsidRPr="00E26066">
          <w:rPr>
            <w:rStyle w:val="Hyperlink"/>
            <w:noProof/>
          </w:rPr>
          <w:t>Società in Affari HIPPA</w:t>
        </w:r>
        <w:r w:rsidR="00465D19">
          <w:rPr>
            <w:noProof/>
            <w:webHidden/>
          </w:rPr>
          <w:tab/>
        </w:r>
        <w:r w:rsidR="00465D19">
          <w:rPr>
            <w:noProof/>
            <w:webHidden/>
          </w:rPr>
          <w:fldChar w:fldCharType="begin"/>
        </w:r>
        <w:r w:rsidR="00465D19">
          <w:rPr>
            <w:noProof/>
            <w:webHidden/>
          </w:rPr>
          <w:instrText xml:space="preserve"> PAGEREF _Toc489221909 \h </w:instrText>
        </w:r>
        <w:r w:rsidR="00465D19">
          <w:rPr>
            <w:noProof/>
            <w:webHidden/>
          </w:rPr>
        </w:r>
        <w:r w:rsidR="00465D19">
          <w:rPr>
            <w:noProof/>
            <w:webHidden/>
          </w:rPr>
          <w:fldChar w:fldCharType="separate"/>
        </w:r>
        <w:r w:rsidR="00465D19">
          <w:rPr>
            <w:noProof/>
            <w:webHidden/>
          </w:rPr>
          <w:t>7</w:t>
        </w:r>
        <w:r w:rsidR="00465D19">
          <w:rPr>
            <w:noProof/>
            <w:webHidden/>
          </w:rPr>
          <w:fldChar w:fldCharType="end"/>
        </w:r>
      </w:hyperlink>
    </w:p>
    <w:p w14:paraId="5D5FEF5F" w14:textId="22102BA3" w:rsidR="00465D19" w:rsidRDefault="00627C7A">
      <w:pPr>
        <w:pStyle w:val="TOC5"/>
        <w:tabs>
          <w:tab w:val="right" w:leader="dot" w:pos="5030"/>
        </w:tabs>
        <w:rPr>
          <w:rFonts w:eastAsiaTheme="minorEastAsia"/>
          <w:noProof/>
          <w:sz w:val="22"/>
          <w:lang w:val="en-US" w:eastAsia="en-US" w:bidi="ar-SA"/>
        </w:rPr>
      </w:pPr>
      <w:hyperlink w:anchor="_Toc489221910" w:history="1">
        <w:r w:rsidR="00465D19" w:rsidRPr="00E26066">
          <w:rPr>
            <w:rStyle w:val="Hyperlink"/>
            <w:noProof/>
          </w:rPr>
          <w:t>Protezione</w:t>
        </w:r>
        <w:r w:rsidR="00465D19">
          <w:rPr>
            <w:noProof/>
            <w:webHidden/>
          </w:rPr>
          <w:tab/>
        </w:r>
        <w:r w:rsidR="00465D19">
          <w:rPr>
            <w:noProof/>
            <w:webHidden/>
          </w:rPr>
          <w:fldChar w:fldCharType="begin"/>
        </w:r>
        <w:r w:rsidR="00465D19">
          <w:rPr>
            <w:noProof/>
            <w:webHidden/>
          </w:rPr>
          <w:instrText xml:space="preserve"> PAGEREF _Toc489221910 \h </w:instrText>
        </w:r>
        <w:r w:rsidR="00465D19">
          <w:rPr>
            <w:noProof/>
            <w:webHidden/>
          </w:rPr>
        </w:r>
        <w:r w:rsidR="00465D19">
          <w:rPr>
            <w:noProof/>
            <w:webHidden/>
          </w:rPr>
          <w:fldChar w:fldCharType="separate"/>
        </w:r>
        <w:r w:rsidR="00465D19">
          <w:rPr>
            <w:noProof/>
            <w:webHidden/>
          </w:rPr>
          <w:t>8</w:t>
        </w:r>
        <w:r w:rsidR="00465D19">
          <w:rPr>
            <w:noProof/>
            <w:webHidden/>
          </w:rPr>
          <w:fldChar w:fldCharType="end"/>
        </w:r>
      </w:hyperlink>
    </w:p>
    <w:p w14:paraId="446EFDCE" w14:textId="1262749C" w:rsidR="00465D19" w:rsidRDefault="00627C7A">
      <w:pPr>
        <w:pStyle w:val="TOC5"/>
        <w:tabs>
          <w:tab w:val="right" w:leader="dot" w:pos="5030"/>
        </w:tabs>
        <w:rPr>
          <w:rFonts w:eastAsiaTheme="minorEastAsia"/>
          <w:noProof/>
          <w:sz w:val="22"/>
          <w:lang w:val="en-US" w:eastAsia="en-US" w:bidi="ar-SA"/>
        </w:rPr>
      </w:pPr>
      <w:hyperlink w:anchor="_Toc489221911" w:history="1">
        <w:r w:rsidR="00465D19" w:rsidRPr="00E26066">
          <w:rPr>
            <w:rStyle w:val="Hyperlink"/>
            <w:noProof/>
          </w:rPr>
          <w:t>Comunicazione di Eventi Imprevisti relativi alla Protezione</w:t>
        </w:r>
        <w:r w:rsidR="00465D19">
          <w:rPr>
            <w:noProof/>
            <w:webHidden/>
          </w:rPr>
          <w:tab/>
        </w:r>
        <w:r w:rsidR="00465D19">
          <w:rPr>
            <w:noProof/>
            <w:webHidden/>
          </w:rPr>
          <w:fldChar w:fldCharType="begin"/>
        </w:r>
        <w:r w:rsidR="00465D19">
          <w:rPr>
            <w:noProof/>
            <w:webHidden/>
          </w:rPr>
          <w:instrText xml:space="preserve"> PAGEREF _Toc489221911 \h </w:instrText>
        </w:r>
        <w:r w:rsidR="00465D19">
          <w:rPr>
            <w:noProof/>
            <w:webHidden/>
          </w:rPr>
        </w:r>
        <w:r w:rsidR="00465D19">
          <w:rPr>
            <w:noProof/>
            <w:webHidden/>
          </w:rPr>
          <w:fldChar w:fldCharType="separate"/>
        </w:r>
        <w:r w:rsidR="00465D19">
          <w:rPr>
            <w:noProof/>
            <w:webHidden/>
          </w:rPr>
          <w:t>8</w:t>
        </w:r>
        <w:r w:rsidR="00465D19">
          <w:rPr>
            <w:noProof/>
            <w:webHidden/>
          </w:rPr>
          <w:fldChar w:fldCharType="end"/>
        </w:r>
      </w:hyperlink>
    </w:p>
    <w:p w14:paraId="710BB00F" w14:textId="2C5F1EF2" w:rsidR="00465D19" w:rsidRDefault="00627C7A">
      <w:pPr>
        <w:pStyle w:val="TOC5"/>
        <w:tabs>
          <w:tab w:val="right" w:leader="dot" w:pos="5030"/>
        </w:tabs>
        <w:rPr>
          <w:rFonts w:eastAsiaTheme="minorEastAsia"/>
          <w:noProof/>
          <w:sz w:val="22"/>
          <w:lang w:val="en-US" w:eastAsia="en-US" w:bidi="ar-SA"/>
        </w:rPr>
      </w:pPr>
      <w:hyperlink w:anchor="_Toc489221912" w:history="1">
        <w:r w:rsidR="00465D19" w:rsidRPr="00E26066">
          <w:rPr>
            <w:rStyle w:val="Hyperlink"/>
            <w:noProof/>
          </w:rPr>
          <w:t>Luogo dell’elaborazione dei dati</w:t>
        </w:r>
        <w:r w:rsidR="00465D19">
          <w:rPr>
            <w:noProof/>
            <w:webHidden/>
          </w:rPr>
          <w:tab/>
        </w:r>
        <w:r w:rsidR="00465D19">
          <w:rPr>
            <w:noProof/>
            <w:webHidden/>
          </w:rPr>
          <w:fldChar w:fldCharType="begin"/>
        </w:r>
        <w:r w:rsidR="00465D19">
          <w:rPr>
            <w:noProof/>
            <w:webHidden/>
          </w:rPr>
          <w:instrText xml:space="preserve"> PAGEREF _Toc489221912 \h </w:instrText>
        </w:r>
        <w:r w:rsidR="00465D19">
          <w:rPr>
            <w:noProof/>
            <w:webHidden/>
          </w:rPr>
        </w:r>
        <w:r w:rsidR="00465D19">
          <w:rPr>
            <w:noProof/>
            <w:webHidden/>
          </w:rPr>
          <w:fldChar w:fldCharType="separate"/>
        </w:r>
        <w:r w:rsidR="00465D19">
          <w:rPr>
            <w:noProof/>
            <w:webHidden/>
          </w:rPr>
          <w:t>8</w:t>
        </w:r>
        <w:r w:rsidR="00465D19">
          <w:rPr>
            <w:noProof/>
            <w:webHidden/>
          </w:rPr>
          <w:fldChar w:fldCharType="end"/>
        </w:r>
      </w:hyperlink>
    </w:p>
    <w:p w14:paraId="686E22B0" w14:textId="7E75B3D7" w:rsidR="00465D19" w:rsidRDefault="00627C7A">
      <w:pPr>
        <w:pStyle w:val="TOC5"/>
        <w:tabs>
          <w:tab w:val="right" w:leader="dot" w:pos="5030"/>
        </w:tabs>
        <w:rPr>
          <w:rFonts w:eastAsiaTheme="minorEastAsia"/>
          <w:noProof/>
          <w:sz w:val="22"/>
          <w:lang w:val="en-US" w:eastAsia="en-US" w:bidi="ar-SA"/>
        </w:rPr>
      </w:pPr>
      <w:hyperlink w:anchor="_Toc489221913" w:history="1">
        <w:r w:rsidR="00465D19" w:rsidRPr="00E26066">
          <w:rPr>
            <w:rStyle w:val="Hyperlink"/>
            <w:noProof/>
          </w:rPr>
          <w:t>Comunicati Stampa</w:t>
        </w:r>
        <w:r w:rsidR="00465D19">
          <w:rPr>
            <w:noProof/>
            <w:webHidden/>
          </w:rPr>
          <w:tab/>
        </w:r>
        <w:r w:rsidR="00465D19">
          <w:rPr>
            <w:noProof/>
            <w:webHidden/>
          </w:rPr>
          <w:fldChar w:fldCharType="begin"/>
        </w:r>
        <w:r w:rsidR="00465D19">
          <w:rPr>
            <w:noProof/>
            <w:webHidden/>
          </w:rPr>
          <w:instrText xml:space="preserve"> PAGEREF _Toc489221913 \h </w:instrText>
        </w:r>
        <w:r w:rsidR="00465D19">
          <w:rPr>
            <w:noProof/>
            <w:webHidden/>
          </w:rPr>
        </w:r>
        <w:r w:rsidR="00465D19">
          <w:rPr>
            <w:noProof/>
            <w:webHidden/>
          </w:rPr>
          <w:fldChar w:fldCharType="separate"/>
        </w:r>
        <w:r w:rsidR="00465D19">
          <w:rPr>
            <w:noProof/>
            <w:webHidden/>
          </w:rPr>
          <w:t>8</w:t>
        </w:r>
        <w:r w:rsidR="00465D19">
          <w:rPr>
            <w:noProof/>
            <w:webHidden/>
          </w:rPr>
          <w:fldChar w:fldCharType="end"/>
        </w:r>
      </w:hyperlink>
    </w:p>
    <w:p w14:paraId="6435A1DC" w14:textId="73946429" w:rsidR="00465D19" w:rsidRDefault="00627C7A">
      <w:pPr>
        <w:pStyle w:val="TOC5"/>
        <w:tabs>
          <w:tab w:val="right" w:leader="dot" w:pos="5030"/>
        </w:tabs>
        <w:rPr>
          <w:rFonts w:eastAsiaTheme="minorEastAsia"/>
          <w:noProof/>
          <w:sz w:val="22"/>
          <w:lang w:val="en-US" w:eastAsia="en-US" w:bidi="ar-SA"/>
        </w:rPr>
      </w:pPr>
      <w:hyperlink w:anchor="_Toc489221914" w:history="1">
        <w:r w:rsidR="00465D19" w:rsidRPr="00E26066">
          <w:rPr>
            <w:rStyle w:val="Hyperlink"/>
            <w:noProof/>
          </w:rPr>
          <w:t>Ricorso ai Subappaltatori</w:t>
        </w:r>
        <w:r w:rsidR="00465D19">
          <w:rPr>
            <w:noProof/>
            <w:webHidden/>
          </w:rPr>
          <w:tab/>
        </w:r>
        <w:r w:rsidR="00465D19">
          <w:rPr>
            <w:noProof/>
            <w:webHidden/>
          </w:rPr>
          <w:fldChar w:fldCharType="begin"/>
        </w:r>
        <w:r w:rsidR="00465D19">
          <w:rPr>
            <w:noProof/>
            <w:webHidden/>
          </w:rPr>
          <w:instrText xml:space="preserve"> PAGEREF _Toc489221914 \h </w:instrText>
        </w:r>
        <w:r w:rsidR="00465D19">
          <w:rPr>
            <w:noProof/>
            <w:webHidden/>
          </w:rPr>
        </w:r>
        <w:r w:rsidR="00465D19">
          <w:rPr>
            <w:noProof/>
            <w:webHidden/>
          </w:rPr>
          <w:fldChar w:fldCharType="separate"/>
        </w:r>
        <w:r w:rsidR="00465D19">
          <w:rPr>
            <w:noProof/>
            <w:webHidden/>
          </w:rPr>
          <w:t>8</w:t>
        </w:r>
        <w:r w:rsidR="00465D19">
          <w:rPr>
            <w:noProof/>
            <w:webHidden/>
          </w:rPr>
          <w:fldChar w:fldCharType="end"/>
        </w:r>
      </w:hyperlink>
    </w:p>
    <w:p w14:paraId="788F72A6" w14:textId="745066AA" w:rsidR="00465D19" w:rsidRDefault="00627C7A">
      <w:pPr>
        <w:pStyle w:val="TOC5"/>
        <w:tabs>
          <w:tab w:val="right" w:leader="dot" w:pos="5030"/>
        </w:tabs>
        <w:rPr>
          <w:rFonts w:eastAsiaTheme="minorEastAsia"/>
          <w:noProof/>
          <w:sz w:val="22"/>
          <w:lang w:val="en-US" w:eastAsia="en-US" w:bidi="ar-SA"/>
        </w:rPr>
      </w:pPr>
      <w:hyperlink w:anchor="_Toc489221915" w:history="1">
        <w:r w:rsidR="00465D19" w:rsidRPr="00E26066">
          <w:rPr>
            <w:rStyle w:val="Hyperlink"/>
            <w:noProof/>
          </w:rPr>
          <w:t>Come contattare Microsoft</w:t>
        </w:r>
        <w:r w:rsidR="00465D19">
          <w:rPr>
            <w:noProof/>
            <w:webHidden/>
          </w:rPr>
          <w:tab/>
        </w:r>
        <w:r w:rsidR="00465D19">
          <w:rPr>
            <w:noProof/>
            <w:webHidden/>
          </w:rPr>
          <w:fldChar w:fldCharType="begin"/>
        </w:r>
        <w:r w:rsidR="00465D19">
          <w:rPr>
            <w:noProof/>
            <w:webHidden/>
          </w:rPr>
          <w:instrText xml:space="preserve"> PAGEREF _Toc489221915 \h </w:instrText>
        </w:r>
        <w:r w:rsidR="00465D19">
          <w:rPr>
            <w:noProof/>
            <w:webHidden/>
          </w:rPr>
        </w:r>
        <w:r w:rsidR="00465D19">
          <w:rPr>
            <w:noProof/>
            <w:webHidden/>
          </w:rPr>
          <w:fldChar w:fldCharType="separate"/>
        </w:r>
        <w:r w:rsidR="00465D19">
          <w:rPr>
            <w:noProof/>
            <w:webHidden/>
          </w:rPr>
          <w:t>8</w:t>
        </w:r>
        <w:r w:rsidR="00465D19">
          <w:rPr>
            <w:noProof/>
            <w:webHidden/>
          </w:rPr>
          <w:fldChar w:fldCharType="end"/>
        </w:r>
      </w:hyperlink>
    </w:p>
    <w:p w14:paraId="322E4291" w14:textId="794F2353" w:rsidR="00465D19" w:rsidRDefault="00627C7A">
      <w:pPr>
        <w:pStyle w:val="TOC3"/>
        <w:rPr>
          <w:rFonts w:eastAsiaTheme="minorEastAsia"/>
          <w:b w:val="0"/>
          <w:smallCaps w:val="0"/>
          <w:sz w:val="22"/>
          <w:lang w:val="en-US" w:eastAsia="en-US" w:bidi="ar-SA"/>
        </w:rPr>
      </w:pPr>
      <w:hyperlink w:anchor="_Toc489221916" w:history="1">
        <w:r w:rsidR="00465D19" w:rsidRPr="00E26066">
          <w:rPr>
            <w:rStyle w:val="Hyperlink"/>
          </w:rPr>
          <w:t>Condizioni per l’Elaborazione dei Dati</w:t>
        </w:r>
        <w:r w:rsidR="00465D19">
          <w:rPr>
            <w:webHidden/>
          </w:rPr>
          <w:tab/>
        </w:r>
        <w:r w:rsidR="00465D19">
          <w:rPr>
            <w:webHidden/>
          </w:rPr>
          <w:fldChar w:fldCharType="begin"/>
        </w:r>
        <w:r w:rsidR="00465D19">
          <w:rPr>
            <w:webHidden/>
          </w:rPr>
          <w:instrText xml:space="preserve"> PAGEREF _Toc489221916 \h </w:instrText>
        </w:r>
        <w:r w:rsidR="00465D19">
          <w:rPr>
            <w:webHidden/>
          </w:rPr>
        </w:r>
        <w:r w:rsidR="00465D19">
          <w:rPr>
            <w:webHidden/>
          </w:rPr>
          <w:fldChar w:fldCharType="separate"/>
        </w:r>
        <w:r w:rsidR="00465D19">
          <w:rPr>
            <w:webHidden/>
          </w:rPr>
          <w:t>10</w:t>
        </w:r>
        <w:r w:rsidR="00465D19">
          <w:rPr>
            <w:webHidden/>
          </w:rPr>
          <w:fldChar w:fldCharType="end"/>
        </w:r>
      </w:hyperlink>
    </w:p>
    <w:p w14:paraId="33BC7CAF" w14:textId="4C9423DA" w:rsidR="00465D19" w:rsidRDefault="00627C7A">
      <w:pPr>
        <w:pStyle w:val="TOC5"/>
        <w:tabs>
          <w:tab w:val="right" w:leader="dot" w:pos="5030"/>
        </w:tabs>
        <w:rPr>
          <w:rFonts w:eastAsiaTheme="minorEastAsia"/>
          <w:noProof/>
          <w:sz w:val="22"/>
          <w:lang w:val="en-US" w:eastAsia="en-US" w:bidi="ar-SA"/>
        </w:rPr>
      </w:pPr>
      <w:hyperlink w:anchor="_Toc489221917" w:history="1">
        <w:r w:rsidR="00465D19" w:rsidRPr="00E26066">
          <w:rPr>
            <w:rStyle w:val="Hyperlink"/>
            <w:noProof/>
          </w:rPr>
          <w:t>Posizione dei Dati della Società a riposo</w:t>
        </w:r>
        <w:r w:rsidR="00465D19">
          <w:rPr>
            <w:noProof/>
            <w:webHidden/>
          </w:rPr>
          <w:tab/>
        </w:r>
        <w:r w:rsidR="00465D19">
          <w:rPr>
            <w:noProof/>
            <w:webHidden/>
          </w:rPr>
          <w:fldChar w:fldCharType="begin"/>
        </w:r>
        <w:r w:rsidR="00465D19">
          <w:rPr>
            <w:noProof/>
            <w:webHidden/>
          </w:rPr>
          <w:instrText xml:space="preserve"> PAGEREF _Toc489221917 \h </w:instrText>
        </w:r>
        <w:r w:rsidR="00465D19">
          <w:rPr>
            <w:noProof/>
            <w:webHidden/>
          </w:rPr>
        </w:r>
        <w:r w:rsidR="00465D19">
          <w:rPr>
            <w:noProof/>
            <w:webHidden/>
          </w:rPr>
          <w:fldChar w:fldCharType="separate"/>
        </w:r>
        <w:r w:rsidR="00465D19">
          <w:rPr>
            <w:noProof/>
            <w:webHidden/>
          </w:rPr>
          <w:t>11</w:t>
        </w:r>
        <w:r w:rsidR="00465D19">
          <w:rPr>
            <w:noProof/>
            <w:webHidden/>
          </w:rPr>
          <w:fldChar w:fldCharType="end"/>
        </w:r>
      </w:hyperlink>
    </w:p>
    <w:p w14:paraId="61080E67" w14:textId="773A5300" w:rsidR="00465D19" w:rsidRDefault="00627C7A">
      <w:pPr>
        <w:pStyle w:val="TOC5"/>
        <w:tabs>
          <w:tab w:val="right" w:leader="dot" w:pos="5030"/>
        </w:tabs>
        <w:rPr>
          <w:rFonts w:eastAsiaTheme="minorEastAsia"/>
          <w:noProof/>
          <w:sz w:val="22"/>
          <w:lang w:val="en-US" w:eastAsia="en-US" w:bidi="ar-SA"/>
        </w:rPr>
      </w:pPr>
      <w:hyperlink w:anchor="_Toc489221918" w:history="1">
        <w:r w:rsidR="00465D19" w:rsidRPr="00E26066">
          <w:rPr>
            <w:rStyle w:val="Hyperlink"/>
            <w:noProof/>
          </w:rPr>
          <w:t>Diritto alla Protezione dei Dati Personali</w:t>
        </w:r>
        <w:r w:rsidR="00465D19">
          <w:rPr>
            <w:noProof/>
            <w:webHidden/>
          </w:rPr>
          <w:tab/>
        </w:r>
        <w:r w:rsidR="00465D19">
          <w:rPr>
            <w:noProof/>
            <w:webHidden/>
          </w:rPr>
          <w:fldChar w:fldCharType="begin"/>
        </w:r>
        <w:r w:rsidR="00465D19">
          <w:rPr>
            <w:noProof/>
            <w:webHidden/>
          </w:rPr>
          <w:instrText xml:space="preserve"> PAGEREF _Toc489221918 \h </w:instrText>
        </w:r>
        <w:r w:rsidR="00465D19">
          <w:rPr>
            <w:noProof/>
            <w:webHidden/>
          </w:rPr>
        </w:r>
        <w:r w:rsidR="00465D19">
          <w:rPr>
            <w:noProof/>
            <w:webHidden/>
          </w:rPr>
          <w:fldChar w:fldCharType="separate"/>
        </w:r>
        <w:r w:rsidR="00465D19">
          <w:rPr>
            <w:noProof/>
            <w:webHidden/>
          </w:rPr>
          <w:t>11</w:t>
        </w:r>
        <w:r w:rsidR="00465D19">
          <w:rPr>
            <w:noProof/>
            <w:webHidden/>
          </w:rPr>
          <w:fldChar w:fldCharType="end"/>
        </w:r>
      </w:hyperlink>
    </w:p>
    <w:p w14:paraId="0D1D748A" w14:textId="64556485" w:rsidR="00465D19" w:rsidRDefault="00627C7A">
      <w:pPr>
        <w:pStyle w:val="TOC5"/>
        <w:tabs>
          <w:tab w:val="right" w:leader="dot" w:pos="5030"/>
        </w:tabs>
        <w:rPr>
          <w:rFonts w:eastAsiaTheme="minorEastAsia"/>
          <w:noProof/>
          <w:sz w:val="22"/>
          <w:lang w:val="en-US" w:eastAsia="en-US" w:bidi="ar-SA"/>
        </w:rPr>
      </w:pPr>
      <w:hyperlink w:anchor="_Toc489221919" w:history="1">
        <w:r w:rsidR="00465D19" w:rsidRPr="00E26066">
          <w:rPr>
            <w:rStyle w:val="Hyperlink"/>
            <w:noProof/>
          </w:rPr>
          <w:t>Condizioni Contrattuali Europee Aggiuntive</w:t>
        </w:r>
        <w:r w:rsidR="00465D19">
          <w:rPr>
            <w:noProof/>
            <w:webHidden/>
          </w:rPr>
          <w:tab/>
        </w:r>
        <w:r w:rsidR="00465D19">
          <w:rPr>
            <w:noProof/>
            <w:webHidden/>
          </w:rPr>
          <w:fldChar w:fldCharType="begin"/>
        </w:r>
        <w:r w:rsidR="00465D19">
          <w:rPr>
            <w:noProof/>
            <w:webHidden/>
          </w:rPr>
          <w:instrText xml:space="preserve"> PAGEREF _Toc489221919 \h </w:instrText>
        </w:r>
        <w:r w:rsidR="00465D19">
          <w:rPr>
            <w:noProof/>
            <w:webHidden/>
          </w:rPr>
        </w:r>
        <w:r w:rsidR="00465D19">
          <w:rPr>
            <w:noProof/>
            <w:webHidden/>
          </w:rPr>
          <w:fldChar w:fldCharType="separate"/>
        </w:r>
        <w:r w:rsidR="00465D19">
          <w:rPr>
            <w:noProof/>
            <w:webHidden/>
          </w:rPr>
          <w:t>12</w:t>
        </w:r>
        <w:r w:rsidR="00465D19">
          <w:rPr>
            <w:noProof/>
            <w:webHidden/>
          </w:rPr>
          <w:fldChar w:fldCharType="end"/>
        </w:r>
      </w:hyperlink>
    </w:p>
    <w:p w14:paraId="3E0C93EC" w14:textId="215B54E1" w:rsidR="00465D19" w:rsidRDefault="00627C7A">
      <w:pPr>
        <w:pStyle w:val="TOC5"/>
        <w:tabs>
          <w:tab w:val="right" w:leader="dot" w:pos="5030"/>
        </w:tabs>
        <w:rPr>
          <w:rFonts w:eastAsiaTheme="minorEastAsia"/>
          <w:noProof/>
          <w:sz w:val="22"/>
          <w:lang w:val="en-US" w:eastAsia="en-US" w:bidi="ar-SA"/>
        </w:rPr>
      </w:pPr>
      <w:hyperlink w:anchor="_Toc489221920" w:history="1">
        <w:r w:rsidR="00465D19" w:rsidRPr="00E26066">
          <w:rPr>
            <w:rStyle w:val="Hyperlink"/>
            <w:noProof/>
          </w:rPr>
          <w:t>Protezione</w:t>
        </w:r>
        <w:r w:rsidR="00465D19">
          <w:rPr>
            <w:noProof/>
            <w:webHidden/>
          </w:rPr>
          <w:tab/>
        </w:r>
        <w:r w:rsidR="00465D19">
          <w:rPr>
            <w:noProof/>
            <w:webHidden/>
          </w:rPr>
          <w:fldChar w:fldCharType="begin"/>
        </w:r>
        <w:r w:rsidR="00465D19">
          <w:rPr>
            <w:noProof/>
            <w:webHidden/>
          </w:rPr>
          <w:instrText xml:space="preserve"> PAGEREF _Toc489221920 \h </w:instrText>
        </w:r>
        <w:r w:rsidR="00465D19">
          <w:rPr>
            <w:noProof/>
            <w:webHidden/>
          </w:rPr>
        </w:r>
        <w:r w:rsidR="00465D19">
          <w:rPr>
            <w:noProof/>
            <w:webHidden/>
          </w:rPr>
          <w:fldChar w:fldCharType="separate"/>
        </w:r>
        <w:r w:rsidR="00465D19">
          <w:rPr>
            <w:noProof/>
            <w:webHidden/>
          </w:rPr>
          <w:t>12</w:t>
        </w:r>
        <w:r w:rsidR="00465D19">
          <w:rPr>
            <w:noProof/>
            <w:webHidden/>
          </w:rPr>
          <w:fldChar w:fldCharType="end"/>
        </w:r>
      </w:hyperlink>
    </w:p>
    <w:p w14:paraId="03938AA6" w14:textId="34BBDDF1" w:rsidR="00465D19" w:rsidRDefault="00465D1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1921" w:history="1">
        <w:r w:rsidRPr="00E26066">
          <w:rPr>
            <w:rStyle w:val="Hyperlink"/>
            <w:noProof/>
          </w:rPr>
          <w:t>Condizioni Specifiche dei Servizi Online</w:t>
        </w:r>
        <w:r>
          <w:rPr>
            <w:noProof/>
            <w:webHidden/>
          </w:rPr>
          <w:tab/>
        </w:r>
        <w:r>
          <w:rPr>
            <w:noProof/>
            <w:webHidden/>
          </w:rPr>
          <w:fldChar w:fldCharType="begin"/>
        </w:r>
        <w:r>
          <w:rPr>
            <w:noProof/>
            <w:webHidden/>
          </w:rPr>
          <w:instrText xml:space="preserve"> PAGEREF _Toc489221921 \h </w:instrText>
        </w:r>
        <w:r>
          <w:rPr>
            <w:noProof/>
            <w:webHidden/>
          </w:rPr>
        </w:r>
        <w:r>
          <w:rPr>
            <w:noProof/>
            <w:webHidden/>
          </w:rPr>
          <w:fldChar w:fldCharType="separate"/>
        </w:r>
        <w:r>
          <w:rPr>
            <w:noProof/>
            <w:webHidden/>
          </w:rPr>
          <w:t>16</w:t>
        </w:r>
        <w:r>
          <w:rPr>
            <w:noProof/>
            <w:webHidden/>
          </w:rPr>
          <w:fldChar w:fldCharType="end"/>
        </w:r>
      </w:hyperlink>
    </w:p>
    <w:p w14:paraId="4E3AA179" w14:textId="64D6138C" w:rsidR="00465D19" w:rsidRDefault="00627C7A">
      <w:pPr>
        <w:pStyle w:val="TOC2"/>
        <w:tabs>
          <w:tab w:val="right" w:leader="dot" w:pos="5030"/>
        </w:tabs>
        <w:rPr>
          <w:rFonts w:eastAsiaTheme="minorEastAsia"/>
          <w:b w:val="0"/>
          <w:smallCaps w:val="0"/>
          <w:noProof/>
          <w:sz w:val="22"/>
          <w:lang w:val="en-US" w:eastAsia="en-US" w:bidi="ar-SA"/>
        </w:rPr>
      </w:pPr>
      <w:hyperlink w:anchor="_Toc489221922" w:history="1">
        <w:r w:rsidR="00465D19" w:rsidRPr="00E26066">
          <w:rPr>
            <w:rStyle w:val="Hyperlink"/>
            <w:noProof/>
          </w:rPr>
          <w:t>Servizi Microsoft Azure</w:t>
        </w:r>
        <w:r w:rsidR="00465D19">
          <w:rPr>
            <w:noProof/>
            <w:webHidden/>
          </w:rPr>
          <w:tab/>
        </w:r>
        <w:r w:rsidR="00465D19">
          <w:rPr>
            <w:noProof/>
            <w:webHidden/>
          </w:rPr>
          <w:fldChar w:fldCharType="begin"/>
        </w:r>
        <w:r w:rsidR="00465D19">
          <w:rPr>
            <w:noProof/>
            <w:webHidden/>
          </w:rPr>
          <w:instrText xml:space="preserve"> PAGEREF _Toc489221922 \h </w:instrText>
        </w:r>
        <w:r w:rsidR="00465D19">
          <w:rPr>
            <w:noProof/>
            <w:webHidden/>
          </w:rPr>
        </w:r>
        <w:r w:rsidR="00465D19">
          <w:rPr>
            <w:noProof/>
            <w:webHidden/>
          </w:rPr>
          <w:fldChar w:fldCharType="separate"/>
        </w:r>
        <w:r w:rsidR="00465D19">
          <w:rPr>
            <w:noProof/>
            <w:webHidden/>
          </w:rPr>
          <w:t>16</w:t>
        </w:r>
        <w:r w:rsidR="00465D19">
          <w:rPr>
            <w:noProof/>
            <w:webHidden/>
          </w:rPr>
          <w:fldChar w:fldCharType="end"/>
        </w:r>
      </w:hyperlink>
    </w:p>
    <w:p w14:paraId="3A518E60" w14:textId="1AFCFB05" w:rsidR="00465D19" w:rsidRDefault="00627C7A">
      <w:pPr>
        <w:pStyle w:val="TOC4"/>
        <w:rPr>
          <w:rFonts w:eastAsiaTheme="minorEastAsia"/>
          <w:smallCaps w:val="0"/>
          <w:noProof/>
          <w:sz w:val="22"/>
          <w:lang w:val="en-US" w:eastAsia="en-US" w:bidi="ar-SA"/>
        </w:rPr>
      </w:pPr>
      <w:hyperlink w:anchor="_Toc489221923" w:history="1">
        <w:r w:rsidR="00465D19" w:rsidRPr="00E26066">
          <w:rPr>
            <w:rStyle w:val="Hyperlink"/>
            <w:noProof/>
          </w:rPr>
          <w:t>Microsoft Azure Stack</w:t>
        </w:r>
        <w:r w:rsidR="00465D19">
          <w:rPr>
            <w:noProof/>
            <w:webHidden/>
          </w:rPr>
          <w:tab/>
        </w:r>
        <w:r w:rsidR="00465D19">
          <w:rPr>
            <w:noProof/>
            <w:webHidden/>
          </w:rPr>
          <w:fldChar w:fldCharType="begin"/>
        </w:r>
        <w:r w:rsidR="00465D19">
          <w:rPr>
            <w:noProof/>
            <w:webHidden/>
          </w:rPr>
          <w:instrText xml:space="preserve"> PAGEREF _Toc489221923 \h </w:instrText>
        </w:r>
        <w:r w:rsidR="00465D19">
          <w:rPr>
            <w:noProof/>
            <w:webHidden/>
          </w:rPr>
        </w:r>
        <w:r w:rsidR="00465D19">
          <w:rPr>
            <w:noProof/>
            <w:webHidden/>
          </w:rPr>
          <w:fldChar w:fldCharType="separate"/>
        </w:r>
        <w:r w:rsidR="00465D19">
          <w:rPr>
            <w:noProof/>
            <w:webHidden/>
          </w:rPr>
          <w:t>17</w:t>
        </w:r>
        <w:r w:rsidR="00465D19">
          <w:rPr>
            <w:noProof/>
            <w:webHidden/>
          </w:rPr>
          <w:fldChar w:fldCharType="end"/>
        </w:r>
      </w:hyperlink>
    </w:p>
    <w:p w14:paraId="65CFD689" w14:textId="5BC04DA0" w:rsidR="00465D19" w:rsidRDefault="00627C7A">
      <w:pPr>
        <w:pStyle w:val="TOC4"/>
        <w:rPr>
          <w:rFonts w:eastAsiaTheme="minorEastAsia"/>
          <w:smallCaps w:val="0"/>
          <w:noProof/>
          <w:sz w:val="22"/>
          <w:lang w:val="en-US" w:eastAsia="en-US" w:bidi="ar-SA"/>
        </w:rPr>
      </w:pPr>
      <w:hyperlink w:anchor="_Toc489221924" w:history="1">
        <w:r w:rsidR="00465D19" w:rsidRPr="00E26066">
          <w:rPr>
            <w:rStyle w:val="Hyperlink"/>
            <w:noProof/>
          </w:rPr>
          <w:t>Servizi Cognitivi Microsoft</w:t>
        </w:r>
        <w:r w:rsidR="00465D19">
          <w:rPr>
            <w:noProof/>
            <w:webHidden/>
          </w:rPr>
          <w:tab/>
        </w:r>
        <w:r w:rsidR="00465D19">
          <w:rPr>
            <w:noProof/>
            <w:webHidden/>
          </w:rPr>
          <w:fldChar w:fldCharType="begin"/>
        </w:r>
        <w:r w:rsidR="00465D19">
          <w:rPr>
            <w:noProof/>
            <w:webHidden/>
          </w:rPr>
          <w:instrText xml:space="preserve"> PAGEREF _Toc489221924 \h </w:instrText>
        </w:r>
        <w:r w:rsidR="00465D19">
          <w:rPr>
            <w:noProof/>
            <w:webHidden/>
          </w:rPr>
        </w:r>
        <w:r w:rsidR="00465D19">
          <w:rPr>
            <w:noProof/>
            <w:webHidden/>
          </w:rPr>
          <w:fldChar w:fldCharType="separate"/>
        </w:r>
        <w:r w:rsidR="00465D19">
          <w:rPr>
            <w:noProof/>
            <w:webHidden/>
          </w:rPr>
          <w:t>17</w:t>
        </w:r>
        <w:r w:rsidR="00465D19">
          <w:rPr>
            <w:noProof/>
            <w:webHidden/>
          </w:rPr>
          <w:fldChar w:fldCharType="end"/>
        </w:r>
      </w:hyperlink>
    </w:p>
    <w:p w14:paraId="7166218E" w14:textId="6C5BFA84" w:rsidR="00465D19" w:rsidRDefault="00627C7A">
      <w:pPr>
        <w:pStyle w:val="TOC2"/>
        <w:tabs>
          <w:tab w:val="right" w:leader="dot" w:pos="5030"/>
        </w:tabs>
        <w:rPr>
          <w:rFonts w:eastAsiaTheme="minorEastAsia"/>
          <w:b w:val="0"/>
          <w:smallCaps w:val="0"/>
          <w:noProof/>
          <w:sz w:val="22"/>
          <w:lang w:val="en-US" w:eastAsia="en-US" w:bidi="ar-SA"/>
        </w:rPr>
      </w:pPr>
      <w:hyperlink w:anchor="_Toc489221925" w:history="1">
        <w:r w:rsidR="00465D19" w:rsidRPr="00E26066">
          <w:rPr>
            <w:rStyle w:val="Hyperlink"/>
            <w:noProof/>
          </w:rPr>
          <w:t>Piani di Microsoft Azure</w:t>
        </w:r>
        <w:r w:rsidR="00465D19">
          <w:rPr>
            <w:noProof/>
            <w:webHidden/>
          </w:rPr>
          <w:tab/>
        </w:r>
        <w:r w:rsidR="00465D19">
          <w:rPr>
            <w:noProof/>
            <w:webHidden/>
          </w:rPr>
          <w:fldChar w:fldCharType="begin"/>
        </w:r>
        <w:r w:rsidR="00465D19">
          <w:rPr>
            <w:noProof/>
            <w:webHidden/>
          </w:rPr>
          <w:instrText xml:space="preserve"> PAGEREF _Toc489221925 \h </w:instrText>
        </w:r>
        <w:r w:rsidR="00465D19">
          <w:rPr>
            <w:noProof/>
            <w:webHidden/>
          </w:rPr>
        </w:r>
        <w:r w:rsidR="00465D19">
          <w:rPr>
            <w:noProof/>
            <w:webHidden/>
          </w:rPr>
          <w:fldChar w:fldCharType="separate"/>
        </w:r>
        <w:r w:rsidR="00465D19">
          <w:rPr>
            <w:noProof/>
            <w:webHidden/>
          </w:rPr>
          <w:t>18</w:t>
        </w:r>
        <w:r w:rsidR="00465D19">
          <w:rPr>
            <w:noProof/>
            <w:webHidden/>
          </w:rPr>
          <w:fldChar w:fldCharType="end"/>
        </w:r>
      </w:hyperlink>
    </w:p>
    <w:p w14:paraId="762231FA" w14:textId="280AA97E" w:rsidR="00465D19" w:rsidRDefault="00627C7A">
      <w:pPr>
        <w:pStyle w:val="TOC4"/>
        <w:rPr>
          <w:rFonts w:eastAsiaTheme="minorEastAsia"/>
          <w:smallCaps w:val="0"/>
          <w:noProof/>
          <w:sz w:val="22"/>
          <w:lang w:val="en-US" w:eastAsia="en-US" w:bidi="ar-SA"/>
        </w:rPr>
      </w:pPr>
      <w:hyperlink w:anchor="_Toc489221926" w:history="1">
        <w:r w:rsidR="00465D19" w:rsidRPr="00E26066">
          <w:rPr>
            <w:rStyle w:val="Hyperlink"/>
            <w:noProof/>
          </w:rPr>
          <w:t>Azure Active Directory Basic</w:t>
        </w:r>
        <w:r w:rsidR="00465D19">
          <w:rPr>
            <w:noProof/>
            <w:webHidden/>
          </w:rPr>
          <w:tab/>
        </w:r>
        <w:r w:rsidR="00465D19">
          <w:rPr>
            <w:noProof/>
            <w:webHidden/>
          </w:rPr>
          <w:fldChar w:fldCharType="begin"/>
        </w:r>
        <w:r w:rsidR="00465D19">
          <w:rPr>
            <w:noProof/>
            <w:webHidden/>
          </w:rPr>
          <w:instrText xml:space="preserve"> PAGEREF _Toc489221926 \h </w:instrText>
        </w:r>
        <w:r w:rsidR="00465D19">
          <w:rPr>
            <w:noProof/>
            <w:webHidden/>
          </w:rPr>
        </w:r>
        <w:r w:rsidR="00465D19">
          <w:rPr>
            <w:noProof/>
            <w:webHidden/>
          </w:rPr>
          <w:fldChar w:fldCharType="separate"/>
        </w:r>
        <w:r w:rsidR="00465D19">
          <w:rPr>
            <w:noProof/>
            <w:webHidden/>
          </w:rPr>
          <w:t>18</w:t>
        </w:r>
        <w:r w:rsidR="00465D19">
          <w:rPr>
            <w:noProof/>
            <w:webHidden/>
          </w:rPr>
          <w:fldChar w:fldCharType="end"/>
        </w:r>
      </w:hyperlink>
    </w:p>
    <w:p w14:paraId="18E44B85" w14:textId="48B7600F" w:rsidR="00465D19" w:rsidRDefault="00627C7A">
      <w:pPr>
        <w:pStyle w:val="TOC4"/>
        <w:rPr>
          <w:rFonts w:eastAsiaTheme="minorEastAsia"/>
          <w:smallCaps w:val="0"/>
          <w:noProof/>
          <w:sz w:val="22"/>
          <w:lang w:val="en-US" w:eastAsia="en-US" w:bidi="ar-SA"/>
        </w:rPr>
      </w:pPr>
      <w:hyperlink w:anchor="_Toc489221927" w:history="1">
        <w:r w:rsidR="00465D19" w:rsidRPr="00E26066">
          <w:rPr>
            <w:rStyle w:val="Hyperlink"/>
            <w:noProof/>
          </w:rPr>
          <w:t>Azure Active Directory Premium</w:t>
        </w:r>
        <w:r w:rsidR="00465D19">
          <w:rPr>
            <w:noProof/>
            <w:webHidden/>
          </w:rPr>
          <w:tab/>
        </w:r>
        <w:r w:rsidR="00465D19">
          <w:rPr>
            <w:noProof/>
            <w:webHidden/>
          </w:rPr>
          <w:fldChar w:fldCharType="begin"/>
        </w:r>
        <w:r w:rsidR="00465D19">
          <w:rPr>
            <w:noProof/>
            <w:webHidden/>
          </w:rPr>
          <w:instrText xml:space="preserve"> PAGEREF _Toc489221927 \h </w:instrText>
        </w:r>
        <w:r w:rsidR="00465D19">
          <w:rPr>
            <w:noProof/>
            <w:webHidden/>
          </w:rPr>
        </w:r>
        <w:r w:rsidR="00465D19">
          <w:rPr>
            <w:noProof/>
            <w:webHidden/>
          </w:rPr>
          <w:fldChar w:fldCharType="separate"/>
        </w:r>
        <w:r w:rsidR="00465D19">
          <w:rPr>
            <w:noProof/>
            <w:webHidden/>
          </w:rPr>
          <w:t>18</w:t>
        </w:r>
        <w:r w:rsidR="00465D19">
          <w:rPr>
            <w:noProof/>
            <w:webHidden/>
          </w:rPr>
          <w:fldChar w:fldCharType="end"/>
        </w:r>
      </w:hyperlink>
    </w:p>
    <w:p w14:paraId="0931DEFF" w14:textId="20D1FF13" w:rsidR="00465D19" w:rsidRDefault="00627C7A">
      <w:pPr>
        <w:pStyle w:val="TOC4"/>
        <w:rPr>
          <w:rFonts w:eastAsiaTheme="minorEastAsia"/>
          <w:smallCaps w:val="0"/>
          <w:noProof/>
          <w:sz w:val="22"/>
          <w:lang w:val="en-US" w:eastAsia="en-US" w:bidi="ar-SA"/>
        </w:rPr>
      </w:pPr>
      <w:hyperlink w:anchor="_Toc489221928" w:history="1">
        <w:r w:rsidR="00465D19" w:rsidRPr="00E26066">
          <w:rPr>
            <w:rStyle w:val="Hyperlink"/>
            <w:noProof/>
          </w:rPr>
          <w:t>Azure Information Protection Premium</w:t>
        </w:r>
        <w:r w:rsidR="00465D19">
          <w:rPr>
            <w:noProof/>
            <w:webHidden/>
          </w:rPr>
          <w:tab/>
        </w:r>
        <w:r w:rsidR="00465D19">
          <w:rPr>
            <w:noProof/>
            <w:webHidden/>
          </w:rPr>
          <w:fldChar w:fldCharType="begin"/>
        </w:r>
        <w:r w:rsidR="00465D19">
          <w:rPr>
            <w:noProof/>
            <w:webHidden/>
          </w:rPr>
          <w:instrText xml:space="preserve"> PAGEREF _Toc489221928 \h </w:instrText>
        </w:r>
        <w:r w:rsidR="00465D19">
          <w:rPr>
            <w:noProof/>
            <w:webHidden/>
          </w:rPr>
        </w:r>
        <w:r w:rsidR="00465D19">
          <w:rPr>
            <w:noProof/>
            <w:webHidden/>
          </w:rPr>
          <w:fldChar w:fldCharType="separate"/>
        </w:r>
        <w:r w:rsidR="00465D19">
          <w:rPr>
            <w:noProof/>
            <w:webHidden/>
          </w:rPr>
          <w:t>19</w:t>
        </w:r>
        <w:r w:rsidR="00465D19">
          <w:rPr>
            <w:noProof/>
            <w:webHidden/>
          </w:rPr>
          <w:fldChar w:fldCharType="end"/>
        </w:r>
      </w:hyperlink>
    </w:p>
    <w:p w14:paraId="5944A085" w14:textId="5D2631BE" w:rsidR="00465D19" w:rsidRDefault="00627C7A">
      <w:pPr>
        <w:pStyle w:val="TOC3"/>
        <w:rPr>
          <w:rFonts w:eastAsiaTheme="minorEastAsia"/>
          <w:b w:val="0"/>
          <w:smallCaps w:val="0"/>
          <w:sz w:val="22"/>
          <w:lang w:val="en-US" w:eastAsia="en-US" w:bidi="ar-SA"/>
        </w:rPr>
      </w:pPr>
      <w:hyperlink w:anchor="_Toc489221929" w:history="1">
        <w:r w:rsidR="00465D19" w:rsidRPr="00E26066">
          <w:rPr>
            <w:rStyle w:val="Hyperlink"/>
          </w:rPr>
          <w:t>Servizi Microsoft Dynamics 365</w:t>
        </w:r>
        <w:r w:rsidR="00465D19">
          <w:rPr>
            <w:webHidden/>
          </w:rPr>
          <w:tab/>
        </w:r>
        <w:r w:rsidR="00465D19">
          <w:rPr>
            <w:webHidden/>
          </w:rPr>
          <w:fldChar w:fldCharType="begin"/>
        </w:r>
        <w:r w:rsidR="00465D19">
          <w:rPr>
            <w:webHidden/>
          </w:rPr>
          <w:instrText xml:space="preserve"> PAGEREF _Toc489221929 \h </w:instrText>
        </w:r>
        <w:r w:rsidR="00465D19">
          <w:rPr>
            <w:webHidden/>
          </w:rPr>
        </w:r>
        <w:r w:rsidR="00465D19">
          <w:rPr>
            <w:webHidden/>
          </w:rPr>
          <w:fldChar w:fldCharType="separate"/>
        </w:r>
        <w:r w:rsidR="00465D19">
          <w:rPr>
            <w:webHidden/>
          </w:rPr>
          <w:t>19</w:t>
        </w:r>
        <w:r w:rsidR="00465D19">
          <w:rPr>
            <w:webHidden/>
          </w:rPr>
          <w:fldChar w:fldCharType="end"/>
        </w:r>
      </w:hyperlink>
    </w:p>
    <w:p w14:paraId="38CEFDE3" w14:textId="0F71BACA" w:rsidR="00465D19" w:rsidRDefault="00627C7A">
      <w:pPr>
        <w:pStyle w:val="TOC2"/>
        <w:tabs>
          <w:tab w:val="right" w:leader="dot" w:pos="5030"/>
        </w:tabs>
        <w:rPr>
          <w:rFonts w:eastAsiaTheme="minorEastAsia"/>
          <w:b w:val="0"/>
          <w:smallCaps w:val="0"/>
          <w:noProof/>
          <w:sz w:val="22"/>
          <w:lang w:val="en-US" w:eastAsia="en-US" w:bidi="ar-SA"/>
        </w:rPr>
      </w:pPr>
      <w:hyperlink w:anchor="_Toc489221930" w:history="1">
        <w:r w:rsidR="00465D19" w:rsidRPr="00E26066">
          <w:rPr>
            <w:rStyle w:val="Hyperlink"/>
            <w:noProof/>
          </w:rPr>
          <w:t>Servizi Office 365</w:t>
        </w:r>
        <w:r w:rsidR="00465D19">
          <w:rPr>
            <w:noProof/>
            <w:webHidden/>
          </w:rPr>
          <w:tab/>
        </w:r>
        <w:r w:rsidR="00465D19">
          <w:rPr>
            <w:noProof/>
            <w:webHidden/>
          </w:rPr>
          <w:fldChar w:fldCharType="begin"/>
        </w:r>
        <w:r w:rsidR="00465D19">
          <w:rPr>
            <w:noProof/>
            <w:webHidden/>
          </w:rPr>
          <w:instrText xml:space="preserve"> PAGEREF _Toc489221930 \h </w:instrText>
        </w:r>
        <w:r w:rsidR="00465D19">
          <w:rPr>
            <w:noProof/>
            <w:webHidden/>
          </w:rPr>
        </w:r>
        <w:r w:rsidR="00465D19">
          <w:rPr>
            <w:noProof/>
            <w:webHidden/>
          </w:rPr>
          <w:fldChar w:fldCharType="separate"/>
        </w:r>
        <w:r w:rsidR="00465D19">
          <w:rPr>
            <w:noProof/>
            <w:webHidden/>
          </w:rPr>
          <w:t>20</w:t>
        </w:r>
        <w:r w:rsidR="00465D19">
          <w:rPr>
            <w:noProof/>
            <w:webHidden/>
          </w:rPr>
          <w:fldChar w:fldCharType="end"/>
        </w:r>
      </w:hyperlink>
    </w:p>
    <w:p w14:paraId="77EEB2B2" w14:textId="155F1088" w:rsidR="00465D19" w:rsidRDefault="00627C7A">
      <w:pPr>
        <w:pStyle w:val="TOC4"/>
        <w:rPr>
          <w:rFonts w:eastAsiaTheme="minorEastAsia"/>
          <w:smallCaps w:val="0"/>
          <w:noProof/>
          <w:sz w:val="22"/>
          <w:lang w:val="en-US" w:eastAsia="en-US" w:bidi="ar-SA"/>
        </w:rPr>
      </w:pPr>
      <w:hyperlink w:anchor="_Toc489221931" w:history="1">
        <w:r w:rsidR="00465D19" w:rsidRPr="00E26066">
          <w:rPr>
            <w:rStyle w:val="Hyperlink"/>
            <w:noProof/>
          </w:rPr>
          <w:t>Exchange Online</w:t>
        </w:r>
        <w:r w:rsidR="00465D19">
          <w:rPr>
            <w:noProof/>
            <w:webHidden/>
          </w:rPr>
          <w:tab/>
        </w:r>
        <w:r w:rsidR="00465D19">
          <w:rPr>
            <w:noProof/>
            <w:webHidden/>
          </w:rPr>
          <w:fldChar w:fldCharType="begin"/>
        </w:r>
        <w:r w:rsidR="00465D19">
          <w:rPr>
            <w:noProof/>
            <w:webHidden/>
          </w:rPr>
          <w:instrText xml:space="preserve"> PAGEREF _Toc489221931 \h </w:instrText>
        </w:r>
        <w:r w:rsidR="00465D19">
          <w:rPr>
            <w:noProof/>
            <w:webHidden/>
          </w:rPr>
        </w:r>
        <w:r w:rsidR="00465D19">
          <w:rPr>
            <w:noProof/>
            <w:webHidden/>
          </w:rPr>
          <w:fldChar w:fldCharType="separate"/>
        </w:r>
        <w:r w:rsidR="00465D19">
          <w:rPr>
            <w:noProof/>
            <w:webHidden/>
          </w:rPr>
          <w:t>21</w:t>
        </w:r>
        <w:r w:rsidR="00465D19">
          <w:rPr>
            <w:noProof/>
            <w:webHidden/>
          </w:rPr>
          <w:fldChar w:fldCharType="end"/>
        </w:r>
      </w:hyperlink>
    </w:p>
    <w:p w14:paraId="1B4A5093" w14:textId="0942C525" w:rsidR="00465D19" w:rsidRDefault="00627C7A">
      <w:pPr>
        <w:pStyle w:val="TOC4"/>
        <w:rPr>
          <w:rFonts w:eastAsiaTheme="minorEastAsia"/>
          <w:smallCaps w:val="0"/>
          <w:noProof/>
          <w:sz w:val="22"/>
          <w:lang w:val="en-US" w:eastAsia="en-US" w:bidi="ar-SA"/>
        </w:rPr>
      </w:pPr>
      <w:hyperlink w:anchor="_Toc489221932" w:history="1">
        <w:r w:rsidR="00465D19" w:rsidRPr="00E26066">
          <w:rPr>
            <w:rStyle w:val="Hyperlink"/>
            <w:noProof/>
          </w:rPr>
          <w:t>Applicazioni Office 365</w:t>
        </w:r>
        <w:r w:rsidR="00465D19">
          <w:rPr>
            <w:noProof/>
            <w:webHidden/>
          </w:rPr>
          <w:tab/>
        </w:r>
        <w:r w:rsidR="00465D19">
          <w:rPr>
            <w:noProof/>
            <w:webHidden/>
          </w:rPr>
          <w:fldChar w:fldCharType="begin"/>
        </w:r>
        <w:r w:rsidR="00465D19">
          <w:rPr>
            <w:noProof/>
            <w:webHidden/>
          </w:rPr>
          <w:instrText xml:space="preserve"> PAGEREF _Toc489221932 \h </w:instrText>
        </w:r>
        <w:r w:rsidR="00465D19">
          <w:rPr>
            <w:noProof/>
            <w:webHidden/>
          </w:rPr>
        </w:r>
        <w:r w:rsidR="00465D19">
          <w:rPr>
            <w:noProof/>
            <w:webHidden/>
          </w:rPr>
          <w:fldChar w:fldCharType="separate"/>
        </w:r>
        <w:r w:rsidR="00465D19">
          <w:rPr>
            <w:noProof/>
            <w:webHidden/>
          </w:rPr>
          <w:t>22</w:t>
        </w:r>
        <w:r w:rsidR="00465D19">
          <w:rPr>
            <w:noProof/>
            <w:webHidden/>
          </w:rPr>
          <w:fldChar w:fldCharType="end"/>
        </w:r>
      </w:hyperlink>
    </w:p>
    <w:p w14:paraId="0D01DF43" w14:textId="14EE04FD" w:rsidR="00465D19" w:rsidRDefault="00627C7A">
      <w:pPr>
        <w:pStyle w:val="TOC4"/>
        <w:rPr>
          <w:rFonts w:eastAsiaTheme="minorEastAsia"/>
          <w:smallCaps w:val="0"/>
          <w:noProof/>
          <w:sz w:val="22"/>
          <w:lang w:val="en-US" w:eastAsia="en-US" w:bidi="ar-SA"/>
        </w:rPr>
      </w:pPr>
      <w:hyperlink w:anchor="_Toc489221933" w:history="1">
        <w:r w:rsidR="00465D19" w:rsidRPr="00E26066">
          <w:rPr>
            <w:rStyle w:val="Hyperlink"/>
            <w:noProof/>
          </w:rPr>
          <w:t>Microsoft MyAnalytics</w:t>
        </w:r>
        <w:r w:rsidR="00465D19">
          <w:rPr>
            <w:noProof/>
            <w:webHidden/>
          </w:rPr>
          <w:tab/>
        </w:r>
        <w:r w:rsidR="00465D19">
          <w:rPr>
            <w:noProof/>
            <w:webHidden/>
          </w:rPr>
          <w:fldChar w:fldCharType="begin"/>
        </w:r>
        <w:r w:rsidR="00465D19">
          <w:rPr>
            <w:noProof/>
            <w:webHidden/>
          </w:rPr>
          <w:instrText xml:space="preserve"> PAGEREF _Toc489221933 \h </w:instrText>
        </w:r>
        <w:r w:rsidR="00465D19">
          <w:rPr>
            <w:noProof/>
            <w:webHidden/>
          </w:rPr>
        </w:r>
        <w:r w:rsidR="00465D19">
          <w:rPr>
            <w:noProof/>
            <w:webHidden/>
          </w:rPr>
          <w:fldChar w:fldCharType="separate"/>
        </w:r>
        <w:r w:rsidR="00465D19">
          <w:rPr>
            <w:noProof/>
            <w:webHidden/>
          </w:rPr>
          <w:t>23</w:t>
        </w:r>
        <w:r w:rsidR="00465D19">
          <w:rPr>
            <w:noProof/>
            <w:webHidden/>
          </w:rPr>
          <w:fldChar w:fldCharType="end"/>
        </w:r>
      </w:hyperlink>
    </w:p>
    <w:p w14:paraId="1BDEC83C" w14:textId="77F95507" w:rsidR="00465D19" w:rsidRDefault="00627C7A">
      <w:pPr>
        <w:pStyle w:val="TOC4"/>
        <w:rPr>
          <w:rFonts w:eastAsiaTheme="minorEastAsia"/>
          <w:smallCaps w:val="0"/>
          <w:noProof/>
          <w:sz w:val="22"/>
          <w:lang w:val="en-US" w:eastAsia="en-US" w:bidi="ar-SA"/>
        </w:rPr>
      </w:pPr>
      <w:hyperlink w:anchor="_Toc489221934" w:history="1">
        <w:r w:rsidR="00465D19" w:rsidRPr="00E26066">
          <w:rPr>
            <w:rStyle w:val="Hyperlink"/>
            <w:noProof/>
          </w:rPr>
          <w:t>Office Online</w:t>
        </w:r>
        <w:r w:rsidR="00465D19">
          <w:rPr>
            <w:noProof/>
            <w:webHidden/>
          </w:rPr>
          <w:tab/>
        </w:r>
        <w:r w:rsidR="00465D19">
          <w:rPr>
            <w:noProof/>
            <w:webHidden/>
          </w:rPr>
          <w:fldChar w:fldCharType="begin"/>
        </w:r>
        <w:r w:rsidR="00465D19">
          <w:rPr>
            <w:noProof/>
            <w:webHidden/>
          </w:rPr>
          <w:instrText xml:space="preserve"> PAGEREF _Toc489221934 \h </w:instrText>
        </w:r>
        <w:r w:rsidR="00465D19">
          <w:rPr>
            <w:noProof/>
            <w:webHidden/>
          </w:rPr>
        </w:r>
        <w:r w:rsidR="00465D19">
          <w:rPr>
            <w:noProof/>
            <w:webHidden/>
          </w:rPr>
          <w:fldChar w:fldCharType="separate"/>
        </w:r>
        <w:r w:rsidR="00465D19">
          <w:rPr>
            <w:noProof/>
            <w:webHidden/>
          </w:rPr>
          <w:t>23</w:t>
        </w:r>
        <w:r w:rsidR="00465D19">
          <w:rPr>
            <w:noProof/>
            <w:webHidden/>
          </w:rPr>
          <w:fldChar w:fldCharType="end"/>
        </w:r>
      </w:hyperlink>
    </w:p>
    <w:p w14:paraId="4CB476CB" w14:textId="77DF9B6B" w:rsidR="00465D19" w:rsidRDefault="00627C7A">
      <w:pPr>
        <w:pStyle w:val="TOC4"/>
        <w:rPr>
          <w:rFonts w:eastAsiaTheme="minorEastAsia"/>
          <w:smallCaps w:val="0"/>
          <w:noProof/>
          <w:sz w:val="22"/>
          <w:lang w:val="en-US" w:eastAsia="en-US" w:bidi="ar-SA"/>
        </w:rPr>
      </w:pPr>
      <w:hyperlink w:anchor="_Toc489221935" w:history="1">
        <w:r w:rsidR="00465D19" w:rsidRPr="00E26066">
          <w:rPr>
            <w:rStyle w:val="Hyperlink"/>
            <w:noProof/>
          </w:rPr>
          <w:t>OneDrive for Business</w:t>
        </w:r>
        <w:r w:rsidR="00465D19">
          <w:rPr>
            <w:noProof/>
            <w:webHidden/>
          </w:rPr>
          <w:tab/>
        </w:r>
        <w:r w:rsidR="00465D19">
          <w:rPr>
            <w:noProof/>
            <w:webHidden/>
          </w:rPr>
          <w:fldChar w:fldCharType="begin"/>
        </w:r>
        <w:r w:rsidR="00465D19">
          <w:rPr>
            <w:noProof/>
            <w:webHidden/>
          </w:rPr>
          <w:instrText xml:space="preserve"> PAGEREF _Toc489221935 \h </w:instrText>
        </w:r>
        <w:r w:rsidR="00465D19">
          <w:rPr>
            <w:noProof/>
            <w:webHidden/>
          </w:rPr>
        </w:r>
        <w:r w:rsidR="00465D19">
          <w:rPr>
            <w:noProof/>
            <w:webHidden/>
          </w:rPr>
          <w:fldChar w:fldCharType="separate"/>
        </w:r>
        <w:r w:rsidR="00465D19">
          <w:rPr>
            <w:noProof/>
            <w:webHidden/>
          </w:rPr>
          <w:t>23</w:t>
        </w:r>
        <w:r w:rsidR="00465D19">
          <w:rPr>
            <w:noProof/>
            <w:webHidden/>
          </w:rPr>
          <w:fldChar w:fldCharType="end"/>
        </w:r>
      </w:hyperlink>
    </w:p>
    <w:p w14:paraId="423E3126" w14:textId="12A7F313" w:rsidR="00465D19" w:rsidRDefault="00627C7A">
      <w:pPr>
        <w:pStyle w:val="TOC4"/>
        <w:rPr>
          <w:rFonts w:eastAsiaTheme="minorEastAsia"/>
          <w:smallCaps w:val="0"/>
          <w:noProof/>
          <w:sz w:val="22"/>
          <w:lang w:val="en-US" w:eastAsia="en-US" w:bidi="ar-SA"/>
        </w:rPr>
      </w:pPr>
      <w:hyperlink w:anchor="_Toc489221936" w:history="1">
        <w:r w:rsidR="00465D19" w:rsidRPr="00E26066">
          <w:rPr>
            <w:rStyle w:val="Hyperlink"/>
            <w:noProof/>
          </w:rPr>
          <w:t>Project Online</w:t>
        </w:r>
        <w:r w:rsidR="00465D19">
          <w:rPr>
            <w:noProof/>
            <w:webHidden/>
          </w:rPr>
          <w:tab/>
        </w:r>
        <w:r w:rsidR="00465D19">
          <w:rPr>
            <w:noProof/>
            <w:webHidden/>
          </w:rPr>
          <w:fldChar w:fldCharType="begin"/>
        </w:r>
        <w:r w:rsidR="00465D19">
          <w:rPr>
            <w:noProof/>
            <w:webHidden/>
          </w:rPr>
          <w:instrText xml:space="preserve"> PAGEREF _Toc489221936 \h </w:instrText>
        </w:r>
        <w:r w:rsidR="00465D19">
          <w:rPr>
            <w:noProof/>
            <w:webHidden/>
          </w:rPr>
        </w:r>
        <w:r w:rsidR="00465D19">
          <w:rPr>
            <w:noProof/>
            <w:webHidden/>
          </w:rPr>
          <w:fldChar w:fldCharType="separate"/>
        </w:r>
        <w:r w:rsidR="00465D19">
          <w:rPr>
            <w:noProof/>
            <w:webHidden/>
          </w:rPr>
          <w:t>23</w:t>
        </w:r>
        <w:r w:rsidR="00465D19">
          <w:rPr>
            <w:noProof/>
            <w:webHidden/>
          </w:rPr>
          <w:fldChar w:fldCharType="end"/>
        </w:r>
      </w:hyperlink>
    </w:p>
    <w:p w14:paraId="66F04BC1" w14:textId="3D28564F" w:rsidR="00465D19" w:rsidRDefault="00627C7A">
      <w:pPr>
        <w:pStyle w:val="TOC4"/>
        <w:rPr>
          <w:rFonts w:eastAsiaTheme="minorEastAsia"/>
          <w:smallCaps w:val="0"/>
          <w:noProof/>
          <w:sz w:val="22"/>
          <w:lang w:val="en-US" w:eastAsia="en-US" w:bidi="ar-SA"/>
        </w:rPr>
      </w:pPr>
      <w:hyperlink w:anchor="_Toc489221937" w:history="1">
        <w:r w:rsidR="00465D19" w:rsidRPr="00E26066">
          <w:rPr>
            <w:rStyle w:val="Hyperlink"/>
            <w:noProof/>
          </w:rPr>
          <w:t>SharePoint Online</w:t>
        </w:r>
        <w:r w:rsidR="00465D19">
          <w:rPr>
            <w:noProof/>
            <w:webHidden/>
          </w:rPr>
          <w:tab/>
        </w:r>
        <w:r w:rsidR="00465D19">
          <w:rPr>
            <w:noProof/>
            <w:webHidden/>
          </w:rPr>
          <w:fldChar w:fldCharType="begin"/>
        </w:r>
        <w:r w:rsidR="00465D19">
          <w:rPr>
            <w:noProof/>
            <w:webHidden/>
          </w:rPr>
          <w:instrText xml:space="preserve"> PAGEREF _Toc489221937 \h </w:instrText>
        </w:r>
        <w:r w:rsidR="00465D19">
          <w:rPr>
            <w:noProof/>
            <w:webHidden/>
          </w:rPr>
        </w:r>
        <w:r w:rsidR="00465D19">
          <w:rPr>
            <w:noProof/>
            <w:webHidden/>
          </w:rPr>
          <w:fldChar w:fldCharType="separate"/>
        </w:r>
        <w:r w:rsidR="00465D19">
          <w:rPr>
            <w:noProof/>
            <w:webHidden/>
          </w:rPr>
          <w:t>24</w:t>
        </w:r>
        <w:r w:rsidR="00465D19">
          <w:rPr>
            <w:noProof/>
            <w:webHidden/>
          </w:rPr>
          <w:fldChar w:fldCharType="end"/>
        </w:r>
      </w:hyperlink>
    </w:p>
    <w:p w14:paraId="2B9719DC" w14:textId="1B11E89E" w:rsidR="00465D19" w:rsidRDefault="00627C7A">
      <w:pPr>
        <w:pStyle w:val="TOC4"/>
        <w:rPr>
          <w:rFonts w:eastAsiaTheme="minorEastAsia"/>
          <w:smallCaps w:val="0"/>
          <w:noProof/>
          <w:sz w:val="22"/>
          <w:lang w:val="en-US" w:eastAsia="en-US" w:bidi="ar-SA"/>
        </w:rPr>
      </w:pPr>
      <w:hyperlink w:anchor="_Toc489221938" w:history="1">
        <w:r w:rsidR="00465D19" w:rsidRPr="00E26066">
          <w:rPr>
            <w:rStyle w:val="Hyperlink"/>
            <w:noProof/>
          </w:rPr>
          <w:t>Skype for Business Online</w:t>
        </w:r>
        <w:r w:rsidR="00465D19">
          <w:rPr>
            <w:noProof/>
            <w:webHidden/>
          </w:rPr>
          <w:tab/>
        </w:r>
        <w:r w:rsidR="00465D19">
          <w:rPr>
            <w:noProof/>
            <w:webHidden/>
          </w:rPr>
          <w:fldChar w:fldCharType="begin"/>
        </w:r>
        <w:r w:rsidR="00465D19">
          <w:rPr>
            <w:noProof/>
            <w:webHidden/>
          </w:rPr>
          <w:instrText xml:space="preserve"> PAGEREF _Toc489221938 \h </w:instrText>
        </w:r>
        <w:r w:rsidR="00465D19">
          <w:rPr>
            <w:noProof/>
            <w:webHidden/>
          </w:rPr>
        </w:r>
        <w:r w:rsidR="00465D19">
          <w:rPr>
            <w:noProof/>
            <w:webHidden/>
          </w:rPr>
          <w:fldChar w:fldCharType="separate"/>
        </w:r>
        <w:r w:rsidR="00465D19">
          <w:rPr>
            <w:noProof/>
            <w:webHidden/>
          </w:rPr>
          <w:t>24</w:t>
        </w:r>
        <w:r w:rsidR="00465D19">
          <w:rPr>
            <w:noProof/>
            <w:webHidden/>
          </w:rPr>
          <w:fldChar w:fldCharType="end"/>
        </w:r>
      </w:hyperlink>
    </w:p>
    <w:p w14:paraId="5EC7D23B" w14:textId="4794D7F2" w:rsidR="00465D19" w:rsidRDefault="00627C7A">
      <w:pPr>
        <w:pStyle w:val="TOC4"/>
        <w:rPr>
          <w:rFonts w:eastAsiaTheme="minorEastAsia"/>
          <w:smallCaps w:val="0"/>
          <w:noProof/>
          <w:sz w:val="22"/>
          <w:lang w:val="en-US" w:eastAsia="en-US" w:bidi="ar-SA"/>
        </w:rPr>
      </w:pPr>
      <w:hyperlink w:anchor="_Toc489221939" w:history="1">
        <w:r w:rsidR="00465D19" w:rsidRPr="00E26066">
          <w:rPr>
            <w:rStyle w:val="Hyperlink"/>
            <w:noProof/>
          </w:rPr>
          <w:t>Servizi PSTN di Skype for Business Online</w:t>
        </w:r>
        <w:r w:rsidR="00465D19">
          <w:rPr>
            <w:noProof/>
            <w:webHidden/>
          </w:rPr>
          <w:tab/>
        </w:r>
        <w:r w:rsidR="00465D19">
          <w:rPr>
            <w:noProof/>
            <w:webHidden/>
          </w:rPr>
          <w:fldChar w:fldCharType="begin"/>
        </w:r>
        <w:r w:rsidR="00465D19">
          <w:rPr>
            <w:noProof/>
            <w:webHidden/>
          </w:rPr>
          <w:instrText xml:space="preserve"> PAGEREF _Toc489221939 \h </w:instrText>
        </w:r>
        <w:r w:rsidR="00465D19">
          <w:rPr>
            <w:noProof/>
            <w:webHidden/>
          </w:rPr>
        </w:r>
        <w:r w:rsidR="00465D19">
          <w:rPr>
            <w:noProof/>
            <w:webHidden/>
          </w:rPr>
          <w:fldChar w:fldCharType="separate"/>
        </w:r>
        <w:r w:rsidR="00465D19">
          <w:rPr>
            <w:noProof/>
            <w:webHidden/>
          </w:rPr>
          <w:t>25</w:t>
        </w:r>
        <w:r w:rsidR="00465D19">
          <w:rPr>
            <w:noProof/>
            <w:webHidden/>
          </w:rPr>
          <w:fldChar w:fldCharType="end"/>
        </w:r>
      </w:hyperlink>
    </w:p>
    <w:p w14:paraId="32D8FBF3" w14:textId="2C9BFE3D" w:rsidR="00465D19" w:rsidRDefault="00627C7A">
      <w:pPr>
        <w:pStyle w:val="TOC2"/>
        <w:tabs>
          <w:tab w:val="right" w:leader="dot" w:pos="5030"/>
        </w:tabs>
        <w:rPr>
          <w:rFonts w:eastAsiaTheme="minorEastAsia"/>
          <w:b w:val="0"/>
          <w:smallCaps w:val="0"/>
          <w:noProof/>
          <w:sz w:val="22"/>
          <w:lang w:val="en-US" w:eastAsia="en-US" w:bidi="ar-SA"/>
        </w:rPr>
      </w:pPr>
      <w:hyperlink w:anchor="_Toc489221940" w:history="1">
        <w:r w:rsidR="00465D19" w:rsidRPr="00E26066">
          <w:rPr>
            <w:rStyle w:val="Hyperlink"/>
            <w:noProof/>
          </w:rPr>
          <w:t>Altri Servizi Online</w:t>
        </w:r>
        <w:r w:rsidR="00465D19">
          <w:rPr>
            <w:noProof/>
            <w:webHidden/>
          </w:rPr>
          <w:tab/>
        </w:r>
        <w:r w:rsidR="00465D19">
          <w:rPr>
            <w:noProof/>
            <w:webHidden/>
          </w:rPr>
          <w:fldChar w:fldCharType="begin"/>
        </w:r>
        <w:r w:rsidR="00465D19">
          <w:rPr>
            <w:noProof/>
            <w:webHidden/>
          </w:rPr>
          <w:instrText xml:space="preserve"> PAGEREF _Toc489221940 \h </w:instrText>
        </w:r>
        <w:r w:rsidR="00465D19">
          <w:rPr>
            <w:noProof/>
            <w:webHidden/>
          </w:rPr>
        </w:r>
        <w:r w:rsidR="00465D19">
          <w:rPr>
            <w:noProof/>
            <w:webHidden/>
          </w:rPr>
          <w:fldChar w:fldCharType="separate"/>
        </w:r>
        <w:r w:rsidR="00465D19">
          <w:rPr>
            <w:noProof/>
            <w:webHidden/>
          </w:rPr>
          <w:t>25</w:t>
        </w:r>
        <w:r w:rsidR="00465D19">
          <w:rPr>
            <w:noProof/>
            <w:webHidden/>
          </w:rPr>
          <w:fldChar w:fldCharType="end"/>
        </w:r>
      </w:hyperlink>
    </w:p>
    <w:p w14:paraId="49465CF0" w14:textId="5BB5CAAC" w:rsidR="00465D19" w:rsidRDefault="00627C7A">
      <w:pPr>
        <w:pStyle w:val="TOC4"/>
        <w:rPr>
          <w:rFonts w:eastAsiaTheme="minorEastAsia"/>
          <w:smallCaps w:val="0"/>
          <w:noProof/>
          <w:sz w:val="22"/>
          <w:lang w:val="en-US" w:eastAsia="en-US" w:bidi="ar-SA"/>
        </w:rPr>
      </w:pPr>
      <w:hyperlink w:anchor="_Toc489221941" w:history="1">
        <w:r w:rsidR="00465D19" w:rsidRPr="00E26066">
          <w:rPr>
            <w:rStyle w:val="Hyperlink"/>
            <w:noProof/>
          </w:rPr>
          <w:t>Bing Maps Enterprise Platform e Mobile Asset Management Platform</w:t>
        </w:r>
        <w:r w:rsidR="00465D19">
          <w:rPr>
            <w:noProof/>
            <w:webHidden/>
          </w:rPr>
          <w:tab/>
        </w:r>
        <w:r w:rsidR="00465D19">
          <w:rPr>
            <w:noProof/>
            <w:webHidden/>
          </w:rPr>
          <w:fldChar w:fldCharType="begin"/>
        </w:r>
        <w:r w:rsidR="00465D19">
          <w:rPr>
            <w:noProof/>
            <w:webHidden/>
          </w:rPr>
          <w:instrText xml:space="preserve"> PAGEREF _Toc489221941 \h </w:instrText>
        </w:r>
        <w:r w:rsidR="00465D19">
          <w:rPr>
            <w:noProof/>
            <w:webHidden/>
          </w:rPr>
        </w:r>
        <w:r w:rsidR="00465D19">
          <w:rPr>
            <w:noProof/>
            <w:webHidden/>
          </w:rPr>
          <w:fldChar w:fldCharType="separate"/>
        </w:r>
        <w:r w:rsidR="00465D19">
          <w:rPr>
            <w:noProof/>
            <w:webHidden/>
          </w:rPr>
          <w:t>25</w:t>
        </w:r>
        <w:r w:rsidR="00465D19">
          <w:rPr>
            <w:noProof/>
            <w:webHidden/>
          </w:rPr>
          <w:fldChar w:fldCharType="end"/>
        </w:r>
      </w:hyperlink>
    </w:p>
    <w:p w14:paraId="2B683DDA" w14:textId="72C340F5" w:rsidR="00465D19" w:rsidRDefault="00627C7A">
      <w:pPr>
        <w:pStyle w:val="TOC4"/>
        <w:rPr>
          <w:rFonts w:eastAsiaTheme="minorEastAsia"/>
          <w:smallCaps w:val="0"/>
          <w:noProof/>
          <w:sz w:val="22"/>
          <w:lang w:val="en-US" w:eastAsia="en-US" w:bidi="ar-SA"/>
        </w:rPr>
      </w:pPr>
      <w:hyperlink w:anchor="_Toc489221942" w:history="1">
        <w:r w:rsidR="00465D19" w:rsidRPr="00E26066">
          <w:rPr>
            <w:rStyle w:val="Hyperlink"/>
            <w:noProof/>
          </w:rPr>
          <w:t>Piattaforma Applicativa Aziendale</w:t>
        </w:r>
        <w:r w:rsidR="00465D19">
          <w:rPr>
            <w:noProof/>
            <w:webHidden/>
          </w:rPr>
          <w:tab/>
        </w:r>
        <w:r w:rsidR="00465D19">
          <w:rPr>
            <w:noProof/>
            <w:webHidden/>
          </w:rPr>
          <w:fldChar w:fldCharType="begin"/>
        </w:r>
        <w:r w:rsidR="00465D19">
          <w:rPr>
            <w:noProof/>
            <w:webHidden/>
          </w:rPr>
          <w:instrText xml:space="preserve"> PAGEREF _Toc489221942 \h </w:instrText>
        </w:r>
        <w:r w:rsidR="00465D19">
          <w:rPr>
            <w:noProof/>
            <w:webHidden/>
          </w:rPr>
        </w:r>
        <w:r w:rsidR="00465D19">
          <w:rPr>
            <w:noProof/>
            <w:webHidden/>
          </w:rPr>
          <w:fldChar w:fldCharType="separate"/>
        </w:r>
        <w:r w:rsidR="00465D19">
          <w:rPr>
            <w:noProof/>
            <w:webHidden/>
          </w:rPr>
          <w:t>26</w:t>
        </w:r>
        <w:r w:rsidR="00465D19">
          <w:rPr>
            <w:noProof/>
            <w:webHidden/>
          </w:rPr>
          <w:fldChar w:fldCharType="end"/>
        </w:r>
      </w:hyperlink>
    </w:p>
    <w:p w14:paraId="5919A5CB" w14:textId="2F34F847" w:rsidR="00465D19" w:rsidRDefault="00627C7A">
      <w:pPr>
        <w:pStyle w:val="TOC4"/>
        <w:rPr>
          <w:rFonts w:eastAsiaTheme="minorEastAsia"/>
          <w:smallCaps w:val="0"/>
          <w:noProof/>
          <w:sz w:val="22"/>
          <w:lang w:val="en-US" w:eastAsia="en-US" w:bidi="ar-SA"/>
        </w:rPr>
      </w:pPr>
      <w:hyperlink w:anchor="_Toc489221943" w:history="1">
        <w:r w:rsidR="00465D19" w:rsidRPr="00E26066">
          <w:rPr>
            <w:rStyle w:val="Hyperlink"/>
            <w:noProof/>
          </w:rPr>
          <w:t>Kaizala</w:t>
        </w:r>
        <w:r w:rsidR="00465D19">
          <w:rPr>
            <w:noProof/>
            <w:webHidden/>
          </w:rPr>
          <w:tab/>
        </w:r>
        <w:r w:rsidR="00465D19">
          <w:rPr>
            <w:noProof/>
            <w:webHidden/>
          </w:rPr>
          <w:fldChar w:fldCharType="begin"/>
        </w:r>
        <w:r w:rsidR="00465D19">
          <w:rPr>
            <w:noProof/>
            <w:webHidden/>
          </w:rPr>
          <w:instrText xml:space="preserve"> PAGEREF _Toc489221943 \h </w:instrText>
        </w:r>
        <w:r w:rsidR="00465D19">
          <w:rPr>
            <w:noProof/>
            <w:webHidden/>
          </w:rPr>
        </w:r>
        <w:r w:rsidR="00465D19">
          <w:rPr>
            <w:noProof/>
            <w:webHidden/>
          </w:rPr>
          <w:fldChar w:fldCharType="separate"/>
        </w:r>
        <w:r w:rsidR="00465D19">
          <w:rPr>
            <w:noProof/>
            <w:webHidden/>
          </w:rPr>
          <w:t>26</w:t>
        </w:r>
        <w:r w:rsidR="00465D19">
          <w:rPr>
            <w:noProof/>
            <w:webHidden/>
          </w:rPr>
          <w:fldChar w:fldCharType="end"/>
        </w:r>
      </w:hyperlink>
    </w:p>
    <w:p w14:paraId="47FA2F2B" w14:textId="02AC86F8" w:rsidR="00465D19" w:rsidRDefault="00627C7A">
      <w:pPr>
        <w:pStyle w:val="TOC4"/>
        <w:rPr>
          <w:rFonts w:eastAsiaTheme="minorEastAsia"/>
          <w:smallCaps w:val="0"/>
          <w:noProof/>
          <w:sz w:val="22"/>
          <w:lang w:val="en-US" w:eastAsia="en-US" w:bidi="ar-SA"/>
        </w:rPr>
      </w:pPr>
      <w:hyperlink w:anchor="_Toc489221944" w:history="1">
        <w:r w:rsidR="00465D19" w:rsidRPr="00E26066">
          <w:rPr>
            <w:rStyle w:val="Hyperlink"/>
            <w:noProof/>
          </w:rPr>
          <w:t>Microsoft Cloud App Security</w:t>
        </w:r>
        <w:r w:rsidR="00465D19">
          <w:rPr>
            <w:noProof/>
            <w:webHidden/>
          </w:rPr>
          <w:tab/>
        </w:r>
        <w:r w:rsidR="00465D19">
          <w:rPr>
            <w:noProof/>
            <w:webHidden/>
          </w:rPr>
          <w:fldChar w:fldCharType="begin"/>
        </w:r>
        <w:r w:rsidR="00465D19">
          <w:rPr>
            <w:noProof/>
            <w:webHidden/>
          </w:rPr>
          <w:instrText xml:space="preserve"> PAGEREF _Toc489221944 \h </w:instrText>
        </w:r>
        <w:r w:rsidR="00465D19">
          <w:rPr>
            <w:noProof/>
            <w:webHidden/>
          </w:rPr>
        </w:r>
        <w:r w:rsidR="00465D19">
          <w:rPr>
            <w:noProof/>
            <w:webHidden/>
          </w:rPr>
          <w:fldChar w:fldCharType="separate"/>
        </w:r>
        <w:r w:rsidR="00465D19">
          <w:rPr>
            <w:noProof/>
            <w:webHidden/>
          </w:rPr>
          <w:t>26</w:t>
        </w:r>
        <w:r w:rsidR="00465D19">
          <w:rPr>
            <w:noProof/>
            <w:webHidden/>
          </w:rPr>
          <w:fldChar w:fldCharType="end"/>
        </w:r>
      </w:hyperlink>
    </w:p>
    <w:p w14:paraId="63F056F7" w14:textId="53F8A198" w:rsidR="00465D19" w:rsidRDefault="00627C7A">
      <w:pPr>
        <w:pStyle w:val="TOC4"/>
        <w:rPr>
          <w:rFonts w:eastAsiaTheme="minorEastAsia"/>
          <w:smallCaps w:val="0"/>
          <w:noProof/>
          <w:sz w:val="22"/>
          <w:lang w:val="en-US" w:eastAsia="en-US" w:bidi="ar-SA"/>
        </w:rPr>
      </w:pPr>
      <w:hyperlink w:anchor="_Toc489221945" w:history="1">
        <w:r w:rsidR="00465D19" w:rsidRPr="00E26066">
          <w:rPr>
            <w:rStyle w:val="Hyperlink"/>
            <w:noProof/>
          </w:rPr>
          <w:t>Microsoft Intune</w:t>
        </w:r>
        <w:r w:rsidR="00465D19">
          <w:rPr>
            <w:noProof/>
            <w:webHidden/>
          </w:rPr>
          <w:tab/>
        </w:r>
        <w:r w:rsidR="00465D19">
          <w:rPr>
            <w:noProof/>
            <w:webHidden/>
          </w:rPr>
          <w:fldChar w:fldCharType="begin"/>
        </w:r>
        <w:r w:rsidR="00465D19">
          <w:rPr>
            <w:noProof/>
            <w:webHidden/>
          </w:rPr>
          <w:instrText xml:space="preserve"> PAGEREF _Toc489221945 \h </w:instrText>
        </w:r>
        <w:r w:rsidR="00465D19">
          <w:rPr>
            <w:noProof/>
            <w:webHidden/>
          </w:rPr>
        </w:r>
        <w:r w:rsidR="00465D19">
          <w:rPr>
            <w:noProof/>
            <w:webHidden/>
          </w:rPr>
          <w:fldChar w:fldCharType="separate"/>
        </w:r>
        <w:r w:rsidR="00465D19">
          <w:rPr>
            <w:noProof/>
            <w:webHidden/>
          </w:rPr>
          <w:t>27</w:t>
        </w:r>
        <w:r w:rsidR="00465D19">
          <w:rPr>
            <w:noProof/>
            <w:webHidden/>
          </w:rPr>
          <w:fldChar w:fldCharType="end"/>
        </w:r>
      </w:hyperlink>
    </w:p>
    <w:p w14:paraId="16453379" w14:textId="29B6D979" w:rsidR="00465D19" w:rsidRDefault="00627C7A">
      <w:pPr>
        <w:pStyle w:val="TOC4"/>
        <w:rPr>
          <w:rFonts w:eastAsiaTheme="minorEastAsia"/>
          <w:smallCaps w:val="0"/>
          <w:noProof/>
          <w:sz w:val="22"/>
          <w:lang w:val="en-US" w:eastAsia="en-US" w:bidi="ar-SA"/>
        </w:rPr>
      </w:pPr>
      <w:hyperlink w:anchor="_Toc489221946" w:history="1">
        <w:r w:rsidR="00465D19" w:rsidRPr="00E26066">
          <w:rPr>
            <w:rStyle w:val="Hyperlink"/>
            <w:noProof/>
          </w:rPr>
          <w:t>Microsoft Learning</w:t>
        </w:r>
        <w:r w:rsidR="00465D19">
          <w:rPr>
            <w:noProof/>
            <w:webHidden/>
          </w:rPr>
          <w:tab/>
        </w:r>
        <w:r w:rsidR="00465D19">
          <w:rPr>
            <w:noProof/>
            <w:webHidden/>
          </w:rPr>
          <w:fldChar w:fldCharType="begin"/>
        </w:r>
        <w:r w:rsidR="00465D19">
          <w:rPr>
            <w:noProof/>
            <w:webHidden/>
          </w:rPr>
          <w:instrText xml:space="preserve"> PAGEREF _Toc489221946 \h </w:instrText>
        </w:r>
        <w:r w:rsidR="00465D19">
          <w:rPr>
            <w:noProof/>
            <w:webHidden/>
          </w:rPr>
        </w:r>
        <w:r w:rsidR="00465D19">
          <w:rPr>
            <w:noProof/>
            <w:webHidden/>
          </w:rPr>
          <w:fldChar w:fldCharType="separate"/>
        </w:r>
        <w:r w:rsidR="00465D19">
          <w:rPr>
            <w:noProof/>
            <w:webHidden/>
          </w:rPr>
          <w:t>27</w:t>
        </w:r>
        <w:r w:rsidR="00465D19">
          <w:rPr>
            <w:noProof/>
            <w:webHidden/>
          </w:rPr>
          <w:fldChar w:fldCharType="end"/>
        </w:r>
      </w:hyperlink>
    </w:p>
    <w:p w14:paraId="77D47874" w14:textId="5A48A02A" w:rsidR="00465D19" w:rsidRDefault="00627C7A">
      <w:pPr>
        <w:pStyle w:val="TOC4"/>
        <w:rPr>
          <w:rFonts w:eastAsiaTheme="minorEastAsia"/>
          <w:smallCaps w:val="0"/>
          <w:noProof/>
          <w:sz w:val="22"/>
          <w:lang w:val="en-US" w:eastAsia="en-US" w:bidi="ar-SA"/>
        </w:rPr>
      </w:pPr>
      <w:hyperlink w:anchor="_Toc489221947" w:history="1">
        <w:r w:rsidR="00465D19" w:rsidRPr="00E26066">
          <w:rPr>
            <w:rStyle w:val="Hyperlink"/>
            <w:noProof/>
          </w:rPr>
          <w:t>Minecraft: Education Edition</w:t>
        </w:r>
        <w:r w:rsidR="00465D19">
          <w:rPr>
            <w:noProof/>
            <w:webHidden/>
          </w:rPr>
          <w:tab/>
        </w:r>
        <w:r w:rsidR="00465D19">
          <w:rPr>
            <w:noProof/>
            <w:webHidden/>
          </w:rPr>
          <w:fldChar w:fldCharType="begin"/>
        </w:r>
        <w:r w:rsidR="00465D19">
          <w:rPr>
            <w:noProof/>
            <w:webHidden/>
          </w:rPr>
          <w:instrText xml:space="preserve"> PAGEREF _Toc489221947 \h </w:instrText>
        </w:r>
        <w:r w:rsidR="00465D19">
          <w:rPr>
            <w:noProof/>
            <w:webHidden/>
          </w:rPr>
        </w:r>
        <w:r w:rsidR="00465D19">
          <w:rPr>
            <w:noProof/>
            <w:webHidden/>
          </w:rPr>
          <w:fldChar w:fldCharType="separate"/>
        </w:r>
        <w:r w:rsidR="00465D19">
          <w:rPr>
            <w:noProof/>
            <w:webHidden/>
          </w:rPr>
          <w:t>27</w:t>
        </w:r>
        <w:r w:rsidR="00465D19">
          <w:rPr>
            <w:noProof/>
            <w:webHidden/>
          </w:rPr>
          <w:fldChar w:fldCharType="end"/>
        </w:r>
      </w:hyperlink>
    </w:p>
    <w:p w14:paraId="2D1DEFA1" w14:textId="0F6C44FE" w:rsidR="00465D19" w:rsidRDefault="00627C7A">
      <w:pPr>
        <w:pStyle w:val="TOC4"/>
        <w:rPr>
          <w:rFonts w:eastAsiaTheme="minorEastAsia"/>
          <w:smallCaps w:val="0"/>
          <w:noProof/>
          <w:sz w:val="22"/>
          <w:lang w:val="en-US" w:eastAsia="en-US" w:bidi="ar-SA"/>
        </w:rPr>
      </w:pPr>
      <w:hyperlink w:anchor="_Toc489221948" w:history="1">
        <w:r w:rsidR="00465D19" w:rsidRPr="00E26066">
          <w:rPr>
            <w:rStyle w:val="Hyperlink"/>
            <w:noProof/>
          </w:rPr>
          <w:t>Office 365 Developer</w:t>
        </w:r>
        <w:r w:rsidR="00465D19">
          <w:rPr>
            <w:noProof/>
            <w:webHidden/>
          </w:rPr>
          <w:tab/>
        </w:r>
        <w:r w:rsidR="00465D19">
          <w:rPr>
            <w:noProof/>
            <w:webHidden/>
          </w:rPr>
          <w:fldChar w:fldCharType="begin"/>
        </w:r>
        <w:r w:rsidR="00465D19">
          <w:rPr>
            <w:noProof/>
            <w:webHidden/>
          </w:rPr>
          <w:instrText xml:space="preserve"> PAGEREF _Toc489221948 \h </w:instrText>
        </w:r>
        <w:r w:rsidR="00465D19">
          <w:rPr>
            <w:noProof/>
            <w:webHidden/>
          </w:rPr>
        </w:r>
        <w:r w:rsidR="00465D19">
          <w:rPr>
            <w:noProof/>
            <w:webHidden/>
          </w:rPr>
          <w:fldChar w:fldCharType="separate"/>
        </w:r>
        <w:r w:rsidR="00465D19">
          <w:rPr>
            <w:noProof/>
            <w:webHidden/>
          </w:rPr>
          <w:t>28</w:t>
        </w:r>
        <w:r w:rsidR="00465D19">
          <w:rPr>
            <w:noProof/>
            <w:webHidden/>
          </w:rPr>
          <w:fldChar w:fldCharType="end"/>
        </w:r>
      </w:hyperlink>
    </w:p>
    <w:p w14:paraId="707EC622" w14:textId="2317576D" w:rsidR="00465D19" w:rsidRDefault="00627C7A">
      <w:pPr>
        <w:pStyle w:val="TOC4"/>
        <w:rPr>
          <w:rFonts w:eastAsiaTheme="minorEastAsia"/>
          <w:smallCaps w:val="0"/>
          <w:noProof/>
          <w:sz w:val="22"/>
          <w:lang w:val="en-US" w:eastAsia="en-US" w:bidi="ar-SA"/>
        </w:rPr>
      </w:pPr>
      <w:hyperlink w:anchor="_Toc489221949" w:history="1">
        <w:r w:rsidR="00465D19" w:rsidRPr="00E26066">
          <w:rPr>
            <w:rStyle w:val="Hyperlink"/>
            <w:noProof/>
          </w:rPr>
          <w:t>Windows Desktop Operating System</w:t>
        </w:r>
        <w:r w:rsidR="00465D19">
          <w:rPr>
            <w:noProof/>
            <w:webHidden/>
          </w:rPr>
          <w:tab/>
        </w:r>
        <w:r w:rsidR="00465D19">
          <w:rPr>
            <w:noProof/>
            <w:webHidden/>
          </w:rPr>
          <w:fldChar w:fldCharType="begin"/>
        </w:r>
        <w:r w:rsidR="00465D19">
          <w:rPr>
            <w:noProof/>
            <w:webHidden/>
          </w:rPr>
          <w:instrText xml:space="preserve"> PAGEREF _Toc489221949 \h </w:instrText>
        </w:r>
        <w:r w:rsidR="00465D19">
          <w:rPr>
            <w:noProof/>
            <w:webHidden/>
          </w:rPr>
        </w:r>
        <w:r w:rsidR="00465D19">
          <w:rPr>
            <w:noProof/>
            <w:webHidden/>
          </w:rPr>
          <w:fldChar w:fldCharType="separate"/>
        </w:r>
        <w:r w:rsidR="00465D19">
          <w:rPr>
            <w:noProof/>
            <w:webHidden/>
          </w:rPr>
          <w:t>28</w:t>
        </w:r>
        <w:r w:rsidR="00465D19">
          <w:rPr>
            <w:noProof/>
            <w:webHidden/>
          </w:rPr>
          <w:fldChar w:fldCharType="end"/>
        </w:r>
      </w:hyperlink>
    </w:p>
    <w:p w14:paraId="4A83ED9A" w14:textId="2E65C812" w:rsidR="00465D19" w:rsidRDefault="00627C7A">
      <w:pPr>
        <w:pStyle w:val="TOC1"/>
        <w:tabs>
          <w:tab w:val="right" w:leader="dot" w:pos="5030"/>
        </w:tabs>
        <w:rPr>
          <w:rFonts w:eastAsiaTheme="minorEastAsia"/>
          <w:b w:val="0"/>
          <w:caps w:val="0"/>
          <w:noProof/>
          <w:sz w:val="22"/>
          <w:lang w:val="en-US" w:eastAsia="en-US" w:bidi="ar-SA"/>
        </w:rPr>
      </w:pPr>
      <w:hyperlink w:anchor="_Toc489221950" w:history="1">
        <w:r w:rsidR="00465D19" w:rsidRPr="00E26066">
          <w:rPr>
            <w:rStyle w:val="Hyperlink"/>
            <w:noProof/>
          </w:rPr>
          <w:t>Allegato 1 – Comunicazioni</w:t>
        </w:r>
        <w:r w:rsidR="00465D19">
          <w:rPr>
            <w:noProof/>
            <w:webHidden/>
          </w:rPr>
          <w:tab/>
        </w:r>
        <w:r w:rsidR="00465D19">
          <w:rPr>
            <w:noProof/>
            <w:webHidden/>
          </w:rPr>
          <w:fldChar w:fldCharType="begin"/>
        </w:r>
        <w:r w:rsidR="00465D19">
          <w:rPr>
            <w:noProof/>
            <w:webHidden/>
          </w:rPr>
          <w:instrText xml:space="preserve"> PAGEREF _Toc489221950 \h </w:instrText>
        </w:r>
        <w:r w:rsidR="00465D19">
          <w:rPr>
            <w:noProof/>
            <w:webHidden/>
          </w:rPr>
        </w:r>
        <w:r w:rsidR="00465D19">
          <w:rPr>
            <w:noProof/>
            <w:webHidden/>
          </w:rPr>
          <w:fldChar w:fldCharType="separate"/>
        </w:r>
        <w:r w:rsidR="00465D19">
          <w:rPr>
            <w:noProof/>
            <w:webHidden/>
          </w:rPr>
          <w:t>29</w:t>
        </w:r>
        <w:r w:rsidR="00465D19">
          <w:rPr>
            <w:noProof/>
            <w:webHidden/>
          </w:rPr>
          <w:fldChar w:fldCharType="end"/>
        </w:r>
      </w:hyperlink>
    </w:p>
    <w:p w14:paraId="423F1279" w14:textId="1159C1EA" w:rsidR="00465D19" w:rsidRDefault="00627C7A">
      <w:pPr>
        <w:pStyle w:val="TOC3"/>
        <w:rPr>
          <w:rFonts w:eastAsiaTheme="minorEastAsia"/>
          <w:b w:val="0"/>
          <w:smallCaps w:val="0"/>
          <w:sz w:val="22"/>
          <w:lang w:val="en-US" w:eastAsia="en-US" w:bidi="ar-SA"/>
        </w:rPr>
      </w:pPr>
      <w:hyperlink w:anchor="_Toc489221951" w:history="1">
        <w:r w:rsidR="00465D19" w:rsidRPr="00E26066">
          <w:rPr>
            <w:rStyle w:val="Hyperlink"/>
          </w:rPr>
          <w:t>Bing Maps</w:t>
        </w:r>
        <w:r w:rsidR="00465D19">
          <w:rPr>
            <w:webHidden/>
          </w:rPr>
          <w:tab/>
        </w:r>
        <w:r w:rsidR="00465D19">
          <w:rPr>
            <w:webHidden/>
          </w:rPr>
          <w:fldChar w:fldCharType="begin"/>
        </w:r>
        <w:r w:rsidR="00465D19">
          <w:rPr>
            <w:webHidden/>
          </w:rPr>
          <w:instrText xml:space="preserve"> PAGEREF _Toc489221951 \h </w:instrText>
        </w:r>
        <w:r w:rsidR="00465D19">
          <w:rPr>
            <w:webHidden/>
          </w:rPr>
        </w:r>
        <w:r w:rsidR="00465D19">
          <w:rPr>
            <w:webHidden/>
          </w:rPr>
          <w:fldChar w:fldCharType="separate"/>
        </w:r>
        <w:r w:rsidR="00465D19">
          <w:rPr>
            <w:webHidden/>
          </w:rPr>
          <w:t>29</w:t>
        </w:r>
        <w:r w:rsidR="00465D19">
          <w:rPr>
            <w:webHidden/>
          </w:rPr>
          <w:fldChar w:fldCharType="end"/>
        </w:r>
      </w:hyperlink>
    </w:p>
    <w:p w14:paraId="08B48A85" w14:textId="19F6085F" w:rsidR="00465D19" w:rsidRDefault="00627C7A">
      <w:pPr>
        <w:pStyle w:val="TOC3"/>
        <w:rPr>
          <w:rFonts w:eastAsiaTheme="minorEastAsia"/>
          <w:b w:val="0"/>
          <w:smallCaps w:val="0"/>
          <w:sz w:val="22"/>
          <w:lang w:val="en-US" w:eastAsia="en-US" w:bidi="ar-SA"/>
        </w:rPr>
      </w:pPr>
      <w:hyperlink w:anchor="_Toc489221952" w:history="1">
        <w:r w:rsidR="00465D19" w:rsidRPr="00E26066">
          <w:rPr>
            <w:rStyle w:val="Hyperlink"/>
          </w:rPr>
          <w:t>Servizi Professionali</w:t>
        </w:r>
        <w:r w:rsidR="00465D19">
          <w:rPr>
            <w:webHidden/>
          </w:rPr>
          <w:tab/>
        </w:r>
        <w:r w:rsidR="00465D19">
          <w:rPr>
            <w:webHidden/>
          </w:rPr>
          <w:fldChar w:fldCharType="begin"/>
        </w:r>
        <w:r w:rsidR="00465D19">
          <w:rPr>
            <w:webHidden/>
          </w:rPr>
          <w:instrText xml:space="preserve"> PAGEREF _Toc489221952 \h </w:instrText>
        </w:r>
        <w:r w:rsidR="00465D19">
          <w:rPr>
            <w:webHidden/>
          </w:rPr>
        </w:r>
        <w:r w:rsidR="00465D19">
          <w:rPr>
            <w:webHidden/>
          </w:rPr>
          <w:fldChar w:fldCharType="separate"/>
        </w:r>
        <w:r w:rsidR="00465D19">
          <w:rPr>
            <w:webHidden/>
          </w:rPr>
          <w:t>29</w:t>
        </w:r>
        <w:r w:rsidR="00465D19">
          <w:rPr>
            <w:webHidden/>
          </w:rPr>
          <w:fldChar w:fldCharType="end"/>
        </w:r>
      </w:hyperlink>
    </w:p>
    <w:p w14:paraId="1132CCA3" w14:textId="3F31C8C4" w:rsidR="00465D19" w:rsidRDefault="00627C7A">
      <w:pPr>
        <w:pStyle w:val="TOC3"/>
        <w:rPr>
          <w:rFonts w:eastAsiaTheme="minorEastAsia"/>
          <w:b w:val="0"/>
          <w:smallCaps w:val="0"/>
          <w:sz w:val="22"/>
          <w:lang w:val="en-US" w:eastAsia="en-US" w:bidi="ar-SA"/>
        </w:rPr>
      </w:pPr>
      <w:hyperlink w:anchor="_Toc489221953" w:history="1">
        <w:r w:rsidR="00465D19" w:rsidRPr="00E26066">
          <w:rPr>
            <w:rStyle w:val="Hyperlink"/>
          </w:rPr>
          <w:t>Comunicazione relativa alla Codifica H.265/HEVC nei Servizi Multimediali di Azure</w:t>
        </w:r>
        <w:r w:rsidR="00465D19">
          <w:rPr>
            <w:webHidden/>
          </w:rPr>
          <w:tab/>
        </w:r>
        <w:r w:rsidR="00465D19">
          <w:rPr>
            <w:webHidden/>
          </w:rPr>
          <w:fldChar w:fldCharType="begin"/>
        </w:r>
        <w:r w:rsidR="00465D19">
          <w:rPr>
            <w:webHidden/>
          </w:rPr>
          <w:instrText xml:space="preserve"> PAGEREF _Toc489221953 \h </w:instrText>
        </w:r>
        <w:r w:rsidR="00465D19">
          <w:rPr>
            <w:webHidden/>
          </w:rPr>
        </w:r>
        <w:r w:rsidR="00465D19">
          <w:rPr>
            <w:webHidden/>
          </w:rPr>
          <w:fldChar w:fldCharType="separate"/>
        </w:r>
        <w:r w:rsidR="00465D19">
          <w:rPr>
            <w:webHidden/>
          </w:rPr>
          <w:t>30</w:t>
        </w:r>
        <w:r w:rsidR="00465D19">
          <w:rPr>
            <w:webHidden/>
          </w:rPr>
          <w:fldChar w:fldCharType="end"/>
        </w:r>
      </w:hyperlink>
    </w:p>
    <w:p w14:paraId="64E14528" w14:textId="374E0BFD" w:rsidR="00465D19" w:rsidRDefault="00627C7A">
      <w:pPr>
        <w:pStyle w:val="TOC3"/>
        <w:rPr>
          <w:rFonts w:eastAsiaTheme="minorEastAsia"/>
          <w:b w:val="0"/>
          <w:smallCaps w:val="0"/>
          <w:sz w:val="22"/>
          <w:lang w:val="en-US" w:eastAsia="en-US" w:bidi="ar-SA"/>
        </w:rPr>
      </w:pPr>
      <w:hyperlink w:anchor="_Toc489221954" w:history="1">
        <w:r w:rsidR="00465D19" w:rsidRPr="00E26066">
          <w:rPr>
            <w:rStyle w:val="Hyperlink"/>
          </w:rPr>
          <w:t>Comunicazione su Adobe Flash Player</w:t>
        </w:r>
        <w:r w:rsidR="00465D19">
          <w:rPr>
            <w:webHidden/>
          </w:rPr>
          <w:tab/>
        </w:r>
        <w:r w:rsidR="00465D19">
          <w:rPr>
            <w:webHidden/>
          </w:rPr>
          <w:fldChar w:fldCharType="begin"/>
        </w:r>
        <w:r w:rsidR="00465D19">
          <w:rPr>
            <w:webHidden/>
          </w:rPr>
          <w:instrText xml:space="preserve"> PAGEREF _Toc489221954 \h </w:instrText>
        </w:r>
        <w:r w:rsidR="00465D19">
          <w:rPr>
            <w:webHidden/>
          </w:rPr>
        </w:r>
        <w:r w:rsidR="00465D19">
          <w:rPr>
            <w:webHidden/>
          </w:rPr>
          <w:fldChar w:fldCharType="separate"/>
        </w:r>
        <w:r w:rsidR="00465D19">
          <w:rPr>
            <w:webHidden/>
          </w:rPr>
          <w:t>30</w:t>
        </w:r>
        <w:r w:rsidR="00465D19">
          <w:rPr>
            <w:webHidden/>
          </w:rPr>
          <w:fldChar w:fldCharType="end"/>
        </w:r>
      </w:hyperlink>
    </w:p>
    <w:p w14:paraId="3126F55C" w14:textId="3800C24B" w:rsidR="00465D19" w:rsidRDefault="00627C7A">
      <w:pPr>
        <w:pStyle w:val="TOC3"/>
        <w:rPr>
          <w:rFonts w:eastAsiaTheme="minorEastAsia"/>
          <w:b w:val="0"/>
          <w:smallCaps w:val="0"/>
          <w:sz w:val="22"/>
          <w:lang w:val="en-US" w:eastAsia="en-US" w:bidi="ar-SA"/>
        </w:rPr>
      </w:pPr>
      <w:hyperlink w:anchor="_Toc489221955" w:history="1">
        <w:r w:rsidR="00465D19" w:rsidRPr="00E26066">
          <w:rPr>
            <w:rStyle w:val="Hyperlink"/>
          </w:rPr>
          <w:t>Comunicazione relativa agli Standard Video H.264/AVC, VC-1, MPEG-4 Parte 2 e MPEG-2</w:t>
        </w:r>
        <w:r w:rsidR="00465D19">
          <w:rPr>
            <w:webHidden/>
          </w:rPr>
          <w:tab/>
        </w:r>
        <w:r w:rsidR="00465D19">
          <w:rPr>
            <w:webHidden/>
          </w:rPr>
          <w:fldChar w:fldCharType="begin"/>
        </w:r>
        <w:r w:rsidR="00465D19">
          <w:rPr>
            <w:webHidden/>
          </w:rPr>
          <w:instrText xml:space="preserve"> PAGEREF _Toc489221955 \h </w:instrText>
        </w:r>
        <w:r w:rsidR="00465D19">
          <w:rPr>
            <w:webHidden/>
          </w:rPr>
        </w:r>
        <w:r w:rsidR="00465D19">
          <w:rPr>
            <w:webHidden/>
          </w:rPr>
          <w:fldChar w:fldCharType="separate"/>
        </w:r>
        <w:r w:rsidR="00465D19">
          <w:rPr>
            <w:webHidden/>
          </w:rPr>
          <w:t>30</w:t>
        </w:r>
        <w:r w:rsidR="00465D19">
          <w:rPr>
            <w:webHidden/>
          </w:rPr>
          <w:fldChar w:fldCharType="end"/>
        </w:r>
      </w:hyperlink>
    </w:p>
    <w:p w14:paraId="3E9F9E7E" w14:textId="12206ACE" w:rsidR="00465D19" w:rsidRDefault="00627C7A">
      <w:pPr>
        <w:pStyle w:val="TOC1"/>
        <w:tabs>
          <w:tab w:val="right" w:leader="dot" w:pos="5030"/>
        </w:tabs>
        <w:rPr>
          <w:rFonts w:eastAsiaTheme="minorEastAsia"/>
          <w:b w:val="0"/>
          <w:caps w:val="0"/>
          <w:noProof/>
          <w:sz w:val="22"/>
          <w:lang w:val="en-US" w:eastAsia="en-US" w:bidi="ar-SA"/>
        </w:rPr>
      </w:pPr>
      <w:hyperlink w:anchor="_Toc489221956" w:history="1">
        <w:r w:rsidR="00465D19" w:rsidRPr="00E26066">
          <w:rPr>
            <w:rStyle w:val="Hyperlink"/>
            <w:noProof/>
          </w:rPr>
          <w:t>Allegato 2 - Suite di Licenze “Subscription”</w:t>
        </w:r>
        <w:r w:rsidR="00465D19">
          <w:rPr>
            <w:noProof/>
            <w:webHidden/>
          </w:rPr>
          <w:tab/>
        </w:r>
        <w:r w:rsidR="00465D19">
          <w:rPr>
            <w:noProof/>
            <w:webHidden/>
          </w:rPr>
          <w:fldChar w:fldCharType="begin"/>
        </w:r>
        <w:r w:rsidR="00465D19">
          <w:rPr>
            <w:noProof/>
            <w:webHidden/>
          </w:rPr>
          <w:instrText xml:space="preserve"> PAGEREF _Toc489221956 \h </w:instrText>
        </w:r>
        <w:r w:rsidR="00465D19">
          <w:rPr>
            <w:noProof/>
            <w:webHidden/>
          </w:rPr>
        </w:r>
        <w:r w:rsidR="00465D19">
          <w:rPr>
            <w:noProof/>
            <w:webHidden/>
          </w:rPr>
          <w:fldChar w:fldCharType="separate"/>
        </w:r>
        <w:r w:rsidR="00465D19">
          <w:rPr>
            <w:noProof/>
            <w:webHidden/>
          </w:rPr>
          <w:t>31</w:t>
        </w:r>
        <w:r w:rsidR="00465D19">
          <w:rPr>
            <w:noProof/>
            <w:webHidden/>
          </w:rPr>
          <w:fldChar w:fldCharType="end"/>
        </w:r>
      </w:hyperlink>
    </w:p>
    <w:p w14:paraId="0C9019F9" w14:textId="709C4D31" w:rsidR="00465D19" w:rsidRDefault="00627C7A">
      <w:pPr>
        <w:pStyle w:val="TOC1"/>
        <w:tabs>
          <w:tab w:val="right" w:leader="dot" w:pos="5030"/>
        </w:tabs>
        <w:rPr>
          <w:rFonts w:eastAsiaTheme="minorEastAsia"/>
          <w:b w:val="0"/>
          <w:caps w:val="0"/>
          <w:noProof/>
          <w:sz w:val="22"/>
          <w:lang w:val="en-US" w:eastAsia="en-US" w:bidi="ar-SA"/>
        </w:rPr>
      </w:pPr>
      <w:hyperlink w:anchor="_Toc489221957" w:history="1">
        <w:r w:rsidR="00465D19" w:rsidRPr="00E26066">
          <w:rPr>
            <w:rStyle w:val="Hyperlink"/>
            <w:noProof/>
          </w:rPr>
          <w:t>Allegato 3 – Condizioni Contrattuali Standard (Responsabili del trattamento)</w:t>
        </w:r>
        <w:r w:rsidR="00465D19">
          <w:rPr>
            <w:noProof/>
            <w:webHidden/>
          </w:rPr>
          <w:tab/>
        </w:r>
        <w:r w:rsidR="00465D19">
          <w:rPr>
            <w:noProof/>
            <w:webHidden/>
          </w:rPr>
          <w:fldChar w:fldCharType="begin"/>
        </w:r>
        <w:r w:rsidR="00465D19">
          <w:rPr>
            <w:noProof/>
            <w:webHidden/>
          </w:rPr>
          <w:instrText xml:space="preserve"> PAGEREF _Toc489221957 \h </w:instrText>
        </w:r>
        <w:r w:rsidR="00465D19">
          <w:rPr>
            <w:noProof/>
            <w:webHidden/>
          </w:rPr>
        </w:r>
        <w:r w:rsidR="00465D19">
          <w:rPr>
            <w:noProof/>
            <w:webHidden/>
          </w:rPr>
          <w:fldChar w:fldCharType="separate"/>
        </w:r>
        <w:r w:rsidR="00465D19">
          <w:rPr>
            <w:noProof/>
            <w:webHidden/>
          </w:rPr>
          <w:t>32</w:t>
        </w:r>
        <w:r w:rsidR="00465D19">
          <w:rPr>
            <w:noProof/>
            <w:webHidden/>
          </w:rPr>
          <w:fldChar w:fldCharType="end"/>
        </w:r>
      </w:hyperlink>
    </w:p>
    <w:p w14:paraId="092C9288" w14:textId="4195F1B7"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1884"/>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89221885"/>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7FBEF296" w14:textId="77777777" w:rsidR="00465D19" w:rsidRPr="00E52A5C" w:rsidRDefault="00465D19" w:rsidP="00465D19">
      <w:pPr>
        <w:pStyle w:val="ProductList-Offering1Heading"/>
      </w:pPr>
      <w:bookmarkStart w:id="6" w:name="_Toc487133993"/>
      <w:bookmarkStart w:id="7" w:name="_Toc484158249"/>
      <w:bookmarkStart w:id="8" w:name="_Toc489221886"/>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465D19" w:rsidRPr="00AD6DB4" w14:paraId="423AD253" w14:textId="77777777" w:rsidTr="00544304">
        <w:trPr>
          <w:tblHeader/>
        </w:trPr>
        <w:tc>
          <w:tcPr>
            <w:tcW w:w="5395" w:type="dxa"/>
            <w:shd w:val="clear" w:color="auto" w:fill="0072C6"/>
          </w:tcPr>
          <w:p w14:paraId="5B6D5316" w14:textId="77777777" w:rsidR="00465D19" w:rsidRPr="00231971" w:rsidRDefault="00465D19" w:rsidP="00544304">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0C1950BB" w14:textId="77777777" w:rsidR="00465D19" w:rsidRPr="00231971" w:rsidRDefault="00465D19" w:rsidP="00544304">
            <w:pPr>
              <w:pStyle w:val="ProductList-Body"/>
              <w:spacing w:before="20" w:after="20"/>
              <w:rPr>
                <w:color w:val="FFFFFF" w:themeColor="background1"/>
                <w:sz w:val="16"/>
                <w:szCs w:val="16"/>
              </w:rPr>
            </w:pPr>
            <w:r>
              <w:rPr>
                <w:color w:val="FFFFFF" w:themeColor="background1"/>
                <w:sz w:val="16"/>
                <w:szCs w:val="16"/>
              </w:rPr>
              <w:t>Prodotti Eliminati</w:t>
            </w:r>
          </w:p>
        </w:tc>
      </w:tr>
      <w:tr w:rsidR="00465D19" w14:paraId="04B17AC9" w14:textId="77777777" w:rsidTr="00544304">
        <w:tc>
          <w:tcPr>
            <w:tcW w:w="5395" w:type="dxa"/>
            <w:vAlign w:val="bottom"/>
          </w:tcPr>
          <w:p w14:paraId="65A3A36D" w14:textId="77777777" w:rsidR="00465D19" w:rsidRPr="00BC5530" w:rsidRDefault="00465D19" w:rsidP="00544304">
            <w:pPr>
              <w:pStyle w:val="ProductList-Offering1"/>
            </w:pPr>
          </w:p>
        </w:tc>
        <w:tc>
          <w:tcPr>
            <w:tcW w:w="5395" w:type="dxa"/>
            <w:vAlign w:val="bottom"/>
          </w:tcPr>
          <w:p w14:paraId="51C16E4E" w14:textId="77777777" w:rsidR="00465D19" w:rsidRPr="00231971" w:rsidRDefault="00465D19" w:rsidP="00544304">
            <w:pPr>
              <w:pStyle w:val="ProductList-Offering1"/>
            </w:pPr>
          </w:p>
        </w:tc>
      </w:tr>
    </w:tbl>
    <w:p w14:paraId="27C01955" w14:textId="77777777" w:rsidR="00465D19" w:rsidRPr="00E52A5C" w:rsidRDefault="00465D19" w:rsidP="00465D19">
      <w:pPr>
        <w:pStyle w:val="ProductList-Body"/>
      </w:pPr>
    </w:p>
    <w:p w14:paraId="0F98A115" w14:textId="77777777" w:rsidR="00465D19" w:rsidRPr="00E52A5C" w:rsidRDefault="00465D19" w:rsidP="00465D19">
      <w:pPr>
        <w:pStyle w:val="ProductList-ClauseHeading"/>
        <w:outlineLvl w:val="2"/>
      </w:pPr>
      <w:r>
        <w:t>Condizioni Generali</w:t>
      </w:r>
    </w:p>
    <w:p w14:paraId="56B37BDE" w14:textId="77777777" w:rsidR="00465D19" w:rsidRPr="00E52A5C" w:rsidRDefault="00627C7A" w:rsidP="00465D19">
      <w:pPr>
        <w:pStyle w:val="ProductList-Body"/>
      </w:pPr>
      <w:hyperlink w:anchor="DataProcessingTerms_DataatRest" w:history="1">
        <w:r w:rsidR="00465D19">
          <w:rPr>
            <w:rStyle w:val="Hyperlink"/>
          </w:rPr>
          <w:t>Posizione dei Dati della Società a Riposo</w:t>
        </w:r>
      </w:hyperlink>
      <w:r w:rsidR="00465D19">
        <w:t>: La Corea del Sud è stata aggiunta all’Articolo Servizi Office 365.</w:t>
      </w:r>
    </w:p>
    <w:p w14:paraId="4A7ED156" w14:textId="77777777" w:rsidR="00CE33B5" w:rsidRPr="00903BB7" w:rsidRDefault="00627C7A"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1887"/>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1888"/>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1"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8" w:name="_Toc453946572"/>
      <w:bookmarkStart w:id="19" w:name="_Toc451949009"/>
      <w:bookmarkStart w:id="20" w:name="_Toc489221889"/>
      <w:r>
        <w:t>Aggiornamenti delle Condizioni per l’Utilizzo dei Servizi Online</w:t>
      </w:r>
      <w:bookmarkEnd w:id="18"/>
      <w:bookmarkEnd w:id="19"/>
      <w:bookmarkEnd w:id="2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1" w:name="_Toc453946573"/>
      <w:bookmarkStart w:id="22" w:name="_Toc451949010"/>
      <w:bookmarkStart w:id="23" w:name="_Toc489221890"/>
      <w:bookmarkStart w:id="24" w:name="OnlineServicesChanges"/>
      <w:r>
        <w:t>Modifiche ai Servizi Online e Disponibilità</w:t>
      </w:r>
      <w:bookmarkEnd w:id="21"/>
      <w:bookmarkEnd w:id="22"/>
      <w:bookmarkEnd w:id="23"/>
    </w:p>
    <w:bookmarkEnd w:id="2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1891"/>
      <w:r>
        <w:t>Conservazione dei dati</w:t>
      </w:r>
      <w:bookmarkEnd w:id="25"/>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lastRenderedPageBreak/>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6" w:name="_Toc489221892"/>
      <w:r>
        <w:t>Utilizzo di Software con il Servizio Online</w:t>
      </w:r>
      <w:bookmarkEnd w:id="2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7" w:name="_Toc460240070"/>
      <w:bookmarkStart w:id="28" w:name="_Toc459970681"/>
      <w:bookmarkStart w:id="29" w:name="_Toc489221893"/>
      <w:bookmarkStart w:id="30" w:name="NonMicrosoftProducts"/>
      <w:r>
        <w:t>Prodotti Non Microsoft</w:t>
      </w:r>
      <w:bookmarkEnd w:id="27"/>
      <w:bookmarkEnd w:id="28"/>
      <w:bookmarkEnd w:id="29"/>
    </w:p>
    <w:bookmarkEnd w:id="30"/>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1" w:name="_Toc489221894"/>
      <w:r>
        <w:t>Criteri di Utilizzo</w:t>
      </w:r>
      <w:bookmarkEnd w:id="31"/>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2" w:name="_Toc489221895"/>
      <w:r>
        <w:t>Limitazioni tecniche</w:t>
      </w:r>
      <w:bookmarkEnd w:id="32"/>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3" w:name="_Toc489221896"/>
      <w:r>
        <w:t>Conformità alle Leggi</w:t>
      </w:r>
      <w:bookmarkEnd w:id="33"/>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4" w:name="_Toc489221897"/>
      <w:bookmarkStart w:id="35" w:name="ImportExportServices"/>
      <w:r w:rsidRPr="009C28E5">
        <w:t>Servizi di importazione/esportazione</w:t>
      </w:r>
      <w:bookmarkEnd w:id="34"/>
    </w:p>
    <w:bookmarkEnd w:id="35"/>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6" w:name="_Toc489221898"/>
      <w:r>
        <w:t>Comunicazioni in Formato Elettronico</w:t>
      </w:r>
      <w:bookmarkEnd w:id="36"/>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89221899"/>
      <w:r>
        <w:t>Riassegnazione delle Licenze</w:t>
      </w:r>
      <w:bookmarkEnd w:id="37"/>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89221900"/>
      <w:r>
        <w:t>Componenti dei tipi di carattere</w:t>
      </w:r>
      <w:bookmarkEnd w:id="38"/>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9" w:name="CompetitiveBenchmarking"/>
      <w:bookmarkStart w:id="40" w:name="_Toc459970689"/>
      <w:bookmarkStart w:id="41" w:name="_Toc489221901"/>
      <w:r>
        <w:t>Benchmark Competitivo</w:t>
      </w:r>
      <w:bookmarkEnd w:id="39"/>
      <w:bookmarkEnd w:id="40"/>
      <w:bookmarkEnd w:id="41"/>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489221902"/>
      <w:r>
        <w:t>Multiplexing</w:t>
      </w:r>
      <w:bookmarkEnd w:id="42"/>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627C7A"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89221903"/>
      <w:r>
        <w:lastRenderedPageBreak/>
        <w:t>Condizioni relative al Diritto alla Protezione dei Dati Personali e alla Sicurezza</w:t>
      </w:r>
      <w:bookmarkEnd w:id="43"/>
      <w:bookmarkEnd w:id="44"/>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5" w:name="_Toc489221904"/>
      <w:r w:rsidRPr="00C34CE1">
        <w:rPr>
          <w:lang w:val="it-IT"/>
        </w:rPr>
        <w:t>Condizioni Generali relative al Diritto alla Protezione dei Dati Personali e alla Sicurezza</w:t>
      </w:r>
      <w:bookmarkEnd w:id="45"/>
    </w:p>
    <w:p w14:paraId="57779980" w14:textId="77777777" w:rsidR="00A2276A" w:rsidRPr="006D2C33" w:rsidRDefault="00A2276A" w:rsidP="00A2276A">
      <w:pPr>
        <w:pStyle w:val="ProductList-SubSubSectionHeading"/>
        <w:outlineLvl w:val="2"/>
      </w:pPr>
      <w:bookmarkStart w:id="46" w:name="_Toc460240082"/>
      <w:bookmarkStart w:id="47" w:name="_Toc459970693"/>
      <w:bookmarkStart w:id="48" w:name="_Toc489221905"/>
      <w:r>
        <w:t>Ambito di Validità</w:t>
      </w:r>
      <w:bookmarkEnd w:id="46"/>
      <w:bookmarkEnd w:id="47"/>
      <w:bookmarkEnd w:id="48"/>
    </w:p>
    <w:p w14:paraId="2EF96A3F" w14:textId="77777777" w:rsidR="00930888" w:rsidRPr="00747204" w:rsidRDefault="00930888" w:rsidP="00930888">
      <w:pPr>
        <w:pStyle w:val="ProductList-Body"/>
      </w:pPr>
      <w:r>
        <w:t xml:space="preserve">Le condizioni contenute nel presente Articolo sono in vigore per tutti i Servizi Online, ad eccezione di Bing Maps Enterprise Platform, Bing Maps Mobile Asset Management Platform, LinkedIn Sales Navigator, Servizi Cognitivi Microsoft e Microsoft Azure Stack, che sono disciplinati dalle condizioni relative al diritto alla protezione dei dati personali e/o alla sicurezza di seguito riportate nelle </w:t>
      </w:r>
      <w:hyperlink w:anchor="Condizioni specifiche dei Servizi Online" w:history="1">
        <w:r>
          <w:rPr>
            <w:rStyle w:val="Hyperlink"/>
          </w:rPr>
          <w:t>Condizioni Specifiche per 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489221906"/>
      <w:r>
        <w:t>Utilizzo dei Dati della Società</w:t>
      </w:r>
      <w:bookmarkEnd w:id="49"/>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50" w:name="_Toc423959220"/>
      <w:bookmarkStart w:id="51" w:name="_Toc417892060"/>
      <w:bookmarkStart w:id="52" w:name="_Toc489221907"/>
      <w:r>
        <w:t>Divulgazione dei Dati della Società</w:t>
      </w:r>
      <w:bookmarkEnd w:id="50"/>
      <w:bookmarkEnd w:id="51"/>
      <w:bookmarkEnd w:id="52"/>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3" w:name="_Toc489221908"/>
      <w:r>
        <w:t>Istituti Didattici</w:t>
      </w:r>
      <w:bookmarkEnd w:id="53"/>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4" w:name="_Toc423959222"/>
      <w:bookmarkStart w:id="55" w:name="_Toc489221909"/>
      <w:bookmarkStart w:id="56" w:name="_Toc417892062"/>
      <w:bookmarkStart w:id="57" w:name="HIPAA"/>
      <w:r>
        <w:t>Società in Affari HIPPA</w:t>
      </w:r>
      <w:bookmarkEnd w:id="54"/>
      <w:bookmarkEnd w:id="55"/>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w:t>
      </w:r>
      <w:r w:rsidRPr="00C34CE1">
        <w:lastRenderedPageBreak/>
        <w:t xml:space="preserve">del Contratto di Società in Affari HIPAA (“BAA”), il cui testo integrale identifica i Servizi Online cui è applicabile ed è disponibile all’indirizzo </w:t>
      </w:r>
      <w:hyperlink r:id="rId24"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6"/>
    <w:bookmarkEnd w:id="57"/>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8" w:name="_Toc489221910"/>
      <w:r>
        <w:t>Protezione</w:t>
      </w:r>
      <w:bookmarkEnd w:id="58"/>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89221911"/>
      <w:r>
        <w:t>Comunicazione di Eventi Imprevisti relativi alla Protezione</w:t>
      </w:r>
      <w:bookmarkEnd w:id="59"/>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89221912"/>
      <w:bookmarkStart w:id="61" w:name="LocationofDataProcessing"/>
      <w:r>
        <w:t>Luogo dell’elaborazione dei dati</w:t>
      </w:r>
      <w:bookmarkEnd w:id="60"/>
    </w:p>
    <w:bookmarkEnd w:id="61"/>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2" w:name="_Toc417892066"/>
      <w:bookmarkStart w:id="63" w:name="_Toc412644895"/>
      <w:bookmarkStart w:id="64" w:name="_Toc489221913"/>
      <w:r>
        <w:t>Comunicati Stampa</w:t>
      </w:r>
      <w:bookmarkEnd w:id="62"/>
      <w:bookmarkEnd w:id="63"/>
      <w:bookmarkEnd w:id="64"/>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5" w:name="_Toc489221914"/>
      <w:r>
        <w:t>Ricorso ai Subappaltatori</w:t>
      </w:r>
      <w:bookmarkEnd w:id="65"/>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89221915"/>
      <w:r>
        <w:t>Come contattare Microsoft</w:t>
      </w:r>
      <w:bookmarkEnd w:id="66"/>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5"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627C7A"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7" w:name="_Toc489221916"/>
      <w:bookmarkStart w:id="68" w:name="DataProcessingTerms"/>
      <w:r w:rsidRPr="00C34CE1">
        <w:rPr>
          <w:lang w:val="it-IT"/>
        </w:rPr>
        <w:lastRenderedPageBreak/>
        <w:t>Condizioni per l’Elaborazione dei Dati</w:t>
      </w:r>
      <w:bookmarkEnd w:id="67"/>
    </w:p>
    <w:bookmarkEnd w:id="68"/>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930888" w:rsidRPr="00893D7F" w14:paraId="23FAB6C2" w14:textId="77777777" w:rsidTr="00271381">
        <w:tc>
          <w:tcPr>
            <w:tcW w:w="2610" w:type="dxa"/>
            <w:vAlign w:val="center"/>
          </w:tcPr>
          <w:p w14:paraId="17B75CD1" w14:textId="032EA297" w:rsidR="00930888" w:rsidRPr="00893D7F" w:rsidRDefault="00930888" w:rsidP="00930888">
            <w:pPr>
              <w:pStyle w:val="ProductList-Body"/>
              <w:rPr>
                <w:sz w:val="16"/>
                <w:szCs w:val="16"/>
              </w:rPr>
            </w:pPr>
            <w:bookmarkStart w:id="69" w:name="MicrosoftDynamicsOnlineServices"/>
            <w:r>
              <w:rPr>
                <w:sz w:val="16"/>
                <w:szCs w:val="16"/>
              </w:rPr>
              <w:t>Servizi Core di Microsoft Dynamics 365</w:t>
            </w:r>
          </w:p>
        </w:tc>
        <w:tc>
          <w:tcPr>
            <w:tcW w:w="8190" w:type="dxa"/>
          </w:tcPr>
          <w:p w14:paraId="70706C61" w14:textId="318F33F8" w:rsidR="00930888" w:rsidRPr="00893D7F" w:rsidRDefault="00930888" w:rsidP="00930888">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né Microsoft Dynamics 365 for Talent,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69"/>
      <w:tr w:rsidR="008B0C47" w:rsidRPr="00893D7F" w14:paraId="644F60F4" w14:textId="77777777" w:rsidTr="00271381">
        <w:tc>
          <w:tcPr>
            <w:tcW w:w="2610" w:type="dxa"/>
            <w:vAlign w:val="center"/>
          </w:tcPr>
          <w:p w14:paraId="6441EB25" w14:textId="13E77F89" w:rsidR="008B0C47" w:rsidRPr="00893D7F" w:rsidRDefault="008B0C47" w:rsidP="008B0C47">
            <w:pPr>
              <w:pStyle w:val="ProductList-Body"/>
              <w:rPr>
                <w:sz w:val="16"/>
                <w:szCs w:val="16"/>
              </w:rPr>
            </w:pPr>
            <w:r>
              <w:rPr>
                <w:sz w:val="16"/>
                <w:szCs w:val="16"/>
              </w:rPr>
              <w:t>Servizi Office 365</w:t>
            </w:r>
          </w:p>
        </w:tc>
        <w:tc>
          <w:tcPr>
            <w:tcW w:w="8190" w:type="dxa"/>
          </w:tcPr>
          <w:p w14:paraId="4FE6CCE6" w14:textId="323388BF" w:rsidR="008B0C47" w:rsidRPr="00893D7F" w:rsidRDefault="008B0C47" w:rsidP="008B0C47">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133112" w:rsidRPr="00893D7F" w14:paraId="1BF444EB" w14:textId="77777777" w:rsidTr="00271381">
        <w:tc>
          <w:tcPr>
            <w:tcW w:w="2610" w:type="dxa"/>
            <w:vAlign w:val="center"/>
          </w:tcPr>
          <w:p w14:paraId="544762D5" w14:textId="6175105C" w:rsidR="00133112" w:rsidRPr="00893D7F" w:rsidRDefault="00133112" w:rsidP="00133112">
            <w:pPr>
              <w:pStyle w:val="ProductList-Body"/>
              <w:rPr>
                <w:sz w:val="16"/>
                <w:szCs w:val="16"/>
              </w:rPr>
            </w:pPr>
            <w:bookmarkStart w:id="70" w:name="MicrosoftAzureCoreServices"/>
            <w:r>
              <w:rPr>
                <w:sz w:val="16"/>
                <w:szCs w:val="16"/>
              </w:rPr>
              <w:t>Microsoft Azure Core Services</w:t>
            </w:r>
            <w:bookmarkEnd w:id="70"/>
          </w:p>
        </w:tc>
        <w:tc>
          <w:tcPr>
            <w:tcW w:w="8190" w:type="dxa"/>
          </w:tcPr>
          <w:p w14:paraId="51A75853" w14:textId="49E360AF" w:rsidR="00133112" w:rsidRPr="00893D7F" w:rsidRDefault="00133112" w:rsidP="00133112">
            <w:pPr>
              <w:pStyle w:val="ProductList-Body"/>
              <w:rPr>
                <w:sz w:val="16"/>
                <w:szCs w:val="16"/>
              </w:rPr>
            </w:pPr>
            <w:r>
              <w:rPr>
                <w:sz w:val="16"/>
                <w:szCs w:val="16"/>
              </w:rPr>
              <w:t xml:space="preserve">Azure Active Directory, Azure IoT Hub, Azure Resource Manager, Azure Rights Management, Gestione API, Gateway Applicazione, Servizio App (App per le API, App per Dispositivi Mobili, App Web), Automazione, Backup, Batch, Servizi BizTalk, Servizi Cloud, Catalogo Dati, Data Factory, DocumentDB, Hub Eventi, Express Route, HDInsight, Credenziali delle Chiavi, Bilanciamento del Bianco, Log Analytics (in precedenza Operational Insights), Machine Learning, Portale di Gestione, Servizi Multimediali, Multi-Factor Authentication, Hub di Notifica, Cache Redis, Utilità di Pianificazione, Bus di Servizio, Service Fabric, Ripristino Sito, Database SQL, Archiviazione, StorSimple, Analisi dei Flussi, Gestione Traffico, Macchine Virtuali, Rete Virtuale, Servizi Visual Studio Team e Gateway VPN. </w:t>
            </w:r>
          </w:p>
        </w:tc>
      </w:tr>
      <w:tr w:rsidR="00133112" w:rsidRPr="00893D7F" w14:paraId="3A98C097" w14:textId="77777777" w:rsidTr="00271381">
        <w:tc>
          <w:tcPr>
            <w:tcW w:w="2610" w:type="dxa"/>
            <w:vAlign w:val="center"/>
          </w:tcPr>
          <w:p w14:paraId="1B625327" w14:textId="3300F583" w:rsidR="00133112" w:rsidRDefault="00133112" w:rsidP="00133112">
            <w:pPr>
              <w:pStyle w:val="ProductList-Body"/>
              <w:rPr>
                <w:sz w:val="16"/>
                <w:szCs w:val="16"/>
              </w:rPr>
            </w:pPr>
            <w:r>
              <w:rPr>
                <w:sz w:val="16"/>
                <w:szCs w:val="16"/>
              </w:rPr>
              <w:t>Microsoft Cloud App Security</w:t>
            </w:r>
          </w:p>
        </w:tc>
        <w:tc>
          <w:tcPr>
            <w:tcW w:w="8190" w:type="dxa"/>
          </w:tcPr>
          <w:p w14:paraId="261CD15E" w14:textId="46D7778F" w:rsidR="00133112" w:rsidRDefault="00133112" w:rsidP="00133112">
            <w:pPr>
              <w:pStyle w:val="ProductList-Body"/>
              <w:rPr>
                <w:sz w:val="16"/>
                <w:szCs w:val="16"/>
              </w:rPr>
            </w:pPr>
            <w:r>
              <w:rPr>
                <w:sz w:val="16"/>
                <w:szCs w:val="16"/>
              </w:rPr>
              <w:t>Il componente del servizio cloud di Microsoft Cloud App Security.</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35532290" w:rsidR="00930888"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p w14:paraId="5161C468" w14:textId="77777777" w:rsidR="00B819F6" w:rsidRPr="00930888" w:rsidRDefault="00B819F6" w:rsidP="00930888">
            <w:pPr>
              <w:jc w:val="center"/>
            </w:pPr>
          </w:p>
        </w:tc>
      </w:tr>
      <w:tr w:rsidR="000B2C05" w:rsidRPr="00893D7F" w14:paraId="4D6B3714" w14:textId="77777777" w:rsidTr="00271381">
        <w:tc>
          <w:tcPr>
            <w:tcW w:w="2610" w:type="dxa"/>
            <w:vAlign w:val="center"/>
          </w:tcPr>
          <w:p w14:paraId="4A8C3075" w14:textId="57E23090" w:rsidR="000B2C05" w:rsidRPr="00893D7F" w:rsidRDefault="000B2C05" w:rsidP="000B2C05">
            <w:pPr>
              <w:pStyle w:val="ProductList-Body"/>
              <w:rPr>
                <w:sz w:val="16"/>
                <w:szCs w:val="16"/>
              </w:rPr>
            </w:pPr>
            <w:r>
              <w:rPr>
                <w:sz w:val="16"/>
                <w:szCs w:val="16"/>
              </w:rPr>
              <w:lastRenderedPageBreak/>
              <w:t>Servizi Microsoft Power BI</w:t>
            </w:r>
          </w:p>
        </w:tc>
        <w:tc>
          <w:tcPr>
            <w:tcW w:w="8190" w:type="dxa"/>
          </w:tcPr>
          <w:p w14:paraId="7F2BC681" w14:textId="5FE21BFF" w:rsidR="000B2C05" w:rsidRPr="00893D7F" w:rsidRDefault="000B2C05" w:rsidP="000B2C05">
            <w:pPr>
              <w:pStyle w:val="ProductList-Body"/>
              <w:rPr>
                <w:sz w:val="16"/>
                <w:szCs w:val="16"/>
              </w:rPr>
            </w:pPr>
            <w:r>
              <w:rPr>
                <w:sz w:val="16"/>
                <w:szCs w:val="16"/>
              </w:rPr>
              <w:t>Il componente del servizio cloud di Microsoft Power BI offerto come servizio autonomo o incluso in un piano o una famiglia di prodotti con marchio Office 365 o Microsoft Dynamics 365, ma ad esclusione della funzionalità di catalogo dati, di Power BI Report Server,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71" w:name="DataProcessingTerms_DataatRest"/>
      <w:bookmarkStart w:id="72" w:name="_Toc457466419"/>
      <w:bookmarkStart w:id="73" w:name="_Toc453946599"/>
      <w:bookmarkStart w:id="74" w:name="_Toc489221917"/>
      <w:r>
        <w:t>Posizione dei Dati della Società a riposo</w:t>
      </w:r>
      <w:bookmarkEnd w:id="71"/>
      <w:bookmarkEnd w:id="72"/>
      <w:bookmarkEnd w:id="73"/>
      <w:bookmarkEnd w:id="74"/>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670E8B83" w:rsidR="008B0C47" w:rsidRDefault="00465D19" w:rsidP="008B0C47">
      <w:pPr>
        <w:pStyle w:val="ProductList-Body"/>
        <w:keepNext/>
        <w:numPr>
          <w:ilvl w:val="0"/>
          <w:numId w:val="6"/>
        </w:numPr>
        <w:ind w:left="450" w:hanging="270"/>
      </w:pPr>
      <w:r>
        <w:rPr>
          <w:b/>
        </w:rPr>
        <w:t xml:space="preserve">Servizi Office 365. </w:t>
      </w:r>
      <w:r>
        <w:t>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8B0C47">
        <w:t>.</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B16BE29" w14:textId="77777777" w:rsidR="00CA4612" w:rsidRPr="00FC7A53" w:rsidRDefault="00CA4612" w:rsidP="00CA4612">
      <w:pPr>
        <w:pStyle w:val="ProductList-Body"/>
        <w:numPr>
          <w:ilvl w:val="0"/>
          <w:numId w:val="6"/>
        </w:numPr>
        <w:ind w:left="450" w:hanging="270"/>
      </w:pPr>
      <w:r>
        <w:rPr>
          <w:b/>
        </w:rPr>
        <w:t>Servizi Microsoft Power BI</w:t>
      </w:r>
      <w:r w:rsidRPr="00A50215">
        <w:rPr>
          <w:b/>
          <w:bCs/>
        </w:rPr>
        <w:t>.</w:t>
      </w:r>
      <w:r>
        <w:t xml:space="preserve"> Nel caso in cui la Società effettui il provisioning del proprio tenant in Australia, Canada, Asia Pacifico, India, Giappone, nell’Unione Europea, nel Regno Unito o negli Stati Uniti, Microsoft archivierà i Dati della Società a riposo di Microsoft Power BI solo all’interno di tale Area Geografica, fatto salvo quanto indicato nell’Articolo relativo alla posizione dei dati del Centro Protezione di Microsoft Power BI.</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5" w:name="DataProcessingTerms_Privacy"/>
      <w:bookmarkStart w:id="76" w:name="_Toc449618397"/>
      <w:bookmarkStart w:id="77" w:name="_Toc445967464"/>
      <w:bookmarkStart w:id="78" w:name="_Toc489221918"/>
      <w:r w:rsidRPr="00EF099D">
        <w:t>Diritto alla Protezione dei Dati Personali</w:t>
      </w:r>
      <w:bookmarkEnd w:id="75"/>
      <w:bookmarkEnd w:id="76"/>
      <w:bookmarkEnd w:id="77"/>
      <w:bookmarkEnd w:id="78"/>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9" w:name="SubcontractorTransfer"/>
      <w:r>
        <w:rPr>
          <w:b/>
        </w:rPr>
        <w:t>Trasferimento dei Subappaltatori</w:t>
      </w:r>
      <w:bookmarkEnd w:id="79"/>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80" w:name="_Toc489221919"/>
      <w:r>
        <w:t>Condizioni Contrattuali Europee Aggiuntive</w:t>
      </w:r>
      <w:bookmarkEnd w:id="80"/>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1" w:name="_Toc489221920"/>
      <w:r>
        <w:t>Protezione</w:t>
      </w:r>
      <w:bookmarkEnd w:id="81"/>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lastRenderedPageBreak/>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lastRenderedPageBreak/>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82" w:name="DataProcessingTerms_OLSInfoSecurityPolic"/>
      <w:r>
        <w:rPr>
          <w:b/>
          <w:color w:val="00188F"/>
        </w:rPr>
        <w:t>Criteri di Sicurezza delle Informazioni dei Servizi Online</w:t>
      </w:r>
    </w:p>
    <w:bookmarkEnd w:id="82"/>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133112" w:rsidRPr="00C62FB6" w14:paraId="36036773" w14:textId="77777777" w:rsidTr="00BF0DC9">
        <w:trPr>
          <w:trHeight w:val="288"/>
        </w:trPr>
        <w:tc>
          <w:tcPr>
            <w:tcW w:w="2880" w:type="dxa"/>
            <w:vAlign w:val="center"/>
          </w:tcPr>
          <w:p w14:paraId="56BBBA8E" w14:textId="79087BC6" w:rsidR="00133112" w:rsidRDefault="00133112" w:rsidP="00133112">
            <w:pPr>
              <w:pStyle w:val="ProductList-Body"/>
              <w:rPr>
                <w:sz w:val="16"/>
                <w:szCs w:val="16"/>
              </w:rPr>
            </w:pPr>
            <w:r>
              <w:rPr>
                <w:sz w:val="16"/>
                <w:szCs w:val="16"/>
              </w:rPr>
              <w:t>Microsoft Cloud App Security</w:t>
            </w:r>
          </w:p>
        </w:tc>
        <w:tc>
          <w:tcPr>
            <w:tcW w:w="1584" w:type="dxa"/>
            <w:vAlign w:val="center"/>
          </w:tcPr>
          <w:p w14:paraId="7AF0CC39" w14:textId="558150A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5CFF8B3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528C2BBF"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667720C4" w:rsidR="00133112"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33649DB8" w14:textId="0330EC01" w:rsidR="00133112" w:rsidRDefault="00133112" w:rsidP="00133112">
            <w:pPr>
              <w:pStyle w:val="ProductList-Body"/>
              <w:rPr>
                <w:color w:val="000000" w:themeColor="text1"/>
                <w:sz w:val="16"/>
                <w:szCs w:val="16"/>
              </w:rPr>
            </w:pPr>
            <w:r>
              <w:rPr>
                <w:color w:val="000000" w:themeColor="text1"/>
                <w:sz w:val="16"/>
                <w:szCs w:val="16"/>
              </w:rPr>
              <w:t>No</w:t>
            </w:r>
          </w:p>
        </w:tc>
      </w:tr>
      <w:tr w:rsidR="00133112" w:rsidRPr="00C62FB6" w14:paraId="039E13F0" w14:textId="77777777" w:rsidTr="00BF0DC9">
        <w:trPr>
          <w:trHeight w:val="288"/>
        </w:trPr>
        <w:tc>
          <w:tcPr>
            <w:tcW w:w="2880" w:type="dxa"/>
            <w:vAlign w:val="center"/>
          </w:tcPr>
          <w:p w14:paraId="22829FC9" w14:textId="193268E6" w:rsidR="00133112" w:rsidRPr="005F68CF" w:rsidRDefault="00133112" w:rsidP="00133112">
            <w:pPr>
              <w:pStyle w:val="ProductList-Body"/>
              <w:rPr>
                <w:sz w:val="16"/>
              </w:rPr>
            </w:pPr>
            <w:r>
              <w:rPr>
                <w:sz w:val="16"/>
                <w:szCs w:val="16"/>
              </w:rPr>
              <w:t>Servizi Online Microsoft Intune</w:t>
            </w:r>
          </w:p>
        </w:tc>
        <w:tc>
          <w:tcPr>
            <w:tcW w:w="1584" w:type="dxa"/>
            <w:vAlign w:val="center"/>
          </w:tcPr>
          <w:p w14:paraId="0838AA54" w14:textId="12C8ED43"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133112" w:rsidRPr="005F68CF" w:rsidRDefault="00133112" w:rsidP="00133112">
            <w:pPr>
              <w:pStyle w:val="ProductList-Body"/>
              <w:rPr>
                <w:color w:val="000000" w:themeColor="text1"/>
                <w:sz w:val="16"/>
              </w:rPr>
            </w:pPr>
            <w:r>
              <w:rPr>
                <w:color w:val="000000" w:themeColor="text1"/>
                <w:sz w:val="16"/>
                <w:szCs w:val="16"/>
              </w:rPr>
              <w:t>Sì</w:t>
            </w:r>
          </w:p>
        </w:tc>
      </w:tr>
      <w:tr w:rsidR="00133112" w:rsidRPr="00C62FB6" w14:paraId="2C5788FB" w14:textId="77777777" w:rsidTr="00BF0DC9">
        <w:trPr>
          <w:trHeight w:val="288"/>
        </w:trPr>
        <w:tc>
          <w:tcPr>
            <w:tcW w:w="2880" w:type="dxa"/>
            <w:vAlign w:val="center"/>
          </w:tcPr>
          <w:p w14:paraId="626F8599" w14:textId="342CAA62" w:rsidR="00133112" w:rsidRPr="00231971" w:rsidRDefault="00133112" w:rsidP="00133112">
            <w:pPr>
              <w:pStyle w:val="ProductList-Body"/>
              <w:rPr>
                <w:sz w:val="16"/>
                <w:szCs w:val="16"/>
              </w:rPr>
            </w:pPr>
            <w:r>
              <w:rPr>
                <w:sz w:val="16"/>
                <w:szCs w:val="16"/>
              </w:rPr>
              <w:t>Servizi Microsoft Power BI</w:t>
            </w:r>
          </w:p>
        </w:tc>
        <w:tc>
          <w:tcPr>
            <w:tcW w:w="1584" w:type="dxa"/>
            <w:vAlign w:val="center"/>
          </w:tcPr>
          <w:p w14:paraId="6B652D40" w14:textId="507B260F"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133112" w:rsidRPr="00231971"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133112" w:rsidRPr="00231971" w:rsidRDefault="00133112" w:rsidP="00133112">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627C7A"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9221921"/>
      <w:r>
        <w:lastRenderedPageBreak/>
        <w:t>Condizioni Specifiche dei Servizi Online</w:t>
      </w:r>
      <w:bookmarkEnd w:id="83"/>
      <w:bookmarkEnd w:id="84"/>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5" w:name="_Toc489221922"/>
      <w:bookmarkStart w:id="86" w:name="MicrosoftAzureServices"/>
      <w:r w:rsidRPr="00C34CE1">
        <w:rPr>
          <w:lang w:val="it-IT"/>
        </w:rPr>
        <w:t>Servizi Microsoft Azure</w:t>
      </w:r>
      <w:bookmarkEnd w:id="85"/>
    </w:p>
    <w:bookmarkEnd w:id="86"/>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6"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28" w:history="1">
        <w:r w:rsidR="001E2FC7">
          <w:rPr>
            <w:rStyle w:val="Hyperlink"/>
          </w:rPr>
          <w:t>http://azure.microsoft.com/en-us/support/legal/store-terms/</w:t>
        </w:r>
      </w:hyperlink>
      <w:hyperlink r:id="rId29" w:history="1"/>
      <w:r>
        <w:t>.</w:t>
      </w:r>
    </w:p>
    <w:p w14:paraId="569ECD34" w14:textId="3CD61D93" w:rsidR="00E50A84" w:rsidRDefault="00E50A84" w:rsidP="00272578">
      <w:pPr>
        <w:pStyle w:val="ProductList-Body"/>
      </w:pPr>
    </w:p>
    <w:p w14:paraId="5AFC5DED" w14:textId="77777777" w:rsidR="00930888" w:rsidRPr="00747204" w:rsidRDefault="00930888" w:rsidP="00930888">
      <w:pPr>
        <w:pStyle w:val="ProductList-Offering2Heading"/>
        <w:outlineLvl w:val="2"/>
      </w:pPr>
      <w:bookmarkStart w:id="87" w:name="MicrosoftTranslator"/>
      <w:bookmarkStart w:id="88" w:name="MicrosoftCognitiveServices"/>
      <w:r>
        <w:tab/>
      </w:r>
      <w:bookmarkStart w:id="89" w:name="_Toc484158292"/>
      <w:bookmarkStart w:id="90" w:name="_Toc489221923"/>
      <w:r>
        <w:t>Microsoft Azure Stack</w:t>
      </w:r>
      <w:bookmarkEnd w:id="89"/>
      <w:bookmarkEnd w:id="90"/>
    </w:p>
    <w:p w14:paraId="1EAC37DF" w14:textId="77777777" w:rsidR="00930888" w:rsidRPr="00747204" w:rsidRDefault="00930888" w:rsidP="00930888">
      <w:pPr>
        <w:pStyle w:val="ProductList-Body"/>
      </w:pPr>
      <w:r>
        <w:t>Microsoft Azure Stack è un Servizio Microsoft Azure.</w:t>
      </w: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0"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77777777" w:rsidR="00930888" w:rsidRPr="00747204"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D477898" w14:textId="77777777" w:rsidR="00930888" w:rsidRPr="00747204" w:rsidRDefault="00627C7A"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01EDC442" w14:textId="4047B7DA" w:rsidR="00674A93" w:rsidRDefault="00674A93" w:rsidP="00674A93">
      <w:pPr>
        <w:pStyle w:val="ProductList-Offering2Heading"/>
        <w:outlineLvl w:val="2"/>
      </w:pPr>
      <w:r>
        <w:tab/>
      </w:r>
      <w:bookmarkStart w:id="91" w:name="_Toc465426838"/>
      <w:bookmarkStart w:id="92" w:name="_Toc468350407"/>
      <w:bookmarkStart w:id="93" w:name="_Toc489221924"/>
      <w:r>
        <w:t xml:space="preserve">Servizi Cognitivi </w:t>
      </w:r>
      <w:bookmarkEnd w:id="91"/>
      <w:r>
        <w:t>Microsoft</w:t>
      </w:r>
      <w:bookmarkEnd w:id="92"/>
      <w:bookmarkEnd w:id="93"/>
    </w:p>
    <w:bookmarkEnd w:id="87"/>
    <w:bookmarkEnd w:id="88"/>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1"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lastRenderedPageBreak/>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2"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3"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627C7A"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3BD4D529" w14:textId="2F2F7DEB" w:rsidR="00133112" w:rsidRDefault="00133112" w:rsidP="00133112">
      <w:pPr>
        <w:pStyle w:val="ProductList-OfferingGroupHeading"/>
        <w:spacing w:after="80"/>
        <w:outlineLvl w:val="1"/>
      </w:pPr>
      <w:bookmarkStart w:id="94" w:name="EMS"/>
      <w:bookmarkStart w:id="95" w:name="_Toc476476610"/>
      <w:bookmarkStart w:id="96" w:name="_Toc489221925"/>
      <w:bookmarkStart w:id="97" w:name="_Toc459970714"/>
      <w:bookmarkStart w:id="98" w:name="_Toc457466428"/>
      <w:bookmarkStart w:id="99" w:name="AzureActiveDirectoryBasic"/>
      <w:bookmarkStart w:id="100" w:name="_Toc437590238"/>
      <w:bookmarkStart w:id="101" w:name="_Toc435790944"/>
      <w:bookmarkStart w:id="102" w:name="MicrosoftDynamicsMarketing"/>
      <w:r>
        <w:t>Piani di Microsoft Azure</w:t>
      </w:r>
      <w:bookmarkEnd w:id="94"/>
      <w:bookmarkEnd w:id="95"/>
      <w:bookmarkEnd w:id="96"/>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103" w:name="_Toc489221926"/>
      <w:r w:rsidR="0030218F">
        <w:t>Azure Active Directory Basic</w:t>
      </w:r>
      <w:bookmarkEnd w:id="97"/>
      <w:bookmarkEnd w:id="98"/>
      <w:bookmarkEnd w:id="103"/>
    </w:p>
    <w:bookmarkEnd w:id="99"/>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627C7A"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04" w:name="AzureActiveDirectoryPremium"/>
      <w:r>
        <w:tab/>
      </w:r>
      <w:bookmarkStart w:id="105" w:name="_Toc459970715"/>
      <w:bookmarkStart w:id="106" w:name="_Toc457466429"/>
      <w:bookmarkStart w:id="107" w:name="_Toc489221927"/>
      <w:r>
        <w:t>Azure Active Directory Premium</w:t>
      </w:r>
      <w:bookmarkEnd w:id="105"/>
      <w:bookmarkEnd w:id="106"/>
      <w:bookmarkEnd w:id="107"/>
    </w:p>
    <w:bookmarkEnd w:id="104"/>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627C7A"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08" w:name="AzureInformationProtectionPremium"/>
      <w:r>
        <w:tab/>
      </w:r>
      <w:bookmarkStart w:id="109" w:name="AzureRightsManagement"/>
      <w:bookmarkStart w:id="110" w:name="_Toc459970716"/>
      <w:bookmarkStart w:id="111" w:name="_Toc457466430"/>
      <w:bookmarkStart w:id="112" w:name="_Toc489221928"/>
      <w:r>
        <w:t>Azure Information Protection</w:t>
      </w:r>
      <w:bookmarkEnd w:id="109"/>
      <w:r>
        <w:t xml:space="preserve"> Premium</w:t>
      </w:r>
      <w:bookmarkEnd w:id="110"/>
      <w:bookmarkEnd w:id="111"/>
      <w:bookmarkEnd w:id="112"/>
    </w:p>
    <w:bookmarkEnd w:id="108"/>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627C7A"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A73D960" w14:textId="77777777" w:rsidR="00930888" w:rsidRPr="00747204" w:rsidRDefault="00930888" w:rsidP="00930888">
      <w:pPr>
        <w:pStyle w:val="ProductList-Offering1Heading"/>
      </w:pPr>
      <w:bookmarkStart w:id="113" w:name="_Toc388464308"/>
      <w:bookmarkStart w:id="114" w:name="_Toc484158298"/>
      <w:bookmarkStart w:id="115" w:name="_Toc476230929"/>
      <w:bookmarkStart w:id="116" w:name="_Toc489221929"/>
      <w:bookmarkEnd w:id="100"/>
      <w:bookmarkEnd w:id="101"/>
      <w:bookmarkEnd w:id="102"/>
      <w:bookmarkEnd w:id="113"/>
      <w:r>
        <w:t>Servizi Microsoft Dynamics 365</w:t>
      </w:r>
      <w:bookmarkEnd w:id="114"/>
      <w:bookmarkEnd w:id="115"/>
      <w:bookmarkEnd w:id="116"/>
    </w:p>
    <w:p w14:paraId="496732D5" w14:textId="77777777" w:rsidR="00930888" w:rsidRPr="00A8327A" w:rsidRDefault="00930888" w:rsidP="00930888">
      <w:pPr>
        <w:pStyle w:val="ProductList-Body"/>
        <w:rPr>
          <w:rFonts w:asciiTheme="majorHAnsi" w:hAnsiTheme="majorHAnsi"/>
          <w:sz w:val="16"/>
          <w:szCs w:val="16"/>
        </w:rPr>
        <w:sectPr w:rsidR="00930888" w:rsidRPr="00A8327A" w:rsidSect="00930888">
          <w:footerReference w:type="first" r:id="rId34"/>
          <w:pgSz w:w="12240" w:h="15840"/>
          <w:pgMar w:top="1440" w:right="720" w:bottom="1440" w:left="720" w:header="720" w:footer="720" w:gutter="0"/>
          <w:cols w:space="720"/>
          <w:titlePg/>
          <w:docGrid w:linePitch="360"/>
        </w:sectPr>
      </w:pPr>
    </w:p>
    <w:p w14:paraId="1715F21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Case Management, Enterprise Edition</w:t>
      </w:r>
    </w:p>
    <w:p w14:paraId="3FF4441A"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Customer Service, Enterprise Edition</w:t>
      </w:r>
    </w:p>
    <w:p w14:paraId="18E56FB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Field Services, Enterprise Edition</w:t>
      </w:r>
    </w:p>
    <w:p w14:paraId="34FA8F66"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Finance and Operations, Business Edition</w:t>
      </w:r>
    </w:p>
    <w:p w14:paraId="0B5C1B7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Activity, Enterprise Edition</w:t>
      </w:r>
    </w:p>
    <w:p w14:paraId="67957A4B"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Device, Enterprise Edition</w:t>
      </w:r>
    </w:p>
    <w:p w14:paraId="6C816A95"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Project Service Automation, Enterprise Edition</w:t>
      </w:r>
    </w:p>
    <w:p w14:paraId="3BE2C014"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Retail, Enterprise Edition</w:t>
      </w:r>
    </w:p>
    <w:p w14:paraId="04EF931D"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Sales, Enterprise Edition</w:t>
      </w:r>
    </w:p>
    <w:p w14:paraId="75EB7CD3"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Talent, Enterprise Edition</w:t>
      </w:r>
    </w:p>
    <w:p w14:paraId="66209AD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Business Edition</w:t>
      </w:r>
    </w:p>
    <w:p w14:paraId="0BE040FC"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Enterprise Edition</w:t>
      </w:r>
    </w:p>
    <w:p w14:paraId="3529BD18" w14:textId="77777777" w:rsidR="00930888" w:rsidRPr="00747204" w:rsidRDefault="00930888" w:rsidP="00930888">
      <w:pPr>
        <w:pStyle w:val="ProductList-Body"/>
      </w:pPr>
      <w:r>
        <w:rPr>
          <w:rFonts w:asciiTheme="majorHAnsi" w:hAnsiTheme="majorHAnsi"/>
          <w:sz w:val="16"/>
          <w:szCs w:val="16"/>
        </w:rPr>
        <w:t>Microsoft Relationship Sales</w:t>
      </w:r>
    </w:p>
    <w:p w14:paraId="1D480861" w14:textId="77777777" w:rsidR="00930888" w:rsidRPr="005F08E6" w:rsidRDefault="00930888" w:rsidP="00930888">
      <w:pPr>
        <w:pStyle w:val="ProductList-Body"/>
        <w:rPr>
          <w:rFonts w:asciiTheme="majorHAnsi" w:hAnsiTheme="majorHAnsi"/>
          <w:sz w:val="16"/>
          <w:szCs w:val="16"/>
        </w:rPr>
        <w:sectPr w:rsidR="00930888"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747204" w:rsidRDefault="00930888" w:rsidP="00930888">
      <w:pPr>
        <w:pStyle w:val="ProductList-Body"/>
        <w:pBdr>
          <w:top w:val="single" w:sz="4" w:space="1" w:color="BFBFBF" w:themeColor="background1" w:themeShade="BF"/>
        </w:pBd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77EACBBA" w14:textId="77777777" w:rsidR="00930888" w:rsidRPr="00747204" w:rsidRDefault="00930888" w:rsidP="00930888">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o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6C919AD2" w14:textId="77777777" w:rsidR="00930888" w:rsidRPr="00747204" w:rsidRDefault="00930888" w:rsidP="00930888">
      <w:pPr>
        <w:pStyle w:val="ProductList-Body"/>
        <w:tabs>
          <w:tab w:val="left" w:pos="360"/>
        </w:tabs>
      </w:pPr>
      <w:r>
        <w:rPr>
          <w:b/>
          <w:color w:val="00188F"/>
        </w:rPr>
        <w:t>Microsoft Dynamics 365 for Talent</w:t>
      </w:r>
    </w:p>
    <w:p w14:paraId="28ED68EB" w14:textId="77777777" w:rsidR="00930888" w:rsidRPr="00747204" w:rsidRDefault="00930888" w:rsidP="00930888">
      <w:pPr>
        <w:pStyle w:val="ProductList-Body"/>
        <w:tabs>
          <w:tab w:val="clear" w:pos="158"/>
          <w:tab w:val="left" w:pos="360"/>
        </w:tabs>
      </w:pPr>
      <w:r>
        <w:t>Gli Utenti di Microsoft Dynamics 365 for Talent che sono (1) candidati inseriti nel modulo di coloro che hanno un profilo interessante o (2) nuove assunzioni inserite nel modulo di onboarding non necessitano di una SL per accedere al Servizio Online.</w:t>
      </w:r>
    </w:p>
    <w:p w14:paraId="36DED850" w14:textId="77777777" w:rsidR="00930888" w:rsidRPr="00747204" w:rsidRDefault="00930888" w:rsidP="00930888">
      <w:pPr>
        <w:pStyle w:val="ProductList-Body"/>
        <w:tabs>
          <w:tab w:val="clear" w:pos="158"/>
          <w:tab w:val="left" w:pos="360"/>
        </w:tabs>
      </w:pPr>
    </w:p>
    <w:p w14:paraId="1E1D3FD8" w14:textId="77777777" w:rsidR="00930888" w:rsidRPr="00747204" w:rsidRDefault="00930888" w:rsidP="00930888">
      <w:pPr>
        <w:pStyle w:val="ProductList-ClauseHeading"/>
      </w:pPr>
      <w:r>
        <w:t>Diritti sull’Utilizzo del Server per le SL Utente, le SL Utente da SA e le SL Add-on per Utente per Dynamics 365</w:t>
      </w:r>
    </w:p>
    <w:p w14:paraId="6326FF95" w14:textId="77777777" w:rsidR="00930888" w:rsidRPr="00747204" w:rsidRDefault="00930888" w:rsidP="00930888">
      <w:pPr>
        <w:pStyle w:val="ProductList-Body"/>
      </w:pPr>
      <w:r>
        <w:t>Le disposizioni relative ai diritti sull’utilizzo dei server riportate di seguito non si applicano alle Società con licenza per Dynamics 365 Business Edition o alle Società con licenza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lastRenderedPageBreak/>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22DA3A19" w14:textId="77777777" w:rsidR="00930888" w:rsidRPr="001012ED" w:rsidRDefault="00930888" w:rsidP="00930888">
      <w:pPr>
        <w:pStyle w:val="ProductList-Body"/>
        <w:rPr>
          <w:lang w:val="en-US"/>
        </w:rPr>
      </w:pPr>
      <w:r w:rsidRPr="001012ED">
        <w:rPr>
          <w:b/>
          <w:color w:val="00188F"/>
          <w:lang w:val="en-US"/>
        </w:rPr>
        <w:t>Microsoft Relationship Sales</w:t>
      </w:r>
    </w:p>
    <w:p w14:paraId="28F38529" w14:textId="77777777" w:rsidR="00930888" w:rsidRPr="001012ED" w:rsidRDefault="00930888" w:rsidP="00930888">
      <w:pPr>
        <w:pStyle w:val="ProductList-Body"/>
        <w:rPr>
          <w:spacing w:val="-2"/>
          <w:lang w:val="en-US"/>
        </w:rPr>
      </w:pPr>
      <w:r w:rsidRPr="001012ED">
        <w:rPr>
          <w:spacing w:val="-2"/>
          <w:lang w:val="en-US"/>
        </w:rPr>
        <w:t>La soluzione Microsoft Relationship Sales include Microsoft Dynamics 365 for Sales, Enterprise Edition e LinkedIn Sales Navigator, Enterprise Edition.</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35"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36"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37"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7" w:name="_Toc459970722"/>
      <w:bookmarkStart w:id="118" w:name="MicrosoftSocialEngagement"/>
      <w:r>
        <w:rPr>
          <w:b/>
          <w:color w:val="00188F"/>
        </w:rPr>
        <w:t>Microsoft Social Engagement</w:t>
      </w:r>
      <w:bookmarkEnd w:id="117"/>
    </w:p>
    <w:bookmarkEnd w:id="118"/>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627C7A"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19" w:name="_Toc489221930"/>
      <w:bookmarkStart w:id="120" w:name="O365Services"/>
      <w:r w:rsidRPr="00C34CE1">
        <w:rPr>
          <w:lang w:val="it-IT"/>
        </w:rPr>
        <w:t>Servizi Office 365</w:t>
      </w:r>
      <w:bookmarkEnd w:id="119"/>
    </w:p>
    <w:bookmarkEnd w:id="120"/>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21" w:name="CoreFeaturesforOffice365Services"/>
      <w:r>
        <w:rPr>
          <w:b/>
          <w:color w:val="00188F"/>
        </w:rPr>
        <w:t>Funzionalità Core per i Servizi Office 365</w:t>
      </w:r>
    </w:p>
    <w:bookmarkEnd w:id="121"/>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lastRenderedPageBreak/>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22" w:name="MicrosoftTeams"/>
      <w:r>
        <w:rPr>
          <w:b/>
          <w:color w:val="00188F"/>
        </w:rPr>
        <w:t>Microsoft Teams</w:t>
      </w:r>
      <w:bookmarkEnd w:id="122"/>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3" w:name="ExchangeOnline"/>
      <w:r w:rsidRPr="00C34CE1">
        <w:rPr>
          <w:lang w:val="it-IT"/>
        </w:rPr>
        <w:tab/>
      </w:r>
      <w:bookmarkStart w:id="124" w:name="_Toc489221931"/>
      <w:r>
        <w:t>Exchange Online</w:t>
      </w:r>
      <w:bookmarkEnd w:id="124"/>
    </w:p>
    <w:p w14:paraId="504B85AD" w14:textId="77777777" w:rsidR="00E93FD0" w:rsidRPr="00C34CE1" w:rsidRDefault="00E93FD0" w:rsidP="004E52BA">
      <w:pPr>
        <w:pStyle w:val="ProductList-Offering1"/>
        <w:rPr>
          <w:lang w:val="en-US"/>
        </w:rPr>
        <w:sectPr w:rsidR="00E93FD0" w:rsidRPr="00C34CE1" w:rsidSect="00E275D6">
          <w:footerReference w:type="first" r:id="rId38"/>
          <w:type w:val="continuous"/>
          <w:pgSz w:w="12240" w:h="15840"/>
          <w:pgMar w:top="1440" w:right="720" w:bottom="1440" w:left="720" w:header="720" w:footer="720" w:gutter="0"/>
          <w:cols w:space="720"/>
          <w:titlePg/>
          <w:docGrid w:linePitch="360"/>
        </w:sectPr>
      </w:pPr>
    </w:p>
    <w:bookmarkEnd w:id="123"/>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6949EAB1"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930888">
        <w:rPr>
          <w:rFonts w:asciiTheme="majorHAnsi" w:hAnsiTheme="majorHAnsi"/>
          <w:sz w:val="16"/>
          <w:szCs w:val="16"/>
        </w:rPr>
        <w:t>K</w:t>
      </w:r>
      <w:r w:rsidR="00133112">
        <w:rPr>
          <w:rFonts w:asciiTheme="majorHAnsi" w:hAnsiTheme="majorHAnsi"/>
          <w:sz w:val="16"/>
          <w:szCs w:val="16"/>
        </w:rPr>
        <w:t>1</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lastRenderedPageBreak/>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5" w:name="_Toc423959249"/>
      <w:r w:rsidRPr="003D534A">
        <w:rPr>
          <w:b/>
          <w:color w:val="00188F"/>
        </w:rPr>
        <w:t>Contratto di Servizio</w:t>
      </w:r>
      <w:bookmarkEnd w:id="125"/>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26" w:name="_Toc489221932"/>
      <w:bookmarkStart w:id="127" w:name="Office365Applications"/>
      <w:r w:rsidRPr="00C34CE1">
        <w:rPr>
          <w:lang w:val="it-IT"/>
        </w:rPr>
        <w:t>Applicazioni Office 365</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0"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lastRenderedPageBreak/>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28" w:name="MicrosoftMyAnalytics"/>
      <w:bookmarkStart w:id="129" w:name="_Toc465426847"/>
      <w:bookmarkStart w:id="130" w:name="_Toc489221933"/>
      <w:r>
        <w:t>Microsoft MyAnalytics</w:t>
      </w:r>
      <w:bookmarkEnd w:id="128"/>
      <w:bookmarkEnd w:id="129"/>
      <w:bookmarkEnd w:id="130"/>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627C7A"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31" w:name="_Toc489221934"/>
      <w:r w:rsidRPr="00C34CE1">
        <w:rPr>
          <w:lang w:val="it-IT"/>
        </w:rPr>
        <w:t>Office Online</w:t>
      </w:r>
      <w:bookmarkEnd w:id="13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32" w:name="_Toc489221935"/>
      <w:r w:rsidRPr="00C34CE1">
        <w:rPr>
          <w:lang w:val="it-IT"/>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33" w:name="_Toc453946627"/>
      <w:bookmarkStart w:id="134" w:name="_Toc451949065"/>
      <w:bookmarkStart w:id="135" w:name="_Toc489221936"/>
      <w:bookmarkStart w:id="136" w:name="ProjectOnline"/>
      <w:r>
        <w:t>Project Online</w:t>
      </w:r>
      <w:bookmarkEnd w:id="133"/>
      <w:bookmarkEnd w:id="134"/>
      <w:bookmarkEnd w:id="135"/>
    </w:p>
    <w:bookmarkEnd w:id="136"/>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lastRenderedPageBreak/>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7" w:name="_Toc489221937"/>
      <w:r w:rsidRPr="00C34CE1">
        <w:rPr>
          <w:lang w:val="it-IT"/>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2D0912E6"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930888">
        <w:rPr>
          <w:rFonts w:asciiTheme="majorHAnsi" w:hAnsiTheme="majorHAnsi"/>
          <w:sz w:val="16"/>
          <w:szCs w:val="16"/>
        </w:rPr>
        <w:t>K</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4CDF391"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930888">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38" w:name="SkypeforBusinessOnline"/>
      <w:r w:rsidRPr="00C34CE1">
        <w:rPr>
          <w:lang w:val="it-IT"/>
        </w:rPr>
        <w:tab/>
      </w:r>
      <w:bookmarkStart w:id="139" w:name="_Toc431797723"/>
      <w:bookmarkStart w:id="140" w:name="_Toc431459539"/>
      <w:bookmarkStart w:id="141" w:name="_Toc489221938"/>
      <w:r w:rsidRPr="00C34CE1">
        <w:rPr>
          <w:lang w:val="it-IT"/>
        </w:rPr>
        <w:t xml:space="preserve">Skype for Business </w:t>
      </w:r>
      <w:bookmarkEnd w:id="139"/>
      <w:r w:rsidRPr="00C34CE1">
        <w:rPr>
          <w:lang w:val="it-IT"/>
        </w:rPr>
        <w:t>Online</w:t>
      </w:r>
      <w:bookmarkEnd w:id="138"/>
      <w:bookmarkEnd w:id="140"/>
      <w:bookmarkEnd w:id="141"/>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42" w:name="FunzionalitàCoreperiServiziOffice3"/>
      <w:r>
        <w:rPr>
          <w:b/>
          <w:color w:val="00188F"/>
        </w:rPr>
        <w:t>Funzionalità Core per i Servizi Office 365</w:t>
      </w:r>
      <w:bookmarkEnd w:id="142"/>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35988FB" w14:textId="09B93482" w:rsidR="00930888" w:rsidRDefault="00930888" w:rsidP="00930888">
      <w:pPr>
        <w:pStyle w:val="ProductList-Body"/>
        <w:tabs>
          <w:tab w:val="clear" w:pos="158"/>
          <w:tab w:val="left" w:pos="360"/>
        </w:tabs>
      </w:pPr>
      <w:bookmarkStart w:id="143" w:name="SkypeforBusinessOnlinePTSN"/>
    </w:p>
    <w:p w14:paraId="21200E35" w14:textId="77777777" w:rsidR="00930888" w:rsidRDefault="00930888" w:rsidP="00930888">
      <w:pPr>
        <w:pStyle w:val="ProductList-Body"/>
        <w:tabs>
          <w:tab w:val="clear" w:pos="158"/>
          <w:tab w:val="left" w:pos="360"/>
        </w:tabs>
      </w:pPr>
    </w:p>
    <w:p w14:paraId="137A39F8" w14:textId="1461B496" w:rsidR="0045535A" w:rsidRPr="00C34CE1" w:rsidRDefault="00E50A84" w:rsidP="0045535A">
      <w:pPr>
        <w:pStyle w:val="ProductList-Offering2Heading"/>
        <w:outlineLvl w:val="2"/>
        <w:rPr>
          <w:lang w:val="it-IT"/>
        </w:rPr>
      </w:pPr>
      <w:r>
        <w:rPr>
          <w:lang w:val="it-IT"/>
        </w:rPr>
        <w:lastRenderedPageBreak/>
        <w:tab/>
      </w:r>
      <w:bookmarkStart w:id="144" w:name="_Toc489221939"/>
      <w:r w:rsidR="0045535A" w:rsidRPr="00C34CE1">
        <w:rPr>
          <w:lang w:val="it-IT"/>
        </w:rPr>
        <w:t>Servizi PSTN di Skype for Business Online</w:t>
      </w:r>
      <w:bookmarkEnd w:id="144"/>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3"/>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41"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627C7A"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5" w:name="_Toc489221940"/>
      <w:bookmarkStart w:id="146" w:name="OtherOnlineServices"/>
      <w:r w:rsidRPr="00C34CE1">
        <w:rPr>
          <w:lang w:val="it-IT"/>
        </w:rPr>
        <w:t>Altri Servizi Online</w:t>
      </w:r>
      <w:bookmarkEnd w:id="145"/>
    </w:p>
    <w:p w14:paraId="45E652CA" w14:textId="77777777" w:rsidR="008B0C47" w:rsidRDefault="008B0C47" w:rsidP="008B0C47">
      <w:pPr>
        <w:pStyle w:val="ProductList-Offering2Heading"/>
        <w:outlineLvl w:val="2"/>
      </w:pPr>
      <w:bookmarkStart w:id="147" w:name="MicrosoftLearning"/>
      <w:bookmarkStart w:id="148" w:name="MicrosoftPowerBIPro"/>
      <w:bookmarkEnd w:id="146"/>
      <w:r>
        <w:tab/>
      </w:r>
      <w:bookmarkStart w:id="149" w:name="_Toc476230941"/>
      <w:bookmarkStart w:id="150" w:name="_Toc476476626"/>
      <w:bookmarkStart w:id="151" w:name="_Toc489221941"/>
      <w:bookmarkStart w:id="152" w:name="BingMaps"/>
      <w:r>
        <w:t>Bing Maps Enterprise Platform e Mobile Asset Management Platform</w:t>
      </w:r>
      <w:bookmarkEnd w:id="149"/>
      <w:bookmarkEnd w:id="150"/>
      <w:bookmarkEnd w:id="151"/>
    </w:p>
    <w:bookmarkEnd w:id="152"/>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lastRenderedPageBreak/>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https://aka.ms/bingmapsplatformapistou</w:t>
        </w:r>
      </w:hyperlink>
      <w:r>
        <w:t xml:space="preserve"> e </w:t>
      </w:r>
      <w:hyperlink r:id="rId43"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627C7A"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4E78BB" w:rsidRDefault="000B2C05" w:rsidP="000B2C05">
      <w:pPr>
        <w:pStyle w:val="ProductList-Offering2Heading"/>
        <w:outlineLvl w:val="2"/>
      </w:pPr>
      <w:r>
        <w:tab/>
      </w:r>
      <w:bookmarkStart w:id="153" w:name="_Toc476230942"/>
      <w:bookmarkStart w:id="154" w:name="_Toc489221942"/>
      <w:bookmarkStart w:id="155" w:name="BusinessApplicationPlatform"/>
      <w:r>
        <w:t>Piattaforma Applicativa Aziendale</w:t>
      </w:r>
      <w:bookmarkEnd w:id="153"/>
      <w:bookmarkEnd w:id="154"/>
    </w:p>
    <w:bookmarkEnd w:id="155"/>
    <w:p w14:paraId="262D5FBD"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first" r:id="rId45"/>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B5721D">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77777777" w:rsidR="000B2C05" w:rsidRPr="004E78BB" w:rsidRDefault="000B2C05" w:rsidP="000B2C05">
      <w:pPr>
        <w:pStyle w:val="ProductList-Body"/>
        <w:ind w:left="180"/>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230965DC" w14:textId="77777777" w:rsidR="00133112" w:rsidRPr="00585A48" w:rsidRDefault="00627C7A"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413DFAFD" w14:textId="1E5A62E5" w:rsidR="008B0C47" w:rsidRPr="00A8327A" w:rsidRDefault="008B0C47" w:rsidP="008B0C47">
      <w:pPr>
        <w:pStyle w:val="ProductList-Offering2Heading"/>
        <w:ind w:firstLine="158"/>
        <w:outlineLvl w:val="2"/>
        <w:rPr>
          <w:b w:val="0"/>
          <w:color w:val="000000" w:themeColor="text1"/>
          <w:sz w:val="8"/>
          <w:szCs w:val="8"/>
        </w:rPr>
      </w:pPr>
      <w:bookmarkStart w:id="156" w:name="_Toc489221943"/>
      <w:bookmarkStart w:id="157" w:name="_Toc476476628"/>
      <w:r>
        <w:t>Kaizala</w:t>
      </w:r>
      <w:bookmarkEnd w:id="156"/>
    </w:p>
    <w:p w14:paraId="01D2A15E" w14:textId="77777777" w:rsidR="008B0C47" w:rsidRDefault="008B0C47" w:rsidP="008B0C47">
      <w:pPr>
        <w:pStyle w:val="ProductList-Body"/>
        <w:keepNext/>
        <w:tabs>
          <w:tab w:val="clear" w:pos="158"/>
          <w:tab w:val="left" w:pos="360"/>
        </w:tabs>
        <w:rPr>
          <w:b/>
          <w:color w:val="00188F"/>
        </w:rPr>
      </w:pPr>
      <w:r>
        <w:rPr>
          <w:b/>
          <w:color w:val="00188F"/>
        </w:rPr>
        <w:t>Contratto di Servizio</w:t>
      </w:r>
    </w:p>
    <w:p w14:paraId="08854461" w14:textId="77777777" w:rsidR="008B0C47" w:rsidRDefault="008B0C47" w:rsidP="008B0C47">
      <w:pPr>
        <w:pStyle w:val="ProductList-Body"/>
        <w:rPr>
          <w:b/>
          <w:color w:val="00188F"/>
        </w:rPr>
      </w:pPr>
      <w:r>
        <w:t>Non è previsto alcun Contratto di Servizio per Kaizala.</w:t>
      </w:r>
    </w:p>
    <w:p w14:paraId="7B9CFDAD" w14:textId="77777777" w:rsidR="008B0C47" w:rsidRPr="00585A48" w:rsidRDefault="00627C7A" w:rsidP="008B0C47">
      <w:pPr>
        <w:pStyle w:val="ProductList-Body"/>
        <w:shd w:val="clear" w:color="auto" w:fill="A6A6A6" w:themeFill="background1" w:themeFillShade="A6"/>
        <w:spacing w:before="120" w:after="240"/>
        <w:jc w:val="right"/>
        <w:rPr>
          <w:sz w:val="16"/>
          <w:szCs w:val="16"/>
        </w:rPr>
      </w:pPr>
      <w:hyperlink w:anchor="TableofContents" w:history="1">
        <w:r w:rsidR="008B0C47">
          <w:rPr>
            <w:rStyle w:val="Hyperlink"/>
            <w:sz w:val="16"/>
            <w:szCs w:val="16"/>
          </w:rPr>
          <w:t>Sommario</w:t>
        </w:r>
      </w:hyperlink>
      <w:r w:rsidR="008B0C47">
        <w:rPr>
          <w:sz w:val="16"/>
          <w:szCs w:val="16"/>
        </w:rPr>
        <w:t xml:space="preserve"> / </w:t>
      </w:r>
      <w:hyperlink w:anchor="GeneralTerms" w:history="1">
        <w:r w:rsidR="008B0C47">
          <w:rPr>
            <w:rStyle w:val="Hyperlink"/>
            <w:sz w:val="16"/>
            <w:szCs w:val="16"/>
          </w:rPr>
          <w:t>Condizioni Generali</w:t>
        </w:r>
      </w:hyperlink>
    </w:p>
    <w:p w14:paraId="3A9576A0" w14:textId="20DA029D" w:rsidR="00133112" w:rsidRPr="00A8327A" w:rsidRDefault="008B0C47" w:rsidP="00133112">
      <w:pPr>
        <w:pStyle w:val="ProductList-Offering2Heading"/>
        <w:outlineLvl w:val="2"/>
        <w:rPr>
          <w:b w:val="0"/>
          <w:color w:val="000000" w:themeColor="text1"/>
          <w:sz w:val="8"/>
          <w:szCs w:val="8"/>
        </w:rPr>
      </w:pPr>
      <w:r>
        <w:tab/>
      </w:r>
      <w:bookmarkStart w:id="158" w:name="_Toc489221944"/>
      <w:r w:rsidR="00133112">
        <w:t>Microsoft Cloud App Security</w:t>
      </w:r>
      <w:bookmarkEnd w:id="157"/>
      <w:bookmarkEnd w:id="158"/>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627C7A"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77777777" w:rsidR="000B2C05" w:rsidRPr="004E78BB" w:rsidRDefault="000B2C05" w:rsidP="000B2C05">
      <w:pPr>
        <w:pStyle w:val="ProductList-Offering2Heading"/>
        <w:outlineLvl w:val="2"/>
      </w:pPr>
      <w:r>
        <w:tab/>
      </w:r>
      <w:bookmarkStart w:id="159" w:name="_Toc476230944"/>
      <w:bookmarkStart w:id="160" w:name="_Toc489221945"/>
      <w:r>
        <w:t>Microsoft Intune</w:t>
      </w:r>
      <w:bookmarkEnd w:id="159"/>
      <w:bookmarkEnd w:id="160"/>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first" r:id="rId48"/>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9"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627C7A"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A4612">
      <w:pPr>
        <w:pStyle w:val="ProductList-Offering2Heading"/>
        <w:keepNext/>
        <w:outlineLvl w:val="2"/>
      </w:pPr>
      <w:r>
        <w:tab/>
      </w:r>
      <w:bookmarkStart w:id="161" w:name="_Toc453946633"/>
      <w:bookmarkStart w:id="162" w:name="_Toc489221946"/>
      <w:bookmarkStart w:id="163" w:name="_Toc451949071"/>
      <w:r>
        <w:t>Microsoft Learning</w:t>
      </w:r>
      <w:bookmarkEnd w:id="161"/>
      <w:bookmarkEnd w:id="162"/>
      <w:r>
        <w:t xml:space="preserve"> </w:t>
      </w:r>
      <w:bookmarkEnd w:id="163"/>
    </w:p>
    <w:bookmarkEnd w:id="147"/>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64" w:name="_Toc451949072"/>
      <w:r>
        <w:t>SL Servizi per Microsoft Learning Imagine Academy</w:t>
      </w:r>
      <w:bookmarkEnd w:id="164"/>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0"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627C7A"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48"/>
    <w:p w14:paraId="6B27E455" w14:textId="77777777" w:rsidR="007C54F6" w:rsidRPr="009C1170" w:rsidRDefault="007C54F6" w:rsidP="007C54F6">
      <w:pPr>
        <w:pStyle w:val="ProductList-Offering2Heading"/>
        <w:keepNext/>
        <w:outlineLvl w:val="2"/>
      </w:pPr>
      <w:r>
        <w:tab/>
      </w:r>
      <w:bookmarkStart w:id="165" w:name="_Toc457466455"/>
      <w:bookmarkStart w:id="166" w:name="_Toc489221947"/>
      <w:r>
        <w:t>Minecraft: Education Edition</w:t>
      </w:r>
      <w:bookmarkEnd w:id="165"/>
      <w:bookmarkEnd w:id="166"/>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627C7A"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67" w:name="_Toc489221948"/>
      <w:r w:rsidR="00581CDB" w:rsidRPr="00C34CE1">
        <w:rPr>
          <w:lang w:val="it-IT"/>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627C7A"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68" w:name="_Toc453946637"/>
      <w:bookmarkStart w:id="169" w:name="_Toc489221949"/>
      <w:r>
        <w:t>Windows Desktop Operating System</w:t>
      </w:r>
      <w:bookmarkEnd w:id="168"/>
      <w:bookmarkEnd w:id="169"/>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627C7A"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0" w:name="Attachment1"/>
      <w:bookmarkStart w:id="171" w:name="_Toc489221950"/>
      <w:r>
        <w:lastRenderedPageBreak/>
        <w:t>Allegato 1 – Comunicazioni</w:t>
      </w:r>
      <w:bookmarkEnd w:id="170"/>
      <w:bookmarkEnd w:id="171"/>
    </w:p>
    <w:p w14:paraId="2F4609B8" w14:textId="0A35F4A9" w:rsidR="004D27A6" w:rsidRPr="00C34CE1" w:rsidRDefault="00D67A4B" w:rsidP="00B31F55">
      <w:pPr>
        <w:pStyle w:val="ProductList-Offering1Heading"/>
        <w:rPr>
          <w:lang w:val="it-IT"/>
        </w:rPr>
      </w:pPr>
      <w:bookmarkStart w:id="172" w:name="_Toc489221951"/>
      <w:r w:rsidRPr="00C34CE1">
        <w:rPr>
          <w:lang w:val="it-IT"/>
        </w:rPr>
        <w:t>Bing Maps</w:t>
      </w:r>
      <w:bookmarkEnd w:id="172"/>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2" w:history="1">
        <w:r>
          <w:rPr>
            <w:rStyle w:val="Hyperlink"/>
          </w:rPr>
          <w:t>go.microsoft.com/?linkid=9710837</w:t>
        </w:r>
      </w:hyperlink>
      <w:r>
        <w:t xml:space="preserve"> e dall’Informativa sulla Privacy di Bing Maps che si trova alla pagina </w:t>
      </w:r>
      <w:hyperlink r:id="rId53" w:history="1">
        <w:r>
          <w:rPr>
            <w:rStyle w:val="Hyperlink"/>
          </w:rPr>
          <w:t>go.microsoft.com/fwlink/?LinkID=248686</w:t>
        </w:r>
      </w:hyperlink>
      <w:r>
        <w:t>.</w:t>
      </w:r>
    </w:p>
    <w:bookmarkStart w:id="173" w:name="_Toc431459551"/>
    <w:bookmarkStart w:id="174"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75" w:name="_Toc489221952"/>
      <w:r w:rsidRPr="00C34CE1">
        <w:rPr>
          <w:lang w:val="it-IT"/>
        </w:rPr>
        <w:t>Servizi Professionali</w:t>
      </w:r>
      <w:bookmarkEnd w:id="173"/>
      <w:bookmarkEnd w:id="175"/>
    </w:p>
    <w:bookmarkEnd w:id="174"/>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627C7A"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6" w:name="_Toc451949080"/>
      <w:bookmarkStart w:id="177" w:name="_Toc489221953"/>
      <w:r w:rsidRPr="00271381">
        <w:rPr>
          <w:lang w:val="it-IT"/>
        </w:rPr>
        <w:t>Comunicazione relativa alla Codifica H.265/HEVC nei Servizi Multimediali di Azure</w:t>
      </w:r>
      <w:bookmarkEnd w:id="176"/>
      <w:bookmarkEnd w:id="177"/>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627C7A"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178" w:name="_Toc484158323"/>
      <w:bookmarkStart w:id="179" w:name="_Toc489221954"/>
      <w:r>
        <w:t>Comunicazione su Adobe Flash Player</w:t>
      </w:r>
      <w:bookmarkEnd w:id="178"/>
      <w:bookmarkEnd w:id="179"/>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54"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627C7A"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747204" w:rsidRDefault="00930888" w:rsidP="00930888">
      <w:pPr>
        <w:pStyle w:val="ProductList-Offering1Heading"/>
      </w:pPr>
      <w:bookmarkStart w:id="180" w:name="_Toc484158324"/>
      <w:bookmarkStart w:id="181" w:name="_Toc476230953"/>
      <w:bookmarkStart w:id="182" w:name="_Toc489221955"/>
      <w:r>
        <w:t>Comunicazione relativa agli Standard Video H.264/AVC, VC-1, MPEG-4 Parte 2 e MPEG-2</w:t>
      </w:r>
      <w:bookmarkEnd w:id="180"/>
      <w:bookmarkEnd w:id="181"/>
      <w:bookmarkEnd w:id="182"/>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627C7A"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6"/>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83" w:name="_Toc489221956"/>
      <w:bookmarkStart w:id="184" w:name="Attachment2"/>
      <w:r w:rsidRPr="00893D7F">
        <w:lastRenderedPageBreak/>
        <w:t>Allegato 2 - Suite di Licenze “Subscription”</w:t>
      </w:r>
      <w:bookmarkEnd w:id="183"/>
    </w:p>
    <w:bookmarkEnd w:id="184"/>
    <w:p w14:paraId="534E9E9C" w14:textId="46DBE1C7"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930888" w14:paraId="65310C10" w14:textId="77777777" w:rsidTr="00B2662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2F6CFE7" w14:textId="77777777" w:rsidR="00930888" w:rsidRDefault="00930888" w:rsidP="00B2662F">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299D3"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240361" w14:textId="77777777" w:rsidR="00930888" w:rsidRDefault="00930888"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A25DE7"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F95391"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3B07A3D7" w14:textId="77777777" w:rsidR="00930888" w:rsidRDefault="00930888"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F25317E" w14:textId="77777777" w:rsidR="00930888" w:rsidRPr="00747204" w:rsidRDefault="00930888" w:rsidP="00B2662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0E88611" w14:textId="77777777" w:rsidR="00930888" w:rsidRDefault="00930888"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6C051B"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20CA8DC"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AB6E7C6"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E66753"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316D788"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E576A54"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A96DDE6"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8CBA20A"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7714192B"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168805" w14:textId="4B775CD7" w:rsidR="00930888" w:rsidRDefault="00465D19"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30888">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506D1C54" w14:textId="77777777" w:rsidR="00930888" w:rsidRPr="00747204" w:rsidRDefault="00930888" w:rsidP="00B2662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4E4ADAB"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3E722DB" w14:textId="77777777" w:rsidR="00930888" w:rsidRDefault="00930888"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30888" w14:paraId="5C2F9A85" w14:textId="77777777" w:rsidTr="00B2662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5A8C038" w14:textId="77777777" w:rsidR="00930888" w:rsidRDefault="00930888" w:rsidP="00B2662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2E83A" w14:textId="7A1A1420" w:rsidR="00930888" w:rsidRDefault="00465D19"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3088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3E8A3"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30A0D0"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61F1B"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43CF4" w14:textId="0EE9EEBF" w:rsidR="00930888" w:rsidRDefault="00465D19"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3088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336ED"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F1D95"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E9DCB"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8453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945254"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74A51"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ACB2F"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31A80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1083292"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88C196"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777A52"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9C8C07"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5B4EC7F" w14:textId="77777777" w:rsidR="00930888" w:rsidRPr="00747204" w:rsidRDefault="00930888"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E172AC" w14:textId="77777777" w:rsidR="00930888" w:rsidRPr="00740A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4BF8DC3E" w14:textId="77777777" w:rsidR="00930888" w:rsidRPr="00747204" w:rsidRDefault="00930888"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526135D" w14:textId="77777777" w:rsidR="00930888" w:rsidRPr="00740A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40C18C4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30888" w14:paraId="0E635D56" w14:textId="77777777" w:rsidTr="00B2662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947BD87"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C6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DB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7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3CF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26E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7D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910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666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33B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A19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01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F50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2446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55D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445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60A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0D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105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B8E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AD6E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97E8348" w14:textId="77777777" w:rsidTr="00B2662F">
        <w:trPr>
          <w:trHeight w:val="202"/>
        </w:trPr>
        <w:tc>
          <w:tcPr>
            <w:tcW w:w="2789" w:type="dxa"/>
            <w:tcBorders>
              <w:top w:val="nil"/>
              <w:left w:val="nil"/>
              <w:bottom w:val="dashSmallGap" w:sz="4" w:space="0" w:color="BFBFBF" w:themeColor="background1" w:themeShade="BF"/>
              <w:right w:val="nil"/>
            </w:tcBorders>
            <w:noWrap/>
            <w:vAlign w:val="center"/>
            <w:hideMark/>
          </w:tcPr>
          <w:p w14:paraId="15006EB5"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A3CD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546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D82C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BD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F7A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0001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0E8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9E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87A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00E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22FE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51A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CAE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495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A497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55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B0F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22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795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611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00B97ECF"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F2C02"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834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667F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EF2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7D01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91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DC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9C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5F1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9360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968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1F6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2A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901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958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FB4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A0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D5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4F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7C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947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05F3D35"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27CA6"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4E80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9C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33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C71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91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17A5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A05F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7CE5B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FE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075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EC0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8A8E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C9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461C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B6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30D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8D1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D43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4EA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3F4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FF84E1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BE5F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0C6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8BE6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95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09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473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70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CA85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3DC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A6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2D3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70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2F7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C28A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971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204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1DCF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5B4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65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BD3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9E9C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0D37C7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81E65"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12ED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73A7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A62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C54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CD0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839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BBC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35CA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702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6CF8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4D6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65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81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83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096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16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C32B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2E2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411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91C6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BDE0DC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A2A5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5ED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493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AB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E9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6D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DC2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F0C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95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935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863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861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0F2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57E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64EA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366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7B2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FD4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338A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12E6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D96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386EB8B"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7AA3"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495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7C53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4AF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00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68FA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F4E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FD4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9AE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322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7D48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1C15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245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CA8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98F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FC2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D7B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771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B712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0E3F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5A1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B41521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6FA9B"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C8CE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D1A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5B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79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1F0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38F0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F0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2D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DA2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D89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84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580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A19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F02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00C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0F1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02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9D89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7A28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23D8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1FAD4A5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734D7"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2F8F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5116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9DD8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A17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1E0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DD24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9B30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70D2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1898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60ED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4C95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EA0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A8C6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7E81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F6A1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59C8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25B9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1E9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9C2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9FDE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3283BC9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924B9"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2AD7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7DE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23E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2D04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DD3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FE51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3A5B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ACC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925B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762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ED3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4D8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5A86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B636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0797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ECB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75AD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4C2E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5AE6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50456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1E752B2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E5BDFA"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5D5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298E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67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459A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3FC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5C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C34F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8C2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8D6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EC4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B7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398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B15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12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E44F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9E7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5D0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6D2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4BF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E1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1B3D66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42419"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E992C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78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D325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0A57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D3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005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D1F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5C2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F34C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864E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A4A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26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7D74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3C8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8F7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9A27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9BD9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A28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1E6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717C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C9722E1"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1425"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2AA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01E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D2D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5CE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82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C8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309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D16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682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73C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7C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E6F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077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A9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79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51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FE3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20FF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C9F6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E0C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DFF018F"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1F89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B87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AC1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CF8D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3709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3A0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F48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060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BE0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5BC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90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283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12CD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266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75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814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CE11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3554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BEB5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8B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A42B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B45A22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BADE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C5B4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88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7C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C0A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BE9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D2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770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75A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32D4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E0A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3434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E2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8FDB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AB6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344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D18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4A6C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FF9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E82C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B5E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A76BF95"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B8956"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0A52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C74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C5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CC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AD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1E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149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774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F65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31F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4B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147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FF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10E5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054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3F5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E4D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FE0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775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65E2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7338901" w14:textId="77777777" w:rsidTr="00B2662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0808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0C81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8E1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13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C9D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5E5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05E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C58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7AB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8F5F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3B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FD2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C7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DA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02B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A0D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8B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4AB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D1C2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D3E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8B7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C90F59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BC282"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1B2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E2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96E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F0D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4D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C84C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E15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59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7BDF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04F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D80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568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EDA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67D8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E0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41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B0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2A80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3EB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961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7A834A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A06F4"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9B6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A3F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A9A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930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800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2BE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B249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F0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325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67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E68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8A0B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9CD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951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5326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DD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7C58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7A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3AB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438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52EA0D3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7C467"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367A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02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DCD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1879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C0B2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49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9E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9E1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167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0EB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89B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21B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BF6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EB7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B8A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A865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061A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EA6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A03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8741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71E7875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9FF1F"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D4A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2C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1FD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325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BC35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1BF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F2F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B64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41E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84F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309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0B9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7A6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3E6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1DE9A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60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7031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EE3B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09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1BB9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A494D7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F3658"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4BA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660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B056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B6E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F62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C3BB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C3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7BE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EA1B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105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2ED8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A9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72C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899F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AB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739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550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FA3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407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EF4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76336C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D0FD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493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84B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8F7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45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C2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9F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8A5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83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BDD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D33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78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4CD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FB4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340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E34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447B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F2C0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54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00D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F12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391534C6"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8B4B9"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A0DE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4119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389F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FFCD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2AC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058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937A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AD7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0319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C17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9572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69F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CB9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98BA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EBFC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F63B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84E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82E4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3F36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E2E5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19F0B98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64FFD"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7A8B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0BF5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2E7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A586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44F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E61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CDD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3372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8882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DD1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BFB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6D9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787A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D1D3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469C4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11F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0602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6274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D26C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A0A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07A6A7B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0B275F"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236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1E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4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4F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CE2A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0A7E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5B3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5DF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A55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DCB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31C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E4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5520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878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B5F1A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3B4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5D6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0FA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282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72AEB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35E3B2C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DA2AD"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pacing w:val="-2"/>
                <w:sz w:val="15"/>
                <w:szCs w:val="15"/>
                <w:lang w:val="en-US"/>
              </w:rPr>
            </w:pPr>
            <w:r w:rsidRPr="001012ED">
              <w:rPr>
                <w:rFonts w:asciiTheme="majorHAnsi" w:hAnsiTheme="majorHAnsi"/>
                <w:spacing w:val="-2"/>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6965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A37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922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A30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0357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FE6D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241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748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952E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AE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0986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29E6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29A3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446C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BABE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FA4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B66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9742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98A6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F7EE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3D189E4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DDD0B"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5F90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D86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0F26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DC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5BF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16E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85A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C9B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1ED2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4431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FAE3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C39E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6CB7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80E3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70B1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74F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3CC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C0FA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BC8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5D587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4CB53B8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C249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3994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D1BE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358B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0D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36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D9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5D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F9CD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0E67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6D89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20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17F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2E1E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0EA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48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6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C82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28DD7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2F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3C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8B33929"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9A4D9" w14:textId="77777777" w:rsidR="00930888"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60DD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F33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384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DF26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6DF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1D8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FAA5A"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7098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62B4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3B7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D57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0788"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A2F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C4D78"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4E4D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C354"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425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AA86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B0BB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CD9AA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815A61B"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4A5CD"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95D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87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158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348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FCD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9B8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64C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6572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990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1C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143E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5EFB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5B2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AB8B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29C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AA7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CA2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64D6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319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3C30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69807B6"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23321" w14:textId="77777777" w:rsidR="00930888"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019E1"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DC2FA"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C7E3"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A2BD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1229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A16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1A104"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03E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25D0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F61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99A32"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139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5F7E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52F0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A1EB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9E5C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E750"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3D78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1473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5E0A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196B8D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CAEED"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FA3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94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75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A54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6B9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B9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1B5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AD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E80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F4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5E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C8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1A55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1FA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2F5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73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66D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82807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66D3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1945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C95A6D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EBA64"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192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A1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71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51F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4257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2DAE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F3C6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D370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5BC5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684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461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720CE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654A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D918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96310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469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FCD3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315C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B57A7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4278E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3D18AAD" w14:textId="5AFA3294" w:rsidR="00930888" w:rsidRPr="00747204" w:rsidRDefault="00930888" w:rsidP="00930888">
      <w:pPr>
        <w:pStyle w:val="ProductList-Body"/>
      </w:pPr>
      <w:r>
        <w:rPr>
          <w:i/>
          <w:sz w:val="16"/>
          <w:szCs w:val="16"/>
          <w:vertAlign w:val="superscript"/>
        </w:rPr>
        <w:t>2</w:t>
      </w:r>
      <w:r>
        <w:rPr>
          <w:i/>
          <w:sz w:val="16"/>
          <w:szCs w:val="16"/>
        </w:rPr>
        <w:t xml:space="preserve"> </w:t>
      </w:r>
      <w:r w:rsidR="00465D19">
        <w:rPr>
          <w:i/>
          <w:sz w:val="16"/>
          <w:szCs w:val="16"/>
        </w:rPr>
        <w:t>Oltre ai Servizi Online precedentemente identificati, il componente Microsoft 365 soddisfa il requisito SL per Windows SA per Utente descritto nelle Condizioni per l’Utilizzo dei Prodotti</w:t>
      </w:r>
      <w:r>
        <w:rPr>
          <w:i/>
          <w:sz w:val="16"/>
          <w:szCs w:val="16"/>
        </w:rPr>
        <w:t>.</w:t>
      </w:r>
    </w:p>
    <w:p w14:paraId="38C1C758" w14:textId="77777777" w:rsidR="00930888" w:rsidRPr="00747204" w:rsidRDefault="00930888" w:rsidP="00930888">
      <w:pPr>
        <w:pStyle w:val="ProductList-Body"/>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 </w:t>
      </w:r>
    </w:p>
    <w:p w14:paraId="7D095328" w14:textId="77777777" w:rsidR="00930888" w:rsidRPr="00747204" w:rsidRDefault="00930888" w:rsidP="00930888">
      <w:pPr>
        <w:pStyle w:val="ProductList-Body"/>
      </w:pPr>
      <w:r>
        <w:rPr>
          <w:i/>
          <w:sz w:val="16"/>
          <w:szCs w:val="16"/>
          <w:vertAlign w:val="superscript"/>
        </w:rPr>
        <w:t>4</w:t>
      </w:r>
      <w:r>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57" w:history="1">
        <w:r>
          <w:rPr>
            <w:rStyle w:val="Hyperlink"/>
            <w:i/>
            <w:sz w:val="16"/>
            <w:szCs w:val="16"/>
          </w:rPr>
          <w:t>https://www.microsoft.com/en-us/dynamics365/pricing</w:t>
        </w:r>
      </w:hyperlink>
      <w:r>
        <w:rPr>
          <w:i/>
          <w:sz w:val="16"/>
          <w:szCs w:val="16"/>
        </w:rPr>
        <w:t>.</w:t>
      </w:r>
    </w:p>
    <w:p w14:paraId="374EA8ED" w14:textId="7BA64F8E" w:rsidR="00D67A4B" w:rsidRPr="00690C65" w:rsidRDefault="00627C7A"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5" w:name="Attachment3"/>
      <w:bookmarkStart w:id="186" w:name="_Toc489221957"/>
      <w:r>
        <w:lastRenderedPageBreak/>
        <w:t>Allegato 3 – Condizioni Contrattuali Standard (Responsabili del trattamento)</w:t>
      </w:r>
      <w:bookmarkEnd w:id="185"/>
      <w:bookmarkEnd w:id="186"/>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3B4319" w14:textId="77777777" w:rsidR="00627C7A" w:rsidRDefault="00627C7A" w:rsidP="009A573F">
      <w:pPr>
        <w:spacing w:after="0" w:line="240" w:lineRule="auto"/>
      </w:pPr>
      <w:r>
        <w:separator/>
      </w:r>
    </w:p>
  </w:endnote>
  <w:endnote w:type="continuationSeparator" w:id="0">
    <w:p w14:paraId="6E204EF7" w14:textId="77777777" w:rsidR="00627C7A" w:rsidRDefault="00627C7A" w:rsidP="009A573F">
      <w:pPr>
        <w:spacing w:after="0" w:line="240" w:lineRule="auto"/>
      </w:pPr>
      <w:r>
        <w:continuationSeparator/>
      </w:r>
    </w:p>
  </w:endnote>
  <w:endnote w:type="continuationNotice" w:id="1">
    <w:p w14:paraId="6959D33F" w14:textId="77777777" w:rsidR="00627C7A" w:rsidRDefault="00627C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32398D" w14:textId="77777777" w:rsidR="00206815" w:rsidRDefault="002068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465D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627C7A"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627C7A"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627C7A"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627C7A"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627C7A"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627C7A"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627C7A"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627C7A"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627C7A"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627C7A"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627C7A"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271381" w:rsidRPr="00C76DF3" w:rsidRDefault="00627C7A"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8A748B" w:rsidRPr="00C76DF3" w:rsidRDefault="00627C7A" w:rsidP="00C34CE1">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8A748B" w:rsidRPr="00C76DF3" w:rsidRDefault="008A748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8A748B" w:rsidRPr="00C76DF3" w:rsidRDefault="00627C7A" w:rsidP="00C34CE1">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8A748B" w:rsidRPr="00C76DF3" w:rsidRDefault="008A748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8A748B" w:rsidRPr="00C76DF3" w:rsidRDefault="00627C7A" w:rsidP="00C34CE1">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8A748B" w:rsidRPr="00C76DF3" w:rsidRDefault="008A748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8A748B" w:rsidRPr="00C76DF3" w:rsidRDefault="00627C7A" w:rsidP="00C34CE1">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8A748B" w:rsidRPr="00C76DF3" w:rsidRDefault="00627C7A" w:rsidP="00C34CE1">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8A748B" w:rsidRPr="00C76DF3" w:rsidRDefault="00627C7A"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16CC75D7" w14:textId="77777777" w:rsidR="008A748B" w:rsidRPr="00591643" w:rsidRDefault="008A748B" w:rsidP="0027138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465D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627C7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627C7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123D3" w14:textId="77777777" w:rsidR="00271381" w:rsidRPr="00C76DF3" w:rsidRDefault="00627C7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860D3" w14:textId="77777777" w:rsidR="00271381" w:rsidRPr="00C76DF3" w:rsidRDefault="00627C7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627C7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4DCFA111" w:rsidR="00271381" w:rsidRPr="00C76DF3" w:rsidRDefault="00627C7A"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4B5054F5" w14:textId="77777777" w:rsidR="00271381" w:rsidRPr="00591643" w:rsidRDefault="00271381" w:rsidP="00DF216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5D19" w:rsidRPr="00C76DF3" w14:paraId="25CE9832" w14:textId="77777777" w:rsidTr="00465D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A9254" w14:textId="77777777" w:rsidR="00465D19" w:rsidRPr="00C76DF3" w:rsidRDefault="00627C7A" w:rsidP="00271381">
          <w:pPr>
            <w:pStyle w:val="ProductList-OfferingBody"/>
            <w:ind w:left="-77" w:right="-73"/>
            <w:jc w:val="center"/>
            <w:rPr>
              <w:color w:val="808080" w:themeColor="background1" w:themeShade="80"/>
              <w:sz w:val="14"/>
              <w:szCs w:val="14"/>
            </w:rPr>
          </w:pPr>
          <w:hyperlink w:anchor="TableofContents" w:history="1">
            <w:r w:rsidR="00465D19">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C7ABC" w14:textId="77777777" w:rsidR="00465D19" w:rsidRPr="00C76DF3" w:rsidRDefault="00465D19"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D2616" w14:textId="77777777" w:rsidR="00465D19" w:rsidRPr="00C76DF3" w:rsidRDefault="00627C7A" w:rsidP="00271381">
          <w:pPr>
            <w:pStyle w:val="ProductList-OfferingBody"/>
            <w:ind w:left="-72" w:right="-74"/>
            <w:jc w:val="center"/>
            <w:rPr>
              <w:color w:val="808080" w:themeColor="background1" w:themeShade="80"/>
              <w:sz w:val="14"/>
              <w:szCs w:val="14"/>
            </w:rPr>
          </w:pPr>
          <w:hyperlink w:anchor="Introduction" w:history="1">
            <w:r w:rsidR="00465D19">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1ADEC7" w14:textId="77777777" w:rsidR="00465D19" w:rsidRPr="00C76DF3" w:rsidRDefault="00465D19"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14865" w14:textId="77777777" w:rsidR="00465D19" w:rsidRPr="00C76DF3" w:rsidRDefault="00627C7A" w:rsidP="00271381">
          <w:pPr>
            <w:pStyle w:val="ProductList-OfferingBody"/>
            <w:ind w:left="-72" w:right="-75"/>
            <w:jc w:val="center"/>
            <w:rPr>
              <w:color w:val="808080" w:themeColor="background1" w:themeShade="80"/>
              <w:sz w:val="14"/>
              <w:szCs w:val="14"/>
            </w:rPr>
          </w:pPr>
          <w:hyperlink w:anchor="GeneralTerms" w:history="1">
            <w:r w:rsidR="00465D19">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A304D7" w14:textId="77777777" w:rsidR="00465D19" w:rsidRPr="00C76DF3" w:rsidRDefault="00465D19"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5DC8" w14:textId="77777777" w:rsidR="00465D19" w:rsidRPr="00C76DF3" w:rsidRDefault="00627C7A" w:rsidP="00271381">
          <w:pPr>
            <w:pStyle w:val="ProductList-OfferingBody"/>
            <w:ind w:left="-72" w:right="-77"/>
            <w:jc w:val="center"/>
            <w:rPr>
              <w:color w:val="808080" w:themeColor="background1" w:themeShade="80"/>
              <w:sz w:val="14"/>
              <w:szCs w:val="14"/>
            </w:rPr>
          </w:pPr>
          <w:hyperlink w:anchor="PrivacyandSecurityTerms" w:history="1">
            <w:r w:rsidR="00465D19"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03ABE8" w14:textId="77777777" w:rsidR="00465D19" w:rsidRPr="00C76DF3" w:rsidRDefault="00465D19"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E6AC7D" w14:textId="77777777" w:rsidR="00465D19" w:rsidRPr="00C76DF3" w:rsidRDefault="00627C7A" w:rsidP="00271381">
          <w:pPr>
            <w:pStyle w:val="ProductList-OfferingBody"/>
            <w:ind w:left="-72" w:right="-77"/>
            <w:jc w:val="center"/>
            <w:rPr>
              <w:color w:val="808080" w:themeColor="background1" w:themeShade="80"/>
              <w:sz w:val="14"/>
              <w:szCs w:val="14"/>
            </w:rPr>
          </w:pPr>
          <w:hyperlink w:anchor="OnlineServiceSpecificTerms" w:history="1">
            <w:r w:rsidR="00465D19" w:rsidRPr="00C34CE1">
              <w:rPr>
                <w:rStyle w:val="Hyperlink"/>
                <w:sz w:val="14"/>
                <w:szCs w:val="14"/>
                <w:lang w:eastAsia="en-US" w:bidi="ar-SA"/>
              </w:rPr>
              <w:t xml:space="preserve">Condizioni Specifiche dei </w:t>
            </w:r>
            <w:r w:rsidR="00465D19"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73FCA5" w14:textId="77777777" w:rsidR="00465D19" w:rsidRPr="00C76DF3" w:rsidRDefault="00465D19"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0197C" w14:textId="77777777" w:rsidR="00465D19" w:rsidRPr="00C76DF3" w:rsidRDefault="00627C7A" w:rsidP="00271381">
          <w:pPr>
            <w:pStyle w:val="ProductList-OfferingBody"/>
            <w:ind w:left="-72" w:right="-76"/>
            <w:jc w:val="center"/>
            <w:rPr>
              <w:color w:val="808080" w:themeColor="background1" w:themeShade="80"/>
              <w:sz w:val="14"/>
              <w:szCs w:val="14"/>
            </w:rPr>
          </w:pPr>
          <w:hyperlink w:anchor="Attachment1" w:history="1">
            <w:r w:rsidR="00465D19">
              <w:rPr>
                <w:rStyle w:val="Hyperlink"/>
                <w:sz w:val="14"/>
                <w:szCs w:val="14"/>
                <w:lang w:val="en-US" w:eastAsia="en-US" w:bidi="ar-SA"/>
              </w:rPr>
              <w:t>Allegati</w:t>
            </w:r>
          </w:hyperlink>
        </w:p>
      </w:tc>
    </w:tr>
  </w:tbl>
  <w:p w14:paraId="01B16A18" w14:textId="77777777" w:rsidR="00465D19" w:rsidRPr="00591643" w:rsidRDefault="00465D19"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627C7A"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627C7A"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627C7A"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627C7A"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627C7A"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627C7A"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0B2C05" w:rsidRPr="00C76DF3" w:rsidRDefault="00627C7A"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0B2C05" w:rsidRPr="00C76DF3" w:rsidRDefault="00627C7A"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0B2C05" w:rsidRPr="00C76DF3" w:rsidRDefault="00627C7A"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0B2C05" w:rsidRPr="00C76DF3" w:rsidRDefault="00627C7A"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0B2C05" w:rsidRPr="00C76DF3" w:rsidRDefault="00627C7A"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0B2C05" w:rsidRPr="00C76DF3" w:rsidRDefault="00627C7A"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4067FE60" w14:textId="77777777" w:rsidR="000B2C05" w:rsidRPr="00591643" w:rsidRDefault="000B2C0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42382078" w14:textId="77777777" w:rsidTr="00465D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0B2C05" w:rsidRPr="00427DF1" w:rsidRDefault="00627C7A" w:rsidP="005C51AC">
          <w:pPr>
            <w:pStyle w:val="ProductList-OfferingBody"/>
            <w:ind w:left="-77" w:right="-73"/>
            <w:jc w:val="center"/>
            <w:rPr>
              <w:color w:val="808080" w:themeColor="background1" w:themeShade="80"/>
              <w:sz w:val="14"/>
              <w:szCs w:val="14"/>
            </w:rPr>
          </w:pPr>
          <w:hyperlink w:anchor="TableofContents" w:history="1">
            <w:r w:rsidR="000B2C05"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0B2C05" w:rsidRPr="00C76DF3" w:rsidRDefault="000B2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0B2C05" w:rsidRPr="00427DF1" w:rsidRDefault="00627C7A" w:rsidP="005C51AC">
          <w:pPr>
            <w:pStyle w:val="ProductList-OfferingBody"/>
            <w:ind w:left="-72" w:right="-74"/>
            <w:jc w:val="center"/>
            <w:rPr>
              <w:color w:val="808080" w:themeColor="background1" w:themeShade="80"/>
              <w:sz w:val="14"/>
              <w:szCs w:val="14"/>
            </w:rPr>
          </w:pPr>
          <w:hyperlink w:anchor="Introduction" w:history="1">
            <w:r w:rsidR="000B2C05"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0B2C05" w:rsidRPr="00C76DF3" w:rsidRDefault="000B2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0B2C05" w:rsidRPr="00427DF1" w:rsidRDefault="00627C7A" w:rsidP="005C51AC">
          <w:pPr>
            <w:pStyle w:val="ProductList-OfferingBody"/>
            <w:ind w:left="-72" w:right="-75"/>
            <w:jc w:val="center"/>
            <w:rPr>
              <w:color w:val="808080" w:themeColor="background1" w:themeShade="80"/>
              <w:sz w:val="14"/>
              <w:szCs w:val="14"/>
            </w:rPr>
          </w:pPr>
          <w:hyperlink w:anchor="GeneralTerms" w:history="1">
            <w:r w:rsidR="000B2C05"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0B2C05" w:rsidRPr="00C76DF3" w:rsidRDefault="000B2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0B2C05" w:rsidRPr="00427DF1" w:rsidRDefault="00627C7A" w:rsidP="005C51AC">
          <w:pPr>
            <w:pStyle w:val="ProductList-OfferingBody"/>
            <w:ind w:left="-72" w:right="-77"/>
            <w:jc w:val="center"/>
            <w:rPr>
              <w:color w:val="808080" w:themeColor="background1" w:themeShade="80"/>
              <w:sz w:val="14"/>
              <w:szCs w:val="14"/>
            </w:rPr>
          </w:pPr>
          <w:hyperlink w:anchor="PrivacyandSecurityTerms" w:history="1">
            <w:r w:rsidR="000B2C05"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0B2C05" w:rsidRPr="00427DF1" w:rsidRDefault="00627C7A" w:rsidP="005C51AC">
          <w:pPr>
            <w:pStyle w:val="ProductList-OfferingBody"/>
            <w:ind w:left="-72" w:right="-77"/>
            <w:jc w:val="center"/>
            <w:rPr>
              <w:color w:val="808080" w:themeColor="background1" w:themeShade="80"/>
              <w:sz w:val="14"/>
              <w:szCs w:val="14"/>
            </w:rPr>
          </w:pPr>
          <w:hyperlink w:anchor="OnlineServiceSpecificTerms" w:history="1">
            <w:r w:rsidR="000B2C05"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0B2C05" w:rsidRPr="00427DF1" w:rsidRDefault="00627C7A" w:rsidP="005C51AC">
          <w:pPr>
            <w:pStyle w:val="ProductList-OfferingBody"/>
            <w:ind w:left="-72" w:right="-76"/>
            <w:jc w:val="center"/>
            <w:rPr>
              <w:color w:val="808080" w:themeColor="background1" w:themeShade="80"/>
              <w:sz w:val="14"/>
              <w:szCs w:val="14"/>
            </w:rPr>
          </w:pPr>
          <w:hyperlink w:anchor="Attachment1" w:history="1">
            <w:r w:rsidR="000B2C05" w:rsidRPr="00427DF1">
              <w:rPr>
                <w:rStyle w:val="Hyperlink"/>
                <w:sz w:val="14"/>
                <w:szCs w:val="14"/>
              </w:rPr>
              <w:t>Allegati</w:t>
            </w:r>
          </w:hyperlink>
        </w:p>
      </w:tc>
    </w:tr>
  </w:tbl>
  <w:p w14:paraId="7E427069" w14:textId="77777777" w:rsidR="000B2C05" w:rsidRPr="00591643" w:rsidRDefault="000B2C0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0B2C05" w:rsidRPr="00C76DF3" w:rsidRDefault="00627C7A"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0B2C05" w:rsidRPr="00C76DF3" w:rsidRDefault="00627C7A"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0B2C05" w:rsidRPr="00C76DF3" w:rsidRDefault="00627C7A"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0B2C05" w:rsidRPr="00C76DF3" w:rsidRDefault="00627C7A"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0B2C05" w:rsidRPr="00C76DF3" w:rsidRDefault="00627C7A"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0B2C05" w:rsidRPr="00C76DF3" w:rsidRDefault="00627C7A"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2EEB70A2" w14:textId="77777777" w:rsidR="000B2C05" w:rsidRPr="00591643" w:rsidRDefault="000B2C0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0B2C05" w:rsidRPr="00C76DF3" w:rsidRDefault="00627C7A"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0B2C05" w:rsidRPr="00C76DF3" w:rsidRDefault="00627C7A"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0B2C05" w:rsidRPr="00C76DF3" w:rsidRDefault="00627C7A"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0B2C05" w:rsidRPr="00C76DF3" w:rsidRDefault="00627C7A"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0B2C05" w:rsidRPr="00C76DF3" w:rsidRDefault="00627C7A"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0B2C05" w:rsidRPr="00C76DF3" w:rsidRDefault="00627C7A"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01E56B0A" w14:textId="77777777" w:rsidR="000B2C05" w:rsidRPr="00591643" w:rsidRDefault="000B2C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627C7A"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627C7A"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627C7A"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627C7A"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30218F" w:rsidRPr="00C76DF3" w:rsidRDefault="00627C7A"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30218F" w:rsidRPr="00C76DF3" w:rsidRDefault="00627C7A"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0888" w:rsidRPr="00C76DF3" w14:paraId="30760777"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FEE11" w14:textId="77777777" w:rsidR="00930888" w:rsidRPr="00C76DF3" w:rsidRDefault="00627C7A" w:rsidP="00591643">
          <w:pPr>
            <w:pStyle w:val="ProductList-OfferingBody"/>
            <w:ind w:left="-77" w:right="-73"/>
            <w:jc w:val="center"/>
            <w:rPr>
              <w:color w:val="808080" w:themeColor="background1" w:themeShade="80"/>
              <w:sz w:val="14"/>
              <w:szCs w:val="14"/>
            </w:rPr>
          </w:pPr>
          <w:hyperlink w:anchor="TableofContents" w:history="1">
            <w:r w:rsidR="0093088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CE41C" w14:textId="77777777" w:rsidR="00930888" w:rsidRPr="00C76DF3" w:rsidRDefault="009308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7C93B" w14:textId="77777777" w:rsidR="00930888" w:rsidRPr="00C76DF3" w:rsidRDefault="00627C7A" w:rsidP="00591643">
          <w:pPr>
            <w:pStyle w:val="ProductList-OfferingBody"/>
            <w:ind w:left="-72" w:right="-74"/>
            <w:jc w:val="center"/>
            <w:rPr>
              <w:color w:val="808080" w:themeColor="background1" w:themeShade="80"/>
              <w:sz w:val="14"/>
              <w:szCs w:val="14"/>
            </w:rPr>
          </w:pPr>
          <w:hyperlink w:anchor="Introduction" w:history="1">
            <w:r w:rsidR="0093088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FCC13" w14:textId="77777777" w:rsidR="00930888" w:rsidRPr="00C76DF3" w:rsidRDefault="009308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4E79F" w14:textId="77777777" w:rsidR="00930888" w:rsidRPr="00C76DF3" w:rsidRDefault="00627C7A" w:rsidP="003812FE">
          <w:pPr>
            <w:pStyle w:val="ProductList-OfferingBody"/>
            <w:ind w:left="-72" w:right="-75"/>
            <w:jc w:val="center"/>
            <w:rPr>
              <w:color w:val="808080" w:themeColor="background1" w:themeShade="80"/>
              <w:sz w:val="14"/>
              <w:szCs w:val="14"/>
            </w:rPr>
          </w:pPr>
          <w:hyperlink w:anchor="GeneralTerms" w:history="1">
            <w:r w:rsidR="0093088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75C2" w14:textId="77777777" w:rsidR="00930888" w:rsidRPr="00C76DF3" w:rsidRDefault="009308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079C1" w14:textId="77777777" w:rsidR="00930888" w:rsidRPr="00C76DF3" w:rsidRDefault="00627C7A" w:rsidP="00591643">
          <w:pPr>
            <w:pStyle w:val="ProductList-OfferingBody"/>
            <w:ind w:left="-72" w:right="-77"/>
            <w:jc w:val="center"/>
            <w:rPr>
              <w:color w:val="808080" w:themeColor="background1" w:themeShade="80"/>
              <w:sz w:val="14"/>
              <w:szCs w:val="14"/>
            </w:rPr>
          </w:pPr>
          <w:hyperlink w:anchor="PrivacyandSecurityTerms" w:history="1">
            <w:r w:rsidR="0093088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BB8A1" w14:textId="77777777" w:rsidR="00930888" w:rsidRPr="00C76DF3" w:rsidRDefault="009308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D853" w14:textId="77777777" w:rsidR="00930888" w:rsidRPr="00C76DF3" w:rsidRDefault="00627C7A" w:rsidP="003812FE">
          <w:pPr>
            <w:pStyle w:val="ProductList-OfferingBody"/>
            <w:ind w:left="-72" w:right="-77"/>
            <w:jc w:val="center"/>
            <w:rPr>
              <w:color w:val="808080" w:themeColor="background1" w:themeShade="80"/>
              <w:sz w:val="14"/>
              <w:szCs w:val="14"/>
            </w:rPr>
          </w:pPr>
          <w:hyperlink w:anchor="OnlineServiceSpecificTerms" w:history="1">
            <w:r w:rsidR="00930888">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65A7D8" w14:textId="77777777" w:rsidR="00930888" w:rsidRPr="00C76DF3" w:rsidRDefault="009308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E4CC15" w14:textId="77777777" w:rsidR="00930888" w:rsidRPr="00C76DF3" w:rsidRDefault="00627C7A" w:rsidP="003812FE">
          <w:pPr>
            <w:pStyle w:val="ProductList-OfferingBody"/>
            <w:ind w:left="-72" w:right="-76"/>
            <w:jc w:val="center"/>
            <w:rPr>
              <w:color w:val="808080" w:themeColor="background1" w:themeShade="80"/>
              <w:sz w:val="14"/>
              <w:szCs w:val="14"/>
            </w:rPr>
          </w:pPr>
          <w:hyperlink w:anchor="Attachment1" w:history="1">
            <w:r w:rsidR="00930888">
              <w:rPr>
                <w:rStyle w:val="Hyperlink"/>
                <w:sz w:val="14"/>
                <w:szCs w:val="14"/>
              </w:rPr>
              <w:t>Allegati</w:t>
            </w:r>
          </w:hyperlink>
        </w:p>
      </w:tc>
    </w:tr>
  </w:tbl>
  <w:p w14:paraId="3B091ECC" w14:textId="77777777" w:rsidR="00930888" w:rsidRPr="00591643" w:rsidRDefault="0093088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576FBE" w14:textId="77777777" w:rsidR="00627C7A" w:rsidRDefault="00627C7A" w:rsidP="009A573F">
      <w:pPr>
        <w:spacing w:after="0" w:line="240" w:lineRule="auto"/>
      </w:pPr>
      <w:r>
        <w:separator/>
      </w:r>
    </w:p>
  </w:footnote>
  <w:footnote w:type="continuationSeparator" w:id="0">
    <w:p w14:paraId="4A6BE72A" w14:textId="77777777" w:rsidR="00627C7A" w:rsidRDefault="00627C7A" w:rsidP="009A573F">
      <w:pPr>
        <w:spacing w:after="0" w:line="240" w:lineRule="auto"/>
      </w:pPr>
      <w:r>
        <w:continuationSeparator/>
      </w:r>
    </w:p>
  </w:footnote>
  <w:footnote w:type="continuationNotice" w:id="1">
    <w:p w14:paraId="3A9B172F" w14:textId="77777777" w:rsidR="00627C7A" w:rsidRDefault="00627C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C67E3C" w14:textId="77777777" w:rsidR="00206815" w:rsidRDefault="002068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4DE55F" w14:textId="77777777" w:rsidR="00206815" w:rsidRDefault="002068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D08DC5" w:rsidR="00271381" w:rsidRPr="00171B2E" w:rsidRDefault="00627C7A"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465D19">
              <w:rPr>
                <w:color w:val="404040" w:themeColor="text1" w:themeTint="BF"/>
                <w:sz w:val="16"/>
                <w:szCs w:val="16"/>
              </w:rPr>
              <w:t xml:space="preserve">agosto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206815">
          <w:rPr>
            <w:noProof/>
            <w:color w:val="404040" w:themeColor="text1" w:themeTint="BF"/>
            <w:sz w:val="16"/>
            <w:szCs w:val="16"/>
          </w:rPr>
          <w:t>37</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F3BD033" w:rsidR="00271381" w:rsidRPr="009C28E5" w:rsidRDefault="00627C7A"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465D19">
              <w:rPr>
                <w:color w:val="404040" w:themeColor="text1" w:themeTint="BF"/>
                <w:sz w:val="16"/>
                <w:szCs w:val="16"/>
              </w:rPr>
              <w:t>agost</w:t>
            </w:r>
            <w:r w:rsidR="00930888">
              <w:rPr>
                <w:color w:val="404040" w:themeColor="text1" w:themeTint="BF"/>
                <w:sz w:val="16"/>
                <w:szCs w:val="16"/>
              </w:rPr>
              <w:t xml:space="preserve">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206815">
          <w:rPr>
            <w:noProof/>
            <w:color w:val="404040" w:themeColor="text1" w:themeTint="BF"/>
            <w:sz w:val="16"/>
            <w:szCs w:val="16"/>
          </w:rPr>
          <w:t>2</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pNb5KHRsxX6xCAIDBi/MLQGgAHJAJedVUmXubID6Ls0rsoOAc9XqGjj0dabe34ZlESGndFG1apzAf6M1qOyWTg==" w:salt="K2fBBAKqvEUD5woManvG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815"/>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27C7A"/>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1B"/>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zure.microsoft.com/services/"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hyperlink" Target="https://aka.ms/bingmapsplatformapistou" TargetMode="External"/><Relationship Id="rId47" Type="http://schemas.openxmlformats.org/officeDocument/2006/relationships/footer" Target="footer12.xml"/><Relationship Id="rId50" Type="http://schemas.openxmlformats.org/officeDocument/2006/relationships/hyperlink" Target="http://www.microsoft.com/itacademy"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footer" Target="footer9.xml"/><Relationship Id="rId46" Type="http://schemas.openxmlformats.org/officeDocument/2006/relationships/footer" Target="footer11.xm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go.microsoft.com/fwlink/?LinkID=829046" TargetMode="External"/><Relationship Id="rId37" Type="http://schemas.openxmlformats.org/officeDocument/2006/relationships/hyperlink" Target="https://business.linkedin.com/c/15/10/eu-scc." TargetMode="External"/><Relationship Id="rId40" Type="http://schemas.openxmlformats.org/officeDocument/2006/relationships/hyperlink" Target="http://www.office.com/sca" TargetMode="External"/><Relationship Id="rId45" Type="http://schemas.openxmlformats.org/officeDocument/2006/relationships/footer" Target="footer10.xm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support/legal/store-terms/" TargetMode="External"/><Relationship Id="rId36" Type="http://schemas.openxmlformats.org/officeDocument/2006/relationships/hyperlink" Target="https://www.linkedin.com/legal/privacy-policy" TargetMode="External"/><Relationship Id="rId49" Type="http://schemas.openxmlformats.org/officeDocument/2006/relationships/hyperlink" Target="http://go.microsoft.com/?linkid=9839206" TargetMode="External"/><Relationship Id="rId57"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hyperlink" Target="https://www.linkedin.com/legal/preview/user-agreement" TargetMode="External"/><Relationship Id="rId43" Type="http://schemas.openxmlformats.org/officeDocument/2006/relationships/hyperlink" Target="https://aka.ms/bingmapsplatformsdks/" TargetMode="External"/><Relationship Id="rId48" Type="http://schemas.openxmlformats.org/officeDocument/2006/relationships/footer" Target="footer13.xml"/><Relationship Id="rId56" Type="http://schemas.openxmlformats.org/officeDocument/2006/relationships/footer" Target="footer15.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BEEB4-67F8-4940-B6DC-7F8CA5D34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22686</Words>
  <Characters>129314</Characters>
  <Application>Microsoft Office Word</Application>
  <DocSecurity>8</DocSecurity>
  <Lines>1077</Lines>
  <Paragraphs>303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2017-07-31T17:56:00Z</dcterms:created>
  <dcterms:modified xsi:type="dcterms:W3CDTF">2017-07-31T17:57:00Z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2017-07-31T10:57:01.1765686-07:00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