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5360CE54"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E43C0E">
        <w:rPr>
          <w:rFonts w:asciiTheme="majorHAnsi" w:hAnsiTheme="majorHAnsi"/>
          <w:color w:val="FFFFFF" w:themeColor="background1"/>
          <w:sz w:val="72"/>
          <w:szCs w:val="72"/>
        </w:rPr>
        <w:t>maggio</w:t>
      </w:r>
      <w:r w:rsidR="005B1775">
        <w:rPr>
          <w:rFonts w:asciiTheme="majorHAnsi" w:hAnsiTheme="majorHAnsi"/>
          <w:color w:val="FFFFFF" w:themeColor="background1"/>
          <w:sz w:val="72"/>
          <w:szCs w:val="72"/>
        </w:rPr>
        <w:t xml:space="preserve">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0FFC6A2B" w14:textId="0FE3C69E" w:rsidR="00E43C0E"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12886907" w:history="1">
        <w:r w:rsidR="00E43C0E" w:rsidRPr="00485433">
          <w:rPr>
            <w:rStyle w:val="Hyperlink"/>
            <w:noProof/>
          </w:rPr>
          <w:t>Introduzione</w:t>
        </w:r>
        <w:r w:rsidR="00E43C0E">
          <w:rPr>
            <w:noProof/>
            <w:webHidden/>
          </w:rPr>
          <w:tab/>
        </w:r>
        <w:r w:rsidR="00E43C0E">
          <w:rPr>
            <w:noProof/>
            <w:webHidden/>
          </w:rPr>
          <w:fldChar w:fldCharType="begin"/>
        </w:r>
        <w:r w:rsidR="00E43C0E">
          <w:rPr>
            <w:noProof/>
            <w:webHidden/>
          </w:rPr>
          <w:instrText xml:space="preserve"> PAGEREF _Toc512886907 \h </w:instrText>
        </w:r>
        <w:r w:rsidR="00E43C0E">
          <w:rPr>
            <w:noProof/>
            <w:webHidden/>
          </w:rPr>
        </w:r>
        <w:r w:rsidR="00E43C0E">
          <w:rPr>
            <w:noProof/>
            <w:webHidden/>
          </w:rPr>
          <w:fldChar w:fldCharType="separate"/>
        </w:r>
        <w:r w:rsidR="00E43C0E">
          <w:rPr>
            <w:noProof/>
            <w:webHidden/>
          </w:rPr>
          <w:t>3</w:t>
        </w:r>
        <w:r w:rsidR="00E43C0E">
          <w:rPr>
            <w:noProof/>
            <w:webHidden/>
          </w:rPr>
          <w:fldChar w:fldCharType="end"/>
        </w:r>
      </w:hyperlink>
    </w:p>
    <w:p w14:paraId="6181A2F9" w14:textId="44B29393" w:rsidR="00E43C0E" w:rsidRDefault="00A75DC9">
      <w:pPr>
        <w:pStyle w:val="TOC5"/>
        <w:tabs>
          <w:tab w:val="right" w:leader="dot" w:pos="5030"/>
        </w:tabs>
        <w:rPr>
          <w:rFonts w:eastAsiaTheme="minorEastAsia"/>
          <w:noProof/>
          <w:sz w:val="22"/>
          <w:lang w:val="en-US" w:eastAsia="en-US" w:bidi="ar-SA"/>
        </w:rPr>
      </w:pPr>
      <w:hyperlink w:anchor="_Toc512886908" w:history="1">
        <w:r w:rsidR="00E43C0E" w:rsidRPr="00485433">
          <w:rPr>
            <w:rStyle w:val="Hyperlink"/>
            <w:noProof/>
          </w:rPr>
          <w:t>SLA (Service Level Agreement)</w:t>
        </w:r>
        <w:r w:rsidR="00E43C0E">
          <w:rPr>
            <w:noProof/>
            <w:webHidden/>
          </w:rPr>
          <w:tab/>
        </w:r>
        <w:r w:rsidR="00E43C0E">
          <w:rPr>
            <w:noProof/>
            <w:webHidden/>
          </w:rPr>
          <w:fldChar w:fldCharType="begin"/>
        </w:r>
        <w:r w:rsidR="00E43C0E">
          <w:rPr>
            <w:noProof/>
            <w:webHidden/>
          </w:rPr>
          <w:instrText xml:space="preserve"> PAGEREF _Toc512886908 \h </w:instrText>
        </w:r>
        <w:r w:rsidR="00E43C0E">
          <w:rPr>
            <w:noProof/>
            <w:webHidden/>
          </w:rPr>
        </w:r>
        <w:r w:rsidR="00E43C0E">
          <w:rPr>
            <w:noProof/>
            <w:webHidden/>
          </w:rPr>
          <w:fldChar w:fldCharType="separate"/>
        </w:r>
        <w:r w:rsidR="00E43C0E">
          <w:rPr>
            <w:noProof/>
            <w:webHidden/>
          </w:rPr>
          <w:t>3</w:t>
        </w:r>
        <w:r w:rsidR="00E43C0E">
          <w:rPr>
            <w:noProof/>
            <w:webHidden/>
          </w:rPr>
          <w:fldChar w:fldCharType="end"/>
        </w:r>
      </w:hyperlink>
    </w:p>
    <w:p w14:paraId="455622DE" w14:textId="0DB69989" w:rsidR="00E43C0E" w:rsidRDefault="00A75DC9">
      <w:pPr>
        <w:pStyle w:val="TOC5"/>
        <w:tabs>
          <w:tab w:val="right" w:leader="dot" w:pos="5030"/>
        </w:tabs>
        <w:rPr>
          <w:rFonts w:eastAsiaTheme="minorEastAsia"/>
          <w:noProof/>
          <w:sz w:val="22"/>
          <w:lang w:val="en-US" w:eastAsia="en-US" w:bidi="ar-SA"/>
        </w:rPr>
      </w:pPr>
      <w:hyperlink w:anchor="_Toc512886909" w:history="1">
        <w:r w:rsidR="00E43C0E" w:rsidRPr="00485433">
          <w:rPr>
            <w:rStyle w:val="Hyperlink"/>
            <w:noProof/>
          </w:rPr>
          <w:t>Condizioni per l’Utilizzo dei Servizi Online e Aggiornamenti Applicabili</w:t>
        </w:r>
        <w:r w:rsidR="00E43C0E">
          <w:rPr>
            <w:noProof/>
            <w:webHidden/>
          </w:rPr>
          <w:tab/>
        </w:r>
        <w:r w:rsidR="00E43C0E">
          <w:rPr>
            <w:noProof/>
            <w:webHidden/>
          </w:rPr>
          <w:fldChar w:fldCharType="begin"/>
        </w:r>
        <w:r w:rsidR="00E43C0E">
          <w:rPr>
            <w:noProof/>
            <w:webHidden/>
          </w:rPr>
          <w:instrText xml:space="preserve"> PAGEREF _Toc512886909 \h </w:instrText>
        </w:r>
        <w:r w:rsidR="00E43C0E">
          <w:rPr>
            <w:noProof/>
            <w:webHidden/>
          </w:rPr>
        </w:r>
        <w:r w:rsidR="00E43C0E">
          <w:rPr>
            <w:noProof/>
            <w:webHidden/>
          </w:rPr>
          <w:fldChar w:fldCharType="separate"/>
        </w:r>
        <w:r w:rsidR="00E43C0E">
          <w:rPr>
            <w:noProof/>
            <w:webHidden/>
          </w:rPr>
          <w:t>3</w:t>
        </w:r>
        <w:r w:rsidR="00E43C0E">
          <w:rPr>
            <w:noProof/>
            <w:webHidden/>
          </w:rPr>
          <w:fldChar w:fldCharType="end"/>
        </w:r>
      </w:hyperlink>
    </w:p>
    <w:p w14:paraId="14847485" w14:textId="0D8992B5" w:rsidR="00E43C0E" w:rsidRDefault="00A75DC9">
      <w:pPr>
        <w:pStyle w:val="TOC5"/>
        <w:tabs>
          <w:tab w:val="right" w:leader="dot" w:pos="5030"/>
        </w:tabs>
        <w:rPr>
          <w:rFonts w:eastAsiaTheme="minorEastAsia"/>
          <w:noProof/>
          <w:sz w:val="22"/>
          <w:lang w:val="en-US" w:eastAsia="en-US" w:bidi="ar-SA"/>
        </w:rPr>
      </w:pPr>
      <w:hyperlink w:anchor="_Toc512886910" w:history="1">
        <w:r w:rsidR="00E43C0E" w:rsidRPr="00485433">
          <w:rPr>
            <w:rStyle w:val="Hyperlink"/>
            <w:noProof/>
          </w:rPr>
          <w:t>Comunicazioni in Formato Elettronico</w:t>
        </w:r>
        <w:r w:rsidR="00E43C0E">
          <w:rPr>
            <w:noProof/>
            <w:webHidden/>
          </w:rPr>
          <w:tab/>
        </w:r>
        <w:r w:rsidR="00E43C0E">
          <w:rPr>
            <w:noProof/>
            <w:webHidden/>
          </w:rPr>
          <w:fldChar w:fldCharType="begin"/>
        </w:r>
        <w:r w:rsidR="00E43C0E">
          <w:rPr>
            <w:noProof/>
            <w:webHidden/>
          </w:rPr>
          <w:instrText xml:space="preserve"> PAGEREF _Toc512886910 \h </w:instrText>
        </w:r>
        <w:r w:rsidR="00E43C0E">
          <w:rPr>
            <w:noProof/>
            <w:webHidden/>
          </w:rPr>
        </w:r>
        <w:r w:rsidR="00E43C0E">
          <w:rPr>
            <w:noProof/>
            <w:webHidden/>
          </w:rPr>
          <w:fldChar w:fldCharType="separate"/>
        </w:r>
        <w:r w:rsidR="00E43C0E">
          <w:rPr>
            <w:noProof/>
            <w:webHidden/>
          </w:rPr>
          <w:t>3</w:t>
        </w:r>
        <w:r w:rsidR="00E43C0E">
          <w:rPr>
            <w:noProof/>
            <w:webHidden/>
          </w:rPr>
          <w:fldChar w:fldCharType="end"/>
        </w:r>
      </w:hyperlink>
    </w:p>
    <w:p w14:paraId="3876CBF0" w14:textId="359356A1" w:rsidR="00E43C0E" w:rsidRDefault="00A75DC9">
      <w:pPr>
        <w:pStyle w:val="TOC5"/>
        <w:tabs>
          <w:tab w:val="right" w:leader="dot" w:pos="5030"/>
        </w:tabs>
        <w:rPr>
          <w:rFonts w:eastAsiaTheme="minorEastAsia"/>
          <w:noProof/>
          <w:sz w:val="22"/>
          <w:lang w:val="en-US" w:eastAsia="en-US" w:bidi="ar-SA"/>
        </w:rPr>
      </w:pPr>
      <w:hyperlink w:anchor="_Toc512886911" w:history="1">
        <w:r w:rsidR="00E43C0E" w:rsidRPr="00485433">
          <w:rPr>
            <w:rStyle w:val="Hyperlink"/>
            <w:noProof/>
          </w:rPr>
          <w:t>Versioni precedenti</w:t>
        </w:r>
        <w:r w:rsidR="00E43C0E">
          <w:rPr>
            <w:noProof/>
            <w:webHidden/>
          </w:rPr>
          <w:tab/>
        </w:r>
        <w:r w:rsidR="00E43C0E">
          <w:rPr>
            <w:noProof/>
            <w:webHidden/>
          </w:rPr>
          <w:fldChar w:fldCharType="begin"/>
        </w:r>
        <w:r w:rsidR="00E43C0E">
          <w:rPr>
            <w:noProof/>
            <w:webHidden/>
          </w:rPr>
          <w:instrText xml:space="preserve"> PAGEREF _Toc512886911 \h </w:instrText>
        </w:r>
        <w:r w:rsidR="00E43C0E">
          <w:rPr>
            <w:noProof/>
            <w:webHidden/>
          </w:rPr>
        </w:r>
        <w:r w:rsidR="00E43C0E">
          <w:rPr>
            <w:noProof/>
            <w:webHidden/>
          </w:rPr>
          <w:fldChar w:fldCharType="separate"/>
        </w:r>
        <w:r w:rsidR="00E43C0E">
          <w:rPr>
            <w:noProof/>
            <w:webHidden/>
          </w:rPr>
          <w:t>3</w:t>
        </w:r>
        <w:r w:rsidR="00E43C0E">
          <w:rPr>
            <w:noProof/>
            <w:webHidden/>
          </w:rPr>
          <w:fldChar w:fldCharType="end"/>
        </w:r>
      </w:hyperlink>
    </w:p>
    <w:p w14:paraId="407A83D0" w14:textId="2F678400" w:rsidR="00E43C0E" w:rsidRDefault="00A75DC9">
      <w:pPr>
        <w:pStyle w:val="TOC3"/>
        <w:rPr>
          <w:rFonts w:eastAsiaTheme="minorEastAsia"/>
          <w:b w:val="0"/>
          <w:smallCaps w:val="0"/>
          <w:sz w:val="22"/>
          <w:lang w:val="en-US" w:eastAsia="en-US" w:bidi="ar-SA"/>
        </w:rPr>
      </w:pPr>
      <w:hyperlink w:anchor="_Toc512886912" w:history="1">
        <w:r w:rsidR="00E43C0E" w:rsidRPr="00485433">
          <w:rPr>
            <w:rStyle w:val="Hyperlink"/>
          </w:rPr>
          <w:t>Chiarimenti e Riepilogo delle Modifiche Apportate</w:t>
        </w:r>
        <w:r w:rsidR="00E43C0E">
          <w:rPr>
            <w:webHidden/>
          </w:rPr>
          <w:tab/>
        </w:r>
        <w:r w:rsidR="00E43C0E">
          <w:rPr>
            <w:webHidden/>
          </w:rPr>
          <w:fldChar w:fldCharType="begin"/>
        </w:r>
        <w:r w:rsidR="00E43C0E">
          <w:rPr>
            <w:webHidden/>
          </w:rPr>
          <w:instrText xml:space="preserve"> PAGEREF _Toc512886912 \h </w:instrText>
        </w:r>
        <w:r w:rsidR="00E43C0E">
          <w:rPr>
            <w:webHidden/>
          </w:rPr>
        </w:r>
        <w:r w:rsidR="00E43C0E">
          <w:rPr>
            <w:webHidden/>
          </w:rPr>
          <w:fldChar w:fldCharType="separate"/>
        </w:r>
        <w:r w:rsidR="00E43C0E">
          <w:rPr>
            <w:webHidden/>
          </w:rPr>
          <w:t>3</w:t>
        </w:r>
        <w:r w:rsidR="00E43C0E">
          <w:rPr>
            <w:webHidden/>
          </w:rPr>
          <w:fldChar w:fldCharType="end"/>
        </w:r>
      </w:hyperlink>
    </w:p>
    <w:p w14:paraId="371FA34C" w14:textId="7110C752" w:rsidR="00E43C0E" w:rsidRDefault="00A75DC9">
      <w:pPr>
        <w:pStyle w:val="TOC1"/>
        <w:tabs>
          <w:tab w:val="right" w:leader="dot" w:pos="5030"/>
        </w:tabs>
        <w:rPr>
          <w:rFonts w:eastAsiaTheme="minorEastAsia"/>
          <w:b w:val="0"/>
          <w:caps w:val="0"/>
          <w:noProof/>
          <w:sz w:val="22"/>
          <w:lang w:val="en-US" w:eastAsia="en-US" w:bidi="ar-SA"/>
        </w:rPr>
      </w:pPr>
      <w:hyperlink w:anchor="_Toc512886913" w:history="1">
        <w:r w:rsidR="00E43C0E" w:rsidRPr="00485433">
          <w:rPr>
            <w:rStyle w:val="Hyperlink"/>
            <w:noProof/>
          </w:rPr>
          <w:t>Definizioni</w:t>
        </w:r>
        <w:r w:rsidR="00E43C0E">
          <w:rPr>
            <w:noProof/>
            <w:webHidden/>
          </w:rPr>
          <w:tab/>
        </w:r>
        <w:r w:rsidR="00E43C0E">
          <w:rPr>
            <w:noProof/>
            <w:webHidden/>
          </w:rPr>
          <w:fldChar w:fldCharType="begin"/>
        </w:r>
        <w:r w:rsidR="00E43C0E">
          <w:rPr>
            <w:noProof/>
            <w:webHidden/>
          </w:rPr>
          <w:instrText xml:space="preserve"> PAGEREF _Toc512886913 \h </w:instrText>
        </w:r>
        <w:r w:rsidR="00E43C0E">
          <w:rPr>
            <w:noProof/>
            <w:webHidden/>
          </w:rPr>
        </w:r>
        <w:r w:rsidR="00E43C0E">
          <w:rPr>
            <w:noProof/>
            <w:webHidden/>
          </w:rPr>
          <w:fldChar w:fldCharType="separate"/>
        </w:r>
        <w:r w:rsidR="00E43C0E">
          <w:rPr>
            <w:noProof/>
            <w:webHidden/>
          </w:rPr>
          <w:t>4</w:t>
        </w:r>
        <w:r w:rsidR="00E43C0E">
          <w:rPr>
            <w:noProof/>
            <w:webHidden/>
          </w:rPr>
          <w:fldChar w:fldCharType="end"/>
        </w:r>
      </w:hyperlink>
    </w:p>
    <w:p w14:paraId="53C86131" w14:textId="3E251210" w:rsidR="00E43C0E" w:rsidRDefault="00A75DC9">
      <w:pPr>
        <w:pStyle w:val="TOC1"/>
        <w:tabs>
          <w:tab w:val="right" w:leader="dot" w:pos="5030"/>
        </w:tabs>
        <w:rPr>
          <w:rFonts w:eastAsiaTheme="minorEastAsia"/>
          <w:b w:val="0"/>
          <w:caps w:val="0"/>
          <w:noProof/>
          <w:sz w:val="22"/>
          <w:lang w:val="en-US" w:eastAsia="en-US" w:bidi="ar-SA"/>
        </w:rPr>
      </w:pPr>
      <w:hyperlink w:anchor="_Toc512886914" w:history="1">
        <w:r w:rsidR="00E43C0E" w:rsidRPr="00485433">
          <w:rPr>
            <w:rStyle w:val="Hyperlink"/>
            <w:noProof/>
          </w:rPr>
          <w:t>Condizioni Generali</w:t>
        </w:r>
        <w:r w:rsidR="00E43C0E">
          <w:rPr>
            <w:noProof/>
            <w:webHidden/>
          </w:rPr>
          <w:tab/>
        </w:r>
        <w:r w:rsidR="00E43C0E">
          <w:rPr>
            <w:noProof/>
            <w:webHidden/>
          </w:rPr>
          <w:fldChar w:fldCharType="begin"/>
        </w:r>
        <w:r w:rsidR="00E43C0E">
          <w:rPr>
            <w:noProof/>
            <w:webHidden/>
          </w:rPr>
          <w:instrText xml:space="preserve"> PAGEREF _Toc512886914 \h </w:instrText>
        </w:r>
        <w:r w:rsidR="00E43C0E">
          <w:rPr>
            <w:noProof/>
            <w:webHidden/>
          </w:rPr>
        </w:r>
        <w:r w:rsidR="00E43C0E">
          <w:rPr>
            <w:noProof/>
            <w:webHidden/>
          </w:rPr>
          <w:fldChar w:fldCharType="separate"/>
        </w:r>
        <w:r w:rsidR="00E43C0E">
          <w:rPr>
            <w:noProof/>
            <w:webHidden/>
          </w:rPr>
          <w:t>6</w:t>
        </w:r>
        <w:r w:rsidR="00E43C0E">
          <w:rPr>
            <w:noProof/>
            <w:webHidden/>
          </w:rPr>
          <w:fldChar w:fldCharType="end"/>
        </w:r>
      </w:hyperlink>
    </w:p>
    <w:p w14:paraId="494572B0" w14:textId="558ECFED" w:rsidR="00E43C0E" w:rsidRDefault="00A75DC9">
      <w:pPr>
        <w:pStyle w:val="TOC5"/>
        <w:tabs>
          <w:tab w:val="right" w:leader="dot" w:pos="5030"/>
        </w:tabs>
        <w:rPr>
          <w:rFonts w:eastAsiaTheme="minorEastAsia"/>
          <w:noProof/>
          <w:sz w:val="22"/>
          <w:lang w:val="en-US" w:eastAsia="en-US" w:bidi="ar-SA"/>
        </w:rPr>
      </w:pPr>
      <w:hyperlink w:anchor="_Toc512886915" w:history="1">
        <w:r w:rsidR="00E43C0E" w:rsidRPr="00485433">
          <w:rPr>
            <w:rStyle w:val="Hyperlink"/>
            <w:noProof/>
          </w:rPr>
          <w:t>Licenze per i Servizi Online</w:t>
        </w:r>
        <w:r w:rsidR="00E43C0E">
          <w:rPr>
            <w:noProof/>
            <w:webHidden/>
          </w:rPr>
          <w:tab/>
        </w:r>
        <w:r w:rsidR="00E43C0E">
          <w:rPr>
            <w:noProof/>
            <w:webHidden/>
          </w:rPr>
          <w:fldChar w:fldCharType="begin"/>
        </w:r>
        <w:r w:rsidR="00E43C0E">
          <w:rPr>
            <w:noProof/>
            <w:webHidden/>
          </w:rPr>
          <w:instrText xml:space="preserve"> PAGEREF _Toc512886915 \h </w:instrText>
        </w:r>
        <w:r w:rsidR="00E43C0E">
          <w:rPr>
            <w:noProof/>
            <w:webHidden/>
          </w:rPr>
        </w:r>
        <w:r w:rsidR="00E43C0E">
          <w:rPr>
            <w:noProof/>
            <w:webHidden/>
          </w:rPr>
          <w:fldChar w:fldCharType="separate"/>
        </w:r>
        <w:r w:rsidR="00E43C0E">
          <w:rPr>
            <w:noProof/>
            <w:webHidden/>
          </w:rPr>
          <w:t>6</w:t>
        </w:r>
        <w:r w:rsidR="00E43C0E">
          <w:rPr>
            <w:noProof/>
            <w:webHidden/>
          </w:rPr>
          <w:fldChar w:fldCharType="end"/>
        </w:r>
      </w:hyperlink>
    </w:p>
    <w:p w14:paraId="084D9445" w14:textId="5737E95A" w:rsidR="00E43C0E" w:rsidRDefault="00A75DC9">
      <w:pPr>
        <w:pStyle w:val="TOC5"/>
        <w:tabs>
          <w:tab w:val="right" w:leader="dot" w:pos="5030"/>
        </w:tabs>
        <w:rPr>
          <w:rFonts w:eastAsiaTheme="minorEastAsia"/>
          <w:noProof/>
          <w:sz w:val="22"/>
          <w:lang w:val="en-US" w:eastAsia="en-US" w:bidi="ar-SA"/>
        </w:rPr>
      </w:pPr>
      <w:hyperlink w:anchor="_Toc512886916" w:history="1">
        <w:r w:rsidR="00E43C0E" w:rsidRPr="00485433">
          <w:rPr>
            <w:rStyle w:val="Hyperlink"/>
            <w:noProof/>
          </w:rPr>
          <w:t>Utilizzo dei Servizi Online</w:t>
        </w:r>
        <w:r w:rsidR="00E43C0E">
          <w:rPr>
            <w:noProof/>
            <w:webHidden/>
          </w:rPr>
          <w:tab/>
        </w:r>
        <w:r w:rsidR="00E43C0E">
          <w:rPr>
            <w:noProof/>
            <w:webHidden/>
          </w:rPr>
          <w:fldChar w:fldCharType="begin"/>
        </w:r>
        <w:r w:rsidR="00E43C0E">
          <w:rPr>
            <w:noProof/>
            <w:webHidden/>
          </w:rPr>
          <w:instrText xml:space="preserve"> PAGEREF _Toc512886916 \h </w:instrText>
        </w:r>
        <w:r w:rsidR="00E43C0E">
          <w:rPr>
            <w:noProof/>
            <w:webHidden/>
          </w:rPr>
        </w:r>
        <w:r w:rsidR="00E43C0E">
          <w:rPr>
            <w:noProof/>
            <w:webHidden/>
          </w:rPr>
          <w:fldChar w:fldCharType="separate"/>
        </w:r>
        <w:r w:rsidR="00E43C0E">
          <w:rPr>
            <w:noProof/>
            <w:webHidden/>
          </w:rPr>
          <w:t>6</w:t>
        </w:r>
        <w:r w:rsidR="00E43C0E">
          <w:rPr>
            <w:noProof/>
            <w:webHidden/>
          </w:rPr>
          <w:fldChar w:fldCharType="end"/>
        </w:r>
      </w:hyperlink>
    </w:p>
    <w:p w14:paraId="233DD5BD" w14:textId="3DCE45E7" w:rsidR="00E43C0E" w:rsidRDefault="00A75DC9">
      <w:pPr>
        <w:pStyle w:val="TOC5"/>
        <w:tabs>
          <w:tab w:val="right" w:leader="dot" w:pos="5030"/>
        </w:tabs>
        <w:rPr>
          <w:rFonts w:eastAsiaTheme="minorEastAsia"/>
          <w:noProof/>
          <w:sz w:val="22"/>
          <w:lang w:val="en-US" w:eastAsia="en-US" w:bidi="ar-SA"/>
        </w:rPr>
      </w:pPr>
      <w:hyperlink w:anchor="_Toc512886917" w:history="1">
        <w:r w:rsidR="00E43C0E" w:rsidRPr="00485433">
          <w:rPr>
            <w:rStyle w:val="Hyperlink"/>
            <w:noProof/>
          </w:rPr>
          <w:t>Utilizzo di Software con il Servizio Online</w:t>
        </w:r>
        <w:r w:rsidR="00E43C0E">
          <w:rPr>
            <w:noProof/>
            <w:webHidden/>
          </w:rPr>
          <w:tab/>
        </w:r>
        <w:r w:rsidR="00E43C0E">
          <w:rPr>
            <w:noProof/>
            <w:webHidden/>
          </w:rPr>
          <w:fldChar w:fldCharType="begin"/>
        </w:r>
        <w:r w:rsidR="00E43C0E">
          <w:rPr>
            <w:noProof/>
            <w:webHidden/>
          </w:rPr>
          <w:instrText xml:space="preserve"> PAGEREF _Toc512886917 \h </w:instrText>
        </w:r>
        <w:r w:rsidR="00E43C0E">
          <w:rPr>
            <w:noProof/>
            <w:webHidden/>
          </w:rPr>
        </w:r>
        <w:r w:rsidR="00E43C0E">
          <w:rPr>
            <w:noProof/>
            <w:webHidden/>
          </w:rPr>
          <w:fldChar w:fldCharType="separate"/>
        </w:r>
        <w:r w:rsidR="00E43C0E">
          <w:rPr>
            <w:noProof/>
            <w:webHidden/>
          </w:rPr>
          <w:t>6</w:t>
        </w:r>
        <w:r w:rsidR="00E43C0E">
          <w:rPr>
            <w:noProof/>
            <w:webHidden/>
          </w:rPr>
          <w:fldChar w:fldCharType="end"/>
        </w:r>
      </w:hyperlink>
    </w:p>
    <w:p w14:paraId="163D6FC1" w14:textId="28FBC2C3" w:rsidR="00E43C0E" w:rsidRDefault="00A75DC9">
      <w:pPr>
        <w:pStyle w:val="TOC5"/>
        <w:tabs>
          <w:tab w:val="right" w:leader="dot" w:pos="5030"/>
        </w:tabs>
        <w:rPr>
          <w:rFonts w:eastAsiaTheme="minorEastAsia"/>
          <w:noProof/>
          <w:sz w:val="22"/>
          <w:lang w:val="en-US" w:eastAsia="en-US" w:bidi="ar-SA"/>
        </w:rPr>
      </w:pPr>
      <w:hyperlink w:anchor="_Toc512886918" w:history="1">
        <w:r w:rsidR="00E43C0E" w:rsidRPr="00485433">
          <w:rPr>
            <w:rStyle w:val="Hyperlink"/>
            <w:noProof/>
          </w:rPr>
          <w:t>Limitazioni tecniche</w:t>
        </w:r>
        <w:r w:rsidR="00E43C0E">
          <w:rPr>
            <w:noProof/>
            <w:webHidden/>
          </w:rPr>
          <w:tab/>
        </w:r>
        <w:r w:rsidR="00E43C0E">
          <w:rPr>
            <w:noProof/>
            <w:webHidden/>
          </w:rPr>
          <w:fldChar w:fldCharType="begin"/>
        </w:r>
        <w:r w:rsidR="00E43C0E">
          <w:rPr>
            <w:noProof/>
            <w:webHidden/>
          </w:rPr>
          <w:instrText xml:space="preserve"> PAGEREF _Toc512886918 \h </w:instrText>
        </w:r>
        <w:r w:rsidR="00E43C0E">
          <w:rPr>
            <w:noProof/>
            <w:webHidden/>
          </w:rPr>
        </w:r>
        <w:r w:rsidR="00E43C0E">
          <w:rPr>
            <w:noProof/>
            <w:webHidden/>
          </w:rPr>
          <w:fldChar w:fldCharType="separate"/>
        </w:r>
        <w:r w:rsidR="00E43C0E">
          <w:rPr>
            <w:noProof/>
            <w:webHidden/>
          </w:rPr>
          <w:t>7</w:t>
        </w:r>
        <w:r w:rsidR="00E43C0E">
          <w:rPr>
            <w:noProof/>
            <w:webHidden/>
          </w:rPr>
          <w:fldChar w:fldCharType="end"/>
        </w:r>
      </w:hyperlink>
    </w:p>
    <w:p w14:paraId="4DF50C84" w14:textId="582A8F07" w:rsidR="00E43C0E" w:rsidRDefault="00A75DC9">
      <w:pPr>
        <w:pStyle w:val="TOC5"/>
        <w:tabs>
          <w:tab w:val="right" w:leader="dot" w:pos="5030"/>
        </w:tabs>
        <w:rPr>
          <w:rFonts w:eastAsiaTheme="minorEastAsia"/>
          <w:noProof/>
          <w:sz w:val="22"/>
          <w:lang w:val="en-US" w:eastAsia="en-US" w:bidi="ar-SA"/>
        </w:rPr>
      </w:pPr>
      <w:hyperlink w:anchor="_Toc512886919" w:history="1">
        <w:r w:rsidR="00E43C0E" w:rsidRPr="00485433">
          <w:rPr>
            <w:rStyle w:val="Hyperlink"/>
            <w:noProof/>
          </w:rPr>
          <w:t>Servizi di Importazione/Esportazione</w:t>
        </w:r>
        <w:r w:rsidR="00E43C0E">
          <w:rPr>
            <w:noProof/>
            <w:webHidden/>
          </w:rPr>
          <w:tab/>
        </w:r>
        <w:r w:rsidR="00E43C0E">
          <w:rPr>
            <w:noProof/>
            <w:webHidden/>
          </w:rPr>
          <w:fldChar w:fldCharType="begin"/>
        </w:r>
        <w:r w:rsidR="00E43C0E">
          <w:rPr>
            <w:noProof/>
            <w:webHidden/>
          </w:rPr>
          <w:instrText xml:space="preserve"> PAGEREF _Toc512886919 \h </w:instrText>
        </w:r>
        <w:r w:rsidR="00E43C0E">
          <w:rPr>
            <w:noProof/>
            <w:webHidden/>
          </w:rPr>
        </w:r>
        <w:r w:rsidR="00E43C0E">
          <w:rPr>
            <w:noProof/>
            <w:webHidden/>
          </w:rPr>
          <w:fldChar w:fldCharType="separate"/>
        </w:r>
        <w:r w:rsidR="00E43C0E">
          <w:rPr>
            <w:noProof/>
            <w:webHidden/>
          </w:rPr>
          <w:t>7</w:t>
        </w:r>
        <w:r w:rsidR="00E43C0E">
          <w:rPr>
            <w:noProof/>
            <w:webHidden/>
          </w:rPr>
          <w:fldChar w:fldCharType="end"/>
        </w:r>
      </w:hyperlink>
    </w:p>
    <w:p w14:paraId="4CEDEFC8" w14:textId="1BE2543F" w:rsidR="00E43C0E" w:rsidRDefault="00A75DC9">
      <w:pPr>
        <w:pStyle w:val="TOC5"/>
        <w:tabs>
          <w:tab w:val="right" w:leader="dot" w:pos="5030"/>
        </w:tabs>
        <w:rPr>
          <w:rFonts w:eastAsiaTheme="minorEastAsia"/>
          <w:noProof/>
          <w:sz w:val="22"/>
          <w:lang w:val="en-US" w:eastAsia="en-US" w:bidi="ar-SA"/>
        </w:rPr>
      </w:pPr>
      <w:hyperlink w:anchor="_Toc512886920" w:history="1">
        <w:r w:rsidR="00E43C0E" w:rsidRPr="00485433">
          <w:rPr>
            <w:rStyle w:val="Hyperlink"/>
            <w:noProof/>
          </w:rPr>
          <w:t>Componenti dei Tipi di Carattere</w:t>
        </w:r>
        <w:r w:rsidR="00E43C0E">
          <w:rPr>
            <w:noProof/>
            <w:webHidden/>
          </w:rPr>
          <w:tab/>
        </w:r>
        <w:r w:rsidR="00E43C0E">
          <w:rPr>
            <w:noProof/>
            <w:webHidden/>
          </w:rPr>
          <w:fldChar w:fldCharType="begin"/>
        </w:r>
        <w:r w:rsidR="00E43C0E">
          <w:rPr>
            <w:noProof/>
            <w:webHidden/>
          </w:rPr>
          <w:instrText xml:space="preserve"> PAGEREF _Toc512886920 \h </w:instrText>
        </w:r>
        <w:r w:rsidR="00E43C0E">
          <w:rPr>
            <w:noProof/>
            <w:webHidden/>
          </w:rPr>
        </w:r>
        <w:r w:rsidR="00E43C0E">
          <w:rPr>
            <w:noProof/>
            <w:webHidden/>
          </w:rPr>
          <w:fldChar w:fldCharType="separate"/>
        </w:r>
        <w:r w:rsidR="00E43C0E">
          <w:rPr>
            <w:noProof/>
            <w:webHidden/>
          </w:rPr>
          <w:t>7</w:t>
        </w:r>
        <w:r w:rsidR="00E43C0E">
          <w:rPr>
            <w:noProof/>
            <w:webHidden/>
          </w:rPr>
          <w:fldChar w:fldCharType="end"/>
        </w:r>
      </w:hyperlink>
    </w:p>
    <w:p w14:paraId="5F149E9A" w14:textId="4D59438B" w:rsidR="00E43C0E" w:rsidRDefault="00A75DC9">
      <w:pPr>
        <w:pStyle w:val="TOC5"/>
        <w:tabs>
          <w:tab w:val="right" w:leader="dot" w:pos="5030"/>
        </w:tabs>
        <w:rPr>
          <w:rFonts w:eastAsiaTheme="minorEastAsia"/>
          <w:noProof/>
          <w:sz w:val="22"/>
          <w:lang w:val="en-US" w:eastAsia="en-US" w:bidi="ar-SA"/>
        </w:rPr>
      </w:pPr>
      <w:hyperlink w:anchor="_Toc512886921" w:history="1">
        <w:r w:rsidR="00E43C0E" w:rsidRPr="00485433">
          <w:rPr>
            <w:rStyle w:val="Hyperlink"/>
            <w:noProof/>
          </w:rPr>
          <w:t>Modifiche ai Servizi Online e Disponibilità</w:t>
        </w:r>
        <w:r w:rsidR="00E43C0E">
          <w:rPr>
            <w:noProof/>
            <w:webHidden/>
          </w:rPr>
          <w:tab/>
        </w:r>
        <w:r w:rsidR="00E43C0E">
          <w:rPr>
            <w:noProof/>
            <w:webHidden/>
          </w:rPr>
          <w:fldChar w:fldCharType="begin"/>
        </w:r>
        <w:r w:rsidR="00E43C0E">
          <w:rPr>
            <w:noProof/>
            <w:webHidden/>
          </w:rPr>
          <w:instrText xml:space="preserve"> PAGEREF _Toc512886921 \h </w:instrText>
        </w:r>
        <w:r w:rsidR="00E43C0E">
          <w:rPr>
            <w:noProof/>
            <w:webHidden/>
          </w:rPr>
        </w:r>
        <w:r w:rsidR="00E43C0E">
          <w:rPr>
            <w:noProof/>
            <w:webHidden/>
          </w:rPr>
          <w:fldChar w:fldCharType="separate"/>
        </w:r>
        <w:r w:rsidR="00E43C0E">
          <w:rPr>
            <w:noProof/>
            <w:webHidden/>
          </w:rPr>
          <w:t>7</w:t>
        </w:r>
        <w:r w:rsidR="00E43C0E">
          <w:rPr>
            <w:noProof/>
            <w:webHidden/>
          </w:rPr>
          <w:fldChar w:fldCharType="end"/>
        </w:r>
      </w:hyperlink>
    </w:p>
    <w:p w14:paraId="351556B5" w14:textId="648B444F" w:rsidR="00E43C0E" w:rsidRDefault="00A75DC9">
      <w:pPr>
        <w:pStyle w:val="TOC5"/>
        <w:tabs>
          <w:tab w:val="right" w:leader="dot" w:pos="5030"/>
        </w:tabs>
        <w:rPr>
          <w:rFonts w:eastAsiaTheme="minorEastAsia"/>
          <w:noProof/>
          <w:sz w:val="22"/>
          <w:lang w:val="en-US" w:eastAsia="en-US" w:bidi="ar-SA"/>
        </w:rPr>
      </w:pPr>
      <w:hyperlink w:anchor="_Toc512886922" w:history="1">
        <w:r w:rsidR="00E43C0E" w:rsidRPr="00485433">
          <w:rPr>
            <w:rStyle w:val="Hyperlink"/>
            <w:noProof/>
          </w:rPr>
          <w:t>Conformità alle Leggi</w:t>
        </w:r>
        <w:r w:rsidR="00E43C0E">
          <w:rPr>
            <w:noProof/>
            <w:webHidden/>
          </w:rPr>
          <w:tab/>
        </w:r>
        <w:r w:rsidR="00E43C0E">
          <w:rPr>
            <w:noProof/>
            <w:webHidden/>
          </w:rPr>
          <w:fldChar w:fldCharType="begin"/>
        </w:r>
        <w:r w:rsidR="00E43C0E">
          <w:rPr>
            <w:noProof/>
            <w:webHidden/>
          </w:rPr>
          <w:instrText xml:space="preserve"> PAGEREF _Toc512886922 \h </w:instrText>
        </w:r>
        <w:r w:rsidR="00E43C0E">
          <w:rPr>
            <w:noProof/>
            <w:webHidden/>
          </w:rPr>
        </w:r>
        <w:r w:rsidR="00E43C0E">
          <w:rPr>
            <w:noProof/>
            <w:webHidden/>
          </w:rPr>
          <w:fldChar w:fldCharType="separate"/>
        </w:r>
        <w:r w:rsidR="00E43C0E">
          <w:rPr>
            <w:noProof/>
            <w:webHidden/>
          </w:rPr>
          <w:t>7</w:t>
        </w:r>
        <w:r w:rsidR="00E43C0E">
          <w:rPr>
            <w:noProof/>
            <w:webHidden/>
          </w:rPr>
          <w:fldChar w:fldCharType="end"/>
        </w:r>
      </w:hyperlink>
    </w:p>
    <w:p w14:paraId="0EAC32A7" w14:textId="566E6001" w:rsidR="00E43C0E" w:rsidRDefault="00A75DC9">
      <w:pPr>
        <w:pStyle w:val="TOC5"/>
        <w:tabs>
          <w:tab w:val="right" w:leader="dot" w:pos="5030"/>
        </w:tabs>
        <w:rPr>
          <w:rFonts w:eastAsiaTheme="minorEastAsia"/>
          <w:noProof/>
          <w:sz w:val="22"/>
          <w:lang w:val="en-US" w:eastAsia="en-US" w:bidi="ar-SA"/>
        </w:rPr>
      </w:pPr>
      <w:hyperlink w:anchor="_Toc512886923" w:history="1">
        <w:r w:rsidR="00E43C0E" w:rsidRPr="00485433">
          <w:rPr>
            <w:rStyle w:val="Hyperlink"/>
            <w:noProof/>
          </w:rPr>
          <w:t>Altro</w:t>
        </w:r>
        <w:r w:rsidR="00E43C0E">
          <w:rPr>
            <w:noProof/>
            <w:webHidden/>
          </w:rPr>
          <w:tab/>
        </w:r>
        <w:r w:rsidR="00E43C0E">
          <w:rPr>
            <w:noProof/>
            <w:webHidden/>
          </w:rPr>
          <w:fldChar w:fldCharType="begin"/>
        </w:r>
        <w:r w:rsidR="00E43C0E">
          <w:rPr>
            <w:noProof/>
            <w:webHidden/>
          </w:rPr>
          <w:instrText xml:space="preserve"> PAGEREF _Toc512886923 \h </w:instrText>
        </w:r>
        <w:r w:rsidR="00E43C0E">
          <w:rPr>
            <w:noProof/>
            <w:webHidden/>
          </w:rPr>
        </w:r>
        <w:r w:rsidR="00E43C0E">
          <w:rPr>
            <w:noProof/>
            <w:webHidden/>
          </w:rPr>
          <w:fldChar w:fldCharType="separate"/>
        </w:r>
        <w:r w:rsidR="00E43C0E">
          <w:rPr>
            <w:noProof/>
            <w:webHidden/>
          </w:rPr>
          <w:t>7</w:t>
        </w:r>
        <w:r w:rsidR="00E43C0E">
          <w:rPr>
            <w:noProof/>
            <w:webHidden/>
          </w:rPr>
          <w:fldChar w:fldCharType="end"/>
        </w:r>
      </w:hyperlink>
    </w:p>
    <w:p w14:paraId="7F1FDC6C" w14:textId="4F1A1984" w:rsidR="00E43C0E" w:rsidRDefault="00A75DC9">
      <w:pPr>
        <w:pStyle w:val="TOC1"/>
        <w:tabs>
          <w:tab w:val="right" w:leader="dot" w:pos="5030"/>
        </w:tabs>
        <w:rPr>
          <w:rFonts w:eastAsiaTheme="minorEastAsia"/>
          <w:b w:val="0"/>
          <w:caps w:val="0"/>
          <w:noProof/>
          <w:sz w:val="22"/>
          <w:lang w:val="en-US" w:eastAsia="en-US" w:bidi="ar-SA"/>
        </w:rPr>
      </w:pPr>
      <w:hyperlink w:anchor="_Toc512886924" w:history="1">
        <w:r w:rsidR="00E43C0E" w:rsidRPr="00485433">
          <w:rPr>
            <w:rStyle w:val="Hyperlink"/>
            <w:noProof/>
          </w:rPr>
          <w:t>Condizioni per la Protezione dei Dati</w:t>
        </w:r>
        <w:r w:rsidR="00E43C0E">
          <w:rPr>
            <w:noProof/>
            <w:webHidden/>
          </w:rPr>
          <w:tab/>
        </w:r>
        <w:r w:rsidR="00E43C0E">
          <w:rPr>
            <w:noProof/>
            <w:webHidden/>
          </w:rPr>
          <w:fldChar w:fldCharType="begin"/>
        </w:r>
        <w:r w:rsidR="00E43C0E">
          <w:rPr>
            <w:noProof/>
            <w:webHidden/>
          </w:rPr>
          <w:instrText xml:space="preserve"> PAGEREF _Toc512886924 \h </w:instrText>
        </w:r>
        <w:r w:rsidR="00E43C0E">
          <w:rPr>
            <w:noProof/>
            <w:webHidden/>
          </w:rPr>
        </w:r>
        <w:r w:rsidR="00E43C0E">
          <w:rPr>
            <w:noProof/>
            <w:webHidden/>
          </w:rPr>
          <w:fldChar w:fldCharType="separate"/>
        </w:r>
        <w:r w:rsidR="00E43C0E">
          <w:rPr>
            <w:noProof/>
            <w:webHidden/>
          </w:rPr>
          <w:t>9</w:t>
        </w:r>
        <w:r w:rsidR="00E43C0E">
          <w:rPr>
            <w:noProof/>
            <w:webHidden/>
          </w:rPr>
          <w:fldChar w:fldCharType="end"/>
        </w:r>
      </w:hyperlink>
    </w:p>
    <w:p w14:paraId="04581E70" w14:textId="2AC0EF61" w:rsidR="00E43C0E" w:rsidRDefault="00A75DC9">
      <w:pPr>
        <w:pStyle w:val="TOC5"/>
        <w:tabs>
          <w:tab w:val="right" w:leader="dot" w:pos="5030"/>
        </w:tabs>
        <w:rPr>
          <w:rFonts w:eastAsiaTheme="minorEastAsia"/>
          <w:noProof/>
          <w:sz w:val="22"/>
          <w:lang w:val="en-US" w:eastAsia="en-US" w:bidi="ar-SA"/>
        </w:rPr>
      </w:pPr>
      <w:hyperlink w:anchor="_Toc512886925" w:history="1">
        <w:r w:rsidR="00E43C0E" w:rsidRPr="00485433">
          <w:rPr>
            <w:rStyle w:val="Hyperlink"/>
            <w:noProof/>
          </w:rPr>
          <w:t>Ambito di Applicazione</w:t>
        </w:r>
        <w:r w:rsidR="00E43C0E">
          <w:rPr>
            <w:noProof/>
            <w:webHidden/>
          </w:rPr>
          <w:tab/>
        </w:r>
        <w:r w:rsidR="00E43C0E">
          <w:rPr>
            <w:noProof/>
            <w:webHidden/>
          </w:rPr>
          <w:fldChar w:fldCharType="begin"/>
        </w:r>
        <w:r w:rsidR="00E43C0E">
          <w:rPr>
            <w:noProof/>
            <w:webHidden/>
          </w:rPr>
          <w:instrText xml:space="preserve"> PAGEREF _Toc512886925 \h </w:instrText>
        </w:r>
        <w:r w:rsidR="00E43C0E">
          <w:rPr>
            <w:noProof/>
            <w:webHidden/>
          </w:rPr>
        </w:r>
        <w:r w:rsidR="00E43C0E">
          <w:rPr>
            <w:noProof/>
            <w:webHidden/>
          </w:rPr>
          <w:fldChar w:fldCharType="separate"/>
        </w:r>
        <w:r w:rsidR="00E43C0E">
          <w:rPr>
            <w:noProof/>
            <w:webHidden/>
          </w:rPr>
          <w:t>9</w:t>
        </w:r>
        <w:r w:rsidR="00E43C0E">
          <w:rPr>
            <w:noProof/>
            <w:webHidden/>
          </w:rPr>
          <w:fldChar w:fldCharType="end"/>
        </w:r>
      </w:hyperlink>
    </w:p>
    <w:p w14:paraId="43946443" w14:textId="7011F66F" w:rsidR="00E43C0E" w:rsidRDefault="00A75DC9">
      <w:pPr>
        <w:pStyle w:val="TOC5"/>
        <w:tabs>
          <w:tab w:val="right" w:leader="dot" w:pos="5030"/>
        </w:tabs>
        <w:rPr>
          <w:rFonts w:eastAsiaTheme="minorEastAsia"/>
          <w:noProof/>
          <w:sz w:val="22"/>
          <w:lang w:val="en-US" w:eastAsia="en-US" w:bidi="ar-SA"/>
        </w:rPr>
      </w:pPr>
      <w:hyperlink w:anchor="_Toc512886926" w:history="1">
        <w:r w:rsidR="00E43C0E" w:rsidRPr="00485433">
          <w:rPr>
            <w:rStyle w:val="Hyperlink"/>
            <w:noProof/>
          </w:rPr>
          <w:t>Trattamento dei Dati della Società; Titolarità</w:t>
        </w:r>
        <w:r w:rsidR="00E43C0E">
          <w:rPr>
            <w:noProof/>
            <w:webHidden/>
          </w:rPr>
          <w:tab/>
        </w:r>
        <w:r w:rsidR="00E43C0E">
          <w:rPr>
            <w:noProof/>
            <w:webHidden/>
          </w:rPr>
          <w:fldChar w:fldCharType="begin"/>
        </w:r>
        <w:r w:rsidR="00E43C0E">
          <w:rPr>
            <w:noProof/>
            <w:webHidden/>
          </w:rPr>
          <w:instrText xml:space="preserve"> PAGEREF _Toc512886926 \h </w:instrText>
        </w:r>
        <w:r w:rsidR="00E43C0E">
          <w:rPr>
            <w:noProof/>
            <w:webHidden/>
          </w:rPr>
        </w:r>
        <w:r w:rsidR="00E43C0E">
          <w:rPr>
            <w:noProof/>
            <w:webHidden/>
          </w:rPr>
          <w:fldChar w:fldCharType="separate"/>
        </w:r>
        <w:r w:rsidR="00E43C0E">
          <w:rPr>
            <w:noProof/>
            <w:webHidden/>
          </w:rPr>
          <w:t>9</w:t>
        </w:r>
        <w:r w:rsidR="00E43C0E">
          <w:rPr>
            <w:noProof/>
            <w:webHidden/>
          </w:rPr>
          <w:fldChar w:fldCharType="end"/>
        </w:r>
      </w:hyperlink>
    </w:p>
    <w:p w14:paraId="2ED7334F" w14:textId="4C012A09" w:rsidR="00E43C0E" w:rsidRDefault="00A75DC9">
      <w:pPr>
        <w:pStyle w:val="TOC5"/>
        <w:tabs>
          <w:tab w:val="right" w:leader="dot" w:pos="5030"/>
        </w:tabs>
        <w:rPr>
          <w:rFonts w:eastAsiaTheme="minorEastAsia"/>
          <w:noProof/>
          <w:sz w:val="22"/>
          <w:lang w:val="en-US" w:eastAsia="en-US" w:bidi="ar-SA"/>
        </w:rPr>
      </w:pPr>
      <w:hyperlink w:anchor="_Toc512886927" w:history="1">
        <w:r w:rsidR="00E43C0E" w:rsidRPr="00485433">
          <w:rPr>
            <w:rStyle w:val="Hyperlink"/>
            <w:noProof/>
          </w:rPr>
          <w:t>Divulgazione dei Dati della Società</w:t>
        </w:r>
        <w:r w:rsidR="00E43C0E">
          <w:rPr>
            <w:noProof/>
            <w:webHidden/>
          </w:rPr>
          <w:tab/>
        </w:r>
        <w:r w:rsidR="00E43C0E">
          <w:rPr>
            <w:noProof/>
            <w:webHidden/>
          </w:rPr>
          <w:fldChar w:fldCharType="begin"/>
        </w:r>
        <w:r w:rsidR="00E43C0E">
          <w:rPr>
            <w:noProof/>
            <w:webHidden/>
          </w:rPr>
          <w:instrText xml:space="preserve"> PAGEREF _Toc512886927 \h </w:instrText>
        </w:r>
        <w:r w:rsidR="00E43C0E">
          <w:rPr>
            <w:noProof/>
            <w:webHidden/>
          </w:rPr>
        </w:r>
        <w:r w:rsidR="00E43C0E">
          <w:rPr>
            <w:noProof/>
            <w:webHidden/>
          </w:rPr>
          <w:fldChar w:fldCharType="separate"/>
        </w:r>
        <w:r w:rsidR="00E43C0E">
          <w:rPr>
            <w:noProof/>
            <w:webHidden/>
          </w:rPr>
          <w:t>9</w:t>
        </w:r>
        <w:r w:rsidR="00E43C0E">
          <w:rPr>
            <w:noProof/>
            <w:webHidden/>
          </w:rPr>
          <w:fldChar w:fldCharType="end"/>
        </w:r>
      </w:hyperlink>
    </w:p>
    <w:p w14:paraId="10D836CB" w14:textId="51EFEAC6" w:rsidR="00E43C0E" w:rsidRDefault="00A75DC9">
      <w:pPr>
        <w:pStyle w:val="TOC5"/>
        <w:tabs>
          <w:tab w:val="right" w:leader="dot" w:pos="5030"/>
        </w:tabs>
        <w:rPr>
          <w:rFonts w:eastAsiaTheme="minorEastAsia"/>
          <w:noProof/>
          <w:sz w:val="22"/>
          <w:lang w:val="en-US" w:eastAsia="en-US" w:bidi="ar-SA"/>
        </w:rPr>
      </w:pPr>
      <w:hyperlink w:anchor="_Toc512886928" w:history="1">
        <w:r w:rsidR="00E43C0E" w:rsidRPr="00485433">
          <w:rPr>
            <w:rStyle w:val="Hyperlink"/>
            <w:noProof/>
          </w:rPr>
          <w:t>Trattamento dei Dati Personali; GDPR</w:t>
        </w:r>
        <w:r w:rsidR="00E43C0E">
          <w:rPr>
            <w:noProof/>
            <w:webHidden/>
          </w:rPr>
          <w:tab/>
        </w:r>
        <w:r w:rsidR="00E43C0E">
          <w:rPr>
            <w:noProof/>
            <w:webHidden/>
          </w:rPr>
          <w:fldChar w:fldCharType="begin"/>
        </w:r>
        <w:r w:rsidR="00E43C0E">
          <w:rPr>
            <w:noProof/>
            <w:webHidden/>
          </w:rPr>
          <w:instrText xml:space="preserve"> PAGEREF _Toc512886928 \h </w:instrText>
        </w:r>
        <w:r w:rsidR="00E43C0E">
          <w:rPr>
            <w:noProof/>
            <w:webHidden/>
          </w:rPr>
        </w:r>
        <w:r w:rsidR="00E43C0E">
          <w:rPr>
            <w:noProof/>
            <w:webHidden/>
          </w:rPr>
          <w:fldChar w:fldCharType="separate"/>
        </w:r>
        <w:r w:rsidR="00E43C0E">
          <w:rPr>
            <w:noProof/>
            <w:webHidden/>
          </w:rPr>
          <w:t>9</w:t>
        </w:r>
        <w:r w:rsidR="00E43C0E">
          <w:rPr>
            <w:noProof/>
            <w:webHidden/>
          </w:rPr>
          <w:fldChar w:fldCharType="end"/>
        </w:r>
      </w:hyperlink>
    </w:p>
    <w:p w14:paraId="51BABC19" w14:textId="0EEFCAC1" w:rsidR="00E43C0E" w:rsidRDefault="00A75DC9">
      <w:pPr>
        <w:pStyle w:val="TOC5"/>
        <w:tabs>
          <w:tab w:val="right" w:leader="dot" w:pos="5030"/>
        </w:tabs>
        <w:rPr>
          <w:rFonts w:eastAsiaTheme="minorEastAsia"/>
          <w:noProof/>
          <w:sz w:val="22"/>
          <w:lang w:val="en-US" w:eastAsia="en-US" w:bidi="ar-SA"/>
        </w:rPr>
      </w:pPr>
      <w:hyperlink w:anchor="_Toc512886929" w:history="1">
        <w:r w:rsidR="00E43C0E" w:rsidRPr="00485433">
          <w:rPr>
            <w:rStyle w:val="Hyperlink"/>
            <w:noProof/>
          </w:rPr>
          <w:t>Sicurezza dei Dati</w:t>
        </w:r>
        <w:r w:rsidR="00E43C0E">
          <w:rPr>
            <w:noProof/>
            <w:webHidden/>
          </w:rPr>
          <w:tab/>
        </w:r>
        <w:r w:rsidR="00E43C0E">
          <w:rPr>
            <w:noProof/>
            <w:webHidden/>
          </w:rPr>
          <w:fldChar w:fldCharType="begin"/>
        </w:r>
        <w:r w:rsidR="00E43C0E">
          <w:rPr>
            <w:noProof/>
            <w:webHidden/>
          </w:rPr>
          <w:instrText xml:space="preserve"> PAGEREF _Toc512886929 \h </w:instrText>
        </w:r>
        <w:r w:rsidR="00E43C0E">
          <w:rPr>
            <w:noProof/>
            <w:webHidden/>
          </w:rPr>
        </w:r>
        <w:r w:rsidR="00E43C0E">
          <w:rPr>
            <w:noProof/>
            <w:webHidden/>
          </w:rPr>
          <w:fldChar w:fldCharType="separate"/>
        </w:r>
        <w:r w:rsidR="00E43C0E">
          <w:rPr>
            <w:noProof/>
            <w:webHidden/>
          </w:rPr>
          <w:t>10</w:t>
        </w:r>
        <w:r w:rsidR="00E43C0E">
          <w:rPr>
            <w:noProof/>
            <w:webHidden/>
          </w:rPr>
          <w:fldChar w:fldCharType="end"/>
        </w:r>
      </w:hyperlink>
    </w:p>
    <w:p w14:paraId="03CEE753" w14:textId="6DF49110" w:rsidR="00E43C0E" w:rsidRDefault="00A75DC9">
      <w:pPr>
        <w:pStyle w:val="TOC5"/>
        <w:tabs>
          <w:tab w:val="right" w:leader="dot" w:pos="5030"/>
        </w:tabs>
        <w:rPr>
          <w:rFonts w:eastAsiaTheme="minorEastAsia"/>
          <w:noProof/>
          <w:sz w:val="22"/>
          <w:lang w:val="en-US" w:eastAsia="en-US" w:bidi="ar-SA"/>
        </w:rPr>
      </w:pPr>
      <w:hyperlink w:anchor="_Toc512886930" w:history="1">
        <w:r w:rsidR="00E43C0E" w:rsidRPr="00485433">
          <w:rPr>
            <w:rStyle w:val="Hyperlink"/>
            <w:noProof/>
          </w:rPr>
          <w:t>Comunicazione di Eventi Imprevisti relativi alla Protezione</w:t>
        </w:r>
        <w:r w:rsidR="00E43C0E">
          <w:rPr>
            <w:noProof/>
            <w:webHidden/>
          </w:rPr>
          <w:tab/>
        </w:r>
        <w:r w:rsidR="00E43C0E">
          <w:rPr>
            <w:noProof/>
            <w:webHidden/>
          </w:rPr>
          <w:fldChar w:fldCharType="begin"/>
        </w:r>
        <w:r w:rsidR="00E43C0E">
          <w:rPr>
            <w:noProof/>
            <w:webHidden/>
          </w:rPr>
          <w:instrText xml:space="preserve"> PAGEREF _Toc512886930 \h </w:instrText>
        </w:r>
        <w:r w:rsidR="00E43C0E">
          <w:rPr>
            <w:noProof/>
            <w:webHidden/>
          </w:rPr>
        </w:r>
        <w:r w:rsidR="00E43C0E">
          <w:rPr>
            <w:noProof/>
            <w:webHidden/>
          </w:rPr>
          <w:fldChar w:fldCharType="separate"/>
        </w:r>
        <w:r w:rsidR="00E43C0E">
          <w:rPr>
            <w:noProof/>
            <w:webHidden/>
          </w:rPr>
          <w:t>11</w:t>
        </w:r>
        <w:r w:rsidR="00E43C0E">
          <w:rPr>
            <w:noProof/>
            <w:webHidden/>
          </w:rPr>
          <w:fldChar w:fldCharType="end"/>
        </w:r>
      </w:hyperlink>
    </w:p>
    <w:p w14:paraId="338CFF45" w14:textId="0E02B425" w:rsidR="00E43C0E" w:rsidRDefault="00A75DC9">
      <w:pPr>
        <w:pStyle w:val="TOC5"/>
        <w:tabs>
          <w:tab w:val="right" w:leader="dot" w:pos="5030"/>
        </w:tabs>
        <w:rPr>
          <w:rFonts w:eastAsiaTheme="minorEastAsia"/>
          <w:noProof/>
          <w:sz w:val="22"/>
          <w:lang w:val="en-US" w:eastAsia="en-US" w:bidi="ar-SA"/>
        </w:rPr>
      </w:pPr>
      <w:hyperlink w:anchor="_Toc512886931" w:history="1">
        <w:r w:rsidR="00E43C0E" w:rsidRPr="00485433">
          <w:rPr>
            <w:rStyle w:val="Hyperlink"/>
            <w:noProof/>
          </w:rPr>
          <w:t>Trasferimenti e Posizione dei Dati</w:t>
        </w:r>
        <w:r w:rsidR="00E43C0E">
          <w:rPr>
            <w:noProof/>
            <w:webHidden/>
          </w:rPr>
          <w:tab/>
        </w:r>
        <w:r w:rsidR="00E43C0E">
          <w:rPr>
            <w:noProof/>
            <w:webHidden/>
          </w:rPr>
          <w:fldChar w:fldCharType="begin"/>
        </w:r>
        <w:r w:rsidR="00E43C0E">
          <w:rPr>
            <w:noProof/>
            <w:webHidden/>
          </w:rPr>
          <w:instrText xml:space="preserve"> PAGEREF _Toc512886931 \h </w:instrText>
        </w:r>
        <w:r w:rsidR="00E43C0E">
          <w:rPr>
            <w:noProof/>
            <w:webHidden/>
          </w:rPr>
        </w:r>
        <w:r w:rsidR="00E43C0E">
          <w:rPr>
            <w:noProof/>
            <w:webHidden/>
          </w:rPr>
          <w:fldChar w:fldCharType="separate"/>
        </w:r>
        <w:r w:rsidR="00E43C0E">
          <w:rPr>
            <w:noProof/>
            <w:webHidden/>
          </w:rPr>
          <w:t>12</w:t>
        </w:r>
        <w:r w:rsidR="00E43C0E">
          <w:rPr>
            <w:noProof/>
            <w:webHidden/>
          </w:rPr>
          <w:fldChar w:fldCharType="end"/>
        </w:r>
      </w:hyperlink>
    </w:p>
    <w:p w14:paraId="4329C2AC" w14:textId="1DB8C926" w:rsidR="00E43C0E" w:rsidRDefault="00A75DC9">
      <w:pPr>
        <w:pStyle w:val="TOC5"/>
        <w:tabs>
          <w:tab w:val="right" w:leader="dot" w:pos="5030"/>
        </w:tabs>
        <w:rPr>
          <w:rFonts w:eastAsiaTheme="minorEastAsia"/>
          <w:noProof/>
          <w:sz w:val="22"/>
          <w:lang w:val="en-US" w:eastAsia="en-US" w:bidi="ar-SA"/>
        </w:rPr>
      </w:pPr>
      <w:hyperlink w:anchor="_Toc512886932" w:history="1">
        <w:r w:rsidR="00E43C0E" w:rsidRPr="00485433">
          <w:rPr>
            <w:rStyle w:val="Hyperlink"/>
            <w:noProof/>
          </w:rPr>
          <w:t>Conservazione ed Eliminazione dei Dati</w:t>
        </w:r>
        <w:r w:rsidR="00E43C0E">
          <w:rPr>
            <w:noProof/>
            <w:webHidden/>
          </w:rPr>
          <w:tab/>
        </w:r>
        <w:r w:rsidR="00E43C0E">
          <w:rPr>
            <w:noProof/>
            <w:webHidden/>
          </w:rPr>
          <w:fldChar w:fldCharType="begin"/>
        </w:r>
        <w:r w:rsidR="00E43C0E">
          <w:rPr>
            <w:noProof/>
            <w:webHidden/>
          </w:rPr>
          <w:instrText xml:space="preserve"> PAGEREF _Toc512886932 \h </w:instrText>
        </w:r>
        <w:r w:rsidR="00E43C0E">
          <w:rPr>
            <w:noProof/>
            <w:webHidden/>
          </w:rPr>
        </w:r>
        <w:r w:rsidR="00E43C0E">
          <w:rPr>
            <w:noProof/>
            <w:webHidden/>
          </w:rPr>
          <w:fldChar w:fldCharType="separate"/>
        </w:r>
        <w:r w:rsidR="00E43C0E">
          <w:rPr>
            <w:noProof/>
            <w:webHidden/>
          </w:rPr>
          <w:t>13</w:t>
        </w:r>
        <w:r w:rsidR="00E43C0E">
          <w:rPr>
            <w:noProof/>
            <w:webHidden/>
          </w:rPr>
          <w:fldChar w:fldCharType="end"/>
        </w:r>
      </w:hyperlink>
    </w:p>
    <w:p w14:paraId="341E1AB3" w14:textId="4EC05087" w:rsidR="00E43C0E" w:rsidRDefault="00A75DC9">
      <w:pPr>
        <w:pStyle w:val="TOC5"/>
        <w:tabs>
          <w:tab w:val="right" w:leader="dot" w:pos="5030"/>
        </w:tabs>
        <w:rPr>
          <w:rFonts w:eastAsiaTheme="minorEastAsia"/>
          <w:noProof/>
          <w:sz w:val="22"/>
          <w:lang w:val="en-US" w:eastAsia="en-US" w:bidi="ar-SA"/>
        </w:rPr>
      </w:pPr>
      <w:hyperlink w:anchor="_Toc512886933" w:history="1">
        <w:r w:rsidR="00E43C0E" w:rsidRPr="00485433">
          <w:rPr>
            <w:rStyle w:val="Hyperlink"/>
            <w:noProof/>
          </w:rPr>
          <w:t>Impegno di Riservatezza del Responsabile del Trattamento</w:t>
        </w:r>
        <w:r w:rsidR="00E43C0E">
          <w:rPr>
            <w:noProof/>
            <w:webHidden/>
          </w:rPr>
          <w:tab/>
        </w:r>
        <w:r w:rsidR="00E43C0E">
          <w:rPr>
            <w:noProof/>
            <w:webHidden/>
          </w:rPr>
          <w:fldChar w:fldCharType="begin"/>
        </w:r>
        <w:r w:rsidR="00E43C0E">
          <w:rPr>
            <w:noProof/>
            <w:webHidden/>
          </w:rPr>
          <w:instrText xml:space="preserve"> PAGEREF _Toc512886933 \h </w:instrText>
        </w:r>
        <w:r w:rsidR="00E43C0E">
          <w:rPr>
            <w:noProof/>
            <w:webHidden/>
          </w:rPr>
        </w:r>
        <w:r w:rsidR="00E43C0E">
          <w:rPr>
            <w:noProof/>
            <w:webHidden/>
          </w:rPr>
          <w:fldChar w:fldCharType="separate"/>
        </w:r>
        <w:r w:rsidR="00E43C0E">
          <w:rPr>
            <w:noProof/>
            <w:webHidden/>
          </w:rPr>
          <w:t>13</w:t>
        </w:r>
        <w:r w:rsidR="00E43C0E">
          <w:rPr>
            <w:noProof/>
            <w:webHidden/>
          </w:rPr>
          <w:fldChar w:fldCharType="end"/>
        </w:r>
      </w:hyperlink>
    </w:p>
    <w:p w14:paraId="01F3132F" w14:textId="7B0B9607" w:rsidR="00E43C0E" w:rsidRDefault="00A75DC9">
      <w:pPr>
        <w:pStyle w:val="TOC5"/>
        <w:tabs>
          <w:tab w:val="right" w:leader="dot" w:pos="5030"/>
        </w:tabs>
        <w:rPr>
          <w:rFonts w:eastAsiaTheme="minorEastAsia"/>
          <w:noProof/>
          <w:sz w:val="22"/>
          <w:lang w:val="en-US" w:eastAsia="en-US" w:bidi="ar-SA"/>
        </w:rPr>
      </w:pPr>
      <w:hyperlink w:anchor="_Toc512886934" w:history="1">
        <w:r w:rsidR="00E43C0E" w:rsidRPr="00485433">
          <w:rPr>
            <w:rStyle w:val="Hyperlink"/>
            <w:noProof/>
          </w:rPr>
          <w:t>Comunicazione e Controlli relativi all’Impiego di Altri Responsabili del Trattamento</w:t>
        </w:r>
        <w:r w:rsidR="00E43C0E">
          <w:rPr>
            <w:noProof/>
            <w:webHidden/>
          </w:rPr>
          <w:tab/>
        </w:r>
        <w:r w:rsidR="00E43C0E">
          <w:rPr>
            <w:noProof/>
            <w:webHidden/>
          </w:rPr>
          <w:fldChar w:fldCharType="begin"/>
        </w:r>
        <w:r w:rsidR="00E43C0E">
          <w:rPr>
            <w:noProof/>
            <w:webHidden/>
          </w:rPr>
          <w:instrText xml:space="preserve"> PAGEREF _Toc512886934 \h </w:instrText>
        </w:r>
        <w:r w:rsidR="00E43C0E">
          <w:rPr>
            <w:noProof/>
            <w:webHidden/>
          </w:rPr>
        </w:r>
        <w:r w:rsidR="00E43C0E">
          <w:rPr>
            <w:noProof/>
            <w:webHidden/>
          </w:rPr>
          <w:fldChar w:fldCharType="separate"/>
        </w:r>
        <w:r w:rsidR="00E43C0E">
          <w:rPr>
            <w:noProof/>
            <w:webHidden/>
          </w:rPr>
          <w:t>13</w:t>
        </w:r>
        <w:r w:rsidR="00E43C0E">
          <w:rPr>
            <w:noProof/>
            <w:webHidden/>
          </w:rPr>
          <w:fldChar w:fldCharType="end"/>
        </w:r>
      </w:hyperlink>
    </w:p>
    <w:p w14:paraId="6533907E" w14:textId="2FA97B8B" w:rsidR="00E43C0E" w:rsidRDefault="00A75DC9">
      <w:pPr>
        <w:pStyle w:val="TOC5"/>
        <w:tabs>
          <w:tab w:val="right" w:leader="dot" w:pos="5030"/>
        </w:tabs>
        <w:rPr>
          <w:rFonts w:eastAsiaTheme="minorEastAsia"/>
          <w:noProof/>
          <w:sz w:val="22"/>
          <w:lang w:val="en-US" w:eastAsia="en-US" w:bidi="ar-SA"/>
        </w:rPr>
      </w:pPr>
      <w:hyperlink w:anchor="_Toc512886935" w:history="1">
        <w:r w:rsidR="00E43C0E" w:rsidRPr="00485433">
          <w:rPr>
            <w:rStyle w:val="Hyperlink"/>
            <w:noProof/>
          </w:rPr>
          <w:t>Istituti Didattici</w:t>
        </w:r>
        <w:r w:rsidR="00E43C0E">
          <w:rPr>
            <w:noProof/>
            <w:webHidden/>
          </w:rPr>
          <w:tab/>
        </w:r>
        <w:r w:rsidR="00E43C0E">
          <w:rPr>
            <w:noProof/>
            <w:webHidden/>
          </w:rPr>
          <w:fldChar w:fldCharType="begin"/>
        </w:r>
        <w:r w:rsidR="00E43C0E">
          <w:rPr>
            <w:noProof/>
            <w:webHidden/>
          </w:rPr>
          <w:instrText xml:space="preserve"> PAGEREF _Toc512886935 \h </w:instrText>
        </w:r>
        <w:r w:rsidR="00E43C0E">
          <w:rPr>
            <w:noProof/>
            <w:webHidden/>
          </w:rPr>
        </w:r>
        <w:r w:rsidR="00E43C0E">
          <w:rPr>
            <w:noProof/>
            <w:webHidden/>
          </w:rPr>
          <w:fldChar w:fldCharType="separate"/>
        </w:r>
        <w:r w:rsidR="00E43C0E">
          <w:rPr>
            <w:noProof/>
            <w:webHidden/>
          </w:rPr>
          <w:t>13</w:t>
        </w:r>
        <w:r w:rsidR="00E43C0E">
          <w:rPr>
            <w:noProof/>
            <w:webHidden/>
          </w:rPr>
          <w:fldChar w:fldCharType="end"/>
        </w:r>
      </w:hyperlink>
    </w:p>
    <w:p w14:paraId="063B283E" w14:textId="5399FEC0" w:rsidR="00E43C0E" w:rsidRDefault="00A75DC9">
      <w:pPr>
        <w:pStyle w:val="TOC5"/>
        <w:tabs>
          <w:tab w:val="right" w:leader="dot" w:pos="5030"/>
        </w:tabs>
        <w:rPr>
          <w:rFonts w:eastAsiaTheme="minorEastAsia"/>
          <w:noProof/>
          <w:sz w:val="22"/>
          <w:lang w:val="en-US" w:eastAsia="en-US" w:bidi="ar-SA"/>
        </w:rPr>
      </w:pPr>
      <w:hyperlink w:anchor="_Toc512886936" w:history="1">
        <w:r w:rsidR="00E43C0E" w:rsidRPr="00485433">
          <w:rPr>
            <w:rStyle w:val="Hyperlink"/>
            <w:noProof/>
          </w:rPr>
          <w:t>Società in Affari HIPPA</w:t>
        </w:r>
        <w:r w:rsidR="00E43C0E">
          <w:rPr>
            <w:noProof/>
            <w:webHidden/>
          </w:rPr>
          <w:tab/>
        </w:r>
        <w:r w:rsidR="00E43C0E">
          <w:rPr>
            <w:noProof/>
            <w:webHidden/>
          </w:rPr>
          <w:fldChar w:fldCharType="begin"/>
        </w:r>
        <w:r w:rsidR="00E43C0E">
          <w:rPr>
            <w:noProof/>
            <w:webHidden/>
          </w:rPr>
          <w:instrText xml:space="preserve"> PAGEREF _Toc512886936 \h </w:instrText>
        </w:r>
        <w:r w:rsidR="00E43C0E">
          <w:rPr>
            <w:noProof/>
            <w:webHidden/>
          </w:rPr>
        </w:r>
        <w:r w:rsidR="00E43C0E">
          <w:rPr>
            <w:noProof/>
            <w:webHidden/>
          </w:rPr>
          <w:fldChar w:fldCharType="separate"/>
        </w:r>
        <w:r w:rsidR="00E43C0E">
          <w:rPr>
            <w:noProof/>
            <w:webHidden/>
          </w:rPr>
          <w:t>14</w:t>
        </w:r>
        <w:r w:rsidR="00E43C0E">
          <w:rPr>
            <w:noProof/>
            <w:webHidden/>
          </w:rPr>
          <w:fldChar w:fldCharType="end"/>
        </w:r>
      </w:hyperlink>
    </w:p>
    <w:p w14:paraId="26837D4F" w14:textId="474C58E2" w:rsidR="00E43C0E" w:rsidRDefault="00A75DC9">
      <w:pPr>
        <w:pStyle w:val="TOC5"/>
        <w:tabs>
          <w:tab w:val="right" w:leader="dot" w:pos="5030"/>
        </w:tabs>
        <w:rPr>
          <w:rFonts w:eastAsiaTheme="minorEastAsia"/>
          <w:noProof/>
          <w:sz w:val="22"/>
          <w:lang w:val="en-US" w:eastAsia="en-US" w:bidi="ar-SA"/>
        </w:rPr>
      </w:pPr>
      <w:hyperlink w:anchor="_Toc512886937" w:history="1">
        <w:r w:rsidR="00E43C0E" w:rsidRPr="00485433">
          <w:rPr>
            <w:rStyle w:val="Hyperlink"/>
            <w:noProof/>
          </w:rPr>
          <w:t>Come contattare Microsoft</w:t>
        </w:r>
        <w:r w:rsidR="00E43C0E">
          <w:rPr>
            <w:noProof/>
            <w:webHidden/>
          </w:rPr>
          <w:tab/>
        </w:r>
        <w:r w:rsidR="00E43C0E">
          <w:rPr>
            <w:noProof/>
            <w:webHidden/>
          </w:rPr>
          <w:fldChar w:fldCharType="begin"/>
        </w:r>
        <w:r w:rsidR="00E43C0E">
          <w:rPr>
            <w:noProof/>
            <w:webHidden/>
          </w:rPr>
          <w:instrText xml:space="preserve"> PAGEREF _Toc512886937 \h </w:instrText>
        </w:r>
        <w:r w:rsidR="00E43C0E">
          <w:rPr>
            <w:noProof/>
            <w:webHidden/>
          </w:rPr>
        </w:r>
        <w:r w:rsidR="00E43C0E">
          <w:rPr>
            <w:noProof/>
            <w:webHidden/>
          </w:rPr>
          <w:fldChar w:fldCharType="separate"/>
        </w:r>
        <w:r w:rsidR="00E43C0E">
          <w:rPr>
            <w:noProof/>
            <w:webHidden/>
          </w:rPr>
          <w:t>14</w:t>
        </w:r>
        <w:r w:rsidR="00E43C0E">
          <w:rPr>
            <w:noProof/>
            <w:webHidden/>
          </w:rPr>
          <w:fldChar w:fldCharType="end"/>
        </w:r>
      </w:hyperlink>
    </w:p>
    <w:p w14:paraId="1D6B0EAD" w14:textId="37F30325" w:rsidR="00E43C0E" w:rsidRDefault="00A75DC9">
      <w:pPr>
        <w:pStyle w:val="TOC1"/>
        <w:tabs>
          <w:tab w:val="right" w:leader="dot" w:pos="5030"/>
        </w:tabs>
        <w:rPr>
          <w:rFonts w:eastAsiaTheme="minorEastAsia"/>
          <w:b w:val="0"/>
          <w:caps w:val="0"/>
          <w:noProof/>
          <w:sz w:val="22"/>
          <w:lang w:val="en-US" w:eastAsia="en-US" w:bidi="ar-SA"/>
        </w:rPr>
      </w:pPr>
      <w:hyperlink w:anchor="_Toc512886938" w:history="1">
        <w:r w:rsidR="00E43C0E" w:rsidRPr="00485433">
          <w:rPr>
            <w:rStyle w:val="Hyperlink"/>
            <w:noProof/>
          </w:rPr>
          <w:t>Appendice A: Servizi Online Core</w:t>
        </w:r>
        <w:r w:rsidR="00E43C0E">
          <w:rPr>
            <w:noProof/>
            <w:webHidden/>
          </w:rPr>
          <w:tab/>
        </w:r>
        <w:r w:rsidR="00E43C0E">
          <w:rPr>
            <w:noProof/>
            <w:webHidden/>
          </w:rPr>
          <w:fldChar w:fldCharType="begin"/>
        </w:r>
        <w:r w:rsidR="00E43C0E">
          <w:rPr>
            <w:noProof/>
            <w:webHidden/>
          </w:rPr>
          <w:instrText xml:space="preserve"> PAGEREF _Toc512886938 \h </w:instrText>
        </w:r>
        <w:r w:rsidR="00E43C0E">
          <w:rPr>
            <w:noProof/>
            <w:webHidden/>
          </w:rPr>
        </w:r>
        <w:r w:rsidR="00E43C0E">
          <w:rPr>
            <w:noProof/>
            <w:webHidden/>
          </w:rPr>
          <w:fldChar w:fldCharType="separate"/>
        </w:r>
        <w:r w:rsidR="00E43C0E">
          <w:rPr>
            <w:noProof/>
            <w:webHidden/>
          </w:rPr>
          <w:t>15</w:t>
        </w:r>
        <w:r w:rsidR="00E43C0E">
          <w:rPr>
            <w:noProof/>
            <w:webHidden/>
          </w:rPr>
          <w:fldChar w:fldCharType="end"/>
        </w:r>
      </w:hyperlink>
    </w:p>
    <w:p w14:paraId="2F1EC78F" w14:textId="7F3CFADD" w:rsidR="00E43C0E" w:rsidRDefault="00A75DC9">
      <w:pPr>
        <w:pStyle w:val="TOC1"/>
        <w:tabs>
          <w:tab w:val="right" w:leader="dot" w:pos="5030"/>
        </w:tabs>
        <w:rPr>
          <w:rFonts w:eastAsiaTheme="minorEastAsia"/>
          <w:b w:val="0"/>
          <w:caps w:val="0"/>
          <w:noProof/>
          <w:sz w:val="22"/>
          <w:lang w:val="en-US" w:eastAsia="en-US" w:bidi="ar-SA"/>
        </w:rPr>
      </w:pPr>
      <w:hyperlink w:anchor="_Toc512886939" w:history="1">
        <w:r w:rsidR="00E43C0E" w:rsidRPr="00485433">
          <w:rPr>
            <w:rStyle w:val="Hyperlink"/>
            <w:noProof/>
          </w:rPr>
          <w:t>Appendice B: Misure di Sicurezza</w:t>
        </w:r>
        <w:r w:rsidR="00E43C0E">
          <w:rPr>
            <w:noProof/>
            <w:webHidden/>
          </w:rPr>
          <w:tab/>
        </w:r>
        <w:r w:rsidR="00E43C0E">
          <w:rPr>
            <w:noProof/>
            <w:webHidden/>
          </w:rPr>
          <w:fldChar w:fldCharType="begin"/>
        </w:r>
        <w:r w:rsidR="00E43C0E">
          <w:rPr>
            <w:noProof/>
            <w:webHidden/>
          </w:rPr>
          <w:instrText xml:space="preserve"> PAGEREF _Toc512886939 \h </w:instrText>
        </w:r>
        <w:r w:rsidR="00E43C0E">
          <w:rPr>
            <w:noProof/>
            <w:webHidden/>
          </w:rPr>
        </w:r>
        <w:r w:rsidR="00E43C0E">
          <w:rPr>
            <w:noProof/>
            <w:webHidden/>
          </w:rPr>
          <w:fldChar w:fldCharType="separate"/>
        </w:r>
        <w:r w:rsidR="00E43C0E">
          <w:rPr>
            <w:noProof/>
            <w:webHidden/>
          </w:rPr>
          <w:t>15</w:t>
        </w:r>
        <w:r w:rsidR="00E43C0E">
          <w:rPr>
            <w:noProof/>
            <w:webHidden/>
          </w:rPr>
          <w:fldChar w:fldCharType="end"/>
        </w:r>
      </w:hyperlink>
    </w:p>
    <w:p w14:paraId="4ADA8214" w14:textId="5AF5A75F" w:rsidR="00E43C0E" w:rsidRDefault="00E43C0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86940" w:history="1">
        <w:r w:rsidRPr="00485433">
          <w:rPr>
            <w:rStyle w:val="Hyperlink"/>
            <w:noProof/>
          </w:rPr>
          <w:t>Condizioni Specifiche dei Servizi Online</w:t>
        </w:r>
        <w:r>
          <w:rPr>
            <w:noProof/>
            <w:webHidden/>
          </w:rPr>
          <w:tab/>
        </w:r>
        <w:r>
          <w:rPr>
            <w:noProof/>
            <w:webHidden/>
          </w:rPr>
          <w:fldChar w:fldCharType="begin"/>
        </w:r>
        <w:r>
          <w:rPr>
            <w:noProof/>
            <w:webHidden/>
          </w:rPr>
          <w:instrText xml:space="preserve"> PAGEREF _Toc512886940 \h </w:instrText>
        </w:r>
        <w:r>
          <w:rPr>
            <w:noProof/>
            <w:webHidden/>
          </w:rPr>
        </w:r>
        <w:r>
          <w:rPr>
            <w:noProof/>
            <w:webHidden/>
          </w:rPr>
          <w:fldChar w:fldCharType="separate"/>
        </w:r>
        <w:r>
          <w:rPr>
            <w:noProof/>
            <w:webHidden/>
          </w:rPr>
          <w:t>18</w:t>
        </w:r>
        <w:r>
          <w:rPr>
            <w:noProof/>
            <w:webHidden/>
          </w:rPr>
          <w:fldChar w:fldCharType="end"/>
        </w:r>
      </w:hyperlink>
    </w:p>
    <w:p w14:paraId="3BBD1DE5" w14:textId="33BEC046" w:rsidR="00E43C0E" w:rsidRDefault="00A75DC9">
      <w:pPr>
        <w:pStyle w:val="TOC2"/>
        <w:tabs>
          <w:tab w:val="right" w:leader="dot" w:pos="5030"/>
        </w:tabs>
        <w:rPr>
          <w:rFonts w:eastAsiaTheme="minorEastAsia"/>
          <w:b w:val="0"/>
          <w:smallCaps w:val="0"/>
          <w:noProof/>
          <w:sz w:val="22"/>
          <w:lang w:val="en-US" w:eastAsia="en-US" w:bidi="ar-SA"/>
        </w:rPr>
      </w:pPr>
      <w:hyperlink w:anchor="_Toc512886941" w:history="1">
        <w:r w:rsidR="00E43C0E" w:rsidRPr="00485433">
          <w:rPr>
            <w:rStyle w:val="Hyperlink"/>
            <w:noProof/>
          </w:rPr>
          <w:t>Servizi Microsoft Azure</w:t>
        </w:r>
        <w:r w:rsidR="00E43C0E">
          <w:rPr>
            <w:noProof/>
            <w:webHidden/>
          </w:rPr>
          <w:tab/>
        </w:r>
        <w:r w:rsidR="00E43C0E">
          <w:rPr>
            <w:noProof/>
            <w:webHidden/>
          </w:rPr>
          <w:fldChar w:fldCharType="begin"/>
        </w:r>
        <w:r w:rsidR="00E43C0E">
          <w:rPr>
            <w:noProof/>
            <w:webHidden/>
          </w:rPr>
          <w:instrText xml:space="preserve"> PAGEREF _Toc512886941 \h </w:instrText>
        </w:r>
        <w:r w:rsidR="00E43C0E">
          <w:rPr>
            <w:noProof/>
            <w:webHidden/>
          </w:rPr>
        </w:r>
        <w:r w:rsidR="00E43C0E">
          <w:rPr>
            <w:noProof/>
            <w:webHidden/>
          </w:rPr>
          <w:fldChar w:fldCharType="separate"/>
        </w:r>
        <w:r w:rsidR="00E43C0E">
          <w:rPr>
            <w:noProof/>
            <w:webHidden/>
          </w:rPr>
          <w:t>18</w:t>
        </w:r>
        <w:r w:rsidR="00E43C0E">
          <w:rPr>
            <w:noProof/>
            <w:webHidden/>
          </w:rPr>
          <w:fldChar w:fldCharType="end"/>
        </w:r>
      </w:hyperlink>
    </w:p>
    <w:p w14:paraId="6130B1DB" w14:textId="7CF2D434" w:rsidR="00E43C0E" w:rsidRDefault="00A75DC9">
      <w:pPr>
        <w:pStyle w:val="TOC4"/>
        <w:rPr>
          <w:rFonts w:eastAsiaTheme="minorEastAsia"/>
          <w:smallCaps w:val="0"/>
          <w:noProof/>
          <w:sz w:val="22"/>
          <w:lang w:val="en-US" w:eastAsia="en-US" w:bidi="ar-SA"/>
        </w:rPr>
      </w:pPr>
      <w:hyperlink w:anchor="_Toc512886942" w:history="1">
        <w:r w:rsidR="00E43C0E" w:rsidRPr="00485433">
          <w:rPr>
            <w:rStyle w:val="Hyperlink"/>
            <w:noProof/>
            <w:lang w:val="es-ES_tradnl"/>
          </w:rPr>
          <w:t>Mappe di Azure</w:t>
        </w:r>
        <w:r w:rsidR="00E43C0E">
          <w:rPr>
            <w:noProof/>
            <w:webHidden/>
          </w:rPr>
          <w:tab/>
        </w:r>
        <w:r w:rsidR="00E43C0E">
          <w:rPr>
            <w:noProof/>
            <w:webHidden/>
          </w:rPr>
          <w:fldChar w:fldCharType="begin"/>
        </w:r>
        <w:r w:rsidR="00E43C0E">
          <w:rPr>
            <w:noProof/>
            <w:webHidden/>
          </w:rPr>
          <w:instrText xml:space="preserve"> PAGEREF _Toc512886942 \h </w:instrText>
        </w:r>
        <w:r w:rsidR="00E43C0E">
          <w:rPr>
            <w:noProof/>
            <w:webHidden/>
          </w:rPr>
        </w:r>
        <w:r w:rsidR="00E43C0E">
          <w:rPr>
            <w:noProof/>
            <w:webHidden/>
          </w:rPr>
          <w:fldChar w:fldCharType="separate"/>
        </w:r>
        <w:r w:rsidR="00E43C0E">
          <w:rPr>
            <w:noProof/>
            <w:webHidden/>
          </w:rPr>
          <w:t>19</w:t>
        </w:r>
        <w:r w:rsidR="00E43C0E">
          <w:rPr>
            <w:noProof/>
            <w:webHidden/>
          </w:rPr>
          <w:fldChar w:fldCharType="end"/>
        </w:r>
      </w:hyperlink>
    </w:p>
    <w:p w14:paraId="24240C55" w14:textId="412A5542" w:rsidR="00E43C0E" w:rsidRDefault="00A75DC9">
      <w:pPr>
        <w:pStyle w:val="TOC4"/>
        <w:rPr>
          <w:rFonts w:eastAsiaTheme="minorEastAsia"/>
          <w:smallCaps w:val="0"/>
          <w:noProof/>
          <w:sz w:val="22"/>
          <w:lang w:val="en-US" w:eastAsia="en-US" w:bidi="ar-SA"/>
        </w:rPr>
      </w:pPr>
      <w:hyperlink w:anchor="_Toc512886943" w:history="1">
        <w:r w:rsidR="00E43C0E" w:rsidRPr="00485433">
          <w:rPr>
            <w:rStyle w:val="Hyperlink"/>
            <w:noProof/>
          </w:rPr>
          <w:t>Microsoft Azure Stack</w:t>
        </w:r>
        <w:r w:rsidR="00E43C0E">
          <w:rPr>
            <w:noProof/>
            <w:webHidden/>
          </w:rPr>
          <w:tab/>
        </w:r>
        <w:r w:rsidR="00E43C0E">
          <w:rPr>
            <w:noProof/>
            <w:webHidden/>
          </w:rPr>
          <w:fldChar w:fldCharType="begin"/>
        </w:r>
        <w:r w:rsidR="00E43C0E">
          <w:rPr>
            <w:noProof/>
            <w:webHidden/>
          </w:rPr>
          <w:instrText xml:space="preserve"> PAGEREF _Toc512886943 \h </w:instrText>
        </w:r>
        <w:r w:rsidR="00E43C0E">
          <w:rPr>
            <w:noProof/>
            <w:webHidden/>
          </w:rPr>
        </w:r>
        <w:r w:rsidR="00E43C0E">
          <w:rPr>
            <w:noProof/>
            <w:webHidden/>
          </w:rPr>
          <w:fldChar w:fldCharType="separate"/>
        </w:r>
        <w:r w:rsidR="00E43C0E">
          <w:rPr>
            <w:noProof/>
            <w:webHidden/>
          </w:rPr>
          <w:t>20</w:t>
        </w:r>
        <w:r w:rsidR="00E43C0E">
          <w:rPr>
            <w:noProof/>
            <w:webHidden/>
          </w:rPr>
          <w:fldChar w:fldCharType="end"/>
        </w:r>
      </w:hyperlink>
    </w:p>
    <w:p w14:paraId="15F9D054" w14:textId="314E7447" w:rsidR="00E43C0E" w:rsidRDefault="00A75DC9">
      <w:pPr>
        <w:pStyle w:val="TOC4"/>
        <w:rPr>
          <w:rFonts w:eastAsiaTheme="minorEastAsia"/>
          <w:smallCaps w:val="0"/>
          <w:noProof/>
          <w:sz w:val="22"/>
          <w:lang w:val="en-US" w:eastAsia="en-US" w:bidi="ar-SA"/>
        </w:rPr>
      </w:pPr>
      <w:hyperlink w:anchor="_Toc512886944" w:history="1">
        <w:r w:rsidR="00E43C0E" w:rsidRPr="00485433">
          <w:rPr>
            <w:rStyle w:val="Hyperlink"/>
            <w:noProof/>
            <w:lang w:val="pt-BR"/>
          </w:rPr>
          <w:t>Servizi di Ricerca Bing</w:t>
        </w:r>
        <w:r w:rsidR="00E43C0E">
          <w:rPr>
            <w:noProof/>
            <w:webHidden/>
          </w:rPr>
          <w:tab/>
        </w:r>
        <w:r w:rsidR="00E43C0E">
          <w:rPr>
            <w:noProof/>
            <w:webHidden/>
          </w:rPr>
          <w:fldChar w:fldCharType="begin"/>
        </w:r>
        <w:r w:rsidR="00E43C0E">
          <w:rPr>
            <w:noProof/>
            <w:webHidden/>
          </w:rPr>
          <w:instrText xml:space="preserve"> PAGEREF _Toc512886944 \h </w:instrText>
        </w:r>
        <w:r w:rsidR="00E43C0E">
          <w:rPr>
            <w:noProof/>
            <w:webHidden/>
          </w:rPr>
        </w:r>
        <w:r w:rsidR="00E43C0E">
          <w:rPr>
            <w:noProof/>
            <w:webHidden/>
          </w:rPr>
          <w:fldChar w:fldCharType="separate"/>
        </w:r>
        <w:r w:rsidR="00E43C0E">
          <w:rPr>
            <w:noProof/>
            <w:webHidden/>
          </w:rPr>
          <w:t>20</w:t>
        </w:r>
        <w:r w:rsidR="00E43C0E">
          <w:rPr>
            <w:noProof/>
            <w:webHidden/>
          </w:rPr>
          <w:fldChar w:fldCharType="end"/>
        </w:r>
      </w:hyperlink>
    </w:p>
    <w:p w14:paraId="2BB9E9E1" w14:textId="41524BD5" w:rsidR="00E43C0E" w:rsidRDefault="00A75DC9">
      <w:pPr>
        <w:pStyle w:val="TOC4"/>
        <w:rPr>
          <w:rFonts w:eastAsiaTheme="minorEastAsia"/>
          <w:smallCaps w:val="0"/>
          <w:noProof/>
          <w:sz w:val="22"/>
          <w:lang w:val="en-US" w:eastAsia="en-US" w:bidi="ar-SA"/>
        </w:rPr>
      </w:pPr>
      <w:hyperlink w:anchor="_Toc512886945" w:history="1">
        <w:r w:rsidR="00E43C0E" w:rsidRPr="00485433">
          <w:rPr>
            <w:rStyle w:val="Hyperlink"/>
            <w:noProof/>
            <w:lang w:val="pt-BR"/>
          </w:rPr>
          <w:t>Servizi Cognitivi Microsoft</w:t>
        </w:r>
        <w:r w:rsidR="00E43C0E">
          <w:rPr>
            <w:noProof/>
            <w:webHidden/>
          </w:rPr>
          <w:tab/>
        </w:r>
        <w:r w:rsidR="00E43C0E">
          <w:rPr>
            <w:noProof/>
            <w:webHidden/>
          </w:rPr>
          <w:fldChar w:fldCharType="begin"/>
        </w:r>
        <w:r w:rsidR="00E43C0E">
          <w:rPr>
            <w:noProof/>
            <w:webHidden/>
          </w:rPr>
          <w:instrText xml:space="preserve"> PAGEREF _Toc512886945 \h </w:instrText>
        </w:r>
        <w:r w:rsidR="00E43C0E">
          <w:rPr>
            <w:noProof/>
            <w:webHidden/>
          </w:rPr>
        </w:r>
        <w:r w:rsidR="00E43C0E">
          <w:rPr>
            <w:noProof/>
            <w:webHidden/>
          </w:rPr>
          <w:fldChar w:fldCharType="separate"/>
        </w:r>
        <w:r w:rsidR="00E43C0E">
          <w:rPr>
            <w:noProof/>
            <w:webHidden/>
          </w:rPr>
          <w:t>21</w:t>
        </w:r>
        <w:r w:rsidR="00E43C0E">
          <w:rPr>
            <w:noProof/>
            <w:webHidden/>
          </w:rPr>
          <w:fldChar w:fldCharType="end"/>
        </w:r>
      </w:hyperlink>
    </w:p>
    <w:p w14:paraId="164E1B88" w14:textId="25EE2485" w:rsidR="00E43C0E" w:rsidRDefault="00A75DC9">
      <w:pPr>
        <w:pStyle w:val="TOC4"/>
        <w:rPr>
          <w:rFonts w:eastAsiaTheme="minorEastAsia"/>
          <w:smallCaps w:val="0"/>
          <w:noProof/>
          <w:sz w:val="22"/>
          <w:lang w:val="en-US" w:eastAsia="en-US" w:bidi="ar-SA"/>
        </w:rPr>
      </w:pPr>
      <w:hyperlink w:anchor="_Toc512886946" w:history="1">
        <w:r w:rsidR="00E43C0E" w:rsidRPr="00485433">
          <w:rPr>
            <w:rStyle w:val="Hyperlink"/>
            <w:noProof/>
            <w:lang w:val="pt-BR"/>
          </w:rPr>
          <w:t>Microsoft Genomics</w:t>
        </w:r>
        <w:r w:rsidR="00E43C0E">
          <w:rPr>
            <w:noProof/>
            <w:webHidden/>
          </w:rPr>
          <w:tab/>
        </w:r>
        <w:r w:rsidR="00E43C0E">
          <w:rPr>
            <w:noProof/>
            <w:webHidden/>
          </w:rPr>
          <w:fldChar w:fldCharType="begin"/>
        </w:r>
        <w:r w:rsidR="00E43C0E">
          <w:rPr>
            <w:noProof/>
            <w:webHidden/>
          </w:rPr>
          <w:instrText xml:space="preserve"> PAGEREF _Toc512886946 \h </w:instrText>
        </w:r>
        <w:r w:rsidR="00E43C0E">
          <w:rPr>
            <w:noProof/>
            <w:webHidden/>
          </w:rPr>
        </w:r>
        <w:r w:rsidR="00E43C0E">
          <w:rPr>
            <w:noProof/>
            <w:webHidden/>
          </w:rPr>
          <w:fldChar w:fldCharType="separate"/>
        </w:r>
        <w:r w:rsidR="00E43C0E">
          <w:rPr>
            <w:noProof/>
            <w:webHidden/>
          </w:rPr>
          <w:t>21</w:t>
        </w:r>
        <w:r w:rsidR="00E43C0E">
          <w:rPr>
            <w:noProof/>
            <w:webHidden/>
          </w:rPr>
          <w:fldChar w:fldCharType="end"/>
        </w:r>
      </w:hyperlink>
    </w:p>
    <w:p w14:paraId="4D82EC20" w14:textId="098D2784" w:rsidR="00E43C0E" w:rsidRDefault="00A75DC9">
      <w:pPr>
        <w:pStyle w:val="TOC4"/>
        <w:rPr>
          <w:rFonts w:eastAsiaTheme="minorEastAsia"/>
          <w:smallCaps w:val="0"/>
          <w:noProof/>
          <w:sz w:val="22"/>
          <w:lang w:val="en-US" w:eastAsia="en-US" w:bidi="ar-SA"/>
        </w:rPr>
      </w:pPr>
      <w:hyperlink w:anchor="_Toc512886947" w:history="1">
        <w:r w:rsidR="00E43C0E" w:rsidRPr="00485433">
          <w:rPr>
            <w:rStyle w:val="Hyperlink"/>
            <w:noProof/>
          </w:rPr>
          <w:t>Visual Studio App Center</w:t>
        </w:r>
        <w:r w:rsidR="00E43C0E">
          <w:rPr>
            <w:noProof/>
            <w:webHidden/>
          </w:rPr>
          <w:tab/>
        </w:r>
        <w:r w:rsidR="00E43C0E">
          <w:rPr>
            <w:noProof/>
            <w:webHidden/>
          </w:rPr>
          <w:fldChar w:fldCharType="begin"/>
        </w:r>
        <w:r w:rsidR="00E43C0E">
          <w:rPr>
            <w:noProof/>
            <w:webHidden/>
          </w:rPr>
          <w:instrText xml:space="preserve"> PAGEREF _Toc512886947 \h </w:instrText>
        </w:r>
        <w:r w:rsidR="00E43C0E">
          <w:rPr>
            <w:noProof/>
            <w:webHidden/>
          </w:rPr>
        </w:r>
        <w:r w:rsidR="00E43C0E">
          <w:rPr>
            <w:noProof/>
            <w:webHidden/>
          </w:rPr>
          <w:fldChar w:fldCharType="separate"/>
        </w:r>
        <w:r w:rsidR="00E43C0E">
          <w:rPr>
            <w:noProof/>
            <w:webHidden/>
          </w:rPr>
          <w:t>21</w:t>
        </w:r>
        <w:r w:rsidR="00E43C0E">
          <w:rPr>
            <w:noProof/>
            <w:webHidden/>
          </w:rPr>
          <w:fldChar w:fldCharType="end"/>
        </w:r>
      </w:hyperlink>
    </w:p>
    <w:p w14:paraId="32A9588C" w14:textId="48B03AEB" w:rsidR="00E43C0E" w:rsidRDefault="00A75DC9">
      <w:pPr>
        <w:pStyle w:val="TOC2"/>
        <w:tabs>
          <w:tab w:val="right" w:leader="dot" w:pos="5030"/>
        </w:tabs>
        <w:rPr>
          <w:rFonts w:eastAsiaTheme="minorEastAsia"/>
          <w:b w:val="0"/>
          <w:smallCaps w:val="0"/>
          <w:noProof/>
          <w:sz w:val="22"/>
          <w:lang w:val="en-US" w:eastAsia="en-US" w:bidi="ar-SA"/>
        </w:rPr>
      </w:pPr>
      <w:hyperlink w:anchor="_Toc512886948" w:history="1">
        <w:r w:rsidR="00E43C0E" w:rsidRPr="00485433">
          <w:rPr>
            <w:rStyle w:val="Hyperlink"/>
            <w:noProof/>
          </w:rPr>
          <w:t>Piani di Microsoft Azure</w:t>
        </w:r>
        <w:r w:rsidR="00E43C0E">
          <w:rPr>
            <w:noProof/>
            <w:webHidden/>
          </w:rPr>
          <w:tab/>
        </w:r>
        <w:r w:rsidR="00E43C0E">
          <w:rPr>
            <w:noProof/>
            <w:webHidden/>
          </w:rPr>
          <w:fldChar w:fldCharType="begin"/>
        </w:r>
        <w:r w:rsidR="00E43C0E">
          <w:rPr>
            <w:noProof/>
            <w:webHidden/>
          </w:rPr>
          <w:instrText xml:space="preserve"> PAGEREF _Toc512886948 \h </w:instrText>
        </w:r>
        <w:r w:rsidR="00E43C0E">
          <w:rPr>
            <w:noProof/>
            <w:webHidden/>
          </w:rPr>
        </w:r>
        <w:r w:rsidR="00E43C0E">
          <w:rPr>
            <w:noProof/>
            <w:webHidden/>
          </w:rPr>
          <w:fldChar w:fldCharType="separate"/>
        </w:r>
        <w:r w:rsidR="00E43C0E">
          <w:rPr>
            <w:noProof/>
            <w:webHidden/>
          </w:rPr>
          <w:t>22</w:t>
        </w:r>
        <w:r w:rsidR="00E43C0E">
          <w:rPr>
            <w:noProof/>
            <w:webHidden/>
          </w:rPr>
          <w:fldChar w:fldCharType="end"/>
        </w:r>
      </w:hyperlink>
    </w:p>
    <w:p w14:paraId="25B6D34B" w14:textId="76D6F427" w:rsidR="00E43C0E" w:rsidRDefault="00A75DC9">
      <w:pPr>
        <w:pStyle w:val="TOC4"/>
        <w:rPr>
          <w:rFonts w:eastAsiaTheme="minorEastAsia"/>
          <w:smallCaps w:val="0"/>
          <w:noProof/>
          <w:sz w:val="22"/>
          <w:lang w:val="en-US" w:eastAsia="en-US" w:bidi="ar-SA"/>
        </w:rPr>
      </w:pPr>
      <w:hyperlink w:anchor="_Toc512886949" w:history="1">
        <w:r w:rsidR="00E43C0E" w:rsidRPr="00485433">
          <w:rPr>
            <w:rStyle w:val="Hyperlink"/>
            <w:noProof/>
          </w:rPr>
          <w:t>Azure Active Directory Basic</w:t>
        </w:r>
        <w:r w:rsidR="00E43C0E">
          <w:rPr>
            <w:noProof/>
            <w:webHidden/>
          </w:rPr>
          <w:tab/>
        </w:r>
        <w:r w:rsidR="00E43C0E">
          <w:rPr>
            <w:noProof/>
            <w:webHidden/>
          </w:rPr>
          <w:fldChar w:fldCharType="begin"/>
        </w:r>
        <w:r w:rsidR="00E43C0E">
          <w:rPr>
            <w:noProof/>
            <w:webHidden/>
          </w:rPr>
          <w:instrText xml:space="preserve"> PAGEREF _Toc512886949 \h </w:instrText>
        </w:r>
        <w:r w:rsidR="00E43C0E">
          <w:rPr>
            <w:noProof/>
            <w:webHidden/>
          </w:rPr>
        </w:r>
        <w:r w:rsidR="00E43C0E">
          <w:rPr>
            <w:noProof/>
            <w:webHidden/>
          </w:rPr>
          <w:fldChar w:fldCharType="separate"/>
        </w:r>
        <w:r w:rsidR="00E43C0E">
          <w:rPr>
            <w:noProof/>
            <w:webHidden/>
          </w:rPr>
          <w:t>22</w:t>
        </w:r>
        <w:r w:rsidR="00E43C0E">
          <w:rPr>
            <w:noProof/>
            <w:webHidden/>
          </w:rPr>
          <w:fldChar w:fldCharType="end"/>
        </w:r>
      </w:hyperlink>
    </w:p>
    <w:p w14:paraId="71D4B551" w14:textId="14FF9ACA" w:rsidR="00E43C0E" w:rsidRDefault="00A75DC9">
      <w:pPr>
        <w:pStyle w:val="TOC4"/>
        <w:rPr>
          <w:rFonts w:eastAsiaTheme="minorEastAsia"/>
          <w:smallCaps w:val="0"/>
          <w:noProof/>
          <w:sz w:val="22"/>
          <w:lang w:val="en-US" w:eastAsia="en-US" w:bidi="ar-SA"/>
        </w:rPr>
      </w:pPr>
      <w:hyperlink w:anchor="_Toc512886950" w:history="1">
        <w:r w:rsidR="00E43C0E" w:rsidRPr="00485433">
          <w:rPr>
            <w:rStyle w:val="Hyperlink"/>
            <w:noProof/>
          </w:rPr>
          <w:t>Azure Active Directory Premium</w:t>
        </w:r>
        <w:r w:rsidR="00E43C0E">
          <w:rPr>
            <w:noProof/>
            <w:webHidden/>
          </w:rPr>
          <w:tab/>
        </w:r>
        <w:r w:rsidR="00E43C0E">
          <w:rPr>
            <w:noProof/>
            <w:webHidden/>
          </w:rPr>
          <w:fldChar w:fldCharType="begin"/>
        </w:r>
        <w:r w:rsidR="00E43C0E">
          <w:rPr>
            <w:noProof/>
            <w:webHidden/>
          </w:rPr>
          <w:instrText xml:space="preserve"> PAGEREF _Toc512886950 \h </w:instrText>
        </w:r>
        <w:r w:rsidR="00E43C0E">
          <w:rPr>
            <w:noProof/>
            <w:webHidden/>
          </w:rPr>
        </w:r>
        <w:r w:rsidR="00E43C0E">
          <w:rPr>
            <w:noProof/>
            <w:webHidden/>
          </w:rPr>
          <w:fldChar w:fldCharType="separate"/>
        </w:r>
        <w:r w:rsidR="00E43C0E">
          <w:rPr>
            <w:noProof/>
            <w:webHidden/>
          </w:rPr>
          <w:t>22</w:t>
        </w:r>
        <w:r w:rsidR="00E43C0E">
          <w:rPr>
            <w:noProof/>
            <w:webHidden/>
          </w:rPr>
          <w:fldChar w:fldCharType="end"/>
        </w:r>
      </w:hyperlink>
    </w:p>
    <w:p w14:paraId="083CD2CD" w14:textId="416EB1FA" w:rsidR="00E43C0E" w:rsidRDefault="00A75DC9">
      <w:pPr>
        <w:pStyle w:val="TOC4"/>
        <w:rPr>
          <w:rFonts w:eastAsiaTheme="minorEastAsia"/>
          <w:smallCaps w:val="0"/>
          <w:noProof/>
          <w:sz w:val="22"/>
          <w:lang w:val="en-US" w:eastAsia="en-US" w:bidi="ar-SA"/>
        </w:rPr>
      </w:pPr>
      <w:hyperlink w:anchor="_Toc512886951" w:history="1">
        <w:r w:rsidR="00E43C0E" w:rsidRPr="00485433">
          <w:rPr>
            <w:rStyle w:val="Hyperlink"/>
            <w:noProof/>
          </w:rPr>
          <w:t>Azure Information Protection Premium</w:t>
        </w:r>
        <w:r w:rsidR="00E43C0E">
          <w:rPr>
            <w:noProof/>
            <w:webHidden/>
          </w:rPr>
          <w:tab/>
        </w:r>
        <w:r w:rsidR="00E43C0E">
          <w:rPr>
            <w:noProof/>
            <w:webHidden/>
          </w:rPr>
          <w:fldChar w:fldCharType="begin"/>
        </w:r>
        <w:r w:rsidR="00E43C0E">
          <w:rPr>
            <w:noProof/>
            <w:webHidden/>
          </w:rPr>
          <w:instrText xml:space="preserve"> PAGEREF _Toc512886951 \h </w:instrText>
        </w:r>
        <w:r w:rsidR="00E43C0E">
          <w:rPr>
            <w:noProof/>
            <w:webHidden/>
          </w:rPr>
        </w:r>
        <w:r w:rsidR="00E43C0E">
          <w:rPr>
            <w:noProof/>
            <w:webHidden/>
          </w:rPr>
          <w:fldChar w:fldCharType="separate"/>
        </w:r>
        <w:r w:rsidR="00E43C0E">
          <w:rPr>
            <w:noProof/>
            <w:webHidden/>
          </w:rPr>
          <w:t>22</w:t>
        </w:r>
        <w:r w:rsidR="00E43C0E">
          <w:rPr>
            <w:noProof/>
            <w:webHidden/>
          </w:rPr>
          <w:fldChar w:fldCharType="end"/>
        </w:r>
      </w:hyperlink>
    </w:p>
    <w:p w14:paraId="206FA504" w14:textId="73212155" w:rsidR="00E43C0E" w:rsidRDefault="00A75DC9">
      <w:pPr>
        <w:pStyle w:val="TOC3"/>
        <w:rPr>
          <w:rFonts w:eastAsiaTheme="minorEastAsia"/>
          <w:b w:val="0"/>
          <w:smallCaps w:val="0"/>
          <w:sz w:val="22"/>
          <w:lang w:val="en-US" w:eastAsia="en-US" w:bidi="ar-SA"/>
        </w:rPr>
      </w:pPr>
      <w:hyperlink w:anchor="_Toc512886952" w:history="1">
        <w:r w:rsidR="00E43C0E" w:rsidRPr="00485433">
          <w:rPr>
            <w:rStyle w:val="Hyperlink"/>
            <w:lang w:val="pt-BR"/>
          </w:rPr>
          <w:t>Servizi Microsoft Dynamics 365</w:t>
        </w:r>
        <w:r w:rsidR="00E43C0E">
          <w:rPr>
            <w:webHidden/>
          </w:rPr>
          <w:tab/>
        </w:r>
        <w:r w:rsidR="00E43C0E">
          <w:rPr>
            <w:webHidden/>
          </w:rPr>
          <w:fldChar w:fldCharType="begin"/>
        </w:r>
        <w:r w:rsidR="00E43C0E">
          <w:rPr>
            <w:webHidden/>
          </w:rPr>
          <w:instrText xml:space="preserve"> PAGEREF _Toc512886952 \h </w:instrText>
        </w:r>
        <w:r w:rsidR="00E43C0E">
          <w:rPr>
            <w:webHidden/>
          </w:rPr>
        </w:r>
        <w:r w:rsidR="00E43C0E">
          <w:rPr>
            <w:webHidden/>
          </w:rPr>
          <w:fldChar w:fldCharType="separate"/>
        </w:r>
        <w:r w:rsidR="00E43C0E">
          <w:rPr>
            <w:webHidden/>
          </w:rPr>
          <w:t>22</w:t>
        </w:r>
        <w:r w:rsidR="00E43C0E">
          <w:rPr>
            <w:webHidden/>
          </w:rPr>
          <w:fldChar w:fldCharType="end"/>
        </w:r>
      </w:hyperlink>
    </w:p>
    <w:p w14:paraId="761A5A2D" w14:textId="4BAE033A" w:rsidR="00E43C0E" w:rsidRDefault="00A75DC9">
      <w:pPr>
        <w:pStyle w:val="TOC2"/>
        <w:tabs>
          <w:tab w:val="right" w:leader="dot" w:pos="5030"/>
        </w:tabs>
        <w:rPr>
          <w:rFonts w:eastAsiaTheme="minorEastAsia"/>
          <w:b w:val="0"/>
          <w:smallCaps w:val="0"/>
          <w:noProof/>
          <w:sz w:val="22"/>
          <w:lang w:val="en-US" w:eastAsia="en-US" w:bidi="ar-SA"/>
        </w:rPr>
      </w:pPr>
      <w:hyperlink w:anchor="_Toc512886953" w:history="1">
        <w:r w:rsidR="00E43C0E" w:rsidRPr="00485433">
          <w:rPr>
            <w:rStyle w:val="Hyperlink"/>
            <w:noProof/>
          </w:rPr>
          <w:t>Servizi Office 365</w:t>
        </w:r>
        <w:r w:rsidR="00E43C0E">
          <w:rPr>
            <w:noProof/>
            <w:webHidden/>
          </w:rPr>
          <w:tab/>
        </w:r>
        <w:r w:rsidR="00E43C0E">
          <w:rPr>
            <w:noProof/>
            <w:webHidden/>
          </w:rPr>
          <w:fldChar w:fldCharType="begin"/>
        </w:r>
        <w:r w:rsidR="00E43C0E">
          <w:rPr>
            <w:noProof/>
            <w:webHidden/>
          </w:rPr>
          <w:instrText xml:space="preserve"> PAGEREF _Toc512886953 \h </w:instrText>
        </w:r>
        <w:r w:rsidR="00E43C0E">
          <w:rPr>
            <w:noProof/>
            <w:webHidden/>
          </w:rPr>
        </w:r>
        <w:r w:rsidR="00E43C0E">
          <w:rPr>
            <w:noProof/>
            <w:webHidden/>
          </w:rPr>
          <w:fldChar w:fldCharType="separate"/>
        </w:r>
        <w:r w:rsidR="00E43C0E">
          <w:rPr>
            <w:noProof/>
            <w:webHidden/>
          </w:rPr>
          <w:t>24</w:t>
        </w:r>
        <w:r w:rsidR="00E43C0E">
          <w:rPr>
            <w:noProof/>
            <w:webHidden/>
          </w:rPr>
          <w:fldChar w:fldCharType="end"/>
        </w:r>
      </w:hyperlink>
    </w:p>
    <w:p w14:paraId="6C025460" w14:textId="1F386DBC" w:rsidR="00E43C0E" w:rsidRDefault="00A75DC9">
      <w:pPr>
        <w:pStyle w:val="TOC4"/>
        <w:rPr>
          <w:rFonts w:eastAsiaTheme="minorEastAsia"/>
          <w:smallCaps w:val="0"/>
          <w:noProof/>
          <w:sz w:val="22"/>
          <w:lang w:val="en-US" w:eastAsia="en-US" w:bidi="ar-SA"/>
        </w:rPr>
      </w:pPr>
      <w:hyperlink w:anchor="_Toc512886954" w:history="1">
        <w:r w:rsidR="00E43C0E" w:rsidRPr="00485433">
          <w:rPr>
            <w:rStyle w:val="Hyperlink"/>
            <w:noProof/>
          </w:rPr>
          <w:t>Exchange Online</w:t>
        </w:r>
        <w:r w:rsidR="00E43C0E">
          <w:rPr>
            <w:noProof/>
            <w:webHidden/>
          </w:rPr>
          <w:tab/>
        </w:r>
        <w:r w:rsidR="00E43C0E">
          <w:rPr>
            <w:noProof/>
            <w:webHidden/>
          </w:rPr>
          <w:fldChar w:fldCharType="begin"/>
        </w:r>
        <w:r w:rsidR="00E43C0E">
          <w:rPr>
            <w:noProof/>
            <w:webHidden/>
          </w:rPr>
          <w:instrText xml:space="preserve"> PAGEREF _Toc512886954 \h </w:instrText>
        </w:r>
        <w:r w:rsidR="00E43C0E">
          <w:rPr>
            <w:noProof/>
            <w:webHidden/>
          </w:rPr>
        </w:r>
        <w:r w:rsidR="00E43C0E">
          <w:rPr>
            <w:noProof/>
            <w:webHidden/>
          </w:rPr>
          <w:fldChar w:fldCharType="separate"/>
        </w:r>
        <w:r w:rsidR="00E43C0E">
          <w:rPr>
            <w:noProof/>
            <w:webHidden/>
          </w:rPr>
          <w:t>25</w:t>
        </w:r>
        <w:r w:rsidR="00E43C0E">
          <w:rPr>
            <w:noProof/>
            <w:webHidden/>
          </w:rPr>
          <w:fldChar w:fldCharType="end"/>
        </w:r>
      </w:hyperlink>
    </w:p>
    <w:p w14:paraId="306BD399" w14:textId="27164513" w:rsidR="00E43C0E" w:rsidRDefault="00A75DC9">
      <w:pPr>
        <w:pStyle w:val="TOC4"/>
        <w:rPr>
          <w:rFonts w:eastAsiaTheme="minorEastAsia"/>
          <w:smallCaps w:val="0"/>
          <w:noProof/>
          <w:sz w:val="22"/>
          <w:lang w:val="en-US" w:eastAsia="en-US" w:bidi="ar-SA"/>
        </w:rPr>
      </w:pPr>
      <w:hyperlink w:anchor="_Toc512886955" w:history="1">
        <w:r w:rsidR="00E43C0E" w:rsidRPr="00485433">
          <w:rPr>
            <w:rStyle w:val="Hyperlink"/>
            <w:noProof/>
          </w:rPr>
          <w:t>Applicazioni Office 365</w:t>
        </w:r>
        <w:r w:rsidR="00E43C0E">
          <w:rPr>
            <w:noProof/>
            <w:webHidden/>
          </w:rPr>
          <w:tab/>
        </w:r>
        <w:r w:rsidR="00E43C0E">
          <w:rPr>
            <w:noProof/>
            <w:webHidden/>
          </w:rPr>
          <w:fldChar w:fldCharType="begin"/>
        </w:r>
        <w:r w:rsidR="00E43C0E">
          <w:rPr>
            <w:noProof/>
            <w:webHidden/>
          </w:rPr>
          <w:instrText xml:space="preserve"> PAGEREF _Toc512886955 \h </w:instrText>
        </w:r>
        <w:r w:rsidR="00E43C0E">
          <w:rPr>
            <w:noProof/>
            <w:webHidden/>
          </w:rPr>
        </w:r>
        <w:r w:rsidR="00E43C0E">
          <w:rPr>
            <w:noProof/>
            <w:webHidden/>
          </w:rPr>
          <w:fldChar w:fldCharType="separate"/>
        </w:r>
        <w:r w:rsidR="00E43C0E">
          <w:rPr>
            <w:noProof/>
            <w:webHidden/>
          </w:rPr>
          <w:t>26</w:t>
        </w:r>
        <w:r w:rsidR="00E43C0E">
          <w:rPr>
            <w:noProof/>
            <w:webHidden/>
          </w:rPr>
          <w:fldChar w:fldCharType="end"/>
        </w:r>
      </w:hyperlink>
    </w:p>
    <w:p w14:paraId="33A15DA3" w14:textId="71F6496C" w:rsidR="00E43C0E" w:rsidRDefault="00A75DC9">
      <w:pPr>
        <w:pStyle w:val="TOC4"/>
        <w:rPr>
          <w:rFonts w:eastAsiaTheme="minorEastAsia"/>
          <w:smallCaps w:val="0"/>
          <w:noProof/>
          <w:sz w:val="22"/>
          <w:lang w:val="en-US" w:eastAsia="en-US" w:bidi="ar-SA"/>
        </w:rPr>
      </w:pPr>
      <w:hyperlink w:anchor="_Toc512886956" w:history="1">
        <w:r w:rsidR="00E43C0E" w:rsidRPr="00485433">
          <w:rPr>
            <w:rStyle w:val="Hyperlink"/>
            <w:noProof/>
            <w:lang w:val="pt-BR"/>
          </w:rPr>
          <w:t>Microsoft MyAnalytics</w:t>
        </w:r>
        <w:r w:rsidR="00E43C0E">
          <w:rPr>
            <w:noProof/>
            <w:webHidden/>
          </w:rPr>
          <w:tab/>
        </w:r>
        <w:r w:rsidR="00E43C0E">
          <w:rPr>
            <w:noProof/>
            <w:webHidden/>
          </w:rPr>
          <w:fldChar w:fldCharType="begin"/>
        </w:r>
        <w:r w:rsidR="00E43C0E">
          <w:rPr>
            <w:noProof/>
            <w:webHidden/>
          </w:rPr>
          <w:instrText xml:space="preserve"> PAGEREF _Toc512886956 \h </w:instrText>
        </w:r>
        <w:r w:rsidR="00E43C0E">
          <w:rPr>
            <w:noProof/>
            <w:webHidden/>
          </w:rPr>
        </w:r>
        <w:r w:rsidR="00E43C0E">
          <w:rPr>
            <w:noProof/>
            <w:webHidden/>
          </w:rPr>
          <w:fldChar w:fldCharType="separate"/>
        </w:r>
        <w:r w:rsidR="00E43C0E">
          <w:rPr>
            <w:noProof/>
            <w:webHidden/>
          </w:rPr>
          <w:t>27</w:t>
        </w:r>
        <w:r w:rsidR="00E43C0E">
          <w:rPr>
            <w:noProof/>
            <w:webHidden/>
          </w:rPr>
          <w:fldChar w:fldCharType="end"/>
        </w:r>
      </w:hyperlink>
    </w:p>
    <w:p w14:paraId="509213E0" w14:textId="75499E91" w:rsidR="00E43C0E" w:rsidRDefault="00A75DC9">
      <w:pPr>
        <w:pStyle w:val="TOC4"/>
        <w:rPr>
          <w:rFonts w:eastAsiaTheme="minorEastAsia"/>
          <w:smallCaps w:val="0"/>
          <w:noProof/>
          <w:sz w:val="22"/>
          <w:lang w:val="en-US" w:eastAsia="en-US" w:bidi="ar-SA"/>
        </w:rPr>
      </w:pPr>
      <w:hyperlink w:anchor="_Toc512886957" w:history="1">
        <w:r w:rsidR="00E43C0E" w:rsidRPr="00485433">
          <w:rPr>
            <w:rStyle w:val="Hyperlink"/>
            <w:noProof/>
          </w:rPr>
          <w:t>Office Online</w:t>
        </w:r>
        <w:r w:rsidR="00E43C0E">
          <w:rPr>
            <w:noProof/>
            <w:webHidden/>
          </w:rPr>
          <w:tab/>
        </w:r>
        <w:r w:rsidR="00E43C0E">
          <w:rPr>
            <w:noProof/>
            <w:webHidden/>
          </w:rPr>
          <w:fldChar w:fldCharType="begin"/>
        </w:r>
        <w:r w:rsidR="00E43C0E">
          <w:rPr>
            <w:noProof/>
            <w:webHidden/>
          </w:rPr>
          <w:instrText xml:space="preserve"> PAGEREF _Toc512886957 \h </w:instrText>
        </w:r>
        <w:r w:rsidR="00E43C0E">
          <w:rPr>
            <w:noProof/>
            <w:webHidden/>
          </w:rPr>
        </w:r>
        <w:r w:rsidR="00E43C0E">
          <w:rPr>
            <w:noProof/>
            <w:webHidden/>
          </w:rPr>
          <w:fldChar w:fldCharType="separate"/>
        </w:r>
        <w:r w:rsidR="00E43C0E">
          <w:rPr>
            <w:noProof/>
            <w:webHidden/>
          </w:rPr>
          <w:t>27</w:t>
        </w:r>
        <w:r w:rsidR="00E43C0E">
          <w:rPr>
            <w:noProof/>
            <w:webHidden/>
          </w:rPr>
          <w:fldChar w:fldCharType="end"/>
        </w:r>
      </w:hyperlink>
    </w:p>
    <w:p w14:paraId="0F11542A" w14:textId="329EE371" w:rsidR="00E43C0E" w:rsidRDefault="00A75DC9">
      <w:pPr>
        <w:pStyle w:val="TOC4"/>
        <w:rPr>
          <w:rFonts w:eastAsiaTheme="minorEastAsia"/>
          <w:smallCaps w:val="0"/>
          <w:noProof/>
          <w:sz w:val="22"/>
          <w:lang w:val="en-US" w:eastAsia="en-US" w:bidi="ar-SA"/>
        </w:rPr>
      </w:pPr>
      <w:hyperlink w:anchor="_Toc512886958" w:history="1">
        <w:r w:rsidR="00E43C0E" w:rsidRPr="00485433">
          <w:rPr>
            <w:rStyle w:val="Hyperlink"/>
            <w:noProof/>
          </w:rPr>
          <w:t>OneDrive for Business</w:t>
        </w:r>
        <w:r w:rsidR="00E43C0E">
          <w:rPr>
            <w:noProof/>
            <w:webHidden/>
          </w:rPr>
          <w:tab/>
        </w:r>
        <w:r w:rsidR="00E43C0E">
          <w:rPr>
            <w:noProof/>
            <w:webHidden/>
          </w:rPr>
          <w:fldChar w:fldCharType="begin"/>
        </w:r>
        <w:r w:rsidR="00E43C0E">
          <w:rPr>
            <w:noProof/>
            <w:webHidden/>
          </w:rPr>
          <w:instrText xml:space="preserve"> PAGEREF _Toc512886958 \h </w:instrText>
        </w:r>
        <w:r w:rsidR="00E43C0E">
          <w:rPr>
            <w:noProof/>
            <w:webHidden/>
          </w:rPr>
        </w:r>
        <w:r w:rsidR="00E43C0E">
          <w:rPr>
            <w:noProof/>
            <w:webHidden/>
          </w:rPr>
          <w:fldChar w:fldCharType="separate"/>
        </w:r>
        <w:r w:rsidR="00E43C0E">
          <w:rPr>
            <w:noProof/>
            <w:webHidden/>
          </w:rPr>
          <w:t>27</w:t>
        </w:r>
        <w:r w:rsidR="00E43C0E">
          <w:rPr>
            <w:noProof/>
            <w:webHidden/>
          </w:rPr>
          <w:fldChar w:fldCharType="end"/>
        </w:r>
      </w:hyperlink>
    </w:p>
    <w:p w14:paraId="26D6964B" w14:textId="51FCEA0F" w:rsidR="00E43C0E" w:rsidRDefault="00A75DC9">
      <w:pPr>
        <w:pStyle w:val="TOC4"/>
        <w:rPr>
          <w:rFonts w:eastAsiaTheme="minorEastAsia"/>
          <w:smallCaps w:val="0"/>
          <w:noProof/>
          <w:sz w:val="22"/>
          <w:lang w:val="en-US" w:eastAsia="en-US" w:bidi="ar-SA"/>
        </w:rPr>
      </w:pPr>
      <w:hyperlink w:anchor="_Toc512886959" w:history="1">
        <w:r w:rsidR="00E43C0E" w:rsidRPr="00485433">
          <w:rPr>
            <w:rStyle w:val="Hyperlink"/>
            <w:noProof/>
          </w:rPr>
          <w:t>Project Online</w:t>
        </w:r>
        <w:r w:rsidR="00E43C0E">
          <w:rPr>
            <w:noProof/>
            <w:webHidden/>
          </w:rPr>
          <w:tab/>
        </w:r>
        <w:r w:rsidR="00E43C0E">
          <w:rPr>
            <w:noProof/>
            <w:webHidden/>
          </w:rPr>
          <w:fldChar w:fldCharType="begin"/>
        </w:r>
        <w:r w:rsidR="00E43C0E">
          <w:rPr>
            <w:noProof/>
            <w:webHidden/>
          </w:rPr>
          <w:instrText xml:space="preserve"> PAGEREF _Toc512886959 \h </w:instrText>
        </w:r>
        <w:r w:rsidR="00E43C0E">
          <w:rPr>
            <w:noProof/>
            <w:webHidden/>
          </w:rPr>
        </w:r>
        <w:r w:rsidR="00E43C0E">
          <w:rPr>
            <w:noProof/>
            <w:webHidden/>
          </w:rPr>
          <w:fldChar w:fldCharType="separate"/>
        </w:r>
        <w:r w:rsidR="00E43C0E">
          <w:rPr>
            <w:noProof/>
            <w:webHidden/>
          </w:rPr>
          <w:t>28</w:t>
        </w:r>
        <w:r w:rsidR="00E43C0E">
          <w:rPr>
            <w:noProof/>
            <w:webHidden/>
          </w:rPr>
          <w:fldChar w:fldCharType="end"/>
        </w:r>
      </w:hyperlink>
    </w:p>
    <w:p w14:paraId="11507638" w14:textId="5DEA5981" w:rsidR="00E43C0E" w:rsidRDefault="00A75DC9">
      <w:pPr>
        <w:pStyle w:val="TOC4"/>
        <w:rPr>
          <w:rFonts w:eastAsiaTheme="minorEastAsia"/>
          <w:smallCaps w:val="0"/>
          <w:noProof/>
          <w:sz w:val="22"/>
          <w:lang w:val="en-US" w:eastAsia="en-US" w:bidi="ar-SA"/>
        </w:rPr>
      </w:pPr>
      <w:hyperlink w:anchor="_Toc512886960" w:history="1">
        <w:r w:rsidR="00E43C0E" w:rsidRPr="00485433">
          <w:rPr>
            <w:rStyle w:val="Hyperlink"/>
            <w:noProof/>
          </w:rPr>
          <w:t>SharePoint Online</w:t>
        </w:r>
        <w:r w:rsidR="00E43C0E">
          <w:rPr>
            <w:noProof/>
            <w:webHidden/>
          </w:rPr>
          <w:tab/>
        </w:r>
        <w:r w:rsidR="00E43C0E">
          <w:rPr>
            <w:noProof/>
            <w:webHidden/>
          </w:rPr>
          <w:fldChar w:fldCharType="begin"/>
        </w:r>
        <w:r w:rsidR="00E43C0E">
          <w:rPr>
            <w:noProof/>
            <w:webHidden/>
          </w:rPr>
          <w:instrText xml:space="preserve"> PAGEREF _Toc512886960 \h </w:instrText>
        </w:r>
        <w:r w:rsidR="00E43C0E">
          <w:rPr>
            <w:noProof/>
            <w:webHidden/>
          </w:rPr>
        </w:r>
        <w:r w:rsidR="00E43C0E">
          <w:rPr>
            <w:noProof/>
            <w:webHidden/>
          </w:rPr>
          <w:fldChar w:fldCharType="separate"/>
        </w:r>
        <w:r w:rsidR="00E43C0E">
          <w:rPr>
            <w:noProof/>
            <w:webHidden/>
          </w:rPr>
          <w:t>28</w:t>
        </w:r>
        <w:r w:rsidR="00E43C0E">
          <w:rPr>
            <w:noProof/>
            <w:webHidden/>
          </w:rPr>
          <w:fldChar w:fldCharType="end"/>
        </w:r>
      </w:hyperlink>
    </w:p>
    <w:p w14:paraId="56D3F3F2" w14:textId="630D5CDB" w:rsidR="00E43C0E" w:rsidRDefault="00A75DC9">
      <w:pPr>
        <w:pStyle w:val="TOC4"/>
        <w:rPr>
          <w:rFonts w:eastAsiaTheme="minorEastAsia"/>
          <w:smallCaps w:val="0"/>
          <w:noProof/>
          <w:sz w:val="22"/>
          <w:lang w:val="en-US" w:eastAsia="en-US" w:bidi="ar-SA"/>
        </w:rPr>
      </w:pPr>
      <w:hyperlink w:anchor="_Toc512886961" w:history="1">
        <w:r w:rsidR="00E43C0E" w:rsidRPr="00485433">
          <w:rPr>
            <w:rStyle w:val="Hyperlink"/>
            <w:noProof/>
          </w:rPr>
          <w:t>Skype for Business Online</w:t>
        </w:r>
        <w:r w:rsidR="00E43C0E">
          <w:rPr>
            <w:noProof/>
            <w:webHidden/>
          </w:rPr>
          <w:tab/>
        </w:r>
        <w:r w:rsidR="00E43C0E">
          <w:rPr>
            <w:noProof/>
            <w:webHidden/>
          </w:rPr>
          <w:fldChar w:fldCharType="begin"/>
        </w:r>
        <w:r w:rsidR="00E43C0E">
          <w:rPr>
            <w:noProof/>
            <w:webHidden/>
          </w:rPr>
          <w:instrText xml:space="preserve"> PAGEREF _Toc512886961 \h </w:instrText>
        </w:r>
        <w:r w:rsidR="00E43C0E">
          <w:rPr>
            <w:noProof/>
            <w:webHidden/>
          </w:rPr>
        </w:r>
        <w:r w:rsidR="00E43C0E">
          <w:rPr>
            <w:noProof/>
            <w:webHidden/>
          </w:rPr>
          <w:fldChar w:fldCharType="separate"/>
        </w:r>
        <w:r w:rsidR="00E43C0E">
          <w:rPr>
            <w:noProof/>
            <w:webHidden/>
          </w:rPr>
          <w:t>28</w:t>
        </w:r>
        <w:r w:rsidR="00E43C0E">
          <w:rPr>
            <w:noProof/>
            <w:webHidden/>
          </w:rPr>
          <w:fldChar w:fldCharType="end"/>
        </w:r>
      </w:hyperlink>
    </w:p>
    <w:p w14:paraId="1C426E32" w14:textId="2F99E0A7" w:rsidR="00E43C0E" w:rsidRDefault="00A75DC9">
      <w:pPr>
        <w:pStyle w:val="TOC2"/>
        <w:tabs>
          <w:tab w:val="right" w:leader="dot" w:pos="5030"/>
        </w:tabs>
        <w:rPr>
          <w:rFonts w:eastAsiaTheme="minorEastAsia"/>
          <w:b w:val="0"/>
          <w:smallCaps w:val="0"/>
          <w:noProof/>
          <w:sz w:val="22"/>
          <w:lang w:val="en-US" w:eastAsia="en-US" w:bidi="ar-SA"/>
        </w:rPr>
      </w:pPr>
      <w:hyperlink w:anchor="_Toc512886962" w:history="1">
        <w:r w:rsidR="00E43C0E" w:rsidRPr="00485433">
          <w:rPr>
            <w:rStyle w:val="Hyperlink"/>
            <w:noProof/>
          </w:rPr>
          <w:t>Altri Servizi Online</w:t>
        </w:r>
        <w:r w:rsidR="00E43C0E">
          <w:rPr>
            <w:noProof/>
            <w:webHidden/>
          </w:rPr>
          <w:tab/>
        </w:r>
        <w:r w:rsidR="00E43C0E">
          <w:rPr>
            <w:noProof/>
            <w:webHidden/>
          </w:rPr>
          <w:fldChar w:fldCharType="begin"/>
        </w:r>
        <w:r w:rsidR="00E43C0E">
          <w:rPr>
            <w:noProof/>
            <w:webHidden/>
          </w:rPr>
          <w:instrText xml:space="preserve"> PAGEREF _Toc512886962 \h </w:instrText>
        </w:r>
        <w:r w:rsidR="00E43C0E">
          <w:rPr>
            <w:noProof/>
            <w:webHidden/>
          </w:rPr>
        </w:r>
        <w:r w:rsidR="00E43C0E">
          <w:rPr>
            <w:noProof/>
            <w:webHidden/>
          </w:rPr>
          <w:fldChar w:fldCharType="separate"/>
        </w:r>
        <w:r w:rsidR="00E43C0E">
          <w:rPr>
            <w:noProof/>
            <w:webHidden/>
          </w:rPr>
          <w:t>29</w:t>
        </w:r>
        <w:r w:rsidR="00E43C0E">
          <w:rPr>
            <w:noProof/>
            <w:webHidden/>
          </w:rPr>
          <w:fldChar w:fldCharType="end"/>
        </w:r>
      </w:hyperlink>
    </w:p>
    <w:p w14:paraId="3B8A417E" w14:textId="5D262133" w:rsidR="00E43C0E" w:rsidRDefault="00A75DC9">
      <w:pPr>
        <w:pStyle w:val="TOC4"/>
        <w:rPr>
          <w:rFonts w:eastAsiaTheme="minorEastAsia"/>
          <w:smallCaps w:val="0"/>
          <w:noProof/>
          <w:sz w:val="22"/>
          <w:lang w:val="en-US" w:eastAsia="en-US" w:bidi="ar-SA"/>
        </w:rPr>
      </w:pPr>
      <w:hyperlink w:anchor="_Toc512886963" w:history="1">
        <w:r w:rsidR="00E43C0E" w:rsidRPr="00485433">
          <w:rPr>
            <w:rStyle w:val="Hyperlink"/>
            <w:noProof/>
          </w:rPr>
          <w:t>Bing Maps Enterprise Platform e Mobile Asset Management Platform</w:t>
        </w:r>
        <w:r w:rsidR="00E43C0E">
          <w:rPr>
            <w:noProof/>
            <w:webHidden/>
          </w:rPr>
          <w:tab/>
        </w:r>
        <w:r w:rsidR="00E43C0E">
          <w:rPr>
            <w:noProof/>
            <w:webHidden/>
          </w:rPr>
          <w:fldChar w:fldCharType="begin"/>
        </w:r>
        <w:r w:rsidR="00E43C0E">
          <w:rPr>
            <w:noProof/>
            <w:webHidden/>
          </w:rPr>
          <w:instrText xml:space="preserve"> PAGEREF _Toc512886963 \h </w:instrText>
        </w:r>
        <w:r w:rsidR="00E43C0E">
          <w:rPr>
            <w:noProof/>
            <w:webHidden/>
          </w:rPr>
        </w:r>
        <w:r w:rsidR="00E43C0E">
          <w:rPr>
            <w:noProof/>
            <w:webHidden/>
          </w:rPr>
          <w:fldChar w:fldCharType="separate"/>
        </w:r>
        <w:r w:rsidR="00E43C0E">
          <w:rPr>
            <w:noProof/>
            <w:webHidden/>
          </w:rPr>
          <w:t>29</w:t>
        </w:r>
        <w:r w:rsidR="00E43C0E">
          <w:rPr>
            <w:noProof/>
            <w:webHidden/>
          </w:rPr>
          <w:fldChar w:fldCharType="end"/>
        </w:r>
      </w:hyperlink>
    </w:p>
    <w:p w14:paraId="41FF43A2" w14:textId="29EB5BCB" w:rsidR="00E43C0E" w:rsidRDefault="00A75DC9">
      <w:pPr>
        <w:pStyle w:val="TOC4"/>
        <w:rPr>
          <w:rFonts w:eastAsiaTheme="minorEastAsia"/>
          <w:smallCaps w:val="0"/>
          <w:noProof/>
          <w:sz w:val="22"/>
          <w:lang w:val="en-US" w:eastAsia="en-US" w:bidi="ar-SA"/>
        </w:rPr>
      </w:pPr>
      <w:hyperlink w:anchor="_Toc512886964" w:history="1">
        <w:r w:rsidR="00E43C0E" w:rsidRPr="00485433">
          <w:rPr>
            <w:rStyle w:val="Hyperlink"/>
            <w:noProof/>
          </w:rPr>
          <w:t>Piattaforma Applicativa Aziendale</w:t>
        </w:r>
        <w:r w:rsidR="00E43C0E">
          <w:rPr>
            <w:noProof/>
            <w:webHidden/>
          </w:rPr>
          <w:tab/>
        </w:r>
        <w:r w:rsidR="00E43C0E">
          <w:rPr>
            <w:noProof/>
            <w:webHidden/>
          </w:rPr>
          <w:fldChar w:fldCharType="begin"/>
        </w:r>
        <w:r w:rsidR="00E43C0E">
          <w:rPr>
            <w:noProof/>
            <w:webHidden/>
          </w:rPr>
          <w:instrText xml:space="preserve"> PAGEREF _Toc512886964 \h </w:instrText>
        </w:r>
        <w:r w:rsidR="00E43C0E">
          <w:rPr>
            <w:noProof/>
            <w:webHidden/>
          </w:rPr>
        </w:r>
        <w:r w:rsidR="00E43C0E">
          <w:rPr>
            <w:noProof/>
            <w:webHidden/>
          </w:rPr>
          <w:fldChar w:fldCharType="separate"/>
        </w:r>
        <w:r w:rsidR="00E43C0E">
          <w:rPr>
            <w:noProof/>
            <w:webHidden/>
          </w:rPr>
          <w:t>30</w:t>
        </w:r>
        <w:r w:rsidR="00E43C0E">
          <w:rPr>
            <w:noProof/>
            <w:webHidden/>
          </w:rPr>
          <w:fldChar w:fldCharType="end"/>
        </w:r>
      </w:hyperlink>
    </w:p>
    <w:p w14:paraId="78D274EA" w14:textId="67036DA8" w:rsidR="00E43C0E" w:rsidRDefault="00A75DC9">
      <w:pPr>
        <w:pStyle w:val="TOC4"/>
        <w:rPr>
          <w:rFonts w:eastAsiaTheme="minorEastAsia"/>
          <w:smallCaps w:val="0"/>
          <w:noProof/>
          <w:sz w:val="22"/>
          <w:lang w:val="en-US" w:eastAsia="en-US" w:bidi="ar-SA"/>
        </w:rPr>
      </w:pPr>
      <w:hyperlink w:anchor="_Toc512886965" w:history="1">
        <w:r w:rsidR="00E43C0E" w:rsidRPr="00485433">
          <w:rPr>
            <w:rStyle w:val="Hyperlink"/>
            <w:noProof/>
            <w:lang w:val="pt-BR"/>
          </w:rPr>
          <w:t>Microsoft Cloud App Security</w:t>
        </w:r>
        <w:r w:rsidR="00E43C0E">
          <w:rPr>
            <w:noProof/>
            <w:webHidden/>
          </w:rPr>
          <w:tab/>
        </w:r>
        <w:r w:rsidR="00E43C0E">
          <w:rPr>
            <w:noProof/>
            <w:webHidden/>
          </w:rPr>
          <w:fldChar w:fldCharType="begin"/>
        </w:r>
        <w:r w:rsidR="00E43C0E">
          <w:rPr>
            <w:noProof/>
            <w:webHidden/>
          </w:rPr>
          <w:instrText xml:space="preserve"> PAGEREF _Toc512886965 \h </w:instrText>
        </w:r>
        <w:r w:rsidR="00E43C0E">
          <w:rPr>
            <w:noProof/>
            <w:webHidden/>
          </w:rPr>
        </w:r>
        <w:r w:rsidR="00E43C0E">
          <w:rPr>
            <w:noProof/>
            <w:webHidden/>
          </w:rPr>
          <w:fldChar w:fldCharType="separate"/>
        </w:r>
        <w:r w:rsidR="00E43C0E">
          <w:rPr>
            <w:noProof/>
            <w:webHidden/>
          </w:rPr>
          <w:t>31</w:t>
        </w:r>
        <w:r w:rsidR="00E43C0E">
          <w:rPr>
            <w:noProof/>
            <w:webHidden/>
          </w:rPr>
          <w:fldChar w:fldCharType="end"/>
        </w:r>
      </w:hyperlink>
    </w:p>
    <w:p w14:paraId="3CDC37C2" w14:textId="7E1648B1" w:rsidR="00E43C0E" w:rsidRDefault="00A75DC9">
      <w:pPr>
        <w:pStyle w:val="TOC4"/>
        <w:rPr>
          <w:rFonts w:eastAsiaTheme="minorEastAsia"/>
          <w:smallCaps w:val="0"/>
          <w:noProof/>
          <w:sz w:val="22"/>
          <w:lang w:val="en-US" w:eastAsia="en-US" w:bidi="ar-SA"/>
        </w:rPr>
      </w:pPr>
      <w:hyperlink w:anchor="_Toc512886966" w:history="1">
        <w:r w:rsidR="00E43C0E" w:rsidRPr="00485433">
          <w:rPr>
            <w:rStyle w:val="Hyperlink"/>
            <w:noProof/>
          </w:rPr>
          <w:t>Microsoft Intune</w:t>
        </w:r>
        <w:r w:rsidR="00E43C0E">
          <w:rPr>
            <w:noProof/>
            <w:webHidden/>
          </w:rPr>
          <w:tab/>
        </w:r>
        <w:r w:rsidR="00E43C0E">
          <w:rPr>
            <w:noProof/>
            <w:webHidden/>
          </w:rPr>
          <w:fldChar w:fldCharType="begin"/>
        </w:r>
        <w:r w:rsidR="00E43C0E">
          <w:rPr>
            <w:noProof/>
            <w:webHidden/>
          </w:rPr>
          <w:instrText xml:space="preserve"> PAGEREF _Toc512886966 \h </w:instrText>
        </w:r>
        <w:r w:rsidR="00E43C0E">
          <w:rPr>
            <w:noProof/>
            <w:webHidden/>
          </w:rPr>
        </w:r>
        <w:r w:rsidR="00E43C0E">
          <w:rPr>
            <w:noProof/>
            <w:webHidden/>
          </w:rPr>
          <w:fldChar w:fldCharType="separate"/>
        </w:r>
        <w:r w:rsidR="00E43C0E">
          <w:rPr>
            <w:noProof/>
            <w:webHidden/>
          </w:rPr>
          <w:t>31</w:t>
        </w:r>
        <w:r w:rsidR="00E43C0E">
          <w:rPr>
            <w:noProof/>
            <w:webHidden/>
          </w:rPr>
          <w:fldChar w:fldCharType="end"/>
        </w:r>
      </w:hyperlink>
    </w:p>
    <w:p w14:paraId="6753E5F7" w14:textId="484C240A" w:rsidR="00E43C0E" w:rsidRDefault="00A75DC9">
      <w:pPr>
        <w:pStyle w:val="TOC4"/>
        <w:rPr>
          <w:rFonts w:eastAsiaTheme="minorEastAsia"/>
          <w:smallCaps w:val="0"/>
          <w:noProof/>
          <w:sz w:val="22"/>
          <w:lang w:val="en-US" w:eastAsia="en-US" w:bidi="ar-SA"/>
        </w:rPr>
      </w:pPr>
      <w:hyperlink w:anchor="_Toc512886967" w:history="1">
        <w:r w:rsidR="00E43C0E" w:rsidRPr="00485433">
          <w:rPr>
            <w:rStyle w:val="Hyperlink"/>
            <w:noProof/>
            <w:lang w:val="pt-BR"/>
          </w:rPr>
          <w:t>Microsoft Kaizala Pro</w:t>
        </w:r>
        <w:r w:rsidR="00E43C0E">
          <w:rPr>
            <w:noProof/>
            <w:webHidden/>
          </w:rPr>
          <w:tab/>
        </w:r>
        <w:r w:rsidR="00E43C0E">
          <w:rPr>
            <w:noProof/>
            <w:webHidden/>
          </w:rPr>
          <w:fldChar w:fldCharType="begin"/>
        </w:r>
        <w:r w:rsidR="00E43C0E">
          <w:rPr>
            <w:noProof/>
            <w:webHidden/>
          </w:rPr>
          <w:instrText xml:space="preserve"> PAGEREF _Toc512886967 \h </w:instrText>
        </w:r>
        <w:r w:rsidR="00E43C0E">
          <w:rPr>
            <w:noProof/>
            <w:webHidden/>
          </w:rPr>
        </w:r>
        <w:r w:rsidR="00E43C0E">
          <w:rPr>
            <w:noProof/>
            <w:webHidden/>
          </w:rPr>
          <w:fldChar w:fldCharType="separate"/>
        </w:r>
        <w:r w:rsidR="00E43C0E">
          <w:rPr>
            <w:noProof/>
            <w:webHidden/>
          </w:rPr>
          <w:t>31</w:t>
        </w:r>
        <w:r w:rsidR="00E43C0E">
          <w:rPr>
            <w:noProof/>
            <w:webHidden/>
          </w:rPr>
          <w:fldChar w:fldCharType="end"/>
        </w:r>
      </w:hyperlink>
    </w:p>
    <w:p w14:paraId="18AA226E" w14:textId="299AEB92" w:rsidR="00E43C0E" w:rsidRDefault="00A75DC9">
      <w:pPr>
        <w:pStyle w:val="TOC4"/>
        <w:rPr>
          <w:rFonts w:eastAsiaTheme="minorEastAsia"/>
          <w:smallCaps w:val="0"/>
          <w:noProof/>
          <w:sz w:val="22"/>
          <w:lang w:val="en-US" w:eastAsia="en-US" w:bidi="ar-SA"/>
        </w:rPr>
      </w:pPr>
      <w:hyperlink w:anchor="_Toc512886968" w:history="1">
        <w:r w:rsidR="00E43C0E" w:rsidRPr="00485433">
          <w:rPr>
            <w:rStyle w:val="Hyperlink"/>
            <w:noProof/>
          </w:rPr>
          <w:t>Microsoft Learning</w:t>
        </w:r>
        <w:r w:rsidR="00E43C0E">
          <w:rPr>
            <w:noProof/>
            <w:webHidden/>
          </w:rPr>
          <w:tab/>
        </w:r>
        <w:r w:rsidR="00E43C0E">
          <w:rPr>
            <w:noProof/>
            <w:webHidden/>
          </w:rPr>
          <w:fldChar w:fldCharType="begin"/>
        </w:r>
        <w:r w:rsidR="00E43C0E">
          <w:rPr>
            <w:noProof/>
            <w:webHidden/>
          </w:rPr>
          <w:instrText xml:space="preserve"> PAGEREF _Toc512886968 \h </w:instrText>
        </w:r>
        <w:r w:rsidR="00E43C0E">
          <w:rPr>
            <w:noProof/>
            <w:webHidden/>
          </w:rPr>
        </w:r>
        <w:r w:rsidR="00E43C0E">
          <w:rPr>
            <w:noProof/>
            <w:webHidden/>
          </w:rPr>
          <w:fldChar w:fldCharType="separate"/>
        </w:r>
        <w:r w:rsidR="00E43C0E">
          <w:rPr>
            <w:noProof/>
            <w:webHidden/>
          </w:rPr>
          <w:t>32</w:t>
        </w:r>
        <w:r w:rsidR="00E43C0E">
          <w:rPr>
            <w:noProof/>
            <w:webHidden/>
          </w:rPr>
          <w:fldChar w:fldCharType="end"/>
        </w:r>
      </w:hyperlink>
    </w:p>
    <w:p w14:paraId="51F78670" w14:textId="338F8BFD" w:rsidR="00E43C0E" w:rsidRDefault="00A75DC9">
      <w:pPr>
        <w:pStyle w:val="TOC4"/>
        <w:rPr>
          <w:rFonts w:eastAsiaTheme="minorEastAsia"/>
          <w:smallCaps w:val="0"/>
          <w:noProof/>
          <w:sz w:val="22"/>
          <w:lang w:val="en-US" w:eastAsia="en-US" w:bidi="ar-SA"/>
        </w:rPr>
      </w:pPr>
      <w:hyperlink w:anchor="_Toc512886969" w:history="1">
        <w:r w:rsidR="00E43C0E" w:rsidRPr="00485433">
          <w:rPr>
            <w:rStyle w:val="Hyperlink"/>
            <w:noProof/>
          </w:rPr>
          <w:t>Minecraft: Education Edition</w:t>
        </w:r>
        <w:r w:rsidR="00E43C0E">
          <w:rPr>
            <w:noProof/>
            <w:webHidden/>
          </w:rPr>
          <w:tab/>
        </w:r>
        <w:r w:rsidR="00E43C0E">
          <w:rPr>
            <w:noProof/>
            <w:webHidden/>
          </w:rPr>
          <w:fldChar w:fldCharType="begin"/>
        </w:r>
        <w:r w:rsidR="00E43C0E">
          <w:rPr>
            <w:noProof/>
            <w:webHidden/>
          </w:rPr>
          <w:instrText xml:space="preserve"> PAGEREF _Toc512886969 \h </w:instrText>
        </w:r>
        <w:r w:rsidR="00E43C0E">
          <w:rPr>
            <w:noProof/>
            <w:webHidden/>
          </w:rPr>
        </w:r>
        <w:r w:rsidR="00E43C0E">
          <w:rPr>
            <w:noProof/>
            <w:webHidden/>
          </w:rPr>
          <w:fldChar w:fldCharType="separate"/>
        </w:r>
        <w:r w:rsidR="00E43C0E">
          <w:rPr>
            <w:noProof/>
            <w:webHidden/>
          </w:rPr>
          <w:t>32</w:t>
        </w:r>
        <w:r w:rsidR="00E43C0E">
          <w:rPr>
            <w:noProof/>
            <w:webHidden/>
          </w:rPr>
          <w:fldChar w:fldCharType="end"/>
        </w:r>
      </w:hyperlink>
    </w:p>
    <w:p w14:paraId="1FED6489" w14:textId="1FDE46C7" w:rsidR="00E43C0E" w:rsidRDefault="00A75DC9">
      <w:pPr>
        <w:pStyle w:val="TOC4"/>
        <w:rPr>
          <w:rFonts w:eastAsiaTheme="minorEastAsia"/>
          <w:smallCaps w:val="0"/>
          <w:noProof/>
          <w:sz w:val="22"/>
          <w:lang w:val="en-US" w:eastAsia="en-US" w:bidi="ar-SA"/>
        </w:rPr>
      </w:pPr>
      <w:hyperlink w:anchor="_Toc512886970" w:history="1">
        <w:r w:rsidR="00E43C0E" w:rsidRPr="00485433">
          <w:rPr>
            <w:rStyle w:val="Hyperlink"/>
            <w:noProof/>
          </w:rPr>
          <w:t>Office 365 Developer</w:t>
        </w:r>
        <w:r w:rsidR="00E43C0E">
          <w:rPr>
            <w:noProof/>
            <w:webHidden/>
          </w:rPr>
          <w:tab/>
        </w:r>
        <w:r w:rsidR="00E43C0E">
          <w:rPr>
            <w:noProof/>
            <w:webHidden/>
          </w:rPr>
          <w:fldChar w:fldCharType="begin"/>
        </w:r>
        <w:r w:rsidR="00E43C0E">
          <w:rPr>
            <w:noProof/>
            <w:webHidden/>
          </w:rPr>
          <w:instrText xml:space="preserve"> PAGEREF _Toc512886970 \h </w:instrText>
        </w:r>
        <w:r w:rsidR="00E43C0E">
          <w:rPr>
            <w:noProof/>
            <w:webHidden/>
          </w:rPr>
        </w:r>
        <w:r w:rsidR="00E43C0E">
          <w:rPr>
            <w:noProof/>
            <w:webHidden/>
          </w:rPr>
          <w:fldChar w:fldCharType="separate"/>
        </w:r>
        <w:r w:rsidR="00E43C0E">
          <w:rPr>
            <w:noProof/>
            <w:webHidden/>
          </w:rPr>
          <w:t>32</w:t>
        </w:r>
        <w:r w:rsidR="00E43C0E">
          <w:rPr>
            <w:noProof/>
            <w:webHidden/>
          </w:rPr>
          <w:fldChar w:fldCharType="end"/>
        </w:r>
      </w:hyperlink>
    </w:p>
    <w:p w14:paraId="71369A2F" w14:textId="325C61AC" w:rsidR="00E43C0E" w:rsidRDefault="00A75DC9">
      <w:pPr>
        <w:pStyle w:val="TOC4"/>
        <w:rPr>
          <w:rFonts w:eastAsiaTheme="minorEastAsia"/>
          <w:smallCaps w:val="0"/>
          <w:noProof/>
          <w:sz w:val="22"/>
          <w:lang w:val="en-US" w:eastAsia="en-US" w:bidi="ar-SA"/>
        </w:rPr>
      </w:pPr>
      <w:hyperlink w:anchor="_Toc512886971" w:history="1">
        <w:r w:rsidR="00E43C0E" w:rsidRPr="00485433">
          <w:rPr>
            <w:rStyle w:val="Hyperlink"/>
            <w:noProof/>
          </w:rPr>
          <w:t>Windows Desktop Operating System</w:t>
        </w:r>
        <w:r w:rsidR="00E43C0E">
          <w:rPr>
            <w:noProof/>
            <w:webHidden/>
          </w:rPr>
          <w:tab/>
        </w:r>
        <w:r w:rsidR="00E43C0E">
          <w:rPr>
            <w:noProof/>
            <w:webHidden/>
          </w:rPr>
          <w:fldChar w:fldCharType="begin"/>
        </w:r>
        <w:r w:rsidR="00E43C0E">
          <w:rPr>
            <w:noProof/>
            <w:webHidden/>
          </w:rPr>
          <w:instrText xml:space="preserve"> PAGEREF _Toc512886971 \h </w:instrText>
        </w:r>
        <w:r w:rsidR="00E43C0E">
          <w:rPr>
            <w:noProof/>
            <w:webHidden/>
          </w:rPr>
        </w:r>
        <w:r w:rsidR="00E43C0E">
          <w:rPr>
            <w:noProof/>
            <w:webHidden/>
          </w:rPr>
          <w:fldChar w:fldCharType="separate"/>
        </w:r>
        <w:r w:rsidR="00E43C0E">
          <w:rPr>
            <w:noProof/>
            <w:webHidden/>
          </w:rPr>
          <w:t>32</w:t>
        </w:r>
        <w:r w:rsidR="00E43C0E">
          <w:rPr>
            <w:noProof/>
            <w:webHidden/>
          </w:rPr>
          <w:fldChar w:fldCharType="end"/>
        </w:r>
      </w:hyperlink>
    </w:p>
    <w:p w14:paraId="56C5E2AD" w14:textId="66764C08" w:rsidR="00E43C0E" w:rsidRDefault="00A75DC9">
      <w:pPr>
        <w:pStyle w:val="TOC1"/>
        <w:tabs>
          <w:tab w:val="right" w:leader="dot" w:pos="5030"/>
        </w:tabs>
        <w:rPr>
          <w:rFonts w:eastAsiaTheme="minorEastAsia"/>
          <w:b w:val="0"/>
          <w:caps w:val="0"/>
          <w:noProof/>
          <w:sz w:val="22"/>
          <w:lang w:val="en-US" w:eastAsia="en-US" w:bidi="ar-SA"/>
        </w:rPr>
      </w:pPr>
      <w:hyperlink w:anchor="_Toc512886972" w:history="1">
        <w:r w:rsidR="00E43C0E" w:rsidRPr="00485433">
          <w:rPr>
            <w:rStyle w:val="Hyperlink"/>
            <w:noProof/>
          </w:rPr>
          <w:t>Allegato 1 – Comunicazioni</w:t>
        </w:r>
        <w:r w:rsidR="00E43C0E">
          <w:rPr>
            <w:noProof/>
            <w:webHidden/>
          </w:rPr>
          <w:tab/>
        </w:r>
        <w:r w:rsidR="00E43C0E">
          <w:rPr>
            <w:noProof/>
            <w:webHidden/>
          </w:rPr>
          <w:fldChar w:fldCharType="begin"/>
        </w:r>
        <w:r w:rsidR="00E43C0E">
          <w:rPr>
            <w:noProof/>
            <w:webHidden/>
          </w:rPr>
          <w:instrText xml:space="preserve"> PAGEREF _Toc512886972 \h </w:instrText>
        </w:r>
        <w:r w:rsidR="00E43C0E">
          <w:rPr>
            <w:noProof/>
            <w:webHidden/>
          </w:rPr>
        </w:r>
        <w:r w:rsidR="00E43C0E">
          <w:rPr>
            <w:noProof/>
            <w:webHidden/>
          </w:rPr>
          <w:fldChar w:fldCharType="separate"/>
        </w:r>
        <w:r w:rsidR="00E43C0E">
          <w:rPr>
            <w:noProof/>
            <w:webHidden/>
          </w:rPr>
          <w:t>33</w:t>
        </w:r>
        <w:r w:rsidR="00E43C0E">
          <w:rPr>
            <w:noProof/>
            <w:webHidden/>
          </w:rPr>
          <w:fldChar w:fldCharType="end"/>
        </w:r>
      </w:hyperlink>
    </w:p>
    <w:p w14:paraId="0095EC61" w14:textId="3DA62F80" w:rsidR="00E43C0E" w:rsidRDefault="00A75DC9">
      <w:pPr>
        <w:pStyle w:val="TOC3"/>
        <w:rPr>
          <w:rFonts w:eastAsiaTheme="minorEastAsia"/>
          <w:b w:val="0"/>
          <w:smallCaps w:val="0"/>
          <w:sz w:val="22"/>
          <w:lang w:val="en-US" w:eastAsia="en-US" w:bidi="ar-SA"/>
        </w:rPr>
      </w:pPr>
      <w:hyperlink w:anchor="_Toc512886973" w:history="1">
        <w:r w:rsidR="00E43C0E" w:rsidRPr="00485433">
          <w:rPr>
            <w:rStyle w:val="Hyperlink"/>
          </w:rPr>
          <w:t>Bing Maps</w:t>
        </w:r>
        <w:r w:rsidR="00E43C0E">
          <w:rPr>
            <w:webHidden/>
          </w:rPr>
          <w:tab/>
        </w:r>
        <w:r w:rsidR="00E43C0E">
          <w:rPr>
            <w:webHidden/>
          </w:rPr>
          <w:fldChar w:fldCharType="begin"/>
        </w:r>
        <w:r w:rsidR="00E43C0E">
          <w:rPr>
            <w:webHidden/>
          </w:rPr>
          <w:instrText xml:space="preserve"> PAGEREF _Toc512886973 \h </w:instrText>
        </w:r>
        <w:r w:rsidR="00E43C0E">
          <w:rPr>
            <w:webHidden/>
          </w:rPr>
        </w:r>
        <w:r w:rsidR="00E43C0E">
          <w:rPr>
            <w:webHidden/>
          </w:rPr>
          <w:fldChar w:fldCharType="separate"/>
        </w:r>
        <w:r w:rsidR="00E43C0E">
          <w:rPr>
            <w:webHidden/>
          </w:rPr>
          <w:t>33</w:t>
        </w:r>
        <w:r w:rsidR="00E43C0E">
          <w:rPr>
            <w:webHidden/>
          </w:rPr>
          <w:fldChar w:fldCharType="end"/>
        </w:r>
      </w:hyperlink>
    </w:p>
    <w:p w14:paraId="1299FD70" w14:textId="2737B6A9" w:rsidR="00E43C0E" w:rsidRDefault="00A75DC9">
      <w:pPr>
        <w:pStyle w:val="TOC3"/>
        <w:rPr>
          <w:rFonts w:eastAsiaTheme="minorEastAsia"/>
          <w:b w:val="0"/>
          <w:smallCaps w:val="0"/>
          <w:sz w:val="22"/>
          <w:lang w:val="en-US" w:eastAsia="en-US" w:bidi="ar-SA"/>
        </w:rPr>
      </w:pPr>
      <w:hyperlink w:anchor="_Toc512886974" w:history="1">
        <w:r w:rsidR="00E43C0E" w:rsidRPr="00485433">
          <w:rPr>
            <w:rStyle w:val="Hyperlink"/>
          </w:rPr>
          <w:t>Servizi Professionali</w:t>
        </w:r>
        <w:r w:rsidR="00E43C0E">
          <w:rPr>
            <w:webHidden/>
          </w:rPr>
          <w:tab/>
        </w:r>
        <w:r w:rsidR="00E43C0E">
          <w:rPr>
            <w:webHidden/>
          </w:rPr>
          <w:fldChar w:fldCharType="begin"/>
        </w:r>
        <w:r w:rsidR="00E43C0E">
          <w:rPr>
            <w:webHidden/>
          </w:rPr>
          <w:instrText xml:space="preserve"> PAGEREF _Toc512886974 \h </w:instrText>
        </w:r>
        <w:r w:rsidR="00E43C0E">
          <w:rPr>
            <w:webHidden/>
          </w:rPr>
        </w:r>
        <w:r w:rsidR="00E43C0E">
          <w:rPr>
            <w:webHidden/>
          </w:rPr>
          <w:fldChar w:fldCharType="separate"/>
        </w:r>
        <w:r w:rsidR="00E43C0E">
          <w:rPr>
            <w:webHidden/>
          </w:rPr>
          <w:t>33</w:t>
        </w:r>
        <w:r w:rsidR="00E43C0E">
          <w:rPr>
            <w:webHidden/>
          </w:rPr>
          <w:fldChar w:fldCharType="end"/>
        </w:r>
      </w:hyperlink>
    </w:p>
    <w:p w14:paraId="389C6E02" w14:textId="5B45BCCB" w:rsidR="00E43C0E" w:rsidRDefault="00A75DC9">
      <w:pPr>
        <w:pStyle w:val="TOC3"/>
        <w:rPr>
          <w:rFonts w:eastAsiaTheme="minorEastAsia"/>
          <w:b w:val="0"/>
          <w:smallCaps w:val="0"/>
          <w:sz w:val="22"/>
          <w:lang w:val="en-US" w:eastAsia="en-US" w:bidi="ar-SA"/>
        </w:rPr>
      </w:pPr>
      <w:hyperlink w:anchor="_Toc512886975" w:history="1">
        <w:r w:rsidR="00E43C0E" w:rsidRPr="00485433">
          <w:rPr>
            <w:rStyle w:val="Hyperlink"/>
          </w:rPr>
          <w:t>Comunicazione relativa alla Codifica H.265/HEVC nei Servizi Multimediali di Azure</w:t>
        </w:r>
        <w:r w:rsidR="00E43C0E">
          <w:rPr>
            <w:webHidden/>
          </w:rPr>
          <w:tab/>
        </w:r>
        <w:r w:rsidR="00E43C0E">
          <w:rPr>
            <w:webHidden/>
          </w:rPr>
          <w:fldChar w:fldCharType="begin"/>
        </w:r>
        <w:r w:rsidR="00E43C0E">
          <w:rPr>
            <w:webHidden/>
          </w:rPr>
          <w:instrText xml:space="preserve"> PAGEREF _Toc512886975 \h </w:instrText>
        </w:r>
        <w:r w:rsidR="00E43C0E">
          <w:rPr>
            <w:webHidden/>
          </w:rPr>
        </w:r>
        <w:r w:rsidR="00E43C0E">
          <w:rPr>
            <w:webHidden/>
          </w:rPr>
          <w:fldChar w:fldCharType="separate"/>
        </w:r>
        <w:r w:rsidR="00E43C0E">
          <w:rPr>
            <w:webHidden/>
          </w:rPr>
          <w:t>35</w:t>
        </w:r>
        <w:r w:rsidR="00E43C0E">
          <w:rPr>
            <w:webHidden/>
          </w:rPr>
          <w:fldChar w:fldCharType="end"/>
        </w:r>
      </w:hyperlink>
    </w:p>
    <w:p w14:paraId="64350A2B" w14:textId="15356100" w:rsidR="00E43C0E" w:rsidRDefault="00A75DC9">
      <w:pPr>
        <w:pStyle w:val="TOC3"/>
        <w:rPr>
          <w:rFonts w:eastAsiaTheme="minorEastAsia"/>
          <w:b w:val="0"/>
          <w:smallCaps w:val="0"/>
          <w:sz w:val="22"/>
          <w:lang w:val="en-US" w:eastAsia="en-US" w:bidi="ar-SA"/>
        </w:rPr>
      </w:pPr>
      <w:hyperlink w:anchor="_Toc512886976" w:history="1">
        <w:r w:rsidR="00E43C0E" w:rsidRPr="00485433">
          <w:rPr>
            <w:rStyle w:val="Hyperlink"/>
            <w:lang w:val="es-ES_tradnl"/>
          </w:rPr>
          <w:t>Comunicazione su Adobe Flash Player</w:t>
        </w:r>
        <w:r w:rsidR="00E43C0E">
          <w:rPr>
            <w:webHidden/>
          </w:rPr>
          <w:tab/>
        </w:r>
        <w:r w:rsidR="00E43C0E">
          <w:rPr>
            <w:webHidden/>
          </w:rPr>
          <w:fldChar w:fldCharType="begin"/>
        </w:r>
        <w:r w:rsidR="00E43C0E">
          <w:rPr>
            <w:webHidden/>
          </w:rPr>
          <w:instrText xml:space="preserve"> PAGEREF _Toc512886976 \h </w:instrText>
        </w:r>
        <w:r w:rsidR="00E43C0E">
          <w:rPr>
            <w:webHidden/>
          </w:rPr>
        </w:r>
        <w:r w:rsidR="00E43C0E">
          <w:rPr>
            <w:webHidden/>
          </w:rPr>
          <w:fldChar w:fldCharType="separate"/>
        </w:r>
        <w:r w:rsidR="00E43C0E">
          <w:rPr>
            <w:webHidden/>
          </w:rPr>
          <w:t>35</w:t>
        </w:r>
        <w:r w:rsidR="00E43C0E">
          <w:rPr>
            <w:webHidden/>
          </w:rPr>
          <w:fldChar w:fldCharType="end"/>
        </w:r>
      </w:hyperlink>
    </w:p>
    <w:p w14:paraId="61D4080F" w14:textId="65A80610" w:rsidR="00E43C0E" w:rsidRDefault="00A75DC9">
      <w:pPr>
        <w:pStyle w:val="TOC3"/>
        <w:rPr>
          <w:rFonts w:eastAsiaTheme="minorEastAsia"/>
          <w:b w:val="0"/>
          <w:smallCaps w:val="0"/>
          <w:sz w:val="22"/>
          <w:lang w:val="en-US" w:eastAsia="en-US" w:bidi="ar-SA"/>
        </w:rPr>
      </w:pPr>
      <w:hyperlink w:anchor="_Toc512886977" w:history="1">
        <w:r w:rsidR="00E43C0E" w:rsidRPr="00485433">
          <w:rPr>
            <w:rStyle w:val="Hyperlink"/>
          </w:rPr>
          <w:t>Comunicazione relativa agli Standard Video H.264/AVC, VC-1, MPEG-4 Parte 2 e MPEG-2</w:t>
        </w:r>
        <w:r w:rsidR="00E43C0E">
          <w:rPr>
            <w:webHidden/>
          </w:rPr>
          <w:tab/>
        </w:r>
        <w:r w:rsidR="00E43C0E">
          <w:rPr>
            <w:webHidden/>
          </w:rPr>
          <w:fldChar w:fldCharType="begin"/>
        </w:r>
        <w:r w:rsidR="00E43C0E">
          <w:rPr>
            <w:webHidden/>
          </w:rPr>
          <w:instrText xml:space="preserve"> PAGEREF _Toc512886977 \h </w:instrText>
        </w:r>
        <w:r w:rsidR="00E43C0E">
          <w:rPr>
            <w:webHidden/>
          </w:rPr>
        </w:r>
        <w:r w:rsidR="00E43C0E">
          <w:rPr>
            <w:webHidden/>
          </w:rPr>
          <w:fldChar w:fldCharType="separate"/>
        </w:r>
        <w:r w:rsidR="00E43C0E">
          <w:rPr>
            <w:webHidden/>
          </w:rPr>
          <w:t>36</w:t>
        </w:r>
        <w:r w:rsidR="00E43C0E">
          <w:rPr>
            <w:webHidden/>
          </w:rPr>
          <w:fldChar w:fldCharType="end"/>
        </w:r>
      </w:hyperlink>
    </w:p>
    <w:p w14:paraId="1E460BA1" w14:textId="675F683A" w:rsidR="00E43C0E" w:rsidRDefault="00A75DC9">
      <w:pPr>
        <w:pStyle w:val="TOC1"/>
        <w:tabs>
          <w:tab w:val="right" w:leader="dot" w:pos="5030"/>
        </w:tabs>
        <w:rPr>
          <w:rFonts w:eastAsiaTheme="minorEastAsia"/>
          <w:b w:val="0"/>
          <w:caps w:val="0"/>
          <w:noProof/>
          <w:sz w:val="22"/>
          <w:lang w:val="en-US" w:eastAsia="en-US" w:bidi="ar-SA"/>
        </w:rPr>
      </w:pPr>
      <w:hyperlink w:anchor="_Toc512886978" w:history="1">
        <w:r w:rsidR="00E43C0E" w:rsidRPr="00485433">
          <w:rPr>
            <w:rStyle w:val="Hyperlink"/>
            <w:noProof/>
          </w:rPr>
          <w:t>Allegato 2 - Suite di Licenze “Subscription”</w:t>
        </w:r>
        <w:r w:rsidR="00E43C0E">
          <w:rPr>
            <w:noProof/>
            <w:webHidden/>
          </w:rPr>
          <w:tab/>
        </w:r>
        <w:r w:rsidR="00E43C0E">
          <w:rPr>
            <w:noProof/>
            <w:webHidden/>
          </w:rPr>
          <w:fldChar w:fldCharType="begin"/>
        </w:r>
        <w:r w:rsidR="00E43C0E">
          <w:rPr>
            <w:noProof/>
            <w:webHidden/>
          </w:rPr>
          <w:instrText xml:space="preserve"> PAGEREF _Toc512886978 \h </w:instrText>
        </w:r>
        <w:r w:rsidR="00E43C0E">
          <w:rPr>
            <w:noProof/>
            <w:webHidden/>
          </w:rPr>
        </w:r>
        <w:r w:rsidR="00E43C0E">
          <w:rPr>
            <w:noProof/>
            <w:webHidden/>
          </w:rPr>
          <w:fldChar w:fldCharType="separate"/>
        </w:r>
        <w:r w:rsidR="00E43C0E">
          <w:rPr>
            <w:noProof/>
            <w:webHidden/>
          </w:rPr>
          <w:t>37</w:t>
        </w:r>
        <w:r w:rsidR="00E43C0E">
          <w:rPr>
            <w:noProof/>
            <w:webHidden/>
          </w:rPr>
          <w:fldChar w:fldCharType="end"/>
        </w:r>
      </w:hyperlink>
    </w:p>
    <w:p w14:paraId="0038F3B6" w14:textId="062749BF" w:rsidR="00E43C0E" w:rsidRDefault="00A75DC9">
      <w:pPr>
        <w:pStyle w:val="TOC3"/>
        <w:rPr>
          <w:rFonts w:eastAsiaTheme="minorEastAsia"/>
          <w:b w:val="0"/>
          <w:smallCaps w:val="0"/>
          <w:sz w:val="22"/>
          <w:lang w:val="en-US" w:eastAsia="en-US" w:bidi="ar-SA"/>
        </w:rPr>
      </w:pPr>
      <w:hyperlink w:anchor="_Toc512886979" w:history="1">
        <w:r w:rsidR="00E43C0E" w:rsidRPr="00485433">
          <w:rPr>
            <w:rStyle w:val="Hyperlink"/>
          </w:rPr>
          <w:t>Settore Pubblico</w:t>
        </w:r>
        <w:r w:rsidR="00E43C0E">
          <w:rPr>
            <w:webHidden/>
          </w:rPr>
          <w:tab/>
        </w:r>
        <w:r w:rsidR="00E43C0E">
          <w:rPr>
            <w:webHidden/>
          </w:rPr>
          <w:fldChar w:fldCharType="begin"/>
        </w:r>
        <w:r w:rsidR="00E43C0E">
          <w:rPr>
            <w:webHidden/>
          </w:rPr>
          <w:instrText xml:space="preserve"> PAGEREF _Toc512886979 \h </w:instrText>
        </w:r>
        <w:r w:rsidR="00E43C0E">
          <w:rPr>
            <w:webHidden/>
          </w:rPr>
        </w:r>
        <w:r w:rsidR="00E43C0E">
          <w:rPr>
            <w:webHidden/>
          </w:rPr>
          <w:fldChar w:fldCharType="separate"/>
        </w:r>
        <w:r w:rsidR="00E43C0E">
          <w:rPr>
            <w:webHidden/>
          </w:rPr>
          <w:t>38</w:t>
        </w:r>
        <w:r w:rsidR="00E43C0E">
          <w:rPr>
            <w:webHidden/>
          </w:rPr>
          <w:fldChar w:fldCharType="end"/>
        </w:r>
      </w:hyperlink>
    </w:p>
    <w:p w14:paraId="23EA46E4" w14:textId="77A09E7E" w:rsidR="00E43C0E" w:rsidRDefault="00A75DC9">
      <w:pPr>
        <w:pStyle w:val="TOC1"/>
        <w:tabs>
          <w:tab w:val="right" w:leader="dot" w:pos="5030"/>
        </w:tabs>
        <w:rPr>
          <w:rFonts w:eastAsiaTheme="minorEastAsia"/>
          <w:b w:val="0"/>
          <w:caps w:val="0"/>
          <w:noProof/>
          <w:sz w:val="22"/>
          <w:lang w:val="en-US" w:eastAsia="en-US" w:bidi="ar-SA"/>
        </w:rPr>
      </w:pPr>
      <w:hyperlink w:anchor="_Toc512886980" w:history="1">
        <w:r w:rsidR="00E43C0E" w:rsidRPr="00485433">
          <w:rPr>
            <w:rStyle w:val="Hyperlink"/>
            <w:noProof/>
          </w:rPr>
          <w:t>Allegato 3 – Condizioni Contrattuali Standard (Responsabili del trattamento)</w:t>
        </w:r>
        <w:r w:rsidR="00E43C0E">
          <w:rPr>
            <w:noProof/>
            <w:webHidden/>
          </w:rPr>
          <w:tab/>
        </w:r>
        <w:r w:rsidR="00E43C0E">
          <w:rPr>
            <w:noProof/>
            <w:webHidden/>
          </w:rPr>
          <w:fldChar w:fldCharType="begin"/>
        </w:r>
        <w:r w:rsidR="00E43C0E">
          <w:rPr>
            <w:noProof/>
            <w:webHidden/>
          </w:rPr>
          <w:instrText xml:space="preserve"> PAGEREF _Toc512886980 \h </w:instrText>
        </w:r>
        <w:r w:rsidR="00E43C0E">
          <w:rPr>
            <w:noProof/>
            <w:webHidden/>
          </w:rPr>
        </w:r>
        <w:r w:rsidR="00E43C0E">
          <w:rPr>
            <w:noProof/>
            <w:webHidden/>
          </w:rPr>
          <w:fldChar w:fldCharType="separate"/>
        </w:r>
        <w:r w:rsidR="00E43C0E">
          <w:rPr>
            <w:noProof/>
            <w:webHidden/>
          </w:rPr>
          <w:t>39</w:t>
        </w:r>
        <w:r w:rsidR="00E43C0E">
          <w:rPr>
            <w:noProof/>
            <w:webHidden/>
          </w:rPr>
          <w:fldChar w:fldCharType="end"/>
        </w:r>
      </w:hyperlink>
    </w:p>
    <w:p w14:paraId="6DAE4E07" w14:textId="6928BD5E" w:rsidR="00E43C0E" w:rsidRDefault="00A75DC9">
      <w:pPr>
        <w:pStyle w:val="TOC1"/>
        <w:tabs>
          <w:tab w:val="right" w:leader="dot" w:pos="5030"/>
        </w:tabs>
        <w:rPr>
          <w:rFonts w:eastAsiaTheme="minorEastAsia"/>
          <w:b w:val="0"/>
          <w:caps w:val="0"/>
          <w:noProof/>
          <w:sz w:val="22"/>
          <w:lang w:val="en-US" w:eastAsia="en-US" w:bidi="ar-SA"/>
        </w:rPr>
      </w:pPr>
      <w:hyperlink w:anchor="_Toc512886981" w:history="1">
        <w:r w:rsidR="00E43C0E" w:rsidRPr="00485433">
          <w:rPr>
            <w:rStyle w:val="Hyperlink"/>
            <w:noProof/>
          </w:rPr>
          <w:t>Allegato 4: Condizioni del Regolamento Generale dell’Unione Europea sulla Protezione dei Dati</w:t>
        </w:r>
        <w:r w:rsidR="00E43C0E">
          <w:rPr>
            <w:noProof/>
            <w:webHidden/>
          </w:rPr>
          <w:tab/>
        </w:r>
        <w:r w:rsidR="00E43C0E">
          <w:rPr>
            <w:noProof/>
            <w:webHidden/>
          </w:rPr>
          <w:fldChar w:fldCharType="begin"/>
        </w:r>
        <w:r w:rsidR="00E43C0E">
          <w:rPr>
            <w:noProof/>
            <w:webHidden/>
          </w:rPr>
          <w:instrText xml:space="preserve"> PAGEREF _Toc512886981 \h </w:instrText>
        </w:r>
        <w:r w:rsidR="00E43C0E">
          <w:rPr>
            <w:noProof/>
            <w:webHidden/>
          </w:rPr>
        </w:r>
        <w:r w:rsidR="00E43C0E">
          <w:rPr>
            <w:noProof/>
            <w:webHidden/>
          </w:rPr>
          <w:fldChar w:fldCharType="separate"/>
        </w:r>
        <w:r w:rsidR="00E43C0E">
          <w:rPr>
            <w:noProof/>
            <w:webHidden/>
          </w:rPr>
          <w:t>45</w:t>
        </w:r>
        <w:r w:rsidR="00E43C0E">
          <w:rPr>
            <w:noProof/>
            <w:webHidden/>
          </w:rPr>
          <w:fldChar w:fldCharType="end"/>
        </w:r>
      </w:hyperlink>
    </w:p>
    <w:p w14:paraId="092C9288" w14:textId="65A898D7"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2" w:name="Introduction"/>
      <w:bookmarkStart w:id="3" w:name="_Toc507768531"/>
      <w:bookmarkStart w:id="4" w:name="_Toc507239485"/>
      <w:bookmarkStart w:id="5" w:name="_Toc512886907"/>
      <w:bookmarkStart w:id="6" w:name="_Toc378147615"/>
      <w:bookmarkStart w:id="7" w:name="_Toc378151517"/>
      <w:bookmarkStart w:id="8" w:name="_Toc379797094"/>
      <w:bookmarkStart w:id="9" w:name="_Toc380513120"/>
      <w:bookmarkStart w:id="10" w:name="_Toc380655159"/>
      <w:bookmarkStart w:id="11" w:name="_Toc383415077"/>
      <w:r>
        <w:lastRenderedPageBreak/>
        <w:t>Introduzione</w:t>
      </w:r>
      <w:bookmarkEnd w:id="2"/>
      <w:bookmarkEnd w:id="3"/>
      <w:bookmarkEnd w:id="4"/>
      <w:bookmarkEnd w:id="5"/>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2" w:name="_Toc507768532"/>
      <w:bookmarkStart w:id="13" w:name="_Toc512886908"/>
      <w:r>
        <w:t>SLA (Service Level Agreement)</w:t>
      </w:r>
      <w:bookmarkEnd w:id="12"/>
      <w:bookmarkEnd w:id="13"/>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21"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4" w:name="_Toc507768533"/>
      <w:bookmarkStart w:id="15" w:name="_Toc512886909"/>
      <w:r>
        <w:t>Condizioni per l’Utilizzo dei Servizi Online e Aggiornamenti Applicabili</w:t>
      </w:r>
      <w:bookmarkEnd w:id="14"/>
      <w:bookmarkEnd w:id="15"/>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6" w:name="_Toc507768534"/>
      <w:bookmarkStart w:id="17" w:name="_Toc512886910"/>
      <w:r>
        <w:t>Comunicazioni in Formato Elettronico</w:t>
      </w:r>
      <w:bookmarkEnd w:id="16"/>
      <w:bookmarkEnd w:id="17"/>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8" w:name="_Toc507768535"/>
      <w:bookmarkStart w:id="19" w:name="_Toc507239486"/>
      <w:bookmarkStart w:id="20" w:name="_Toc512886911"/>
      <w:r>
        <w:t>Versioni precedenti</w:t>
      </w:r>
      <w:bookmarkEnd w:id="18"/>
      <w:bookmarkEnd w:id="19"/>
      <w:bookmarkEnd w:id="20"/>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22"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21F02285" w14:textId="77777777" w:rsidR="00E43C0E" w:rsidRDefault="00E43C0E" w:rsidP="00E43C0E">
      <w:pPr>
        <w:pStyle w:val="ProductList-Offering1Heading"/>
      </w:pPr>
      <w:bookmarkStart w:id="21" w:name="_Toc510880739"/>
      <w:bookmarkStart w:id="22" w:name="_Toc507768536"/>
      <w:bookmarkStart w:id="23" w:name="_Toc510115074"/>
      <w:bookmarkStart w:id="24" w:name="_Toc512886912"/>
      <w:r>
        <w:t>Chiarimenti e Riepilogo delle Modifiche Apportate</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E43C0E" w:rsidRPr="00AD6DB4" w14:paraId="54B1F328" w14:textId="77777777" w:rsidTr="00663D4B">
        <w:trPr>
          <w:tblHeader/>
        </w:trPr>
        <w:tc>
          <w:tcPr>
            <w:tcW w:w="5395" w:type="dxa"/>
            <w:shd w:val="clear" w:color="auto" w:fill="0072C6"/>
          </w:tcPr>
          <w:p w14:paraId="14690A42"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1CBB3376"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Eliminati</w:t>
            </w:r>
          </w:p>
        </w:tc>
      </w:tr>
      <w:tr w:rsidR="00E43C0E" w14:paraId="1F8894E2" w14:textId="77777777" w:rsidTr="00663D4B">
        <w:tc>
          <w:tcPr>
            <w:tcW w:w="5395" w:type="dxa"/>
            <w:vAlign w:val="bottom"/>
          </w:tcPr>
          <w:p w14:paraId="49CA35B3" w14:textId="77777777" w:rsidR="00E43C0E" w:rsidRPr="004D0AF6" w:rsidRDefault="00E43C0E" w:rsidP="00663D4B">
            <w:pPr>
              <w:pStyle w:val="ProductList-Body"/>
            </w:pPr>
            <w:bookmarkStart w:id="25" w:name="_Hlk494736247"/>
            <w:r>
              <w:t>Mappe di Azure</w:t>
            </w:r>
          </w:p>
        </w:tc>
        <w:tc>
          <w:tcPr>
            <w:tcW w:w="5395" w:type="dxa"/>
            <w:vAlign w:val="bottom"/>
          </w:tcPr>
          <w:p w14:paraId="6D7AEAA4" w14:textId="77777777" w:rsidR="00E43C0E" w:rsidRPr="003E0686" w:rsidRDefault="00E43C0E" w:rsidP="00663D4B">
            <w:pPr>
              <w:pStyle w:val="ProductList-Body"/>
            </w:pPr>
          </w:p>
        </w:tc>
      </w:tr>
    </w:tbl>
    <w:p w14:paraId="55C46CF4" w14:textId="77777777" w:rsidR="00E43C0E" w:rsidRDefault="00E43C0E" w:rsidP="00E43C0E">
      <w:pPr>
        <w:pStyle w:val="ProductList-Body"/>
      </w:pPr>
      <w:bookmarkStart w:id="26" w:name="_Hlk494736381"/>
    </w:p>
    <w:p w14:paraId="6B94B816" w14:textId="77777777" w:rsidR="00E43C0E" w:rsidRDefault="00E43C0E" w:rsidP="00E43C0E">
      <w:pPr>
        <w:pStyle w:val="ProductList-ClauseHeading"/>
        <w:keepNext w:val="0"/>
        <w:outlineLvl w:val="2"/>
      </w:pPr>
      <w:r>
        <w:t>Condizioni Specifiche per l’Utilizzo dei Servizi Online</w:t>
      </w:r>
    </w:p>
    <w:p w14:paraId="43670FF7" w14:textId="77777777" w:rsidR="00E43C0E" w:rsidRDefault="00A75DC9" w:rsidP="00E43C0E">
      <w:pPr>
        <w:pStyle w:val="ProductList-Body"/>
      </w:pPr>
      <w:hyperlink w:anchor="O365Applications" w:history="1">
        <w:r w:rsidR="00E43C0E">
          <w:rPr>
            <w:rStyle w:val="Hyperlink"/>
          </w:rPr>
          <w:t>Applicazioni di Office 365</w:t>
        </w:r>
      </w:hyperlink>
      <w:r w:rsidR="00E43C0E">
        <w:t>: sono state aggiunte le condizioni che forniscono i diritti sull’utilizzo commerciale delle App di Office Mobile agli utenti con licenza di Office 365 Business Essentials, Office 365 F1, Microsoft 365 F1 e Office 365 E1. Tale utilizzo è limitato ai dispositivi dotati di schermo integrato di dimensioni fino a 10,1 pollici misurati in diagonale.</w:t>
      </w:r>
    </w:p>
    <w:bookmarkEnd w:id="25"/>
    <w:bookmarkEnd w:id="26"/>
    <w:p w14:paraId="42C4840B" w14:textId="75CA0802" w:rsidR="000C583A" w:rsidRDefault="0026733B" w:rsidP="005154C3">
      <w:pPr>
        <w:pStyle w:val="ProductList-Body"/>
        <w:shd w:val="clear" w:color="auto" w:fill="A6A6A6" w:themeFill="background1" w:themeFillShade="A6"/>
        <w:spacing w:before="120" w:after="240"/>
        <w:jc w:val="right"/>
        <w:rPr>
          <w:b/>
          <w:color w:val="00188F"/>
        </w:rPr>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15B9D705" w14:textId="77777777" w:rsidR="000C583A" w:rsidRDefault="000C583A" w:rsidP="00E9419F">
      <w:pPr>
        <w:pStyle w:val="ProductList-Body"/>
        <w:tabs>
          <w:tab w:val="left" w:pos="360"/>
        </w:tabs>
        <w:rPr>
          <w:b/>
          <w:color w:val="00188F"/>
        </w:rPr>
        <w:sectPr w:rsidR="000C583A" w:rsidSect="00A61B2A">
          <w:footerReference w:type="first" r:id="rId23"/>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27" w:name="_Toc507768537"/>
      <w:bookmarkStart w:id="28" w:name="_Toc507239489"/>
      <w:bookmarkStart w:id="29" w:name="_Toc512886913"/>
      <w:bookmarkStart w:id="30" w:name="Definitions"/>
      <w:bookmarkEnd w:id="6"/>
      <w:bookmarkEnd w:id="7"/>
      <w:bookmarkEnd w:id="8"/>
      <w:bookmarkEnd w:id="9"/>
      <w:bookmarkEnd w:id="10"/>
      <w:bookmarkEnd w:id="11"/>
      <w:r>
        <w:lastRenderedPageBreak/>
        <w:t>Definizioni</w:t>
      </w:r>
      <w:bookmarkEnd w:id="27"/>
      <w:bookmarkEnd w:id="28"/>
      <w:bookmarkEnd w:id="29"/>
    </w:p>
    <w:bookmarkEnd w:id="30"/>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7777777" w:rsidR="005154C3" w:rsidRDefault="005154C3" w:rsidP="005154C3">
      <w:pPr>
        <w:pStyle w:val="ProductList-Body"/>
        <w:spacing w:after="120"/>
      </w:pPr>
      <w:r>
        <w:t>“Servizi Online Core” indica i Servizi Online elencati nell’</w:t>
      </w:r>
      <w:hyperlink w:anchor="DataProcessingTerms"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1" w:name="_Toc507239490"/>
      <w:r>
        <w:t>Condizioni per l’Utilizzo dei Servizi Online</w:t>
      </w:r>
      <w:bookmarkEnd w:id="31"/>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77777777"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_top"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lastRenderedPageBreak/>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51AA4257" w14:textId="77777777" w:rsidR="005154C3" w:rsidRPr="00903BB7" w:rsidRDefault="00A75DC9" w:rsidP="005154C3">
      <w:pPr>
        <w:pStyle w:val="ProductList-Body"/>
        <w:shd w:val="clear" w:color="auto" w:fill="A6A6A6" w:themeFill="background1" w:themeFillShade="A6"/>
        <w:spacing w:before="120" w:after="240"/>
        <w:jc w:val="right"/>
      </w:pPr>
      <w:hyperlink w:anchor="TableofContents" w:history="1">
        <w:r w:rsidR="005154C3">
          <w:rPr>
            <w:rStyle w:val="Hyperlink"/>
            <w:sz w:val="16"/>
            <w:szCs w:val="16"/>
          </w:rPr>
          <w:t>Sommario</w:t>
        </w:r>
      </w:hyperlink>
      <w:r w:rsidR="005154C3">
        <w:rPr>
          <w:sz w:val="16"/>
          <w:szCs w:val="16"/>
        </w:rPr>
        <w:t xml:space="preserve"> / </w:t>
      </w:r>
      <w:hyperlink w:anchor="GeneralTerms" w:history="1">
        <w:r w:rsidR="005154C3">
          <w:rPr>
            <w:rStyle w:val="Hyperlink"/>
            <w:sz w:val="16"/>
            <w:szCs w:val="16"/>
          </w:rPr>
          <w:t>Condizioni Generali</w:t>
        </w:r>
      </w:hyperlink>
    </w:p>
    <w:p w14:paraId="5A8DF0DC" w14:textId="77777777" w:rsidR="005154C3" w:rsidRDefault="005154C3" w:rsidP="00103924">
      <w:pPr>
        <w:pStyle w:val="ProductList-Body"/>
        <w:sectPr w:rsidR="005154C3" w:rsidSect="00A61B2A">
          <w:footerReference w:type="default" r:id="rId25"/>
          <w:footerReference w:type="first" r:id="rId26"/>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2" w:name="_Toc507768538"/>
      <w:bookmarkStart w:id="33" w:name="_Toc512886914"/>
      <w:r>
        <w:lastRenderedPageBreak/>
        <w:t>Condizioni Generali</w:t>
      </w:r>
      <w:bookmarkEnd w:id="32"/>
      <w:bookmarkEnd w:id="33"/>
    </w:p>
    <w:p w14:paraId="16B77320" w14:textId="77777777" w:rsidR="005154C3" w:rsidRDefault="005154C3" w:rsidP="005154C3">
      <w:pPr>
        <w:pStyle w:val="ProductList-SubSubSectionHeading"/>
        <w:outlineLvl w:val="1"/>
      </w:pPr>
      <w:bookmarkStart w:id="34" w:name="_Toc507768539"/>
      <w:bookmarkStart w:id="35" w:name="_Toc512886915"/>
      <w:bookmarkStart w:id="36" w:name="OnlineServicesChanges"/>
      <w:r>
        <w:t>Licenze per i Servizi Online</w:t>
      </w:r>
      <w:bookmarkEnd w:id="34"/>
      <w:bookmarkEnd w:id="35"/>
    </w:p>
    <w:bookmarkEnd w:id="36"/>
    <w:p w14:paraId="16C848CD" w14:textId="77777777"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l’Utilizzo dei Servizi Online</w:t>
        </w:r>
      </w:hyperlink>
      <w:r>
        <w:t xml:space="preserve">. </w:t>
      </w:r>
      <w:hyperlink w:anchor="_top"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77777777"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37" w:name="_Toc507768540"/>
      <w:bookmarkStart w:id="38" w:name="_Toc512886916"/>
      <w:r>
        <w:t>Utilizzo dei Servizi Online</w:t>
      </w:r>
      <w:bookmarkEnd w:id="37"/>
      <w:bookmarkEnd w:id="38"/>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63E90FB6" w14:textId="77777777" w:rsidR="005154C3" w:rsidRPr="004C41FC" w:rsidRDefault="005154C3" w:rsidP="005154C3">
      <w:pPr>
        <w:pStyle w:val="ProductList-Body"/>
        <w:tabs>
          <w:tab w:val="clear" w:pos="158"/>
        </w:tabs>
        <w:ind w:left="180" w:hanging="18"/>
        <w:outlineLvl w:val="2"/>
      </w:pPr>
      <w:r>
        <w:rPr>
          <w:b/>
          <w:color w:val="0072C6"/>
        </w:rPr>
        <w:t>Criteri di Utilizzo</w:t>
      </w:r>
    </w:p>
    <w:p w14:paraId="7F0C9DAB" w14:textId="77777777" w:rsidR="005154C3" w:rsidRDefault="005154C3" w:rsidP="005154C3">
      <w:pPr>
        <w:pStyle w:val="ProductList-Body"/>
        <w:ind w:left="158"/>
      </w:pPr>
      <w:r>
        <w:t>Né la Società né coloro che accedono a un Servizio Online attraverso la Società potranno utilizzare un Servizio Online:</w:t>
      </w:r>
    </w:p>
    <w:p w14:paraId="2209A02F" w14:textId="77777777" w:rsidR="005154C3" w:rsidRDefault="005154C3" w:rsidP="005154C3">
      <w:pPr>
        <w:pStyle w:val="ProductList-Body"/>
        <w:numPr>
          <w:ilvl w:val="0"/>
          <w:numId w:val="2"/>
        </w:numPr>
        <w:ind w:left="608" w:hanging="270"/>
      </w:pPr>
      <w:r>
        <w:t>violando leggi, regolamenti, provvedimenti o ordini governativi;</w:t>
      </w:r>
    </w:p>
    <w:p w14:paraId="6652F6AD" w14:textId="77777777" w:rsidR="005154C3" w:rsidRDefault="005154C3" w:rsidP="005154C3">
      <w:pPr>
        <w:pStyle w:val="ProductList-Body"/>
        <w:numPr>
          <w:ilvl w:val="0"/>
          <w:numId w:val="2"/>
        </w:numPr>
        <w:spacing w:before="40"/>
        <w:ind w:left="608" w:hanging="270"/>
      </w:pPr>
      <w:r>
        <w:t xml:space="preserve">per violare i diritti altrui; </w:t>
      </w:r>
    </w:p>
    <w:p w14:paraId="17CE2F41" w14:textId="77777777" w:rsidR="005154C3" w:rsidRDefault="005154C3" w:rsidP="005154C3">
      <w:pPr>
        <w:pStyle w:val="ProductList-Body"/>
        <w:numPr>
          <w:ilvl w:val="0"/>
          <w:numId w:val="2"/>
        </w:numPr>
        <w:spacing w:before="40"/>
        <w:ind w:left="608" w:hanging="270"/>
      </w:pPr>
      <w:r>
        <w:t xml:space="preserve">per tentare di accedere in modo non autorizzato a servizi, dispositivi, dati, account o reti o per provocarne interruzioni; </w:t>
      </w:r>
    </w:p>
    <w:p w14:paraId="5BF7935F" w14:textId="77777777" w:rsidR="005154C3" w:rsidRDefault="005154C3" w:rsidP="005154C3">
      <w:pPr>
        <w:pStyle w:val="ProductList-Body"/>
        <w:numPr>
          <w:ilvl w:val="0"/>
          <w:numId w:val="2"/>
        </w:numPr>
        <w:spacing w:before="40"/>
        <w:ind w:left="608" w:hanging="270"/>
      </w:pPr>
      <w:r>
        <w:t>per distribuire posta indesiderata o malware;</w:t>
      </w:r>
    </w:p>
    <w:p w14:paraId="43DD9DA5" w14:textId="77777777" w:rsidR="005154C3" w:rsidRDefault="005154C3" w:rsidP="005154C3">
      <w:pPr>
        <w:pStyle w:val="ProductList-Body"/>
        <w:numPr>
          <w:ilvl w:val="0"/>
          <w:numId w:val="2"/>
        </w:numPr>
        <w:spacing w:before="40"/>
        <w:ind w:left="608" w:hanging="270"/>
      </w:pPr>
      <w:r>
        <w:t xml:space="preserve">in modo da nuocere al Servizio Online o da pregiudicarne l’utilizzo da parte di altri o </w:t>
      </w:r>
    </w:p>
    <w:p w14:paraId="27F59FA1" w14:textId="77777777" w:rsidR="005154C3" w:rsidRDefault="005154C3" w:rsidP="005154C3">
      <w:pPr>
        <w:pStyle w:val="ProductList-Body"/>
        <w:numPr>
          <w:ilvl w:val="0"/>
          <w:numId w:val="2"/>
        </w:numPr>
        <w:spacing w:before="40" w:after="120"/>
        <w:ind w:left="619" w:hanging="274"/>
      </w:pPr>
      <w:r>
        <w:t>in applicazioni o situazioni nelle quali un errore del Servizio Online potrebbe essere causa di decesso o di gravi lesioni alle persone oppure di danni fisici o ambientali.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39" w:name="_Toc507768541"/>
      <w:bookmarkStart w:id="40" w:name="_Toc507239493"/>
      <w:bookmarkStart w:id="41" w:name="_Toc512886917"/>
      <w:r>
        <w:t>Utilizzo di Software con il Servizio Online</w:t>
      </w:r>
      <w:bookmarkEnd w:id="39"/>
      <w:bookmarkEnd w:id="40"/>
      <w:bookmarkEnd w:id="41"/>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w:t>
      </w:r>
      <w:r>
        <w:lastRenderedPageBreak/>
        <w:t xml:space="preserve">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2" w:name="_Toc507768542"/>
      <w:bookmarkStart w:id="43" w:name="_Toc512886918"/>
      <w:r>
        <w:t>Limitazioni tecniche</w:t>
      </w:r>
      <w:bookmarkEnd w:id="42"/>
      <w:bookmarkEnd w:id="43"/>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4" w:name="_Toc507768543"/>
      <w:bookmarkStart w:id="45" w:name="_Toc512886919"/>
      <w:r>
        <w:t>Servizi di Importazione/Esportazione</w:t>
      </w:r>
      <w:bookmarkEnd w:id="44"/>
      <w:bookmarkEnd w:id="45"/>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46" w:name="_Toc507768544"/>
      <w:bookmarkStart w:id="47" w:name="_Toc512886920"/>
      <w:r>
        <w:t>Componenti dei Tipi di Carattere</w:t>
      </w:r>
      <w:bookmarkEnd w:id="46"/>
      <w:bookmarkEnd w:id="47"/>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48" w:name="_Toc507768545"/>
      <w:bookmarkStart w:id="49" w:name="_Toc512886921"/>
      <w:r>
        <w:t>Modifiche ai Servizi Online e Disponibilità</w:t>
      </w:r>
      <w:bookmarkEnd w:id="48"/>
      <w:bookmarkEnd w:id="49"/>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7"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0" w:name="_Toc507768546"/>
      <w:bookmarkStart w:id="51" w:name="_Toc512886922"/>
      <w:r>
        <w:t>Conformità alle Leggi</w:t>
      </w:r>
      <w:bookmarkEnd w:id="50"/>
      <w:bookmarkEnd w:id="51"/>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2" w:name="_Toc507768547"/>
      <w:bookmarkStart w:id="53" w:name="_Toc512886923"/>
      <w:r>
        <w:t>Altro</w:t>
      </w:r>
      <w:bookmarkEnd w:id="52"/>
      <w:bookmarkEnd w:id="53"/>
    </w:p>
    <w:p w14:paraId="7D4C1A3E" w14:textId="77777777" w:rsidR="00A2276A" w:rsidRPr="005154C3" w:rsidRDefault="00A2276A" w:rsidP="005154C3">
      <w:pPr>
        <w:pStyle w:val="ProductList-Body"/>
        <w:ind w:left="158"/>
        <w:rPr>
          <w:b/>
          <w:color w:val="0072C6"/>
        </w:rPr>
      </w:pPr>
      <w:bookmarkStart w:id="54" w:name="_Toc460240070"/>
      <w:bookmarkStart w:id="55" w:name="_Toc459970681"/>
      <w:bookmarkStart w:id="56" w:name="NonMicrosoftProducts"/>
      <w:r w:rsidRPr="005154C3">
        <w:rPr>
          <w:b/>
          <w:color w:val="0072C6"/>
        </w:rPr>
        <w:t>Prodotti Non Microsoft</w:t>
      </w:r>
      <w:bookmarkEnd w:id="54"/>
      <w:bookmarkEnd w:id="55"/>
    </w:p>
    <w:bookmarkEnd w:id="56"/>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w:t>
      </w:r>
      <w:r>
        <w:lastRenderedPageBreak/>
        <w:t xml:space="preserve">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77777777"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6B733C8F" w14:textId="77777777" w:rsidR="001026B1" w:rsidRPr="00690C65" w:rsidRDefault="00A75DC9"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57" w:name="_Toc507239504"/>
      <w:bookmarkStart w:id="58" w:name="_Toc512886924"/>
      <w:r>
        <w:lastRenderedPageBreak/>
        <w:t>Condizioni per la Protezione dei Dati</w:t>
      </w:r>
      <w:bookmarkEnd w:id="57"/>
      <w:bookmarkEnd w:id="58"/>
    </w:p>
    <w:p w14:paraId="3228A191" w14:textId="77777777" w:rsidR="005154C3" w:rsidRDefault="005154C3" w:rsidP="005154C3">
      <w:pPr>
        <w:pStyle w:val="ProductList-Body"/>
        <w:spacing w:after="120"/>
        <w:sectPr w:rsidR="005154C3" w:rsidSect="00A61B2A">
          <w:footerReference w:type="default" r:id="rId28"/>
          <w:footerReference w:type="first" r:id="rId29"/>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Appendice B: Misure di </w:t>
      </w:r>
      <w:bookmarkEnd w:id="59"/>
      <w:bookmarkEnd w:id="60"/>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1" w:name="_Toc507768549"/>
      <w:bookmarkStart w:id="62" w:name="_Toc512886925"/>
      <w:r>
        <w:t>Ambito di Applicazione</w:t>
      </w:r>
      <w:bookmarkEnd w:id="61"/>
      <w:bookmarkEnd w:id="62"/>
    </w:p>
    <w:p w14:paraId="7C022417" w14:textId="77777777" w:rsidR="00E43C0E" w:rsidRDefault="00E43C0E" w:rsidP="00E43C0E">
      <w:pPr>
        <w:pStyle w:val="ProductList-Body"/>
      </w:pPr>
      <w:r>
        <w:t xml:space="preserve">Le condizioni contenute nel presente Articolo (“Condizioni per la Protezione dei Dati Personali”) sono valide per tutti i Servizi Online, ad eccezione di Bing Maps Enterprise Platform, Bing Maps Mobile Asset Management Platform, Servizi di Ricerca Bing, LinkedIn Sales Navigator, Microsoft Azure Stack, Genomica di Microsoft e Visual Studio Mobile Center, che sono disciplinati dalle condizioni relative al diritto alla protezione dei dati personali e alla sicurezza nelle </w:t>
      </w:r>
      <w:hyperlink w:anchor="OnlineServiceSpecificTerms" w:history="1">
        <w:r>
          <w:rPr>
            <w:rStyle w:val="Hyperlink"/>
          </w:rPr>
          <w:t>Condizioni Specifiche per l’Utilizzo dei Servizi Online</w:t>
        </w:r>
      </w:hyperlink>
      <w:r>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3" w:name="_Toc507768550"/>
      <w:bookmarkStart w:id="64" w:name="_Toc512886926"/>
      <w:r>
        <w:t>Trattamento dei Dati della Società; Titolarità</w:t>
      </w:r>
      <w:bookmarkEnd w:id="63"/>
      <w:bookmarkEnd w:id="64"/>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65" w:name="_Toc507768551"/>
      <w:bookmarkStart w:id="66" w:name="_Toc512886927"/>
      <w:r>
        <w:t>Divulgazione dei Dati della Società</w:t>
      </w:r>
      <w:bookmarkEnd w:id="65"/>
      <w:bookmarkEnd w:id="66"/>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5154C3">
      <w:pPr>
        <w:pStyle w:val="ProductList-SubSubSectionHeading"/>
        <w:outlineLvl w:val="1"/>
      </w:pPr>
      <w:bookmarkStart w:id="67" w:name="_Toc507768552"/>
      <w:bookmarkStart w:id="68" w:name="_Toc512886928"/>
      <w:r>
        <w:t>Trattamento dei Dati Personali; GDPR</w:t>
      </w:r>
      <w:bookmarkEnd w:id="67"/>
      <w:bookmarkEnd w:id="68"/>
    </w:p>
    <w:p w14:paraId="73DCBCC2" w14:textId="77777777" w:rsidR="005154C3" w:rsidRDefault="005154C3" w:rsidP="005154C3">
      <w:pPr>
        <w:pStyle w:val="ProductList-Body"/>
      </w:pPr>
      <w:r>
        <w:t xml:space="preserve">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w:t>
      </w:r>
      <w:r>
        <w:lastRenderedPageBreak/>
        <w:t>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69" w:name="_Toc507768553"/>
      <w:bookmarkStart w:id="70" w:name="_Toc512886929"/>
      <w:r>
        <w:t>Sicurezza dei Dati</w:t>
      </w:r>
      <w:bookmarkEnd w:id="69"/>
      <w:bookmarkEnd w:id="70"/>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1"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77777777" w:rsidR="005154C3" w:rsidRDefault="005154C3" w:rsidP="005154C3">
      <w:pPr>
        <w:pStyle w:val="ProductList-Body"/>
        <w:ind w:left="158"/>
      </w:pPr>
      <w:r>
        <w:t xml:space="preserve">Inoltre, tali misure dovranno conformarsi ai requisiti stabiliti negli standard ISO 27001, ISO 27002 e ISO 27018. </w:t>
      </w:r>
      <w:bookmarkEnd w:id="71"/>
      <w:r>
        <w:t>Ciascun Servizio Online Core aderisce anche agli standard e ai framework di controllo riportati nella tabella che segue e implementa e assicura le misure di sicurezza stabilite nell’</w:t>
      </w:r>
      <w:hyperlink w:anchor="AppendixB_SecurityMeasures"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5154C3" w:rsidRPr="00C62FB6" w14:paraId="030464BB" w14:textId="77777777" w:rsidTr="005154C3">
        <w:trPr>
          <w:tblHeader/>
        </w:trPr>
        <w:tc>
          <w:tcPr>
            <w:tcW w:w="2880" w:type="dxa"/>
            <w:shd w:val="clear" w:color="auto" w:fill="0072C6"/>
            <w:vAlign w:val="center"/>
          </w:tcPr>
          <w:p w14:paraId="7E7DC18D" w14:textId="77777777" w:rsidR="005154C3" w:rsidRPr="00231971" w:rsidRDefault="005154C3" w:rsidP="005154C3">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9772E64" w14:textId="77777777" w:rsidR="005154C3" w:rsidRPr="00231971" w:rsidRDefault="005154C3" w:rsidP="005154C3">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2C3B8906" w14:textId="77777777" w:rsidR="005154C3" w:rsidRPr="00231971" w:rsidRDefault="005154C3" w:rsidP="005154C3">
            <w:pPr>
              <w:pStyle w:val="ProductList-Body"/>
              <w:rPr>
                <w:color w:val="FFFFFF" w:themeColor="background1"/>
                <w:sz w:val="16"/>
                <w:szCs w:val="16"/>
                <w:lang w:val="fr-FR"/>
              </w:rPr>
            </w:pPr>
            <w:r>
              <w:rPr>
                <w:color w:val="FFFFFF" w:themeColor="background1"/>
                <w:sz w:val="16"/>
                <w:szCs w:val="16"/>
              </w:rPr>
              <w:t>SSAE 18 SOC 2 Type II</w:t>
            </w:r>
          </w:p>
        </w:tc>
      </w:tr>
      <w:tr w:rsidR="005154C3" w:rsidRPr="00C62FB6" w14:paraId="5E51CB0A" w14:textId="77777777" w:rsidTr="005154C3">
        <w:trPr>
          <w:trHeight w:val="288"/>
        </w:trPr>
        <w:tc>
          <w:tcPr>
            <w:tcW w:w="2880" w:type="dxa"/>
            <w:vAlign w:val="center"/>
          </w:tcPr>
          <w:p w14:paraId="5A98FA3A" w14:textId="77777777" w:rsidR="005154C3" w:rsidRPr="00231971" w:rsidRDefault="005154C3" w:rsidP="005154C3">
            <w:pPr>
              <w:pStyle w:val="ProductList-Body"/>
              <w:rPr>
                <w:sz w:val="16"/>
                <w:szCs w:val="16"/>
              </w:rPr>
            </w:pPr>
            <w:r>
              <w:rPr>
                <w:sz w:val="16"/>
                <w:szCs w:val="16"/>
              </w:rPr>
              <w:t>Servizi Office 365</w:t>
            </w:r>
          </w:p>
        </w:tc>
        <w:tc>
          <w:tcPr>
            <w:tcW w:w="1728" w:type="dxa"/>
            <w:vAlign w:val="center"/>
          </w:tcPr>
          <w:p w14:paraId="39C467ED"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3ED3CC4F"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4C17150F" w14:textId="77777777" w:rsidTr="005154C3">
        <w:trPr>
          <w:trHeight w:val="288"/>
        </w:trPr>
        <w:tc>
          <w:tcPr>
            <w:tcW w:w="2880" w:type="dxa"/>
            <w:vAlign w:val="center"/>
          </w:tcPr>
          <w:p w14:paraId="02E71E65" w14:textId="77777777" w:rsidR="005154C3" w:rsidRPr="00231971" w:rsidRDefault="005154C3" w:rsidP="005154C3">
            <w:pPr>
              <w:pStyle w:val="ProductList-Body"/>
              <w:rPr>
                <w:sz w:val="16"/>
                <w:szCs w:val="16"/>
              </w:rPr>
            </w:pPr>
            <w:r>
              <w:rPr>
                <w:sz w:val="16"/>
                <w:szCs w:val="16"/>
              </w:rPr>
              <w:t>Servizi Core di Microsoft Dynamics 365</w:t>
            </w:r>
          </w:p>
        </w:tc>
        <w:tc>
          <w:tcPr>
            <w:tcW w:w="1728" w:type="dxa"/>
            <w:vAlign w:val="center"/>
          </w:tcPr>
          <w:p w14:paraId="7785C169"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6159C63E"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284C00E9" w14:textId="77777777" w:rsidTr="005154C3">
        <w:trPr>
          <w:trHeight w:val="288"/>
        </w:trPr>
        <w:tc>
          <w:tcPr>
            <w:tcW w:w="2880" w:type="dxa"/>
            <w:vAlign w:val="center"/>
          </w:tcPr>
          <w:p w14:paraId="2C8FC6CE" w14:textId="77777777" w:rsidR="005154C3" w:rsidRPr="00231971" w:rsidRDefault="005154C3" w:rsidP="005154C3">
            <w:pPr>
              <w:pStyle w:val="ProductList-Body"/>
              <w:rPr>
                <w:sz w:val="16"/>
                <w:szCs w:val="16"/>
              </w:rPr>
            </w:pPr>
            <w:r>
              <w:rPr>
                <w:sz w:val="16"/>
                <w:szCs w:val="16"/>
              </w:rPr>
              <w:t>Microsoft Azure Core Services</w:t>
            </w:r>
          </w:p>
        </w:tc>
        <w:tc>
          <w:tcPr>
            <w:tcW w:w="1728" w:type="dxa"/>
            <w:vAlign w:val="center"/>
          </w:tcPr>
          <w:p w14:paraId="22CA84F6" w14:textId="77777777" w:rsidR="005154C3" w:rsidRPr="004C41FC" w:rsidRDefault="005154C3" w:rsidP="005154C3">
            <w:pPr>
              <w:pStyle w:val="ProductList-Body"/>
            </w:pPr>
            <w:r>
              <w:rPr>
                <w:color w:val="000000" w:themeColor="text1"/>
                <w:sz w:val="16"/>
                <w:szCs w:val="16"/>
              </w:rPr>
              <w:t>Variabili**</w:t>
            </w:r>
          </w:p>
        </w:tc>
        <w:tc>
          <w:tcPr>
            <w:tcW w:w="1710" w:type="dxa"/>
            <w:vAlign w:val="center"/>
          </w:tcPr>
          <w:p w14:paraId="4E5B86B7" w14:textId="77777777" w:rsidR="005154C3" w:rsidRPr="00231971" w:rsidRDefault="005154C3" w:rsidP="005154C3">
            <w:pPr>
              <w:pStyle w:val="ProductList-Body"/>
              <w:rPr>
                <w:color w:val="000000" w:themeColor="text1"/>
                <w:sz w:val="16"/>
                <w:szCs w:val="16"/>
              </w:rPr>
            </w:pPr>
            <w:r>
              <w:rPr>
                <w:color w:val="000000" w:themeColor="text1"/>
                <w:sz w:val="16"/>
                <w:szCs w:val="16"/>
              </w:rPr>
              <w:t>Variabili**</w:t>
            </w:r>
          </w:p>
        </w:tc>
      </w:tr>
      <w:tr w:rsidR="005154C3" w:rsidRPr="00C62FB6" w14:paraId="527119A2" w14:textId="77777777" w:rsidTr="005154C3">
        <w:trPr>
          <w:trHeight w:val="288"/>
        </w:trPr>
        <w:tc>
          <w:tcPr>
            <w:tcW w:w="2880" w:type="dxa"/>
            <w:vAlign w:val="center"/>
          </w:tcPr>
          <w:p w14:paraId="06CBA9BD" w14:textId="77777777" w:rsidR="005154C3" w:rsidRPr="00231971" w:rsidRDefault="005154C3" w:rsidP="005154C3">
            <w:pPr>
              <w:pStyle w:val="ProductList-Body"/>
              <w:rPr>
                <w:sz w:val="16"/>
                <w:szCs w:val="16"/>
              </w:rPr>
            </w:pPr>
            <w:r>
              <w:rPr>
                <w:sz w:val="16"/>
                <w:szCs w:val="16"/>
              </w:rPr>
              <w:t>Microsoft Cloud App Security</w:t>
            </w:r>
          </w:p>
        </w:tc>
        <w:tc>
          <w:tcPr>
            <w:tcW w:w="1728" w:type="dxa"/>
            <w:vAlign w:val="center"/>
          </w:tcPr>
          <w:p w14:paraId="4E3B68E3"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5833B344"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376D6A08" w14:textId="77777777" w:rsidTr="005154C3">
        <w:trPr>
          <w:trHeight w:val="288"/>
        </w:trPr>
        <w:tc>
          <w:tcPr>
            <w:tcW w:w="2880" w:type="dxa"/>
            <w:vAlign w:val="center"/>
          </w:tcPr>
          <w:p w14:paraId="57F14533" w14:textId="77777777" w:rsidR="005154C3" w:rsidRPr="00231971" w:rsidRDefault="005154C3" w:rsidP="005154C3">
            <w:pPr>
              <w:pStyle w:val="ProductList-Body"/>
              <w:rPr>
                <w:sz w:val="16"/>
                <w:szCs w:val="16"/>
              </w:rPr>
            </w:pPr>
            <w:r>
              <w:rPr>
                <w:sz w:val="16"/>
                <w:szCs w:val="16"/>
              </w:rPr>
              <w:t>Servizi Online Microsoft Intune</w:t>
            </w:r>
          </w:p>
        </w:tc>
        <w:tc>
          <w:tcPr>
            <w:tcW w:w="1728" w:type="dxa"/>
            <w:vAlign w:val="center"/>
          </w:tcPr>
          <w:p w14:paraId="5DF89E33"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25DA0137"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637AE6E0" w14:textId="77777777" w:rsidTr="005154C3">
        <w:trPr>
          <w:trHeight w:val="288"/>
        </w:trPr>
        <w:tc>
          <w:tcPr>
            <w:tcW w:w="2880" w:type="dxa"/>
            <w:vAlign w:val="center"/>
          </w:tcPr>
          <w:p w14:paraId="7B898095" w14:textId="77777777" w:rsidR="005154C3" w:rsidRPr="00231971" w:rsidRDefault="005154C3" w:rsidP="005154C3">
            <w:pPr>
              <w:pStyle w:val="ProductList-Body"/>
              <w:rPr>
                <w:sz w:val="16"/>
                <w:szCs w:val="16"/>
              </w:rPr>
            </w:pPr>
            <w:r>
              <w:rPr>
                <w:sz w:val="16"/>
                <w:szCs w:val="16"/>
              </w:rPr>
              <w:t>Servizi Core della Piattaforma Applicativa Aziendale Microsoft</w:t>
            </w:r>
          </w:p>
        </w:tc>
        <w:tc>
          <w:tcPr>
            <w:tcW w:w="1728" w:type="dxa"/>
            <w:vAlign w:val="center"/>
          </w:tcPr>
          <w:p w14:paraId="6516BF80"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34BD7694"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bl>
    <w:p w14:paraId="7CF81AC7" w14:textId="77777777" w:rsidR="005154C3" w:rsidRPr="004C41FC" w:rsidRDefault="005154C3" w:rsidP="005154C3">
      <w:pPr>
        <w:pStyle w:val="ProductList-Body"/>
        <w:ind w:left="720"/>
      </w:pPr>
      <w:r>
        <w:rPr>
          <w:i/>
          <w:iCs/>
          <w:color w:val="000000" w:themeColor="text1"/>
        </w:rPr>
        <w:lastRenderedPageBreak/>
        <w:t xml:space="preserve">*Non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 Microsoft Dynamics 365 for Talent: Onboard.</w:t>
      </w:r>
    </w:p>
    <w:p w14:paraId="55284AB7" w14:textId="77777777" w:rsidR="005154C3" w:rsidRPr="00FC2D52" w:rsidRDefault="005154C3" w:rsidP="005154C3">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 Azure.</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30"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2" w:name="_Toc507768554"/>
      <w:bookmarkStart w:id="73" w:name="_Toc512886930"/>
      <w:r>
        <w:t>Comunicazione di Eventi Imprevisti relativi alla Protezione</w:t>
      </w:r>
      <w:bookmarkEnd w:id="72"/>
      <w:bookmarkEnd w:id="73"/>
    </w:p>
    <w:p w14:paraId="767CD86B" w14:textId="77777777" w:rsidR="005154C3" w:rsidRPr="000C780E" w:rsidRDefault="005154C3" w:rsidP="005154C3">
      <w:pPr>
        <w:pStyle w:val="ProductList-Body"/>
        <w:rPr>
          <w:spacing w:val="-2"/>
        </w:rPr>
      </w:pPr>
      <w:bookmarkStart w:id="74"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74"/>
      <w:r w:rsidRPr="000C780E">
        <w:rPr>
          <w:spacing w:val="-2"/>
        </w:rPr>
        <w:t>,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t xml:space="preserve">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w:t>
      </w:r>
      <w:r>
        <w:lastRenderedPageBreak/>
        <w:t>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75" w:name="_Toc507768555"/>
      <w:bookmarkStart w:id="76" w:name="_Toc512886931"/>
      <w:r>
        <w:t>Trasferimenti e Posizione dei Dati</w:t>
      </w:r>
      <w:bookmarkEnd w:id="75"/>
      <w:bookmarkEnd w:id="76"/>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77" w:name="LocationofCustomerDataatRest"/>
      <w:r>
        <w:rPr>
          <w:b/>
          <w:color w:val="0072C6"/>
        </w:rPr>
        <w:t>Posizione dei Dati della Società a Riposo</w:t>
      </w:r>
    </w:p>
    <w:bookmarkEnd w:id="77"/>
    <w:p w14:paraId="00AF5D85" w14:textId="77777777" w:rsidR="005154C3" w:rsidRDefault="005154C3" w:rsidP="005154C3">
      <w:pPr>
        <w:pStyle w:val="ProductList-Body"/>
        <w:ind w:left="158"/>
      </w:pPr>
      <w:r>
        <w:t>Per quanto riguarda i Servizi Online Core, Microsoft archivierà i Dati della Società a riposo in alcune aree geografiche importanti (ciascuna, una Area Geografica) come segue:</w:t>
      </w:r>
    </w:p>
    <w:p w14:paraId="62A35822" w14:textId="77777777" w:rsidR="005154C3" w:rsidRDefault="005154C3" w:rsidP="005154C3">
      <w:pPr>
        <w:pStyle w:val="ProductList-Body"/>
        <w:numPr>
          <w:ilvl w:val="1"/>
          <w:numId w:val="7"/>
        </w:numPr>
        <w:ind w:left="900"/>
      </w:pPr>
      <w:r>
        <w:rPr>
          <w:b/>
          <w:bCs/>
        </w:rPr>
        <w:t xml:space="preserve">Servizi Office 365. </w:t>
      </w:r>
      <w:r>
        <w:t>Qualora la Società effettui il provisioning del proprio tenant in Australia, Canada,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77777777"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77777777"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77777777"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w:t>
      </w:r>
      <w:r>
        <w:lastRenderedPageBreak/>
        <w:t>Geografica specificata, fatto salvo quanto riportato nel Centro Protezione di Microsoft Dynamics 365 (che Microsoft potrà aggiornare di tanto in tanto).</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78" w:name="_Toc507768556"/>
      <w:bookmarkStart w:id="79" w:name="_Toc512886932"/>
      <w:r>
        <w:t>Conservazione ed Eliminazione dei Dati</w:t>
      </w:r>
      <w:bookmarkEnd w:id="78"/>
      <w:bookmarkEnd w:id="79"/>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80" w:name="_Toc507768557"/>
      <w:bookmarkStart w:id="81" w:name="_Toc512886933"/>
      <w:r>
        <w:t>Impegno di Riservatezza del Responsabile del Trattamento</w:t>
      </w:r>
      <w:bookmarkEnd w:id="80"/>
      <w:bookmarkEnd w:id="81"/>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2" w:name="_Toc507768558"/>
      <w:bookmarkStart w:id="83" w:name="_Toc512886934"/>
      <w:r>
        <w:t>Comunicazione e Controlli relativi all’Impiego di Altri Responsabili del Trattamento</w:t>
      </w:r>
      <w:bookmarkEnd w:id="82"/>
      <w:bookmarkEnd w:id="83"/>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5154C3">
      <w:pPr>
        <w:pStyle w:val="ProductList-SubSubSectionHeading"/>
        <w:outlineLvl w:val="1"/>
      </w:pPr>
      <w:bookmarkStart w:id="84" w:name="_Toc507768559"/>
      <w:bookmarkStart w:id="85" w:name="_Toc512886935"/>
      <w:r>
        <w:t>Istituti Didattici</w:t>
      </w:r>
      <w:bookmarkEnd w:id="84"/>
      <w:bookmarkEnd w:id="85"/>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 xml:space="preserve">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w:t>
      </w:r>
      <w:r>
        <w:lastRenderedPageBreak/>
        <w:t>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86" w:name="_Toc487134016"/>
      <w:bookmarkStart w:id="87" w:name="_Toc489605580"/>
      <w:bookmarkStart w:id="88" w:name="_Toc512886936"/>
      <w:bookmarkStart w:id="89" w:name="HIPPA"/>
      <w:r>
        <w:t>Società in Affari HIPPA</w:t>
      </w:r>
      <w:bookmarkEnd w:id="86"/>
      <w:bookmarkEnd w:id="87"/>
      <w:bookmarkEnd w:id="88"/>
    </w:p>
    <w:bookmarkEnd w:id="89"/>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31"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90" w:name="_Toc512886937"/>
      <w:r>
        <w:t>Come contattare Microsoft</w:t>
      </w:r>
      <w:bookmarkEnd w:id="90"/>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32"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45545CBA" w14:textId="77777777" w:rsidR="001026B1" w:rsidRPr="00690C65" w:rsidRDefault="00A75DC9"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1" w:name="_Toc507768562"/>
      <w:bookmarkStart w:id="92" w:name="_Toc512886938"/>
      <w:bookmarkStart w:id="93" w:name="AppendixA_CoreOnlineServices"/>
      <w:bookmarkStart w:id="94" w:name="_Toc431459514"/>
      <w:bookmarkStart w:id="95" w:name="DataProcessingTerms"/>
      <w:r>
        <w:lastRenderedPageBreak/>
        <w:t>Appendice A: Servizi Online Core</w:t>
      </w:r>
      <w:bookmarkEnd w:id="91"/>
      <w:bookmarkEnd w:id="92"/>
    </w:p>
    <w:bookmarkEnd w:id="93"/>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94"/>
      <w:bookmarkEnd w:id="95"/>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6" w:name="DPTOnlineServicesTable"/>
            <w:r w:rsidRPr="00893D7F">
              <w:rPr>
                <w:color w:val="FFFFFF" w:themeColor="background1"/>
                <w:sz w:val="16"/>
                <w:szCs w:val="16"/>
              </w:rPr>
              <w:t>Servizi Online</w:t>
            </w:r>
          </w:p>
        </w:tc>
      </w:tr>
      <w:tr w:rsidR="005154C3" w:rsidRPr="00893D7F" w14:paraId="23FAB6C2" w14:textId="77777777" w:rsidTr="00271381">
        <w:tc>
          <w:tcPr>
            <w:tcW w:w="2610" w:type="dxa"/>
            <w:vAlign w:val="center"/>
          </w:tcPr>
          <w:p w14:paraId="17B75CD1" w14:textId="50CCBD39" w:rsidR="005154C3" w:rsidRPr="00893D7F" w:rsidRDefault="005154C3" w:rsidP="005154C3">
            <w:pPr>
              <w:pStyle w:val="ProductList-Body"/>
              <w:rPr>
                <w:sz w:val="16"/>
                <w:szCs w:val="16"/>
              </w:rPr>
            </w:pPr>
            <w:bookmarkStart w:id="97" w:name="MicrosoftDynamicsOnlineServices"/>
            <w:bookmarkEnd w:id="96"/>
            <w:r>
              <w:rPr>
                <w:sz w:val="16"/>
                <w:szCs w:val="16"/>
              </w:rPr>
              <w:t>Servizi Core di Microsoft Dynamics 365</w:t>
            </w:r>
          </w:p>
        </w:tc>
        <w:tc>
          <w:tcPr>
            <w:tcW w:w="8190" w:type="dxa"/>
          </w:tcPr>
          <w:p w14:paraId="70706C61" w14:textId="3A16E4E3" w:rsidR="005154C3" w:rsidRPr="00893D7F" w:rsidRDefault="005154C3" w:rsidP="005154C3">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non include (1) i Servizi Microsoft Dynamics 365 per i dispositivi supportati né il software, che comprende, a titolo esemplificativo, Microsoft Dynamics 365 per app, tablet, telefoni o alcuno di questi, (2) LinkedIn Sales Navigator né (3) tranne quanto espressamente stabilito nelle condizioni di licenza per il servizio corrispondente, alcun altro servizio con marchio specifico reso disponibile con i Microsoft Dynamics 365 Core Services o in relazione ad essi.</w:t>
            </w:r>
          </w:p>
        </w:tc>
      </w:tr>
      <w:bookmarkEnd w:id="97"/>
      <w:tr w:rsidR="005154C3" w:rsidRPr="00893D7F" w14:paraId="644F60F4" w14:textId="77777777" w:rsidTr="00271381">
        <w:tc>
          <w:tcPr>
            <w:tcW w:w="2610" w:type="dxa"/>
            <w:vAlign w:val="center"/>
          </w:tcPr>
          <w:p w14:paraId="6441EB25" w14:textId="0B38705A" w:rsidR="005154C3" w:rsidRPr="00893D7F" w:rsidRDefault="005154C3" w:rsidP="005154C3">
            <w:pPr>
              <w:pStyle w:val="ProductList-Body"/>
              <w:rPr>
                <w:sz w:val="16"/>
                <w:szCs w:val="16"/>
              </w:rPr>
            </w:pPr>
            <w:r>
              <w:rPr>
                <w:sz w:val="16"/>
                <w:szCs w:val="16"/>
              </w:rPr>
              <w:t>Servizi Office 365</w:t>
            </w:r>
          </w:p>
        </w:tc>
        <w:tc>
          <w:tcPr>
            <w:tcW w:w="8190" w:type="dxa"/>
          </w:tcPr>
          <w:p w14:paraId="4FE6CCE6" w14:textId="61B69E25" w:rsidR="005154C3" w:rsidRPr="00893D7F" w:rsidRDefault="005154C3" w:rsidP="005154C3">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98" w:name="_Hlk498519502"/>
            <w:r>
              <w:rPr>
                <w:sz w:val="16"/>
                <w:szCs w:val="16"/>
              </w:rPr>
              <w:t>Gestore Conformità, Customer Lockbox, Archiviazione Exchange Online,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e Yammer Enterprise</w:t>
            </w:r>
            <w:bookmarkEnd w:id="98"/>
            <w:r>
              <w:rPr>
                <w:sz w:val="16"/>
                <w:szCs w:val="16"/>
              </w:rPr>
              <w:t>.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5154C3" w:rsidRPr="00893D7F" w14:paraId="1BF444EB" w14:textId="77777777" w:rsidTr="00271381">
        <w:tc>
          <w:tcPr>
            <w:tcW w:w="2610" w:type="dxa"/>
            <w:vAlign w:val="center"/>
          </w:tcPr>
          <w:p w14:paraId="544762D5" w14:textId="1B41DE82" w:rsidR="005154C3" w:rsidRPr="00893D7F" w:rsidRDefault="005154C3" w:rsidP="005154C3">
            <w:pPr>
              <w:pStyle w:val="ProductList-Body"/>
              <w:rPr>
                <w:sz w:val="16"/>
                <w:szCs w:val="16"/>
              </w:rPr>
            </w:pPr>
            <w:bookmarkStart w:id="99" w:name="MicrosoftAzureCoreServices"/>
            <w:r>
              <w:rPr>
                <w:sz w:val="16"/>
                <w:szCs w:val="16"/>
              </w:rPr>
              <w:t>Microsoft Azure Core Services</w:t>
            </w:r>
            <w:bookmarkEnd w:id="99"/>
          </w:p>
        </w:tc>
        <w:tc>
          <w:tcPr>
            <w:tcW w:w="8190" w:type="dxa"/>
          </w:tcPr>
          <w:p w14:paraId="51A75853" w14:textId="68F31069" w:rsidR="005154C3" w:rsidRPr="00893D7F" w:rsidRDefault="005154C3" w:rsidP="005154C3">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26733B">
            <w:pPr>
              <w:jc w:val="cente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FFB33E2" w:rsidR="0026733B" w:rsidRPr="00893D7F" w:rsidRDefault="0026733B" w:rsidP="0026733B">
            <w:pPr>
              <w:pStyle w:val="ProductList-Body"/>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w:t>
            </w:r>
            <w:r>
              <w:rPr>
                <w:spacing w:val="-2"/>
                <w:sz w:val="16"/>
                <w:szCs w:val="16"/>
              </w:rPr>
              <w:t>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100" w:name="AppendixB_SecurityMeasures"/>
      <w:bookmarkStart w:id="101" w:name="_Toc507768563"/>
      <w:bookmarkStart w:id="102" w:name="_Toc512886939"/>
      <w:bookmarkStart w:id="103" w:name="DataProcessingTerms_DataatRest"/>
      <w:r>
        <w:t xml:space="preserve">Appendice B: </w:t>
      </w:r>
      <w:bookmarkStart w:id="104" w:name="DataProcessingTerms_Security"/>
      <w:bookmarkStart w:id="105" w:name="_Toc507239523"/>
      <w:r>
        <w:t>Misure di</w:t>
      </w:r>
      <w:bookmarkEnd w:id="104"/>
      <w:bookmarkEnd w:id="105"/>
      <w:r>
        <w:t xml:space="preserve"> Sicurezza</w:t>
      </w:r>
      <w:bookmarkEnd w:id="100"/>
      <w:bookmarkEnd w:id="101"/>
      <w:bookmarkEnd w:id="102"/>
    </w:p>
    <w:bookmarkEnd w:id="103"/>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lastRenderedPageBreak/>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DD23A01" w14:textId="03B4EA23" w:rsidR="001026B1" w:rsidRDefault="00A75DC9"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2886940"/>
      <w:r>
        <w:lastRenderedPageBreak/>
        <w:t>Condizioni Specifiche dei Servizi Online</w:t>
      </w:r>
      <w:bookmarkEnd w:id="106"/>
      <w:bookmarkEnd w:id="107"/>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8" w:name="_Toc512886941"/>
      <w:bookmarkStart w:id="109" w:name="MicrosoftAzureServices"/>
      <w:r w:rsidRPr="00C34CE1">
        <w:rPr>
          <w:lang w:val="it-IT"/>
        </w:rPr>
        <w:t>Servizi Microsoft Azure</w:t>
      </w:r>
      <w:bookmarkEnd w:id="108"/>
    </w:p>
    <w:bookmarkEnd w:id="109"/>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3" w:anchor="services" w:history="1">
        <w:r w:rsidR="005B1775" w:rsidRPr="00150527">
          <w:rPr>
            <w:rStyle w:val="Hyperlink"/>
          </w:rPr>
          <w:t>http://azure.microsoft.com/en-us/regions/#services</w:t>
        </w:r>
      </w:hyperlink>
      <w:r>
        <w:t>.</w:t>
      </w:r>
    </w:p>
    <w:p w14:paraId="2120D25F" w14:textId="77777777" w:rsidR="00E43C0E" w:rsidRDefault="00E43C0E" w:rsidP="00E43C0E">
      <w:pPr>
        <w:pStyle w:val="ProductList-Body"/>
        <w:spacing w:after="120"/>
      </w:pPr>
      <w:r>
        <w:t xml:space="preserve">“Servizi di Ricerca Bing” indica le API Ricerca Personalizzata, Ricerca Entità, Ricerca Immagini, Intelligenza Immagini, Ricerca Notizie, Ricerca Video, Ricerca Web, Controllo Ortografico e Suggerimenti Automatici Bing e qualsiasi altra API indicata all’indirizzo </w:t>
      </w:r>
      <w:hyperlink r:id="rId34" w:history="1">
        <w:r>
          <w:rPr>
            <w:rStyle w:val="Hyperlink"/>
          </w:rPr>
          <w:t>https://aka.ms/r1j7jq</w:t>
        </w:r>
      </w:hyperlink>
      <w:r>
        <w:t>.</w:t>
      </w:r>
    </w:p>
    <w:p w14:paraId="03335125" w14:textId="77777777" w:rsidR="00E43C0E" w:rsidRDefault="00E43C0E" w:rsidP="00E43C0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43C0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35"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43C0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lastRenderedPageBreak/>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7" w:history="1">
        <w:r w:rsidR="001E2FC7">
          <w:rPr>
            <w:rStyle w:val="Hyperlink"/>
          </w:rPr>
          <w:t>http://azure.microsoft.com/en-us/support/legal/store-terms/</w:t>
        </w:r>
      </w:hyperlink>
      <w:hyperlink r:id="rId38" w:history="1"/>
      <w:r>
        <w:t>.</w:t>
      </w:r>
    </w:p>
    <w:p w14:paraId="569ECD34" w14:textId="3CD61D93" w:rsidR="00E50A84" w:rsidRDefault="00E50A84" w:rsidP="00272578">
      <w:pPr>
        <w:pStyle w:val="ProductList-Body"/>
      </w:pPr>
    </w:p>
    <w:p w14:paraId="108A6C95" w14:textId="77777777" w:rsidR="00E43C0E" w:rsidRPr="00E43C0E" w:rsidRDefault="00E43C0E" w:rsidP="00E43C0E">
      <w:pPr>
        <w:pStyle w:val="ProductList-Offering2Heading"/>
        <w:outlineLvl w:val="2"/>
        <w:rPr>
          <w:lang w:val="es-ES_tradnl"/>
        </w:rPr>
      </w:pPr>
      <w:bookmarkStart w:id="110" w:name="MicrosoftTranslator"/>
      <w:bookmarkStart w:id="111" w:name="MicrosoftCognitiveServices"/>
      <w:r w:rsidRPr="00E43C0E">
        <w:rPr>
          <w:lang w:val="it-IT"/>
        </w:rPr>
        <w:tab/>
      </w:r>
      <w:bookmarkStart w:id="112" w:name="_Toc509825512"/>
      <w:bookmarkStart w:id="113" w:name="_Toc510880769"/>
      <w:bookmarkStart w:id="114" w:name="_Toc512886942"/>
      <w:r w:rsidRPr="00E43C0E">
        <w:rPr>
          <w:lang w:val="es-ES_tradnl"/>
        </w:rPr>
        <w:t>Mappe di Azure</w:t>
      </w:r>
      <w:bookmarkEnd w:id="112"/>
      <w:bookmarkEnd w:id="113"/>
      <w:bookmarkEnd w:id="114"/>
    </w:p>
    <w:p w14:paraId="29744421" w14:textId="77777777" w:rsidR="00E43C0E" w:rsidRDefault="00E43C0E" w:rsidP="00E43C0E">
      <w:pPr>
        <w:pStyle w:val="ProductList-ClauseHeading"/>
        <w:keepNext w:val="0"/>
      </w:pPr>
      <w:r>
        <w:t>Limitazioni alla navigazione</w:t>
      </w:r>
    </w:p>
    <w:p w14:paraId="6C668213" w14:textId="77777777" w:rsidR="00E43C0E" w:rsidRDefault="00E43C0E" w:rsidP="00E43C0E">
      <w:pPr>
        <w:pStyle w:val="ProductList-Body"/>
      </w:pPr>
      <w:r>
        <w:t>La Società non potrà utilizzare Mappe di Azure per abilitare il navigatore in qualsiasi applicazione.</w:t>
      </w:r>
    </w:p>
    <w:p w14:paraId="3398F5CF" w14:textId="77777777" w:rsidR="00E43C0E" w:rsidRPr="00006432" w:rsidRDefault="00E43C0E" w:rsidP="00E43C0E">
      <w:pPr>
        <w:pStyle w:val="ProductList-Body"/>
      </w:pPr>
    </w:p>
    <w:p w14:paraId="0E1AD70D" w14:textId="77777777" w:rsidR="00E43C0E" w:rsidRDefault="00E43C0E" w:rsidP="00E43C0E">
      <w:pPr>
        <w:pStyle w:val="ProductList-ClauseHeading"/>
        <w:keepNext w:val="0"/>
      </w:pPr>
      <w:r>
        <w:t>Restrizioni del database</w:t>
      </w:r>
    </w:p>
    <w:p w14:paraId="36B8C0D3" w14:textId="77777777" w:rsidR="00E43C0E" w:rsidRDefault="00E43C0E" w:rsidP="00E43C0E">
      <w:pPr>
        <w:pStyle w:val="ProductList-Body"/>
      </w:pPr>
      <w:r>
        <w:t>La Società non potrà utilizzare Mappe di Azure o eventuali suoi componenti per creare un database o un servizio concorrente o un database derivato popolato interamente o in parte con i dati della Società e/o i dati forniti o creati da terzi.</w:t>
      </w:r>
    </w:p>
    <w:p w14:paraId="68CA33D8" w14:textId="77777777" w:rsidR="00E43C0E" w:rsidRPr="00006432" w:rsidRDefault="00E43C0E" w:rsidP="00E43C0E">
      <w:pPr>
        <w:pStyle w:val="ProductList-Body"/>
      </w:pPr>
    </w:p>
    <w:p w14:paraId="3033D377" w14:textId="77777777" w:rsidR="00E43C0E" w:rsidRPr="00006432" w:rsidRDefault="00E43C0E" w:rsidP="00E43C0E">
      <w:pPr>
        <w:pStyle w:val="ProductList-Body"/>
      </w:pPr>
      <w:r>
        <w:t>La Società non utilizzerà i dati forniti da Mappe di Azure insieme a qualsiasi altro database di terzi, tranne nel caso in cui la Società possa basarsi su un tipo di dati non ancora incluso nel Servizio (ad esempio, il contenuto proprietario della Società) o che viene in altro modo concesso in licenza da Microsoft.</w:t>
      </w:r>
    </w:p>
    <w:p w14:paraId="4F444895" w14:textId="77777777" w:rsidR="00E43C0E" w:rsidRDefault="00E43C0E" w:rsidP="00E43C0E">
      <w:pPr>
        <w:pStyle w:val="ProductList-Body"/>
      </w:pPr>
    </w:p>
    <w:p w14:paraId="09A1597E" w14:textId="77777777" w:rsidR="00E43C0E" w:rsidRDefault="00E43C0E" w:rsidP="00E43C0E">
      <w:pPr>
        <w:pStyle w:val="ProductList-ClauseHeading"/>
        <w:keepNext w:val="0"/>
      </w:pPr>
      <w:r>
        <w:t>Risultati delle API</w:t>
      </w:r>
    </w:p>
    <w:p w14:paraId="0DF2F6B1" w14:textId="77777777" w:rsidR="00E43C0E" w:rsidRPr="00006432" w:rsidRDefault="00E43C0E" w:rsidP="00E43C0E">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w:t>
      </w:r>
    </w:p>
    <w:p w14:paraId="3CEE9574" w14:textId="77777777" w:rsidR="00E43C0E" w:rsidRDefault="00E43C0E" w:rsidP="00E43C0E">
      <w:pPr>
        <w:pStyle w:val="ProductList-Body"/>
      </w:pPr>
    </w:p>
    <w:p w14:paraId="27E862FA" w14:textId="77777777" w:rsidR="00E43C0E" w:rsidRDefault="00E43C0E" w:rsidP="00E43C0E">
      <w:pPr>
        <w:pStyle w:val="ProductList-Body"/>
      </w:pPr>
      <w:r>
        <w:t>La memorizzazione nella cache del browser di un dispositivo o di un client dei Risultati è consentita nei casi in cui lo scopo di tale memorizzazione sia quello di ridurre i tempi di latenza del servizio utilizzato dalla Società su tale browser del dispositivo o del client. I Risultati non potranno essere archiviati per un periodo superiore (i) al periodo di validità indicato nelle intestazioni restituite o (ii) a 30 giorni, a seconda di quale sia il più breve.</w:t>
      </w:r>
    </w:p>
    <w:p w14:paraId="1929D083" w14:textId="77777777" w:rsidR="00E43C0E" w:rsidRPr="00006432" w:rsidRDefault="00E43C0E" w:rsidP="00E43C0E">
      <w:pPr>
        <w:pStyle w:val="ProductList-Body"/>
      </w:pPr>
    </w:p>
    <w:p w14:paraId="7430F433" w14:textId="77777777" w:rsidR="00E43C0E" w:rsidRPr="00006432" w:rsidRDefault="00E43C0E" w:rsidP="00E43C0E">
      <w:pPr>
        <w:pStyle w:val="ProductList-Body"/>
      </w:pPr>
      <w:bookmarkStart w:id="115" w:name="_Hlk509835802"/>
      <w:r>
        <w:t>La Società non potrà visualizzare alcun Risultato relativo al database delle mappe geografiche o del contenuto di terzi.</w:t>
      </w:r>
    </w:p>
    <w:bookmarkEnd w:id="115"/>
    <w:p w14:paraId="151534BA" w14:textId="77777777" w:rsidR="00E43C0E" w:rsidRDefault="00E43C0E" w:rsidP="00E43C0E">
      <w:pPr>
        <w:pStyle w:val="ProductList-Body"/>
      </w:pPr>
    </w:p>
    <w:p w14:paraId="69948222" w14:textId="77777777" w:rsidR="00E43C0E" w:rsidRDefault="00E43C0E" w:rsidP="00E43C0E">
      <w:pPr>
        <w:pStyle w:val="ProductList-ClauseHeading"/>
        <w:keepNext w:val="0"/>
      </w:pPr>
      <w:r>
        <w:t>Dati delle Mappe</w:t>
      </w:r>
    </w:p>
    <w:p w14:paraId="015145E5" w14:textId="77777777" w:rsidR="00E43C0E" w:rsidRPr="00127EFA" w:rsidRDefault="00E43C0E" w:rsidP="00E43C0E">
      <w:pPr>
        <w:pStyle w:val="ProductList-Body"/>
        <w:rPr>
          <w:spacing w:val="-2"/>
        </w:rPr>
      </w:pPr>
      <w:r w:rsidRPr="00127EFA">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9" w:history="1">
        <w:r w:rsidRPr="00127EFA">
          <w:rPr>
            <w:rStyle w:val="Hyperlink"/>
            <w:spacing w:val="-2"/>
          </w:rPr>
          <w:t>https://www.tomtom.com/en_GB/thirdpartyproductterms/</w:t>
        </w:r>
      </w:hyperlink>
      <w:r w:rsidRPr="00127EFA">
        <w:rPr>
          <w:spacing w:val="-2"/>
        </w:rPr>
        <w:t>).</w:t>
      </w:r>
    </w:p>
    <w:p w14:paraId="25F3191E" w14:textId="77777777" w:rsidR="00E43C0E" w:rsidRPr="00006432" w:rsidRDefault="00E43C0E" w:rsidP="00E43C0E">
      <w:pPr>
        <w:pStyle w:val="ProductList-Body"/>
      </w:pPr>
    </w:p>
    <w:p w14:paraId="7A174CD8" w14:textId="77777777" w:rsidR="00E43C0E" w:rsidRDefault="00E43C0E" w:rsidP="00E43C0E">
      <w:pPr>
        <w:pStyle w:val="ProductList-ClauseHeading"/>
        <w:keepNext w:val="0"/>
      </w:pPr>
      <w:r>
        <w:t>Esclusione della garanzia relativa alla precisione</w:t>
      </w:r>
    </w:p>
    <w:p w14:paraId="6AEBE19B" w14:textId="77777777" w:rsidR="00E43C0E" w:rsidRPr="00006432" w:rsidRDefault="00E43C0E" w:rsidP="00E43C0E">
      <w:pPr>
        <w:pStyle w:val="ProductList-Body"/>
      </w:pPr>
      <w:r>
        <w:t xml:space="preserve">Microsoft e i suoi fornitori non rilasceranno alcuna garanzia in merito alla precisione o alla completezza delle mappe, delle immagini, dei dati o dei contenuti offerti da Mappe di Azure. </w:t>
      </w:r>
    </w:p>
    <w:p w14:paraId="763AE586" w14:textId="77777777" w:rsidR="00E43C0E" w:rsidRDefault="00E43C0E" w:rsidP="00E43C0E">
      <w:pPr>
        <w:pStyle w:val="ProductList-Body"/>
      </w:pPr>
    </w:p>
    <w:p w14:paraId="4C844D60" w14:textId="77777777" w:rsidR="00E43C0E" w:rsidRDefault="00E43C0E" w:rsidP="00E43C0E">
      <w:pPr>
        <w:pStyle w:val="ProductList-ClauseHeading"/>
        <w:keepNext w:val="0"/>
      </w:pPr>
      <w:r>
        <w:t>Copyright</w:t>
      </w:r>
    </w:p>
    <w:p w14:paraId="0A9933EB" w14:textId="77777777" w:rsidR="00E43C0E" w:rsidRDefault="00E43C0E" w:rsidP="00E43C0E">
      <w:pPr>
        <w:pStyle w:val="ProductList-Body"/>
      </w:pPr>
      <w:r>
        <w:t>La Società non potrà rimuovere, oscurare, nascondere né cambiare alcun logo e/o informazione sul copyright inserita o generata automaticamente da Mappe di Azure.</w:t>
      </w:r>
    </w:p>
    <w:p w14:paraId="32698242" w14:textId="77777777" w:rsidR="00E43C0E" w:rsidRPr="00683A2B" w:rsidRDefault="00A75DC9"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5AFC5DED" w14:textId="7D7830E5" w:rsidR="00930888" w:rsidRPr="00FA061A" w:rsidRDefault="00930888" w:rsidP="00E43C0E">
      <w:pPr>
        <w:pStyle w:val="ProductList-Offering2Heading"/>
        <w:keepNext/>
        <w:outlineLvl w:val="2"/>
        <w:rPr>
          <w:lang w:val="it-IT"/>
        </w:rPr>
      </w:pPr>
      <w:r w:rsidRPr="00FA061A">
        <w:rPr>
          <w:lang w:val="it-IT"/>
        </w:rPr>
        <w:lastRenderedPageBreak/>
        <w:tab/>
      </w:r>
      <w:bookmarkStart w:id="116" w:name="_Toc484158292"/>
      <w:bookmarkStart w:id="117" w:name="_Toc512886943"/>
      <w:r w:rsidRPr="00FA061A">
        <w:rPr>
          <w:lang w:val="it-IT"/>
        </w:rPr>
        <w:t>Microsoft Azure Stack</w:t>
      </w:r>
      <w:bookmarkEnd w:id="116"/>
      <w:bookmarkEnd w:id="117"/>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40"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A75DC9"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68AC89EE" w14:textId="77777777" w:rsidR="00E43C0E" w:rsidRPr="00E43C0E" w:rsidRDefault="00E43C0E" w:rsidP="00E43C0E">
      <w:pPr>
        <w:pStyle w:val="ProductList-Offering2Heading"/>
        <w:outlineLvl w:val="2"/>
        <w:rPr>
          <w:lang w:val="pt-BR"/>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0"/>
      <w:bookmarkEnd w:id="111"/>
      <w:r w:rsidRPr="00E43C0E">
        <w:rPr>
          <w:lang w:val="pt-BR"/>
        </w:rPr>
        <w:tab/>
      </w:r>
      <w:bookmarkStart w:id="127" w:name="_Toc510880771"/>
      <w:bookmarkStart w:id="128" w:name="_Toc510115105"/>
      <w:bookmarkStart w:id="129" w:name="_Toc512886944"/>
      <w:r w:rsidRPr="00E43C0E">
        <w:rPr>
          <w:lang w:val="pt-BR"/>
        </w:rPr>
        <w:t>Servizi di Ricerca Bing</w:t>
      </w:r>
      <w:bookmarkEnd w:id="127"/>
      <w:bookmarkEnd w:id="128"/>
      <w:bookmarkEnd w:id="129"/>
    </w:p>
    <w:p w14:paraId="3E344DF2" w14:textId="77777777" w:rsidR="00E43C0E" w:rsidRPr="002001F8" w:rsidRDefault="00E43C0E" w:rsidP="00E43C0E">
      <w:pPr>
        <w:pStyle w:val="ProductList-ClauseHeading"/>
        <w:keepNext w:val="0"/>
      </w:pPr>
      <w:r>
        <w:t>Requisiti di Utilizzo e Visualizzazione dei Servizi di Ricerca Bing</w:t>
      </w:r>
    </w:p>
    <w:p w14:paraId="779F18A0" w14:textId="77777777" w:rsidR="00E43C0E" w:rsidRDefault="00E43C0E" w:rsidP="00E43C0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41"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43C0E">
      <w:pPr>
        <w:pStyle w:val="ProductList-ClauseHeading"/>
        <w:keepNext w:val="0"/>
      </w:pPr>
    </w:p>
    <w:p w14:paraId="39693EC0" w14:textId="77777777" w:rsidR="00E43C0E" w:rsidRPr="008846DD" w:rsidRDefault="00E43C0E" w:rsidP="00E43C0E">
      <w:pPr>
        <w:pStyle w:val="ProductList-ClauseHeading"/>
      </w:pPr>
      <w:r>
        <w:t xml:space="preserve">Diritto alla Protezione dei Dati Personali dei Servizi di Ricerca Bing </w:t>
      </w:r>
    </w:p>
    <w:p w14:paraId="15992A50" w14:textId="77777777" w:rsidR="00E43C0E" w:rsidRDefault="00E43C0E" w:rsidP="00E43C0E">
      <w:pPr>
        <w:pStyle w:val="ProductList-Body"/>
      </w:pPr>
      <w:r>
        <w:t xml:space="preserve">L’Informativa sulla Privacy di Microsoft disponibile all’indirizzo </w:t>
      </w:r>
      <w:hyperlink r:id="rId42"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43C0E">
      <w:pPr>
        <w:pStyle w:val="ProductList-Body"/>
      </w:pPr>
    </w:p>
    <w:p w14:paraId="7DD09A8A" w14:textId="77777777" w:rsidR="00E43C0E" w:rsidRPr="00964225" w:rsidRDefault="00E43C0E" w:rsidP="00E43C0E">
      <w:pPr>
        <w:pStyle w:val="ProductList-ClauseHeading"/>
        <w:keepNext w:val="0"/>
        <w:rPr>
          <w:color w:val="0072C6"/>
        </w:rPr>
      </w:pPr>
      <w:r>
        <w:t>Utilizzo dei Dati dei Servizi di Ricerca Bing</w:t>
      </w:r>
    </w:p>
    <w:p w14:paraId="46C5AC53" w14:textId="77777777" w:rsidR="00E43C0E" w:rsidRDefault="00E43C0E" w:rsidP="00E43C0E">
      <w:pPr>
        <w:pStyle w:val="ProductList-Body"/>
      </w:pPr>
      <w:r>
        <w:t>La Società è l’unica responsabile del contenuto di tutti i Dati dei Servizi di Ricerca Bing.</w:t>
      </w:r>
    </w:p>
    <w:p w14:paraId="2870C04C" w14:textId="77777777" w:rsidR="00E43C0E" w:rsidRDefault="00E43C0E" w:rsidP="00E43C0E">
      <w:pPr>
        <w:pStyle w:val="ProductList-Body"/>
      </w:pPr>
    </w:p>
    <w:p w14:paraId="088DFCC7" w14:textId="77777777" w:rsidR="00E43C0E" w:rsidRDefault="00E43C0E" w:rsidP="00E43C0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43C0E">
      <w:pPr>
        <w:pStyle w:val="ProductList-Body"/>
      </w:pPr>
    </w:p>
    <w:p w14:paraId="58C1BA26" w14:textId="77777777" w:rsidR="00E43C0E" w:rsidRDefault="00E43C0E" w:rsidP="00E43C0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43C0E">
      <w:pPr>
        <w:pStyle w:val="ProductList-Body"/>
      </w:pPr>
    </w:p>
    <w:p w14:paraId="3171EC44" w14:textId="77777777" w:rsidR="00E43C0E" w:rsidRPr="00964225" w:rsidRDefault="00E43C0E" w:rsidP="00E43C0E">
      <w:pPr>
        <w:pStyle w:val="ProductList-ClauseHeading"/>
        <w:keepNext w:val="0"/>
        <w:rPr>
          <w:color w:val="0072C6"/>
        </w:rPr>
      </w:pPr>
      <w:r>
        <w:t>Applicazione delle Condizioni per la Protezione dei Dati Personali ai Servizi di Ricerca Bing</w:t>
      </w:r>
    </w:p>
    <w:p w14:paraId="7A81B24F" w14:textId="77777777" w:rsidR="00E43C0E" w:rsidRDefault="00E43C0E" w:rsidP="00E43C0E">
      <w:pPr>
        <w:pStyle w:val="ProductList-Body"/>
      </w:pPr>
      <w:r>
        <w:t>Solo i seguenti Articoli delle Condizioni per la Protezione dei Dati Personali si applicano ai Servizi di Ricerca Bing: Trasferimenti dei Dati, Versioni di Anteprima, Ricorso ai Subappaltatori e Come contattare Microsoft. I presenti Articoli non si applicano alle Anteprime dei servizi elencati.</w:t>
      </w:r>
    </w:p>
    <w:p w14:paraId="5CA27716" w14:textId="77777777" w:rsidR="00E43C0E" w:rsidRPr="009A17A9" w:rsidRDefault="00E43C0E" w:rsidP="00E43C0E">
      <w:pPr>
        <w:pStyle w:val="ProductList-Body"/>
      </w:pPr>
    </w:p>
    <w:p w14:paraId="5FBF6088" w14:textId="77777777" w:rsidR="00E43C0E" w:rsidRDefault="00E43C0E" w:rsidP="00E43C0E">
      <w:pPr>
        <w:pStyle w:val="ProductList-ClauseHeading"/>
        <w:keepNext w:val="0"/>
      </w:pPr>
      <w:r>
        <w:t>Le Condizioni del GDPR non si applicano ai Servizi di Ricerca Bing:</w:t>
      </w:r>
    </w:p>
    <w:p w14:paraId="4BE71D91" w14:textId="77777777" w:rsidR="00E43C0E" w:rsidRDefault="00E43C0E" w:rsidP="00E43C0E">
      <w:pPr>
        <w:pStyle w:val="ProductList-Body"/>
      </w:pPr>
      <w:r>
        <w:t>le Condizioni del GDPR non si applicano ai Servizi di Ricerca Bing.</w:t>
      </w:r>
    </w:p>
    <w:p w14:paraId="7C662D8C" w14:textId="77777777" w:rsidR="00E43C0E" w:rsidRDefault="00E43C0E" w:rsidP="00E43C0E">
      <w:pPr>
        <w:pStyle w:val="ProductList-Body"/>
        <w:tabs>
          <w:tab w:val="left" w:pos="360"/>
        </w:tabs>
      </w:pPr>
    </w:p>
    <w:p w14:paraId="76EE46F2" w14:textId="77777777" w:rsidR="00E43C0E" w:rsidRDefault="00E43C0E" w:rsidP="00E43C0E">
      <w:pPr>
        <w:pStyle w:val="ProductList-ClauseHeading"/>
      </w:pPr>
      <w:r>
        <w:lastRenderedPageBreak/>
        <w:t>Priorità:</w:t>
      </w:r>
    </w:p>
    <w:p w14:paraId="2E24B21E" w14:textId="77777777" w:rsidR="00E43C0E" w:rsidRDefault="00E43C0E" w:rsidP="00E43C0E">
      <w:pPr>
        <w:pStyle w:val="ProductList-Body"/>
      </w:pPr>
      <w:r>
        <w:t>Il presente Articolo Servizi di Ricerca Bing ha prevalenza nella misura in cui esista una discrepanza con le altre parti delle Condizioni per l’Utilizzo dei Servizi Online.</w:t>
      </w:r>
    </w:p>
    <w:p w14:paraId="50D1FAA5" w14:textId="77777777" w:rsidR="00E43C0E" w:rsidRPr="001349C6" w:rsidRDefault="00A75DC9"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896C4D" w14:textId="77777777" w:rsidR="00E43C0E" w:rsidRPr="00E43C0E" w:rsidRDefault="00E43C0E" w:rsidP="00E43C0E">
      <w:pPr>
        <w:pStyle w:val="ProductList-Offering2Heading"/>
        <w:outlineLvl w:val="2"/>
        <w:rPr>
          <w:b w:val="0"/>
          <w:color w:val="000000" w:themeColor="text1"/>
          <w:sz w:val="8"/>
          <w:szCs w:val="8"/>
          <w:lang w:val="pt-BR"/>
        </w:rPr>
      </w:pPr>
      <w:r w:rsidRPr="00E43C0E">
        <w:rPr>
          <w:lang w:val="pt-BR"/>
        </w:rPr>
        <w:tab/>
      </w:r>
      <w:bookmarkStart w:id="130" w:name="_Toc510880772"/>
      <w:bookmarkStart w:id="131" w:name="_Toc512886945"/>
      <w:r w:rsidRPr="00E43C0E">
        <w:rPr>
          <w:lang w:val="pt-BR"/>
        </w:rPr>
        <w:t>Servizi Cognitivi Microsoft</w:t>
      </w:r>
      <w:bookmarkEnd w:id="130"/>
      <w:bookmarkEnd w:id="131"/>
    </w:p>
    <w:p w14:paraId="0D0C9015" w14:textId="77777777" w:rsidR="00E43C0E" w:rsidRDefault="00E43C0E" w:rsidP="00E43C0E">
      <w:pPr>
        <w:pStyle w:val="ProductList-ClauseHeading"/>
        <w:keepNext w:val="0"/>
      </w:pPr>
      <w:r>
        <w:t>Microsoft Translator e Servizi di Ricerca Bing limitano l’utilizzo dell’output dei servizi da parte della Società</w:t>
      </w:r>
    </w:p>
    <w:p w14:paraId="36001B65" w14:textId="77777777" w:rsidR="00E43C0E" w:rsidRPr="00F86985" w:rsidRDefault="00E43C0E" w:rsidP="00E43C0E">
      <w:pPr>
        <w:pStyle w:val="ProductList-Body"/>
      </w:pPr>
      <w:r>
        <w:t>La Società potrebbe non utilizzare alcun dato dei Servizi di Ricerca Bing o di Microsoft Translator per sviluppare o offrire un servizio paragonabile basato su Machine Learning.</w:t>
      </w:r>
    </w:p>
    <w:p w14:paraId="3D27BA26" w14:textId="77777777" w:rsidR="00E43C0E" w:rsidRPr="00F86985" w:rsidRDefault="00E43C0E" w:rsidP="00E43C0E">
      <w:pPr>
        <w:pStyle w:val="ProductList-Body"/>
      </w:pPr>
    </w:p>
    <w:p w14:paraId="381D1015" w14:textId="77777777" w:rsidR="00E43C0E" w:rsidRPr="00F86985" w:rsidRDefault="00E43C0E" w:rsidP="00E43C0E">
      <w:pPr>
        <w:pStyle w:val="ProductList-ClauseHeading"/>
        <w:keepNext w:val="0"/>
      </w:pPr>
      <w:r>
        <w:t>Attribuzione di Microsoft Translator</w:t>
      </w:r>
    </w:p>
    <w:p w14:paraId="4DFECC05" w14:textId="77777777" w:rsidR="00E43C0E" w:rsidRPr="00F86985" w:rsidRDefault="00E43C0E" w:rsidP="00E43C0E">
      <w:pPr>
        <w:pStyle w:val="ProductList-Body"/>
      </w:pPr>
      <w:r>
        <w:t>Quando verranno visualizzate traduzioni eseguite da Microsoft Translator, la Società metterà in evidenza che il testo è stato tradotto in modo automatico dall’applicazione.</w:t>
      </w:r>
    </w:p>
    <w:p w14:paraId="42E5C637" w14:textId="77777777" w:rsidR="00E43C0E" w:rsidRPr="009A17A9" w:rsidRDefault="00E43C0E" w:rsidP="00E43C0E">
      <w:pPr>
        <w:pStyle w:val="ProductList-Body"/>
      </w:pPr>
    </w:p>
    <w:p w14:paraId="03F20320" w14:textId="77777777" w:rsidR="00E43C0E" w:rsidRPr="00F86985" w:rsidRDefault="00E43C0E" w:rsidP="00E43C0E">
      <w:pPr>
        <w:pStyle w:val="ProductList-ClauseHeading"/>
        <w:keepNext w:val="0"/>
      </w:pPr>
      <w:r>
        <w:t>Configurazioni e Modelli Personalizzati inattivi di Servizi Cognitivi</w:t>
      </w:r>
    </w:p>
    <w:p w14:paraId="766E9F9D" w14:textId="77777777" w:rsidR="00E43C0E" w:rsidRPr="009A17A9" w:rsidRDefault="00E43C0E" w:rsidP="00E43C0E">
      <w:pPr>
        <w:pStyle w:val="ProductList-Body"/>
      </w:pPr>
      <w:r>
        <w:t xml:space="preserve">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 </w:t>
      </w:r>
    </w:p>
    <w:p w14:paraId="0CEE44B2" w14:textId="77777777" w:rsidR="00E43C0E" w:rsidRPr="00F86985" w:rsidRDefault="00A75DC9"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32" w:name="_Toc512886946"/>
      <w:r w:rsidRPr="00FA061A">
        <w:rPr>
          <w:lang w:val="pt-BR"/>
        </w:rPr>
        <w:t>Microsoft Genomics</w:t>
      </w:r>
      <w:bookmarkEnd w:id="118"/>
      <w:bookmarkEnd w:id="132"/>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43"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A75DC9"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33" w:name="_Toc494738673"/>
      <w:bookmarkStart w:id="134" w:name="_Toc512886947"/>
      <w:r w:rsidRPr="006E04EB">
        <w:rPr>
          <w:lang w:val="it-IT"/>
        </w:rPr>
        <w:t xml:space="preserve">Visual Studio </w:t>
      </w:r>
      <w:r w:rsidR="00FA061A" w:rsidRPr="006E04EB">
        <w:rPr>
          <w:lang w:val="it-IT"/>
        </w:rPr>
        <w:t>App</w:t>
      </w:r>
      <w:r w:rsidRPr="006E04EB">
        <w:rPr>
          <w:lang w:val="it-IT"/>
        </w:rPr>
        <w:t xml:space="preserve"> Center</w:t>
      </w:r>
      <w:bookmarkEnd w:id="133"/>
      <w:bookmarkEnd w:id="134"/>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0F2BBFCB" w:rsidR="0095468A" w:rsidRPr="00BA2331" w:rsidRDefault="0095468A" w:rsidP="0095468A">
      <w:pPr>
        <w:pStyle w:val="ProductList-Body"/>
      </w:pPr>
      <w:r>
        <w:t xml:space="preserve">L’informativa sulla privacy disponibile all’indirizzo </w:t>
      </w:r>
      <w:hyperlink r:id="rId44" w:history="1">
        <w:r w:rsidRPr="005154C3">
          <w:rPr>
            <w:rStyle w:val="Hyperlink"/>
          </w:rPr>
          <w:t>https://aka.ms/mctestprivacypolicy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A75DC9"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35" w:name="_Toc512886948"/>
      <w:r w:rsidRPr="006E04EB">
        <w:rPr>
          <w:lang w:val="it-IT"/>
        </w:rPr>
        <w:t>Piani di Microsoft Azure</w:t>
      </w:r>
      <w:bookmarkEnd w:id="119"/>
      <w:bookmarkEnd w:id="120"/>
      <w:bookmarkEnd w:id="135"/>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36" w:name="_Toc512886949"/>
      <w:r w:rsidR="0030218F" w:rsidRPr="00FA061A">
        <w:rPr>
          <w:lang w:val="it-IT"/>
        </w:rPr>
        <w:t>Azure Active Directory Basic</w:t>
      </w:r>
      <w:bookmarkEnd w:id="121"/>
      <w:bookmarkEnd w:id="122"/>
      <w:bookmarkEnd w:id="136"/>
    </w:p>
    <w:bookmarkEnd w:id="123"/>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A75DC9"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7" w:name="AzureActiveDirectoryPremium"/>
      <w:r w:rsidRPr="00FA061A">
        <w:rPr>
          <w:lang w:val="it-IT"/>
        </w:rPr>
        <w:tab/>
      </w:r>
      <w:bookmarkStart w:id="138" w:name="_Toc459970715"/>
      <w:bookmarkStart w:id="139" w:name="_Toc457466429"/>
      <w:bookmarkStart w:id="140" w:name="_Toc512886950"/>
      <w:r w:rsidRPr="00FA061A">
        <w:rPr>
          <w:lang w:val="it-IT"/>
        </w:rPr>
        <w:t>Azure Active Directory Premium</w:t>
      </w:r>
      <w:bookmarkEnd w:id="138"/>
      <w:bookmarkEnd w:id="139"/>
      <w:bookmarkEnd w:id="140"/>
    </w:p>
    <w:bookmarkEnd w:id="137"/>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A75DC9"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41" w:name="AzureInformationProtectionPremium"/>
      <w:r w:rsidRPr="006E04EB">
        <w:rPr>
          <w:lang w:val="it-IT"/>
        </w:rPr>
        <w:tab/>
      </w:r>
      <w:bookmarkStart w:id="142" w:name="AzureRightsManagement"/>
      <w:bookmarkStart w:id="143" w:name="_Toc459970716"/>
      <w:bookmarkStart w:id="144" w:name="_Toc457466430"/>
      <w:bookmarkStart w:id="145" w:name="_Toc512886951"/>
      <w:r w:rsidRPr="006E04EB">
        <w:rPr>
          <w:lang w:val="it-IT"/>
        </w:rPr>
        <w:t>Azure Information Protection</w:t>
      </w:r>
      <w:bookmarkEnd w:id="142"/>
      <w:r w:rsidRPr="006E04EB">
        <w:rPr>
          <w:lang w:val="it-IT"/>
        </w:rPr>
        <w:t xml:space="preserve"> Premium</w:t>
      </w:r>
      <w:bookmarkEnd w:id="143"/>
      <w:bookmarkEnd w:id="144"/>
      <w:bookmarkEnd w:id="145"/>
    </w:p>
    <w:bookmarkEnd w:id="141"/>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A75DC9"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69E2F58B" w:rsidR="0095468A" w:rsidRPr="00FA061A" w:rsidRDefault="0095468A" w:rsidP="0095468A">
      <w:pPr>
        <w:pStyle w:val="ProductList-Offering1Heading"/>
        <w:rPr>
          <w:lang w:val="pt-BR"/>
        </w:rPr>
      </w:pPr>
      <w:bookmarkStart w:id="146" w:name="_Toc388464308"/>
      <w:bookmarkStart w:id="147" w:name="Dynamics365"/>
      <w:bookmarkStart w:id="148" w:name="_Toc494738678"/>
      <w:bookmarkStart w:id="149" w:name="_Toc492329139"/>
      <w:bookmarkStart w:id="150" w:name="_Toc512886952"/>
      <w:bookmarkEnd w:id="124"/>
      <w:bookmarkEnd w:id="125"/>
      <w:bookmarkEnd w:id="126"/>
      <w:bookmarkEnd w:id="146"/>
      <w:r w:rsidRPr="00FA061A">
        <w:rPr>
          <w:lang w:val="pt-BR"/>
        </w:rPr>
        <w:t>Servizi Microsoft Dynamics 365</w:t>
      </w:r>
      <w:bookmarkEnd w:id="147"/>
      <w:bookmarkEnd w:id="148"/>
      <w:bookmarkEnd w:id="149"/>
      <w:bookmarkEnd w:id="150"/>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45"/>
          <w:footerReference w:type="first" r:id="rId46"/>
          <w:pgSz w:w="12240" w:h="15840"/>
          <w:pgMar w:top="1440" w:right="720" w:bottom="1440" w:left="720" w:header="720" w:footer="720" w:gutter="0"/>
          <w:cols w:space="720"/>
          <w:titlePg/>
          <w:docGrid w:linePitch="360"/>
        </w:sectPr>
      </w:pPr>
    </w:p>
    <w:p w14:paraId="79B36F7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73C7E631"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56D6EE6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0E8477A1"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0AEE144A"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A8D0238"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E9B060B"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Marketing</w:t>
      </w:r>
    </w:p>
    <w:p w14:paraId="5C43BCD2"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2DAFA28D"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45FBC208"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664F795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11EE9636" w14:textId="77777777" w:rsidR="005154C3"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905516A"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2C110109"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361929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71412F93"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CCB053F"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39542FD"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696CFEEA" w14:textId="5037BC8D" w:rsidR="0095468A" w:rsidRPr="00BA2331" w:rsidRDefault="005154C3" w:rsidP="005154C3">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E43C0E">
      <w:pPr>
        <w:pStyle w:val="ProductList-Body"/>
        <w:keepNext/>
        <w:tabs>
          <w:tab w:val="clear" w:pos="158"/>
          <w:tab w:val="left" w:pos="360"/>
        </w:tabs>
      </w:pPr>
      <w:r>
        <w:rPr>
          <w:b/>
          <w:color w:val="00188F"/>
        </w:rPr>
        <w:lastRenderedPageBreak/>
        <w:t>Utenti esterni</w:t>
      </w:r>
    </w:p>
    <w:p w14:paraId="3BD8A1A3" w14:textId="77777777" w:rsidR="0095468A" w:rsidRPr="00BA2331" w:rsidRDefault="0095468A" w:rsidP="0095468A">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né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 Microsoft Dynamics 365 for Talent: Attract o Microsoft Dynamics 365 for Talent: Onboard.</w:t>
      </w:r>
    </w:p>
    <w:p w14:paraId="0596A140" w14:textId="7F5BE10E" w:rsidR="00930888" w:rsidRDefault="00930888" w:rsidP="00930888">
      <w:pPr>
        <w:pStyle w:val="ProductList-Body"/>
        <w:tabs>
          <w:tab w:val="clear" w:pos="158"/>
          <w:tab w:val="left" w:pos="360"/>
        </w:tabs>
      </w:pPr>
    </w:p>
    <w:p w14:paraId="4EF419E0" w14:textId="77777777" w:rsidR="005154C3" w:rsidRDefault="005154C3" w:rsidP="005154C3">
      <w:pPr>
        <w:pStyle w:val="ProductList-ClauseHeading"/>
      </w:pPr>
      <w:r>
        <w:t>Portale di amministrazione</w:t>
      </w:r>
    </w:p>
    <w:p w14:paraId="059179A0" w14:textId="77777777" w:rsidR="005154C3" w:rsidRDefault="005154C3" w:rsidP="005154C3">
      <w:pPr>
        <w:pStyle w:val="ProductList-Body"/>
      </w:pPr>
      <w:r>
        <w:t>Microsoft Dynamics 365 for Finance and Operations, Microsoft Dynamics 365 for Retail e Microsoft Dynamics 365 for Talent consentono alle Società di distribuire e gestire il Servizio Online tramite Microsoft Dynamics Lifecycle Services (o il relativo servizio successivo), che è soggetto a condizioni specifiche.</w:t>
      </w:r>
    </w:p>
    <w:p w14:paraId="38F39B09" w14:textId="77777777" w:rsidR="005154C3" w:rsidRPr="006E11C3" w:rsidRDefault="005154C3" w:rsidP="005154C3">
      <w:pPr>
        <w:pStyle w:val="ProductList-Body"/>
      </w:pPr>
    </w:p>
    <w:p w14:paraId="748F6CAD" w14:textId="77777777" w:rsidR="005154C3" w:rsidRPr="00E94E14" w:rsidRDefault="005154C3" w:rsidP="005154C3">
      <w:pPr>
        <w:pStyle w:val="ProductList-ClauseHeading"/>
      </w:pPr>
      <w:r>
        <w:t>Distribuzioni miste dei servizi Microsoft Dynamics 365</w:t>
      </w:r>
    </w:p>
    <w:p w14:paraId="3D4922D5" w14:textId="77777777" w:rsidR="005154C3" w:rsidRDefault="005154C3" w:rsidP="005154C3">
      <w:pPr>
        <w:pStyle w:val="ProductList-Body"/>
      </w:pPr>
      <w:r>
        <w:t>Le Società che desiderano combinare (i) Microsoft Dynamics 365 for Sales Professional e Microsoft Dynamics 365 for Sales Enterprise o (ii) Microsoft Dynamics 365 Business Central e Microsoft Dynamics 365 for Unified Operations lo potranno fare qualora:</w:t>
      </w:r>
    </w:p>
    <w:p w14:paraId="39CA1421" w14:textId="77777777" w:rsidR="005154C3" w:rsidRDefault="005154C3" w:rsidP="005154C3">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18730C29" w14:textId="77777777" w:rsidR="005154C3" w:rsidRDefault="005154C3" w:rsidP="005154C3">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10A63007" w14:textId="77777777" w:rsidR="005154C3" w:rsidRDefault="005154C3" w:rsidP="005154C3">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28D39AF" w14:textId="77777777" w:rsidR="005154C3" w:rsidRDefault="005154C3" w:rsidP="005154C3">
      <w:pPr>
        <w:pStyle w:val="ProductList-Body"/>
      </w:pPr>
    </w:p>
    <w:p w14:paraId="0EEAD0CF" w14:textId="77777777" w:rsidR="005154C3" w:rsidRDefault="005154C3" w:rsidP="005154C3">
      <w:pPr>
        <w:pStyle w:val="ProductList-ClauseHeading"/>
        <w:tabs>
          <w:tab w:val="clear" w:pos="360"/>
          <w:tab w:val="left" w:pos="0"/>
        </w:tabs>
        <w:ind w:left="360" w:hanging="360"/>
      </w:pPr>
      <w:r>
        <w:t>Microsoft Dynamics 365 for Marketing</w:t>
      </w:r>
    </w:p>
    <w:p w14:paraId="61594DB2" w14:textId="77777777" w:rsidR="005154C3" w:rsidRPr="00455F0E" w:rsidRDefault="005154C3" w:rsidP="005154C3">
      <w:pPr>
        <w:pStyle w:val="ProductList-Body"/>
        <w:tabs>
          <w:tab w:val="clear" w:pos="158"/>
          <w:tab w:val="left" w:pos="90"/>
          <w:tab w:val="left" w:pos="270"/>
        </w:tabs>
        <w:ind w:left="518" w:hanging="360"/>
      </w:pPr>
      <w:r>
        <w:rPr>
          <w:b/>
          <w:bCs/>
          <w:color w:val="0072C6"/>
        </w:rPr>
        <w:t>Contratto di Servizio</w:t>
      </w:r>
    </w:p>
    <w:p w14:paraId="3A067DDB" w14:textId="77777777" w:rsidR="005154C3" w:rsidRDefault="005154C3" w:rsidP="005154C3">
      <w:pPr>
        <w:pStyle w:val="ProductList-Body"/>
        <w:tabs>
          <w:tab w:val="clear" w:pos="158"/>
          <w:tab w:val="left" w:pos="90"/>
          <w:tab w:val="left" w:pos="270"/>
        </w:tabs>
        <w:ind w:left="518" w:hanging="360"/>
      </w:pPr>
      <w:r>
        <w:t>Non è disponibile alcun Contratto di Servizio per Microsoft Dynamics 365 for Marketing.</w:t>
      </w:r>
    </w:p>
    <w:p w14:paraId="26170C62" w14:textId="77777777" w:rsidR="005154C3" w:rsidRDefault="005154C3" w:rsidP="005154C3">
      <w:pPr>
        <w:pStyle w:val="ProductList-Body"/>
        <w:tabs>
          <w:tab w:val="clear" w:pos="158"/>
          <w:tab w:val="left" w:pos="90"/>
          <w:tab w:val="left" w:pos="270"/>
        </w:tabs>
        <w:ind w:left="518" w:hanging="360"/>
      </w:pPr>
    </w:p>
    <w:p w14:paraId="5D42CC90" w14:textId="77777777" w:rsidR="005154C3" w:rsidRDefault="005154C3" w:rsidP="005154C3">
      <w:pPr>
        <w:pStyle w:val="ProductList-Body"/>
        <w:tabs>
          <w:tab w:val="clear" w:pos="158"/>
          <w:tab w:val="left" w:pos="90"/>
          <w:tab w:val="left" w:pos="270"/>
        </w:tabs>
        <w:ind w:left="518" w:hanging="360"/>
      </w:pPr>
      <w:r>
        <w:rPr>
          <w:b/>
          <w:bCs/>
          <w:color w:val="0072C6"/>
        </w:rPr>
        <w:t>Leggi Promozionali, Regolamenti e Standard del Settore</w:t>
      </w:r>
    </w:p>
    <w:p w14:paraId="66AE9CA8" w14:textId="77777777" w:rsidR="005154C3" w:rsidRDefault="005154C3" w:rsidP="005154C3">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63F1D137" w14:textId="77777777" w:rsidR="005154C3" w:rsidRPr="00747204" w:rsidRDefault="005154C3"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4A3B8CA8" w14:textId="77777777" w:rsidR="0095468A" w:rsidRPr="0044176D" w:rsidRDefault="0095468A" w:rsidP="0095468A">
      <w:pPr>
        <w:pStyle w:val="ProductList-Body"/>
        <w:tabs>
          <w:tab w:val="left" w:pos="360"/>
        </w:tabs>
        <w:rPr>
          <w:lang w:val="en-US"/>
        </w:rPr>
      </w:pPr>
      <w:r w:rsidRPr="0044176D">
        <w:rPr>
          <w:b/>
          <w:color w:val="00188F"/>
          <w:lang w:val="en-US"/>
        </w:rPr>
        <w:t>Microsoft Dynamics 365 for Talent, Microsoft Dynamics 365 for Talent: Attract e Microsoft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42930D00" w14:textId="77777777" w:rsidR="005154C3" w:rsidRDefault="005154C3" w:rsidP="005154C3">
      <w:pPr>
        <w:pStyle w:val="ProductList-ClauseHeading"/>
      </w:pPr>
      <w:r>
        <w:t>Diritti sull’Utilizzo del Server per le SL Utente, le SL Utente da SA e le SL Add-on per Utente per Dynamics 365</w:t>
      </w:r>
    </w:p>
    <w:p w14:paraId="1E669C35" w14:textId="77777777" w:rsidR="005154C3" w:rsidRDefault="005154C3" w:rsidP="005154C3">
      <w:pPr>
        <w:pStyle w:val="ProductList-Body"/>
      </w:pPr>
      <w:r>
        <w:t>Le disposizioni relative ai diritti sull’utilizzo del server che seguono non si applicano alle Società in possesso delle licenze per Microsoft Dynamics 365 for Sales Professional, Microsoft Dynamics 365 for Marketing, Microsoft Dynamics 365 Business Central, Microsoft Dynamics 365 for Talent: Attract, Microsoft Dynamics 365 for Talent: Onboard o alle Società con licenze per i Servizi Online Microsoft Dynamics 365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lastRenderedPageBreak/>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t>Soluzione Microsoft Relationship Sales</w:t>
      </w:r>
    </w:p>
    <w:p w14:paraId="576F55C5" w14:textId="77777777" w:rsidR="0095468A" w:rsidRPr="00BA2331" w:rsidRDefault="0095468A" w:rsidP="0095468A">
      <w:pPr>
        <w:pStyle w:val="ProductList-Body"/>
      </w:pPr>
      <w:r w:rsidRPr="0044176D">
        <w:rPr>
          <w:lang w:val="en-US"/>
        </w:rPr>
        <w:t xml:space="preserve">La soluzione Microsoft Relationship Sales include Microsoft Dynamics 365 for Sales, Enterprise Edition e LinkedIn Sales Navigator, Enterprise Edition. </w:t>
      </w:r>
      <w:r>
        <w:t>LinkedIn Sales Navigator, Enterprise Edition è a uso esclusivo dell’Utente con Licenza per la soluzione Microsoft Relationship Sales per la durata della sottoscrizione.</w:t>
      </w:r>
    </w:p>
    <w:p w14:paraId="21484997" w14:textId="77777777" w:rsidR="00930888" w:rsidRPr="006E04EB" w:rsidRDefault="00930888" w:rsidP="00930888">
      <w:pPr>
        <w:pStyle w:val="ProductList-Body"/>
        <w:rPr>
          <w:lang w:val="es-ES_tradnl"/>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7"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8"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9"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51" w:name="_Toc459970722"/>
      <w:bookmarkStart w:id="152" w:name="MicrosoftSocialEngagement"/>
      <w:r>
        <w:rPr>
          <w:b/>
          <w:color w:val="00188F"/>
        </w:rPr>
        <w:t>Microsoft Social Engagement</w:t>
      </w:r>
      <w:bookmarkEnd w:id="151"/>
    </w:p>
    <w:bookmarkEnd w:id="152"/>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6D818FAD" w14:textId="77777777" w:rsidR="00E43C0E" w:rsidRPr="002C6BAD" w:rsidRDefault="00E43C0E" w:rsidP="00E43C0E">
      <w:pPr>
        <w:pStyle w:val="ProductList-Body"/>
        <w:tabs>
          <w:tab w:val="clear" w:pos="158"/>
          <w:tab w:val="left" w:pos="360"/>
        </w:tabs>
        <w:ind w:left="180"/>
        <w:rPr>
          <w:b/>
          <w:color w:val="0072C6"/>
        </w:rPr>
      </w:pPr>
      <w:r>
        <w:rPr>
          <w:b/>
          <w:color w:val="0072C6"/>
        </w:rPr>
        <w:t>Contenuto Social Ottenuto attraverso Microsoft Social Engagement</w:t>
      </w:r>
    </w:p>
    <w:p w14:paraId="1E71DB42" w14:textId="77777777" w:rsidR="00E43C0E" w:rsidRDefault="00E43C0E" w:rsidP="00E43C0E">
      <w:pPr>
        <w:pStyle w:val="ProductList-Body"/>
        <w:tabs>
          <w:tab w:val="clear" w:pos="158"/>
          <w:tab w:val="left" w:pos="360"/>
        </w:tabs>
        <w:ind w:left="180"/>
      </w:pPr>
      <w:r>
        <w:t>Il Contenuto Social è un contenuto fornito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recuperare Contenuto Social. La Società potrà utilizzare Contenuto Social esclusivamente per l’attività interna. La Società non potrà utilizzare il Contenuto Social per attività di sorveglianza. Le Società del settore pubblico potranno avere accesso limitato al Contenuto Social. Microsoft si riserva il diritto di:</w:t>
      </w:r>
    </w:p>
    <w:p w14:paraId="10F52CC0" w14:textId="77777777" w:rsidR="00E43C0E" w:rsidRDefault="00E43C0E" w:rsidP="00E43C0E">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28C276F3" w14:textId="77777777" w:rsidR="00E43C0E" w:rsidRDefault="00E43C0E" w:rsidP="00E43C0E">
      <w:pPr>
        <w:pStyle w:val="ProductList-Body"/>
        <w:numPr>
          <w:ilvl w:val="0"/>
          <w:numId w:val="13"/>
        </w:numPr>
        <w:tabs>
          <w:tab w:val="clear" w:pos="158"/>
          <w:tab w:val="left" w:pos="180"/>
        </w:tabs>
        <w:spacing w:before="40"/>
        <w:ind w:left="810" w:hanging="274"/>
      </w:pPr>
      <w:r>
        <w:t xml:space="preserve">modificare o eliminare Contenuto Social o accedervi per qualsiasi scopo; </w:t>
      </w:r>
    </w:p>
    <w:p w14:paraId="475A20C4" w14:textId="77777777" w:rsidR="00E43C0E" w:rsidRPr="00D97771" w:rsidRDefault="00E43C0E" w:rsidP="00E43C0E">
      <w:pPr>
        <w:pStyle w:val="ProductList-Body"/>
        <w:numPr>
          <w:ilvl w:val="0"/>
          <w:numId w:val="13"/>
        </w:numPr>
        <w:spacing w:before="40"/>
        <w:ind w:left="810" w:hanging="274"/>
      </w:pPr>
      <w:r>
        <w:t xml:space="preserve">imporre alla Società di modificare o eliminare Contenuto Social, limitare la capacità della Società di esportare o trasferire Contenuto Social e bloccare o limitare l’accesso al Contenuto Social al termine o alla scadenza del Servizio Online. </w:t>
      </w:r>
    </w:p>
    <w:p w14:paraId="6463D219" w14:textId="77777777" w:rsidR="00A2276A" w:rsidRPr="006D2C33" w:rsidRDefault="00A75DC9"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53" w:name="_Toc512886953"/>
      <w:bookmarkStart w:id="154" w:name="O365Services"/>
      <w:r w:rsidRPr="00C34CE1">
        <w:rPr>
          <w:lang w:val="it-IT"/>
        </w:rPr>
        <w:t>Servizi Office 365</w:t>
      </w:r>
      <w:bookmarkEnd w:id="153"/>
    </w:p>
    <w:bookmarkEnd w:id="154"/>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55" w:name="CoreFeaturesforOffice365Services"/>
      <w:r>
        <w:rPr>
          <w:b/>
          <w:color w:val="00188F"/>
        </w:rPr>
        <w:t>Funzionalità Core per i Servizi Office 365</w:t>
      </w:r>
    </w:p>
    <w:bookmarkEnd w:id="155"/>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70F3B289" w14:textId="77777777" w:rsidR="00E43C0E" w:rsidRDefault="00E43C0E" w:rsidP="00E43C0E">
      <w:pPr>
        <w:pStyle w:val="ProductList-Body"/>
        <w:rPr>
          <w:b/>
          <w:color w:val="00188F"/>
        </w:rPr>
      </w:pPr>
      <w:bookmarkStart w:id="156" w:name="MicrosoftTeams"/>
      <w:r>
        <w:rPr>
          <w:b/>
          <w:color w:val="00188F"/>
        </w:rPr>
        <w:t>Microsoft Teams</w:t>
      </w:r>
      <w:bookmarkEnd w:id="156"/>
    </w:p>
    <w:p w14:paraId="5D1A9CB5" w14:textId="540EDE89" w:rsidR="00F61472" w:rsidRDefault="00F61472" w:rsidP="00F61472">
      <w:pPr>
        <w:pStyle w:val="ProductList-Body"/>
        <w:tabs>
          <w:tab w:val="clear" w:pos="158"/>
          <w:tab w:val="left" w:pos="360"/>
        </w:tabs>
      </w:pPr>
      <w:bookmarkStart w:id="157" w:name="_GoBack"/>
      <w:bookmarkEnd w:id="157"/>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A75DC9"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58" w:name="ExchangeOnline"/>
      <w:r w:rsidRPr="00C34CE1">
        <w:rPr>
          <w:lang w:val="it-IT"/>
        </w:rPr>
        <w:tab/>
      </w:r>
      <w:bookmarkStart w:id="159" w:name="_Toc512886954"/>
      <w:r>
        <w:t>Exchange Online</w:t>
      </w:r>
      <w:bookmarkEnd w:id="159"/>
    </w:p>
    <w:p w14:paraId="504B85AD" w14:textId="77777777" w:rsidR="00E93FD0" w:rsidRPr="00C34CE1" w:rsidRDefault="00E93FD0" w:rsidP="004E52BA">
      <w:pPr>
        <w:pStyle w:val="ProductList-Offering1"/>
        <w:rPr>
          <w:lang w:val="en-US"/>
        </w:rPr>
        <w:sectPr w:rsidR="00E93FD0" w:rsidRPr="00C34CE1" w:rsidSect="00E275D6">
          <w:footerReference w:type="first" r:id="rId50"/>
          <w:type w:val="continuous"/>
          <w:pgSz w:w="12240" w:h="15840"/>
          <w:pgMar w:top="1440" w:right="720" w:bottom="1440" w:left="720" w:header="720" w:footer="720" w:gutter="0"/>
          <w:cols w:space="720"/>
          <w:titlePg/>
          <w:docGrid w:linePitch="360"/>
        </w:sectPr>
      </w:pPr>
    </w:p>
    <w:bookmarkEnd w:id="158"/>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4068B" w:rsidRDefault="00E275D6" w:rsidP="00E93FD0">
      <w:pPr>
        <w:pStyle w:val="ProductList-Offering2"/>
        <w:sectPr w:rsidR="00E275D6" w:rsidRPr="00C4068B"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E43C0E">
      <w:pPr>
        <w:pStyle w:val="ProductList-Body"/>
        <w:keepNext/>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lastRenderedPageBreak/>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1"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60" w:name="_Toc423959249"/>
      <w:r w:rsidRPr="003D534A">
        <w:rPr>
          <w:b/>
          <w:color w:val="00188F"/>
        </w:rPr>
        <w:t>Contratto di Servizio</w:t>
      </w:r>
      <w:bookmarkEnd w:id="160"/>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A75DC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5734F5CF" w:rsidR="00862C50" w:rsidRPr="00C34CE1" w:rsidRDefault="00E43C0E" w:rsidP="00B31F55">
      <w:pPr>
        <w:pStyle w:val="ProductList-Offering2Heading"/>
        <w:rPr>
          <w:lang w:val="it-IT"/>
        </w:rPr>
      </w:pPr>
      <w:bookmarkStart w:id="161" w:name="Office365Applications"/>
      <w:bookmarkStart w:id="162" w:name="O365Applications"/>
      <w:r>
        <w:rPr>
          <w:lang w:val="it-IT"/>
        </w:rPr>
        <w:tab/>
      </w:r>
      <w:bookmarkStart w:id="163" w:name="_Toc512886955"/>
      <w:r w:rsidR="00862C50" w:rsidRPr="00C34CE1">
        <w:rPr>
          <w:lang w:val="it-IT"/>
        </w:rPr>
        <w:t>Applicazioni Office 365</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6E04EB" w:rsidRDefault="00862C50" w:rsidP="00862C50">
      <w:pPr>
        <w:pStyle w:val="ProductList-Body"/>
        <w:rPr>
          <w:lang w:val="en-US"/>
        </w:rPr>
      </w:pPr>
      <w:r w:rsidRPr="006E04EB">
        <w:rPr>
          <w:rFonts w:asciiTheme="majorHAnsi" w:hAnsiTheme="majorHAnsi"/>
          <w:sz w:val="16"/>
          <w:szCs w:val="16"/>
          <w:lang w:val="en-US"/>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08914705" w14:textId="77777777" w:rsidR="005154C3" w:rsidRDefault="005154C3" w:rsidP="005154C3">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EB60CCE" w14:textId="77777777" w:rsidR="005B1775" w:rsidRDefault="005B1775" w:rsidP="005B1775">
      <w:pPr>
        <w:pStyle w:val="ProductList-Body"/>
        <w:numPr>
          <w:ilvl w:val="0"/>
          <w:numId w:val="40"/>
        </w:numPr>
        <w:ind w:left="446" w:hanging="270"/>
      </w:pPr>
      <w:r>
        <w:t>potranno attivare il software fornito con la SL per un utilizzo da remoto o in locale su un massimo di cinque OSE simultaneamente;</w:t>
      </w:r>
    </w:p>
    <w:p w14:paraId="09161760" w14:textId="77777777" w:rsidR="005B1775" w:rsidRDefault="005B1775" w:rsidP="005B1775">
      <w:pPr>
        <w:pStyle w:val="ProductList-Body"/>
        <w:numPr>
          <w:ilvl w:val="0"/>
          <w:numId w:val="40"/>
        </w:numPr>
        <w:spacing w:before="40"/>
        <w:ind w:left="446"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52" w:history="1">
        <w:r>
          <w:rPr>
            <w:rStyle w:val="Hyperlink"/>
          </w:rPr>
          <w:t>www.office.com/sca</w:t>
        </w:r>
      </w:hyperlink>
      <w:r w:rsidRPr="002A7878">
        <w:t>.</w:t>
      </w:r>
      <w:r>
        <w:rPr>
          <w:color w:val="1F497D"/>
        </w:rPr>
        <w:t xml:space="preserve"> </w:t>
      </w:r>
      <w:r>
        <w:t>Ai fini dell’interpretazione del presente diritto sull’utilizzo, “server di rete” indica un server hardware fisico a uso esclusivo della Società. La disposizione relativa all’attivazione condivisa del computer non si applica alla licenza della Società per Office 365 Business e</w:t>
      </w:r>
    </w:p>
    <w:p w14:paraId="2F8B7DDD" w14:textId="1538755B" w:rsidR="005B1775" w:rsidRDefault="005B1775" w:rsidP="005B1775">
      <w:pPr>
        <w:pStyle w:val="ProductList-Body"/>
        <w:numPr>
          <w:ilvl w:val="0"/>
          <w:numId w:val="40"/>
        </w:numPr>
        <w:spacing w:before="40"/>
        <w:ind w:left="446" w:hanging="274"/>
      </w:pPr>
      <w:r>
        <w:lastRenderedPageBreak/>
        <w:t>dovranno connettere a Internet ciascun dispositivo su cui l’utente ha installato il software almeno una volta ogni 30 giorni o la sua funzionalità potrebbe risentirne.</w:t>
      </w:r>
    </w:p>
    <w:p w14:paraId="138DBA5F" w14:textId="77777777" w:rsidR="005154C3" w:rsidRPr="00F40FD0" w:rsidRDefault="005154C3" w:rsidP="005154C3">
      <w:pPr>
        <w:pStyle w:val="ProductList-Body"/>
        <w:numPr>
          <w:ilvl w:val="0"/>
          <w:numId w:val="40"/>
        </w:numPr>
        <w:spacing w:before="40"/>
        <w:ind w:left="450" w:hanging="274"/>
      </w:pPr>
      <w:r>
        <w:t>potranno utilizzare i Servizi Online connessi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7AFFACA6" w14:textId="77777777" w:rsidR="00C34CE1" w:rsidRPr="007F0A21" w:rsidRDefault="00C34CE1" w:rsidP="00C34CE1">
      <w:pPr>
        <w:pStyle w:val="ProductList-Body"/>
        <w:ind w:left="180"/>
      </w:pPr>
    </w:p>
    <w:p w14:paraId="46594423" w14:textId="77777777" w:rsidR="00E43C0E" w:rsidRPr="00964225" w:rsidRDefault="00E43C0E" w:rsidP="00E43C0E">
      <w:pPr>
        <w:pStyle w:val="ProductList-Body"/>
        <w:keepNext/>
        <w:spacing w:before="40"/>
        <w:rPr>
          <w:b/>
          <w:color w:val="00188F"/>
        </w:rPr>
      </w:pPr>
      <w:r>
        <w:rPr>
          <w:b/>
          <w:color w:val="00188F"/>
        </w:rPr>
        <w:t>Dispositivi Smartphone e Tablet</w:t>
      </w:r>
    </w:p>
    <w:p w14:paraId="6997C3EF" w14:textId="77777777" w:rsidR="00E43C0E" w:rsidRDefault="00E43C0E" w:rsidP="00E43C0E">
      <w:pPr>
        <w:pStyle w:val="ProductList-Body"/>
      </w:pPr>
      <w:r>
        <w:t>Ogni utente cui la Società cede una SL per Utente potrà anche attivare il software Microsoft Office Mobile per utilizzarlo su un massimo di cinque smartphone e di cinque tablet. Per gli utenti delle versioni F1, E1 e Business Essentials di Office 365 o Microsoft 365, il diritto di attivare il software Microsoft Office Mobile è limitato ai dispositivi dotati di schermo integrato di dimensioni fino a 10,1 pollici misurati in diagonale.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A75DC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A061A" w:rsidRDefault="00F61472" w:rsidP="00F61472">
      <w:pPr>
        <w:pStyle w:val="ProductList-Offering2Heading"/>
        <w:outlineLvl w:val="2"/>
        <w:rPr>
          <w:lang w:val="pt-BR"/>
        </w:rPr>
      </w:pPr>
      <w:r w:rsidRPr="00FA061A">
        <w:rPr>
          <w:lang w:val="pt-BR"/>
        </w:rPr>
        <w:tab/>
      </w:r>
      <w:bookmarkStart w:id="164" w:name="MicrosoftMyAnalytics"/>
      <w:bookmarkStart w:id="165" w:name="_Toc465426847"/>
      <w:bookmarkStart w:id="166" w:name="_Toc512886956"/>
      <w:r w:rsidRPr="00FA061A">
        <w:rPr>
          <w:lang w:val="pt-BR"/>
        </w:rPr>
        <w:t>Microsoft MyAnalytics</w:t>
      </w:r>
      <w:bookmarkEnd w:id="164"/>
      <w:bookmarkEnd w:id="165"/>
      <w:bookmarkEnd w:id="166"/>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A75DC9"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67" w:name="_Toc512886957"/>
      <w:r w:rsidRPr="00C34CE1">
        <w:rPr>
          <w:lang w:val="it-IT"/>
        </w:rPr>
        <w:t>Office Online</w:t>
      </w:r>
      <w:bookmarkEnd w:id="167"/>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A75DC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8" w:name="_Toc512886958"/>
      <w:r w:rsidRPr="00C34CE1">
        <w:rPr>
          <w:lang w:val="it-IT"/>
        </w:rPr>
        <w:t>OneDrive for Business</w:t>
      </w:r>
      <w:bookmarkEnd w:id="168"/>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A75DC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69" w:name="_Toc453946627"/>
      <w:bookmarkStart w:id="170" w:name="_Toc451949065"/>
      <w:bookmarkStart w:id="171" w:name="_Toc512886959"/>
      <w:bookmarkStart w:id="172" w:name="ProjectOnline"/>
      <w:r>
        <w:t>Project Online</w:t>
      </w:r>
      <w:bookmarkEnd w:id="169"/>
      <w:bookmarkEnd w:id="170"/>
      <w:bookmarkEnd w:id="171"/>
    </w:p>
    <w:bookmarkEnd w:id="172"/>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lastRenderedPageBreak/>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A75DC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73" w:name="_Toc512886960"/>
      <w:r w:rsidRPr="00C34CE1">
        <w:rPr>
          <w:lang w:val="it-IT"/>
        </w:rPr>
        <w:t>SharePoint Online</w:t>
      </w:r>
      <w:bookmarkEnd w:id="17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A75DC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00DE254" w14:textId="35F06986" w:rsidR="006E04EB" w:rsidRDefault="006E04EB" w:rsidP="006E04EB">
      <w:pPr>
        <w:pStyle w:val="ProductList-Offering2Heading"/>
        <w:outlineLvl w:val="2"/>
      </w:pPr>
      <w:r>
        <w:tab/>
      </w:r>
      <w:bookmarkStart w:id="174" w:name="SkypeforBusinessOnline"/>
      <w:bookmarkStart w:id="175" w:name="_Toc505767652"/>
      <w:bookmarkStart w:id="176" w:name="_Toc503180492"/>
      <w:bookmarkStart w:id="177" w:name="_Toc512886961"/>
      <w:r>
        <w:t>Skype for Business Online</w:t>
      </w:r>
      <w:bookmarkEnd w:id="174"/>
      <w:bookmarkEnd w:id="175"/>
      <w:bookmarkEnd w:id="176"/>
      <w:bookmarkEnd w:id="177"/>
    </w:p>
    <w:p w14:paraId="0FB09DB0" w14:textId="77777777" w:rsidR="006E04EB" w:rsidRDefault="006E04EB" w:rsidP="006E04EB">
      <w:pPr>
        <w:pStyle w:val="ProductList-Offering1"/>
        <w:sectPr w:rsidR="006E04EB" w:rsidSect="00E275D6">
          <w:type w:val="continuous"/>
          <w:pgSz w:w="12240" w:h="15840"/>
          <w:pgMar w:top="1440" w:right="720" w:bottom="1440" w:left="720" w:header="720" w:footer="720" w:gutter="0"/>
          <w:cols w:space="720"/>
          <w:titlePg/>
          <w:docGrid w:linePitch="360"/>
        </w:sectPr>
      </w:pPr>
    </w:p>
    <w:p w14:paraId="059E355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2172151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 xml:space="preserve">Audioconferenza </w:t>
      </w:r>
    </w:p>
    <w:p w14:paraId="30A0DBB1" w14:textId="77777777" w:rsidR="006E04EB" w:rsidRPr="00EF1E73" w:rsidRDefault="006E04EB" w:rsidP="006E04EB">
      <w:pPr>
        <w:pStyle w:val="ProductList-Body"/>
        <w:rPr>
          <w:rFonts w:asciiTheme="majorHAnsi" w:hAnsiTheme="majorHAnsi"/>
          <w:sz w:val="16"/>
          <w:szCs w:val="16"/>
        </w:rPr>
      </w:pPr>
      <w:r>
        <w:rPr>
          <w:rFonts w:asciiTheme="majorHAnsi" w:hAnsiTheme="majorHAnsi"/>
          <w:sz w:val="16"/>
          <w:szCs w:val="16"/>
        </w:rPr>
        <w:t>Piano di Chiamata</w:t>
      </w:r>
    </w:p>
    <w:p w14:paraId="2618ED32"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Telefono di Area Comune</w:t>
      </w:r>
    </w:p>
    <w:p w14:paraId="25504D1D"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Credito per le Comunicazioni</w:t>
      </w:r>
    </w:p>
    <w:p w14:paraId="14AB22FC"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Sistema Telefonico</w:t>
      </w:r>
    </w:p>
    <w:p w14:paraId="0469E209" w14:textId="77777777" w:rsidR="006E04EB" w:rsidRDefault="006E04EB" w:rsidP="006E04EB">
      <w:pPr>
        <w:pStyle w:val="ProductList-Offering2"/>
        <w:sectPr w:rsidR="006E04EB" w:rsidSect="005B7124">
          <w:type w:val="continuous"/>
          <w:pgSz w:w="12240" w:h="15840"/>
          <w:pgMar w:top="1440" w:right="720" w:bottom="1440" w:left="720" w:header="720" w:footer="720" w:gutter="0"/>
          <w:cols w:num="2" w:space="720"/>
          <w:titlePg/>
          <w:docGrid w:linePitch="360"/>
        </w:sectPr>
      </w:pPr>
    </w:p>
    <w:p w14:paraId="1A53107D" w14:textId="77777777" w:rsidR="0045535A" w:rsidRPr="006E04EB" w:rsidRDefault="0045535A" w:rsidP="0045535A">
      <w:pPr>
        <w:pStyle w:val="ProductList-Body"/>
        <w:pBdr>
          <w:top w:val="single" w:sz="4" w:space="1" w:color="BFBFBF" w:themeColor="background1" w:themeShade="BF"/>
        </w:pBdr>
        <w:rPr>
          <w:b/>
          <w:color w:val="000000" w:themeColor="text1"/>
          <w:sz w:val="8"/>
          <w:szCs w:val="8"/>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78" w:name="FunzionalitàCoreperiServiziOffice3"/>
      <w:r>
        <w:rPr>
          <w:b/>
          <w:color w:val="00188F"/>
        </w:rPr>
        <w:t>Funzionalità Core per i Servizi Office 365</w:t>
      </w:r>
      <w:bookmarkEnd w:id="178"/>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63FC6FB2"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6655E62A" w14:textId="07EBF503" w:rsidR="006E04EB" w:rsidRDefault="006E04EB" w:rsidP="00CB6005">
      <w:pPr>
        <w:pStyle w:val="ProductList-Body"/>
        <w:tabs>
          <w:tab w:val="clear" w:pos="158"/>
          <w:tab w:val="left" w:pos="360"/>
        </w:tabs>
      </w:pPr>
    </w:p>
    <w:p w14:paraId="237442B5" w14:textId="77777777" w:rsidR="006E04EB" w:rsidRDefault="006E04EB" w:rsidP="006E04EB">
      <w:pPr>
        <w:pStyle w:val="ProductList-Body"/>
        <w:keepNext/>
        <w:tabs>
          <w:tab w:val="clear" w:pos="158"/>
          <w:tab w:val="left" w:pos="360"/>
        </w:tabs>
      </w:pPr>
      <w:r>
        <w:rPr>
          <w:b/>
          <w:color w:val="00188F"/>
        </w:rPr>
        <w:t>Telefoni di Area Comune</w:t>
      </w:r>
    </w:p>
    <w:p w14:paraId="3E2FCC42" w14:textId="77777777" w:rsidR="006E04EB" w:rsidRDefault="006E04EB" w:rsidP="006E04EB">
      <w:pPr>
        <w:pStyle w:val="ProductList-Body"/>
        <w:tabs>
          <w:tab w:val="clear" w:pos="158"/>
          <w:tab w:val="left" w:pos="360"/>
        </w:tabs>
      </w:pPr>
      <w:r>
        <w:t>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5B1775">
      <w:pPr>
        <w:pStyle w:val="ProductList-Body"/>
        <w:keepNext/>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53"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A75DC9"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79" w:name="_Toc512886962"/>
      <w:bookmarkStart w:id="180" w:name="OtherOnlineServices"/>
      <w:r w:rsidRPr="00C34CE1">
        <w:rPr>
          <w:lang w:val="it-IT"/>
        </w:rPr>
        <w:t>Altri Servizi Online</w:t>
      </w:r>
      <w:bookmarkEnd w:id="179"/>
    </w:p>
    <w:p w14:paraId="45E652CA" w14:textId="77777777" w:rsidR="008B0C47" w:rsidRPr="006E04EB" w:rsidRDefault="008B0C47" w:rsidP="008D2ED5">
      <w:pPr>
        <w:pStyle w:val="ProductList-Offering2Heading"/>
        <w:keepNext/>
        <w:outlineLvl w:val="2"/>
      </w:pPr>
      <w:bookmarkStart w:id="181" w:name="MicrosoftLearning"/>
      <w:bookmarkStart w:id="182" w:name="MicrosoftPowerBIPro"/>
      <w:bookmarkEnd w:id="180"/>
      <w:r w:rsidRPr="00FA061A">
        <w:rPr>
          <w:lang w:val="pt-BR"/>
        </w:rPr>
        <w:tab/>
      </w:r>
      <w:bookmarkStart w:id="183" w:name="_Toc476230941"/>
      <w:bookmarkStart w:id="184" w:name="_Toc476476626"/>
      <w:bookmarkStart w:id="185" w:name="_Toc512886963"/>
      <w:bookmarkStart w:id="186" w:name="BingMaps"/>
      <w:r w:rsidRPr="006E04EB">
        <w:t>Bing Maps Enterprise Platform e Mobile Asset Management Platform</w:t>
      </w:r>
      <w:bookmarkEnd w:id="183"/>
      <w:bookmarkEnd w:id="184"/>
      <w:bookmarkEnd w:id="185"/>
    </w:p>
    <w:bookmarkEnd w:id="186"/>
    <w:p w14:paraId="3002F224" w14:textId="77777777" w:rsidR="008B0C47" w:rsidRPr="00917344" w:rsidRDefault="008B0C47" w:rsidP="008D2ED5">
      <w:pPr>
        <w:pStyle w:val="ProductList-Body"/>
        <w:keepNext/>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E43C0E">
      <w:pPr>
        <w:pStyle w:val="ProductList-Body"/>
        <w:keepNext/>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 xml:space="preserve">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w:t>
      </w:r>
      <w:r>
        <w:lastRenderedPageBreak/>
        <w:t>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54" w:history="1">
        <w:r>
          <w:rPr>
            <w:rStyle w:val="Hyperlink"/>
          </w:rPr>
          <w:t>https://aka.ms/bingmapsplatformapistou</w:t>
        </w:r>
      </w:hyperlink>
      <w:r>
        <w:t xml:space="preserve"> e </w:t>
      </w:r>
      <w:hyperlink r:id="rId55"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6"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A75DC9"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187" w:name="_Toc476230942"/>
      <w:bookmarkStart w:id="188" w:name="_Toc512886964"/>
      <w:bookmarkStart w:id="189" w:name="BusinessApplicationPlatform"/>
      <w:r w:rsidRPr="006E04EB">
        <w:rPr>
          <w:lang w:val="it-IT"/>
        </w:rPr>
        <w:t>Piattaforma Applicativa Aziendale</w:t>
      </w:r>
      <w:bookmarkEnd w:id="187"/>
      <w:bookmarkEnd w:id="188"/>
    </w:p>
    <w:bookmarkEnd w:id="189"/>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7"/>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13F6E36D" w14:textId="77777777" w:rsidR="000B2C05" w:rsidRPr="006E04EB" w:rsidRDefault="000B2C05" w:rsidP="000B2C05">
      <w:pPr>
        <w:pStyle w:val="ProductList-Body"/>
      </w:pPr>
      <w:r w:rsidRPr="006E04EB">
        <w:rPr>
          <w:rFonts w:asciiTheme="majorHAnsi" w:hAnsiTheme="majorHAnsi"/>
          <w:sz w:val="16"/>
          <w:szCs w:val="16"/>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171470F0"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26733B">
      <w:pPr>
        <w:pStyle w:val="ProductList-Body"/>
        <w:ind w:left="180"/>
      </w:pPr>
    </w:p>
    <w:p w14:paraId="598984DE" w14:textId="77777777" w:rsidR="00E43C0E" w:rsidRPr="00E35975" w:rsidRDefault="00E43C0E" w:rsidP="00E43C0E">
      <w:pPr>
        <w:pStyle w:val="ProductList-Body"/>
        <w:tabs>
          <w:tab w:val="clear" w:pos="158"/>
          <w:tab w:val="left" w:pos="360"/>
        </w:tabs>
        <w:rPr>
          <w:b/>
          <w:color w:val="00188F"/>
          <w:szCs w:val="18"/>
        </w:rPr>
      </w:pPr>
      <w:r>
        <w:rPr>
          <w:b/>
          <w:color w:val="00188F"/>
          <w:szCs w:val="18"/>
        </w:rPr>
        <w:t>Microsoft PowerApps</w:t>
      </w:r>
    </w:p>
    <w:p w14:paraId="0BBB0B86" w14:textId="77777777" w:rsidR="00E43C0E" w:rsidRDefault="00E43C0E" w:rsidP="00E43C0E">
      <w:pPr>
        <w:pStyle w:val="ProductList-Body"/>
        <w:ind w:left="180"/>
        <w:rPr>
          <w:b/>
          <w:color w:val="0072C6"/>
          <w:szCs w:val="18"/>
        </w:rPr>
      </w:pPr>
      <w:r>
        <w:rPr>
          <w:b/>
          <w:color w:val="0072C6"/>
          <w:szCs w:val="18"/>
        </w:rPr>
        <w:lastRenderedPageBreak/>
        <w:t>Persone Giuridiche con Restrizioni</w:t>
      </w:r>
    </w:p>
    <w:p w14:paraId="21B5C31D" w14:textId="77777777" w:rsidR="00E43C0E" w:rsidRPr="005A5C60" w:rsidRDefault="00E43C0E" w:rsidP="00E43C0E">
      <w:pPr>
        <w:pStyle w:val="ProductList-Body"/>
        <w:ind w:left="158"/>
      </w:pPr>
      <w:r>
        <w:t xml:space="preserve">La Società non potrà creare, modificare né eliminare i dati di persone giuridiche indicate come “con restrizioni” nella documentazione del prodotto all’indirizzo </w:t>
      </w:r>
      <w:hyperlink r:id="rId60" w:history="1">
        <w:r>
          <w:rPr>
            <w:rStyle w:val="Hyperlink"/>
          </w:rPr>
          <w:t>https://go.microsoft.com/fwlink/?linkid=868812</w:t>
        </w:r>
      </w:hyperlink>
      <w:r>
        <w:t>. La Società ha accesso in sola lettura a tali persone giuridiche con restrizioni.</w:t>
      </w:r>
    </w:p>
    <w:p w14:paraId="230965DC" w14:textId="77777777" w:rsidR="00133112" w:rsidRPr="00585A48" w:rsidRDefault="00A75DC9"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FA061A" w:rsidRDefault="008B0C47" w:rsidP="006E04EB">
      <w:pPr>
        <w:pStyle w:val="ProductList-Offering2Heading"/>
        <w:keepNext/>
        <w:outlineLvl w:val="2"/>
        <w:rPr>
          <w:b w:val="0"/>
          <w:color w:val="000000" w:themeColor="text1"/>
          <w:sz w:val="8"/>
          <w:szCs w:val="8"/>
          <w:lang w:val="pt-BR"/>
        </w:rPr>
      </w:pPr>
      <w:bookmarkStart w:id="190" w:name="_Toc476476628"/>
      <w:r w:rsidRPr="00FA061A">
        <w:rPr>
          <w:lang w:val="pt-BR"/>
        </w:rPr>
        <w:tab/>
      </w:r>
      <w:bookmarkStart w:id="191" w:name="_Toc512886965"/>
      <w:r w:rsidR="00133112" w:rsidRPr="00FA061A">
        <w:rPr>
          <w:lang w:val="pt-BR"/>
        </w:rPr>
        <w:t>Microsoft Cloud App Security</w:t>
      </w:r>
      <w:bookmarkEnd w:id="190"/>
      <w:bookmarkEnd w:id="191"/>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A75DC9"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4D3A1DB5" w:rsidR="000B2C05" w:rsidRPr="00FA061A" w:rsidRDefault="000B2C05" w:rsidP="000B2C05">
      <w:pPr>
        <w:pStyle w:val="ProductList-Offering2Heading"/>
        <w:outlineLvl w:val="2"/>
        <w:rPr>
          <w:lang w:val="it-IT"/>
        </w:rPr>
      </w:pPr>
      <w:r w:rsidRPr="00FA061A">
        <w:rPr>
          <w:lang w:val="it-IT"/>
        </w:rPr>
        <w:tab/>
      </w:r>
      <w:bookmarkStart w:id="192" w:name="_Toc476230944"/>
      <w:bookmarkStart w:id="193" w:name="_Toc512886966"/>
      <w:r w:rsidRPr="00FA061A">
        <w:rPr>
          <w:lang w:val="it-IT"/>
        </w:rPr>
        <w:t>Microsoft Intune</w:t>
      </w:r>
      <w:bookmarkEnd w:id="192"/>
      <w:bookmarkEnd w:id="193"/>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61"/>
          <w:footerReference w:type="first" r:id="rId62"/>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63"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A75DC9"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6151BB48" w14:textId="439E3866" w:rsidR="00CB56A4" w:rsidRPr="00FA061A" w:rsidRDefault="00CB56A4" w:rsidP="00CB56A4">
      <w:pPr>
        <w:pStyle w:val="ProductList-Offering2Heading"/>
        <w:ind w:firstLine="158"/>
        <w:outlineLvl w:val="2"/>
        <w:rPr>
          <w:b w:val="0"/>
          <w:color w:val="000000" w:themeColor="text1"/>
          <w:sz w:val="8"/>
          <w:szCs w:val="8"/>
          <w:lang w:val="pt-BR"/>
        </w:rPr>
      </w:pPr>
      <w:bookmarkStart w:id="194" w:name="_Toc492329154"/>
      <w:bookmarkStart w:id="195" w:name="_Toc512886967"/>
      <w:bookmarkStart w:id="196" w:name="MicrosoftKaizalaPro"/>
      <w:bookmarkStart w:id="197" w:name="_Toc453946633"/>
      <w:bookmarkStart w:id="198" w:name="_Toc451949071"/>
      <w:r w:rsidRPr="00FA061A">
        <w:rPr>
          <w:lang w:val="pt-BR"/>
        </w:rPr>
        <w:t>Microsoft Kaizala Pro</w:t>
      </w:r>
      <w:bookmarkEnd w:id="194"/>
      <w:bookmarkEnd w:id="195"/>
    </w:p>
    <w:bookmarkEnd w:id="196"/>
    <w:p w14:paraId="178AAFD8" w14:textId="77777777" w:rsidR="00CB56A4" w:rsidRPr="007F3AE9" w:rsidRDefault="00CB56A4" w:rsidP="00CB56A4">
      <w:pPr>
        <w:pStyle w:val="ProductList-ClauseHeading"/>
      </w:pPr>
      <w:r>
        <w:t>Contratto di Servizio</w:t>
      </w:r>
    </w:p>
    <w:p w14:paraId="3E88C085" w14:textId="77777777" w:rsidR="00CB56A4" w:rsidRDefault="00CB56A4" w:rsidP="00CB56A4">
      <w:pPr>
        <w:pStyle w:val="ProductList-Body"/>
        <w:rPr>
          <w:b/>
          <w:color w:val="00188F"/>
        </w:rPr>
      </w:pPr>
      <w:r>
        <w:t>Non è disponibile alcun Contratto di Servizio per Microsoft Kaizala Pro.</w:t>
      </w:r>
    </w:p>
    <w:p w14:paraId="1F4E79FF" w14:textId="77777777" w:rsidR="00CB56A4" w:rsidRPr="00585A48" w:rsidRDefault="00A75DC9" w:rsidP="00CB56A4">
      <w:pPr>
        <w:pStyle w:val="ProductList-Body"/>
        <w:shd w:val="clear" w:color="auto" w:fill="A6A6A6" w:themeFill="background1" w:themeFillShade="A6"/>
        <w:spacing w:before="120" w:after="240"/>
        <w:jc w:val="right"/>
        <w:rPr>
          <w:sz w:val="16"/>
          <w:szCs w:val="16"/>
        </w:rPr>
      </w:pPr>
      <w:hyperlink w:anchor="Sommario" w:history="1">
        <w:r w:rsidR="00CB56A4">
          <w:rPr>
            <w:rStyle w:val="Hyperlink"/>
            <w:sz w:val="16"/>
            <w:szCs w:val="16"/>
          </w:rPr>
          <w:t>Sommario</w:t>
        </w:r>
      </w:hyperlink>
      <w:r w:rsidR="00CB56A4">
        <w:rPr>
          <w:sz w:val="16"/>
          <w:szCs w:val="16"/>
        </w:rPr>
        <w:t xml:space="preserve"> / </w:t>
      </w:r>
      <w:hyperlink w:anchor="Condizioni Generali" w:history="1">
        <w:r w:rsidR="00CB56A4">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199" w:name="_Toc512886968"/>
      <w:r w:rsidR="00CE33B5">
        <w:t>Microsoft Learning</w:t>
      </w:r>
      <w:bookmarkEnd w:id="197"/>
      <w:bookmarkEnd w:id="199"/>
      <w:r w:rsidR="00CE33B5">
        <w:t xml:space="preserve"> </w:t>
      </w:r>
      <w:bookmarkEnd w:id="198"/>
    </w:p>
    <w:bookmarkEnd w:id="181"/>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200" w:name="_Toc451949072"/>
      <w:r>
        <w:lastRenderedPageBreak/>
        <w:t>SL Servizi per Microsoft Learning Imagine Academy</w:t>
      </w:r>
      <w:bookmarkEnd w:id="200"/>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64"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A75DC9"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82"/>
    <w:p w14:paraId="6B27E455" w14:textId="77777777" w:rsidR="007C54F6" w:rsidRPr="009C1170" w:rsidRDefault="007C54F6" w:rsidP="007C54F6">
      <w:pPr>
        <w:pStyle w:val="ProductList-Offering2Heading"/>
        <w:keepNext/>
        <w:outlineLvl w:val="2"/>
      </w:pPr>
      <w:r>
        <w:tab/>
      </w:r>
      <w:bookmarkStart w:id="201" w:name="_Toc457466455"/>
      <w:bookmarkStart w:id="202" w:name="_Toc512886969"/>
      <w:r>
        <w:t>Minecraft: Education Edition</w:t>
      </w:r>
      <w:bookmarkEnd w:id="201"/>
      <w:bookmarkEnd w:id="202"/>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A75DC9"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203" w:name="_Toc512886970"/>
      <w:r w:rsidR="00581CDB" w:rsidRPr="00C34CE1">
        <w:rPr>
          <w:lang w:val="it-IT"/>
        </w:rPr>
        <w:t>Office 365 Developer</w:t>
      </w:r>
      <w:bookmarkEnd w:id="203"/>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A75DC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8D2ED5">
      <w:pPr>
        <w:pStyle w:val="ProductList-Offering2Heading"/>
        <w:keepNext/>
        <w:outlineLvl w:val="2"/>
      </w:pPr>
      <w:r>
        <w:tab/>
      </w:r>
      <w:bookmarkStart w:id="204" w:name="_Toc453946637"/>
      <w:bookmarkStart w:id="205" w:name="_Toc512886971"/>
      <w:r>
        <w:t>Windows Desktop Operating System</w:t>
      </w:r>
      <w:bookmarkEnd w:id="204"/>
      <w:bookmarkEnd w:id="205"/>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A75DC9"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2886972"/>
      <w:r>
        <w:lastRenderedPageBreak/>
        <w:t>Allegato 1 – Comunicazioni</w:t>
      </w:r>
      <w:bookmarkEnd w:id="206"/>
      <w:bookmarkEnd w:id="207"/>
    </w:p>
    <w:p w14:paraId="2F4609B8" w14:textId="0A35F4A9" w:rsidR="004D27A6" w:rsidRPr="00C34CE1" w:rsidRDefault="00D67A4B" w:rsidP="00B31F55">
      <w:pPr>
        <w:pStyle w:val="ProductList-Offering1Heading"/>
        <w:rPr>
          <w:lang w:val="it-IT"/>
        </w:rPr>
      </w:pPr>
      <w:bookmarkStart w:id="208" w:name="_Toc512886973"/>
      <w:r w:rsidRPr="00C34CE1">
        <w:rPr>
          <w:lang w:val="it-IT"/>
        </w:rPr>
        <w:t>Bing Maps</w:t>
      </w:r>
      <w:bookmarkEnd w:id="208"/>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66" w:history="1">
        <w:r>
          <w:rPr>
            <w:rStyle w:val="Hyperlink"/>
          </w:rPr>
          <w:t>go.microsoft.com/?linkid=9710837</w:t>
        </w:r>
      </w:hyperlink>
      <w:r>
        <w:t xml:space="preserve"> e dall’Informativa sulla Privacy di Bing Maps che si trova alla pagina </w:t>
      </w:r>
      <w:hyperlink r:id="rId67" w:history="1">
        <w:r>
          <w:rPr>
            <w:rStyle w:val="Hyperlink"/>
          </w:rPr>
          <w:t>go.microsoft.com/fwlink/?LinkID=248686</w:t>
        </w:r>
      </w:hyperlink>
      <w:r>
        <w:t>.</w:t>
      </w:r>
    </w:p>
    <w:bookmarkStart w:id="209" w:name="_Toc431459551"/>
    <w:bookmarkStart w:id="210"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11" w:name="_Toc512886974"/>
      <w:r w:rsidRPr="00C34CE1">
        <w:rPr>
          <w:lang w:val="it-IT"/>
        </w:rPr>
        <w:t>Servizi Professionali</w:t>
      </w:r>
      <w:bookmarkEnd w:id="209"/>
      <w:bookmarkEnd w:id="211"/>
    </w:p>
    <w:bookmarkEnd w:id="210"/>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lastRenderedPageBreak/>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1D941D30" w14:textId="77777777" w:rsidR="00E43C0E" w:rsidRDefault="00E43C0E" w:rsidP="00E43C0E">
      <w:pPr>
        <w:pStyle w:val="ProductList-Body"/>
        <w:ind w:left="158"/>
      </w:pPr>
      <w:r>
        <w:t>Microsoft implementerà e assicurerà misure organizzative e tecniche appropriate per proteggere i Dati per il Supporto. Tali misure dovranno conformarsi ai requisiti stabiliti negli standard ISO 27001, ISO 27002 e ISO 27018.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Personali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11CE097D" w14:textId="77777777" w:rsidR="005154C3" w:rsidRDefault="005154C3" w:rsidP="005154C3">
      <w:pPr>
        <w:pStyle w:val="ProductList-Body"/>
        <w:ind w:left="180"/>
        <w:outlineLvl w:val="2"/>
        <w:rPr>
          <w:color w:val="0072C6"/>
        </w:rPr>
      </w:pPr>
      <w:r>
        <w:rPr>
          <w:b/>
          <w:color w:val="0072C6"/>
        </w:rPr>
        <w:tab/>
      </w:r>
      <w:r>
        <w:rPr>
          <w:color w:val="0072C6"/>
        </w:rPr>
        <w:t>Impiego di Altri Responsabili del Trattamento</w:t>
      </w:r>
    </w:p>
    <w:p w14:paraId="284EC56C" w14:textId="77777777" w:rsidR="005154C3" w:rsidRDefault="005154C3" w:rsidP="005154C3">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ADDFDD5" w14:textId="77777777" w:rsidR="005154C3" w:rsidRPr="00AC5443" w:rsidRDefault="005154C3" w:rsidP="005154C3">
      <w:pPr>
        <w:pStyle w:val="ProductList-Body"/>
        <w:tabs>
          <w:tab w:val="clear" w:pos="158"/>
          <w:tab w:val="left" w:pos="360"/>
        </w:tabs>
        <w:ind w:left="180"/>
        <w:outlineLvl w:val="3"/>
        <w:rPr>
          <w:b/>
          <w:color w:val="0072C6"/>
        </w:rPr>
      </w:pPr>
      <w:r>
        <w:rPr>
          <w:b/>
          <w:color w:val="0072C6"/>
        </w:rPr>
        <w:t>Trattamento dei Dati Personali</w:t>
      </w:r>
    </w:p>
    <w:p w14:paraId="615FC359" w14:textId="77777777" w:rsidR="005154C3" w:rsidRPr="00FC2D52" w:rsidRDefault="005154C3" w:rsidP="005154C3">
      <w:pPr>
        <w:pStyle w:val="CommentText"/>
        <w:ind w:left="180"/>
      </w:pPr>
      <w:r>
        <w:rPr>
          <w:sz w:val="18"/>
          <w:szCs w:val="18"/>
        </w:rPr>
        <w:t xml:space="preserve">Nella misura in cui Microsoft sia il responsabile del trattamento o un altro responsabile del trattamento dei Dati Personali, non inclusi nei Dati per il Supporto, in relazione all’erogazione dei Servizi Professionali, rende effettivi gli impegni presi nell’Allegato 4 delle Condizioni del GDPR per tutte le società a decorrere dal 25 maggio 2018. </w:t>
      </w: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A75DC9"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2" w:name="_Toc451949080"/>
      <w:bookmarkStart w:id="213" w:name="_Toc512886975"/>
      <w:r w:rsidRPr="00271381">
        <w:rPr>
          <w:lang w:val="it-IT"/>
        </w:rPr>
        <w:t>Comunicazione relativa alla Codifica H.265/HEVC nei Servizi Multimediali di Azure</w:t>
      </w:r>
      <w:bookmarkEnd w:id="212"/>
      <w:bookmarkEnd w:id="213"/>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A75DC9"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14" w:name="_Toc484158323"/>
      <w:bookmarkStart w:id="215" w:name="_Toc512886976"/>
      <w:r w:rsidRPr="006E04EB">
        <w:rPr>
          <w:lang w:val="es-ES_tradnl"/>
        </w:rPr>
        <w:t>Comunicazione su Adobe Flash Player</w:t>
      </w:r>
      <w:bookmarkEnd w:id="214"/>
      <w:bookmarkEnd w:id="215"/>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8"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A75DC9"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16" w:name="_Toc484158324"/>
      <w:bookmarkStart w:id="217" w:name="_Toc476230953"/>
      <w:bookmarkStart w:id="218" w:name="_Toc512886977"/>
      <w:r w:rsidRPr="006E04EB">
        <w:rPr>
          <w:lang w:val="it-IT"/>
        </w:rPr>
        <w:lastRenderedPageBreak/>
        <w:t>Comunicazione relativa agli Standard Video H.264/AVC, VC-1, MPEG-4 Parte 2 e MPEG-2</w:t>
      </w:r>
      <w:bookmarkEnd w:id="216"/>
      <w:bookmarkEnd w:id="217"/>
      <w:bookmarkEnd w:id="218"/>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A75DC9"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9" w:name="_Toc503180509"/>
      <w:bookmarkStart w:id="220" w:name="_Toc512886978"/>
      <w:bookmarkStart w:id="221" w:name="Attachment2"/>
      <w:r>
        <w:lastRenderedPageBreak/>
        <w:t>Allegato 2 - Suite di Licenze “Subscription</w:t>
      </w:r>
      <w:bookmarkEnd w:id="219"/>
      <w:r>
        <w:t>”</w:t>
      </w:r>
      <w:bookmarkEnd w:id="220"/>
    </w:p>
    <w:p w14:paraId="0C29C96E" w14:textId="77777777" w:rsidR="005B1775" w:rsidRPr="00EB4F97"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477"/>
        <w:gridCol w:w="506"/>
        <w:gridCol w:w="394"/>
        <w:gridCol w:w="360"/>
        <w:gridCol w:w="360"/>
        <w:gridCol w:w="990"/>
        <w:gridCol w:w="360"/>
        <w:gridCol w:w="360"/>
        <w:gridCol w:w="453"/>
      </w:tblGrid>
      <w:tr w:rsidR="005B1775" w14:paraId="7C4D67AF" w14:textId="77777777" w:rsidTr="006E04E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3A212A3F"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5E8FF3"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C527AF"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902637"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16C3F4"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68356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6122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842D0E"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AC12A5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3" w:type="dxa"/>
            <w:gridSpan w:val="2"/>
            <w:tcBorders>
              <w:top w:val="single" w:sz="12" w:space="0" w:color="FFFFFF" w:themeColor="background1"/>
              <w:left w:val="single" w:sz="12" w:space="0" w:color="FFFFFF" w:themeColor="background1"/>
              <w:right w:val="nil"/>
            </w:tcBorders>
            <w:shd w:val="clear" w:color="auto" w:fill="0072C6"/>
            <w:hideMark/>
          </w:tcPr>
          <w:p w14:paraId="3F82CEB5"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840D3F1"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A0F8465"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1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6C0E1"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B323554"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34BD33" w14:textId="77777777" w:rsidR="005B1775" w:rsidRPr="006F1174"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3" w:type="dxa"/>
            <w:gridSpan w:val="3"/>
            <w:tcBorders>
              <w:top w:val="single" w:sz="12" w:space="0" w:color="FFFFFF" w:themeColor="background1"/>
              <w:left w:val="single" w:sz="12" w:space="0" w:color="FFFFFF" w:themeColor="background1"/>
              <w:bottom w:val="nil"/>
              <w:right w:val="nil"/>
            </w:tcBorders>
            <w:shd w:val="clear" w:color="auto" w:fill="0072C6"/>
          </w:tcPr>
          <w:p w14:paraId="024AED60" w14:textId="77777777" w:rsidR="005B1775" w:rsidRPr="001F15CE"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8136EC"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B24C2A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775" w14:paraId="1D5840A0" w14:textId="77777777" w:rsidTr="006E04E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408F9E55" w14:textId="77777777" w:rsidR="005B1775" w:rsidRDefault="005B1775" w:rsidP="005154C3">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0BA032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18256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3F0"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DCA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E202A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8C854D"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FE2C37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3972C7E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6B26E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C06B25"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B549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49F3A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5147D9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E221D3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C76BE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684054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3" w:type="dxa"/>
            <w:tcBorders>
              <w:top w:val="nil"/>
              <w:left w:val="single" w:sz="12" w:space="0" w:color="FFFFFF" w:themeColor="background1"/>
              <w:bottom w:val="single" w:sz="12" w:space="0" w:color="FFFFFF" w:themeColor="background1"/>
              <w:right w:val="nil"/>
            </w:tcBorders>
            <w:shd w:val="clear" w:color="auto" w:fill="0072C6"/>
            <w:vAlign w:val="center"/>
          </w:tcPr>
          <w:p w14:paraId="41CAD4F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5B1775" w14:paraId="59E115FC" w14:textId="77777777" w:rsidTr="006E04E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B4058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3F5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B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720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9E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84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3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FB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53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D7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9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0B9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554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06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B27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87CD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70E999A" w14:textId="77777777" w:rsidTr="006E04EB">
        <w:trPr>
          <w:trHeight w:val="210"/>
        </w:trPr>
        <w:tc>
          <w:tcPr>
            <w:tcW w:w="3454" w:type="dxa"/>
            <w:tcBorders>
              <w:top w:val="nil"/>
              <w:left w:val="nil"/>
              <w:bottom w:val="dashSmallGap" w:sz="4" w:space="0" w:color="BFBFBF" w:themeColor="background1" w:themeShade="BF"/>
              <w:right w:val="nil"/>
            </w:tcBorders>
            <w:noWrap/>
            <w:vAlign w:val="center"/>
            <w:hideMark/>
          </w:tcPr>
          <w:p w14:paraId="2B153C4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B6B1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B0A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05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84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19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6B7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E58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76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FC0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9A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A49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5BD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3B4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EC0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91BCB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7666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FBB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0DD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014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1A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97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6A3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B1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A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D1C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EEC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34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99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99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52C9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F1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74DB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74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343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FEB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DB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28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15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AA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66C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949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CF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945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C11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5E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46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A570ED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CFB3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F57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E1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B3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79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D35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E8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07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12A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4E5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9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F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833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9A1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5F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3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7DF454C"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0EC3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347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0E9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61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8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43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D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1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7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731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09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3B2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610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F9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DB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B0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812E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277B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83C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FB5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0F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D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F5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51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06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A16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6F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4B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F7C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9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D2D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1B18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DD393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0117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B6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5F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C0F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BE21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36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056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06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A57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F0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18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43E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C7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B1C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0A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A41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45957EE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85861"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36EE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9D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709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A8B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5A6D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D38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6162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D2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DCC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57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C4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A65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553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A90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9DC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104E110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2014B"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8558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576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D2CC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EBA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974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85E8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264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6B6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46C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04F1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7A09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9C4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FE4A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294A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CE1C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B65E21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FB29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3FF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E9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98EA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20A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5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F25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20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55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35B7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F1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751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93D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83D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2AF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2B0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85D6DC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0610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82C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8E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5F1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24E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1EC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56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B05D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D0D4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6C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77F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1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DF3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7C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298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CA6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57AA1A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397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D8F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E47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9AF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8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FF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193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B7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993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9D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276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FB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A2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4D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3C9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B9079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7CAA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613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518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DD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9C2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5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FB5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208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4C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3C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49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6C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BB3C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7E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8B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174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2F40F3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6541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2E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87D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C80E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9A4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AE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0D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CB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8173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C8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99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9C9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5D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D2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233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A002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2DB3CB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7816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CF6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7D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53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72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4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82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62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35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8B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C5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12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294E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0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61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5F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EF46F8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56F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484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F09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263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0B0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AC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82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F1F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6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956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D5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C7B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B2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6AA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DE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B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EE516B1" w14:textId="77777777" w:rsidTr="006E04E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66C7F"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D2C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38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B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B48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5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27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E2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0B3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8FF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84E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2D5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8F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A25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DC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BF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55F469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460C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0F8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F85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2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318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B2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BF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6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FC3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EA1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4FE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C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92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90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2CF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E11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B59CBF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3CE6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1D3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7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FD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9B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63D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55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F6A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CF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5F5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B9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FD1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216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10D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A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55E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DCAD5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1CB3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08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92F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F03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652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7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C2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2C83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65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BCF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AD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12A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47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4E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38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8D41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386F2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4190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059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7C7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D2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FE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CA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20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E7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00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5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A6A8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5BE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08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29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B5A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B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6964F6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DF6F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7AD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96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83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75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CC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78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704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1A1A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4923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A01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81FA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22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BF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CF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D453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624337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2557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50D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F4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0F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9B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004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952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D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4FA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7C3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02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876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EA9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9F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A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5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3F7A51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655A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111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7B0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8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57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0C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6B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773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111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6D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E5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FD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408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88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69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E4B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6657039"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53AB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A9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DC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6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04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94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AE2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B2B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6C8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B1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0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19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C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BDF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6C4B0AB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86935" w14:textId="029CD6F4"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8CCC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B74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5F53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281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F7A5"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7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1190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A0ECA"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62EC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688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ED90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DC4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75780"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49CD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0FD8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CF8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8F0FC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C18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91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5F5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91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27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38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CB2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9F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DF5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6F8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CD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68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4A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C1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3D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62077F9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45D1D"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4F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D8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6749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48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5D0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EEE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80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B97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336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492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8ED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001E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DF2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F76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551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781175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FF72"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598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72E8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D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DFB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B06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C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26D7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2C3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0826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F21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EAD6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E1A0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A97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B2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F9CBE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76D9D64"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59BF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E60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9B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EA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112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08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5C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79D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FE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52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572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057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0FE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C3F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994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A28232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BCBE9"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A878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36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6AB5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97F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F8D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0DBB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27B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EB48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6E5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3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30EB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92F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C2F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A230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F485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0BC302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96350" w14:textId="629EC2D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5154C3">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3CD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09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4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2E7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C6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DD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612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46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16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B6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4C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7F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3D2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779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276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B75EB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F3A08"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208C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1CF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81D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41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7C29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FC1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4B58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09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F7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7C7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E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DB0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17E8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0BC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D77BD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4BF9E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A853A"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5D29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DB5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F16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B60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452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D3F5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2BE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05C0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B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02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8BA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6F3A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6A0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24B4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FED55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AF5F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FA1DC"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1479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6CE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6A57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709F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4D7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9FC8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1A9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EB7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37C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84A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FF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385E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449A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CB677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4DE0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EE620C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EF714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07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93D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4A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00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1E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1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4C0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3B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66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6F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23C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177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E5A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F112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D261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27A442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39B8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6DE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D5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C40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29BA2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83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3F6AB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FE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A0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8E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5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F13F4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16434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05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45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C64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5BA26A8"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5FAF7"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9AB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04CF3"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5506A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2E19"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146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E0146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C4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CE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A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9045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6B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C1FB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66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6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258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77777777" w:rsidR="005B1775" w:rsidRPr="00874FC9" w:rsidRDefault="005B1775" w:rsidP="005B1775">
      <w:pPr>
        <w:pStyle w:val="ProductList-Body"/>
        <w:rPr>
          <w:i/>
          <w:sz w:val="16"/>
          <w:szCs w:val="16"/>
        </w:rPr>
      </w:pPr>
      <w:r w:rsidRPr="00874FC9">
        <w:rPr>
          <w:i/>
          <w:sz w:val="16"/>
          <w:szCs w:val="16"/>
          <w:vertAlign w:val="superscript"/>
        </w:rPr>
        <w:lastRenderedPageBreak/>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72" w:history="1">
        <w:r w:rsidRPr="00874FC9">
          <w:rPr>
            <w:rStyle w:val="Hyperlink"/>
            <w:i/>
            <w:sz w:val="16"/>
            <w:szCs w:val="16"/>
          </w:rPr>
          <w:t>https://www.microsoft.com/en-us/dynamics365/pricing</w:t>
        </w:r>
      </w:hyperlink>
      <w:r w:rsidRPr="00874FC9">
        <w:rPr>
          <w:i/>
          <w:sz w:val="16"/>
          <w:szCs w:val="16"/>
        </w:rPr>
        <w:t>.</w:t>
      </w:r>
    </w:p>
    <w:p w14:paraId="470ADA3A" w14:textId="77777777" w:rsidR="005B1775" w:rsidRDefault="005B1775" w:rsidP="005B1775">
      <w:pPr>
        <w:pStyle w:val="ProductList-Body"/>
      </w:pPr>
    </w:p>
    <w:p w14:paraId="0662CB39" w14:textId="77777777" w:rsidR="005B1775" w:rsidRPr="00346B66" w:rsidRDefault="005B1775" w:rsidP="005B1775">
      <w:pPr>
        <w:pStyle w:val="ProductList-Offering1Heading"/>
      </w:pPr>
      <w:bookmarkStart w:id="222" w:name="_Toc503180510"/>
      <w:bookmarkStart w:id="223" w:name="_Toc512886979"/>
      <w:r>
        <w:t>Settore Pubblico</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B1775" w14:paraId="5D29DFD7" w14:textId="77777777" w:rsidTr="005154C3">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71B0F9E"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432E5F0" w14:textId="77777777" w:rsidR="005B1775" w:rsidRPr="001F15CE" w:rsidRDefault="005B1775" w:rsidP="005154C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BCAE1" w14:textId="77777777" w:rsidR="005B1775" w:rsidRPr="001F15CE" w:rsidRDefault="005B1775" w:rsidP="005154C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C92F765" w14:textId="77777777" w:rsidR="005B1775" w:rsidRPr="001F15CE" w:rsidRDefault="005B1775" w:rsidP="005154C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B1775" w14:paraId="702AA1BF" w14:textId="77777777" w:rsidTr="005154C3">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A7D2894" w14:textId="77777777" w:rsidR="005B1775" w:rsidRDefault="005B1775" w:rsidP="005154C3">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A77B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F083C"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8BC97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C30F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8A8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055C5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B48D1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964FA7"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A837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128F94" w14:textId="77777777" w:rsidR="005B1775" w:rsidRPr="006F1174"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1AD35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B1775" w14:paraId="68F63EF5" w14:textId="77777777" w:rsidTr="005154C3">
        <w:trPr>
          <w:trHeight w:val="210"/>
        </w:trPr>
        <w:tc>
          <w:tcPr>
            <w:tcW w:w="3563" w:type="dxa"/>
            <w:tcBorders>
              <w:top w:val="nil"/>
              <w:left w:val="nil"/>
              <w:bottom w:val="dashSmallGap" w:sz="4" w:space="0" w:color="BFBFBF" w:themeColor="background1" w:themeShade="BF"/>
              <w:right w:val="nil"/>
            </w:tcBorders>
            <w:noWrap/>
            <w:vAlign w:val="center"/>
            <w:hideMark/>
          </w:tcPr>
          <w:p w14:paraId="2E8C00D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A0E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4E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41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D70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77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0C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D1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934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18C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D55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07C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783A4F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DA1E3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E1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7D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721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44F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7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852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0E7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3A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6C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FD3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3F4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8FEC69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0DB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432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86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878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F8D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F3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80F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01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56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EA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38B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B3E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5AD98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62EE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1504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B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FF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5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B54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9A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4DA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99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1CC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D0E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4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FE69E2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9295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52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BA7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8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25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03D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2C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65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58A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15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EF2F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CD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EBB73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ECB1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E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D77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08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62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A49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8F1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29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E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E35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5FE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AFDE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0FFD8D1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0EEE8"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150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396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732E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89AB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42D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E6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8815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578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C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995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DDB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484DFF9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B9CAE"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7E7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DE7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F79F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708B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3F5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67A3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ACA5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0FB4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4381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9BD9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C7E1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7A3F817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53F9E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72B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F4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83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E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E02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C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C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3E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0BB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ADF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D78C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7FC8787"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57D41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E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96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E96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C6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5635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94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19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D8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5D1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4D9A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DDA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5834E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393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87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3E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4F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69F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87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4D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97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A94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0E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4C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0ED07E"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136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56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A4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27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A43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BF3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58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0C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99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FBD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E65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6C3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C87610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126B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575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68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B2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247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7D9A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F4D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2BA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59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3DDD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1DA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91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9D318A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2CF0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AF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2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48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27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EE7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0E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01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07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EA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0CE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37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F473122" w14:textId="77777777" w:rsidTr="005154C3">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6060E"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07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011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6CE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014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D76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D9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95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AF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295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97B4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FA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B18511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4DD9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9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A6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DB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2FC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5E4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85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FA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579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F66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2D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4B8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090A5D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C5C7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0B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2E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E73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31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AE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26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FEED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B26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08EE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834A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9A0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CE7935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72E7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EE4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D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560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D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53F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90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F8D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57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7908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002E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B2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C1DB141"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BFAC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32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78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B98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914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117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3E0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AB0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53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9FDE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59D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A50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83C9B7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5F3B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6D8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1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7A5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BCC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F9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43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3981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ED4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D59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EF31D6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2528E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00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EC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D7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30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9E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D0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6F2E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32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BF36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575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2736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450CC1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BBB51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D1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75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08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42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69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34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907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80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659D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586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7C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2F4EFF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8711"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62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5B11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68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19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AD0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14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473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5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F8F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C7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23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1C9941C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D3AB" w14:textId="51F3620B"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43BDC"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9409D"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8AC6"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88933"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4370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F429"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997B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4AFB"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F508E"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23B77"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022F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A0D5D67"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6CA5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76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44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843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36E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72C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A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9AB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4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64D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D7EA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035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55178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27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9A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15C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EE0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C85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D2D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4B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66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D5ED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9FC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F7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60B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14F980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3B2D6"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0A9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2A5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A6B6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64DFE"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D6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EEF73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F63C"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C10C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3F8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7EC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63BC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BBE529"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75B57"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817E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10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7C39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174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3D03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7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685E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6B3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73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E0A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8C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p w14:paraId="433B1D13" w14:textId="77777777" w:rsidR="005B1775" w:rsidRDefault="005B1775" w:rsidP="005B1775">
      <w:pPr>
        <w:pStyle w:val="ProductList-Body"/>
      </w:pPr>
      <w:r>
        <w:rPr>
          <w:i/>
          <w:sz w:val="16"/>
          <w:szCs w:val="16"/>
          <w:vertAlign w:val="superscript"/>
        </w:rPr>
        <w:t xml:space="preserve">4 </w:t>
      </w:r>
      <w:r>
        <w:rPr>
          <w:i/>
          <w:sz w:val="16"/>
          <w:szCs w:val="16"/>
        </w:rPr>
        <w:t>Include Microsoft 365 Education A3 con Core CAL.</w:t>
      </w:r>
    </w:p>
    <w:bookmarkEnd w:id="221"/>
    <w:p w14:paraId="374EA8ED" w14:textId="7BA64F8E" w:rsidR="00D67A4B" w:rsidRPr="00690C65" w:rsidRDefault="00FF59A8"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026B1">
        <w:rPr>
          <w:rStyle w:val="Hyperlink"/>
          <w:sz w:val="16"/>
          <w:szCs w:val="16"/>
        </w:rPr>
        <w:t>Sommario</w:t>
      </w:r>
      <w:r>
        <w:rPr>
          <w:rStyle w:val="Hyperlink"/>
          <w:sz w:val="16"/>
          <w:szCs w:val="16"/>
        </w:rPr>
        <w:fldChar w:fldCharType="end"/>
      </w:r>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2886980"/>
      <w:r>
        <w:lastRenderedPageBreak/>
        <w:t>Allegato 3 – Condizioni Contrattuali Standard (Responsabili del trattamento)</w:t>
      </w:r>
      <w:bookmarkEnd w:id="224"/>
      <w:bookmarkEnd w:id="225"/>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lastRenderedPageBreak/>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lastRenderedPageBreak/>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lastRenderedPageBreak/>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lastRenderedPageBreak/>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26" w:name="_Toc489605629"/>
      <w:bookmarkStart w:id="227" w:name="Attachment4"/>
      <w:bookmarkStart w:id="228" w:name="_Toc512886981"/>
      <w:r>
        <w:lastRenderedPageBreak/>
        <w:t>Allegato 4: Condizioni del Regolamento Generale dell’Unione Europea sulla Protezione dei Dati</w:t>
      </w:r>
      <w:bookmarkEnd w:id="226"/>
      <w:bookmarkEnd w:id="227"/>
      <w:bookmarkEnd w:id="228"/>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Default="0026733B" w:rsidP="0026733B">
      <w:pPr>
        <w:pStyle w:val="ProductList-Body"/>
        <w:outlineLvl w:val="1"/>
      </w:pPr>
      <w:r>
        <w:rPr>
          <w:b/>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w:t>
      </w:r>
      <w:r>
        <w:lastRenderedPageBreak/>
        <w:t>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81DC3C" w14:textId="77777777" w:rsidR="00A75DC9" w:rsidRDefault="00A75DC9" w:rsidP="009A573F">
      <w:pPr>
        <w:spacing w:after="0" w:line="240" w:lineRule="auto"/>
      </w:pPr>
      <w:r>
        <w:separator/>
      </w:r>
    </w:p>
  </w:endnote>
  <w:endnote w:type="continuationSeparator" w:id="0">
    <w:p w14:paraId="5796DEF0" w14:textId="77777777" w:rsidR="00A75DC9" w:rsidRDefault="00A75DC9" w:rsidP="009A573F">
      <w:pPr>
        <w:spacing w:after="0" w:line="240" w:lineRule="auto"/>
      </w:pPr>
      <w:r>
        <w:continuationSeparator/>
      </w:r>
    </w:p>
  </w:endnote>
  <w:endnote w:type="continuationNotice" w:id="1">
    <w:p w14:paraId="07157798" w14:textId="77777777" w:rsidR="00A75DC9" w:rsidRDefault="00A75D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1585FB" w14:textId="77777777" w:rsidR="00D364A3" w:rsidRDefault="00D364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54C3" w:rsidRDefault="0051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54C3" w:rsidRPr="00591643" w:rsidRDefault="0051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54C3" w:rsidRPr="00C76DF3" w:rsidRDefault="00A75DC9" w:rsidP="005C51AC">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54C3" w:rsidRPr="00C76DF3" w:rsidRDefault="00A75DC9" w:rsidP="005C51AC">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54C3" w:rsidRPr="00C76DF3" w:rsidRDefault="00A75DC9" w:rsidP="005C51AC">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54C3" w:rsidRPr="00C76DF3" w:rsidRDefault="00A75DC9" w:rsidP="005C51AC">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54C3" w:rsidRPr="00C76DF3" w:rsidRDefault="00A75DC9" w:rsidP="005C51AC">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54C3" w:rsidRPr="00C76DF3" w:rsidRDefault="00A75DC9" w:rsidP="005C51AC">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7E537610" w14:textId="77777777" w:rsidR="005154C3" w:rsidRPr="00591643" w:rsidRDefault="005154C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5154C3" w:rsidRPr="00C76DF3" w:rsidRDefault="00A75DC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5154C3" w:rsidRPr="00C76DF3" w:rsidRDefault="00A75DC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5154C3" w:rsidRPr="00C76DF3" w:rsidRDefault="00A75DC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5154C3" w:rsidRPr="00C76DF3" w:rsidRDefault="00A75DC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5154C3" w:rsidRPr="00C76DF3" w:rsidRDefault="00A75DC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5154C3" w:rsidRPr="00C76DF3" w:rsidRDefault="00A75DC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03E09A8A" w14:textId="77777777" w:rsidR="005154C3" w:rsidRPr="00591643" w:rsidRDefault="005154C3"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5154C3" w:rsidRPr="00C76DF3" w:rsidRDefault="00A75DC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5154C3" w:rsidRPr="00C76DF3" w:rsidRDefault="00A75DC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5154C3" w:rsidRPr="00C76DF3" w:rsidRDefault="00A75DC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5154C3" w:rsidRPr="00C76DF3" w:rsidRDefault="00A75DC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5154C3" w:rsidRPr="00C76DF3" w:rsidRDefault="00A75DC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5154C3" w:rsidRPr="00C76DF3" w:rsidRDefault="00A75DC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16CC75D7" w14:textId="77777777" w:rsidR="005154C3" w:rsidRPr="00591643" w:rsidRDefault="005154C3" w:rsidP="0027138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5154C3" w:rsidRPr="00C76DF3" w:rsidRDefault="00A75DC9"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5154C3" w:rsidRPr="00C76DF3" w:rsidRDefault="00A75DC9"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5154C3" w:rsidRPr="00C76DF3" w:rsidRDefault="00A75DC9"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5154C3" w:rsidRPr="00C76DF3" w:rsidRDefault="00A75DC9"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5154C3" w:rsidRPr="00C76DF3" w:rsidRDefault="00A75DC9"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5154C3" w:rsidRPr="00C76DF3" w:rsidRDefault="00A75DC9"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1915F73" w14:textId="77777777" w:rsidR="005154C3" w:rsidRPr="00591643" w:rsidRDefault="005154C3"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5154C3" w:rsidRPr="00C76DF3" w:rsidRDefault="00A75DC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5154C3" w:rsidRPr="00C76DF3" w:rsidRDefault="00A75DC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5154C3" w:rsidRPr="00C76DF3" w:rsidRDefault="00A75DC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5154C3" w:rsidRPr="00C76DF3" w:rsidRDefault="00A75DC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5154C3" w:rsidRPr="00C76DF3" w:rsidRDefault="00A75DC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5154C3" w:rsidRPr="00C76DF3" w:rsidRDefault="00A75DC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B86C1A8" w14:textId="77777777" w:rsidR="005154C3" w:rsidRPr="00591643" w:rsidRDefault="005154C3" w:rsidP="0027138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5154C3" w:rsidRPr="00C76DF3" w:rsidRDefault="00A75DC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5154C3" w:rsidRPr="00C76DF3" w:rsidRDefault="00A75DC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5154C3" w:rsidRPr="00C76DF3" w:rsidRDefault="00A75DC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5154C3" w:rsidRPr="00C76DF3" w:rsidRDefault="00A75DC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5154C3" w:rsidRPr="00C76DF3" w:rsidRDefault="00A75DC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5154C3" w:rsidRPr="00C76DF3" w:rsidRDefault="00A75DC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964678F" w14:textId="77777777" w:rsidR="005154C3" w:rsidRPr="00591643" w:rsidRDefault="005154C3"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5154C3" w:rsidRPr="00C76DF3" w:rsidRDefault="00A75DC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5154C3" w:rsidRPr="00C76DF3" w:rsidRDefault="00A75DC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5154C3" w:rsidRPr="00C76DF3" w:rsidRDefault="00A75DC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5154C3" w:rsidRPr="00C76DF3" w:rsidRDefault="00A75DC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5154C3" w:rsidRPr="00C76DF3" w:rsidRDefault="00A75DC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5154C3" w:rsidRPr="00C76DF3" w:rsidRDefault="00A75DC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46E9DCB" w14:textId="77777777" w:rsidR="005154C3" w:rsidRPr="00591643" w:rsidRDefault="005154C3" w:rsidP="0027138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5154C3" w:rsidRPr="00C76DF3" w:rsidRDefault="00A75DC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5154C3" w:rsidRPr="00C76DF3" w:rsidRDefault="00A75DC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5154C3" w:rsidRPr="00C76DF3" w:rsidRDefault="00A75DC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5154C3" w:rsidRPr="00C76DF3" w:rsidRDefault="00A75DC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5154C3" w:rsidRPr="00C76DF3" w:rsidRDefault="00A75DC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5154C3" w:rsidRPr="00C76DF3" w:rsidRDefault="00A75DC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6796B69" w14:textId="77777777" w:rsidR="005154C3" w:rsidRPr="00591643" w:rsidRDefault="005154C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5154C3" w:rsidRPr="00C76DF3" w:rsidRDefault="00A75DC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5154C3" w:rsidRPr="00C76DF3" w:rsidRDefault="00A75DC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5154C3" w:rsidRPr="00C76DF3" w:rsidRDefault="00A75DC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5154C3" w:rsidRPr="00C76DF3" w:rsidRDefault="00A75DC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5154C3" w:rsidRPr="00C76DF3" w:rsidRDefault="00A75DC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5154C3" w:rsidRPr="00C76DF3" w:rsidRDefault="00A75DC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8E0D473" w14:textId="77777777" w:rsidR="005154C3" w:rsidRPr="00591643" w:rsidRDefault="005154C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5154C3" w:rsidRPr="00C76DF3" w:rsidRDefault="00A75DC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5154C3" w:rsidRPr="00C76DF3" w:rsidRDefault="00A75DC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5154C3" w:rsidRPr="00C76DF3" w:rsidRDefault="00A75DC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5154C3" w:rsidRPr="00C76DF3" w:rsidRDefault="00A75DC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5154C3" w:rsidRPr="00C76DF3" w:rsidRDefault="00A75DC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5154C3" w:rsidRPr="00C76DF3" w:rsidRDefault="00A75DC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Allegato</w:t>
            </w:r>
          </w:hyperlink>
        </w:p>
      </w:tc>
    </w:tr>
  </w:tbl>
  <w:p w14:paraId="53B19C98" w14:textId="77777777" w:rsidR="005154C3" w:rsidRPr="00591643" w:rsidRDefault="005154C3"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5154C3" w:rsidRPr="00C76DF3" w:rsidRDefault="00A75DC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5154C3" w:rsidRPr="00C76DF3" w:rsidRDefault="00A75DC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5154C3" w:rsidRPr="00C76DF3" w:rsidRDefault="00A75DC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5154C3" w:rsidRPr="00C76DF3" w:rsidRDefault="00A75DC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5154C3" w:rsidRPr="00C76DF3" w:rsidRDefault="00A75DC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5154C3" w:rsidRPr="00C76DF3" w:rsidRDefault="00A75DC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4067FE60" w14:textId="77777777" w:rsidR="005154C3" w:rsidRPr="00591643" w:rsidRDefault="005154C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5154C3" w:rsidRPr="00427DF1" w:rsidRDefault="00A75DC9" w:rsidP="005C51AC">
          <w:pPr>
            <w:pStyle w:val="ProductList-OfferingBody"/>
            <w:ind w:left="-77" w:right="-73"/>
            <w:jc w:val="center"/>
            <w:rPr>
              <w:color w:val="808080" w:themeColor="background1" w:themeShade="80"/>
              <w:sz w:val="14"/>
              <w:szCs w:val="14"/>
            </w:rPr>
          </w:pPr>
          <w:hyperlink w:anchor="TableofContents" w:history="1">
            <w:r w:rsidR="005154C3"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5154C3" w:rsidRPr="00427DF1" w:rsidRDefault="00A75DC9" w:rsidP="005C51AC">
          <w:pPr>
            <w:pStyle w:val="ProductList-OfferingBody"/>
            <w:ind w:left="-72" w:right="-74"/>
            <w:jc w:val="center"/>
            <w:rPr>
              <w:color w:val="808080" w:themeColor="background1" w:themeShade="80"/>
              <w:sz w:val="14"/>
              <w:szCs w:val="14"/>
            </w:rPr>
          </w:pPr>
          <w:hyperlink w:anchor="Introduction" w:history="1">
            <w:r w:rsidR="005154C3"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5154C3" w:rsidRPr="00427DF1" w:rsidRDefault="00A75DC9" w:rsidP="005C51AC">
          <w:pPr>
            <w:pStyle w:val="ProductList-OfferingBody"/>
            <w:ind w:left="-72" w:right="-75"/>
            <w:jc w:val="center"/>
            <w:rPr>
              <w:color w:val="808080" w:themeColor="background1" w:themeShade="80"/>
              <w:sz w:val="14"/>
              <w:szCs w:val="14"/>
            </w:rPr>
          </w:pPr>
          <w:hyperlink w:anchor="GeneralTerms" w:history="1">
            <w:r w:rsidR="005154C3"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5154C3" w:rsidRPr="00427DF1" w:rsidRDefault="00A75DC9" w:rsidP="005C51AC">
          <w:pPr>
            <w:pStyle w:val="ProductList-OfferingBody"/>
            <w:ind w:left="-72" w:right="-77"/>
            <w:jc w:val="center"/>
            <w:rPr>
              <w:color w:val="808080" w:themeColor="background1" w:themeShade="80"/>
              <w:sz w:val="14"/>
              <w:szCs w:val="14"/>
            </w:rPr>
          </w:pPr>
          <w:hyperlink w:anchor="PrivacyandSecurityTerms" w:history="1">
            <w:r w:rsidR="005154C3"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5154C3" w:rsidRPr="00427DF1" w:rsidRDefault="00A75DC9" w:rsidP="005C51AC">
          <w:pPr>
            <w:pStyle w:val="ProductList-OfferingBody"/>
            <w:ind w:left="-72" w:right="-77"/>
            <w:jc w:val="center"/>
            <w:rPr>
              <w:color w:val="808080" w:themeColor="background1" w:themeShade="80"/>
              <w:sz w:val="14"/>
              <w:szCs w:val="14"/>
            </w:rPr>
          </w:pPr>
          <w:hyperlink w:anchor="OnlineServiceSpecificTerms" w:history="1">
            <w:r w:rsidR="005154C3"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5154C3" w:rsidRPr="00427DF1" w:rsidRDefault="00A75DC9" w:rsidP="005C51AC">
          <w:pPr>
            <w:pStyle w:val="ProductList-OfferingBody"/>
            <w:ind w:left="-72" w:right="-76"/>
            <w:jc w:val="center"/>
            <w:rPr>
              <w:color w:val="808080" w:themeColor="background1" w:themeShade="80"/>
              <w:sz w:val="14"/>
              <w:szCs w:val="14"/>
            </w:rPr>
          </w:pPr>
          <w:hyperlink w:anchor="Attachment1" w:history="1">
            <w:r w:rsidR="005154C3" w:rsidRPr="00427DF1">
              <w:rPr>
                <w:rStyle w:val="Hyperlink"/>
                <w:sz w:val="14"/>
                <w:szCs w:val="14"/>
              </w:rPr>
              <w:t>Allegati</w:t>
            </w:r>
          </w:hyperlink>
        </w:p>
      </w:tc>
    </w:tr>
  </w:tbl>
  <w:p w14:paraId="7E427069" w14:textId="77777777" w:rsidR="005154C3" w:rsidRPr="00591643" w:rsidRDefault="005154C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5154C3" w:rsidRPr="00C76DF3" w:rsidRDefault="00A75DC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5154C3" w:rsidRPr="00C76DF3" w:rsidRDefault="00A75DC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5154C3" w:rsidRPr="00C76DF3" w:rsidRDefault="00A75DC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5154C3" w:rsidRPr="00C76DF3" w:rsidRDefault="00A75DC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5154C3" w:rsidRPr="00C76DF3" w:rsidRDefault="00A75DC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5154C3" w:rsidRPr="00C76DF3" w:rsidRDefault="00A75DC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EEB70A2" w14:textId="77777777" w:rsidR="005154C3" w:rsidRPr="00591643" w:rsidRDefault="005154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5154C3" w:rsidRPr="00C76DF3" w:rsidRDefault="00A75DC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5154C3" w:rsidRPr="00C76DF3" w:rsidRDefault="00A75DC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5154C3" w:rsidRPr="00C76DF3" w:rsidRDefault="00A75DC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5154C3" w:rsidRPr="00C76DF3" w:rsidRDefault="00A75DC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5154C3" w:rsidRPr="00C76DF3" w:rsidRDefault="00A75DC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5154C3" w:rsidRPr="00C76DF3" w:rsidRDefault="00A75DC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24719E53" w14:textId="77777777" w:rsidR="005154C3" w:rsidRPr="00591643" w:rsidRDefault="005154C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5154C3" w:rsidRPr="00C76DF3" w:rsidRDefault="00A75DC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5154C3" w:rsidRPr="00C76DF3" w:rsidRDefault="00A75DC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5154C3" w:rsidRPr="00C76DF3" w:rsidRDefault="00A75DC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5154C3" w:rsidRPr="00C76DF3" w:rsidRDefault="00A75DC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5154C3" w:rsidRPr="00C76DF3" w:rsidRDefault="00A75DC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5154C3" w:rsidRPr="00C76DF3" w:rsidRDefault="00A75DC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01E56B0A" w14:textId="77777777" w:rsidR="005154C3" w:rsidRPr="00591643" w:rsidRDefault="005154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5154C3" w:rsidRPr="00C76DF3" w:rsidRDefault="00A75DC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5154C3" w:rsidRPr="00C76DF3" w:rsidRDefault="00A75DC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5154C3" w:rsidRPr="00C76DF3" w:rsidRDefault="00A75DC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5154C3" w:rsidRPr="00C76DF3" w:rsidRDefault="00A75DC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5154C3" w:rsidRPr="00C76DF3" w:rsidRDefault="00A75DC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5154C3" w:rsidRPr="00C76DF3" w:rsidRDefault="00A75DC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CEFA58B" w14:textId="77777777" w:rsidR="005154C3" w:rsidRPr="00591643" w:rsidRDefault="005154C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5154C3" w:rsidRPr="00C76DF3" w:rsidRDefault="00A75DC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5154C3" w:rsidRPr="00C76DF3" w:rsidRDefault="00A75DC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5154C3" w:rsidRPr="00C76DF3" w:rsidRDefault="00A75DC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5154C3" w:rsidRPr="00C76DF3" w:rsidRDefault="00A75DC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5154C3" w:rsidRPr="00C76DF3" w:rsidRDefault="00A75DC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5154C3" w:rsidRPr="00C76DF3" w:rsidRDefault="00A75DC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5BBE596" w14:textId="77777777" w:rsidR="005154C3" w:rsidRPr="00591643" w:rsidRDefault="005154C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5154C3" w:rsidRPr="00C76DF3" w:rsidRDefault="00A75DC9"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5154C3" w:rsidRPr="00C76DF3" w:rsidRDefault="00A75DC9"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5154C3" w:rsidRPr="00C76DF3" w:rsidRDefault="00A75DC9"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5154C3" w:rsidRPr="00C76DF3" w:rsidRDefault="00A75DC9"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5154C3" w:rsidRPr="00C76DF3" w:rsidRDefault="00A75DC9"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5154C3" w:rsidRPr="00C76DF3" w:rsidRDefault="00A75DC9"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B091ECC" w14:textId="77777777" w:rsidR="005154C3" w:rsidRPr="00591643" w:rsidRDefault="005154C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4E7455" w14:textId="77777777" w:rsidR="00A75DC9" w:rsidRDefault="00A75DC9" w:rsidP="009A573F">
      <w:pPr>
        <w:spacing w:after="0" w:line="240" w:lineRule="auto"/>
      </w:pPr>
      <w:r>
        <w:separator/>
      </w:r>
    </w:p>
  </w:footnote>
  <w:footnote w:type="continuationSeparator" w:id="0">
    <w:p w14:paraId="58D5AEF5" w14:textId="77777777" w:rsidR="00A75DC9" w:rsidRDefault="00A75DC9" w:rsidP="009A573F">
      <w:pPr>
        <w:spacing w:after="0" w:line="240" w:lineRule="auto"/>
      </w:pPr>
      <w:r>
        <w:continuationSeparator/>
      </w:r>
    </w:p>
  </w:footnote>
  <w:footnote w:type="continuationNotice" w:id="1">
    <w:p w14:paraId="2C794ABE" w14:textId="77777777" w:rsidR="00A75DC9" w:rsidRDefault="00A75DC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678223" w14:textId="77777777" w:rsidR="00D364A3" w:rsidRDefault="00D364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279061" w14:textId="77777777" w:rsidR="00D364A3" w:rsidRDefault="00D364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54C3" w:rsidRPr="004D27A6" w:rsidRDefault="005154C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B0AB69D" w:rsidR="005154C3" w:rsidRPr="00171B2E" w:rsidRDefault="00A75DC9"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E43C0E">
              <w:rPr>
                <w:color w:val="404040" w:themeColor="text1" w:themeTint="BF"/>
                <w:sz w:val="16"/>
                <w:szCs w:val="16"/>
              </w:rPr>
              <w:t xml:space="preserve">maggio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26</w:t>
        </w:r>
        <w:r w:rsidR="005154C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87A09BB" w:rsidR="005154C3" w:rsidRPr="009C28E5" w:rsidRDefault="00A75DC9"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E43C0E">
              <w:rPr>
                <w:color w:val="404040" w:themeColor="text1" w:themeTint="BF"/>
                <w:sz w:val="16"/>
                <w:szCs w:val="16"/>
              </w:rPr>
              <w:t>maggio</w:t>
            </w:r>
            <w:r w:rsidR="005154C3">
              <w:rPr>
                <w:color w:val="404040" w:themeColor="text1" w:themeTint="BF"/>
                <w:sz w:val="16"/>
                <w:szCs w:val="16"/>
              </w:rPr>
              <w:t xml:space="preserve"> 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w:t>
        </w:r>
        <w:r w:rsidR="0051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z9ZvQKdGXnXw1raOmV6lzwWlFChD+bWPvjMXHIHEPlVfwtRFS+uKeVD8tat4ERAgcHXy38YjwXbT142OnQ9epQ==" w:salt="ohn/OhamE066vEwROpLl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1AFB"/>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17D3B"/>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5DC9"/>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64A3"/>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3F7"/>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s://www.tomtom.com/en_GB/thirdpartyproduct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50" Type="http://schemas.openxmlformats.org/officeDocument/2006/relationships/footer" Target="footer13.xml"/><Relationship Id="rId55" Type="http://schemas.openxmlformats.org/officeDocument/2006/relationships/hyperlink" Target="https://aka.ms/bingmapsplatformsdks/"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settings" Target="settings.xml"/><Relationship Id="rId71"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s://www.microsoft.com/en-us/privacystatement/EnterpriseDev/default.aspx" TargetMode="External"/><Relationship Id="rId45" Type="http://schemas.openxmlformats.org/officeDocument/2006/relationships/footer" Target="footer11.xml"/><Relationship Id="rId53" Type="http://schemas.openxmlformats.org/officeDocument/2006/relationships/hyperlink" Target="http://go.microsoft.com/fwlink/?LinkId=690247" TargetMode="External"/><Relationship Id="rId58" Type="http://schemas.openxmlformats.org/officeDocument/2006/relationships/footer" Target="footer15.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business.linkedin.com/c/15/10/eu-scc." TargetMode="External"/><Relationship Id="rId57" Type="http://schemas.openxmlformats.org/officeDocument/2006/relationships/footer" Target="footer14.xm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aka.ms/mctestprivacypolicy" TargetMode="External"/><Relationship Id="rId52" Type="http://schemas.openxmlformats.org/officeDocument/2006/relationships/hyperlink" Target="http://www.office.com/sca" TargetMode="External"/><Relationship Id="rId60" Type="http://schemas.openxmlformats.org/officeDocument/2006/relationships/hyperlink" Target="https://go.microsoft.com/fwlink/?linkid=868812" TargetMode="External"/><Relationship Id="rId65" Type="http://schemas.openxmlformats.org/officeDocument/2006/relationships/footer" Target="footer19.xml"/><Relationship Id="rId73"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56" Type="http://schemas.openxmlformats.org/officeDocument/2006/relationships/hyperlink" Target="https://go.microsoft.com/fwlink/?LinkId=521839" TargetMode="Externa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72" Type="http://schemas.openxmlformats.org/officeDocument/2006/relationships/hyperlink" Target="https://www.microsoft.com/en-us/dynamics365/pricing"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2.xml"/><Relationship Id="rId59" Type="http://schemas.openxmlformats.org/officeDocument/2006/relationships/footer" Target="footer16.xml"/><Relationship Id="rId67" Type="http://schemas.openxmlformats.org/officeDocument/2006/relationships/hyperlink" Target="http://go.microsoft.com/fwlink/?LinkID=248686"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aka.ms/bingmapsplatformapistou" TargetMode="External"/><Relationship Id="rId62" Type="http://schemas.openxmlformats.org/officeDocument/2006/relationships/footer" Target="footer18.xml"/><Relationship Id="rId70" Type="http://schemas.openxmlformats.org/officeDocument/2006/relationships/footer" Target="footer20.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1FD41D-D16F-4DA8-AA01-D5D021ED6F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BC9C5AA-FEA5-43D5-A5C2-144755CBC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28258</Words>
  <Characters>161076</Characters>
  <Application>Microsoft Office Word</Application>
  <DocSecurity>8</DocSecurity>
  <Lines>1342</Lines>
  <Paragraphs>377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2018-05-17T23:35:00Z</dcterms:created>
  <dcterms:modified xsi:type="dcterms:W3CDTF">2018-05-17T23:36:00Z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2018-05-17T23:34:19.7854128Z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