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00176958"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26733B">
        <w:rPr>
          <w:rFonts w:asciiTheme="majorHAnsi" w:hAnsiTheme="majorHAnsi"/>
          <w:color w:val="FFFFFF" w:themeColor="background1"/>
          <w:sz w:val="72"/>
          <w:szCs w:val="72"/>
        </w:rPr>
        <w:t xml:space="preserve">settembre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278B79D" w14:textId="2CA66A59" w:rsidR="0026733B"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91770078" w:history="1">
        <w:r w:rsidR="0026733B" w:rsidRPr="00446B83">
          <w:rPr>
            <w:rStyle w:val="Hyperlink"/>
            <w:noProof/>
          </w:rPr>
          <w:t>Introduzione</w:t>
        </w:r>
        <w:r w:rsidR="0026733B">
          <w:rPr>
            <w:noProof/>
            <w:webHidden/>
          </w:rPr>
          <w:tab/>
        </w:r>
        <w:r w:rsidR="0026733B">
          <w:rPr>
            <w:noProof/>
            <w:webHidden/>
          </w:rPr>
          <w:fldChar w:fldCharType="begin"/>
        </w:r>
        <w:r w:rsidR="0026733B">
          <w:rPr>
            <w:noProof/>
            <w:webHidden/>
          </w:rPr>
          <w:instrText xml:space="preserve"> PAGEREF _Toc491770078 \h </w:instrText>
        </w:r>
        <w:r w:rsidR="0026733B">
          <w:rPr>
            <w:noProof/>
            <w:webHidden/>
          </w:rPr>
        </w:r>
        <w:r w:rsidR="0026733B">
          <w:rPr>
            <w:noProof/>
            <w:webHidden/>
          </w:rPr>
          <w:fldChar w:fldCharType="separate"/>
        </w:r>
        <w:r w:rsidR="0026733B">
          <w:rPr>
            <w:noProof/>
            <w:webHidden/>
          </w:rPr>
          <w:t>3</w:t>
        </w:r>
        <w:r w:rsidR="0026733B">
          <w:rPr>
            <w:noProof/>
            <w:webHidden/>
          </w:rPr>
          <w:fldChar w:fldCharType="end"/>
        </w:r>
      </w:hyperlink>
    </w:p>
    <w:p w14:paraId="3C28CBD7" w14:textId="172B77A3" w:rsidR="0026733B" w:rsidRDefault="008107BF">
      <w:pPr>
        <w:pStyle w:val="TOC3"/>
        <w:rPr>
          <w:rFonts w:eastAsiaTheme="minorEastAsia"/>
          <w:b w:val="0"/>
          <w:smallCaps w:val="0"/>
          <w:sz w:val="22"/>
          <w:lang w:val="en-US" w:eastAsia="en-US" w:bidi="ar-SA"/>
        </w:rPr>
      </w:pPr>
      <w:hyperlink w:anchor="_Toc491770079" w:history="1">
        <w:r w:rsidR="0026733B" w:rsidRPr="00446B83">
          <w:rPr>
            <w:rStyle w:val="Hyperlink"/>
          </w:rPr>
          <w:t>Versioni precedenti</w:t>
        </w:r>
        <w:r w:rsidR="0026733B">
          <w:rPr>
            <w:webHidden/>
          </w:rPr>
          <w:tab/>
        </w:r>
        <w:r w:rsidR="0026733B">
          <w:rPr>
            <w:webHidden/>
          </w:rPr>
          <w:fldChar w:fldCharType="begin"/>
        </w:r>
        <w:r w:rsidR="0026733B">
          <w:rPr>
            <w:webHidden/>
          </w:rPr>
          <w:instrText xml:space="preserve"> PAGEREF _Toc491770079 \h </w:instrText>
        </w:r>
        <w:r w:rsidR="0026733B">
          <w:rPr>
            <w:webHidden/>
          </w:rPr>
        </w:r>
        <w:r w:rsidR="0026733B">
          <w:rPr>
            <w:webHidden/>
          </w:rPr>
          <w:fldChar w:fldCharType="separate"/>
        </w:r>
        <w:r w:rsidR="0026733B">
          <w:rPr>
            <w:webHidden/>
          </w:rPr>
          <w:t>3</w:t>
        </w:r>
        <w:r w:rsidR="0026733B">
          <w:rPr>
            <w:webHidden/>
          </w:rPr>
          <w:fldChar w:fldCharType="end"/>
        </w:r>
      </w:hyperlink>
    </w:p>
    <w:p w14:paraId="0420CDBA" w14:textId="3F93E251" w:rsidR="0026733B" w:rsidRDefault="008107BF">
      <w:pPr>
        <w:pStyle w:val="TOC3"/>
        <w:rPr>
          <w:rFonts w:eastAsiaTheme="minorEastAsia"/>
          <w:b w:val="0"/>
          <w:smallCaps w:val="0"/>
          <w:sz w:val="22"/>
          <w:lang w:val="en-US" w:eastAsia="en-US" w:bidi="ar-SA"/>
        </w:rPr>
      </w:pPr>
      <w:hyperlink w:anchor="_Toc491770080" w:history="1">
        <w:r w:rsidR="0026733B" w:rsidRPr="00446B83">
          <w:rPr>
            <w:rStyle w:val="Hyperlink"/>
          </w:rPr>
          <w:t>Chiarimenti e Riepilogo delle Modifiche Apportate</w:t>
        </w:r>
        <w:r w:rsidR="0026733B">
          <w:rPr>
            <w:webHidden/>
          </w:rPr>
          <w:tab/>
        </w:r>
        <w:r w:rsidR="0026733B">
          <w:rPr>
            <w:webHidden/>
          </w:rPr>
          <w:fldChar w:fldCharType="begin"/>
        </w:r>
        <w:r w:rsidR="0026733B">
          <w:rPr>
            <w:webHidden/>
          </w:rPr>
          <w:instrText xml:space="preserve"> PAGEREF _Toc491770080 \h </w:instrText>
        </w:r>
        <w:r w:rsidR="0026733B">
          <w:rPr>
            <w:webHidden/>
          </w:rPr>
        </w:r>
        <w:r w:rsidR="0026733B">
          <w:rPr>
            <w:webHidden/>
          </w:rPr>
          <w:fldChar w:fldCharType="separate"/>
        </w:r>
        <w:r w:rsidR="0026733B">
          <w:rPr>
            <w:webHidden/>
          </w:rPr>
          <w:t>3</w:t>
        </w:r>
        <w:r w:rsidR="0026733B">
          <w:rPr>
            <w:webHidden/>
          </w:rPr>
          <w:fldChar w:fldCharType="end"/>
        </w:r>
      </w:hyperlink>
    </w:p>
    <w:p w14:paraId="79810B25" w14:textId="5A6D5872" w:rsidR="0026733B" w:rsidRDefault="008107BF">
      <w:pPr>
        <w:pStyle w:val="TOC1"/>
        <w:tabs>
          <w:tab w:val="right" w:leader="dot" w:pos="5030"/>
        </w:tabs>
        <w:rPr>
          <w:rFonts w:eastAsiaTheme="minorEastAsia"/>
          <w:b w:val="0"/>
          <w:caps w:val="0"/>
          <w:noProof/>
          <w:sz w:val="22"/>
          <w:lang w:val="en-US" w:eastAsia="en-US" w:bidi="ar-SA"/>
        </w:rPr>
      </w:pPr>
      <w:hyperlink w:anchor="_Toc491770081" w:history="1">
        <w:r w:rsidR="0026733B" w:rsidRPr="00446B83">
          <w:rPr>
            <w:rStyle w:val="Hyperlink"/>
            <w:noProof/>
          </w:rPr>
          <w:t>Condizioni Generali</w:t>
        </w:r>
        <w:r w:rsidR="0026733B">
          <w:rPr>
            <w:noProof/>
            <w:webHidden/>
          </w:rPr>
          <w:tab/>
        </w:r>
        <w:r w:rsidR="0026733B">
          <w:rPr>
            <w:noProof/>
            <w:webHidden/>
          </w:rPr>
          <w:fldChar w:fldCharType="begin"/>
        </w:r>
        <w:r w:rsidR="0026733B">
          <w:rPr>
            <w:noProof/>
            <w:webHidden/>
          </w:rPr>
          <w:instrText xml:space="preserve"> PAGEREF _Toc491770081 \h </w:instrText>
        </w:r>
        <w:r w:rsidR="0026733B">
          <w:rPr>
            <w:noProof/>
            <w:webHidden/>
          </w:rPr>
        </w:r>
        <w:r w:rsidR="0026733B">
          <w:rPr>
            <w:noProof/>
            <w:webHidden/>
          </w:rPr>
          <w:fldChar w:fldCharType="separate"/>
        </w:r>
        <w:r w:rsidR="0026733B">
          <w:rPr>
            <w:noProof/>
            <w:webHidden/>
          </w:rPr>
          <w:t>4</w:t>
        </w:r>
        <w:r w:rsidR="0026733B">
          <w:rPr>
            <w:noProof/>
            <w:webHidden/>
          </w:rPr>
          <w:fldChar w:fldCharType="end"/>
        </w:r>
      </w:hyperlink>
    </w:p>
    <w:p w14:paraId="66957B95" w14:textId="49B24DBB" w:rsidR="0026733B" w:rsidRDefault="008107BF">
      <w:pPr>
        <w:pStyle w:val="TOC5"/>
        <w:tabs>
          <w:tab w:val="right" w:leader="dot" w:pos="5030"/>
        </w:tabs>
        <w:rPr>
          <w:rFonts w:eastAsiaTheme="minorEastAsia"/>
          <w:noProof/>
          <w:sz w:val="22"/>
          <w:lang w:val="en-US" w:eastAsia="en-US" w:bidi="ar-SA"/>
        </w:rPr>
      </w:pPr>
      <w:hyperlink w:anchor="_Toc491770082" w:history="1">
        <w:r w:rsidR="0026733B" w:rsidRPr="00446B83">
          <w:rPr>
            <w:rStyle w:val="Hyperlink"/>
            <w:noProof/>
          </w:rPr>
          <w:t>Definizioni</w:t>
        </w:r>
        <w:r w:rsidR="0026733B">
          <w:rPr>
            <w:noProof/>
            <w:webHidden/>
          </w:rPr>
          <w:tab/>
        </w:r>
        <w:r w:rsidR="0026733B">
          <w:rPr>
            <w:noProof/>
            <w:webHidden/>
          </w:rPr>
          <w:fldChar w:fldCharType="begin"/>
        </w:r>
        <w:r w:rsidR="0026733B">
          <w:rPr>
            <w:noProof/>
            <w:webHidden/>
          </w:rPr>
          <w:instrText xml:space="preserve"> PAGEREF _Toc491770082 \h </w:instrText>
        </w:r>
        <w:r w:rsidR="0026733B">
          <w:rPr>
            <w:noProof/>
            <w:webHidden/>
          </w:rPr>
        </w:r>
        <w:r w:rsidR="0026733B">
          <w:rPr>
            <w:noProof/>
            <w:webHidden/>
          </w:rPr>
          <w:fldChar w:fldCharType="separate"/>
        </w:r>
        <w:r w:rsidR="0026733B">
          <w:rPr>
            <w:noProof/>
            <w:webHidden/>
          </w:rPr>
          <w:t>4</w:t>
        </w:r>
        <w:r w:rsidR="0026733B">
          <w:rPr>
            <w:noProof/>
            <w:webHidden/>
          </w:rPr>
          <w:fldChar w:fldCharType="end"/>
        </w:r>
      </w:hyperlink>
    </w:p>
    <w:p w14:paraId="0FB2E7C3" w14:textId="08C93031" w:rsidR="0026733B" w:rsidRDefault="008107BF">
      <w:pPr>
        <w:pStyle w:val="TOC5"/>
        <w:tabs>
          <w:tab w:val="right" w:leader="dot" w:pos="5030"/>
        </w:tabs>
        <w:rPr>
          <w:rFonts w:eastAsiaTheme="minorEastAsia"/>
          <w:noProof/>
          <w:sz w:val="22"/>
          <w:lang w:val="en-US" w:eastAsia="en-US" w:bidi="ar-SA"/>
        </w:rPr>
      </w:pPr>
      <w:hyperlink w:anchor="_Toc491770083" w:history="1">
        <w:r w:rsidR="0026733B" w:rsidRPr="00446B83">
          <w:rPr>
            <w:rStyle w:val="Hyperlink"/>
            <w:noProof/>
          </w:rPr>
          <w:t>Aggiornamenti delle Condizioni per l’Utilizzo dei Servizi Online</w:t>
        </w:r>
        <w:r w:rsidR="0026733B">
          <w:rPr>
            <w:noProof/>
            <w:webHidden/>
          </w:rPr>
          <w:tab/>
        </w:r>
        <w:r w:rsidR="0026733B">
          <w:rPr>
            <w:noProof/>
            <w:webHidden/>
          </w:rPr>
          <w:fldChar w:fldCharType="begin"/>
        </w:r>
        <w:r w:rsidR="0026733B">
          <w:rPr>
            <w:noProof/>
            <w:webHidden/>
          </w:rPr>
          <w:instrText xml:space="preserve"> PAGEREF _Toc491770083 \h </w:instrText>
        </w:r>
        <w:r w:rsidR="0026733B">
          <w:rPr>
            <w:noProof/>
            <w:webHidden/>
          </w:rPr>
        </w:r>
        <w:r w:rsidR="0026733B">
          <w:rPr>
            <w:noProof/>
            <w:webHidden/>
          </w:rPr>
          <w:fldChar w:fldCharType="separate"/>
        </w:r>
        <w:r w:rsidR="0026733B">
          <w:rPr>
            <w:noProof/>
            <w:webHidden/>
          </w:rPr>
          <w:t>4</w:t>
        </w:r>
        <w:r w:rsidR="0026733B">
          <w:rPr>
            <w:noProof/>
            <w:webHidden/>
          </w:rPr>
          <w:fldChar w:fldCharType="end"/>
        </w:r>
      </w:hyperlink>
    </w:p>
    <w:p w14:paraId="5D71D524" w14:textId="1FDE5377" w:rsidR="0026733B" w:rsidRDefault="008107BF">
      <w:pPr>
        <w:pStyle w:val="TOC5"/>
        <w:tabs>
          <w:tab w:val="right" w:leader="dot" w:pos="5030"/>
        </w:tabs>
        <w:rPr>
          <w:rFonts w:eastAsiaTheme="minorEastAsia"/>
          <w:noProof/>
          <w:sz w:val="22"/>
          <w:lang w:val="en-US" w:eastAsia="en-US" w:bidi="ar-SA"/>
        </w:rPr>
      </w:pPr>
      <w:hyperlink w:anchor="_Toc491770084" w:history="1">
        <w:r w:rsidR="0026733B" w:rsidRPr="00446B83">
          <w:rPr>
            <w:rStyle w:val="Hyperlink"/>
            <w:noProof/>
          </w:rPr>
          <w:t>Modifiche ai Servizi Online e Disponibilità</w:t>
        </w:r>
        <w:r w:rsidR="0026733B">
          <w:rPr>
            <w:noProof/>
            <w:webHidden/>
          </w:rPr>
          <w:tab/>
        </w:r>
        <w:r w:rsidR="0026733B">
          <w:rPr>
            <w:noProof/>
            <w:webHidden/>
          </w:rPr>
          <w:fldChar w:fldCharType="begin"/>
        </w:r>
        <w:r w:rsidR="0026733B">
          <w:rPr>
            <w:noProof/>
            <w:webHidden/>
          </w:rPr>
          <w:instrText xml:space="preserve"> PAGEREF _Toc491770084 \h </w:instrText>
        </w:r>
        <w:r w:rsidR="0026733B">
          <w:rPr>
            <w:noProof/>
            <w:webHidden/>
          </w:rPr>
        </w:r>
        <w:r w:rsidR="0026733B">
          <w:rPr>
            <w:noProof/>
            <w:webHidden/>
          </w:rPr>
          <w:fldChar w:fldCharType="separate"/>
        </w:r>
        <w:r w:rsidR="0026733B">
          <w:rPr>
            <w:noProof/>
            <w:webHidden/>
          </w:rPr>
          <w:t>4</w:t>
        </w:r>
        <w:r w:rsidR="0026733B">
          <w:rPr>
            <w:noProof/>
            <w:webHidden/>
          </w:rPr>
          <w:fldChar w:fldCharType="end"/>
        </w:r>
      </w:hyperlink>
    </w:p>
    <w:p w14:paraId="730AB3D8" w14:textId="2EFE64D9" w:rsidR="0026733B" w:rsidRDefault="008107BF">
      <w:pPr>
        <w:pStyle w:val="TOC5"/>
        <w:tabs>
          <w:tab w:val="right" w:leader="dot" w:pos="5030"/>
        </w:tabs>
        <w:rPr>
          <w:rFonts w:eastAsiaTheme="minorEastAsia"/>
          <w:noProof/>
          <w:sz w:val="22"/>
          <w:lang w:val="en-US" w:eastAsia="en-US" w:bidi="ar-SA"/>
        </w:rPr>
      </w:pPr>
      <w:hyperlink w:anchor="_Toc491770085" w:history="1">
        <w:r w:rsidR="0026733B" w:rsidRPr="00446B83">
          <w:rPr>
            <w:rStyle w:val="Hyperlink"/>
            <w:noProof/>
          </w:rPr>
          <w:t>Conservazione dei dati</w:t>
        </w:r>
        <w:r w:rsidR="0026733B">
          <w:rPr>
            <w:noProof/>
            <w:webHidden/>
          </w:rPr>
          <w:tab/>
        </w:r>
        <w:r w:rsidR="0026733B">
          <w:rPr>
            <w:noProof/>
            <w:webHidden/>
          </w:rPr>
          <w:fldChar w:fldCharType="begin"/>
        </w:r>
        <w:r w:rsidR="0026733B">
          <w:rPr>
            <w:noProof/>
            <w:webHidden/>
          </w:rPr>
          <w:instrText xml:space="preserve"> PAGEREF _Toc491770085 \h </w:instrText>
        </w:r>
        <w:r w:rsidR="0026733B">
          <w:rPr>
            <w:noProof/>
            <w:webHidden/>
          </w:rPr>
        </w:r>
        <w:r w:rsidR="0026733B">
          <w:rPr>
            <w:noProof/>
            <w:webHidden/>
          </w:rPr>
          <w:fldChar w:fldCharType="separate"/>
        </w:r>
        <w:r w:rsidR="0026733B">
          <w:rPr>
            <w:noProof/>
            <w:webHidden/>
          </w:rPr>
          <w:t>5</w:t>
        </w:r>
        <w:r w:rsidR="0026733B">
          <w:rPr>
            <w:noProof/>
            <w:webHidden/>
          </w:rPr>
          <w:fldChar w:fldCharType="end"/>
        </w:r>
      </w:hyperlink>
    </w:p>
    <w:p w14:paraId="7CA269A4" w14:textId="515A88EC" w:rsidR="0026733B" w:rsidRDefault="008107BF">
      <w:pPr>
        <w:pStyle w:val="TOC5"/>
        <w:tabs>
          <w:tab w:val="right" w:leader="dot" w:pos="5030"/>
        </w:tabs>
        <w:rPr>
          <w:rFonts w:eastAsiaTheme="minorEastAsia"/>
          <w:noProof/>
          <w:sz w:val="22"/>
          <w:lang w:val="en-US" w:eastAsia="en-US" w:bidi="ar-SA"/>
        </w:rPr>
      </w:pPr>
      <w:hyperlink w:anchor="_Toc491770086" w:history="1">
        <w:r w:rsidR="0026733B" w:rsidRPr="00446B83">
          <w:rPr>
            <w:rStyle w:val="Hyperlink"/>
            <w:noProof/>
          </w:rPr>
          <w:t>Utilizzo di Software con il Servizio Online</w:t>
        </w:r>
        <w:r w:rsidR="0026733B">
          <w:rPr>
            <w:noProof/>
            <w:webHidden/>
          </w:rPr>
          <w:tab/>
        </w:r>
        <w:r w:rsidR="0026733B">
          <w:rPr>
            <w:noProof/>
            <w:webHidden/>
          </w:rPr>
          <w:fldChar w:fldCharType="begin"/>
        </w:r>
        <w:r w:rsidR="0026733B">
          <w:rPr>
            <w:noProof/>
            <w:webHidden/>
          </w:rPr>
          <w:instrText xml:space="preserve"> PAGEREF _Toc491770086 \h </w:instrText>
        </w:r>
        <w:r w:rsidR="0026733B">
          <w:rPr>
            <w:noProof/>
            <w:webHidden/>
          </w:rPr>
        </w:r>
        <w:r w:rsidR="0026733B">
          <w:rPr>
            <w:noProof/>
            <w:webHidden/>
          </w:rPr>
          <w:fldChar w:fldCharType="separate"/>
        </w:r>
        <w:r w:rsidR="0026733B">
          <w:rPr>
            <w:noProof/>
            <w:webHidden/>
          </w:rPr>
          <w:t>5</w:t>
        </w:r>
        <w:r w:rsidR="0026733B">
          <w:rPr>
            <w:noProof/>
            <w:webHidden/>
          </w:rPr>
          <w:fldChar w:fldCharType="end"/>
        </w:r>
      </w:hyperlink>
    </w:p>
    <w:p w14:paraId="7DBBA24C" w14:textId="59A7F30D" w:rsidR="0026733B" w:rsidRDefault="008107BF">
      <w:pPr>
        <w:pStyle w:val="TOC5"/>
        <w:tabs>
          <w:tab w:val="right" w:leader="dot" w:pos="5030"/>
        </w:tabs>
        <w:rPr>
          <w:rFonts w:eastAsiaTheme="minorEastAsia"/>
          <w:noProof/>
          <w:sz w:val="22"/>
          <w:lang w:val="en-US" w:eastAsia="en-US" w:bidi="ar-SA"/>
        </w:rPr>
      </w:pPr>
      <w:hyperlink w:anchor="_Toc491770087" w:history="1">
        <w:r w:rsidR="0026733B" w:rsidRPr="00446B83">
          <w:rPr>
            <w:rStyle w:val="Hyperlink"/>
            <w:noProof/>
          </w:rPr>
          <w:t>Prodotti Non Microsoft</w:t>
        </w:r>
        <w:r w:rsidR="0026733B">
          <w:rPr>
            <w:noProof/>
            <w:webHidden/>
          </w:rPr>
          <w:tab/>
        </w:r>
        <w:r w:rsidR="0026733B">
          <w:rPr>
            <w:noProof/>
            <w:webHidden/>
          </w:rPr>
          <w:fldChar w:fldCharType="begin"/>
        </w:r>
        <w:r w:rsidR="0026733B">
          <w:rPr>
            <w:noProof/>
            <w:webHidden/>
          </w:rPr>
          <w:instrText xml:space="preserve"> PAGEREF _Toc491770087 \h </w:instrText>
        </w:r>
        <w:r w:rsidR="0026733B">
          <w:rPr>
            <w:noProof/>
            <w:webHidden/>
          </w:rPr>
        </w:r>
        <w:r w:rsidR="0026733B">
          <w:rPr>
            <w:noProof/>
            <w:webHidden/>
          </w:rPr>
          <w:fldChar w:fldCharType="separate"/>
        </w:r>
        <w:r w:rsidR="0026733B">
          <w:rPr>
            <w:noProof/>
            <w:webHidden/>
          </w:rPr>
          <w:t>5</w:t>
        </w:r>
        <w:r w:rsidR="0026733B">
          <w:rPr>
            <w:noProof/>
            <w:webHidden/>
          </w:rPr>
          <w:fldChar w:fldCharType="end"/>
        </w:r>
      </w:hyperlink>
    </w:p>
    <w:p w14:paraId="224E4934" w14:textId="533FB4E5" w:rsidR="0026733B" w:rsidRDefault="008107BF">
      <w:pPr>
        <w:pStyle w:val="TOC5"/>
        <w:tabs>
          <w:tab w:val="right" w:leader="dot" w:pos="5030"/>
        </w:tabs>
        <w:rPr>
          <w:rFonts w:eastAsiaTheme="minorEastAsia"/>
          <w:noProof/>
          <w:sz w:val="22"/>
          <w:lang w:val="en-US" w:eastAsia="en-US" w:bidi="ar-SA"/>
        </w:rPr>
      </w:pPr>
      <w:hyperlink w:anchor="_Toc491770088" w:history="1">
        <w:r w:rsidR="0026733B" w:rsidRPr="00446B83">
          <w:rPr>
            <w:rStyle w:val="Hyperlink"/>
            <w:noProof/>
          </w:rPr>
          <w:t>Criteri di Utilizzo</w:t>
        </w:r>
        <w:r w:rsidR="0026733B">
          <w:rPr>
            <w:noProof/>
            <w:webHidden/>
          </w:rPr>
          <w:tab/>
        </w:r>
        <w:r w:rsidR="0026733B">
          <w:rPr>
            <w:noProof/>
            <w:webHidden/>
          </w:rPr>
          <w:fldChar w:fldCharType="begin"/>
        </w:r>
        <w:r w:rsidR="0026733B">
          <w:rPr>
            <w:noProof/>
            <w:webHidden/>
          </w:rPr>
          <w:instrText xml:space="preserve"> PAGEREF _Toc491770088 \h </w:instrText>
        </w:r>
        <w:r w:rsidR="0026733B">
          <w:rPr>
            <w:noProof/>
            <w:webHidden/>
          </w:rPr>
        </w:r>
        <w:r w:rsidR="0026733B">
          <w:rPr>
            <w:noProof/>
            <w:webHidden/>
          </w:rPr>
          <w:fldChar w:fldCharType="separate"/>
        </w:r>
        <w:r w:rsidR="0026733B">
          <w:rPr>
            <w:noProof/>
            <w:webHidden/>
          </w:rPr>
          <w:t>5</w:t>
        </w:r>
        <w:r w:rsidR="0026733B">
          <w:rPr>
            <w:noProof/>
            <w:webHidden/>
          </w:rPr>
          <w:fldChar w:fldCharType="end"/>
        </w:r>
      </w:hyperlink>
    </w:p>
    <w:p w14:paraId="305B12A7" w14:textId="058E7D95" w:rsidR="0026733B" w:rsidRDefault="008107BF">
      <w:pPr>
        <w:pStyle w:val="TOC5"/>
        <w:tabs>
          <w:tab w:val="right" w:leader="dot" w:pos="5030"/>
        </w:tabs>
        <w:rPr>
          <w:rFonts w:eastAsiaTheme="minorEastAsia"/>
          <w:noProof/>
          <w:sz w:val="22"/>
          <w:lang w:val="en-US" w:eastAsia="en-US" w:bidi="ar-SA"/>
        </w:rPr>
      </w:pPr>
      <w:hyperlink w:anchor="_Toc491770089" w:history="1">
        <w:r w:rsidR="0026733B" w:rsidRPr="00446B83">
          <w:rPr>
            <w:rStyle w:val="Hyperlink"/>
            <w:noProof/>
          </w:rPr>
          <w:t>Limitazioni tecniche</w:t>
        </w:r>
        <w:r w:rsidR="0026733B">
          <w:rPr>
            <w:noProof/>
            <w:webHidden/>
          </w:rPr>
          <w:tab/>
        </w:r>
        <w:r w:rsidR="0026733B">
          <w:rPr>
            <w:noProof/>
            <w:webHidden/>
          </w:rPr>
          <w:fldChar w:fldCharType="begin"/>
        </w:r>
        <w:r w:rsidR="0026733B">
          <w:rPr>
            <w:noProof/>
            <w:webHidden/>
          </w:rPr>
          <w:instrText xml:space="preserve"> PAGEREF _Toc491770089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30E76470" w14:textId="5CD77AA2" w:rsidR="0026733B" w:rsidRDefault="008107BF">
      <w:pPr>
        <w:pStyle w:val="TOC5"/>
        <w:tabs>
          <w:tab w:val="right" w:leader="dot" w:pos="5030"/>
        </w:tabs>
        <w:rPr>
          <w:rFonts w:eastAsiaTheme="minorEastAsia"/>
          <w:noProof/>
          <w:sz w:val="22"/>
          <w:lang w:val="en-US" w:eastAsia="en-US" w:bidi="ar-SA"/>
        </w:rPr>
      </w:pPr>
      <w:hyperlink w:anchor="_Toc491770090" w:history="1">
        <w:r w:rsidR="0026733B" w:rsidRPr="00446B83">
          <w:rPr>
            <w:rStyle w:val="Hyperlink"/>
            <w:noProof/>
          </w:rPr>
          <w:t>Conformità alle Leggi</w:t>
        </w:r>
        <w:r w:rsidR="0026733B">
          <w:rPr>
            <w:noProof/>
            <w:webHidden/>
          </w:rPr>
          <w:tab/>
        </w:r>
        <w:r w:rsidR="0026733B">
          <w:rPr>
            <w:noProof/>
            <w:webHidden/>
          </w:rPr>
          <w:fldChar w:fldCharType="begin"/>
        </w:r>
        <w:r w:rsidR="0026733B">
          <w:rPr>
            <w:noProof/>
            <w:webHidden/>
          </w:rPr>
          <w:instrText xml:space="preserve"> PAGEREF _Toc491770090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3804F960" w14:textId="2AAF4621" w:rsidR="0026733B" w:rsidRDefault="008107BF">
      <w:pPr>
        <w:pStyle w:val="TOC5"/>
        <w:tabs>
          <w:tab w:val="right" w:leader="dot" w:pos="5030"/>
        </w:tabs>
        <w:rPr>
          <w:rFonts w:eastAsiaTheme="minorEastAsia"/>
          <w:noProof/>
          <w:sz w:val="22"/>
          <w:lang w:val="en-US" w:eastAsia="en-US" w:bidi="ar-SA"/>
        </w:rPr>
      </w:pPr>
      <w:hyperlink w:anchor="_Toc491770091" w:history="1">
        <w:r w:rsidR="0026733B" w:rsidRPr="00446B83">
          <w:rPr>
            <w:rStyle w:val="Hyperlink"/>
            <w:noProof/>
          </w:rPr>
          <w:t>Servizi di importazione/esportazione</w:t>
        </w:r>
        <w:r w:rsidR="0026733B">
          <w:rPr>
            <w:noProof/>
            <w:webHidden/>
          </w:rPr>
          <w:tab/>
        </w:r>
        <w:r w:rsidR="0026733B">
          <w:rPr>
            <w:noProof/>
            <w:webHidden/>
          </w:rPr>
          <w:fldChar w:fldCharType="begin"/>
        </w:r>
        <w:r w:rsidR="0026733B">
          <w:rPr>
            <w:noProof/>
            <w:webHidden/>
          </w:rPr>
          <w:instrText xml:space="preserve"> PAGEREF _Toc491770091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31DFA5CD" w14:textId="65A81A0F" w:rsidR="0026733B" w:rsidRDefault="008107BF">
      <w:pPr>
        <w:pStyle w:val="TOC5"/>
        <w:tabs>
          <w:tab w:val="right" w:leader="dot" w:pos="5030"/>
        </w:tabs>
        <w:rPr>
          <w:rFonts w:eastAsiaTheme="minorEastAsia"/>
          <w:noProof/>
          <w:sz w:val="22"/>
          <w:lang w:val="en-US" w:eastAsia="en-US" w:bidi="ar-SA"/>
        </w:rPr>
      </w:pPr>
      <w:hyperlink w:anchor="_Toc491770092" w:history="1">
        <w:r w:rsidR="0026733B" w:rsidRPr="00446B83">
          <w:rPr>
            <w:rStyle w:val="Hyperlink"/>
            <w:noProof/>
          </w:rPr>
          <w:t>Comunicazioni in Formato Elettronico</w:t>
        </w:r>
        <w:r w:rsidR="0026733B">
          <w:rPr>
            <w:noProof/>
            <w:webHidden/>
          </w:rPr>
          <w:tab/>
        </w:r>
        <w:r w:rsidR="0026733B">
          <w:rPr>
            <w:noProof/>
            <w:webHidden/>
          </w:rPr>
          <w:fldChar w:fldCharType="begin"/>
        </w:r>
        <w:r w:rsidR="0026733B">
          <w:rPr>
            <w:noProof/>
            <w:webHidden/>
          </w:rPr>
          <w:instrText xml:space="preserve"> PAGEREF _Toc491770092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6BE87FB6" w14:textId="3675A7B3" w:rsidR="0026733B" w:rsidRDefault="008107BF">
      <w:pPr>
        <w:pStyle w:val="TOC5"/>
        <w:tabs>
          <w:tab w:val="right" w:leader="dot" w:pos="5030"/>
        </w:tabs>
        <w:rPr>
          <w:rFonts w:eastAsiaTheme="minorEastAsia"/>
          <w:noProof/>
          <w:sz w:val="22"/>
          <w:lang w:val="en-US" w:eastAsia="en-US" w:bidi="ar-SA"/>
        </w:rPr>
      </w:pPr>
      <w:hyperlink w:anchor="_Toc491770093" w:history="1">
        <w:r w:rsidR="0026733B" w:rsidRPr="00446B83">
          <w:rPr>
            <w:rStyle w:val="Hyperlink"/>
            <w:noProof/>
          </w:rPr>
          <w:t>Riassegnazione delle Licenze</w:t>
        </w:r>
        <w:r w:rsidR="0026733B">
          <w:rPr>
            <w:noProof/>
            <w:webHidden/>
          </w:rPr>
          <w:tab/>
        </w:r>
        <w:r w:rsidR="0026733B">
          <w:rPr>
            <w:noProof/>
            <w:webHidden/>
          </w:rPr>
          <w:fldChar w:fldCharType="begin"/>
        </w:r>
        <w:r w:rsidR="0026733B">
          <w:rPr>
            <w:noProof/>
            <w:webHidden/>
          </w:rPr>
          <w:instrText xml:space="preserve"> PAGEREF _Toc491770093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51786BF1" w14:textId="03964C3F" w:rsidR="0026733B" w:rsidRDefault="008107BF">
      <w:pPr>
        <w:pStyle w:val="TOC5"/>
        <w:tabs>
          <w:tab w:val="right" w:leader="dot" w:pos="5030"/>
        </w:tabs>
        <w:rPr>
          <w:rFonts w:eastAsiaTheme="minorEastAsia"/>
          <w:noProof/>
          <w:sz w:val="22"/>
          <w:lang w:val="en-US" w:eastAsia="en-US" w:bidi="ar-SA"/>
        </w:rPr>
      </w:pPr>
      <w:hyperlink w:anchor="_Toc491770094" w:history="1">
        <w:r w:rsidR="0026733B" w:rsidRPr="00446B83">
          <w:rPr>
            <w:rStyle w:val="Hyperlink"/>
            <w:noProof/>
          </w:rPr>
          <w:t>Componenti dei tipi di carattere</w:t>
        </w:r>
        <w:r w:rsidR="0026733B">
          <w:rPr>
            <w:noProof/>
            <w:webHidden/>
          </w:rPr>
          <w:tab/>
        </w:r>
        <w:r w:rsidR="0026733B">
          <w:rPr>
            <w:noProof/>
            <w:webHidden/>
          </w:rPr>
          <w:fldChar w:fldCharType="begin"/>
        </w:r>
        <w:r w:rsidR="0026733B">
          <w:rPr>
            <w:noProof/>
            <w:webHidden/>
          </w:rPr>
          <w:instrText xml:space="preserve"> PAGEREF _Toc491770094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13D1DC16" w14:textId="662E7917" w:rsidR="0026733B" w:rsidRDefault="008107BF">
      <w:pPr>
        <w:pStyle w:val="TOC5"/>
        <w:tabs>
          <w:tab w:val="right" w:leader="dot" w:pos="5030"/>
        </w:tabs>
        <w:rPr>
          <w:rFonts w:eastAsiaTheme="minorEastAsia"/>
          <w:noProof/>
          <w:sz w:val="22"/>
          <w:lang w:val="en-US" w:eastAsia="en-US" w:bidi="ar-SA"/>
        </w:rPr>
      </w:pPr>
      <w:hyperlink w:anchor="_Toc491770095" w:history="1">
        <w:r w:rsidR="0026733B" w:rsidRPr="00446B83">
          <w:rPr>
            <w:rStyle w:val="Hyperlink"/>
            <w:noProof/>
          </w:rPr>
          <w:t>Benchmark Competitivo</w:t>
        </w:r>
        <w:r w:rsidR="0026733B">
          <w:rPr>
            <w:noProof/>
            <w:webHidden/>
          </w:rPr>
          <w:tab/>
        </w:r>
        <w:r w:rsidR="0026733B">
          <w:rPr>
            <w:noProof/>
            <w:webHidden/>
          </w:rPr>
          <w:fldChar w:fldCharType="begin"/>
        </w:r>
        <w:r w:rsidR="0026733B">
          <w:rPr>
            <w:noProof/>
            <w:webHidden/>
          </w:rPr>
          <w:instrText xml:space="preserve"> PAGEREF _Toc491770095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74F5022B" w14:textId="72BADBDB" w:rsidR="0026733B" w:rsidRDefault="008107BF">
      <w:pPr>
        <w:pStyle w:val="TOC5"/>
        <w:tabs>
          <w:tab w:val="right" w:leader="dot" w:pos="5030"/>
        </w:tabs>
        <w:rPr>
          <w:rFonts w:eastAsiaTheme="minorEastAsia"/>
          <w:noProof/>
          <w:sz w:val="22"/>
          <w:lang w:val="en-US" w:eastAsia="en-US" w:bidi="ar-SA"/>
        </w:rPr>
      </w:pPr>
      <w:hyperlink w:anchor="_Toc491770096" w:history="1">
        <w:r w:rsidR="0026733B" w:rsidRPr="00446B83">
          <w:rPr>
            <w:rStyle w:val="Hyperlink"/>
            <w:noProof/>
          </w:rPr>
          <w:t>Multiplexing</w:t>
        </w:r>
        <w:r w:rsidR="0026733B">
          <w:rPr>
            <w:noProof/>
            <w:webHidden/>
          </w:rPr>
          <w:tab/>
        </w:r>
        <w:r w:rsidR="0026733B">
          <w:rPr>
            <w:noProof/>
            <w:webHidden/>
          </w:rPr>
          <w:fldChar w:fldCharType="begin"/>
        </w:r>
        <w:r w:rsidR="0026733B">
          <w:rPr>
            <w:noProof/>
            <w:webHidden/>
          </w:rPr>
          <w:instrText xml:space="preserve"> PAGEREF _Toc491770096 \h </w:instrText>
        </w:r>
        <w:r w:rsidR="0026733B">
          <w:rPr>
            <w:noProof/>
            <w:webHidden/>
          </w:rPr>
        </w:r>
        <w:r w:rsidR="0026733B">
          <w:rPr>
            <w:noProof/>
            <w:webHidden/>
          </w:rPr>
          <w:fldChar w:fldCharType="separate"/>
        </w:r>
        <w:r w:rsidR="0026733B">
          <w:rPr>
            <w:noProof/>
            <w:webHidden/>
          </w:rPr>
          <w:t>6</w:t>
        </w:r>
        <w:r w:rsidR="0026733B">
          <w:rPr>
            <w:noProof/>
            <w:webHidden/>
          </w:rPr>
          <w:fldChar w:fldCharType="end"/>
        </w:r>
      </w:hyperlink>
    </w:p>
    <w:p w14:paraId="76612514" w14:textId="5AA7CC92" w:rsidR="0026733B" w:rsidRDefault="008107BF">
      <w:pPr>
        <w:pStyle w:val="TOC1"/>
        <w:tabs>
          <w:tab w:val="right" w:leader="dot" w:pos="5030"/>
        </w:tabs>
        <w:rPr>
          <w:rFonts w:eastAsiaTheme="minorEastAsia"/>
          <w:b w:val="0"/>
          <w:caps w:val="0"/>
          <w:noProof/>
          <w:sz w:val="22"/>
          <w:lang w:val="en-US" w:eastAsia="en-US" w:bidi="ar-SA"/>
        </w:rPr>
      </w:pPr>
      <w:hyperlink w:anchor="_Toc491770097" w:history="1">
        <w:r w:rsidR="0026733B" w:rsidRPr="00446B83">
          <w:rPr>
            <w:rStyle w:val="Hyperlink"/>
            <w:noProof/>
          </w:rPr>
          <w:t>Condizioni relative al Diritto alla Protezione dei Dati Personali e alla Sicurezza</w:t>
        </w:r>
        <w:r w:rsidR="0026733B">
          <w:rPr>
            <w:noProof/>
            <w:webHidden/>
          </w:rPr>
          <w:tab/>
        </w:r>
        <w:r w:rsidR="0026733B">
          <w:rPr>
            <w:noProof/>
            <w:webHidden/>
          </w:rPr>
          <w:fldChar w:fldCharType="begin"/>
        </w:r>
        <w:r w:rsidR="0026733B">
          <w:rPr>
            <w:noProof/>
            <w:webHidden/>
          </w:rPr>
          <w:instrText xml:space="preserve"> PAGEREF _Toc491770097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07D85B0B" w14:textId="21DEB9CA" w:rsidR="0026733B" w:rsidRDefault="008107BF">
      <w:pPr>
        <w:pStyle w:val="TOC3"/>
        <w:rPr>
          <w:rFonts w:eastAsiaTheme="minorEastAsia"/>
          <w:b w:val="0"/>
          <w:smallCaps w:val="0"/>
          <w:sz w:val="22"/>
          <w:lang w:val="en-US" w:eastAsia="en-US" w:bidi="ar-SA"/>
        </w:rPr>
      </w:pPr>
      <w:hyperlink w:anchor="_Toc491770098" w:history="1">
        <w:r w:rsidR="0026733B" w:rsidRPr="00446B83">
          <w:rPr>
            <w:rStyle w:val="Hyperlink"/>
          </w:rPr>
          <w:t>Condizioni Generali relative al Diritto alla Protezione dei Dati Personali e alla Sicurezza</w:t>
        </w:r>
        <w:r w:rsidR="0026733B">
          <w:rPr>
            <w:webHidden/>
          </w:rPr>
          <w:tab/>
        </w:r>
        <w:r w:rsidR="0026733B">
          <w:rPr>
            <w:webHidden/>
          </w:rPr>
          <w:fldChar w:fldCharType="begin"/>
        </w:r>
        <w:r w:rsidR="0026733B">
          <w:rPr>
            <w:webHidden/>
          </w:rPr>
          <w:instrText xml:space="preserve"> PAGEREF _Toc491770098 \h </w:instrText>
        </w:r>
        <w:r w:rsidR="0026733B">
          <w:rPr>
            <w:webHidden/>
          </w:rPr>
        </w:r>
        <w:r w:rsidR="0026733B">
          <w:rPr>
            <w:webHidden/>
          </w:rPr>
          <w:fldChar w:fldCharType="separate"/>
        </w:r>
        <w:r w:rsidR="0026733B">
          <w:rPr>
            <w:webHidden/>
          </w:rPr>
          <w:t>8</w:t>
        </w:r>
        <w:r w:rsidR="0026733B">
          <w:rPr>
            <w:webHidden/>
          </w:rPr>
          <w:fldChar w:fldCharType="end"/>
        </w:r>
      </w:hyperlink>
    </w:p>
    <w:p w14:paraId="12296255" w14:textId="56771B6A" w:rsidR="0026733B" w:rsidRDefault="008107BF">
      <w:pPr>
        <w:pStyle w:val="TOC5"/>
        <w:tabs>
          <w:tab w:val="right" w:leader="dot" w:pos="5030"/>
        </w:tabs>
        <w:rPr>
          <w:rFonts w:eastAsiaTheme="minorEastAsia"/>
          <w:noProof/>
          <w:sz w:val="22"/>
          <w:lang w:val="en-US" w:eastAsia="en-US" w:bidi="ar-SA"/>
        </w:rPr>
      </w:pPr>
      <w:hyperlink w:anchor="_Toc491770099" w:history="1">
        <w:r w:rsidR="0026733B" w:rsidRPr="00446B83">
          <w:rPr>
            <w:rStyle w:val="Hyperlink"/>
            <w:noProof/>
          </w:rPr>
          <w:t>Ambito di Validità</w:t>
        </w:r>
        <w:r w:rsidR="0026733B">
          <w:rPr>
            <w:noProof/>
            <w:webHidden/>
          </w:rPr>
          <w:tab/>
        </w:r>
        <w:r w:rsidR="0026733B">
          <w:rPr>
            <w:noProof/>
            <w:webHidden/>
          </w:rPr>
          <w:fldChar w:fldCharType="begin"/>
        </w:r>
        <w:r w:rsidR="0026733B">
          <w:rPr>
            <w:noProof/>
            <w:webHidden/>
          </w:rPr>
          <w:instrText xml:space="preserve"> PAGEREF _Toc491770099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58AE063B" w14:textId="0B671B6E" w:rsidR="0026733B" w:rsidRDefault="008107BF">
      <w:pPr>
        <w:pStyle w:val="TOC5"/>
        <w:tabs>
          <w:tab w:val="right" w:leader="dot" w:pos="5030"/>
        </w:tabs>
        <w:rPr>
          <w:rFonts w:eastAsiaTheme="minorEastAsia"/>
          <w:noProof/>
          <w:sz w:val="22"/>
          <w:lang w:val="en-US" w:eastAsia="en-US" w:bidi="ar-SA"/>
        </w:rPr>
      </w:pPr>
      <w:hyperlink w:anchor="_Toc491770100" w:history="1">
        <w:r w:rsidR="0026733B" w:rsidRPr="00446B83">
          <w:rPr>
            <w:rStyle w:val="Hyperlink"/>
            <w:noProof/>
          </w:rPr>
          <w:t>Utilizzo dei Dati della Società</w:t>
        </w:r>
        <w:r w:rsidR="0026733B">
          <w:rPr>
            <w:noProof/>
            <w:webHidden/>
          </w:rPr>
          <w:tab/>
        </w:r>
        <w:r w:rsidR="0026733B">
          <w:rPr>
            <w:noProof/>
            <w:webHidden/>
          </w:rPr>
          <w:fldChar w:fldCharType="begin"/>
        </w:r>
        <w:r w:rsidR="0026733B">
          <w:rPr>
            <w:noProof/>
            <w:webHidden/>
          </w:rPr>
          <w:instrText xml:space="preserve"> PAGEREF _Toc491770100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2731FDD8" w14:textId="5D78ADB2" w:rsidR="0026733B" w:rsidRDefault="008107BF">
      <w:pPr>
        <w:pStyle w:val="TOC5"/>
        <w:tabs>
          <w:tab w:val="right" w:leader="dot" w:pos="5030"/>
        </w:tabs>
        <w:rPr>
          <w:rFonts w:eastAsiaTheme="minorEastAsia"/>
          <w:noProof/>
          <w:sz w:val="22"/>
          <w:lang w:val="en-US" w:eastAsia="en-US" w:bidi="ar-SA"/>
        </w:rPr>
      </w:pPr>
      <w:hyperlink w:anchor="_Toc491770101" w:history="1">
        <w:r w:rsidR="0026733B" w:rsidRPr="00446B83">
          <w:rPr>
            <w:rStyle w:val="Hyperlink"/>
            <w:noProof/>
          </w:rPr>
          <w:t>Trattamento dei Dati Personali</w:t>
        </w:r>
        <w:r w:rsidR="0026733B">
          <w:rPr>
            <w:noProof/>
            <w:webHidden/>
          </w:rPr>
          <w:tab/>
        </w:r>
        <w:r w:rsidR="0026733B">
          <w:rPr>
            <w:noProof/>
            <w:webHidden/>
          </w:rPr>
          <w:fldChar w:fldCharType="begin"/>
        </w:r>
        <w:r w:rsidR="0026733B">
          <w:rPr>
            <w:noProof/>
            <w:webHidden/>
          </w:rPr>
          <w:instrText xml:space="preserve"> PAGEREF _Toc491770101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43E41D56" w14:textId="45321A39" w:rsidR="0026733B" w:rsidRDefault="008107BF">
      <w:pPr>
        <w:pStyle w:val="TOC5"/>
        <w:tabs>
          <w:tab w:val="right" w:leader="dot" w:pos="5030"/>
        </w:tabs>
        <w:rPr>
          <w:rFonts w:eastAsiaTheme="minorEastAsia"/>
          <w:noProof/>
          <w:sz w:val="22"/>
          <w:lang w:val="en-US" w:eastAsia="en-US" w:bidi="ar-SA"/>
        </w:rPr>
      </w:pPr>
      <w:hyperlink w:anchor="_Toc491770102" w:history="1">
        <w:r w:rsidR="0026733B" w:rsidRPr="00446B83">
          <w:rPr>
            <w:rStyle w:val="Hyperlink"/>
            <w:noProof/>
          </w:rPr>
          <w:t>Utilizzo dei Dati per il Supporto</w:t>
        </w:r>
        <w:r w:rsidR="0026733B">
          <w:rPr>
            <w:noProof/>
            <w:webHidden/>
          </w:rPr>
          <w:tab/>
        </w:r>
        <w:r w:rsidR="0026733B">
          <w:rPr>
            <w:noProof/>
            <w:webHidden/>
          </w:rPr>
          <w:fldChar w:fldCharType="begin"/>
        </w:r>
        <w:r w:rsidR="0026733B">
          <w:rPr>
            <w:noProof/>
            <w:webHidden/>
          </w:rPr>
          <w:instrText xml:space="preserve"> PAGEREF _Toc491770102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21464C3A" w14:textId="28B57E38" w:rsidR="0026733B" w:rsidRDefault="008107BF">
      <w:pPr>
        <w:pStyle w:val="TOC5"/>
        <w:tabs>
          <w:tab w:val="right" w:leader="dot" w:pos="5030"/>
        </w:tabs>
        <w:rPr>
          <w:rFonts w:eastAsiaTheme="minorEastAsia"/>
          <w:noProof/>
          <w:sz w:val="22"/>
          <w:lang w:val="en-US" w:eastAsia="en-US" w:bidi="ar-SA"/>
        </w:rPr>
      </w:pPr>
      <w:hyperlink w:anchor="_Toc491770103" w:history="1">
        <w:r w:rsidR="0026733B" w:rsidRPr="00446B83">
          <w:rPr>
            <w:rStyle w:val="Hyperlink"/>
            <w:noProof/>
          </w:rPr>
          <w:t>Divulgazione dei Dati della Società e dei Dati per il Supporto</w:t>
        </w:r>
        <w:r w:rsidR="0026733B">
          <w:rPr>
            <w:noProof/>
            <w:webHidden/>
          </w:rPr>
          <w:tab/>
        </w:r>
        <w:r w:rsidR="0026733B">
          <w:rPr>
            <w:noProof/>
            <w:webHidden/>
          </w:rPr>
          <w:fldChar w:fldCharType="begin"/>
        </w:r>
        <w:r w:rsidR="0026733B">
          <w:rPr>
            <w:noProof/>
            <w:webHidden/>
          </w:rPr>
          <w:instrText xml:space="preserve"> PAGEREF _Toc491770103 \h </w:instrText>
        </w:r>
        <w:r w:rsidR="0026733B">
          <w:rPr>
            <w:noProof/>
            <w:webHidden/>
          </w:rPr>
        </w:r>
        <w:r w:rsidR="0026733B">
          <w:rPr>
            <w:noProof/>
            <w:webHidden/>
          </w:rPr>
          <w:fldChar w:fldCharType="separate"/>
        </w:r>
        <w:r w:rsidR="0026733B">
          <w:rPr>
            <w:noProof/>
            <w:webHidden/>
          </w:rPr>
          <w:t>8</w:t>
        </w:r>
        <w:r w:rsidR="0026733B">
          <w:rPr>
            <w:noProof/>
            <w:webHidden/>
          </w:rPr>
          <w:fldChar w:fldCharType="end"/>
        </w:r>
      </w:hyperlink>
    </w:p>
    <w:p w14:paraId="20E71AB3" w14:textId="271846DB" w:rsidR="0026733B" w:rsidRDefault="008107BF">
      <w:pPr>
        <w:pStyle w:val="TOC5"/>
        <w:tabs>
          <w:tab w:val="right" w:leader="dot" w:pos="5030"/>
        </w:tabs>
        <w:rPr>
          <w:rFonts w:eastAsiaTheme="minorEastAsia"/>
          <w:noProof/>
          <w:sz w:val="22"/>
          <w:lang w:val="en-US" w:eastAsia="en-US" w:bidi="ar-SA"/>
        </w:rPr>
      </w:pPr>
      <w:hyperlink w:anchor="_Toc491770104" w:history="1">
        <w:r w:rsidR="0026733B" w:rsidRPr="00446B83">
          <w:rPr>
            <w:rStyle w:val="Hyperlink"/>
            <w:noProof/>
          </w:rPr>
          <w:t>Istituti Didattici</w:t>
        </w:r>
        <w:r w:rsidR="0026733B">
          <w:rPr>
            <w:noProof/>
            <w:webHidden/>
          </w:rPr>
          <w:tab/>
        </w:r>
        <w:r w:rsidR="0026733B">
          <w:rPr>
            <w:noProof/>
            <w:webHidden/>
          </w:rPr>
          <w:fldChar w:fldCharType="begin"/>
        </w:r>
        <w:r w:rsidR="0026733B">
          <w:rPr>
            <w:noProof/>
            <w:webHidden/>
          </w:rPr>
          <w:instrText xml:space="preserve"> PAGEREF _Toc491770104 \h </w:instrText>
        </w:r>
        <w:r w:rsidR="0026733B">
          <w:rPr>
            <w:noProof/>
            <w:webHidden/>
          </w:rPr>
        </w:r>
        <w:r w:rsidR="0026733B">
          <w:rPr>
            <w:noProof/>
            <w:webHidden/>
          </w:rPr>
          <w:fldChar w:fldCharType="separate"/>
        </w:r>
        <w:r w:rsidR="0026733B">
          <w:rPr>
            <w:noProof/>
            <w:webHidden/>
          </w:rPr>
          <w:t>9</w:t>
        </w:r>
        <w:r w:rsidR="0026733B">
          <w:rPr>
            <w:noProof/>
            <w:webHidden/>
          </w:rPr>
          <w:fldChar w:fldCharType="end"/>
        </w:r>
      </w:hyperlink>
    </w:p>
    <w:p w14:paraId="5CF7FF65" w14:textId="1BF78268" w:rsidR="0026733B" w:rsidRDefault="008107BF">
      <w:pPr>
        <w:pStyle w:val="TOC5"/>
        <w:tabs>
          <w:tab w:val="right" w:leader="dot" w:pos="5030"/>
        </w:tabs>
        <w:rPr>
          <w:rFonts w:eastAsiaTheme="minorEastAsia"/>
          <w:noProof/>
          <w:sz w:val="22"/>
          <w:lang w:val="en-US" w:eastAsia="en-US" w:bidi="ar-SA"/>
        </w:rPr>
      </w:pPr>
      <w:hyperlink w:anchor="_Toc491770105" w:history="1">
        <w:r w:rsidR="0026733B" w:rsidRPr="00446B83">
          <w:rPr>
            <w:rStyle w:val="Hyperlink"/>
            <w:noProof/>
          </w:rPr>
          <w:t>Società in Affari HIPPA</w:t>
        </w:r>
        <w:r w:rsidR="0026733B">
          <w:rPr>
            <w:noProof/>
            <w:webHidden/>
          </w:rPr>
          <w:tab/>
        </w:r>
        <w:r w:rsidR="0026733B">
          <w:rPr>
            <w:noProof/>
            <w:webHidden/>
          </w:rPr>
          <w:fldChar w:fldCharType="begin"/>
        </w:r>
        <w:r w:rsidR="0026733B">
          <w:rPr>
            <w:noProof/>
            <w:webHidden/>
          </w:rPr>
          <w:instrText xml:space="preserve"> PAGEREF _Toc491770105 \h </w:instrText>
        </w:r>
        <w:r w:rsidR="0026733B">
          <w:rPr>
            <w:noProof/>
            <w:webHidden/>
          </w:rPr>
        </w:r>
        <w:r w:rsidR="0026733B">
          <w:rPr>
            <w:noProof/>
            <w:webHidden/>
          </w:rPr>
          <w:fldChar w:fldCharType="separate"/>
        </w:r>
        <w:r w:rsidR="0026733B">
          <w:rPr>
            <w:noProof/>
            <w:webHidden/>
          </w:rPr>
          <w:t>9</w:t>
        </w:r>
        <w:r w:rsidR="0026733B">
          <w:rPr>
            <w:noProof/>
            <w:webHidden/>
          </w:rPr>
          <w:fldChar w:fldCharType="end"/>
        </w:r>
      </w:hyperlink>
    </w:p>
    <w:p w14:paraId="310DB2A3" w14:textId="405E9577" w:rsidR="0026733B" w:rsidRDefault="008107BF">
      <w:pPr>
        <w:pStyle w:val="TOC5"/>
        <w:tabs>
          <w:tab w:val="right" w:leader="dot" w:pos="5030"/>
        </w:tabs>
        <w:rPr>
          <w:rFonts w:eastAsiaTheme="minorEastAsia"/>
          <w:noProof/>
          <w:sz w:val="22"/>
          <w:lang w:val="en-US" w:eastAsia="en-US" w:bidi="ar-SA"/>
        </w:rPr>
      </w:pPr>
      <w:hyperlink w:anchor="_Toc491770106" w:history="1">
        <w:r w:rsidR="0026733B" w:rsidRPr="00446B83">
          <w:rPr>
            <w:rStyle w:val="Hyperlink"/>
            <w:noProof/>
          </w:rPr>
          <w:t>Protezione</w:t>
        </w:r>
        <w:r w:rsidR="0026733B">
          <w:rPr>
            <w:noProof/>
            <w:webHidden/>
          </w:rPr>
          <w:tab/>
        </w:r>
        <w:r w:rsidR="0026733B">
          <w:rPr>
            <w:noProof/>
            <w:webHidden/>
          </w:rPr>
          <w:fldChar w:fldCharType="begin"/>
        </w:r>
        <w:r w:rsidR="0026733B">
          <w:rPr>
            <w:noProof/>
            <w:webHidden/>
          </w:rPr>
          <w:instrText xml:space="preserve"> PAGEREF _Toc491770106 \h </w:instrText>
        </w:r>
        <w:r w:rsidR="0026733B">
          <w:rPr>
            <w:noProof/>
            <w:webHidden/>
          </w:rPr>
        </w:r>
        <w:r w:rsidR="0026733B">
          <w:rPr>
            <w:noProof/>
            <w:webHidden/>
          </w:rPr>
          <w:fldChar w:fldCharType="separate"/>
        </w:r>
        <w:r w:rsidR="0026733B">
          <w:rPr>
            <w:noProof/>
            <w:webHidden/>
          </w:rPr>
          <w:t>9</w:t>
        </w:r>
        <w:r w:rsidR="0026733B">
          <w:rPr>
            <w:noProof/>
            <w:webHidden/>
          </w:rPr>
          <w:fldChar w:fldCharType="end"/>
        </w:r>
      </w:hyperlink>
    </w:p>
    <w:p w14:paraId="758AF519" w14:textId="25636E2A" w:rsidR="0026733B" w:rsidRDefault="008107BF">
      <w:pPr>
        <w:pStyle w:val="TOC5"/>
        <w:tabs>
          <w:tab w:val="right" w:leader="dot" w:pos="5030"/>
        </w:tabs>
        <w:rPr>
          <w:rFonts w:eastAsiaTheme="minorEastAsia"/>
          <w:noProof/>
          <w:sz w:val="22"/>
          <w:lang w:val="en-US" w:eastAsia="en-US" w:bidi="ar-SA"/>
        </w:rPr>
      </w:pPr>
      <w:hyperlink w:anchor="_Toc491770107" w:history="1">
        <w:r w:rsidR="0026733B" w:rsidRPr="00446B83">
          <w:rPr>
            <w:rStyle w:val="Hyperlink"/>
            <w:noProof/>
          </w:rPr>
          <w:t>Notifica degli Eventi Imprevisti Relativi alla Protezione</w:t>
        </w:r>
        <w:r w:rsidR="0026733B">
          <w:rPr>
            <w:noProof/>
            <w:webHidden/>
          </w:rPr>
          <w:tab/>
        </w:r>
        <w:r w:rsidR="0026733B">
          <w:rPr>
            <w:noProof/>
            <w:webHidden/>
          </w:rPr>
          <w:fldChar w:fldCharType="begin"/>
        </w:r>
        <w:r w:rsidR="0026733B">
          <w:rPr>
            <w:noProof/>
            <w:webHidden/>
          </w:rPr>
          <w:instrText xml:space="preserve"> PAGEREF _Toc491770107 \h </w:instrText>
        </w:r>
        <w:r w:rsidR="0026733B">
          <w:rPr>
            <w:noProof/>
            <w:webHidden/>
          </w:rPr>
        </w:r>
        <w:r w:rsidR="0026733B">
          <w:rPr>
            <w:noProof/>
            <w:webHidden/>
          </w:rPr>
          <w:fldChar w:fldCharType="separate"/>
        </w:r>
        <w:r w:rsidR="0026733B">
          <w:rPr>
            <w:noProof/>
            <w:webHidden/>
          </w:rPr>
          <w:t>9</w:t>
        </w:r>
        <w:r w:rsidR="0026733B">
          <w:rPr>
            <w:noProof/>
            <w:webHidden/>
          </w:rPr>
          <w:fldChar w:fldCharType="end"/>
        </w:r>
      </w:hyperlink>
    </w:p>
    <w:p w14:paraId="6EE9B0C6" w14:textId="349270E5" w:rsidR="0026733B" w:rsidRDefault="008107BF">
      <w:pPr>
        <w:pStyle w:val="TOC5"/>
        <w:tabs>
          <w:tab w:val="right" w:leader="dot" w:pos="5030"/>
        </w:tabs>
        <w:rPr>
          <w:rFonts w:eastAsiaTheme="minorEastAsia"/>
          <w:noProof/>
          <w:sz w:val="22"/>
          <w:lang w:val="en-US" w:eastAsia="en-US" w:bidi="ar-SA"/>
        </w:rPr>
      </w:pPr>
      <w:hyperlink w:anchor="_Toc491770108" w:history="1">
        <w:r w:rsidR="0026733B" w:rsidRPr="00446B83">
          <w:rPr>
            <w:rStyle w:val="Hyperlink"/>
            <w:noProof/>
          </w:rPr>
          <w:t>Luogo dell’elaborazione dei dati</w:t>
        </w:r>
        <w:r w:rsidR="0026733B">
          <w:rPr>
            <w:noProof/>
            <w:webHidden/>
          </w:rPr>
          <w:tab/>
        </w:r>
        <w:r w:rsidR="0026733B">
          <w:rPr>
            <w:noProof/>
            <w:webHidden/>
          </w:rPr>
          <w:fldChar w:fldCharType="begin"/>
        </w:r>
        <w:r w:rsidR="0026733B">
          <w:rPr>
            <w:noProof/>
            <w:webHidden/>
          </w:rPr>
          <w:instrText xml:space="preserve"> PAGEREF _Toc491770108 \h </w:instrText>
        </w:r>
        <w:r w:rsidR="0026733B">
          <w:rPr>
            <w:noProof/>
            <w:webHidden/>
          </w:rPr>
        </w:r>
        <w:r w:rsidR="0026733B">
          <w:rPr>
            <w:noProof/>
            <w:webHidden/>
          </w:rPr>
          <w:fldChar w:fldCharType="separate"/>
        </w:r>
        <w:r w:rsidR="0026733B">
          <w:rPr>
            <w:noProof/>
            <w:webHidden/>
          </w:rPr>
          <w:t>9</w:t>
        </w:r>
        <w:r w:rsidR="0026733B">
          <w:rPr>
            <w:noProof/>
            <w:webHidden/>
          </w:rPr>
          <w:fldChar w:fldCharType="end"/>
        </w:r>
      </w:hyperlink>
    </w:p>
    <w:p w14:paraId="162F7CF7" w14:textId="5EA5E6DD" w:rsidR="0026733B" w:rsidRDefault="008107BF">
      <w:pPr>
        <w:pStyle w:val="TOC5"/>
        <w:tabs>
          <w:tab w:val="right" w:leader="dot" w:pos="5030"/>
        </w:tabs>
        <w:rPr>
          <w:rFonts w:eastAsiaTheme="minorEastAsia"/>
          <w:noProof/>
          <w:sz w:val="22"/>
          <w:lang w:val="en-US" w:eastAsia="en-US" w:bidi="ar-SA"/>
        </w:rPr>
      </w:pPr>
      <w:hyperlink w:anchor="_Toc491770109" w:history="1">
        <w:r w:rsidR="0026733B" w:rsidRPr="00446B83">
          <w:rPr>
            <w:rStyle w:val="Hyperlink"/>
            <w:noProof/>
          </w:rPr>
          <w:t>Comunicati Stampa</w:t>
        </w:r>
        <w:r w:rsidR="0026733B">
          <w:rPr>
            <w:noProof/>
            <w:webHidden/>
          </w:rPr>
          <w:tab/>
        </w:r>
        <w:r w:rsidR="0026733B">
          <w:rPr>
            <w:noProof/>
            <w:webHidden/>
          </w:rPr>
          <w:fldChar w:fldCharType="begin"/>
        </w:r>
        <w:r w:rsidR="0026733B">
          <w:rPr>
            <w:noProof/>
            <w:webHidden/>
          </w:rPr>
          <w:instrText xml:space="preserve"> PAGEREF _Toc491770109 \h </w:instrText>
        </w:r>
        <w:r w:rsidR="0026733B">
          <w:rPr>
            <w:noProof/>
            <w:webHidden/>
          </w:rPr>
        </w:r>
        <w:r w:rsidR="0026733B">
          <w:rPr>
            <w:noProof/>
            <w:webHidden/>
          </w:rPr>
          <w:fldChar w:fldCharType="separate"/>
        </w:r>
        <w:r w:rsidR="0026733B">
          <w:rPr>
            <w:noProof/>
            <w:webHidden/>
          </w:rPr>
          <w:t>10</w:t>
        </w:r>
        <w:r w:rsidR="0026733B">
          <w:rPr>
            <w:noProof/>
            <w:webHidden/>
          </w:rPr>
          <w:fldChar w:fldCharType="end"/>
        </w:r>
      </w:hyperlink>
    </w:p>
    <w:p w14:paraId="36D9CBE6" w14:textId="10A0D92F" w:rsidR="0026733B" w:rsidRDefault="008107BF">
      <w:pPr>
        <w:pStyle w:val="TOC5"/>
        <w:tabs>
          <w:tab w:val="right" w:leader="dot" w:pos="5030"/>
        </w:tabs>
        <w:rPr>
          <w:rFonts w:eastAsiaTheme="minorEastAsia"/>
          <w:noProof/>
          <w:sz w:val="22"/>
          <w:lang w:val="en-US" w:eastAsia="en-US" w:bidi="ar-SA"/>
        </w:rPr>
      </w:pPr>
      <w:hyperlink w:anchor="_Toc491770110" w:history="1">
        <w:r w:rsidR="0026733B" w:rsidRPr="00446B83">
          <w:rPr>
            <w:rStyle w:val="Hyperlink"/>
            <w:noProof/>
          </w:rPr>
          <w:t>Ricorso ai Subappaltatori.</w:t>
        </w:r>
        <w:r w:rsidR="0026733B">
          <w:rPr>
            <w:noProof/>
            <w:webHidden/>
          </w:rPr>
          <w:tab/>
        </w:r>
        <w:r w:rsidR="0026733B">
          <w:rPr>
            <w:noProof/>
            <w:webHidden/>
          </w:rPr>
          <w:fldChar w:fldCharType="begin"/>
        </w:r>
        <w:r w:rsidR="0026733B">
          <w:rPr>
            <w:noProof/>
            <w:webHidden/>
          </w:rPr>
          <w:instrText xml:space="preserve"> PAGEREF _Toc491770110 \h </w:instrText>
        </w:r>
        <w:r w:rsidR="0026733B">
          <w:rPr>
            <w:noProof/>
            <w:webHidden/>
          </w:rPr>
        </w:r>
        <w:r w:rsidR="0026733B">
          <w:rPr>
            <w:noProof/>
            <w:webHidden/>
          </w:rPr>
          <w:fldChar w:fldCharType="separate"/>
        </w:r>
        <w:r w:rsidR="0026733B">
          <w:rPr>
            <w:noProof/>
            <w:webHidden/>
          </w:rPr>
          <w:t>10</w:t>
        </w:r>
        <w:r w:rsidR="0026733B">
          <w:rPr>
            <w:noProof/>
            <w:webHidden/>
          </w:rPr>
          <w:fldChar w:fldCharType="end"/>
        </w:r>
      </w:hyperlink>
    </w:p>
    <w:p w14:paraId="5C700AEC" w14:textId="1D68438F" w:rsidR="0026733B" w:rsidRDefault="008107BF">
      <w:pPr>
        <w:pStyle w:val="TOC5"/>
        <w:tabs>
          <w:tab w:val="right" w:leader="dot" w:pos="5030"/>
        </w:tabs>
        <w:rPr>
          <w:rFonts w:eastAsiaTheme="minorEastAsia"/>
          <w:noProof/>
          <w:sz w:val="22"/>
          <w:lang w:val="en-US" w:eastAsia="en-US" w:bidi="ar-SA"/>
        </w:rPr>
      </w:pPr>
      <w:hyperlink w:anchor="_Toc491770111" w:history="1">
        <w:r w:rsidR="0026733B" w:rsidRPr="00446B83">
          <w:rPr>
            <w:rStyle w:val="Hyperlink"/>
            <w:noProof/>
          </w:rPr>
          <w:t>Come contattare Microsoft</w:t>
        </w:r>
        <w:r w:rsidR="0026733B">
          <w:rPr>
            <w:noProof/>
            <w:webHidden/>
          </w:rPr>
          <w:tab/>
        </w:r>
        <w:r w:rsidR="0026733B">
          <w:rPr>
            <w:noProof/>
            <w:webHidden/>
          </w:rPr>
          <w:fldChar w:fldCharType="begin"/>
        </w:r>
        <w:r w:rsidR="0026733B">
          <w:rPr>
            <w:noProof/>
            <w:webHidden/>
          </w:rPr>
          <w:instrText xml:space="preserve"> PAGEREF _Toc491770111 \h </w:instrText>
        </w:r>
        <w:r w:rsidR="0026733B">
          <w:rPr>
            <w:noProof/>
            <w:webHidden/>
          </w:rPr>
        </w:r>
        <w:r w:rsidR="0026733B">
          <w:rPr>
            <w:noProof/>
            <w:webHidden/>
          </w:rPr>
          <w:fldChar w:fldCharType="separate"/>
        </w:r>
        <w:r w:rsidR="0026733B">
          <w:rPr>
            <w:noProof/>
            <w:webHidden/>
          </w:rPr>
          <w:t>10</w:t>
        </w:r>
        <w:r w:rsidR="0026733B">
          <w:rPr>
            <w:noProof/>
            <w:webHidden/>
          </w:rPr>
          <w:fldChar w:fldCharType="end"/>
        </w:r>
      </w:hyperlink>
    </w:p>
    <w:p w14:paraId="515FEDCE" w14:textId="0B343265" w:rsidR="0026733B" w:rsidRDefault="008107BF">
      <w:pPr>
        <w:pStyle w:val="TOC3"/>
        <w:rPr>
          <w:rFonts w:eastAsiaTheme="minorEastAsia"/>
          <w:b w:val="0"/>
          <w:smallCaps w:val="0"/>
          <w:sz w:val="22"/>
          <w:lang w:val="en-US" w:eastAsia="en-US" w:bidi="ar-SA"/>
        </w:rPr>
      </w:pPr>
      <w:hyperlink w:anchor="_Toc491770112" w:history="1">
        <w:r w:rsidR="0026733B" w:rsidRPr="00446B83">
          <w:rPr>
            <w:rStyle w:val="Hyperlink"/>
          </w:rPr>
          <w:t>Condizioni per l’Elaborazione dei Dati</w:t>
        </w:r>
        <w:r w:rsidR="0026733B">
          <w:rPr>
            <w:webHidden/>
          </w:rPr>
          <w:tab/>
        </w:r>
        <w:r w:rsidR="0026733B">
          <w:rPr>
            <w:webHidden/>
          </w:rPr>
          <w:fldChar w:fldCharType="begin"/>
        </w:r>
        <w:r w:rsidR="0026733B">
          <w:rPr>
            <w:webHidden/>
          </w:rPr>
          <w:instrText xml:space="preserve"> PAGEREF _Toc491770112 \h </w:instrText>
        </w:r>
        <w:r w:rsidR="0026733B">
          <w:rPr>
            <w:webHidden/>
          </w:rPr>
        </w:r>
        <w:r w:rsidR="0026733B">
          <w:rPr>
            <w:webHidden/>
          </w:rPr>
          <w:fldChar w:fldCharType="separate"/>
        </w:r>
        <w:r w:rsidR="0026733B">
          <w:rPr>
            <w:webHidden/>
          </w:rPr>
          <w:t>11</w:t>
        </w:r>
        <w:r w:rsidR="0026733B">
          <w:rPr>
            <w:webHidden/>
          </w:rPr>
          <w:fldChar w:fldCharType="end"/>
        </w:r>
      </w:hyperlink>
    </w:p>
    <w:p w14:paraId="6832CB27" w14:textId="7727CA7A" w:rsidR="0026733B" w:rsidRDefault="008107BF">
      <w:pPr>
        <w:pStyle w:val="TOC5"/>
        <w:tabs>
          <w:tab w:val="right" w:leader="dot" w:pos="5030"/>
        </w:tabs>
        <w:rPr>
          <w:rFonts w:eastAsiaTheme="minorEastAsia"/>
          <w:noProof/>
          <w:sz w:val="22"/>
          <w:lang w:val="en-US" w:eastAsia="en-US" w:bidi="ar-SA"/>
        </w:rPr>
      </w:pPr>
      <w:hyperlink w:anchor="_Toc491770113" w:history="1">
        <w:r w:rsidR="0026733B" w:rsidRPr="00446B83">
          <w:rPr>
            <w:rStyle w:val="Hyperlink"/>
            <w:noProof/>
          </w:rPr>
          <w:t>Posizione dei Dati della Società a riposo</w:t>
        </w:r>
        <w:r w:rsidR="0026733B">
          <w:rPr>
            <w:noProof/>
            <w:webHidden/>
          </w:rPr>
          <w:tab/>
        </w:r>
        <w:r w:rsidR="0026733B">
          <w:rPr>
            <w:noProof/>
            <w:webHidden/>
          </w:rPr>
          <w:fldChar w:fldCharType="begin"/>
        </w:r>
        <w:r w:rsidR="0026733B">
          <w:rPr>
            <w:noProof/>
            <w:webHidden/>
          </w:rPr>
          <w:instrText xml:space="preserve"> PAGEREF _Toc491770113 \h </w:instrText>
        </w:r>
        <w:r w:rsidR="0026733B">
          <w:rPr>
            <w:noProof/>
            <w:webHidden/>
          </w:rPr>
        </w:r>
        <w:r w:rsidR="0026733B">
          <w:rPr>
            <w:noProof/>
            <w:webHidden/>
          </w:rPr>
          <w:fldChar w:fldCharType="separate"/>
        </w:r>
        <w:r w:rsidR="0026733B">
          <w:rPr>
            <w:noProof/>
            <w:webHidden/>
          </w:rPr>
          <w:t>12</w:t>
        </w:r>
        <w:r w:rsidR="0026733B">
          <w:rPr>
            <w:noProof/>
            <w:webHidden/>
          </w:rPr>
          <w:fldChar w:fldCharType="end"/>
        </w:r>
      </w:hyperlink>
    </w:p>
    <w:p w14:paraId="7FA896C4" w14:textId="75CA173E" w:rsidR="0026733B" w:rsidRDefault="008107BF">
      <w:pPr>
        <w:pStyle w:val="TOC5"/>
        <w:tabs>
          <w:tab w:val="right" w:leader="dot" w:pos="5030"/>
        </w:tabs>
        <w:rPr>
          <w:rFonts w:eastAsiaTheme="minorEastAsia"/>
          <w:noProof/>
          <w:sz w:val="22"/>
          <w:lang w:val="en-US" w:eastAsia="en-US" w:bidi="ar-SA"/>
        </w:rPr>
      </w:pPr>
      <w:hyperlink w:anchor="_Toc491770114" w:history="1">
        <w:r w:rsidR="0026733B" w:rsidRPr="00446B83">
          <w:rPr>
            <w:rStyle w:val="Hyperlink"/>
            <w:noProof/>
          </w:rPr>
          <w:t>Diritto alla Protezione dei Dati Personali</w:t>
        </w:r>
        <w:r w:rsidR="0026733B">
          <w:rPr>
            <w:noProof/>
            <w:webHidden/>
          </w:rPr>
          <w:tab/>
        </w:r>
        <w:r w:rsidR="0026733B">
          <w:rPr>
            <w:noProof/>
            <w:webHidden/>
          </w:rPr>
          <w:fldChar w:fldCharType="begin"/>
        </w:r>
        <w:r w:rsidR="0026733B">
          <w:rPr>
            <w:noProof/>
            <w:webHidden/>
          </w:rPr>
          <w:instrText xml:space="preserve"> PAGEREF _Toc491770114 \h </w:instrText>
        </w:r>
        <w:r w:rsidR="0026733B">
          <w:rPr>
            <w:noProof/>
            <w:webHidden/>
          </w:rPr>
        </w:r>
        <w:r w:rsidR="0026733B">
          <w:rPr>
            <w:noProof/>
            <w:webHidden/>
          </w:rPr>
          <w:fldChar w:fldCharType="separate"/>
        </w:r>
        <w:r w:rsidR="0026733B">
          <w:rPr>
            <w:noProof/>
            <w:webHidden/>
          </w:rPr>
          <w:t>12</w:t>
        </w:r>
        <w:r w:rsidR="0026733B">
          <w:rPr>
            <w:noProof/>
            <w:webHidden/>
          </w:rPr>
          <w:fldChar w:fldCharType="end"/>
        </w:r>
      </w:hyperlink>
    </w:p>
    <w:p w14:paraId="01ACEA39" w14:textId="2DB75016" w:rsidR="0026733B" w:rsidRDefault="008107BF">
      <w:pPr>
        <w:pStyle w:val="TOC5"/>
        <w:tabs>
          <w:tab w:val="right" w:leader="dot" w:pos="5030"/>
        </w:tabs>
        <w:rPr>
          <w:rFonts w:eastAsiaTheme="minorEastAsia"/>
          <w:noProof/>
          <w:sz w:val="22"/>
          <w:lang w:val="en-US" w:eastAsia="en-US" w:bidi="ar-SA"/>
        </w:rPr>
      </w:pPr>
      <w:hyperlink w:anchor="_Toc491770115" w:history="1">
        <w:r w:rsidR="0026733B" w:rsidRPr="00446B83">
          <w:rPr>
            <w:rStyle w:val="Hyperlink"/>
            <w:noProof/>
          </w:rPr>
          <w:t>Condizioni Contrattuali Europee Aggiuntive</w:t>
        </w:r>
        <w:r w:rsidR="0026733B">
          <w:rPr>
            <w:noProof/>
            <w:webHidden/>
          </w:rPr>
          <w:tab/>
        </w:r>
        <w:r w:rsidR="0026733B">
          <w:rPr>
            <w:noProof/>
            <w:webHidden/>
          </w:rPr>
          <w:fldChar w:fldCharType="begin"/>
        </w:r>
        <w:r w:rsidR="0026733B">
          <w:rPr>
            <w:noProof/>
            <w:webHidden/>
          </w:rPr>
          <w:instrText xml:space="preserve"> PAGEREF _Toc491770115 \h </w:instrText>
        </w:r>
        <w:r w:rsidR="0026733B">
          <w:rPr>
            <w:noProof/>
            <w:webHidden/>
          </w:rPr>
        </w:r>
        <w:r w:rsidR="0026733B">
          <w:rPr>
            <w:noProof/>
            <w:webHidden/>
          </w:rPr>
          <w:fldChar w:fldCharType="separate"/>
        </w:r>
        <w:r w:rsidR="0026733B">
          <w:rPr>
            <w:noProof/>
            <w:webHidden/>
          </w:rPr>
          <w:t>13</w:t>
        </w:r>
        <w:r w:rsidR="0026733B">
          <w:rPr>
            <w:noProof/>
            <w:webHidden/>
          </w:rPr>
          <w:fldChar w:fldCharType="end"/>
        </w:r>
      </w:hyperlink>
    </w:p>
    <w:p w14:paraId="61A23A7D" w14:textId="7C89C762" w:rsidR="0026733B" w:rsidRDefault="008107BF">
      <w:pPr>
        <w:pStyle w:val="TOC5"/>
        <w:tabs>
          <w:tab w:val="right" w:leader="dot" w:pos="5030"/>
        </w:tabs>
        <w:rPr>
          <w:rFonts w:eastAsiaTheme="minorEastAsia"/>
          <w:noProof/>
          <w:sz w:val="22"/>
          <w:lang w:val="en-US" w:eastAsia="en-US" w:bidi="ar-SA"/>
        </w:rPr>
      </w:pPr>
      <w:hyperlink w:anchor="_Toc491770116" w:history="1">
        <w:r w:rsidR="0026733B" w:rsidRPr="00446B83">
          <w:rPr>
            <w:rStyle w:val="Hyperlink"/>
            <w:noProof/>
          </w:rPr>
          <w:t>Protezione</w:t>
        </w:r>
        <w:r w:rsidR="0026733B">
          <w:rPr>
            <w:noProof/>
            <w:webHidden/>
          </w:rPr>
          <w:tab/>
        </w:r>
        <w:r w:rsidR="0026733B">
          <w:rPr>
            <w:noProof/>
            <w:webHidden/>
          </w:rPr>
          <w:fldChar w:fldCharType="begin"/>
        </w:r>
        <w:r w:rsidR="0026733B">
          <w:rPr>
            <w:noProof/>
            <w:webHidden/>
          </w:rPr>
          <w:instrText xml:space="preserve"> PAGEREF _Toc491770116 \h </w:instrText>
        </w:r>
        <w:r w:rsidR="0026733B">
          <w:rPr>
            <w:noProof/>
            <w:webHidden/>
          </w:rPr>
        </w:r>
        <w:r w:rsidR="0026733B">
          <w:rPr>
            <w:noProof/>
            <w:webHidden/>
          </w:rPr>
          <w:fldChar w:fldCharType="separate"/>
        </w:r>
        <w:r w:rsidR="0026733B">
          <w:rPr>
            <w:noProof/>
            <w:webHidden/>
          </w:rPr>
          <w:t>13</w:t>
        </w:r>
        <w:r w:rsidR="0026733B">
          <w:rPr>
            <w:noProof/>
            <w:webHidden/>
          </w:rPr>
          <w:fldChar w:fldCharType="end"/>
        </w:r>
      </w:hyperlink>
    </w:p>
    <w:p w14:paraId="27AAA694" w14:textId="17015ECA" w:rsidR="0026733B" w:rsidRDefault="0026733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70117" w:history="1">
        <w:r w:rsidRPr="00446B83">
          <w:rPr>
            <w:rStyle w:val="Hyperlink"/>
            <w:noProof/>
          </w:rPr>
          <w:t>Condizioni Specifiche dei Servizi Online</w:t>
        </w:r>
        <w:r>
          <w:rPr>
            <w:noProof/>
            <w:webHidden/>
          </w:rPr>
          <w:tab/>
        </w:r>
        <w:r>
          <w:rPr>
            <w:noProof/>
            <w:webHidden/>
          </w:rPr>
          <w:fldChar w:fldCharType="begin"/>
        </w:r>
        <w:r>
          <w:rPr>
            <w:noProof/>
            <w:webHidden/>
          </w:rPr>
          <w:instrText xml:space="preserve"> PAGEREF _Toc491770117 \h </w:instrText>
        </w:r>
        <w:r>
          <w:rPr>
            <w:noProof/>
            <w:webHidden/>
          </w:rPr>
        </w:r>
        <w:r>
          <w:rPr>
            <w:noProof/>
            <w:webHidden/>
          </w:rPr>
          <w:fldChar w:fldCharType="separate"/>
        </w:r>
        <w:r>
          <w:rPr>
            <w:noProof/>
            <w:webHidden/>
          </w:rPr>
          <w:t>17</w:t>
        </w:r>
        <w:r>
          <w:rPr>
            <w:noProof/>
            <w:webHidden/>
          </w:rPr>
          <w:fldChar w:fldCharType="end"/>
        </w:r>
      </w:hyperlink>
    </w:p>
    <w:p w14:paraId="58C54C16" w14:textId="6449AF39" w:rsidR="0026733B" w:rsidRDefault="008107BF">
      <w:pPr>
        <w:pStyle w:val="TOC2"/>
        <w:tabs>
          <w:tab w:val="right" w:leader="dot" w:pos="5030"/>
        </w:tabs>
        <w:rPr>
          <w:rFonts w:eastAsiaTheme="minorEastAsia"/>
          <w:b w:val="0"/>
          <w:smallCaps w:val="0"/>
          <w:noProof/>
          <w:sz w:val="22"/>
          <w:lang w:val="en-US" w:eastAsia="en-US" w:bidi="ar-SA"/>
        </w:rPr>
      </w:pPr>
      <w:hyperlink w:anchor="_Toc491770118" w:history="1">
        <w:r w:rsidR="0026733B" w:rsidRPr="00446B83">
          <w:rPr>
            <w:rStyle w:val="Hyperlink"/>
            <w:noProof/>
          </w:rPr>
          <w:t>Servizi Microsoft Azure</w:t>
        </w:r>
        <w:r w:rsidR="0026733B">
          <w:rPr>
            <w:noProof/>
            <w:webHidden/>
          </w:rPr>
          <w:tab/>
        </w:r>
        <w:r w:rsidR="0026733B">
          <w:rPr>
            <w:noProof/>
            <w:webHidden/>
          </w:rPr>
          <w:fldChar w:fldCharType="begin"/>
        </w:r>
        <w:r w:rsidR="0026733B">
          <w:rPr>
            <w:noProof/>
            <w:webHidden/>
          </w:rPr>
          <w:instrText xml:space="preserve"> PAGEREF _Toc491770118 \h </w:instrText>
        </w:r>
        <w:r w:rsidR="0026733B">
          <w:rPr>
            <w:noProof/>
            <w:webHidden/>
          </w:rPr>
        </w:r>
        <w:r w:rsidR="0026733B">
          <w:rPr>
            <w:noProof/>
            <w:webHidden/>
          </w:rPr>
          <w:fldChar w:fldCharType="separate"/>
        </w:r>
        <w:r w:rsidR="0026733B">
          <w:rPr>
            <w:noProof/>
            <w:webHidden/>
          </w:rPr>
          <w:t>17</w:t>
        </w:r>
        <w:r w:rsidR="0026733B">
          <w:rPr>
            <w:noProof/>
            <w:webHidden/>
          </w:rPr>
          <w:fldChar w:fldCharType="end"/>
        </w:r>
      </w:hyperlink>
    </w:p>
    <w:p w14:paraId="2404DD68" w14:textId="219BA0B9" w:rsidR="0026733B" w:rsidRDefault="008107BF">
      <w:pPr>
        <w:pStyle w:val="TOC4"/>
        <w:rPr>
          <w:rFonts w:eastAsiaTheme="minorEastAsia"/>
          <w:smallCaps w:val="0"/>
          <w:noProof/>
          <w:sz w:val="22"/>
          <w:lang w:val="en-US" w:eastAsia="en-US" w:bidi="ar-SA"/>
        </w:rPr>
      </w:pPr>
      <w:hyperlink w:anchor="_Toc491770119" w:history="1">
        <w:r w:rsidR="0026733B" w:rsidRPr="00446B83">
          <w:rPr>
            <w:rStyle w:val="Hyperlink"/>
            <w:noProof/>
          </w:rPr>
          <w:t>Microsoft Azure Stack</w:t>
        </w:r>
        <w:r w:rsidR="0026733B">
          <w:rPr>
            <w:noProof/>
            <w:webHidden/>
          </w:rPr>
          <w:tab/>
        </w:r>
        <w:r w:rsidR="0026733B">
          <w:rPr>
            <w:noProof/>
            <w:webHidden/>
          </w:rPr>
          <w:fldChar w:fldCharType="begin"/>
        </w:r>
        <w:r w:rsidR="0026733B">
          <w:rPr>
            <w:noProof/>
            <w:webHidden/>
          </w:rPr>
          <w:instrText xml:space="preserve"> PAGEREF _Toc491770119 \h </w:instrText>
        </w:r>
        <w:r w:rsidR="0026733B">
          <w:rPr>
            <w:noProof/>
            <w:webHidden/>
          </w:rPr>
        </w:r>
        <w:r w:rsidR="0026733B">
          <w:rPr>
            <w:noProof/>
            <w:webHidden/>
          </w:rPr>
          <w:fldChar w:fldCharType="separate"/>
        </w:r>
        <w:r w:rsidR="0026733B">
          <w:rPr>
            <w:noProof/>
            <w:webHidden/>
          </w:rPr>
          <w:t>18</w:t>
        </w:r>
        <w:r w:rsidR="0026733B">
          <w:rPr>
            <w:noProof/>
            <w:webHidden/>
          </w:rPr>
          <w:fldChar w:fldCharType="end"/>
        </w:r>
      </w:hyperlink>
    </w:p>
    <w:p w14:paraId="69AEAA75" w14:textId="3AD9418E" w:rsidR="0026733B" w:rsidRDefault="008107BF">
      <w:pPr>
        <w:pStyle w:val="TOC4"/>
        <w:rPr>
          <w:rFonts w:eastAsiaTheme="minorEastAsia"/>
          <w:smallCaps w:val="0"/>
          <w:noProof/>
          <w:sz w:val="22"/>
          <w:lang w:val="en-US" w:eastAsia="en-US" w:bidi="ar-SA"/>
        </w:rPr>
      </w:pPr>
      <w:hyperlink w:anchor="_Toc491770120" w:history="1">
        <w:r w:rsidR="0026733B" w:rsidRPr="00446B83">
          <w:rPr>
            <w:rStyle w:val="Hyperlink"/>
            <w:noProof/>
          </w:rPr>
          <w:t>Servizi Cognitivi Microsoft</w:t>
        </w:r>
        <w:r w:rsidR="0026733B">
          <w:rPr>
            <w:noProof/>
            <w:webHidden/>
          </w:rPr>
          <w:tab/>
        </w:r>
        <w:r w:rsidR="0026733B">
          <w:rPr>
            <w:noProof/>
            <w:webHidden/>
          </w:rPr>
          <w:fldChar w:fldCharType="begin"/>
        </w:r>
        <w:r w:rsidR="0026733B">
          <w:rPr>
            <w:noProof/>
            <w:webHidden/>
          </w:rPr>
          <w:instrText xml:space="preserve"> PAGEREF _Toc491770120 \h </w:instrText>
        </w:r>
        <w:r w:rsidR="0026733B">
          <w:rPr>
            <w:noProof/>
            <w:webHidden/>
          </w:rPr>
        </w:r>
        <w:r w:rsidR="0026733B">
          <w:rPr>
            <w:noProof/>
            <w:webHidden/>
          </w:rPr>
          <w:fldChar w:fldCharType="separate"/>
        </w:r>
        <w:r w:rsidR="0026733B">
          <w:rPr>
            <w:noProof/>
            <w:webHidden/>
          </w:rPr>
          <w:t>18</w:t>
        </w:r>
        <w:r w:rsidR="0026733B">
          <w:rPr>
            <w:noProof/>
            <w:webHidden/>
          </w:rPr>
          <w:fldChar w:fldCharType="end"/>
        </w:r>
      </w:hyperlink>
    </w:p>
    <w:p w14:paraId="6CCE35E0" w14:textId="33ABD907" w:rsidR="0026733B" w:rsidRDefault="008107BF">
      <w:pPr>
        <w:pStyle w:val="TOC2"/>
        <w:tabs>
          <w:tab w:val="right" w:leader="dot" w:pos="5030"/>
        </w:tabs>
        <w:rPr>
          <w:rFonts w:eastAsiaTheme="minorEastAsia"/>
          <w:b w:val="0"/>
          <w:smallCaps w:val="0"/>
          <w:noProof/>
          <w:sz w:val="22"/>
          <w:lang w:val="en-US" w:eastAsia="en-US" w:bidi="ar-SA"/>
        </w:rPr>
      </w:pPr>
      <w:hyperlink w:anchor="_Toc491770121" w:history="1">
        <w:r w:rsidR="0026733B" w:rsidRPr="00446B83">
          <w:rPr>
            <w:rStyle w:val="Hyperlink"/>
            <w:noProof/>
          </w:rPr>
          <w:t>Piani di Microsoft Azure</w:t>
        </w:r>
        <w:r w:rsidR="0026733B">
          <w:rPr>
            <w:noProof/>
            <w:webHidden/>
          </w:rPr>
          <w:tab/>
        </w:r>
        <w:r w:rsidR="0026733B">
          <w:rPr>
            <w:noProof/>
            <w:webHidden/>
          </w:rPr>
          <w:fldChar w:fldCharType="begin"/>
        </w:r>
        <w:r w:rsidR="0026733B">
          <w:rPr>
            <w:noProof/>
            <w:webHidden/>
          </w:rPr>
          <w:instrText xml:space="preserve"> PAGEREF _Toc491770121 \h </w:instrText>
        </w:r>
        <w:r w:rsidR="0026733B">
          <w:rPr>
            <w:noProof/>
            <w:webHidden/>
          </w:rPr>
        </w:r>
        <w:r w:rsidR="0026733B">
          <w:rPr>
            <w:noProof/>
            <w:webHidden/>
          </w:rPr>
          <w:fldChar w:fldCharType="separate"/>
        </w:r>
        <w:r w:rsidR="0026733B">
          <w:rPr>
            <w:noProof/>
            <w:webHidden/>
          </w:rPr>
          <w:t>19</w:t>
        </w:r>
        <w:r w:rsidR="0026733B">
          <w:rPr>
            <w:noProof/>
            <w:webHidden/>
          </w:rPr>
          <w:fldChar w:fldCharType="end"/>
        </w:r>
      </w:hyperlink>
    </w:p>
    <w:p w14:paraId="3DF5B761" w14:textId="564C0CB5" w:rsidR="0026733B" w:rsidRDefault="008107BF">
      <w:pPr>
        <w:pStyle w:val="TOC4"/>
        <w:rPr>
          <w:rFonts w:eastAsiaTheme="minorEastAsia"/>
          <w:smallCaps w:val="0"/>
          <w:noProof/>
          <w:sz w:val="22"/>
          <w:lang w:val="en-US" w:eastAsia="en-US" w:bidi="ar-SA"/>
        </w:rPr>
      </w:pPr>
      <w:hyperlink w:anchor="_Toc491770122" w:history="1">
        <w:r w:rsidR="0026733B" w:rsidRPr="00446B83">
          <w:rPr>
            <w:rStyle w:val="Hyperlink"/>
            <w:noProof/>
          </w:rPr>
          <w:t>Azure Active Directory Basic</w:t>
        </w:r>
        <w:r w:rsidR="0026733B">
          <w:rPr>
            <w:noProof/>
            <w:webHidden/>
          </w:rPr>
          <w:tab/>
        </w:r>
        <w:r w:rsidR="0026733B">
          <w:rPr>
            <w:noProof/>
            <w:webHidden/>
          </w:rPr>
          <w:fldChar w:fldCharType="begin"/>
        </w:r>
        <w:r w:rsidR="0026733B">
          <w:rPr>
            <w:noProof/>
            <w:webHidden/>
          </w:rPr>
          <w:instrText xml:space="preserve"> PAGEREF _Toc491770122 \h </w:instrText>
        </w:r>
        <w:r w:rsidR="0026733B">
          <w:rPr>
            <w:noProof/>
            <w:webHidden/>
          </w:rPr>
        </w:r>
        <w:r w:rsidR="0026733B">
          <w:rPr>
            <w:noProof/>
            <w:webHidden/>
          </w:rPr>
          <w:fldChar w:fldCharType="separate"/>
        </w:r>
        <w:r w:rsidR="0026733B">
          <w:rPr>
            <w:noProof/>
            <w:webHidden/>
          </w:rPr>
          <w:t>19</w:t>
        </w:r>
        <w:r w:rsidR="0026733B">
          <w:rPr>
            <w:noProof/>
            <w:webHidden/>
          </w:rPr>
          <w:fldChar w:fldCharType="end"/>
        </w:r>
      </w:hyperlink>
    </w:p>
    <w:p w14:paraId="1688D863" w14:textId="0ABFEB99" w:rsidR="0026733B" w:rsidRDefault="008107BF">
      <w:pPr>
        <w:pStyle w:val="TOC4"/>
        <w:rPr>
          <w:rFonts w:eastAsiaTheme="minorEastAsia"/>
          <w:smallCaps w:val="0"/>
          <w:noProof/>
          <w:sz w:val="22"/>
          <w:lang w:val="en-US" w:eastAsia="en-US" w:bidi="ar-SA"/>
        </w:rPr>
      </w:pPr>
      <w:hyperlink w:anchor="_Toc491770123" w:history="1">
        <w:r w:rsidR="0026733B" w:rsidRPr="00446B83">
          <w:rPr>
            <w:rStyle w:val="Hyperlink"/>
            <w:noProof/>
          </w:rPr>
          <w:t>Azure Active Directory Premium</w:t>
        </w:r>
        <w:r w:rsidR="0026733B">
          <w:rPr>
            <w:noProof/>
            <w:webHidden/>
          </w:rPr>
          <w:tab/>
        </w:r>
        <w:r w:rsidR="0026733B">
          <w:rPr>
            <w:noProof/>
            <w:webHidden/>
          </w:rPr>
          <w:fldChar w:fldCharType="begin"/>
        </w:r>
        <w:r w:rsidR="0026733B">
          <w:rPr>
            <w:noProof/>
            <w:webHidden/>
          </w:rPr>
          <w:instrText xml:space="preserve"> PAGEREF _Toc491770123 \h </w:instrText>
        </w:r>
        <w:r w:rsidR="0026733B">
          <w:rPr>
            <w:noProof/>
            <w:webHidden/>
          </w:rPr>
        </w:r>
        <w:r w:rsidR="0026733B">
          <w:rPr>
            <w:noProof/>
            <w:webHidden/>
          </w:rPr>
          <w:fldChar w:fldCharType="separate"/>
        </w:r>
        <w:r w:rsidR="0026733B">
          <w:rPr>
            <w:noProof/>
            <w:webHidden/>
          </w:rPr>
          <w:t>19</w:t>
        </w:r>
        <w:r w:rsidR="0026733B">
          <w:rPr>
            <w:noProof/>
            <w:webHidden/>
          </w:rPr>
          <w:fldChar w:fldCharType="end"/>
        </w:r>
      </w:hyperlink>
    </w:p>
    <w:p w14:paraId="1AE200C5" w14:textId="4406FE8C" w:rsidR="0026733B" w:rsidRDefault="008107BF">
      <w:pPr>
        <w:pStyle w:val="TOC4"/>
        <w:rPr>
          <w:rFonts w:eastAsiaTheme="minorEastAsia"/>
          <w:smallCaps w:val="0"/>
          <w:noProof/>
          <w:sz w:val="22"/>
          <w:lang w:val="en-US" w:eastAsia="en-US" w:bidi="ar-SA"/>
        </w:rPr>
      </w:pPr>
      <w:hyperlink w:anchor="_Toc491770124" w:history="1">
        <w:r w:rsidR="0026733B" w:rsidRPr="00446B83">
          <w:rPr>
            <w:rStyle w:val="Hyperlink"/>
            <w:noProof/>
          </w:rPr>
          <w:t>Azure Information Protection Premium</w:t>
        </w:r>
        <w:r w:rsidR="0026733B">
          <w:rPr>
            <w:noProof/>
            <w:webHidden/>
          </w:rPr>
          <w:tab/>
        </w:r>
        <w:r w:rsidR="0026733B">
          <w:rPr>
            <w:noProof/>
            <w:webHidden/>
          </w:rPr>
          <w:fldChar w:fldCharType="begin"/>
        </w:r>
        <w:r w:rsidR="0026733B">
          <w:rPr>
            <w:noProof/>
            <w:webHidden/>
          </w:rPr>
          <w:instrText xml:space="preserve"> PAGEREF _Toc491770124 \h </w:instrText>
        </w:r>
        <w:r w:rsidR="0026733B">
          <w:rPr>
            <w:noProof/>
            <w:webHidden/>
          </w:rPr>
        </w:r>
        <w:r w:rsidR="0026733B">
          <w:rPr>
            <w:noProof/>
            <w:webHidden/>
          </w:rPr>
          <w:fldChar w:fldCharType="separate"/>
        </w:r>
        <w:r w:rsidR="0026733B">
          <w:rPr>
            <w:noProof/>
            <w:webHidden/>
          </w:rPr>
          <w:t>20</w:t>
        </w:r>
        <w:r w:rsidR="0026733B">
          <w:rPr>
            <w:noProof/>
            <w:webHidden/>
          </w:rPr>
          <w:fldChar w:fldCharType="end"/>
        </w:r>
      </w:hyperlink>
    </w:p>
    <w:p w14:paraId="6B443EE2" w14:textId="3794AE6A" w:rsidR="0026733B" w:rsidRDefault="008107BF">
      <w:pPr>
        <w:pStyle w:val="TOC3"/>
        <w:rPr>
          <w:rFonts w:eastAsiaTheme="minorEastAsia"/>
          <w:b w:val="0"/>
          <w:smallCaps w:val="0"/>
          <w:sz w:val="22"/>
          <w:lang w:val="en-US" w:eastAsia="en-US" w:bidi="ar-SA"/>
        </w:rPr>
      </w:pPr>
      <w:hyperlink w:anchor="_Toc491770125" w:history="1">
        <w:r w:rsidR="0026733B" w:rsidRPr="00446B83">
          <w:rPr>
            <w:rStyle w:val="Hyperlink"/>
          </w:rPr>
          <w:t>Servizi Microsoft Dynamics 365</w:t>
        </w:r>
        <w:r w:rsidR="0026733B">
          <w:rPr>
            <w:webHidden/>
          </w:rPr>
          <w:tab/>
        </w:r>
        <w:r w:rsidR="0026733B">
          <w:rPr>
            <w:webHidden/>
          </w:rPr>
          <w:fldChar w:fldCharType="begin"/>
        </w:r>
        <w:r w:rsidR="0026733B">
          <w:rPr>
            <w:webHidden/>
          </w:rPr>
          <w:instrText xml:space="preserve"> PAGEREF _Toc491770125 \h </w:instrText>
        </w:r>
        <w:r w:rsidR="0026733B">
          <w:rPr>
            <w:webHidden/>
          </w:rPr>
        </w:r>
        <w:r w:rsidR="0026733B">
          <w:rPr>
            <w:webHidden/>
          </w:rPr>
          <w:fldChar w:fldCharType="separate"/>
        </w:r>
        <w:r w:rsidR="0026733B">
          <w:rPr>
            <w:webHidden/>
          </w:rPr>
          <w:t>20</w:t>
        </w:r>
        <w:r w:rsidR="0026733B">
          <w:rPr>
            <w:webHidden/>
          </w:rPr>
          <w:fldChar w:fldCharType="end"/>
        </w:r>
      </w:hyperlink>
    </w:p>
    <w:p w14:paraId="342D6295" w14:textId="21FB3537" w:rsidR="0026733B" w:rsidRDefault="008107BF">
      <w:pPr>
        <w:pStyle w:val="TOC2"/>
        <w:tabs>
          <w:tab w:val="right" w:leader="dot" w:pos="5030"/>
        </w:tabs>
        <w:rPr>
          <w:rFonts w:eastAsiaTheme="minorEastAsia"/>
          <w:b w:val="0"/>
          <w:smallCaps w:val="0"/>
          <w:noProof/>
          <w:sz w:val="22"/>
          <w:lang w:val="en-US" w:eastAsia="en-US" w:bidi="ar-SA"/>
        </w:rPr>
      </w:pPr>
      <w:hyperlink w:anchor="_Toc491770126" w:history="1">
        <w:r w:rsidR="0026733B" w:rsidRPr="00446B83">
          <w:rPr>
            <w:rStyle w:val="Hyperlink"/>
            <w:noProof/>
          </w:rPr>
          <w:t>Servizi Office 365</w:t>
        </w:r>
        <w:r w:rsidR="0026733B">
          <w:rPr>
            <w:noProof/>
            <w:webHidden/>
          </w:rPr>
          <w:tab/>
        </w:r>
        <w:r w:rsidR="0026733B">
          <w:rPr>
            <w:noProof/>
            <w:webHidden/>
          </w:rPr>
          <w:fldChar w:fldCharType="begin"/>
        </w:r>
        <w:r w:rsidR="0026733B">
          <w:rPr>
            <w:noProof/>
            <w:webHidden/>
          </w:rPr>
          <w:instrText xml:space="preserve"> PAGEREF _Toc491770126 \h </w:instrText>
        </w:r>
        <w:r w:rsidR="0026733B">
          <w:rPr>
            <w:noProof/>
            <w:webHidden/>
          </w:rPr>
        </w:r>
        <w:r w:rsidR="0026733B">
          <w:rPr>
            <w:noProof/>
            <w:webHidden/>
          </w:rPr>
          <w:fldChar w:fldCharType="separate"/>
        </w:r>
        <w:r w:rsidR="0026733B">
          <w:rPr>
            <w:noProof/>
            <w:webHidden/>
          </w:rPr>
          <w:t>21</w:t>
        </w:r>
        <w:r w:rsidR="0026733B">
          <w:rPr>
            <w:noProof/>
            <w:webHidden/>
          </w:rPr>
          <w:fldChar w:fldCharType="end"/>
        </w:r>
      </w:hyperlink>
    </w:p>
    <w:p w14:paraId="4C2BB8FB" w14:textId="4808D049" w:rsidR="0026733B" w:rsidRDefault="008107BF">
      <w:pPr>
        <w:pStyle w:val="TOC4"/>
        <w:rPr>
          <w:rFonts w:eastAsiaTheme="minorEastAsia"/>
          <w:smallCaps w:val="0"/>
          <w:noProof/>
          <w:sz w:val="22"/>
          <w:lang w:val="en-US" w:eastAsia="en-US" w:bidi="ar-SA"/>
        </w:rPr>
      </w:pPr>
      <w:hyperlink w:anchor="_Toc491770127" w:history="1">
        <w:r w:rsidR="0026733B" w:rsidRPr="00446B83">
          <w:rPr>
            <w:rStyle w:val="Hyperlink"/>
            <w:noProof/>
          </w:rPr>
          <w:t>Exchange Online</w:t>
        </w:r>
        <w:r w:rsidR="0026733B">
          <w:rPr>
            <w:noProof/>
            <w:webHidden/>
          </w:rPr>
          <w:tab/>
        </w:r>
        <w:r w:rsidR="0026733B">
          <w:rPr>
            <w:noProof/>
            <w:webHidden/>
          </w:rPr>
          <w:fldChar w:fldCharType="begin"/>
        </w:r>
        <w:r w:rsidR="0026733B">
          <w:rPr>
            <w:noProof/>
            <w:webHidden/>
          </w:rPr>
          <w:instrText xml:space="preserve"> PAGEREF _Toc491770127 \h </w:instrText>
        </w:r>
        <w:r w:rsidR="0026733B">
          <w:rPr>
            <w:noProof/>
            <w:webHidden/>
          </w:rPr>
        </w:r>
        <w:r w:rsidR="0026733B">
          <w:rPr>
            <w:noProof/>
            <w:webHidden/>
          </w:rPr>
          <w:fldChar w:fldCharType="separate"/>
        </w:r>
        <w:r w:rsidR="0026733B">
          <w:rPr>
            <w:noProof/>
            <w:webHidden/>
          </w:rPr>
          <w:t>22</w:t>
        </w:r>
        <w:r w:rsidR="0026733B">
          <w:rPr>
            <w:noProof/>
            <w:webHidden/>
          </w:rPr>
          <w:fldChar w:fldCharType="end"/>
        </w:r>
      </w:hyperlink>
    </w:p>
    <w:p w14:paraId="446460A1" w14:textId="6A966611" w:rsidR="0026733B" w:rsidRDefault="008107BF">
      <w:pPr>
        <w:pStyle w:val="TOC4"/>
        <w:rPr>
          <w:rFonts w:eastAsiaTheme="minorEastAsia"/>
          <w:smallCaps w:val="0"/>
          <w:noProof/>
          <w:sz w:val="22"/>
          <w:lang w:val="en-US" w:eastAsia="en-US" w:bidi="ar-SA"/>
        </w:rPr>
      </w:pPr>
      <w:hyperlink w:anchor="_Toc491770128" w:history="1">
        <w:r w:rsidR="0026733B" w:rsidRPr="00446B83">
          <w:rPr>
            <w:rStyle w:val="Hyperlink"/>
            <w:noProof/>
          </w:rPr>
          <w:t>Applicazioni Office 365</w:t>
        </w:r>
        <w:r w:rsidR="0026733B">
          <w:rPr>
            <w:noProof/>
            <w:webHidden/>
          </w:rPr>
          <w:tab/>
        </w:r>
        <w:r w:rsidR="0026733B">
          <w:rPr>
            <w:noProof/>
            <w:webHidden/>
          </w:rPr>
          <w:fldChar w:fldCharType="begin"/>
        </w:r>
        <w:r w:rsidR="0026733B">
          <w:rPr>
            <w:noProof/>
            <w:webHidden/>
          </w:rPr>
          <w:instrText xml:space="preserve"> PAGEREF _Toc491770128 \h </w:instrText>
        </w:r>
        <w:r w:rsidR="0026733B">
          <w:rPr>
            <w:noProof/>
            <w:webHidden/>
          </w:rPr>
        </w:r>
        <w:r w:rsidR="0026733B">
          <w:rPr>
            <w:noProof/>
            <w:webHidden/>
          </w:rPr>
          <w:fldChar w:fldCharType="separate"/>
        </w:r>
        <w:r w:rsidR="0026733B">
          <w:rPr>
            <w:noProof/>
            <w:webHidden/>
          </w:rPr>
          <w:t>23</w:t>
        </w:r>
        <w:r w:rsidR="0026733B">
          <w:rPr>
            <w:noProof/>
            <w:webHidden/>
          </w:rPr>
          <w:fldChar w:fldCharType="end"/>
        </w:r>
      </w:hyperlink>
    </w:p>
    <w:p w14:paraId="59DBEC75" w14:textId="12D9EF7C" w:rsidR="0026733B" w:rsidRDefault="008107BF">
      <w:pPr>
        <w:pStyle w:val="TOC4"/>
        <w:rPr>
          <w:rFonts w:eastAsiaTheme="minorEastAsia"/>
          <w:smallCaps w:val="0"/>
          <w:noProof/>
          <w:sz w:val="22"/>
          <w:lang w:val="en-US" w:eastAsia="en-US" w:bidi="ar-SA"/>
        </w:rPr>
      </w:pPr>
      <w:hyperlink w:anchor="_Toc491770129" w:history="1">
        <w:r w:rsidR="0026733B" w:rsidRPr="00446B83">
          <w:rPr>
            <w:rStyle w:val="Hyperlink"/>
            <w:noProof/>
          </w:rPr>
          <w:t>Microsoft MyAnalytics</w:t>
        </w:r>
        <w:r w:rsidR="0026733B">
          <w:rPr>
            <w:noProof/>
            <w:webHidden/>
          </w:rPr>
          <w:tab/>
        </w:r>
        <w:r w:rsidR="0026733B">
          <w:rPr>
            <w:noProof/>
            <w:webHidden/>
          </w:rPr>
          <w:fldChar w:fldCharType="begin"/>
        </w:r>
        <w:r w:rsidR="0026733B">
          <w:rPr>
            <w:noProof/>
            <w:webHidden/>
          </w:rPr>
          <w:instrText xml:space="preserve"> PAGEREF _Toc491770129 \h </w:instrText>
        </w:r>
        <w:r w:rsidR="0026733B">
          <w:rPr>
            <w:noProof/>
            <w:webHidden/>
          </w:rPr>
        </w:r>
        <w:r w:rsidR="0026733B">
          <w:rPr>
            <w:noProof/>
            <w:webHidden/>
          </w:rPr>
          <w:fldChar w:fldCharType="separate"/>
        </w:r>
        <w:r w:rsidR="0026733B">
          <w:rPr>
            <w:noProof/>
            <w:webHidden/>
          </w:rPr>
          <w:t>24</w:t>
        </w:r>
        <w:r w:rsidR="0026733B">
          <w:rPr>
            <w:noProof/>
            <w:webHidden/>
          </w:rPr>
          <w:fldChar w:fldCharType="end"/>
        </w:r>
      </w:hyperlink>
    </w:p>
    <w:p w14:paraId="650B3AE3" w14:textId="18341809" w:rsidR="0026733B" w:rsidRDefault="008107BF">
      <w:pPr>
        <w:pStyle w:val="TOC4"/>
        <w:rPr>
          <w:rFonts w:eastAsiaTheme="minorEastAsia"/>
          <w:smallCaps w:val="0"/>
          <w:noProof/>
          <w:sz w:val="22"/>
          <w:lang w:val="en-US" w:eastAsia="en-US" w:bidi="ar-SA"/>
        </w:rPr>
      </w:pPr>
      <w:hyperlink w:anchor="_Toc491770130" w:history="1">
        <w:r w:rsidR="0026733B" w:rsidRPr="00446B83">
          <w:rPr>
            <w:rStyle w:val="Hyperlink"/>
            <w:noProof/>
          </w:rPr>
          <w:t>Office Online</w:t>
        </w:r>
        <w:r w:rsidR="0026733B">
          <w:rPr>
            <w:noProof/>
            <w:webHidden/>
          </w:rPr>
          <w:tab/>
        </w:r>
        <w:r w:rsidR="0026733B">
          <w:rPr>
            <w:noProof/>
            <w:webHidden/>
          </w:rPr>
          <w:fldChar w:fldCharType="begin"/>
        </w:r>
        <w:r w:rsidR="0026733B">
          <w:rPr>
            <w:noProof/>
            <w:webHidden/>
          </w:rPr>
          <w:instrText xml:space="preserve"> PAGEREF _Toc491770130 \h </w:instrText>
        </w:r>
        <w:r w:rsidR="0026733B">
          <w:rPr>
            <w:noProof/>
            <w:webHidden/>
          </w:rPr>
        </w:r>
        <w:r w:rsidR="0026733B">
          <w:rPr>
            <w:noProof/>
            <w:webHidden/>
          </w:rPr>
          <w:fldChar w:fldCharType="separate"/>
        </w:r>
        <w:r w:rsidR="0026733B">
          <w:rPr>
            <w:noProof/>
            <w:webHidden/>
          </w:rPr>
          <w:t>24</w:t>
        </w:r>
        <w:r w:rsidR="0026733B">
          <w:rPr>
            <w:noProof/>
            <w:webHidden/>
          </w:rPr>
          <w:fldChar w:fldCharType="end"/>
        </w:r>
      </w:hyperlink>
    </w:p>
    <w:p w14:paraId="7ADF165D" w14:textId="085118A7" w:rsidR="0026733B" w:rsidRDefault="008107BF">
      <w:pPr>
        <w:pStyle w:val="TOC4"/>
        <w:rPr>
          <w:rFonts w:eastAsiaTheme="minorEastAsia"/>
          <w:smallCaps w:val="0"/>
          <w:noProof/>
          <w:sz w:val="22"/>
          <w:lang w:val="en-US" w:eastAsia="en-US" w:bidi="ar-SA"/>
        </w:rPr>
      </w:pPr>
      <w:hyperlink w:anchor="_Toc491770131" w:history="1">
        <w:r w:rsidR="0026733B" w:rsidRPr="00446B83">
          <w:rPr>
            <w:rStyle w:val="Hyperlink"/>
            <w:noProof/>
          </w:rPr>
          <w:t>OneDrive for Business</w:t>
        </w:r>
        <w:r w:rsidR="0026733B">
          <w:rPr>
            <w:noProof/>
            <w:webHidden/>
          </w:rPr>
          <w:tab/>
        </w:r>
        <w:r w:rsidR="0026733B">
          <w:rPr>
            <w:noProof/>
            <w:webHidden/>
          </w:rPr>
          <w:fldChar w:fldCharType="begin"/>
        </w:r>
        <w:r w:rsidR="0026733B">
          <w:rPr>
            <w:noProof/>
            <w:webHidden/>
          </w:rPr>
          <w:instrText xml:space="preserve"> PAGEREF _Toc491770131 \h </w:instrText>
        </w:r>
        <w:r w:rsidR="0026733B">
          <w:rPr>
            <w:noProof/>
            <w:webHidden/>
          </w:rPr>
        </w:r>
        <w:r w:rsidR="0026733B">
          <w:rPr>
            <w:noProof/>
            <w:webHidden/>
          </w:rPr>
          <w:fldChar w:fldCharType="separate"/>
        </w:r>
        <w:r w:rsidR="0026733B">
          <w:rPr>
            <w:noProof/>
            <w:webHidden/>
          </w:rPr>
          <w:t>24</w:t>
        </w:r>
        <w:r w:rsidR="0026733B">
          <w:rPr>
            <w:noProof/>
            <w:webHidden/>
          </w:rPr>
          <w:fldChar w:fldCharType="end"/>
        </w:r>
      </w:hyperlink>
    </w:p>
    <w:p w14:paraId="5B69F04F" w14:textId="6357E309" w:rsidR="0026733B" w:rsidRDefault="008107BF">
      <w:pPr>
        <w:pStyle w:val="TOC4"/>
        <w:rPr>
          <w:rFonts w:eastAsiaTheme="minorEastAsia"/>
          <w:smallCaps w:val="0"/>
          <w:noProof/>
          <w:sz w:val="22"/>
          <w:lang w:val="en-US" w:eastAsia="en-US" w:bidi="ar-SA"/>
        </w:rPr>
      </w:pPr>
      <w:hyperlink w:anchor="_Toc491770132" w:history="1">
        <w:r w:rsidR="0026733B" w:rsidRPr="00446B83">
          <w:rPr>
            <w:rStyle w:val="Hyperlink"/>
            <w:noProof/>
          </w:rPr>
          <w:t>Project Online</w:t>
        </w:r>
        <w:r w:rsidR="0026733B">
          <w:rPr>
            <w:noProof/>
            <w:webHidden/>
          </w:rPr>
          <w:tab/>
        </w:r>
        <w:r w:rsidR="0026733B">
          <w:rPr>
            <w:noProof/>
            <w:webHidden/>
          </w:rPr>
          <w:fldChar w:fldCharType="begin"/>
        </w:r>
        <w:r w:rsidR="0026733B">
          <w:rPr>
            <w:noProof/>
            <w:webHidden/>
          </w:rPr>
          <w:instrText xml:space="preserve"> PAGEREF _Toc491770132 \h </w:instrText>
        </w:r>
        <w:r w:rsidR="0026733B">
          <w:rPr>
            <w:noProof/>
            <w:webHidden/>
          </w:rPr>
        </w:r>
        <w:r w:rsidR="0026733B">
          <w:rPr>
            <w:noProof/>
            <w:webHidden/>
          </w:rPr>
          <w:fldChar w:fldCharType="separate"/>
        </w:r>
        <w:r w:rsidR="0026733B">
          <w:rPr>
            <w:noProof/>
            <w:webHidden/>
          </w:rPr>
          <w:t>24</w:t>
        </w:r>
        <w:r w:rsidR="0026733B">
          <w:rPr>
            <w:noProof/>
            <w:webHidden/>
          </w:rPr>
          <w:fldChar w:fldCharType="end"/>
        </w:r>
      </w:hyperlink>
    </w:p>
    <w:p w14:paraId="0A34F0BA" w14:textId="20992AC5" w:rsidR="0026733B" w:rsidRDefault="008107BF">
      <w:pPr>
        <w:pStyle w:val="TOC4"/>
        <w:rPr>
          <w:rFonts w:eastAsiaTheme="minorEastAsia"/>
          <w:smallCaps w:val="0"/>
          <w:noProof/>
          <w:sz w:val="22"/>
          <w:lang w:val="en-US" w:eastAsia="en-US" w:bidi="ar-SA"/>
        </w:rPr>
      </w:pPr>
      <w:hyperlink w:anchor="_Toc491770133" w:history="1">
        <w:r w:rsidR="0026733B" w:rsidRPr="00446B83">
          <w:rPr>
            <w:rStyle w:val="Hyperlink"/>
            <w:noProof/>
          </w:rPr>
          <w:t>SharePoint Online</w:t>
        </w:r>
        <w:r w:rsidR="0026733B">
          <w:rPr>
            <w:noProof/>
            <w:webHidden/>
          </w:rPr>
          <w:tab/>
        </w:r>
        <w:r w:rsidR="0026733B">
          <w:rPr>
            <w:noProof/>
            <w:webHidden/>
          </w:rPr>
          <w:fldChar w:fldCharType="begin"/>
        </w:r>
        <w:r w:rsidR="0026733B">
          <w:rPr>
            <w:noProof/>
            <w:webHidden/>
          </w:rPr>
          <w:instrText xml:space="preserve"> PAGEREF _Toc491770133 \h </w:instrText>
        </w:r>
        <w:r w:rsidR="0026733B">
          <w:rPr>
            <w:noProof/>
            <w:webHidden/>
          </w:rPr>
        </w:r>
        <w:r w:rsidR="0026733B">
          <w:rPr>
            <w:noProof/>
            <w:webHidden/>
          </w:rPr>
          <w:fldChar w:fldCharType="separate"/>
        </w:r>
        <w:r w:rsidR="0026733B">
          <w:rPr>
            <w:noProof/>
            <w:webHidden/>
          </w:rPr>
          <w:t>25</w:t>
        </w:r>
        <w:r w:rsidR="0026733B">
          <w:rPr>
            <w:noProof/>
            <w:webHidden/>
          </w:rPr>
          <w:fldChar w:fldCharType="end"/>
        </w:r>
      </w:hyperlink>
    </w:p>
    <w:p w14:paraId="2C03C3DF" w14:textId="2464E736" w:rsidR="0026733B" w:rsidRDefault="008107BF">
      <w:pPr>
        <w:pStyle w:val="TOC4"/>
        <w:rPr>
          <w:rFonts w:eastAsiaTheme="minorEastAsia"/>
          <w:smallCaps w:val="0"/>
          <w:noProof/>
          <w:sz w:val="22"/>
          <w:lang w:val="en-US" w:eastAsia="en-US" w:bidi="ar-SA"/>
        </w:rPr>
      </w:pPr>
      <w:hyperlink w:anchor="_Toc491770134" w:history="1">
        <w:r w:rsidR="0026733B" w:rsidRPr="00446B83">
          <w:rPr>
            <w:rStyle w:val="Hyperlink"/>
            <w:noProof/>
          </w:rPr>
          <w:t>Skype for Business Online</w:t>
        </w:r>
        <w:r w:rsidR="0026733B">
          <w:rPr>
            <w:noProof/>
            <w:webHidden/>
          </w:rPr>
          <w:tab/>
        </w:r>
        <w:r w:rsidR="0026733B">
          <w:rPr>
            <w:noProof/>
            <w:webHidden/>
          </w:rPr>
          <w:fldChar w:fldCharType="begin"/>
        </w:r>
        <w:r w:rsidR="0026733B">
          <w:rPr>
            <w:noProof/>
            <w:webHidden/>
          </w:rPr>
          <w:instrText xml:space="preserve"> PAGEREF _Toc491770134 \h </w:instrText>
        </w:r>
        <w:r w:rsidR="0026733B">
          <w:rPr>
            <w:noProof/>
            <w:webHidden/>
          </w:rPr>
        </w:r>
        <w:r w:rsidR="0026733B">
          <w:rPr>
            <w:noProof/>
            <w:webHidden/>
          </w:rPr>
          <w:fldChar w:fldCharType="separate"/>
        </w:r>
        <w:r w:rsidR="0026733B">
          <w:rPr>
            <w:noProof/>
            <w:webHidden/>
          </w:rPr>
          <w:t>25</w:t>
        </w:r>
        <w:r w:rsidR="0026733B">
          <w:rPr>
            <w:noProof/>
            <w:webHidden/>
          </w:rPr>
          <w:fldChar w:fldCharType="end"/>
        </w:r>
      </w:hyperlink>
    </w:p>
    <w:p w14:paraId="277E139C" w14:textId="1ACD286F" w:rsidR="0026733B" w:rsidRDefault="008107BF">
      <w:pPr>
        <w:pStyle w:val="TOC4"/>
        <w:rPr>
          <w:rFonts w:eastAsiaTheme="minorEastAsia"/>
          <w:smallCaps w:val="0"/>
          <w:noProof/>
          <w:sz w:val="22"/>
          <w:lang w:val="en-US" w:eastAsia="en-US" w:bidi="ar-SA"/>
        </w:rPr>
      </w:pPr>
      <w:hyperlink w:anchor="_Toc491770135" w:history="1">
        <w:r w:rsidR="0026733B" w:rsidRPr="00446B83">
          <w:rPr>
            <w:rStyle w:val="Hyperlink"/>
            <w:noProof/>
          </w:rPr>
          <w:t>Servizi PSTN di Skype for Business Online</w:t>
        </w:r>
        <w:r w:rsidR="0026733B">
          <w:rPr>
            <w:noProof/>
            <w:webHidden/>
          </w:rPr>
          <w:tab/>
        </w:r>
        <w:r w:rsidR="0026733B">
          <w:rPr>
            <w:noProof/>
            <w:webHidden/>
          </w:rPr>
          <w:fldChar w:fldCharType="begin"/>
        </w:r>
        <w:r w:rsidR="0026733B">
          <w:rPr>
            <w:noProof/>
            <w:webHidden/>
          </w:rPr>
          <w:instrText xml:space="preserve"> PAGEREF _Toc491770135 \h </w:instrText>
        </w:r>
        <w:r w:rsidR="0026733B">
          <w:rPr>
            <w:noProof/>
            <w:webHidden/>
          </w:rPr>
        </w:r>
        <w:r w:rsidR="0026733B">
          <w:rPr>
            <w:noProof/>
            <w:webHidden/>
          </w:rPr>
          <w:fldChar w:fldCharType="separate"/>
        </w:r>
        <w:r w:rsidR="0026733B">
          <w:rPr>
            <w:noProof/>
            <w:webHidden/>
          </w:rPr>
          <w:t>26</w:t>
        </w:r>
        <w:r w:rsidR="0026733B">
          <w:rPr>
            <w:noProof/>
            <w:webHidden/>
          </w:rPr>
          <w:fldChar w:fldCharType="end"/>
        </w:r>
      </w:hyperlink>
    </w:p>
    <w:p w14:paraId="2AC31A18" w14:textId="0C2EC71E" w:rsidR="0026733B" w:rsidRDefault="008107BF">
      <w:pPr>
        <w:pStyle w:val="TOC2"/>
        <w:tabs>
          <w:tab w:val="right" w:leader="dot" w:pos="5030"/>
        </w:tabs>
        <w:rPr>
          <w:rFonts w:eastAsiaTheme="minorEastAsia"/>
          <w:b w:val="0"/>
          <w:smallCaps w:val="0"/>
          <w:noProof/>
          <w:sz w:val="22"/>
          <w:lang w:val="en-US" w:eastAsia="en-US" w:bidi="ar-SA"/>
        </w:rPr>
      </w:pPr>
      <w:hyperlink w:anchor="_Toc491770136" w:history="1">
        <w:r w:rsidR="0026733B" w:rsidRPr="00446B83">
          <w:rPr>
            <w:rStyle w:val="Hyperlink"/>
            <w:noProof/>
          </w:rPr>
          <w:t>Altri Servizi Online</w:t>
        </w:r>
        <w:r w:rsidR="0026733B">
          <w:rPr>
            <w:noProof/>
            <w:webHidden/>
          </w:rPr>
          <w:tab/>
        </w:r>
        <w:r w:rsidR="0026733B">
          <w:rPr>
            <w:noProof/>
            <w:webHidden/>
          </w:rPr>
          <w:fldChar w:fldCharType="begin"/>
        </w:r>
        <w:r w:rsidR="0026733B">
          <w:rPr>
            <w:noProof/>
            <w:webHidden/>
          </w:rPr>
          <w:instrText xml:space="preserve"> PAGEREF _Toc491770136 \h </w:instrText>
        </w:r>
        <w:r w:rsidR="0026733B">
          <w:rPr>
            <w:noProof/>
            <w:webHidden/>
          </w:rPr>
        </w:r>
        <w:r w:rsidR="0026733B">
          <w:rPr>
            <w:noProof/>
            <w:webHidden/>
          </w:rPr>
          <w:fldChar w:fldCharType="separate"/>
        </w:r>
        <w:r w:rsidR="0026733B">
          <w:rPr>
            <w:noProof/>
            <w:webHidden/>
          </w:rPr>
          <w:t>26</w:t>
        </w:r>
        <w:r w:rsidR="0026733B">
          <w:rPr>
            <w:noProof/>
            <w:webHidden/>
          </w:rPr>
          <w:fldChar w:fldCharType="end"/>
        </w:r>
      </w:hyperlink>
    </w:p>
    <w:p w14:paraId="19CCDD11" w14:textId="329419AA" w:rsidR="0026733B" w:rsidRDefault="008107BF">
      <w:pPr>
        <w:pStyle w:val="TOC4"/>
        <w:rPr>
          <w:rFonts w:eastAsiaTheme="minorEastAsia"/>
          <w:smallCaps w:val="0"/>
          <w:noProof/>
          <w:sz w:val="22"/>
          <w:lang w:val="en-US" w:eastAsia="en-US" w:bidi="ar-SA"/>
        </w:rPr>
      </w:pPr>
      <w:hyperlink w:anchor="_Toc491770137" w:history="1">
        <w:r w:rsidR="0026733B" w:rsidRPr="00446B83">
          <w:rPr>
            <w:rStyle w:val="Hyperlink"/>
            <w:noProof/>
          </w:rPr>
          <w:t>Bing Maps Enterprise Platform e Mobile Asset Management Platform</w:t>
        </w:r>
        <w:r w:rsidR="0026733B">
          <w:rPr>
            <w:noProof/>
            <w:webHidden/>
          </w:rPr>
          <w:tab/>
        </w:r>
        <w:r w:rsidR="0026733B">
          <w:rPr>
            <w:noProof/>
            <w:webHidden/>
          </w:rPr>
          <w:fldChar w:fldCharType="begin"/>
        </w:r>
        <w:r w:rsidR="0026733B">
          <w:rPr>
            <w:noProof/>
            <w:webHidden/>
          </w:rPr>
          <w:instrText xml:space="preserve"> PAGEREF _Toc491770137 \h </w:instrText>
        </w:r>
        <w:r w:rsidR="0026733B">
          <w:rPr>
            <w:noProof/>
            <w:webHidden/>
          </w:rPr>
        </w:r>
        <w:r w:rsidR="0026733B">
          <w:rPr>
            <w:noProof/>
            <w:webHidden/>
          </w:rPr>
          <w:fldChar w:fldCharType="separate"/>
        </w:r>
        <w:r w:rsidR="0026733B">
          <w:rPr>
            <w:noProof/>
            <w:webHidden/>
          </w:rPr>
          <w:t>26</w:t>
        </w:r>
        <w:r w:rsidR="0026733B">
          <w:rPr>
            <w:noProof/>
            <w:webHidden/>
          </w:rPr>
          <w:fldChar w:fldCharType="end"/>
        </w:r>
      </w:hyperlink>
    </w:p>
    <w:p w14:paraId="6349A08D" w14:textId="44DDCD27" w:rsidR="0026733B" w:rsidRDefault="008107BF">
      <w:pPr>
        <w:pStyle w:val="TOC4"/>
        <w:rPr>
          <w:rFonts w:eastAsiaTheme="minorEastAsia"/>
          <w:smallCaps w:val="0"/>
          <w:noProof/>
          <w:sz w:val="22"/>
          <w:lang w:val="en-US" w:eastAsia="en-US" w:bidi="ar-SA"/>
        </w:rPr>
      </w:pPr>
      <w:hyperlink w:anchor="_Toc491770138" w:history="1">
        <w:r w:rsidR="0026733B" w:rsidRPr="00446B83">
          <w:rPr>
            <w:rStyle w:val="Hyperlink"/>
            <w:noProof/>
          </w:rPr>
          <w:t>Piattaforma Applicativa Aziendale</w:t>
        </w:r>
        <w:r w:rsidR="0026733B">
          <w:rPr>
            <w:noProof/>
            <w:webHidden/>
          </w:rPr>
          <w:tab/>
        </w:r>
        <w:r w:rsidR="0026733B">
          <w:rPr>
            <w:noProof/>
            <w:webHidden/>
          </w:rPr>
          <w:fldChar w:fldCharType="begin"/>
        </w:r>
        <w:r w:rsidR="0026733B">
          <w:rPr>
            <w:noProof/>
            <w:webHidden/>
          </w:rPr>
          <w:instrText xml:space="preserve"> PAGEREF _Toc491770138 \h </w:instrText>
        </w:r>
        <w:r w:rsidR="0026733B">
          <w:rPr>
            <w:noProof/>
            <w:webHidden/>
          </w:rPr>
        </w:r>
        <w:r w:rsidR="0026733B">
          <w:rPr>
            <w:noProof/>
            <w:webHidden/>
          </w:rPr>
          <w:fldChar w:fldCharType="separate"/>
        </w:r>
        <w:r w:rsidR="0026733B">
          <w:rPr>
            <w:noProof/>
            <w:webHidden/>
          </w:rPr>
          <w:t>27</w:t>
        </w:r>
        <w:r w:rsidR="0026733B">
          <w:rPr>
            <w:noProof/>
            <w:webHidden/>
          </w:rPr>
          <w:fldChar w:fldCharType="end"/>
        </w:r>
      </w:hyperlink>
    </w:p>
    <w:p w14:paraId="1AA13716" w14:textId="311E39A4" w:rsidR="0026733B" w:rsidRDefault="008107BF">
      <w:pPr>
        <w:pStyle w:val="TOC4"/>
        <w:rPr>
          <w:rFonts w:eastAsiaTheme="minorEastAsia"/>
          <w:smallCaps w:val="0"/>
          <w:noProof/>
          <w:sz w:val="22"/>
          <w:lang w:val="en-US" w:eastAsia="en-US" w:bidi="ar-SA"/>
        </w:rPr>
      </w:pPr>
      <w:hyperlink w:anchor="_Toc491770139" w:history="1">
        <w:r w:rsidR="0026733B" w:rsidRPr="00446B83">
          <w:rPr>
            <w:rStyle w:val="Hyperlink"/>
            <w:noProof/>
          </w:rPr>
          <w:t>Kaizala</w:t>
        </w:r>
        <w:r w:rsidR="0026733B">
          <w:rPr>
            <w:noProof/>
            <w:webHidden/>
          </w:rPr>
          <w:tab/>
        </w:r>
        <w:r w:rsidR="0026733B">
          <w:rPr>
            <w:noProof/>
            <w:webHidden/>
          </w:rPr>
          <w:fldChar w:fldCharType="begin"/>
        </w:r>
        <w:r w:rsidR="0026733B">
          <w:rPr>
            <w:noProof/>
            <w:webHidden/>
          </w:rPr>
          <w:instrText xml:space="preserve"> PAGEREF _Toc491770139 \h </w:instrText>
        </w:r>
        <w:r w:rsidR="0026733B">
          <w:rPr>
            <w:noProof/>
            <w:webHidden/>
          </w:rPr>
        </w:r>
        <w:r w:rsidR="0026733B">
          <w:rPr>
            <w:noProof/>
            <w:webHidden/>
          </w:rPr>
          <w:fldChar w:fldCharType="separate"/>
        </w:r>
        <w:r w:rsidR="0026733B">
          <w:rPr>
            <w:noProof/>
            <w:webHidden/>
          </w:rPr>
          <w:t>27</w:t>
        </w:r>
        <w:r w:rsidR="0026733B">
          <w:rPr>
            <w:noProof/>
            <w:webHidden/>
          </w:rPr>
          <w:fldChar w:fldCharType="end"/>
        </w:r>
      </w:hyperlink>
    </w:p>
    <w:p w14:paraId="35CB161E" w14:textId="74832A49" w:rsidR="0026733B" w:rsidRDefault="008107BF">
      <w:pPr>
        <w:pStyle w:val="TOC4"/>
        <w:rPr>
          <w:rFonts w:eastAsiaTheme="minorEastAsia"/>
          <w:smallCaps w:val="0"/>
          <w:noProof/>
          <w:sz w:val="22"/>
          <w:lang w:val="en-US" w:eastAsia="en-US" w:bidi="ar-SA"/>
        </w:rPr>
      </w:pPr>
      <w:hyperlink w:anchor="_Toc491770140" w:history="1">
        <w:r w:rsidR="0026733B" w:rsidRPr="00446B83">
          <w:rPr>
            <w:rStyle w:val="Hyperlink"/>
            <w:noProof/>
          </w:rPr>
          <w:t>Microsoft Cloud App Security</w:t>
        </w:r>
        <w:r w:rsidR="0026733B">
          <w:rPr>
            <w:noProof/>
            <w:webHidden/>
          </w:rPr>
          <w:tab/>
        </w:r>
        <w:r w:rsidR="0026733B">
          <w:rPr>
            <w:noProof/>
            <w:webHidden/>
          </w:rPr>
          <w:fldChar w:fldCharType="begin"/>
        </w:r>
        <w:r w:rsidR="0026733B">
          <w:rPr>
            <w:noProof/>
            <w:webHidden/>
          </w:rPr>
          <w:instrText xml:space="preserve"> PAGEREF _Toc491770140 \h </w:instrText>
        </w:r>
        <w:r w:rsidR="0026733B">
          <w:rPr>
            <w:noProof/>
            <w:webHidden/>
          </w:rPr>
        </w:r>
        <w:r w:rsidR="0026733B">
          <w:rPr>
            <w:noProof/>
            <w:webHidden/>
          </w:rPr>
          <w:fldChar w:fldCharType="separate"/>
        </w:r>
        <w:r w:rsidR="0026733B">
          <w:rPr>
            <w:noProof/>
            <w:webHidden/>
          </w:rPr>
          <w:t>28</w:t>
        </w:r>
        <w:r w:rsidR="0026733B">
          <w:rPr>
            <w:noProof/>
            <w:webHidden/>
          </w:rPr>
          <w:fldChar w:fldCharType="end"/>
        </w:r>
      </w:hyperlink>
    </w:p>
    <w:p w14:paraId="4B1C4F8B" w14:textId="6F40FE19" w:rsidR="0026733B" w:rsidRDefault="008107BF">
      <w:pPr>
        <w:pStyle w:val="TOC4"/>
        <w:rPr>
          <w:rFonts w:eastAsiaTheme="minorEastAsia"/>
          <w:smallCaps w:val="0"/>
          <w:noProof/>
          <w:sz w:val="22"/>
          <w:lang w:val="en-US" w:eastAsia="en-US" w:bidi="ar-SA"/>
        </w:rPr>
      </w:pPr>
      <w:hyperlink w:anchor="_Toc491770141" w:history="1">
        <w:r w:rsidR="0026733B" w:rsidRPr="00446B83">
          <w:rPr>
            <w:rStyle w:val="Hyperlink"/>
            <w:noProof/>
          </w:rPr>
          <w:t>Microsoft Intune</w:t>
        </w:r>
        <w:r w:rsidR="0026733B">
          <w:rPr>
            <w:noProof/>
            <w:webHidden/>
          </w:rPr>
          <w:tab/>
        </w:r>
        <w:r w:rsidR="0026733B">
          <w:rPr>
            <w:noProof/>
            <w:webHidden/>
          </w:rPr>
          <w:fldChar w:fldCharType="begin"/>
        </w:r>
        <w:r w:rsidR="0026733B">
          <w:rPr>
            <w:noProof/>
            <w:webHidden/>
          </w:rPr>
          <w:instrText xml:space="preserve"> PAGEREF _Toc491770141 \h </w:instrText>
        </w:r>
        <w:r w:rsidR="0026733B">
          <w:rPr>
            <w:noProof/>
            <w:webHidden/>
          </w:rPr>
        </w:r>
        <w:r w:rsidR="0026733B">
          <w:rPr>
            <w:noProof/>
            <w:webHidden/>
          </w:rPr>
          <w:fldChar w:fldCharType="separate"/>
        </w:r>
        <w:r w:rsidR="0026733B">
          <w:rPr>
            <w:noProof/>
            <w:webHidden/>
          </w:rPr>
          <w:t>28</w:t>
        </w:r>
        <w:r w:rsidR="0026733B">
          <w:rPr>
            <w:noProof/>
            <w:webHidden/>
          </w:rPr>
          <w:fldChar w:fldCharType="end"/>
        </w:r>
      </w:hyperlink>
    </w:p>
    <w:p w14:paraId="18246EC0" w14:textId="15420DB0" w:rsidR="0026733B" w:rsidRDefault="008107BF">
      <w:pPr>
        <w:pStyle w:val="TOC4"/>
        <w:rPr>
          <w:rFonts w:eastAsiaTheme="minorEastAsia"/>
          <w:smallCaps w:val="0"/>
          <w:noProof/>
          <w:sz w:val="22"/>
          <w:lang w:val="en-US" w:eastAsia="en-US" w:bidi="ar-SA"/>
        </w:rPr>
      </w:pPr>
      <w:hyperlink w:anchor="_Toc491770142" w:history="1">
        <w:r w:rsidR="0026733B" w:rsidRPr="00446B83">
          <w:rPr>
            <w:rStyle w:val="Hyperlink"/>
            <w:noProof/>
          </w:rPr>
          <w:t>Microsoft Learning</w:t>
        </w:r>
        <w:r w:rsidR="0026733B">
          <w:rPr>
            <w:noProof/>
            <w:webHidden/>
          </w:rPr>
          <w:tab/>
        </w:r>
        <w:r w:rsidR="0026733B">
          <w:rPr>
            <w:noProof/>
            <w:webHidden/>
          </w:rPr>
          <w:fldChar w:fldCharType="begin"/>
        </w:r>
        <w:r w:rsidR="0026733B">
          <w:rPr>
            <w:noProof/>
            <w:webHidden/>
          </w:rPr>
          <w:instrText xml:space="preserve"> PAGEREF _Toc491770142 \h </w:instrText>
        </w:r>
        <w:r w:rsidR="0026733B">
          <w:rPr>
            <w:noProof/>
            <w:webHidden/>
          </w:rPr>
        </w:r>
        <w:r w:rsidR="0026733B">
          <w:rPr>
            <w:noProof/>
            <w:webHidden/>
          </w:rPr>
          <w:fldChar w:fldCharType="separate"/>
        </w:r>
        <w:r w:rsidR="0026733B">
          <w:rPr>
            <w:noProof/>
            <w:webHidden/>
          </w:rPr>
          <w:t>28</w:t>
        </w:r>
        <w:r w:rsidR="0026733B">
          <w:rPr>
            <w:noProof/>
            <w:webHidden/>
          </w:rPr>
          <w:fldChar w:fldCharType="end"/>
        </w:r>
      </w:hyperlink>
    </w:p>
    <w:p w14:paraId="48B97AC4" w14:textId="4A898FB6" w:rsidR="0026733B" w:rsidRDefault="008107BF">
      <w:pPr>
        <w:pStyle w:val="TOC4"/>
        <w:rPr>
          <w:rFonts w:eastAsiaTheme="minorEastAsia"/>
          <w:smallCaps w:val="0"/>
          <w:noProof/>
          <w:sz w:val="22"/>
          <w:lang w:val="en-US" w:eastAsia="en-US" w:bidi="ar-SA"/>
        </w:rPr>
      </w:pPr>
      <w:hyperlink w:anchor="_Toc491770143" w:history="1">
        <w:r w:rsidR="0026733B" w:rsidRPr="00446B83">
          <w:rPr>
            <w:rStyle w:val="Hyperlink"/>
            <w:noProof/>
          </w:rPr>
          <w:t>Minecraft: Education Edition</w:t>
        </w:r>
        <w:r w:rsidR="0026733B">
          <w:rPr>
            <w:noProof/>
            <w:webHidden/>
          </w:rPr>
          <w:tab/>
        </w:r>
        <w:r w:rsidR="0026733B">
          <w:rPr>
            <w:noProof/>
            <w:webHidden/>
          </w:rPr>
          <w:fldChar w:fldCharType="begin"/>
        </w:r>
        <w:r w:rsidR="0026733B">
          <w:rPr>
            <w:noProof/>
            <w:webHidden/>
          </w:rPr>
          <w:instrText xml:space="preserve"> PAGEREF _Toc491770143 \h </w:instrText>
        </w:r>
        <w:r w:rsidR="0026733B">
          <w:rPr>
            <w:noProof/>
            <w:webHidden/>
          </w:rPr>
        </w:r>
        <w:r w:rsidR="0026733B">
          <w:rPr>
            <w:noProof/>
            <w:webHidden/>
          </w:rPr>
          <w:fldChar w:fldCharType="separate"/>
        </w:r>
        <w:r w:rsidR="0026733B">
          <w:rPr>
            <w:noProof/>
            <w:webHidden/>
          </w:rPr>
          <w:t>29</w:t>
        </w:r>
        <w:r w:rsidR="0026733B">
          <w:rPr>
            <w:noProof/>
            <w:webHidden/>
          </w:rPr>
          <w:fldChar w:fldCharType="end"/>
        </w:r>
      </w:hyperlink>
    </w:p>
    <w:p w14:paraId="0EA781D4" w14:textId="039B3AD2" w:rsidR="0026733B" w:rsidRDefault="008107BF">
      <w:pPr>
        <w:pStyle w:val="TOC4"/>
        <w:rPr>
          <w:rFonts w:eastAsiaTheme="minorEastAsia"/>
          <w:smallCaps w:val="0"/>
          <w:noProof/>
          <w:sz w:val="22"/>
          <w:lang w:val="en-US" w:eastAsia="en-US" w:bidi="ar-SA"/>
        </w:rPr>
      </w:pPr>
      <w:hyperlink w:anchor="_Toc491770144" w:history="1">
        <w:r w:rsidR="0026733B" w:rsidRPr="00446B83">
          <w:rPr>
            <w:rStyle w:val="Hyperlink"/>
            <w:noProof/>
          </w:rPr>
          <w:t>Office 365 Developer</w:t>
        </w:r>
        <w:r w:rsidR="0026733B">
          <w:rPr>
            <w:noProof/>
            <w:webHidden/>
          </w:rPr>
          <w:tab/>
        </w:r>
        <w:r w:rsidR="0026733B">
          <w:rPr>
            <w:noProof/>
            <w:webHidden/>
          </w:rPr>
          <w:fldChar w:fldCharType="begin"/>
        </w:r>
        <w:r w:rsidR="0026733B">
          <w:rPr>
            <w:noProof/>
            <w:webHidden/>
          </w:rPr>
          <w:instrText xml:space="preserve"> PAGEREF _Toc491770144 \h </w:instrText>
        </w:r>
        <w:r w:rsidR="0026733B">
          <w:rPr>
            <w:noProof/>
            <w:webHidden/>
          </w:rPr>
        </w:r>
        <w:r w:rsidR="0026733B">
          <w:rPr>
            <w:noProof/>
            <w:webHidden/>
          </w:rPr>
          <w:fldChar w:fldCharType="separate"/>
        </w:r>
        <w:r w:rsidR="0026733B">
          <w:rPr>
            <w:noProof/>
            <w:webHidden/>
          </w:rPr>
          <w:t>29</w:t>
        </w:r>
        <w:r w:rsidR="0026733B">
          <w:rPr>
            <w:noProof/>
            <w:webHidden/>
          </w:rPr>
          <w:fldChar w:fldCharType="end"/>
        </w:r>
      </w:hyperlink>
    </w:p>
    <w:p w14:paraId="4B2C6693" w14:textId="218998A8" w:rsidR="0026733B" w:rsidRDefault="008107BF">
      <w:pPr>
        <w:pStyle w:val="TOC4"/>
        <w:rPr>
          <w:rFonts w:eastAsiaTheme="minorEastAsia"/>
          <w:smallCaps w:val="0"/>
          <w:noProof/>
          <w:sz w:val="22"/>
          <w:lang w:val="en-US" w:eastAsia="en-US" w:bidi="ar-SA"/>
        </w:rPr>
      </w:pPr>
      <w:hyperlink w:anchor="_Toc491770145" w:history="1">
        <w:r w:rsidR="0026733B" w:rsidRPr="00446B83">
          <w:rPr>
            <w:rStyle w:val="Hyperlink"/>
            <w:noProof/>
          </w:rPr>
          <w:t>Windows Desktop Operating System</w:t>
        </w:r>
        <w:r w:rsidR="0026733B">
          <w:rPr>
            <w:noProof/>
            <w:webHidden/>
          </w:rPr>
          <w:tab/>
        </w:r>
        <w:r w:rsidR="0026733B">
          <w:rPr>
            <w:noProof/>
            <w:webHidden/>
          </w:rPr>
          <w:fldChar w:fldCharType="begin"/>
        </w:r>
        <w:r w:rsidR="0026733B">
          <w:rPr>
            <w:noProof/>
            <w:webHidden/>
          </w:rPr>
          <w:instrText xml:space="preserve"> PAGEREF _Toc491770145 \h </w:instrText>
        </w:r>
        <w:r w:rsidR="0026733B">
          <w:rPr>
            <w:noProof/>
            <w:webHidden/>
          </w:rPr>
        </w:r>
        <w:r w:rsidR="0026733B">
          <w:rPr>
            <w:noProof/>
            <w:webHidden/>
          </w:rPr>
          <w:fldChar w:fldCharType="separate"/>
        </w:r>
        <w:r w:rsidR="0026733B">
          <w:rPr>
            <w:noProof/>
            <w:webHidden/>
          </w:rPr>
          <w:t>29</w:t>
        </w:r>
        <w:r w:rsidR="0026733B">
          <w:rPr>
            <w:noProof/>
            <w:webHidden/>
          </w:rPr>
          <w:fldChar w:fldCharType="end"/>
        </w:r>
      </w:hyperlink>
    </w:p>
    <w:p w14:paraId="0167F6F7" w14:textId="25908367" w:rsidR="0026733B" w:rsidRDefault="008107BF">
      <w:pPr>
        <w:pStyle w:val="TOC1"/>
        <w:tabs>
          <w:tab w:val="right" w:leader="dot" w:pos="5030"/>
        </w:tabs>
        <w:rPr>
          <w:rFonts w:eastAsiaTheme="minorEastAsia"/>
          <w:b w:val="0"/>
          <w:caps w:val="0"/>
          <w:noProof/>
          <w:sz w:val="22"/>
          <w:lang w:val="en-US" w:eastAsia="en-US" w:bidi="ar-SA"/>
        </w:rPr>
      </w:pPr>
      <w:hyperlink w:anchor="_Toc491770146" w:history="1">
        <w:r w:rsidR="0026733B" w:rsidRPr="00446B83">
          <w:rPr>
            <w:rStyle w:val="Hyperlink"/>
            <w:noProof/>
          </w:rPr>
          <w:t>Allegato 1 – Comunicazioni</w:t>
        </w:r>
        <w:r w:rsidR="0026733B">
          <w:rPr>
            <w:noProof/>
            <w:webHidden/>
          </w:rPr>
          <w:tab/>
        </w:r>
        <w:r w:rsidR="0026733B">
          <w:rPr>
            <w:noProof/>
            <w:webHidden/>
          </w:rPr>
          <w:fldChar w:fldCharType="begin"/>
        </w:r>
        <w:r w:rsidR="0026733B">
          <w:rPr>
            <w:noProof/>
            <w:webHidden/>
          </w:rPr>
          <w:instrText xml:space="preserve"> PAGEREF _Toc491770146 \h </w:instrText>
        </w:r>
        <w:r w:rsidR="0026733B">
          <w:rPr>
            <w:noProof/>
            <w:webHidden/>
          </w:rPr>
        </w:r>
        <w:r w:rsidR="0026733B">
          <w:rPr>
            <w:noProof/>
            <w:webHidden/>
          </w:rPr>
          <w:fldChar w:fldCharType="separate"/>
        </w:r>
        <w:r w:rsidR="0026733B">
          <w:rPr>
            <w:noProof/>
            <w:webHidden/>
          </w:rPr>
          <w:t>30</w:t>
        </w:r>
        <w:r w:rsidR="0026733B">
          <w:rPr>
            <w:noProof/>
            <w:webHidden/>
          </w:rPr>
          <w:fldChar w:fldCharType="end"/>
        </w:r>
      </w:hyperlink>
    </w:p>
    <w:p w14:paraId="0C7A01E1" w14:textId="4A175B49" w:rsidR="0026733B" w:rsidRDefault="008107BF">
      <w:pPr>
        <w:pStyle w:val="TOC3"/>
        <w:rPr>
          <w:rFonts w:eastAsiaTheme="minorEastAsia"/>
          <w:b w:val="0"/>
          <w:smallCaps w:val="0"/>
          <w:sz w:val="22"/>
          <w:lang w:val="en-US" w:eastAsia="en-US" w:bidi="ar-SA"/>
        </w:rPr>
      </w:pPr>
      <w:hyperlink w:anchor="_Toc491770147" w:history="1">
        <w:r w:rsidR="0026733B" w:rsidRPr="00446B83">
          <w:rPr>
            <w:rStyle w:val="Hyperlink"/>
          </w:rPr>
          <w:t>Bing Maps</w:t>
        </w:r>
        <w:r w:rsidR="0026733B">
          <w:rPr>
            <w:webHidden/>
          </w:rPr>
          <w:tab/>
        </w:r>
        <w:r w:rsidR="0026733B">
          <w:rPr>
            <w:webHidden/>
          </w:rPr>
          <w:fldChar w:fldCharType="begin"/>
        </w:r>
        <w:r w:rsidR="0026733B">
          <w:rPr>
            <w:webHidden/>
          </w:rPr>
          <w:instrText xml:space="preserve"> PAGEREF _Toc491770147 \h </w:instrText>
        </w:r>
        <w:r w:rsidR="0026733B">
          <w:rPr>
            <w:webHidden/>
          </w:rPr>
        </w:r>
        <w:r w:rsidR="0026733B">
          <w:rPr>
            <w:webHidden/>
          </w:rPr>
          <w:fldChar w:fldCharType="separate"/>
        </w:r>
        <w:r w:rsidR="0026733B">
          <w:rPr>
            <w:webHidden/>
          </w:rPr>
          <w:t>30</w:t>
        </w:r>
        <w:r w:rsidR="0026733B">
          <w:rPr>
            <w:webHidden/>
          </w:rPr>
          <w:fldChar w:fldCharType="end"/>
        </w:r>
      </w:hyperlink>
    </w:p>
    <w:p w14:paraId="3FA6C54B" w14:textId="47ABBBE2" w:rsidR="0026733B" w:rsidRDefault="008107BF">
      <w:pPr>
        <w:pStyle w:val="TOC3"/>
        <w:rPr>
          <w:rFonts w:eastAsiaTheme="minorEastAsia"/>
          <w:b w:val="0"/>
          <w:smallCaps w:val="0"/>
          <w:sz w:val="22"/>
          <w:lang w:val="en-US" w:eastAsia="en-US" w:bidi="ar-SA"/>
        </w:rPr>
      </w:pPr>
      <w:hyperlink w:anchor="_Toc491770148" w:history="1">
        <w:r w:rsidR="0026733B" w:rsidRPr="00446B83">
          <w:rPr>
            <w:rStyle w:val="Hyperlink"/>
          </w:rPr>
          <w:t>Servizi Professionali</w:t>
        </w:r>
        <w:r w:rsidR="0026733B">
          <w:rPr>
            <w:webHidden/>
          </w:rPr>
          <w:tab/>
        </w:r>
        <w:r w:rsidR="0026733B">
          <w:rPr>
            <w:webHidden/>
          </w:rPr>
          <w:fldChar w:fldCharType="begin"/>
        </w:r>
        <w:r w:rsidR="0026733B">
          <w:rPr>
            <w:webHidden/>
          </w:rPr>
          <w:instrText xml:space="preserve"> PAGEREF _Toc491770148 \h </w:instrText>
        </w:r>
        <w:r w:rsidR="0026733B">
          <w:rPr>
            <w:webHidden/>
          </w:rPr>
        </w:r>
        <w:r w:rsidR="0026733B">
          <w:rPr>
            <w:webHidden/>
          </w:rPr>
          <w:fldChar w:fldCharType="separate"/>
        </w:r>
        <w:r w:rsidR="0026733B">
          <w:rPr>
            <w:webHidden/>
          </w:rPr>
          <w:t>30</w:t>
        </w:r>
        <w:r w:rsidR="0026733B">
          <w:rPr>
            <w:webHidden/>
          </w:rPr>
          <w:fldChar w:fldCharType="end"/>
        </w:r>
      </w:hyperlink>
    </w:p>
    <w:p w14:paraId="7BEBA832" w14:textId="0FEC036B" w:rsidR="0026733B" w:rsidRDefault="008107BF">
      <w:pPr>
        <w:pStyle w:val="TOC3"/>
        <w:rPr>
          <w:rFonts w:eastAsiaTheme="minorEastAsia"/>
          <w:b w:val="0"/>
          <w:smallCaps w:val="0"/>
          <w:sz w:val="22"/>
          <w:lang w:val="en-US" w:eastAsia="en-US" w:bidi="ar-SA"/>
        </w:rPr>
      </w:pPr>
      <w:hyperlink w:anchor="_Toc491770149" w:history="1">
        <w:r w:rsidR="0026733B" w:rsidRPr="00446B83">
          <w:rPr>
            <w:rStyle w:val="Hyperlink"/>
          </w:rPr>
          <w:t>Comunicazione relativa alla Codifica H.265/HEVC nei Servizi Multimediali di Azure</w:t>
        </w:r>
        <w:r w:rsidR="0026733B">
          <w:rPr>
            <w:webHidden/>
          </w:rPr>
          <w:tab/>
        </w:r>
        <w:r w:rsidR="0026733B">
          <w:rPr>
            <w:webHidden/>
          </w:rPr>
          <w:fldChar w:fldCharType="begin"/>
        </w:r>
        <w:r w:rsidR="0026733B">
          <w:rPr>
            <w:webHidden/>
          </w:rPr>
          <w:instrText xml:space="preserve"> PAGEREF _Toc491770149 \h </w:instrText>
        </w:r>
        <w:r w:rsidR="0026733B">
          <w:rPr>
            <w:webHidden/>
          </w:rPr>
        </w:r>
        <w:r w:rsidR="0026733B">
          <w:rPr>
            <w:webHidden/>
          </w:rPr>
          <w:fldChar w:fldCharType="separate"/>
        </w:r>
        <w:r w:rsidR="0026733B">
          <w:rPr>
            <w:webHidden/>
          </w:rPr>
          <w:t>31</w:t>
        </w:r>
        <w:r w:rsidR="0026733B">
          <w:rPr>
            <w:webHidden/>
          </w:rPr>
          <w:fldChar w:fldCharType="end"/>
        </w:r>
      </w:hyperlink>
    </w:p>
    <w:p w14:paraId="1AA07583" w14:textId="60F0807B" w:rsidR="0026733B" w:rsidRDefault="008107BF">
      <w:pPr>
        <w:pStyle w:val="TOC3"/>
        <w:rPr>
          <w:rFonts w:eastAsiaTheme="minorEastAsia"/>
          <w:b w:val="0"/>
          <w:smallCaps w:val="0"/>
          <w:sz w:val="22"/>
          <w:lang w:val="en-US" w:eastAsia="en-US" w:bidi="ar-SA"/>
        </w:rPr>
      </w:pPr>
      <w:hyperlink w:anchor="_Toc491770150" w:history="1">
        <w:r w:rsidR="0026733B" w:rsidRPr="00446B83">
          <w:rPr>
            <w:rStyle w:val="Hyperlink"/>
          </w:rPr>
          <w:t>Comunicazione su Adobe Flash Player</w:t>
        </w:r>
        <w:r w:rsidR="0026733B">
          <w:rPr>
            <w:webHidden/>
          </w:rPr>
          <w:tab/>
        </w:r>
        <w:r w:rsidR="0026733B">
          <w:rPr>
            <w:webHidden/>
          </w:rPr>
          <w:fldChar w:fldCharType="begin"/>
        </w:r>
        <w:r w:rsidR="0026733B">
          <w:rPr>
            <w:webHidden/>
          </w:rPr>
          <w:instrText xml:space="preserve"> PAGEREF _Toc491770150 \h </w:instrText>
        </w:r>
        <w:r w:rsidR="0026733B">
          <w:rPr>
            <w:webHidden/>
          </w:rPr>
        </w:r>
        <w:r w:rsidR="0026733B">
          <w:rPr>
            <w:webHidden/>
          </w:rPr>
          <w:fldChar w:fldCharType="separate"/>
        </w:r>
        <w:r w:rsidR="0026733B">
          <w:rPr>
            <w:webHidden/>
          </w:rPr>
          <w:t>31</w:t>
        </w:r>
        <w:r w:rsidR="0026733B">
          <w:rPr>
            <w:webHidden/>
          </w:rPr>
          <w:fldChar w:fldCharType="end"/>
        </w:r>
      </w:hyperlink>
    </w:p>
    <w:p w14:paraId="18C8D312" w14:textId="4DF8D9A8" w:rsidR="0026733B" w:rsidRDefault="008107BF">
      <w:pPr>
        <w:pStyle w:val="TOC3"/>
        <w:rPr>
          <w:rFonts w:eastAsiaTheme="minorEastAsia"/>
          <w:b w:val="0"/>
          <w:smallCaps w:val="0"/>
          <w:sz w:val="22"/>
          <w:lang w:val="en-US" w:eastAsia="en-US" w:bidi="ar-SA"/>
        </w:rPr>
      </w:pPr>
      <w:hyperlink w:anchor="_Toc491770151" w:history="1">
        <w:r w:rsidR="0026733B" w:rsidRPr="00446B83">
          <w:rPr>
            <w:rStyle w:val="Hyperlink"/>
          </w:rPr>
          <w:t>Comunicazione relativa agli Standard Video H.264/AVC, VC-1, MPEG-4 Parte 2 e MPEG-2</w:t>
        </w:r>
        <w:r w:rsidR="0026733B">
          <w:rPr>
            <w:webHidden/>
          </w:rPr>
          <w:tab/>
        </w:r>
        <w:r w:rsidR="0026733B">
          <w:rPr>
            <w:webHidden/>
          </w:rPr>
          <w:fldChar w:fldCharType="begin"/>
        </w:r>
        <w:r w:rsidR="0026733B">
          <w:rPr>
            <w:webHidden/>
          </w:rPr>
          <w:instrText xml:space="preserve"> PAGEREF _Toc491770151 \h </w:instrText>
        </w:r>
        <w:r w:rsidR="0026733B">
          <w:rPr>
            <w:webHidden/>
          </w:rPr>
        </w:r>
        <w:r w:rsidR="0026733B">
          <w:rPr>
            <w:webHidden/>
          </w:rPr>
          <w:fldChar w:fldCharType="separate"/>
        </w:r>
        <w:r w:rsidR="0026733B">
          <w:rPr>
            <w:webHidden/>
          </w:rPr>
          <w:t>31</w:t>
        </w:r>
        <w:r w:rsidR="0026733B">
          <w:rPr>
            <w:webHidden/>
          </w:rPr>
          <w:fldChar w:fldCharType="end"/>
        </w:r>
      </w:hyperlink>
    </w:p>
    <w:p w14:paraId="6B562105" w14:textId="0C3FEB3E" w:rsidR="0026733B" w:rsidRDefault="008107BF">
      <w:pPr>
        <w:pStyle w:val="TOC1"/>
        <w:tabs>
          <w:tab w:val="right" w:leader="dot" w:pos="5030"/>
        </w:tabs>
        <w:rPr>
          <w:rFonts w:eastAsiaTheme="minorEastAsia"/>
          <w:b w:val="0"/>
          <w:caps w:val="0"/>
          <w:noProof/>
          <w:sz w:val="22"/>
          <w:lang w:val="en-US" w:eastAsia="en-US" w:bidi="ar-SA"/>
        </w:rPr>
      </w:pPr>
      <w:hyperlink w:anchor="_Toc491770152" w:history="1">
        <w:r w:rsidR="0026733B" w:rsidRPr="00446B83">
          <w:rPr>
            <w:rStyle w:val="Hyperlink"/>
            <w:noProof/>
          </w:rPr>
          <w:t>Allegato 2 - Suite di Licenze “Subscription”</w:t>
        </w:r>
        <w:r w:rsidR="0026733B">
          <w:rPr>
            <w:noProof/>
            <w:webHidden/>
          </w:rPr>
          <w:tab/>
        </w:r>
        <w:r w:rsidR="0026733B">
          <w:rPr>
            <w:noProof/>
            <w:webHidden/>
          </w:rPr>
          <w:fldChar w:fldCharType="begin"/>
        </w:r>
        <w:r w:rsidR="0026733B">
          <w:rPr>
            <w:noProof/>
            <w:webHidden/>
          </w:rPr>
          <w:instrText xml:space="preserve"> PAGEREF _Toc491770152 \h </w:instrText>
        </w:r>
        <w:r w:rsidR="0026733B">
          <w:rPr>
            <w:noProof/>
            <w:webHidden/>
          </w:rPr>
        </w:r>
        <w:r w:rsidR="0026733B">
          <w:rPr>
            <w:noProof/>
            <w:webHidden/>
          </w:rPr>
          <w:fldChar w:fldCharType="separate"/>
        </w:r>
        <w:r w:rsidR="0026733B">
          <w:rPr>
            <w:noProof/>
            <w:webHidden/>
          </w:rPr>
          <w:t>32</w:t>
        </w:r>
        <w:r w:rsidR="0026733B">
          <w:rPr>
            <w:noProof/>
            <w:webHidden/>
          </w:rPr>
          <w:fldChar w:fldCharType="end"/>
        </w:r>
      </w:hyperlink>
    </w:p>
    <w:p w14:paraId="623DA198" w14:textId="170F9624" w:rsidR="0026733B" w:rsidRDefault="008107BF">
      <w:pPr>
        <w:pStyle w:val="TOC1"/>
        <w:tabs>
          <w:tab w:val="right" w:leader="dot" w:pos="5030"/>
        </w:tabs>
        <w:rPr>
          <w:rFonts w:eastAsiaTheme="minorEastAsia"/>
          <w:b w:val="0"/>
          <w:caps w:val="0"/>
          <w:noProof/>
          <w:sz w:val="22"/>
          <w:lang w:val="en-US" w:eastAsia="en-US" w:bidi="ar-SA"/>
        </w:rPr>
      </w:pPr>
      <w:hyperlink w:anchor="_Toc491770153" w:history="1">
        <w:r w:rsidR="0026733B" w:rsidRPr="00446B83">
          <w:rPr>
            <w:rStyle w:val="Hyperlink"/>
            <w:noProof/>
          </w:rPr>
          <w:t>Allegato 3 – Condizioni Contrattuali Standard (Responsabili del trattamento)</w:t>
        </w:r>
        <w:r w:rsidR="0026733B">
          <w:rPr>
            <w:noProof/>
            <w:webHidden/>
          </w:rPr>
          <w:tab/>
        </w:r>
        <w:r w:rsidR="0026733B">
          <w:rPr>
            <w:noProof/>
            <w:webHidden/>
          </w:rPr>
          <w:fldChar w:fldCharType="begin"/>
        </w:r>
        <w:r w:rsidR="0026733B">
          <w:rPr>
            <w:noProof/>
            <w:webHidden/>
          </w:rPr>
          <w:instrText xml:space="preserve"> PAGEREF _Toc491770153 \h </w:instrText>
        </w:r>
        <w:r w:rsidR="0026733B">
          <w:rPr>
            <w:noProof/>
            <w:webHidden/>
          </w:rPr>
        </w:r>
        <w:r w:rsidR="0026733B">
          <w:rPr>
            <w:noProof/>
            <w:webHidden/>
          </w:rPr>
          <w:fldChar w:fldCharType="separate"/>
        </w:r>
        <w:r w:rsidR="0026733B">
          <w:rPr>
            <w:noProof/>
            <w:webHidden/>
          </w:rPr>
          <w:t>33</w:t>
        </w:r>
        <w:r w:rsidR="0026733B">
          <w:rPr>
            <w:noProof/>
            <w:webHidden/>
          </w:rPr>
          <w:fldChar w:fldCharType="end"/>
        </w:r>
      </w:hyperlink>
    </w:p>
    <w:p w14:paraId="716D29E5" w14:textId="415DE13A" w:rsidR="0026733B" w:rsidRDefault="008107BF">
      <w:pPr>
        <w:pStyle w:val="TOC1"/>
        <w:tabs>
          <w:tab w:val="right" w:leader="dot" w:pos="5030"/>
        </w:tabs>
        <w:rPr>
          <w:rFonts w:eastAsiaTheme="minorEastAsia"/>
          <w:b w:val="0"/>
          <w:caps w:val="0"/>
          <w:noProof/>
          <w:sz w:val="22"/>
          <w:lang w:val="en-US" w:eastAsia="en-US" w:bidi="ar-SA"/>
        </w:rPr>
      </w:pPr>
      <w:hyperlink w:anchor="_Toc491770154" w:history="1">
        <w:r w:rsidR="0026733B" w:rsidRPr="00446B83">
          <w:rPr>
            <w:rStyle w:val="Hyperlink"/>
            <w:noProof/>
          </w:rPr>
          <w:t>Allegato 4: Condizioni del Regolamento Generale dell’Unione Europea sulla Protezione dei Dati</w:t>
        </w:r>
        <w:r w:rsidR="0026733B">
          <w:rPr>
            <w:noProof/>
            <w:webHidden/>
          </w:rPr>
          <w:tab/>
        </w:r>
        <w:r w:rsidR="0026733B">
          <w:rPr>
            <w:noProof/>
            <w:webHidden/>
          </w:rPr>
          <w:fldChar w:fldCharType="begin"/>
        </w:r>
        <w:r w:rsidR="0026733B">
          <w:rPr>
            <w:noProof/>
            <w:webHidden/>
          </w:rPr>
          <w:instrText xml:space="preserve"> PAGEREF _Toc491770154 \h </w:instrText>
        </w:r>
        <w:r w:rsidR="0026733B">
          <w:rPr>
            <w:noProof/>
            <w:webHidden/>
          </w:rPr>
        </w:r>
        <w:r w:rsidR="0026733B">
          <w:rPr>
            <w:noProof/>
            <w:webHidden/>
          </w:rPr>
          <w:fldChar w:fldCharType="separate"/>
        </w:r>
        <w:r w:rsidR="0026733B">
          <w:rPr>
            <w:noProof/>
            <w:webHidden/>
          </w:rPr>
          <w:t>39</w:t>
        </w:r>
        <w:r w:rsidR="0026733B">
          <w:rPr>
            <w:noProof/>
            <w:webHidden/>
          </w:rPr>
          <w:fldChar w:fldCharType="end"/>
        </w:r>
      </w:hyperlink>
    </w:p>
    <w:p w14:paraId="03ED22B1" w14:textId="1DAB3158" w:rsidR="0026733B" w:rsidRDefault="008107BF">
      <w:pPr>
        <w:pStyle w:val="TOC1"/>
        <w:tabs>
          <w:tab w:val="right" w:leader="dot" w:pos="5030"/>
        </w:tabs>
        <w:rPr>
          <w:rFonts w:eastAsiaTheme="minorEastAsia"/>
          <w:b w:val="0"/>
          <w:caps w:val="0"/>
          <w:noProof/>
          <w:sz w:val="22"/>
          <w:lang w:val="en-US" w:eastAsia="en-US" w:bidi="ar-SA"/>
        </w:rPr>
      </w:pPr>
      <w:hyperlink w:anchor="_Toc491770155" w:history="1">
        <w:r w:rsidR="0026733B" w:rsidRPr="00446B83">
          <w:rPr>
            <w:rStyle w:val="Hyperlink"/>
            <w:noProof/>
          </w:rPr>
          <w:t>Appendice 1: Condizioni Aggiuntive del Regolamento Generale sulla Protezione dei Dati</w:t>
        </w:r>
        <w:r w:rsidR="0026733B">
          <w:rPr>
            <w:noProof/>
            <w:webHidden/>
          </w:rPr>
          <w:tab/>
        </w:r>
        <w:r w:rsidR="0026733B">
          <w:rPr>
            <w:noProof/>
            <w:webHidden/>
          </w:rPr>
          <w:fldChar w:fldCharType="begin"/>
        </w:r>
        <w:r w:rsidR="0026733B">
          <w:rPr>
            <w:noProof/>
            <w:webHidden/>
          </w:rPr>
          <w:instrText xml:space="preserve"> PAGEREF _Toc491770155 \h </w:instrText>
        </w:r>
        <w:r w:rsidR="0026733B">
          <w:rPr>
            <w:noProof/>
            <w:webHidden/>
          </w:rPr>
        </w:r>
        <w:r w:rsidR="0026733B">
          <w:rPr>
            <w:noProof/>
            <w:webHidden/>
          </w:rPr>
          <w:fldChar w:fldCharType="separate"/>
        </w:r>
        <w:r w:rsidR="0026733B">
          <w:rPr>
            <w:noProof/>
            <w:webHidden/>
          </w:rPr>
          <w:t>41</w:t>
        </w:r>
        <w:r w:rsidR="0026733B">
          <w:rPr>
            <w:noProof/>
            <w:webHidden/>
          </w:rPr>
          <w:fldChar w:fldCharType="end"/>
        </w:r>
      </w:hyperlink>
    </w:p>
    <w:p w14:paraId="092C9288" w14:textId="19815A7A"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70078"/>
      <w:r>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91770079"/>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7FBEF296" w14:textId="77777777" w:rsidR="00465D19" w:rsidRPr="00E52A5C" w:rsidRDefault="00465D19" w:rsidP="00465D19">
      <w:pPr>
        <w:pStyle w:val="ProductList-Offering1Heading"/>
      </w:pPr>
      <w:bookmarkStart w:id="6" w:name="_Toc487133993"/>
      <w:bookmarkStart w:id="7" w:name="_Toc484158249"/>
      <w:bookmarkStart w:id="8" w:name="_Toc491770080"/>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465D19" w:rsidRPr="00AD6DB4" w14:paraId="423AD253" w14:textId="77777777" w:rsidTr="00544304">
        <w:trPr>
          <w:tblHeader/>
        </w:trPr>
        <w:tc>
          <w:tcPr>
            <w:tcW w:w="5395" w:type="dxa"/>
            <w:shd w:val="clear" w:color="auto" w:fill="0072C6"/>
          </w:tcPr>
          <w:p w14:paraId="5B6D5316" w14:textId="77777777" w:rsidR="00465D19" w:rsidRPr="00231971" w:rsidRDefault="00465D19" w:rsidP="00544304">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0C1950BB" w14:textId="77777777" w:rsidR="00465D19" w:rsidRPr="00231971" w:rsidRDefault="00465D19" w:rsidP="00544304">
            <w:pPr>
              <w:pStyle w:val="ProductList-Body"/>
              <w:spacing w:before="20" w:after="20"/>
              <w:rPr>
                <w:color w:val="FFFFFF" w:themeColor="background1"/>
                <w:sz w:val="16"/>
                <w:szCs w:val="16"/>
              </w:rPr>
            </w:pPr>
            <w:r>
              <w:rPr>
                <w:color w:val="FFFFFF" w:themeColor="background1"/>
                <w:sz w:val="16"/>
                <w:szCs w:val="16"/>
              </w:rPr>
              <w:t>Prodotti Eliminati</w:t>
            </w:r>
          </w:p>
        </w:tc>
      </w:tr>
      <w:tr w:rsidR="00465D19" w14:paraId="04B17AC9" w14:textId="77777777" w:rsidTr="00544304">
        <w:tc>
          <w:tcPr>
            <w:tcW w:w="5395" w:type="dxa"/>
            <w:vAlign w:val="bottom"/>
          </w:tcPr>
          <w:p w14:paraId="65A3A36D" w14:textId="77777777" w:rsidR="00465D19" w:rsidRPr="00BC5530" w:rsidRDefault="00465D19" w:rsidP="00544304">
            <w:pPr>
              <w:pStyle w:val="ProductList-Offering1"/>
            </w:pPr>
          </w:p>
        </w:tc>
        <w:tc>
          <w:tcPr>
            <w:tcW w:w="5395" w:type="dxa"/>
            <w:vAlign w:val="bottom"/>
          </w:tcPr>
          <w:p w14:paraId="51C16E4E" w14:textId="77777777" w:rsidR="00465D19" w:rsidRPr="00231971" w:rsidRDefault="00465D19" w:rsidP="00544304">
            <w:pPr>
              <w:pStyle w:val="ProductList-Offering1"/>
            </w:pPr>
          </w:p>
        </w:tc>
      </w:tr>
    </w:tbl>
    <w:p w14:paraId="27C01955" w14:textId="77777777" w:rsidR="00465D19" w:rsidRPr="00E52A5C" w:rsidRDefault="00465D19" w:rsidP="00465D19">
      <w:pPr>
        <w:pStyle w:val="ProductList-Body"/>
      </w:pPr>
    </w:p>
    <w:p w14:paraId="19638A5C" w14:textId="3772E371" w:rsidR="0026733B" w:rsidRDefault="0026733B" w:rsidP="0026733B">
      <w:pPr>
        <w:pStyle w:val="ProductList-Body"/>
      </w:pPr>
      <w:r>
        <w:t xml:space="preserve">Aggiornate a livello generale le Condizioni per l’Utilizzo dei Servizi Online per includere le disposizioni relative al Regolamento Generale dell’Unione Europea sulla Protezione dei Dati, tra cui una </w:t>
      </w:r>
      <w:hyperlink w:anchor="Definitions" w:history="1">
        <w:r>
          <w:rPr>
            <w:rStyle w:val="Hyperlink"/>
          </w:rPr>
          <w:t>definizione</w:t>
        </w:r>
      </w:hyperlink>
      <w:r>
        <w:t xml:space="preserve"> di “Dati Personali”, una </w:t>
      </w:r>
      <w:hyperlink w:anchor="Definitions" w:history="1">
        <w:r>
          <w:rPr>
            <w:rStyle w:val="Hyperlink"/>
          </w:rPr>
          <w:t>definizione</w:t>
        </w:r>
      </w:hyperlink>
      <w:r>
        <w:t xml:space="preserve"> di “Dati per il Supporto”, un Articolo intitolato “</w:t>
      </w:r>
      <w:hyperlink w:anchor="ProcessingofPersonalData" w:history="1">
        <w:r>
          <w:rPr>
            <w:rStyle w:val="Hyperlink"/>
          </w:rPr>
          <w:t>Trattamento dei Dati Personali</w:t>
        </w:r>
      </w:hyperlink>
      <w:r>
        <w:t>”, l’</w:t>
      </w:r>
      <w:hyperlink w:anchor="Attachment4" w:history="1">
        <w:r>
          <w:rPr>
            <w:rStyle w:val="Hyperlink"/>
          </w:rPr>
          <w:t>Allegato 4: Condizioni del Regolamento Generale dell’Unione Europea sulla Protezione dei Dati</w:t>
        </w:r>
      </w:hyperlink>
      <w:r>
        <w:t xml:space="preserve"> e l’</w:t>
      </w:r>
      <w:hyperlink w:anchor="Appendix1_AdditionalGDPR" w:history="1">
        <w:r>
          <w:rPr>
            <w:rStyle w:val="Hyperlink"/>
          </w:rPr>
          <w:t>Appendice 1: Condizioni Aggiuntive del Regolamento Generale sulla Protezione dei Dati</w:t>
        </w:r>
      </w:hyperlink>
      <w:r>
        <w:t>.</w:t>
      </w:r>
    </w:p>
    <w:p w14:paraId="1ABFBAE3" w14:textId="77777777" w:rsidR="0026733B" w:rsidRDefault="0026733B" w:rsidP="0026733B">
      <w:pPr>
        <w:pStyle w:val="ProductList-Body"/>
      </w:pPr>
    </w:p>
    <w:p w14:paraId="48714EEC" w14:textId="77777777" w:rsidR="0026733B" w:rsidRDefault="0026733B" w:rsidP="0026733B">
      <w:pPr>
        <w:pStyle w:val="ProductList-ClauseHeading"/>
        <w:outlineLvl w:val="2"/>
      </w:pPr>
      <w:r>
        <w:t>Condizioni relative al Diritto alla Protezione dei Dati Personali e alla Sicurezza</w:t>
      </w:r>
    </w:p>
    <w:p w14:paraId="3DED9B9F" w14:textId="21CE7DF0" w:rsidR="0026733B" w:rsidRDefault="008107BF" w:rsidP="0026733B">
      <w:pPr>
        <w:pStyle w:val="ProductList-Body"/>
      </w:pPr>
      <w:hyperlink w:anchor="DataProcessingTerms" w:history="1">
        <w:r w:rsidR="0026733B">
          <w:rPr>
            <w:rStyle w:val="Hyperlink"/>
          </w:rPr>
          <w:t>Condizioni relative al Trattamento dei Dati</w:t>
        </w:r>
      </w:hyperlink>
      <w:r w:rsidR="0026733B">
        <w:t xml:space="preserve">: Aggiornata la </w:t>
      </w:r>
      <w:hyperlink w:anchor="DPTOnlineServicesTable" w:history="1">
        <w:r w:rsidR="0026733B">
          <w:rPr>
            <w:rStyle w:val="Hyperlink"/>
          </w:rPr>
          <w:t>tabella</w:t>
        </w:r>
      </w:hyperlink>
      <w:r w:rsidR="0026733B">
        <w:t xml:space="preserve"> dei Servizi Online disciplinati dalle Condizioni per il Trattamento dei Dati. Microsoft Teams è stata aggiunta all’Articolo Servizi Office 365. Aggiornato l’Articolo Microsoft Azure Core Services, aggiunti i servizi Gestione API, Assistenza per le App (App delle API, App di Logica, App per i Dispositivi Mobili, App Web), Gateway Applicativo, Application Insights, Automazione, Servizio Contenitore di Azure, Azure Cosmos DB (in precedenza DocumentDB), Azure DevTest Labs, Azure DNS, Azure Information Protection (incluso Azure Rights Management), Data Lake Analytics, Data Lake Store, Funzioni, Importazione/Esportazione, Hub IoT, Servizi Multimediali, Portale di Microsoft Azure, PowerBI Embedded, Centro Sicurezza, SQL Warehouse, Estensione Database di SQL Server e Set di Scalabilità di Macchine Virtuali. Aggiornato/rinominato l’Articolo “Servizi Microsoft Power BI” in “Servizi Core della Piattaforma Applicativa Aziendale Microsoft” e aggiunti Microsoft PowerApps e Microsoft Flow.</w:t>
      </w:r>
    </w:p>
    <w:p w14:paraId="5F7809DD" w14:textId="70D9AAAB" w:rsidR="0026733B" w:rsidRDefault="008107BF" w:rsidP="0026733B">
      <w:pPr>
        <w:pStyle w:val="ProductList-Body"/>
      </w:pPr>
      <w:hyperlink w:anchor="DataProcessingTerms_SecurityPolicy" w:history="1">
        <w:r w:rsidR="0026733B">
          <w:rPr>
            <w:rStyle w:val="Hyperlink"/>
          </w:rPr>
          <w:t>Criteri di Sicurezza delle Informazioni dei Servizi Online</w:t>
        </w:r>
      </w:hyperlink>
      <w:r w:rsidR="0026733B">
        <w:t>: aggiornato Microsoft Cloud App Security per garantire la conformità agli standard di controllo SSAE 16 SOC 1 Type II e SSAE 16 SOC 2 Type II. Aggiunto Microsoft Graph per garantire la conformità agli standard ISO 27001, ISO 27002 Code of Practice e ISO 27018 Code of Practice. Rinominato l’Articolo “Servizi Microsoft Power BI” in “Servizi Core della Piattaforma Applicativa Aziendale Microsoft” e aggiornato per garantire la conformità agli standard di controllo SSAE 16 SOC 1 Type II e SSAE 16 SOC 2 Type II.</w:t>
      </w:r>
    </w:p>
    <w:p w14:paraId="1B1F3ABB" w14:textId="77777777" w:rsidR="0026733B" w:rsidRDefault="0026733B" w:rsidP="0026733B">
      <w:pPr>
        <w:pStyle w:val="ProductList-Body"/>
      </w:pPr>
    </w:p>
    <w:p w14:paraId="181CCA70" w14:textId="77777777" w:rsidR="0026733B" w:rsidRDefault="0026733B" w:rsidP="0026733B">
      <w:pPr>
        <w:pStyle w:val="ProductList-ClauseHeading"/>
        <w:outlineLvl w:val="2"/>
      </w:pPr>
      <w:r>
        <w:t>Condizioni Specifiche per l’Utilizzo dei Servizi Online</w:t>
      </w:r>
    </w:p>
    <w:p w14:paraId="238EEE80" w14:textId="30CB732B" w:rsidR="0026733B" w:rsidRDefault="008107BF" w:rsidP="0026733B">
      <w:pPr>
        <w:pStyle w:val="ProductList-Body"/>
      </w:pPr>
      <w:hyperlink w:anchor="ExchangeOnline" w:history="1">
        <w:r w:rsidR="0026733B">
          <w:rPr>
            <w:rStyle w:val="Hyperlink"/>
          </w:rPr>
          <w:t>Exchange Online</w:t>
        </w:r>
      </w:hyperlink>
      <w:r w:rsidR="0026733B">
        <w:t>: aggiunto del testo per chiarire che la società si assume in toto il rischio di eliminare i dati, rendere inaccessibile e interrompere il servizio per la mancata disponibilità di una chiave di crittografia a causa della Società.</w:t>
      </w:r>
    </w:p>
    <w:p w14:paraId="3D6066BD" w14:textId="09C18FD4" w:rsidR="0026733B" w:rsidRDefault="008107BF" w:rsidP="0026733B">
      <w:pPr>
        <w:pStyle w:val="ProductList-Body"/>
      </w:pPr>
      <w:hyperlink w:anchor="BusinessApplicationPlatform" w:history="1">
        <w:r w:rsidR="0026733B">
          <w:rPr>
            <w:rStyle w:val="Hyperlink"/>
          </w:rPr>
          <w:t>Piattaforma Applicativa Aziendale</w:t>
        </w:r>
      </w:hyperlink>
      <w:r w:rsidR="0026733B">
        <w:t>: aggiunto del testo per supportare la funzionalità Pubblica sul Web di Power BI e per descriverne la modalità di utilizzo.</w:t>
      </w:r>
    </w:p>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70081"/>
      <w:bookmarkEnd w:id="9"/>
      <w:bookmarkEnd w:id="10"/>
      <w:bookmarkEnd w:id="11"/>
      <w:bookmarkEnd w:id="12"/>
      <w:bookmarkEnd w:id="13"/>
      <w:bookmarkEnd w:id="14"/>
      <w:r>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70082"/>
      <w:bookmarkStart w:id="18" w:name="Definitions"/>
      <w:r>
        <w:t>Definizioni</w:t>
      </w:r>
      <w:bookmarkEnd w:id="17"/>
    </w:p>
    <w:bookmarkEnd w:id="18"/>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1"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9" w:name="_Toc453946572"/>
      <w:bookmarkStart w:id="20" w:name="_Toc451949009"/>
      <w:bookmarkStart w:id="21" w:name="_Toc491770083"/>
      <w:r>
        <w:t>Aggiornamenti delle Condizioni per l’Utilizzo dei Servizi Online</w:t>
      </w:r>
      <w:bookmarkEnd w:id="19"/>
      <w:bookmarkEnd w:id="20"/>
      <w:bookmarkEnd w:id="21"/>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2" w:name="_Toc453946573"/>
      <w:bookmarkStart w:id="23" w:name="_Toc451949010"/>
      <w:bookmarkStart w:id="24" w:name="_Toc491770084"/>
      <w:bookmarkStart w:id="25" w:name="OnlineServicesChanges"/>
      <w:r>
        <w:t>Modifiche ai Servizi Online e Disponibilità</w:t>
      </w:r>
      <w:bookmarkEnd w:id="22"/>
      <w:bookmarkEnd w:id="23"/>
      <w:bookmarkEnd w:id="24"/>
    </w:p>
    <w:bookmarkEnd w:id="25"/>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70085"/>
      <w:r>
        <w:t>Conservazione dei dati</w:t>
      </w:r>
      <w:bookmarkEnd w:id="26"/>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7" w:name="_Toc491770086"/>
      <w:r>
        <w:t>Utilizzo di Software con il Servizio Online</w:t>
      </w:r>
      <w:bookmarkEnd w:id="27"/>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8" w:name="_Toc460240070"/>
      <w:bookmarkStart w:id="29" w:name="_Toc459970681"/>
      <w:bookmarkStart w:id="30" w:name="_Toc491770087"/>
      <w:bookmarkStart w:id="31" w:name="NonMicrosoftProducts"/>
      <w:r>
        <w:t>Prodotti Non Microsoft</w:t>
      </w:r>
      <w:bookmarkEnd w:id="28"/>
      <w:bookmarkEnd w:id="29"/>
      <w:bookmarkEnd w:id="30"/>
    </w:p>
    <w:bookmarkEnd w:id="31"/>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770088"/>
      <w:r>
        <w:t>Criteri di Utilizzo</w:t>
      </w:r>
      <w:bookmarkEnd w:id="32"/>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1770089"/>
      <w:r>
        <w:t>Limitazioni tecniche</w:t>
      </w:r>
      <w:bookmarkEnd w:id="33"/>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4" w:name="_Toc491770090"/>
      <w:r>
        <w:t>Conformità alle Leggi</w:t>
      </w:r>
      <w:bookmarkEnd w:id="34"/>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5" w:name="_Toc491770091"/>
      <w:bookmarkStart w:id="36" w:name="ImportExportServices"/>
      <w:r w:rsidRPr="009C28E5">
        <w:t>Servizi di importazione/esportazione</w:t>
      </w:r>
      <w:bookmarkEnd w:id="35"/>
    </w:p>
    <w:bookmarkEnd w:id="36"/>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7" w:name="_Toc491770092"/>
      <w:r>
        <w:t>Comunicazioni in Formato Elettronico</w:t>
      </w:r>
      <w:bookmarkEnd w:id="3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1770093"/>
      <w:r>
        <w:t>Riassegnazione delle Licenze</w:t>
      </w:r>
      <w:bookmarkEnd w:id="3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1770094"/>
      <w:r>
        <w:t>Componenti dei tipi di carattere</w:t>
      </w:r>
      <w:bookmarkEnd w:id="3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40" w:name="CompetitiveBenchmarking"/>
      <w:bookmarkStart w:id="41" w:name="_Toc459970689"/>
      <w:bookmarkStart w:id="42" w:name="_Toc491770095"/>
      <w:r>
        <w:t>Benchmark Competitivo</w:t>
      </w:r>
      <w:bookmarkEnd w:id="40"/>
      <w:bookmarkEnd w:id="41"/>
      <w:bookmarkEnd w:id="42"/>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1770096"/>
      <w:r>
        <w:t>Multiplexing</w:t>
      </w:r>
      <w:bookmarkEnd w:id="43"/>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107BF"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770097"/>
      <w:r>
        <w:t>Condizioni relative al Diritto alla Protezione dei Dati Personali e alla Sicurezza</w:t>
      </w:r>
      <w:bookmarkEnd w:id="44"/>
      <w:bookmarkEnd w:id="45"/>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6" w:name="_Toc491770098"/>
      <w:r w:rsidRPr="00C34CE1">
        <w:rPr>
          <w:lang w:val="it-IT"/>
        </w:rPr>
        <w:t>Condizioni Generali relative al Diritto alla Protezione dei Dati Personali e alla Sicurezza</w:t>
      </w:r>
      <w:bookmarkEnd w:id="46"/>
    </w:p>
    <w:p w14:paraId="57779980" w14:textId="77777777" w:rsidR="00A2276A" w:rsidRPr="006D2C33" w:rsidRDefault="00A2276A" w:rsidP="00A2276A">
      <w:pPr>
        <w:pStyle w:val="ProductList-SubSubSectionHeading"/>
        <w:outlineLvl w:val="2"/>
      </w:pPr>
      <w:bookmarkStart w:id="47" w:name="_Toc460240082"/>
      <w:bookmarkStart w:id="48" w:name="_Toc459970693"/>
      <w:bookmarkStart w:id="49" w:name="_Toc491770099"/>
      <w:r>
        <w:t>Ambito di Validità</w:t>
      </w:r>
      <w:bookmarkEnd w:id="47"/>
      <w:bookmarkEnd w:id="48"/>
      <w:bookmarkEnd w:id="49"/>
    </w:p>
    <w:p w14:paraId="2EF96A3F" w14:textId="77777777" w:rsidR="00930888" w:rsidRPr="00747204" w:rsidRDefault="00930888" w:rsidP="00930888">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e Microsoft Azure Stack, che sono disciplinati dalle condizioni relative al diritto alla protezione dei dati personali e/o alla sicurezza di seguito riportate nelle </w:t>
      </w:r>
      <w:hyperlink w:anchor="Condizioni specifiche dei Servizi Online"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1770100"/>
      <w:r>
        <w:t>Utilizzo dei Dati della Società</w:t>
      </w:r>
      <w:bookmarkEnd w:id="50"/>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1" w:name="_Toc489605576"/>
      <w:bookmarkStart w:id="52" w:name="_Toc491770101"/>
      <w:bookmarkStart w:id="53" w:name="ProcessingofPersonalData"/>
      <w:r>
        <w:t>Trattamento dei Dati Personali</w:t>
      </w:r>
      <w:bookmarkEnd w:id="51"/>
      <w:bookmarkEnd w:id="52"/>
    </w:p>
    <w:bookmarkEnd w:id="53"/>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4" w:name="_Toc489605577"/>
      <w:bookmarkStart w:id="55" w:name="_Toc491770102"/>
      <w:r>
        <w:t>Utilizzo dei Dati per il Supporto</w:t>
      </w:r>
      <w:bookmarkEnd w:id="54"/>
      <w:bookmarkEnd w:id="55"/>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6" w:name="_Toc487134014"/>
      <w:bookmarkStart w:id="57" w:name="_Toc489605578"/>
      <w:bookmarkStart w:id="58" w:name="_Toc491770103"/>
      <w:r>
        <w:t>Divulgazione dei Dati della Società</w:t>
      </w:r>
      <w:bookmarkEnd w:id="56"/>
      <w:r>
        <w:t xml:space="preserve"> e dei Dati per il Supporto</w:t>
      </w:r>
      <w:bookmarkEnd w:id="57"/>
      <w:bookmarkEnd w:id="58"/>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59" w:name="_Hlk486795797"/>
      <w:r>
        <w:t xml:space="preserve">o i Dati per il Supporto </w:t>
      </w:r>
      <w:bookmarkEnd w:id="59"/>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0" w:name="_Toc487134015"/>
      <w:bookmarkStart w:id="61" w:name="_Toc489605579"/>
      <w:bookmarkStart w:id="62" w:name="_Toc491770104"/>
      <w:r>
        <w:t>Istituti Didattici</w:t>
      </w:r>
      <w:bookmarkEnd w:id="60"/>
      <w:bookmarkEnd w:id="61"/>
      <w:bookmarkEnd w:id="62"/>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3" w:name="_Toc487134016"/>
      <w:bookmarkStart w:id="64" w:name="_Toc489605580"/>
      <w:bookmarkStart w:id="65" w:name="_Toc491770105"/>
      <w:bookmarkStart w:id="66" w:name="HIPPA"/>
      <w:r>
        <w:t>Società in Affari HIPPA</w:t>
      </w:r>
      <w:bookmarkEnd w:id="63"/>
      <w:bookmarkEnd w:id="64"/>
      <w:bookmarkEnd w:id="65"/>
    </w:p>
    <w:bookmarkEnd w:id="66"/>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4"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67" w:name="_Toc487134017"/>
      <w:bookmarkStart w:id="68" w:name="_Toc489605581"/>
      <w:bookmarkStart w:id="69" w:name="_Toc491770106"/>
      <w:r>
        <w:t>Protezione</w:t>
      </w:r>
      <w:bookmarkEnd w:id="67"/>
      <w:bookmarkEnd w:id="68"/>
      <w:bookmarkEnd w:id="69"/>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0" w:name="_Toc487134018"/>
      <w:bookmarkStart w:id="71" w:name="_Toc489605582"/>
      <w:bookmarkStart w:id="72" w:name="_Toc491770107"/>
      <w:r>
        <w:t>Notifica degli Eventi Imprevisti Relativi alla Protezione</w:t>
      </w:r>
      <w:bookmarkEnd w:id="70"/>
      <w:bookmarkEnd w:id="71"/>
      <w:bookmarkEnd w:id="72"/>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3" w:name="_Toc487134019"/>
      <w:bookmarkStart w:id="74" w:name="_Toc489605583"/>
      <w:bookmarkStart w:id="75" w:name="LocationofDataProcessing"/>
      <w:bookmarkStart w:id="76" w:name="_Toc491770108"/>
      <w:r>
        <w:t>Luogo dell’elaborazione dei dati</w:t>
      </w:r>
      <w:bookmarkEnd w:id="73"/>
      <w:bookmarkEnd w:id="74"/>
      <w:bookmarkEnd w:id="75"/>
      <w:bookmarkEnd w:id="76"/>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77" w:name="_Toc487134020"/>
      <w:bookmarkStart w:id="78" w:name="_Toc489605584"/>
      <w:bookmarkStart w:id="79" w:name="_Toc491770109"/>
      <w:r>
        <w:t>Comunicati Stampa</w:t>
      </w:r>
      <w:bookmarkEnd w:id="77"/>
      <w:bookmarkEnd w:id="78"/>
      <w:bookmarkEnd w:id="79"/>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0" w:name="_Toc487134021"/>
      <w:bookmarkStart w:id="81" w:name="_Toc489605585"/>
      <w:bookmarkStart w:id="82" w:name="_Toc491770110"/>
      <w:r>
        <w:t>Ricorso ai Subappaltatori.</w:t>
      </w:r>
      <w:bookmarkEnd w:id="80"/>
      <w:bookmarkEnd w:id="81"/>
      <w:bookmarkEnd w:id="82"/>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1770111"/>
      <w:r>
        <w:t>Come contattare Microsoft</w:t>
      </w:r>
      <w:bookmarkEnd w:id="8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5"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8107BF"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4" w:name="_Toc491770112"/>
      <w:bookmarkStart w:id="85" w:name="DataProcessingTerms"/>
      <w:r w:rsidRPr="00C34CE1">
        <w:rPr>
          <w:lang w:val="it-IT"/>
        </w:rPr>
        <w:t>Condizioni per l’Elaborazione dei Dati</w:t>
      </w:r>
      <w:bookmarkEnd w:id="84"/>
    </w:p>
    <w:bookmarkEnd w:id="8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6" w:name="DPTOnlineServicesTable"/>
            <w:r w:rsidRPr="00893D7F">
              <w:rPr>
                <w:color w:val="FFFFFF" w:themeColor="background1"/>
                <w:sz w:val="16"/>
                <w:szCs w:val="16"/>
              </w:rPr>
              <w:t>Servizi Online</w:t>
            </w:r>
          </w:p>
        </w:tc>
      </w:tr>
      <w:tr w:rsidR="00930888" w:rsidRPr="00893D7F" w14:paraId="23FAB6C2" w14:textId="77777777" w:rsidTr="00271381">
        <w:tc>
          <w:tcPr>
            <w:tcW w:w="2610" w:type="dxa"/>
            <w:vAlign w:val="center"/>
          </w:tcPr>
          <w:p w14:paraId="17B75CD1" w14:textId="032EA297" w:rsidR="00930888" w:rsidRPr="00893D7F" w:rsidRDefault="00930888" w:rsidP="00930888">
            <w:pPr>
              <w:pStyle w:val="ProductList-Body"/>
              <w:rPr>
                <w:sz w:val="16"/>
                <w:szCs w:val="16"/>
              </w:rPr>
            </w:pPr>
            <w:bookmarkStart w:id="87" w:name="MicrosoftDynamicsOnlineServices"/>
            <w:bookmarkEnd w:id="86"/>
            <w:r>
              <w:rPr>
                <w:sz w:val="16"/>
                <w:szCs w:val="16"/>
              </w:rPr>
              <w:t>Servizi Core di Microsoft Dynamics 365</w:t>
            </w:r>
          </w:p>
        </w:tc>
        <w:tc>
          <w:tcPr>
            <w:tcW w:w="8190" w:type="dxa"/>
          </w:tcPr>
          <w:p w14:paraId="70706C61" w14:textId="318F33F8" w:rsidR="00930888" w:rsidRPr="00893D7F" w:rsidRDefault="00930888" w:rsidP="00930888">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né Microsoft Dynamics 365 for Talent,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7"/>
      <w:tr w:rsidR="0026733B" w:rsidRPr="00893D7F" w14:paraId="644F60F4" w14:textId="77777777" w:rsidTr="00271381">
        <w:tc>
          <w:tcPr>
            <w:tcW w:w="2610" w:type="dxa"/>
            <w:vAlign w:val="center"/>
          </w:tcPr>
          <w:p w14:paraId="6441EB25" w14:textId="2592296A" w:rsidR="0026733B" w:rsidRPr="00893D7F" w:rsidRDefault="0026733B" w:rsidP="0026733B">
            <w:pPr>
              <w:pStyle w:val="ProductList-Body"/>
              <w:rPr>
                <w:sz w:val="16"/>
                <w:szCs w:val="16"/>
              </w:rPr>
            </w:pPr>
            <w:r>
              <w:rPr>
                <w:sz w:val="16"/>
                <w:szCs w:val="16"/>
              </w:rPr>
              <w:t>Servizi Office 365</w:t>
            </w:r>
          </w:p>
        </w:tc>
        <w:tc>
          <w:tcPr>
            <w:tcW w:w="8190" w:type="dxa"/>
          </w:tcPr>
          <w:p w14:paraId="4FE6CCE6" w14:textId="3243E103" w:rsidR="0026733B" w:rsidRPr="00893D7F" w:rsidRDefault="0026733B" w:rsidP="0026733B">
            <w:pPr>
              <w:pStyle w:val="ProductList-Body"/>
              <w:rPr>
                <w:sz w:val="16"/>
                <w:szCs w:val="16"/>
              </w:rPr>
            </w:pPr>
            <w:r>
              <w:rPr>
                <w:sz w:val="16"/>
                <w:szCs w:val="16"/>
                <w:lang w:val="en-US"/>
              </w:rPr>
              <w:t xml:space="preserve">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Microsoft Teams e Yammer Enterprise. </w:t>
            </w:r>
            <w:r>
              <w:rPr>
                <w:sz w:val="16"/>
                <w:szCs w:val="16"/>
              </w:rPr>
              <w:t>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26733B" w:rsidRPr="00893D7F" w14:paraId="1BF444EB" w14:textId="77777777" w:rsidTr="00271381">
        <w:tc>
          <w:tcPr>
            <w:tcW w:w="2610" w:type="dxa"/>
            <w:vAlign w:val="center"/>
          </w:tcPr>
          <w:p w14:paraId="544762D5" w14:textId="5AC44BFF" w:rsidR="0026733B" w:rsidRPr="00893D7F" w:rsidRDefault="0026733B" w:rsidP="0026733B">
            <w:pPr>
              <w:pStyle w:val="ProductList-Body"/>
              <w:rPr>
                <w:sz w:val="16"/>
                <w:szCs w:val="16"/>
              </w:rPr>
            </w:pPr>
            <w:bookmarkStart w:id="88" w:name="MicrosoftAzureCoreServices"/>
            <w:r>
              <w:rPr>
                <w:sz w:val="16"/>
                <w:szCs w:val="16"/>
              </w:rPr>
              <w:t>Microsoft Azure Core Services</w:t>
            </w:r>
            <w:bookmarkEnd w:id="88"/>
          </w:p>
        </w:tc>
        <w:tc>
          <w:tcPr>
            <w:tcW w:w="8190" w:type="dxa"/>
          </w:tcPr>
          <w:p w14:paraId="51A75853" w14:textId="35A0CBF5" w:rsidR="0026733B" w:rsidRPr="00893D7F" w:rsidRDefault="0026733B" w:rsidP="0026733B">
            <w:pPr>
              <w:pStyle w:val="ProductList-Body"/>
              <w:rPr>
                <w:sz w:val="16"/>
                <w:szCs w:val="16"/>
              </w:rPr>
            </w:pPr>
            <w:r>
              <w:rPr>
                <w:spacing w:val="-2"/>
                <w:sz w:val="16"/>
                <w:szCs w:val="16"/>
              </w:rPr>
              <w:t>Gestione API, Assistenza per le App (App delle API, App di Logica, App per i Dispositivi Mobili, App Web), Gateway Applicativo,</w:t>
            </w:r>
            <w:r>
              <w:rPr>
                <w:sz w:val="16"/>
                <w:szCs w:val="16"/>
              </w:rPr>
              <w:t xml:space="preserve">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Machine Learning, Servizi Multimediali, Portale Microsoft Azure, Multi-Factor Authentication, Hub di Notifica, Power BI Embedded, Cache Redis, Utilità di Pianificazione, Centro Sicurezza, Bus di Servizio, Service Fabric, Ripristino Sito, SQL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89" w:name="DataProcessingTerms_DataatRest"/>
      <w:bookmarkStart w:id="90" w:name="_Toc457466419"/>
      <w:bookmarkStart w:id="91" w:name="_Toc453946599"/>
      <w:bookmarkStart w:id="92" w:name="_Toc491770113"/>
      <w:r>
        <w:t>Posizione dei Dati della Società a riposo</w:t>
      </w:r>
      <w:bookmarkEnd w:id="89"/>
      <w:bookmarkEnd w:id="90"/>
      <w:bookmarkEnd w:id="91"/>
      <w:bookmarkEnd w:id="92"/>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3" w:name="DataProcessingTerms_Privacy"/>
      <w:bookmarkStart w:id="94" w:name="_Toc449618397"/>
      <w:bookmarkStart w:id="95" w:name="_Toc445967464"/>
      <w:bookmarkStart w:id="96" w:name="_Toc491770114"/>
      <w:r w:rsidRPr="00EF099D">
        <w:t>Diritto alla Protezione dei Dati Personali</w:t>
      </w:r>
      <w:bookmarkEnd w:id="93"/>
      <w:bookmarkEnd w:id="94"/>
      <w:bookmarkEnd w:id="95"/>
      <w:bookmarkEnd w:id="96"/>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97" w:name="SubcontractorTransfer"/>
      <w:r>
        <w:rPr>
          <w:b/>
        </w:rPr>
        <w:t>Trasferimento dei Subappaltatori</w:t>
      </w:r>
      <w:bookmarkEnd w:id="97"/>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98" w:name="_Toc491770115"/>
      <w:r>
        <w:t>Condizioni Contrattuali Europee Aggiuntive</w:t>
      </w:r>
      <w:bookmarkEnd w:id="98"/>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1770116"/>
      <w:r>
        <w:t>Protezione</w:t>
      </w:r>
      <w:bookmarkEnd w:id="99"/>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0" w:name="DataProcessingTerms_OLSInfoSecurityPolic"/>
      <w:bookmarkStart w:id="101" w:name="DataProcessingTerms_SecurityPolicy"/>
      <w:r>
        <w:rPr>
          <w:b/>
          <w:color w:val="00188F"/>
        </w:rPr>
        <w:t>Criteri di Sicurezza delle Informazioni dei Servizi Online</w:t>
      </w:r>
    </w:p>
    <w:bookmarkEnd w:id="100"/>
    <w:bookmarkEnd w:id="101"/>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039E13F0" w14:textId="77777777" w:rsidTr="00BF0DC9">
        <w:trPr>
          <w:trHeight w:val="288"/>
        </w:trPr>
        <w:tc>
          <w:tcPr>
            <w:tcW w:w="2880" w:type="dxa"/>
            <w:vAlign w:val="center"/>
          </w:tcPr>
          <w:p w14:paraId="22829FC9" w14:textId="76BB4359" w:rsidR="0026733B" w:rsidRPr="005F68CF" w:rsidRDefault="0026733B" w:rsidP="0026733B">
            <w:pPr>
              <w:pStyle w:val="ProductList-Body"/>
              <w:rPr>
                <w:sz w:val="16"/>
              </w:rPr>
            </w:pPr>
            <w:r>
              <w:rPr>
                <w:sz w:val="16"/>
                <w:szCs w:val="16"/>
              </w:rPr>
              <w:t>Microsoft Graph</w:t>
            </w:r>
          </w:p>
        </w:tc>
        <w:tc>
          <w:tcPr>
            <w:tcW w:w="1584" w:type="dxa"/>
            <w:vAlign w:val="center"/>
          </w:tcPr>
          <w:p w14:paraId="0838AA54" w14:textId="4ECAC26C"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00EB16DC" w14:textId="0F756C0E"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55D8AE31" w14:textId="07EF428D"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749F7773" w14:textId="18E3162D" w:rsidR="0026733B" w:rsidRPr="005F68CF" w:rsidRDefault="0026733B" w:rsidP="0026733B">
            <w:pPr>
              <w:pStyle w:val="ProductList-Body"/>
              <w:rPr>
                <w:color w:val="000000" w:themeColor="text1"/>
                <w:sz w:val="16"/>
              </w:rPr>
            </w:pPr>
            <w:r>
              <w:rPr>
                <w:color w:val="000000" w:themeColor="text1"/>
                <w:sz w:val="16"/>
                <w:szCs w:val="16"/>
              </w:rPr>
              <w:t>No</w:t>
            </w:r>
          </w:p>
        </w:tc>
        <w:tc>
          <w:tcPr>
            <w:tcW w:w="1584" w:type="dxa"/>
            <w:vAlign w:val="center"/>
          </w:tcPr>
          <w:p w14:paraId="24B6606E" w14:textId="70DD1FB1" w:rsidR="0026733B" w:rsidRPr="005F68CF" w:rsidRDefault="0026733B" w:rsidP="0026733B">
            <w:pPr>
              <w:pStyle w:val="ProductList-Body"/>
              <w:rPr>
                <w:color w:val="000000" w:themeColor="text1"/>
                <w:sz w:val="16"/>
              </w:rPr>
            </w:pPr>
            <w:r>
              <w:rPr>
                <w:color w:val="000000" w:themeColor="text1"/>
                <w:sz w:val="16"/>
                <w:szCs w:val="16"/>
              </w:rPr>
              <w:t>No</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8107BF"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770117"/>
      <w:r>
        <w:t>Condizioni Specifiche dei Servizi Online</w:t>
      </w:r>
      <w:bookmarkEnd w:id="102"/>
      <w:bookmarkEnd w:id="10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4" w:name="_Toc491770118"/>
      <w:bookmarkStart w:id="105" w:name="MicrosoftAzureServices"/>
      <w:r w:rsidRPr="00C34CE1">
        <w:rPr>
          <w:lang w:val="it-IT"/>
        </w:rPr>
        <w:t>Servizi Microsoft Azure</w:t>
      </w:r>
      <w:bookmarkEnd w:id="104"/>
    </w:p>
    <w:bookmarkEnd w:id="105"/>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7"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29" w:history="1">
        <w:r w:rsidR="001E2FC7">
          <w:rPr>
            <w:rStyle w:val="Hyperlink"/>
          </w:rPr>
          <w:t>http://azure.microsoft.com/en-us/support/legal/store-terms/</w:t>
        </w:r>
      </w:hyperlink>
      <w:hyperlink r:id="rId30" w:history="1"/>
      <w:r>
        <w:t>.</w:t>
      </w:r>
    </w:p>
    <w:p w14:paraId="569ECD34" w14:textId="3CD61D93" w:rsidR="00E50A84" w:rsidRDefault="00E50A84" w:rsidP="00272578">
      <w:pPr>
        <w:pStyle w:val="ProductList-Body"/>
      </w:pPr>
    </w:p>
    <w:p w14:paraId="5AFC5DED" w14:textId="77777777" w:rsidR="00930888" w:rsidRPr="00747204" w:rsidRDefault="00930888" w:rsidP="00930888">
      <w:pPr>
        <w:pStyle w:val="ProductList-Offering2Heading"/>
        <w:outlineLvl w:val="2"/>
      </w:pPr>
      <w:bookmarkStart w:id="106" w:name="MicrosoftTranslator"/>
      <w:bookmarkStart w:id="107" w:name="MicrosoftCognitiveServices"/>
      <w:r>
        <w:tab/>
      </w:r>
      <w:bookmarkStart w:id="108" w:name="_Toc484158292"/>
      <w:bookmarkStart w:id="109" w:name="_Toc491770119"/>
      <w:r>
        <w:t>Microsoft Azure Stack</w:t>
      </w:r>
      <w:bookmarkEnd w:id="108"/>
      <w:bookmarkEnd w:id="109"/>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1"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77777777" w:rsidR="00930888" w:rsidRPr="00747204"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D477898" w14:textId="77777777" w:rsidR="00930888" w:rsidRPr="00747204" w:rsidRDefault="008107BF"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Default="00674A93" w:rsidP="00674A93">
      <w:pPr>
        <w:pStyle w:val="ProductList-Offering2Heading"/>
        <w:outlineLvl w:val="2"/>
      </w:pPr>
      <w:r>
        <w:tab/>
      </w:r>
      <w:bookmarkStart w:id="110" w:name="_Toc465426838"/>
      <w:bookmarkStart w:id="111" w:name="_Toc468350407"/>
      <w:bookmarkStart w:id="112" w:name="_Toc491770120"/>
      <w:r>
        <w:t xml:space="preserve">Servizi Cognitivi </w:t>
      </w:r>
      <w:bookmarkEnd w:id="110"/>
      <w:r>
        <w:t>Microsoft</w:t>
      </w:r>
      <w:bookmarkEnd w:id="111"/>
      <w:bookmarkEnd w:id="112"/>
    </w:p>
    <w:bookmarkEnd w:id="106"/>
    <w:bookmarkEnd w:id="107"/>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2"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0E29AD9C" w14:textId="77777777" w:rsidR="0026733B" w:rsidRDefault="0026733B" w:rsidP="0026733B">
      <w:pPr>
        <w:pStyle w:val="ProductList-Body"/>
      </w:pPr>
      <w:r>
        <w:t>Nei casi in cui i Dati dei Servizi Cognitivi includano Dati Personali, la Società otterrà il consenso sufficiente per tale trattamento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3"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4"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8107BF"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113" w:name="EMS"/>
      <w:bookmarkStart w:id="114" w:name="_Toc476476610"/>
      <w:bookmarkStart w:id="115" w:name="_Toc491770121"/>
      <w:bookmarkStart w:id="116" w:name="_Toc459970714"/>
      <w:bookmarkStart w:id="117" w:name="_Toc457466428"/>
      <w:bookmarkStart w:id="118" w:name="AzureActiveDirectoryBasic"/>
      <w:bookmarkStart w:id="119" w:name="_Toc437590238"/>
      <w:bookmarkStart w:id="120" w:name="_Toc435790944"/>
      <w:bookmarkStart w:id="121" w:name="MicrosoftDynamicsMarketing"/>
      <w:r>
        <w:t>Piani di Microsoft Azure</w:t>
      </w:r>
      <w:bookmarkEnd w:id="113"/>
      <w:bookmarkEnd w:id="114"/>
      <w:bookmarkEnd w:id="115"/>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22" w:name="_Toc491770122"/>
      <w:r w:rsidR="0030218F">
        <w:t>Azure Active Directory Basic</w:t>
      </w:r>
      <w:bookmarkEnd w:id="116"/>
      <w:bookmarkEnd w:id="117"/>
      <w:bookmarkEnd w:id="122"/>
    </w:p>
    <w:bookmarkEnd w:id="118"/>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8107BF"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23" w:name="AzureActiveDirectoryPremium"/>
      <w:r>
        <w:tab/>
      </w:r>
      <w:bookmarkStart w:id="124" w:name="_Toc459970715"/>
      <w:bookmarkStart w:id="125" w:name="_Toc457466429"/>
      <w:bookmarkStart w:id="126" w:name="_Toc491770123"/>
      <w:r>
        <w:t>Azure Active Directory Premium</w:t>
      </w:r>
      <w:bookmarkEnd w:id="124"/>
      <w:bookmarkEnd w:id="125"/>
      <w:bookmarkEnd w:id="126"/>
    </w:p>
    <w:bookmarkEnd w:id="123"/>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8107BF"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27" w:name="AzureInformationProtectionPremium"/>
      <w:r>
        <w:tab/>
      </w:r>
      <w:bookmarkStart w:id="128" w:name="AzureRightsManagement"/>
      <w:bookmarkStart w:id="129" w:name="_Toc459970716"/>
      <w:bookmarkStart w:id="130" w:name="_Toc457466430"/>
      <w:bookmarkStart w:id="131" w:name="_Toc491770124"/>
      <w:r>
        <w:t>Azure Information Protection</w:t>
      </w:r>
      <w:bookmarkEnd w:id="128"/>
      <w:r>
        <w:t xml:space="preserve"> Premium</w:t>
      </w:r>
      <w:bookmarkEnd w:id="129"/>
      <w:bookmarkEnd w:id="130"/>
      <w:bookmarkEnd w:id="131"/>
    </w:p>
    <w:bookmarkEnd w:id="127"/>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8107BF"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A73D960" w14:textId="77777777" w:rsidR="00930888" w:rsidRPr="00747204" w:rsidRDefault="00930888" w:rsidP="00930888">
      <w:pPr>
        <w:pStyle w:val="ProductList-Offering1Heading"/>
      </w:pPr>
      <w:bookmarkStart w:id="132" w:name="_Toc388464308"/>
      <w:bookmarkStart w:id="133" w:name="_Toc484158298"/>
      <w:bookmarkStart w:id="134" w:name="_Toc476230929"/>
      <w:bookmarkStart w:id="135" w:name="_Toc491770125"/>
      <w:bookmarkEnd w:id="119"/>
      <w:bookmarkEnd w:id="120"/>
      <w:bookmarkEnd w:id="121"/>
      <w:bookmarkEnd w:id="132"/>
      <w:r>
        <w:t>Servizi Microsoft Dynamics 365</w:t>
      </w:r>
      <w:bookmarkEnd w:id="133"/>
      <w:bookmarkEnd w:id="134"/>
      <w:bookmarkEnd w:id="135"/>
    </w:p>
    <w:p w14:paraId="496732D5" w14:textId="77777777" w:rsidR="00930888" w:rsidRPr="00A8327A" w:rsidRDefault="00930888" w:rsidP="00930888">
      <w:pPr>
        <w:pStyle w:val="ProductList-Body"/>
        <w:rPr>
          <w:rFonts w:asciiTheme="majorHAnsi" w:hAnsiTheme="majorHAnsi"/>
          <w:sz w:val="16"/>
          <w:szCs w:val="16"/>
        </w:rPr>
        <w:sectPr w:rsidR="00930888" w:rsidRPr="00A8327A" w:rsidSect="00930888">
          <w:footerReference w:type="first" r:id="rId35"/>
          <w:pgSz w:w="12240" w:h="15840"/>
          <w:pgMar w:top="1440" w:right="720" w:bottom="1440" w:left="720" w:header="720" w:footer="720" w:gutter="0"/>
          <w:cols w:space="720"/>
          <w:titlePg/>
          <w:docGrid w:linePitch="360"/>
        </w:sectPr>
      </w:pPr>
    </w:p>
    <w:p w14:paraId="1715F21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Case Management, Enterprise Edition</w:t>
      </w:r>
    </w:p>
    <w:p w14:paraId="3FF4441A"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Customer Service, Enterprise Edition</w:t>
      </w:r>
    </w:p>
    <w:p w14:paraId="18E56FB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Field Services, Enterprise Edition</w:t>
      </w:r>
    </w:p>
    <w:p w14:paraId="34FA8F66"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Finance and Operations, Business Edition</w:t>
      </w:r>
    </w:p>
    <w:p w14:paraId="0B5C1B7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Activity, Enterprise Edition</w:t>
      </w:r>
    </w:p>
    <w:p w14:paraId="67957A4B"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Operations Device, Enterprise Edition</w:t>
      </w:r>
    </w:p>
    <w:p w14:paraId="6C816A95"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Project Service Automation, Enterprise Edition</w:t>
      </w:r>
    </w:p>
    <w:p w14:paraId="3BE2C014"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Retail, Enterprise Edition</w:t>
      </w:r>
    </w:p>
    <w:p w14:paraId="04EF931D"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Sales, Enterprise Edition</w:t>
      </w:r>
    </w:p>
    <w:p w14:paraId="75EB7CD3"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Talent, Enterprise Edition</w:t>
      </w:r>
    </w:p>
    <w:p w14:paraId="66209AD1"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Business Edition</w:t>
      </w:r>
    </w:p>
    <w:p w14:paraId="0BE040FC" w14:textId="77777777" w:rsidR="00930888" w:rsidRPr="001012ED" w:rsidRDefault="00930888" w:rsidP="00930888">
      <w:pPr>
        <w:pStyle w:val="ProductList-Body"/>
        <w:rPr>
          <w:lang w:val="en-US"/>
        </w:rPr>
      </w:pPr>
      <w:r w:rsidRPr="001012ED">
        <w:rPr>
          <w:rFonts w:asciiTheme="majorHAnsi" w:hAnsiTheme="majorHAnsi"/>
          <w:sz w:val="16"/>
          <w:szCs w:val="16"/>
          <w:lang w:val="en-US"/>
        </w:rPr>
        <w:t>Microsoft Dynamics 365 for Team Members, Enterprise Edition</w:t>
      </w:r>
    </w:p>
    <w:p w14:paraId="3529BD18" w14:textId="77777777" w:rsidR="00930888" w:rsidRPr="00747204" w:rsidRDefault="00930888" w:rsidP="00930888">
      <w:pPr>
        <w:pStyle w:val="ProductList-Body"/>
      </w:pPr>
      <w:r>
        <w:rPr>
          <w:rFonts w:asciiTheme="majorHAnsi" w:hAnsiTheme="majorHAnsi"/>
          <w:sz w:val="16"/>
          <w:szCs w:val="16"/>
        </w:rPr>
        <w:t>Microsoft Relationship Sales</w:t>
      </w:r>
    </w:p>
    <w:p w14:paraId="1D480861" w14:textId="77777777" w:rsidR="00930888" w:rsidRPr="005F08E6" w:rsidRDefault="00930888" w:rsidP="00930888">
      <w:pPr>
        <w:pStyle w:val="ProductList-Body"/>
        <w:rPr>
          <w:rFonts w:asciiTheme="majorHAnsi" w:hAnsiTheme="majorHAnsi"/>
          <w:sz w:val="16"/>
          <w:szCs w:val="16"/>
        </w:rPr>
        <w:sectPr w:rsidR="00930888"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77EACBBA" w14:textId="77777777" w:rsidR="00930888" w:rsidRPr="00747204" w:rsidRDefault="00930888" w:rsidP="00930888">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o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6C919AD2" w14:textId="77777777" w:rsidR="00930888" w:rsidRPr="00747204" w:rsidRDefault="00930888" w:rsidP="00930888">
      <w:pPr>
        <w:pStyle w:val="ProductList-Body"/>
        <w:tabs>
          <w:tab w:val="left" w:pos="360"/>
        </w:tabs>
      </w:pPr>
      <w:r>
        <w:rPr>
          <w:b/>
          <w:color w:val="00188F"/>
        </w:rPr>
        <w:t>Microsoft Dynamics 365 for Talent</w:t>
      </w:r>
    </w:p>
    <w:p w14:paraId="28ED68EB" w14:textId="77777777" w:rsidR="00930888" w:rsidRPr="00747204" w:rsidRDefault="00930888" w:rsidP="00930888">
      <w:pPr>
        <w:pStyle w:val="ProductList-Body"/>
        <w:tabs>
          <w:tab w:val="clear" w:pos="158"/>
          <w:tab w:val="left" w:pos="360"/>
        </w:tabs>
      </w:pPr>
      <w:r>
        <w:t>Gli Utenti di Microsoft Dynamics 365 for Talent che sono (1) candidati inseriti nel modulo di coloro che hanno un profilo interessante o (2) nuove assunzioni inserite nel modulo di onboarding non necessitano di una SL per accedere al Servizio Online.</w:t>
      </w:r>
    </w:p>
    <w:p w14:paraId="36DED850" w14:textId="77777777" w:rsidR="00930888" w:rsidRPr="00747204" w:rsidRDefault="00930888" w:rsidP="00930888">
      <w:pPr>
        <w:pStyle w:val="ProductList-Body"/>
        <w:tabs>
          <w:tab w:val="clear" w:pos="158"/>
          <w:tab w:val="left" w:pos="360"/>
        </w:tabs>
      </w:pPr>
    </w:p>
    <w:p w14:paraId="1E1D3FD8" w14:textId="77777777" w:rsidR="00930888" w:rsidRPr="00747204" w:rsidRDefault="00930888" w:rsidP="00930888">
      <w:pPr>
        <w:pStyle w:val="ProductList-ClauseHeading"/>
      </w:pPr>
      <w:r>
        <w:t>Diritti sull’Utilizzo del Server per le SL Utente, le SL Utente da SA e le SL Add-on per Utente per Dynamics 365</w:t>
      </w:r>
    </w:p>
    <w:p w14:paraId="6326FF95" w14:textId="77777777" w:rsidR="00930888" w:rsidRPr="00747204" w:rsidRDefault="00930888" w:rsidP="00930888">
      <w:pPr>
        <w:pStyle w:val="ProductList-Body"/>
      </w:pPr>
      <w:r>
        <w:t>Le disposizioni relative ai diritti sull’utilizzo dei server riportate di seguito non si applicano alle Società con licenza per Dynamics 365 Business Edition o alle Società con licenza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22DA3A19" w14:textId="77777777" w:rsidR="00930888" w:rsidRPr="001012ED" w:rsidRDefault="00930888" w:rsidP="00930888">
      <w:pPr>
        <w:pStyle w:val="ProductList-Body"/>
        <w:rPr>
          <w:lang w:val="en-US"/>
        </w:rPr>
      </w:pPr>
      <w:r w:rsidRPr="001012ED">
        <w:rPr>
          <w:b/>
          <w:color w:val="00188F"/>
          <w:lang w:val="en-US"/>
        </w:rPr>
        <w:t>Microsoft Relationship Sales</w:t>
      </w:r>
    </w:p>
    <w:p w14:paraId="28F38529" w14:textId="77777777" w:rsidR="00930888" w:rsidRPr="001012ED" w:rsidRDefault="00930888" w:rsidP="00930888">
      <w:pPr>
        <w:pStyle w:val="ProductList-Body"/>
        <w:rPr>
          <w:spacing w:val="-2"/>
          <w:lang w:val="en-US"/>
        </w:rPr>
      </w:pPr>
      <w:r w:rsidRPr="001012ED">
        <w:rPr>
          <w:spacing w:val="-2"/>
          <w:lang w:val="en-US"/>
        </w:rPr>
        <w:t>La soluzione Microsoft Relationship Sales include Microsoft Dynamics 365 for Sales, Enterprise Edition e LinkedIn Sales Navigator, Enterprise Edition.</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6"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7"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38"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36" w:name="_Toc459970722"/>
      <w:bookmarkStart w:id="137" w:name="MicrosoftSocialEngagement"/>
      <w:r>
        <w:rPr>
          <w:b/>
          <w:color w:val="00188F"/>
        </w:rPr>
        <w:t>Microsoft Social Engagement</w:t>
      </w:r>
      <w:bookmarkEnd w:id="136"/>
    </w:p>
    <w:bookmarkEnd w:id="137"/>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8107BF"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38" w:name="_Toc491770126"/>
      <w:bookmarkStart w:id="139" w:name="O365Services"/>
      <w:r w:rsidRPr="00C34CE1">
        <w:rPr>
          <w:lang w:val="it-IT"/>
        </w:rPr>
        <w:t>Servizi Office 365</w:t>
      </w:r>
      <w:bookmarkEnd w:id="138"/>
    </w:p>
    <w:bookmarkEnd w:id="139"/>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0" w:name="CoreFeaturesforOffice365Services"/>
      <w:r>
        <w:rPr>
          <w:b/>
          <w:color w:val="00188F"/>
        </w:rPr>
        <w:t>Funzionalità Core per i Servizi Office 365</w:t>
      </w:r>
    </w:p>
    <w:bookmarkEnd w:id="140"/>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1" w:name="MicrosoftTeams"/>
      <w:r>
        <w:rPr>
          <w:b/>
          <w:color w:val="00188F"/>
        </w:rPr>
        <w:t>Microsoft Teams</w:t>
      </w:r>
      <w:bookmarkEnd w:id="141"/>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42" w:name="ExchangeOnline"/>
      <w:r w:rsidRPr="00C34CE1">
        <w:rPr>
          <w:lang w:val="it-IT"/>
        </w:rPr>
        <w:tab/>
      </w:r>
      <w:bookmarkStart w:id="143" w:name="_Toc491770127"/>
      <w:r>
        <w:t>Exchange Online</w:t>
      </w:r>
      <w:bookmarkEnd w:id="143"/>
    </w:p>
    <w:p w14:paraId="504B85AD" w14:textId="77777777" w:rsidR="00E93FD0" w:rsidRPr="00C34CE1" w:rsidRDefault="00E93FD0" w:rsidP="004E52BA">
      <w:pPr>
        <w:pStyle w:val="ProductList-Offering1"/>
        <w:rPr>
          <w:lang w:val="en-US"/>
        </w:rPr>
        <w:sectPr w:rsidR="00E93FD0" w:rsidRPr="00C34CE1" w:rsidSect="00E275D6">
          <w:footerReference w:type="first" r:id="rId39"/>
          <w:type w:val="continuous"/>
          <w:pgSz w:w="12240" w:h="15840"/>
          <w:pgMar w:top="1440" w:right="720" w:bottom="1440" w:left="720" w:header="720" w:footer="720" w:gutter="0"/>
          <w:cols w:space="720"/>
          <w:titlePg/>
          <w:docGrid w:linePitch="360"/>
        </w:sectPr>
      </w:pPr>
    </w:p>
    <w:bookmarkEnd w:id="142"/>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0"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3006675B" w14:textId="77777777" w:rsidR="0026733B" w:rsidRDefault="0026733B" w:rsidP="0026733B">
      <w:pPr>
        <w:pStyle w:val="ProductList-ClauseHeading"/>
      </w:pPr>
      <w:r>
        <w:t>Crittografia del Servizio con la Chiave della Società</w:t>
      </w:r>
    </w:p>
    <w:p w14:paraId="00B7DFF6" w14:textId="77777777" w:rsidR="0026733B" w:rsidRDefault="0026733B" w:rsidP="0026733B">
      <w:pPr>
        <w:pStyle w:val="ProductList-Body"/>
      </w:pPr>
      <w:r>
        <w:t>La Società si assume in toto il rischio di eliminare i dati, rendere inaccessibile e interrompere il servizio per la mancata disponibilità di una chiave di crittografia a causa della Società.</w:t>
      </w:r>
    </w:p>
    <w:p w14:paraId="6B1EF25D" w14:textId="77777777" w:rsidR="0026733B" w:rsidRDefault="0026733B" w:rsidP="009427A1">
      <w:pPr>
        <w:pStyle w:val="ProductList-Body"/>
        <w:tabs>
          <w:tab w:val="clear" w:pos="158"/>
          <w:tab w:val="left" w:pos="180"/>
        </w:tabs>
        <w:rPr>
          <w:b/>
          <w:color w:val="00188F"/>
        </w:rPr>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44" w:name="_Toc423959249"/>
      <w:r w:rsidRPr="003D534A">
        <w:rPr>
          <w:b/>
          <w:color w:val="00188F"/>
        </w:rPr>
        <w:t>Contratto di Servizio</w:t>
      </w:r>
      <w:bookmarkEnd w:id="144"/>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45" w:name="_Toc491770128"/>
      <w:bookmarkStart w:id="146" w:name="Office365Applications"/>
      <w:r w:rsidRPr="00C34CE1">
        <w:rPr>
          <w:lang w:val="it-IT"/>
        </w:rPr>
        <w:t>Applicazioni Office 365</w:t>
      </w:r>
      <w:bookmarkEnd w:id="14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1"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47" w:name="MicrosoftMyAnalytics"/>
      <w:bookmarkStart w:id="148" w:name="_Toc465426847"/>
      <w:bookmarkStart w:id="149" w:name="_Toc491770129"/>
      <w:r>
        <w:t>Microsoft MyAnalytics</w:t>
      </w:r>
      <w:bookmarkEnd w:id="147"/>
      <w:bookmarkEnd w:id="148"/>
      <w:bookmarkEnd w:id="149"/>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8107BF"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0" w:name="_Toc491770130"/>
      <w:r w:rsidRPr="00C34CE1">
        <w:rPr>
          <w:lang w:val="it-IT"/>
        </w:rPr>
        <w:t>Office Online</w:t>
      </w:r>
      <w:bookmarkEnd w:id="150"/>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51" w:name="_Toc491770131"/>
      <w:r w:rsidRPr="00C34CE1">
        <w:rPr>
          <w:lang w:val="it-IT"/>
        </w:rPr>
        <w:t>OneDrive for Business</w:t>
      </w:r>
      <w:bookmarkEnd w:id="151"/>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52" w:name="_Toc453946627"/>
      <w:bookmarkStart w:id="153" w:name="_Toc451949065"/>
      <w:bookmarkStart w:id="154" w:name="_Toc491770132"/>
      <w:bookmarkStart w:id="155" w:name="ProjectOnline"/>
      <w:r>
        <w:t>Project Online</w:t>
      </w:r>
      <w:bookmarkEnd w:id="152"/>
      <w:bookmarkEnd w:id="153"/>
      <w:bookmarkEnd w:id="154"/>
    </w:p>
    <w:bookmarkEnd w:id="155"/>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56" w:name="_Toc491770133"/>
      <w:r w:rsidRPr="00C34CE1">
        <w:rPr>
          <w:lang w:val="it-IT"/>
        </w:rPr>
        <w:t>SharePoint Online</w:t>
      </w:r>
      <w:bookmarkEnd w:id="15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57" w:name="SkypeforBusinessOnline"/>
      <w:r w:rsidRPr="00C34CE1">
        <w:rPr>
          <w:lang w:val="it-IT"/>
        </w:rPr>
        <w:tab/>
      </w:r>
      <w:bookmarkStart w:id="158" w:name="_Toc431797723"/>
      <w:bookmarkStart w:id="159" w:name="_Toc431459539"/>
      <w:bookmarkStart w:id="160" w:name="_Toc491770134"/>
      <w:r w:rsidRPr="00C34CE1">
        <w:rPr>
          <w:lang w:val="it-IT"/>
        </w:rPr>
        <w:t xml:space="preserve">Skype for Business </w:t>
      </w:r>
      <w:bookmarkEnd w:id="158"/>
      <w:r w:rsidRPr="00C34CE1">
        <w:rPr>
          <w:lang w:val="it-IT"/>
        </w:rPr>
        <w:t>Online</w:t>
      </w:r>
      <w:bookmarkEnd w:id="157"/>
      <w:bookmarkEnd w:id="159"/>
      <w:bookmarkEnd w:id="160"/>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61" w:name="FunzionalitàCoreperiServiziOffice3"/>
      <w:r>
        <w:rPr>
          <w:b/>
          <w:color w:val="00188F"/>
        </w:rPr>
        <w:t>Funzionalità Core per i Servizi Office 365</w:t>
      </w:r>
      <w:bookmarkEnd w:id="161"/>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35988FB" w14:textId="09B93482" w:rsidR="00930888" w:rsidRDefault="00930888" w:rsidP="00930888">
      <w:pPr>
        <w:pStyle w:val="ProductList-Body"/>
        <w:tabs>
          <w:tab w:val="clear" w:pos="158"/>
          <w:tab w:val="left" w:pos="360"/>
        </w:tabs>
      </w:pPr>
      <w:bookmarkStart w:id="162" w:name="SkypeforBusinessOnlinePTSN"/>
    </w:p>
    <w:p w14:paraId="21200E35" w14:textId="77777777" w:rsidR="00930888" w:rsidRDefault="00930888" w:rsidP="00930888">
      <w:pPr>
        <w:pStyle w:val="ProductList-Body"/>
        <w:tabs>
          <w:tab w:val="clear" w:pos="158"/>
          <w:tab w:val="left" w:pos="360"/>
        </w:tabs>
      </w:pPr>
    </w:p>
    <w:p w14:paraId="137A39F8" w14:textId="1461B496" w:rsidR="0045535A" w:rsidRPr="00C34CE1" w:rsidRDefault="00E50A84" w:rsidP="0045535A">
      <w:pPr>
        <w:pStyle w:val="ProductList-Offering2Heading"/>
        <w:outlineLvl w:val="2"/>
        <w:rPr>
          <w:lang w:val="it-IT"/>
        </w:rPr>
      </w:pPr>
      <w:r>
        <w:rPr>
          <w:lang w:val="it-IT"/>
        </w:rPr>
        <w:tab/>
      </w:r>
      <w:bookmarkStart w:id="163" w:name="_Toc491770135"/>
      <w:r w:rsidR="0045535A" w:rsidRPr="00C34CE1">
        <w:rPr>
          <w:lang w:val="it-IT"/>
        </w:rPr>
        <w:t>Servizi PSTN di Skype for Business Online</w:t>
      </w:r>
      <w:bookmarkEnd w:id="163"/>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62"/>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2"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8107BF"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64" w:name="_Toc491770136"/>
      <w:bookmarkStart w:id="165" w:name="OtherOnlineServices"/>
      <w:r w:rsidRPr="00C34CE1">
        <w:rPr>
          <w:lang w:val="it-IT"/>
        </w:rPr>
        <w:t>Altri Servizi Online</w:t>
      </w:r>
      <w:bookmarkEnd w:id="164"/>
    </w:p>
    <w:p w14:paraId="45E652CA" w14:textId="77777777" w:rsidR="008B0C47" w:rsidRDefault="008B0C47" w:rsidP="008B0C47">
      <w:pPr>
        <w:pStyle w:val="ProductList-Offering2Heading"/>
        <w:outlineLvl w:val="2"/>
      </w:pPr>
      <w:bookmarkStart w:id="166" w:name="MicrosoftLearning"/>
      <w:bookmarkStart w:id="167" w:name="MicrosoftPowerBIPro"/>
      <w:bookmarkEnd w:id="165"/>
      <w:r>
        <w:tab/>
      </w:r>
      <w:bookmarkStart w:id="168" w:name="_Toc476230941"/>
      <w:bookmarkStart w:id="169" w:name="_Toc476476626"/>
      <w:bookmarkStart w:id="170" w:name="_Toc491770137"/>
      <w:bookmarkStart w:id="171" w:name="BingMaps"/>
      <w:r>
        <w:t>Bing Maps Enterprise Platform e Mobile Asset Management Platform</w:t>
      </w:r>
      <w:bookmarkEnd w:id="168"/>
      <w:bookmarkEnd w:id="169"/>
      <w:bookmarkEnd w:id="170"/>
    </w:p>
    <w:bookmarkEnd w:id="171"/>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3" w:history="1">
        <w:r>
          <w:rPr>
            <w:rStyle w:val="Hyperlink"/>
          </w:rPr>
          <w:t>https://aka.ms/bingmapsplatformapistou</w:t>
        </w:r>
      </w:hyperlink>
      <w:r>
        <w:t xml:space="preserve"> e </w:t>
      </w:r>
      <w:hyperlink r:id="rId44"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5"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8107BF"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72" w:name="_Toc476230942"/>
      <w:bookmarkStart w:id="173" w:name="_Toc491770138"/>
      <w:bookmarkStart w:id="174" w:name="BusinessApplicationPlatform"/>
      <w:r>
        <w:t>Piattaforma Applicativa Aziendale</w:t>
      </w:r>
      <w:bookmarkEnd w:id="172"/>
      <w:bookmarkEnd w:id="173"/>
    </w:p>
    <w:bookmarkEnd w:id="174"/>
    <w:p w14:paraId="262D5FBD"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first" r:id="rId46"/>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26733B">
      <w:pPr>
        <w:pStyle w:val="ProductList-Body"/>
        <w:ind w:left="180"/>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8107BF"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13DFAFD" w14:textId="1E5A62E5" w:rsidR="008B0C47" w:rsidRPr="00A8327A" w:rsidRDefault="008B0C47" w:rsidP="008B0C47">
      <w:pPr>
        <w:pStyle w:val="ProductList-Offering2Heading"/>
        <w:ind w:firstLine="158"/>
        <w:outlineLvl w:val="2"/>
        <w:rPr>
          <w:b w:val="0"/>
          <w:color w:val="000000" w:themeColor="text1"/>
          <w:sz w:val="8"/>
          <w:szCs w:val="8"/>
        </w:rPr>
      </w:pPr>
      <w:bookmarkStart w:id="175" w:name="_Toc491770139"/>
      <w:bookmarkStart w:id="176" w:name="_Toc476476628"/>
      <w:r>
        <w:t>Kaizala</w:t>
      </w:r>
      <w:bookmarkEnd w:id="175"/>
    </w:p>
    <w:p w14:paraId="01D2A15E" w14:textId="77777777" w:rsidR="008B0C47" w:rsidRDefault="008B0C47" w:rsidP="008B0C47">
      <w:pPr>
        <w:pStyle w:val="ProductList-Body"/>
        <w:keepNext/>
        <w:tabs>
          <w:tab w:val="clear" w:pos="158"/>
          <w:tab w:val="left" w:pos="360"/>
        </w:tabs>
        <w:rPr>
          <w:b/>
          <w:color w:val="00188F"/>
        </w:rPr>
      </w:pPr>
      <w:r>
        <w:rPr>
          <w:b/>
          <w:color w:val="00188F"/>
        </w:rPr>
        <w:t>Contratto di Servizio</w:t>
      </w:r>
    </w:p>
    <w:p w14:paraId="08854461" w14:textId="77777777" w:rsidR="008B0C47" w:rsidRDefault="008B0C47" w:rsidP="008B0C47">
      <w:pPr>
        <w:pStyle w:val="ProductList-Body"/>
        <w:rPr>
          <w:b/>
          <w:color w:val="00188F"/>
        </w:rPr>
      </w:pPr>
      <w:r>
        <w:t>Non è previsto alcun Contratto di Servizio per Kaizala.</w:t>
      </w:r>
    </w:p>
    <w:p w14:paraId="7B9CFDAD" w14:textId="77777777" w:rsidR="008B0C47" w:rsidRPr="00585A48" w:rsidRDefault="008107BF" w:rsidP="008B0C47">
      <w:pPr>
        <w:pStyle w:val="ProductList-Body"/>
        <w:shd w:val="clear" w:color="auto" w:fill="A6A6A6" w:themeFill="background1" w:themeFillShade="A6"/>
        <w:spacing w:before="120" w:after="240"/>
        <w:jc w:val="right"/>
        <w:rPr>
          <w:sz w:val="16"/>
          <w:szCs w:val="16"/>
        </w:rPr>
      </w:pPr>
      <w:hyperlink w:anchor="TableofContents" w:history="1">
        <w:r w:rsidR="008B0C47">
          <w:rPr>
            <w:rStyle w:val="Hyperlink"/>
            <w:sz w:val="16"/>
            <w:szCs w:val="16"/>
          </w:rPr>
          <w:t>Sommario</w:t>
        </w:r>
      </w:hyperlink>
      <w:r w:rsidR="008B0C47">
        <w:rPr>
          <w:sz w:val="16"/>
          <w:szCs w:val="16"/>
        </w:rPr>
        <w:t xml:space="preserve"> / </w:t>
      </w:r>
      <w:hyperlink w:anchor="GeneralTerms" w:history="1">
        <w:r w:rsidR="008B0C47">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r>
        <w:tab/>
      </w:r>
      <w:bookmarkStart w:id="177" w:name="_Toc491770140"/>
      <w:r w:rsidR="00133112">
        <w:t>Microsoft Cloud App Security</w:t>
      </w:r>
      <w:bookmarkEnd w:id="176"/>
      <w:bookmarkEnd w:id="177"/>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8107BF"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77777777" w:rsidR="000B2C05" w:rsidRPr="004E78BB" w:rsidRDefault="000B2C05" w:rsidP="000B2C05">
      <w:pPr>
        <w:pStyle w:val="ProductList-Offering2Heading"/>
        <w:outlineLvl w:val="2"/>
      </w:pPr>
      <w:r>
        <w:tab/>
      </w:r>
      <w:bookmarkStart w:id="178" w:name="_Toc476230944"/>
      <w:bookmarkStart w:id="179" w:name="_Toc491770141"/>
      <w:r>
        <w:t>Microsoft Intune</w:t>
      </w:r>
      <w:bookmarkEnd w:id="178"/>
      <w:bookmarkEnd w:id="179"/>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first" r:id="rId49"/>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0"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8107BF"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tab/>
      </w:r>
      <w:bookmarkStart w:id="180" w:name="_Toc453946633"/>
      <w:bookmarkStart w:id="181" w:name="_Toc491770142"/>
      <w:bookmarkStart w:id="182" w:name="_Toc451949071"/>
      <w:r>
        <w:t>Microsoft Learning</w:t>
      </w:r>
      <w:bookmarkEnd w:id="180"/>
      <w:bookmarkEnd w:id="181"/>
      <w:r>
        <w:t xml:space="preserve"> </w:t>
      </w:r>
      <w:bookmarkEnd w:id="182"/>
    </w:p>
    <w:bookmarkEnd w:id="166"/>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83" w:name="_Toc451949072"/>
      <w:r>
        <w:t>SL Servizi per Microsoft Learning Imagine Academy</w:t>
      </w:r>
      <w:bookmarkEnd w:id="183"/>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1"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8107BF"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67"/>
    <w:p w14:paraId="6B27E455" w14:textId="77777777" w:rsidR="007C54F6" w:rsidRPr="009C1170" w:rsidRDefault="007C54F6" w:rsidP="007C54F6">
      <w:pPr>
        <w:pStyle w:val="ProductList-Offering2Heading"/>
        <w:keepNext/>
        <w:outlineLvl w:val="2"/>
      </w:pPr>
      <w:r>
        <w:tab/>
      </w:r>
      <w:bookmarkStart w:id="184" w:name="_Toc457466455"/>
      <w:bookmarkStart w:id="185" w:name="_Toc491770143"/>
      <w:r>
        <w:t>Minecraft: Education Edition</w:t>
      </w:r>
      <w:bookmarkEnd w:id="184"/>
      <w:bookmarkEnd w:id="185"/>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8107BF"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86" w:name="_Toc491770144"/>
      <w:r w:rsidR="00581CDB" w:rsidRPr="00C34CE1">
        <w:rPr>
          <w:lang w:val="it-IT"/>
        </w:rPr>
        <w:t>Office 365 Developer</w:t>
      </w:r>
      <w:bookmarkEnd w:id="186"/>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107BF"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87" w:name="_Toc453946637"/>
      <w:bookmarkStart w:id="188" w:name="_Toc491770145"/>
      <w:r>
        <w:t>Windows Desktop Operating System</w:t>
      </w:r>
      <w:bookmarkEnd w:id="187"/>
      <w:bookmarkEnd w:id="188"/>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8107BF"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9" w:name="Attachment1"/>
      <w:bookmarkStart w:id="190" w:name="_Toc491770146"/>
      <w:r>
        <w:t>Allegato 1 – Comunicazioni</w:t>
      </w:r>
      <w:bookmarkEnd w:id="189"/>
      <w:bookmarkEnd w:id="190"/>
    </w:p>
    <w:p w14:paraId="2F4609B8" w14:textId="0A35F4A9" w:rsidR="004D27A6" w:rsidRPr="00C34CE1" w:rsidRDefault="00D67A4B" w:rsidP="00B31F55">
      <w:pPr>
        <w:pStyle w:val="ProductList-Offering1Heading"/>
        <w:rPr>
          <w:lang w:val="it-IT"/>
        </w:rPr>
      </w:pPr>
      <w:bookmarkStart w:id="191" w:name="_Toc491770147"/>
      <w:r w:rsidRPr="00C34CE1">
        <w:rPr>
          <w:lang w:val="it-IT"/>
        </w:rPr>
        <w:t>Bing Maps</w:t>
      </w:r>
      <w:bookmarkEnd w:id="19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3" w:history="1">
        <w:r>
          <w:rPr>
            <w:rStyle w:val="Hyperlink"/>
          </w:rPr>
          <w:t>go.microsoft.com/?linkid=9710837</w:t>
        </w:r>
      </w:hyperlink>
      <w:r>
        <w:t xml:space="preserve"> e dall’Informativa sulla Privacy di Bing Maps che si trova alla pagina </w:t>
      </w:r>
      <w:hyperlink r:id="rId54" w:history="1">
        <w:r>
          <w:rPr>
            <w:rStyle w:val="Hyperlink"/>
          </w:rPr>
          <w:t>go.microsoft.com/fwlink/?LinkID=248686</w:t>
        </w:r>
      </w:hyperlink>
      <w:r>
        <w:t>.</w:t>
      </w:r>
    </w:p>
    <w:bookmarkStart w:id="192" w:name="_Toc431459551"/>
    <w:bookmarkStart w:id="193"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94" w:name="_Toc491770148"/>
      <w:r w:rsidRPr="00C34CE1">
        <w:rPr>
          <w:lang w:val="it-IT"/>
        </w:rPr>
        <w:t>Servizi Professionali</w:t>
      </w:r>
      <w:bookmarkEnd w:id="192"/>
      <w:bookmarkEnd w:id="194"/>
    </w:p>
    <w:bookmarkEnd w:id="193"/>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107BF"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95" w:name="_Toc451949080"/>
      <w:bookmarkStart w:id="196" w:name="_Toc491770149"/>
      <w:r w:rsidRPr="00271381">
        <w:rPr>
          <w:lang w:val="it-IT"/>
        </w:rPr>
        <w:t>Comunicazione relativa alla Codifica H.265/HEVC nei Servizi Multimediali di Azure</w:t>
      </w:r>
      <w:bookmarkEnd w:id="195"/>
      <w:bookmarkEnd w:id="19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8107BF"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197" w:name="_Toc484158323"/>
      <w:bookmarkStart w:id="198" w:name="_Toc491770150"/>
      <w:r>
        <w:t>Comunicazione su Adobe Flash Player</w:t>
      </w:r>
      <w:bookmarkEnd w:id="197"/>
      <w:bookmarkEnd w:id="198"/>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5"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8107BF"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747204" w:rsidRDefault="00930888" w:rsidP="00930888">
      <w:pPr>
        <w:pStyle w:val="ProductList-Offering1Heading"/>
      </w:pPr>
      <w:bookmarkStart w:id="199" w:name="_Toc484158324"/>
      <w:bookmarkStart w:id="200" w:name="_Toc476230953"/>
      <w:bookmarkStart w:id="201" w:name="_Toc491770151"/>
      <w:r>
        <w:t>Comunicazione relativa agli Standard Video H.264/AVC, VC-1, MPEG-4 Parte 2 e MPEG-2</w:t>
      </w:r>
      <w:bookmarkEnd w:id="199"/>
      <w:bookmarkEnd w:id="200"/>
      <w:bookmarkEnd w:id="20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8107BF"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first" r:id="rId57"/>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202" w:name="_Toc491770152"/>
      <w:bookmarkStart w:id="203" w:name="Attachment2"/>
      <w:r w:rsidRPr="00893D7F">
        <w:t>Allegato 2 - Suite di Licenze “Subscription”</w:t>
      </w:r>
      <w:bookmarkEnd w:id="202"/>
    </w:p>
    <w:bookmarkEnd w:id="203"/>
    <w:p w14:paraId="534E9E9C" w14:textId="46DBE1C7"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930888" w14:paraId="65310C10" w14:textId="77777777" w:rsidTr="00B2662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F6CFE7" w14:textId="77777777" w:rsidR="00930888" w:rsidRDefault="00930888" w:rsidP="00B2662F">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299D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240361"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0A25DE7"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F95391"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3B07A3D7"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F25317E" w14:textId="77777777" w:rsidR="00930888" w:rsidRPr="00747204" w:rsidRDefault="00930888" w:rsidP="00B2662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E88611" w14:textId="77777777" w:rsidR="00930888" w:rsidRDefault="00930888"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6C051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0CA8DC"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AB6E7C6"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E66753"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316D788"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E576A54"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A96DDE6"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8CBA20A"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7714192B" w14:textId="77777777" w:rsidR="00930888" w:rsidRDefault="00930888"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168805" w14:textId="4B775CD7" w:rsidR="00930888" w:rsidRDefault="00465D19"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30888">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506D1C54" w14:textId="77777777" w:rsidR="00930888" w:rsidRPr="00747204" w:rsidRDefault="00930888" w:rsidP="00B2662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4E4ADAB" w14:textId="77777777" w:rsidR="00930888" w:rsidRPr="00747204" w:rsidRDefault="00930888"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3E722DB" w14:textId="77777777" w:rsidR="00930888" w:rsidRDefault="00930888"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30888" w14:paraId="5C2F9A85" w14:textId="77777777" w:rsidTr="00B2662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5A8C038" w14:textId="77777777" w:rsidR="00930888" w:rsidRDefault="00930888" w:rsidP="00B2662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2E83A" w14:textId="7A1A1420" w:rsidR="00930888" w:rsidRDefault="00465D1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3088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3E8A3"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30A0D0"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61F1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43CF4" w14:textId="0EE9EEBF" w:rsidR="00930888" w:rsidRDefault="00465D19"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30888">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336ED"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F1D95"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E9DCB"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8453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945254"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74A51"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5ACB2F"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31A80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108329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88C196"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777A52"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9C8C07"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5B4EC7F"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172AC"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BF8DC3E" w14:textId="77777777" w:rsidR="00930888" w:rsidRPr="00747204" w:rsidRDefault="00930888"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26135D" w14:textId="77777777" w:rsidR="00930888" w:rsidRPr="00740A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40C18C49" w14:textId="77777777" w:rsidR="00930888" w:rsidRDefault="00930888"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30888" w14:paraId="0E635D56" w14:textId="77777777" w:rsidTr="00B2662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947BD8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C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DB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537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F3C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6E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7D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910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66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33B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19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01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F5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2446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55D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445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0A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0D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105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B8E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AD6E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97E8348" w14:textId="77777777" w:rsidTr="00B2662F">
        <w:trPr>
          <w:trHeight w:val="202"/>
        </w:trPr>
        <w:tc>
          <w:tcPr>
            <w:tcW w:w="2789" w:type="dxa"/>
            <w:tcBorders>
              <w:top w:val="nil"/>
              <w:left w:val="nil"/>
              <w:bottom w:val="dashSmallGap" w:sz="4" w:space="0" w:color="BFBFBF" w:themeColor="background1" w:themeShade="BF"/>
              <w:right w:val="nil"/>
            </w:tcBorders>
            <w:noWrap/>
            <w:vAlign w:val="center"/>
            <w:hideMark/>
          </w:tcPr>
          <w:p w14:paraId="15006EB5" w14:textId="6E62E22A"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26733B">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A3CD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546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D82C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DBD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F7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0001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0E8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9E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87A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00E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22F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1A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CAE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95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A497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55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B0F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22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79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611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00B97EC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F2C0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834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667F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F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7D01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91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DC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9C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5F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936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968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1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2A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01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958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B4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A0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D5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4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7C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947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05F3D3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27CA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4E8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59C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333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C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91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7A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05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7CE5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FE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07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EC0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8A8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C9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461C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B6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30D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8D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D4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EA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3F4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FF84E1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BE5F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0C6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8BE6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95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09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473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7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CA85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3DC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A6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2D3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270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F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C28A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971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20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1DC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5B4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6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BD3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9E9C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0D37C7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D81E65" w14:textId="795DCDBE"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26733B">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12E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73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6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C5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CD0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839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BBC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35C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702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6CF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4D6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6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81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83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096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16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C32B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2E2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4115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91C6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DE0DC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A2A5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5ED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493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AB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E9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6D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DC2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F0C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9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935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863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861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0F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57E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64E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3664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7B2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FD4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338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12E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D965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386EB8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7AA3"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95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7C53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4AF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00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8FA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F4E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FD4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9AEC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322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7D4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1C15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245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CA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8FD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C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D7B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771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71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0E3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5A1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B41521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6FA9B"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8CE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D1A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5B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79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1F0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38F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F0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2D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DA2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D8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84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58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A1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F02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00C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0F1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02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9D8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7A28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23D8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1FAD4A5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734D7"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2F8F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5116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9DD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A17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1E0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DD24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9B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70D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189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60ED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4C95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EA0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A8C6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7E81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F6A1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59C8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25B9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01E9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9C2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99FDE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283BC9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92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AD7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7D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23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2D04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DD3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E51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3A5B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AC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925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9762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D3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4D8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5A86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63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079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ECB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75AD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4C2E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5AE6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045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1E752B2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5BDFA"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D5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298E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67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59A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3FC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5C2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C34F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8C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8D6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C4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B7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39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B15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412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E44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9E7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5D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6D2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E4BF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E1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11B3D66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42419"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E992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7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D325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0A5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D3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00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D1F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C2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F34C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864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A4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7D74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3C8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8F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9A27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9BD9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A28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1E6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717C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722E1"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425"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2AA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1E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2D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5CE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82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C8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309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16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682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73C4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7C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E6F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07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A90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7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51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FE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20FF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C9F6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E0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DFF018F"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1F89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B87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AC1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CF8D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3709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3A0C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F48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060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BE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5BC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90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283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12CD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266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75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814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CE11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3554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BEB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8BA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A42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B45A22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BADE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C5B4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88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17C4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C0A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E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D2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770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5A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32D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E0A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3434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E2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8FDB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B6C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44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D18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4A6C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E82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B5E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A76BF95"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B8956"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0A5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C74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C53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CC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AD8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1E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149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74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F65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31F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4B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147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FFA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10E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054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3F5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E4D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E0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775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65E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7338901" w14:textId="77777777" w:rsidTr="00B2662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0808E"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0C81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8E1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13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C9D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95E5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05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58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7AB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8F5F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3B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FD2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C7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DA7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02B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A0D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B2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4AB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D1C2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D3E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B7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C90F59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BC282"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1B2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E2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96E5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F0D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4D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C84C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E15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596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7BD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0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D8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568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EDA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67D8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E0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41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B0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2A80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3EB8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961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7A834A0"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A06F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9B6D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A3F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A9A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93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800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2BE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249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F0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3257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67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E68D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A0B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9CD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516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32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D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7C58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7A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3AB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438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52EA0D3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7C467"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67A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02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DCD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1879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C0B2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49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9E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9E13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167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0EB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89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1B0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BF6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EB72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B8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A86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061A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EA6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032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8741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71E7875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9FF1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D4A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2C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1FD0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325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BC35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1BFF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F2F8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B6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41E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84F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309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0B9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7A6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3E6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1DE9A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60F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7031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EE3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209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1BB9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2A494D7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F3658"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BA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660C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B056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B6E8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F62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3B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C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BE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EA1B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105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ED8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A9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72CA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899F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ABD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39E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5501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FA3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4077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EF4F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76336C3"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D0FD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493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84B2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F7E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459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C2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9F4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A5E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83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BD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330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78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4CD5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FB4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340E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E349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447B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F2C0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54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0D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F12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91534C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38B4B9"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A0D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119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89F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FCD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2AC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058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7A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AD7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0319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C17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572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69F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CB9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98B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EBFC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F63B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84E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82E4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3F36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E2E5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19F0B98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64FF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7A8B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BF5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2E7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A58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44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E61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CDD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3372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8882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CDD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FB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6D9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787A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D1D3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469C40"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11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0602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6274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D26C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A0A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07A6A7B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B275F"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2367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1E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46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4F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CE2A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0A7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5B3A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95DF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5A55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DCB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31C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E43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520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87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B5F1A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3B4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D6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FAC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282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72AEB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rsidRPr="001012ED" w14:paraId="35E3B2C4"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DA2AD"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pacing w:val="-2"/>
                <w:sz w:val="15"/>
                <w:szCs w:val="15"/>
                <w:lang w:val="en-US"/>
              </w:rPr>
            </w:pPr>
            <w:r w:rsidRPr="001012ED">
              <w:rPr>
                <w:rFonts w:asciiTheme="majorHAnsi" w:hAnsiTheme="majorHAnsi"/>
                <w:spacing w:val="-2"/>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6965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A37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922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A30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0357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E6DA"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24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748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952E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AE6"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986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29E61"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29A3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446C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BABE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EFA4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B66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9742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98A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F7EE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rsidRPr="001012ED" w14:paraId="3D189E4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DDD0B" w14:textId="77777777" w:rsidR="00930888" w:rsidRPr="001012ED" w:rsidRDefault="00930888" w:rsidP="00B2662F">
            <w:pPr>
              <w:pStyle w:val="ProductList-Body"/>
              <w:tabs>
                <w:tab w:val="clear" w:pos="158"/>
                <w:tab w:val="left" w:pos="720"/>
              </w:tabs>
              <w:spacing w:line="256" w:lineRule="auto"/>
              <w:ind w:left="-108"/>
              <w:rPr>
                <w:rFonts w:asciiTheme="majorHAnsi" w:hAnsiTheme="majorHAnsi"/>
                <w:sz w:val="15"/>
                <w:szCs w:val="15"/>
                <w:lang w:val="en-US"/>
              </w:rPr>
            </w:pPr>
            <w:r w:rsidRPr="001012ED">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5F903"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D868"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0F26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7DC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5BF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16E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85A4"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C9B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1ED29"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4431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FAE3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39EC"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CB75"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0E3E"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70B1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74FF"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3CCB"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C0FA2"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BC87"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5D587D" w14:textId="77777777" w:rsidR="00930888" w:rsidRPr="001012ED" w:rsidRDefault="00930888" w:rsidP="00B2662F">
            <w:pPr>
              <w:pStyle w:val="ProductList-Body"/>
              <w:tabs>
                <w:tab w:val="clear" w:pos="158"/>
                <w:tab w:val="left" w:pos="720"/>
              </w:tabs>
              <w:spacing w:line="256" w:lineRule="auto"/>
              <w:jc w:val="center"/>
              <w:rPr>
                <w:rFonts w:asciiTheme="majorHAnsi" w:hAnsiTheme="majorHAnsi"/>
                <w:sz w:val="15"/>
                <w:szCs w:val="15"/>
                <w:lang w:val="en-US"/>
              </w:rPr>
            </w:pPr>
          </w:p>
        </w:tc>
      </w:tr>
      <w:tr w:rsidR="00930888" w14:paraId="4CB53B88"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C2490"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3994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D1BE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358B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0D0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336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D93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5DC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F9CD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0E67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6D89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20B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17F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2E1E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EA6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487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F6A9"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828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28DD7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2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3C1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B33929"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9A4D9"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60DD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F33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38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DF26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6D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91D8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FAA5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7098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62B4F"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3B7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D57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078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A2F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C4D78"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4E4D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C35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425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A8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B0BB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CD9AA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4815A61B"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4A5C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95D0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87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1588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348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FCD7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B8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64C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657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990F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1C0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143E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5EFB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5B2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B8B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29C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AA79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CA2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64D6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3193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3C304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669807B6"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23321" w14:textId="77777777" w:rsidR="00930888"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019E1"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DC2FA"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C7E3"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2BD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122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A166"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A104"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03E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25D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F61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99A32"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139C"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5F7E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52F09"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A1EBD"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9E5C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E750"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D78E"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14737"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5E0A5" w14:textId="77777777" w:rsidR="00930888"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196B8DD"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CAEED"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A3D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48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751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A540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6B9F6"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9EF"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1B5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ADD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E80E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F4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5E1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C83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1A55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1FA9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2F5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D7320"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66DE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82807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66D3B"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1945C7"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r w:rsidR="00930888" w14:paraId="3C95A6D2" w14:textId="77777777" w:rsidTr="00B2662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EBA64" w14:textId="77777777" w:rsidR="00930888" w:rsidRPr="009B68F5" w:rsidRDefault="00930888"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92C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A1B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716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1FD1"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4257C2"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2DA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F3C6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37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5BC53"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6847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46135"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20CE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54A1E"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AD918B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96310C"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469E8"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CD3D"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315C7A"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B57A7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4278E94" w14:textId="77777777" w:rsidR="00930888" w:rsidRPr="009B68F5" w:rsidRDefault="00930888" w:rsidP="00B2662F">
            <w:pPr>
              <w:pStyle w:val="ProductList-Body"/>
              <w:tabs>
                <w:tab w:val="clear" w:pos="158"/>
                <w:tab w:val="left" w:pos="720"/>
              </w:tabs>
              <w:spacing w:line="256"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7777777" w:rsidR="00930888" w:rsidRPr="00747204" w:rsidRDefault="00930888" w:rsidP="00930888">
      <w:pPr>
        <w:pStyle w:val="ProductList-Body"/>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58" w:history="1">
        <w:r>
          <w:rPr>
            <w:rStyle w:val="Hyperlink"/>
            <w:i/>
            <w:sz w:val="16"/>
            <w:szCs w:val="16"/>
          </w:rPr>
          <w:t>https://www.microsoft.com/en-us/dynamics365/pricing</w:t>
        </w:r>
      </w:hyperlink>
      <w:r>
        <w:rPr>
          <w:i/>
          <w:sz w:val="16"/>
          <w:szCs w:val="16"/>
        </w:rPr>
        <w:t>.</w:t>
      </w:r>
    </w:p>
    <w:p w14:paraId="374EA8ED" w14:textId="7BA64F8E" w:rsidR="00D67A4B" w:rsidRPr="00690C65" w:rsidRDefault="008107BF"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4" w:name="Attachment3"/>
      <w:bookmarkStart w:id="205" w:name="_Toc491770153"/>
      <w:r>
        <w:t>Allegato 3 – Condizioni Contrattuali Standard (Responsabili del trattamento)</w:t>
      </w:r>
      <w:bookmarkEnd w:id="204"/>
      <w:bookmarkEnd w:id="20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06" w:name="_Toc489605629"/>
      <w:bookmarkStart w:id="207" w:name="Attachment4"/>
      <w:bookmarkStart w:id="208" w:name="_Toc491770154"/>
      <w:r>
        <w:t>Allegato 4: Condizioni del Regolamento Generale dell’Unione Europea sulla Protezione dei Dati</w:t>
      </w:r>
      <w:bookmarkEnd w:id="206"/>
      <w:bookmarkEnd w:id="207"/>
      <w:bookmarkEnd w:id="208"/>
    </w:p>
    <w:p w14:paraId="1F97FA56" w14:textId="77777777" w:rsidR="0026733B" w:rsidRDefault="0026733B" w:rsidP="0026733B">
      <w:pPr>
        <w:pStyle w:val="ProductList-Body"/>
        <w:outlineLvl w:val="1"/>
      </w:pPr>
      <w:bookmarkStart w:id="209" w:name="_Hlk489289993"/>
      <w:r>
        <w:rPr>
          <w:rFonts w:cstheme="minorHAnsi"/>
          <w:b/>
          <w:szCs w:val="18"/>
        </w:rPr>
        <w:t xml:space="preserve">A. </w:t>
      </w:r>
      <w:r>
        <w:rPr>
          <w:b/>
        </w:rPr>
        <w:t>Definizioni</w:t>
      </w:r>
      <w:bookmarkEnd w:id="209"/>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10" w:name="_Toc489605630"/>
      <w:bookmarkStart w:id="211" w:name="_Toc491770155"/>
      <w:bookmarkStart w:id="212" w:name="Appendix1_AdditionalGDPR"/>
      <w:r>
        <w:t>Appendice 1: Condizioni Aggiuntive del Regolamento Generale sulla Protezione dei Dati</w:t>
      </w:r>
      <w:bookmarkEnd w:id="210"/>
      <w:bookmarkEnd w:id="211"/>
    </w:p>
    <w:bookmarkEnd w:id="212"/>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7448A0E1" w14:textId="77777777" w:rsidR="0026733B" w:rsidRDefault="0026733B" w:rsidP="0026733B">
      <w:pPr>
        <w:pStyle w:val="ProductList-Body"/>
        <w:spacing w:after="120"/>
        <w:ind w:left="158"/>
      </w:pPr>
      <w:r>
        <w:rPr>
          <w:b/>
        </w:rPr>
        <w:t>3.</w:t>
      </w:r>
      <w:r>
        <w:t xml:space="preserve"> Un elenco aggiornato degli Altri Responsabili del Trattamento di Microsoft è disponibile all’indirizzo: https://aka.ms/Online_Serv_Subcontractor_List (tale URL potrà essere aggiornato periodicamente da Microsoft). Almeno 14 giorni prima di autorizzare un Altro Responsabile del Trattamento ad accedere ai Dati Personali, Microsoft aggiornerà il sito Web e fornirà alla Società uno strumento per ricevere comunicazione di tale aggiornamento. Laddove Microsoft sia il responsabile del trattamento (e non un altro responsabile del trattamento), si applicano le seguenti condizioni:</w:t>
      </w:r>
    </w:p>
    <w:p w14:paraId="2150D1F3" w14:textId="77777777" w:rsidR="0026733B" w:rsidRDefault="0026733B" w:rsidP="0026733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13"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14" w:name="_Hlk487172101"/>
      <w:bookmarkEnd w:id="213"/>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14"/>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4B4C2" w14:textId="77777777" w:rsidR="00F36A84" w:rsidRDefault="00F36A84" w:rsidP="009A573F">
      <w:pPr>
        <w:spacing w:after="0" w:line="240" w:lineRule="auto"/>
      </w:pPr>
      <w:r>
        <w:separator/>
      </w:r>
    </w:p>
  </w:endnote>
  <w:endnote w:type="continuationSeparator" w:id="0">
    <w:p w14:paraId="10F058F6" w14:textId="77777777" w:rsidR="00F36A84" w:rsidRDefault="00F36A84" w:rsidP="009A573F">
      <w:pPr>
        <w:spacing w:after="0" w:line="240" w:lineRule="auto"/>
      </w:pPr>
      <w:r>
        <w:continuationSeparator/>
      </w:r>
    </w:p>
  </w:endnote>
  <w:endnote w:type="continuationNotice" w:id="1">
    <w:p w14:paraId="3D9A73E0" w14:textId="77777777" w:rsidR="00F36A84" w:rsidRDefault="00F36A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562F9F" w14:textId="77777777" w:rsidR="00DC338A" w:rsidRDefault="00DC33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8107BF"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8107BF"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8107BF"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8107BF"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8107BF"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8107BF"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8107BF"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8107BF"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8107BF"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8107BF"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8107BF"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8107BF"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8107BF"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8107BF"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8107BF"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8107BF"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8107BF"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8107BF"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6733B"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26733B" w:rsidRPr="00C76DF3" w:rsidRDefault="008107BF" w:rsidP="00C34CE1">
          <w:pPr>
            <w:pStyle w:val="ProductList-OfferingBody"/>
            <w:ind w:left="-77" w:right="-73"/>
            <w:jc w:val="center"/>
            <w:rPr>
              <w:color w:val="808080" w:themeColor="background1" w:themeShade="80"/>
              <w:sz w:val="14"/>
              <w:szCs w:val="14"/>
            </w:rPr>
          </w:pPr>
          <w:hyperlink w:anchor="TableofContents" w:history="1">
            <w:r w:rsidR="0026733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26733B" w:rsidRPr="00C76DF3" w:rsidRDefault="0026733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26733B" w:rsidRPr="00C76DF3" w:rsidRDefault="008107BF" w:rsidP="00C34CE1">
          <w:pPr>
            <w:pStyle w:val="ProductList-OfferingBody"/>
            <w:ind w:left="-72" w:right="-74"/>
            <w:jc w:val="center"/>
            <w:rPr>
              <w:color w:val="808080" w:themeColor="background1" w:themeShade="80"/>
              <w:sz w:val="14"/>
              <w:szCs w:val="14"/>
            </w:rPr>
          </w:pPr>
          <w:hyperlink w:anchor="Introduction" w:history="1">
            <w:r w:rsidR="0026733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26733B" w:rsidRPr="00C76DF3" w:rsidRDefault="0026733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26733B" w:rsidRPr="00C76DF3" w:rsidRDefault="008107BF" w:rsidP="00C34CE1">
          <w:pPr>
            <w:pStyle w:val="ProductList-OfferingBody"/>
            <w:ind w:left="-72" w:right="-75"/>
            <w:jc w:val="center"/>
            <w:rPr>
              <w:color w:val="808080" w:themeColor="background1" w:themeShade="80"/>
              <w:sz w:val="14"/>
              <w:szCs w:val="14"/>
            </w:rPr>
          </w:pPr>
          <w:hyperlink w:anchor="GeneralTerms" w:history="1">
            <w:r w:rsidR="0026733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26733B" w:rsidRPr="00C76DF3" w:rsidRDefault="0026733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26733B" w:rsidRPr="00C76DF3" w:rsidRDefault="008107BF" w:rsidP="00C34CE1">
          <w:pPr>
            <w:pStyle w:val="ProductList-OfferingBody"/>
            <w:ind w:left="-72" w:right="-77"/>
            <w:jc w:val="center"/>
            <w:rPr>
              <w:color w:val="808080" w:themeColor="background1" w:themeShade="80"/>
              <w:sz w:val="14"/>
              <w:szCs w:val="14"/>
            </w:rPr>
          </w:pPr>
          <w:hyperlink w:anchor="PrivacyandSecurityTerms" w:history="1">
            <w:r w:rsidR="0026733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26733B" w:rsidRPr="00C76DF3" w:rsidRDefault="0026733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26733B" w:rsidRPr="00C76DF3" w:rsidRDefault="008107BF" w:rsidP="00C34CE1">
          <w:pPr>
            <w:pStyle w:val="ProductList-OfferingBody"/>
            <w:ind w:left="-72" w:right="-77"/>
            <w:jc w:val="center"/>
            <w:rPr>
              <w:color w:val="808080" w:themeColor="background1" w:themeShade="80"/>
              <w:sz w:val="14"/>
              <w:szCs w:val="14"/>
            </w:rPr>
          </w:pPr>
          <w:hyperlink w:anchor="OnlineServiceSpecificTerms" w:history="1">
            <w:r w:rsidR="0026733B" w:rsidRPr="00C34CE1">
              <w:rPr>
                <w:rStyle w:val="Hyperlink"/>
                <w:sz w:val="14"/>
                <w:szCs w:val="14"/>
                <w:lang w:eastAsia="en-US" w:bidi="ar-SA"/>
              </w:rPr>
              <w:t xml:space="preserve">Condizioni Specifiche dei </w:t>
            </w:r>
            <w:r w:rsidR="0026733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26733B" w:rsidRPr="00C76DF3" w:rsidRDefault="0026733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26733B" w:rsidRPr="00C76DF3" w:rsidRDefault="008107BF" w:rsidP="00C34CE1">
          <w:pPr>
            <w:pStyle w:val="ProductList-OfferingBody"/>
            <w:ind w:left="-72" w:right="-76"/>
            <w:jc w:val="center"/>
            <w:rPr>
              <w:color w:val="808080" w:themeColor="background1" w:themeShade="80"/>
              <w:sz w:val="14"/>
              <w:szCs w:val="14"/>
            </w:rPr>
          </w:pPr>
          <w:hyperlink w:anchor="Attachment1" w:history="1">
            <w:r w:rsidR="0026733B">
              <w:rPr>
                <w:rStyle w:val="Hyperlink"/>
                <w:sz w:val="14"/>
                <w:szCs w:val="14"/>
                <w:lang w:val="en-US" w:eastAsia="en-US" w:bidi="ar-SA"/>
              </w:rPr>
              <w:t>Allegati</w:t>
            </w:r>
          </w:hyperlink>
        </w:p>
      </w:tc>
    </w:tr>
  </w:tbl>
  <w:p w14:paraId="5B86C1A8" w14:textId="77777777" w:rsidR="0026733B" w:rsidRPr="00591643" w:rsidRDefault="0026733B"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6733B"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26733B" w:rsidRPr="00C76DF3" w:rsidRDefault="008107BF" w:rsidP="00C34CE1">
          <w:pPr>
            <w:pStyle w:val="ProductList-OfferingBody"/>
            <w:ind w:left="-77" w:right="-73"/>
            <w:jc w:val="center"/>
            <w:rPr>
              <w:color w:val="808080" w:themeColor="background1" w:themeShade="80"/>
              <w:sz w:val="14"/>
              <w:szCs w:val="14"/>
            </w:rPr>
          </w:pPr>
          <w:hyperlink w:anchor="TableofContents" w:history="1">
            <w:r w:rsidR="0026733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26733B" w:rsidRPr="00C76DF3" w:rsidRDefault="0026733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26733B" w:rsidRPr="00C76DF3" w:rsidRDefault="008107BF" w:rsidP="00C34CE1">
          <w:pPr>
            <w:pStyle w:val="ProductList-OfferingBody"/>
            <w:ind w:left="-72" w:right="-74"/>
            <w:jc w:val="center"/>
            <w:rPr>
              <w:color w:val="808080" w:themeColor="background1" w:themeShade="80"/>
              <w:sz w:val="14"/>
              <w:szCs w:val="14"/>
            </w:rPr>
          </w:pPr>
          <w:hyperlink w:anchor="Introduction" w:history="1">
            <w:r w:rsidR="0026733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26733B" w:rsidRPr="00C76DF3" w:rsidRDefault="0026733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26733B" w:rsidRPr="00C76DF3" w:rsidRDefault="008107BF" w:rsidP="00C34CE1">
          <w:pPr>
            <w:pStyle w:val="ProductList-OfferingBody"/>
            <w:ind w:left="-72" w:right="-75"/>
            <w:jc w:val="center"/>
            <w:rPr>
              <w:color w:val="808080" w:themeColor="background1" w:themeShade="80"/>
              <w:sz w:val="14"/>
              <w:szCs w:val="14"/>
            </w:rPr>
          </w:pPr>
          <w:hyperlink w:anchor="GeneralTerms" w:history="1">
            <w:r w:rsidR="0026733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26733B" w:rsidRPr="00C76DF3" w:rsidRDefault="0026733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26733B" w:rsidRPr="00C76DF3" w:rsidRDefault="008107BF" w:rsidP="00C34CE1">
          <w:pPr>
            <w:pStyle w:val="ProductList-OfferingBody"/>
            <w:ind w:left="-72" w:right="-77"/>
            <w:jc w:val="center"/>
            <w:rPr>
              <w:color w:val="808080" w:themeColor="background1" w:themeShade="80"/>
              <w:sz w:val="14"/>
              <w:szCs w:val="14"/>
            </w:rPr>
          </w:pPr>
          <w:hyperlink w:anchor="PrivacyandSecurityTerms" w:history="1">
            <w:r w:rsidR="0026733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26733B" w:rsidRPr="00C76DF3" w:rsidRDefault="0026733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26733B" w:rsidRPr="00C76DF3" w:rsidRDefault="008107BF" w:rsidP="00C34CE1">
          <w:pPr>
            <w:pStyle w:val="ProductList-OfferingBody"/>
            <w:ind w:left="-72" w:right="-77"/>
            <w:jc w:val="center"/>
            <w:rPr>
              <w:color w:val="808080" w:themeColor="background1" w:themeShade="80"/>
              <w:sz w:val="14"/>
              <w:szCs w:val="14"/>
            </w:rPr>
          </w:pPr>
          <w:hyperlink w:anchor="OnlineServiceSpecificTerms" w:history="1">
            <w:r w:rsidR="0026733B" w:rsidRPr="00C34CE1">
              <w:rPr>
                <w:rStyle w:val="Hyperlink"/>
                <w:sz w:val="14"/>
                <w:szCs w:val="14"/>
                <w:lang w:eastAsia="en-US" w:bidi="ar-SA"/>
              </w:rPr>
              <w:t xml:space="preserve">Condizioni Specifiche dei </w:t>
            </w:r>
            <w:r w:rsidR="0026733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26733B" w:rsidRPr="00C76DF3" w:rsidRDefault="0026733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26733B" w:rsidRPr="00C76DF3" w:rsidRDefault="008107BF" w:rsidP="00C34CE1">
          <w:pPr>
            <w:pStyle w:val="ProductList-OfferingBody"/>
            <w:ind w:left="-72" w:right="-76"/>
            <w:jc w:val="center"/>
            <w:rPr>
              <w:color w:val="808080" w:themeColor="background1" w:themeShade="80"/>
              <w:sz w:val="14"/>
              <w:szCs w:val="14"/>
            </w:rPr>
          </w:pPr>
          <w:hyperlink w:anchor="Attachment1" w:history="1">
            <w:r w:rsidR="0026733B">
              <w:rPr>
                <w:rStyle w:val="Hyperlink"/>
                <w:sz w:val="14"/>
                <w:szCs w:val="14"/>
                <w:lang w:val="en-US" w:eastAsia="en-US" w:bidi="ar-SA"/>
              </w:rPr>
              <w:t>Allegati</w:t>
            </w:r>
          </w:hyperlink>
        </w:p>
      </w:tc>
    </w:tr>
  </w:tbl>
  <w:p w14:paraId="446E9DCB" w14:textId="77777777" w:rsidR="0026733B" w:rsidRPr="00591643" w:rsidRDefault="0026733B" w:rsidP="0027138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5D19" w:rsidRPr="00C76DF3" w14:paraId="25CE9832" w14:textId="77777777" w:rsidTr="00465D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A9254" w14:textId="77777777" w:rsidR="00465D19" w:rsidRPr="00C76DF3" w:rsidRDefault="008107BF" w:rsidP="00271381">
          <w:pPr>
            <w:pStyle w:val="ProductList-OfferingBody"/>
            <w:ind w:left="-77" w:right="-73"/>
            <w:jc w:val="center"/>
            <w:rPr>
              <w:color w:val="808080" w:themeColor="background1" w:themeShade="80"/>
              <w:sz w:val="14"/>
              <w:szCs w:val="14"/>
            </w:rPr>
          </w:pPr>
          <w:hyperlink w:anchor="TableofContents" w:history="1">
            <w:r w:rsidR="00465D19">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C7ABC" w14:textId="77777777" w:rsidR="00465D19" w:rsidRPr="00C76DF3" w:rsidRDefault="00465D19"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D2616" w14:textId="77777777" w:rsidR="00465D19" w:rsidRPr="00C76DF3" w:rsidRDefault="008107BF" w:rsidP="00271381">
          <w:pPr>
            <w:pStyle w:val="ProductList-OfferingBody"/>
            <w:ind w:left="-72" w:right="-74"/>
            <w:jc w:val="center"/>
            <w:rPr>
              <w:color w:val="808080" w:themeColor="background1" w:themeShade="80"/>
              <w:sz w:val="14"/>
              <w:szCs w:val="14"/>
            </w:rPr>
          </w:pPr>
          <w:hyperlink w:anchor="Introduction" w:history="1">
            <w:r w:rsidR="00465D19">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1ADEC7" w14:textId="77777777" w:rsidR="00465D19" w:rsidRPr="00C76DF3" w:rsidRDefault="00465D19"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14865" w14:textId="77777777" w:rsidR="00465D19" w:rsidRPr="00C76DF3" w:rsidRDefault="008107BF" w:rsidP="00271381">
          <w:pPr>
            <w:pStyle w:val="ProductList-OfferingBody"/>
            <w:ind w:left="-72" w:right="-75"/>
            <w:jc w:val="center"/>
            <w:rPr>
              <w:color w:val="808080" w:themeColor="background1" w:themeShade="80"/>
              <w:sz w:val="14"/>
              <w:szCs w:val="14"/>
            </w:rPr>
          </w:pPr>
          <w:hyperlink w:anchor="GeneralTerms" w:history="1">
            <w:r w:rsidR="00465D19">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A304D7" w14:textId="77777777" w:rsidR="00465D19" w:rsidRPr="00C76DF3" w:rsidRDefault="00465D19"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5DC8" w14:textId="77777777" w:rsidR="00465D19" w:rsidRPr="00C76DF3" w:rsidRDefault="008107BF" w:rsidP="00271381">
          <w:pPr>
            <w:pStyle w:val="ProductList-OfferingBody"/>
            <w:ind w:left="-72" w:right="-77"/>
            <w:jc w:val="center"/>
            <w:rPr>
              <w:color w:val="808080" w:themeColor="background1" w:themeShade="80"/>
              <w:sz w:val="14"/>
              <w:szCs w:val="14"/>
            </w:rPr>
          </w:pPr>
          <w:hyperlink w:anchor="PrivacyandSecurityTerms" w:history="1">
            <w:r w:rsidR="00465D19"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03ABE8" w14:textId="77777777" w:rsidR="00465D19" w:rsidRPr="00C76DF3" w:rsidRDefault="00465D19"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E6AC7D" w14:textId="77777777" w:rsidR="00465D19" w:rsidRPr="00C76DF3" w:rsidRDefault="008107BF" w:rsidP="00271381">
          <w:pPr>
            <w:pStyle w:val="ProductList-OfferingBody"/>
            <w:ind w:left="-72" w:right="-77"/>
            <w:jc w:val="center"/>
            <w:rPr>
              <w:color w:val="808080" w:themeColor="background1" w:themeShade="80"/>
              <w:sz w:val="14"/>
              <w:szCs w:val="14"/>
            </w:rPr>
          </w:pPr>
          <w:hyperlink w:anchor="OnlineServiceSpecificTerms" w:history="1">
            <w:r w:rsidR="00465D19" w:rsidRPr="00C34CE1">
              <w:rPr>
                <w:rStyle w:val="Hyperlink"/>
                <w:sz w:val="14"/>
                <w:szCs w:val="14"/>
                <w:lang w:eastAsia="en-US" w:bidi="ar-SA"/>
              </w:rPr>
              <w:t xml:space="preserve">Condizioni Specifiche dei </w:t>
            </w:r>
            <w:r w:rsidR="00465D19"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73FCA5" w14:textId="77777777" w:rsidR="00465D19" w:rsidRPr="00C76DF3" w:rsidRDefault="00465D19"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0197C" w14:textId="77777777" w:rsidR="00465D19" w:rsidRPr="00C76DF3" w:rsidRDefault="008107BF" w:rsidP="00271381">
          <w:pPr>
            <w:pStyle w:val="ProductList-OfferingBody"/>
            <w:ind w:left="-72" w:right="-76"/>
            <w:jc w:val="center"/>
            <w:rPr>
              <w:color w:val="808080" w:themeColor="background1" w:themeShade="80"/>
              <w:sz w:val="14"/>
              <w:szCs w:val="14"/>
            </w:rPr>
          </w:pPr>
          <w:hyperlink w:anchor="Attachment1" w:history="1">
            <w:r w:rsidR="00465D19">
              <w:rPr>
                <w:rStyle w:val="Hyperlink"/>
                <w:sz w:val="14"/>
                <w:szCs w:val="14"/>
                <w:lang w:val="en-US" w:eastAsia="en-US" w:bidi="ar-SA"/>
              </w:rPr>
              <w:t>Allegati</w:t>
            </w:r>
          </w:hyperlink>
        </w:p>
      </w:tc>
    </w:tr>
  </w:tbl>
  <w:p w14:paraId="01B16A18" w14:textId="77777777" w:rsidR="00465D19" w:rsidRPr="00591643" w:rsidRDefault="00465D19" w:rsidP="00DF216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8107BF"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8107BF"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8107BF"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8107BF"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8107BF"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8107BF"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0B2C05" w:rsidRPr="00C76DF3" w:rsidRDefault="008107BF"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0B2C05" w:rsidRPr="00C76DF3" w:rsidRDefault="008107BF"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0B2C05" w:rsidRPr="00C76DF3" w:rsidRDefault="008107BF"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0B2C05" w:rsidRPr="00C76DF3" w:rsidRDefault="008107BF"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0B2C05" w:rsidRPr="00C76DF3" w:rsidRDefault="008107BF"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0B2C05" w:rsidRPr="00C76DF3" w:rsidRDefault="008107BF"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4067FE60" w14:textId="77777777" w:rsidR="000B2C05" w:rsidRPr="00591643" w:rsidRDefault="000B2C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0B2C05" w:rsidRPr="00427DF1" w:rsidRDefault="008107BF" w:rsidP="005C51AC">
          <w:pPr>
            <w:pStyle w:val="ProductList-OfferingBody"/>
            <w:ind w:left="-77" w:right="-73"/>
            <w:jc w:val="center"/>
            <w:rPr>
              <w:color w:val="808080" w:themeColor="background1" w:themeShade="80"/>
              <w:sz w:val="14"/>
              <w:szCs w:val="14"/>
            </w:rPr>
          </w:pPr>
          <w:hyperlink w:anchor="TableofContents" w:history="1">
            <w:r w:rsidR="000B2C05"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0B2C05" w:rsidRPr="00427DF1" w:rsidRDefault="008107BF" w:rsidP="005C51AC">
          <w:pPr>
            <w:pStyle w:val="ProductList-OfferingBody"/>
            <w:ind w:left="-72" w:right="-74"/>
            <w:jc w:val="center"/>
            <w:rPr>
              <w:color w:val="808080" w:themeColor="background1" w:themeShade="80"/>
              <w:sz w:val="14"/>
              <w:szCs w:val="14"/>
            </w:rPr>
          </w:pPr>
          <w:hyperlink w:anchor="Introduction" w:history="1">
            <w:r w:rsidR="000B2C05"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0B2C05" w:rsidRPr="00427DF1" w:rsidRDefault="008107BF" w:rsidP="005C51AC">
          <w:pPr>
            <w:pStyle w:val="ProductList-OfferingBody"/>
            <w:ind w:left="-72" w:right="-75"/>
            <w:jc w:val="center"/>
            <w:rPr>
              <w:color w:val="808080" w:themeColor="background1" w:themeShade="80"/>
              <w:sz w:val="14"/>
              <w:szCs w:val="14"/>
            </w:rPr>
          </w:pPr>
          <w:hyperlink w:anchor="GeneralTerms" w:history="1">
            <w:r w:rsidR="000B2C05"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0B2C05" w:rsidRPr="00427DF1" w:rsidRDefault="008107BF" w:rsidP="005C51AC">
          <w:pPr>
            <w:pStyle w:val="ProductList-OfferingBody"/>
            <w:ind w:left="-72" w:right="-77"/>
            <w:jc w:val="center"/>
            <w:rPr>
              <w:color w:val="808080" w:themeColor="background1" w:themeShade="80"/>
              <w:sz w:val="14"/>
              <w:szCs w:val="14"/>
            </w:rPr>
          </w:pPr>
          <w:hyperlink w:anchor="PrivacyandSecurityTerms" w:history="1">
            <w:r w:rsidR="000B2C05"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0B2C05" w:rsidRPr="00427DF1" w:rsidRDefault="008107BF" w:rsidP="005C51AC">
          <w:pPr>
            <w:pStyle w:val="ProductList-OfferingBody"/>
            <w:ind w:left="-72" w:right="-77"/>
            <w:jc w:val="center"/>
            <w:rPr>
              <w:color w:val="808080" w:themeColor="background1" w:themeShade="80"/>
              <w:sz w:val="14"/>
              <w:szCs w:val="14"/>
            </w:rPr>
          </w:pPr>
          <w:hyperlink w:anchor="OnlineServiceSpecificTerms" w:history="1">
            <w:r w:rsidR="000B2C05"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0B2C05" w:rsidRPr="00427DF1" w:rsidRDefault="008107BF" w:rsidP="005C51AC">
          <w:pPr>
            <w:pStyle w:val="ProductList-OfferingBody"/>
            <w:ind w:left="-72" w:right="-76"/>
            <w:jc w:val="center"/>
            <w:rPr>
              <w:color w:val="808080" w:themeColor="background1" w:themeShade="80"/>
              <w:sz w:val="14"/>
              <w:szCs w:val="14"/>
            </w:rPr>
          </w:pPr>
          <w:hyperlink w:anchor="Attachment1" w:history="1">
            <w:r w:rsidR="000B2C05" w:rsidRPr="00427DF1">
              <w:rPr>
                <w:rStyle w:val="Hyperlink"/>
                <w:sz w:val="14"/>
                <w:szCs w:val="14"/>
              </w:rPr>
              <w:t>Allegati</w:t>
            </w:r>
          </w:hyperlink>
        </w:p>
      </w:tc>
    </w:tr>
  </w:tbl>
  <w:p w14:paraId="7E427069" w14:textId="77777777" w:rsidR="000B2C05" w:rsidRPr="00591643" w:rsidRDefault="000B2C0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0B2C05" w:rsidRPr="00C76DF3" w:rsidRDefault="008107BF"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0B2C05" w:rsidRPr="00C76DF3" w:rsidRDefault="008107BF"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0B2C05" w:rsidRPr="00C76DF3" w:rsidRDefault="008107BF"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0B2C05" w:rsidRPr="00C76DF3" w:rsidRDefault="008107BF"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0B2C05" w:rsidRPr="00C76DF3" w:rsidRDefault="008107BF"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0B2C05" w:rsidRPr="00C76DF3" w:rsidRDefault="008107BF"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2EEB70A2" w14:textId="77777777" w:rsidR="000B2C05" w:rsidRPr="00591643" w:rsidRDefault="000B2C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0B2C05" w:rsidRPr="00C76DF3" w:rsidRDefault="008107BF"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0B2C05" w:rsidRPr="00C76DF3" w:rsidRDefault="008107BF"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0B2C05" w:rsidRPr="00C76DF3" w:rsidRDefault="008107BF"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0B2C05" w:rsidRPr="00C76DF3" w:rsidRDefault="008107BF"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0B2C05" w:rsidRPr="00C76DF3" w:rsidRDefault="008107BF"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0B2C05" w:rsidRPr="00C76DF3" w:rsidRDefault="008107BF"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1E56B0A" w14:textId="77777777" w:rsidR="000B2C05" w:rsidRPr="00591643" w:rsidRDefault="000B2C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8107BF"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8107BF"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8107BF"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8107BF"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8107BF"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30218F" w:rsidRPr="00C76DF3" w:rsidRDefault="008107BF"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0888" w:rsidRPr="00C76DF3" w14:paraId="30760777"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FEE11" w14:textId="77777777" w:rsidR="00930888" w:rsidRPr="00C76DF3" w:rsidRDefault="008107BF" w:rsidP="00591643">
          <w:pPr>
            <w:pStyle w:val="ProductList-OfferingBody"/>
            <w:ind w:left="-77" w:right="-73"/>
            <w:jc w:val="center"/>
            <w:rPr>
              <w:color w:val="808080" w:themeColor="background1" w:themeShade="80"/>
              <w:sz w:val="14"/>
              <w:szCs w:val="14"/>
            </w:rPr>
          </w:pPr>
          <w:hyperlink w:anchor="TableofContents" w:history="1">
            <w:r w:rsidR="00930888">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CE41C" w14:textId="77777777" w:rsidR="00930888" w:rsidRPr="00C76DF3" w:rsidRDefault="009308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7C93B" w14:textId="77777777" w:rsidR="00930888" w:rsidRPr="00C76DF3" w:rsidRDefault="008107BF" w:rsidP="00591643">
          <w:pPr>
            <w:pStyle w:val="ProductList-OfferingBody"/>
            <w:ind w:left="-72" w:right="-74"/>
            <w:jc w:val="center"/>
            <w:rPr>
              <w:color w:val="808080" w:themeColor="background1" w:themeShade="80"/>
              <w:sz w:val="14"/>
              <w:szCs w:val="14"/>
            </w:rPr>
          </w:pPr>
          <w:hyperlink w:anchor="Introduction" w:history="1">
            <w:r w:rsidR="00930888">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FCC13" w14:textId="77777777" w:rsidR="00930888" w:rsidRPr="00C76DF3" w:rsidRDefault="009308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E79F" w14:textId="77777777" w:rsidR="00930888" w:rsidRPr="00C76DF3" w:rsidRDefault="008107BF" w:rsidP="003812FE">
          <w:pPr>
            <w:pStyle w:val="ProductList-OfferingBody"/>
            <w:ind w:left="-72" w:right="-75"/>
            <w:jc w:val="center"/>
            <w:rPr>
              <w:color w:val="808080" w:themeColor="background1" w:themeShade="80"/>
              <w:sz w:val="14"/>
              <w:szCs w:val="14"/>
            </w:rPr>
          </w:pPr>
          <w:hyperlink w:anchor="GeneralTerms" w:history="1">
            <w:r w:rsidR="00930888">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75C2" w14:textId="77777777" w:rsidR="00930888" w:rsidRPr="00C76DF3" w:rsidRDefault="009308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079C1" w14:textId="77777777" w:rsidR="00930888" w:rsidRPr="00C76DF3" w:rsidRDefault="008107BF" w:rsidP="00591643">
          <w:pPr>
            <w:pStyle w:val="ProductList-OfferingBody"/>
            <w:ind w:left="-72" w:right="-77"/>
            <w:jc w:val="center"/>
            <w:rPr>
              <w:color w:val="808080" w:themeColor="background1" w:themeShade="80"/>
              <w:sz w:val="14"/>
              <w:szCs w:val="14"/>
            </w:rPr>
          </w:pPr>
          <w:hyperlink w:anchor="PrivacyandSecurityTerms" w:history="1">
            <w:r w:rsidR="00930888">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BB8A1"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D853" w14:textId="77777777" w:rsidR="00930888" w:rsidRPr="00C76DF3" w:rsidRDefault="008107BF" w:rsidP="003812FE">
          <w:pPr>
            <w:pStyle w:val="ProductList-OfferingBody"/>
            <w:ind w:left="-72" w:right="-77"/>
            <w:jc w:val="center"/>
            <w:rPr>
              <w:color w:val="808080" w:themeColor="background1" w:themeShade="80"/>
              <w:sz w:val="14"/>
              <w:szCs w:val="14"/>
            </w:rPr>
          </w:pPr>
          <w:hyperlink w:anchor="OnlineServiceSpecificTerms" w:history="1">
            <w:r w:rsidR="00930888">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65A7D8" w14:textId="77777777" w:rsidR="00930888" w:rsidRPr="00C76DF3" w:rsidRDefault="009308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E4CC15" w14:textId="77777777" w:rsidR="00930888" w:rsidRPr="00C76DF3" w:rsidRDefault="008107BF" w:rsidP="003812FE">
          <w:pPr>
            <w:pStyle w:val="ProductList-OfferingBody"/>
            <w:ind w:left="-72" w:right="-76"/>
            <w:jc w:val="center"/>
            <w:rPr>
              <w:color w:val="808080" w:themeColor="background1" w:themeShade="80"/>
              <w:sz w:val="14"/>
              <w:szCs w:val="14"/>
            </w:rPr>
          </w:pPr>
          <w:hyperlink w:anchor="Attachment1" w:history="1">
            <w:r w:rsidR="00930888">
              <w:rPr>
                <w:rStyle w:val="Hyperlink"/>
                <w:sz w:val="14"/>
                <w:szCs w:val="14"/>
              </w:rPr>
              <w:t>Allegati</w:t>
            </w:r>
          </w:hyperlink>
        </w:p>
      </w:tc>
    </w:tr>
  </w:tbl>
  <w:p w14:paraId="3B091ECC" w14:textId="77777777" w:rsidR="00930888" w:rsidRPr="00591643" w:rsidRDefault="0093088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0E55C3" w14:textId="77777777" w:rsidR="00F36A84" w:rsidRDefault="00F36A84" w:rsidP="009A573F">
      <w:pPr>
        <w:spacing w:after="0" w:line="240" w:lineRule="auto"/>
      </w:pPr>
      <w:r>
        <w:separator/>
      </w:r>
    </w:p>
  </w:footnote>
  <w:footnote w:type="continuationSeparator" w:id="0">
    <w:p w14:paraId="7123F0AE" w14:textId="77777777" w:rsidR="00F36A84" w:rsidRDefault="00F36A84" w:rsidP="009A573F">
      <w:pPr>
        <w:spacing w:after="0" w:line="240" w:lineRule="auto"/>
      </w:pPr>
      <w:r>
        <w:continuationSeparator/>
      </w:r>
    </w:p>
  </w:footnote>
  <w:footnote w:type="continuationNotice" w:id="1">
    <w:p w14:paraId="33514234" w14:textId="77777777" w:rsidR="00F36A84" w:rsidRDefault="00F36A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89B07" w14:textId="77777777" w:rsidR="00DC338A" w:rsidRDefault="00DC33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B06AC" w14:textId="77777777" w:rsidR="00DC338A" w:rsidRDefault="00DC33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15861E" w:rsidR="00271381" w:rsidRPr="00171B2E" w:rsidRDefault="008107BF"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26733B">
              <w:rPr>
                <w:color w:val="404040" w:themeColor="text1" w:themeTint="BF"/>
                <w:sz w:val="16"/>
                <w:szCs w:val="16"/>
              </w:rPr>
              <w:t xml:space="preserve">settembre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6733B">
          <w:rPr>
            <w:noProof/>
            <w:color w:val="404040" w:themeColor="text1" w:themeTint="BF"/>
            <w:sz w:val="16"/>
            <w:szCs w:val="16"/>
          </w:rPr>
          <w:t>41</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CFDF763" w:rsidR="00271381" w:rsidRPr="009C28E5" w:rsidRDefault="008107BF"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26733B">
              <w:rPr>
                <w:color w:val="404040" w:themeColor="text1" w:themeTint="BF"/>
                <w:sz w:val="16"/>
                <w:szCs w:val="16"/>
              </w:rPr>
              <w:t xml:space="preserve">settembre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26733B">
          <w:rPr>
            <w:noProof/>
            <w:color w:val="404040" w:themeColor="text1" w:themeTint="BF"/>
            <w:sz w:val="16"/>
            <w:szCs w:val="16"/>
          </w:rPr>
          <w:t>2</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Lqd2eeyVXdKR5URGvms7xQJlRF94RRhflGP6pG3BDfDO5kGzWQYnx7Z9NHwsVbcDKisASRDN3h+N0Sp597dqQQ==" w:salt="SknRiLDWkXoSrIhRYUKJ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1B"/>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07BF"/>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38A"/>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go.microsoft.com/fwlink/?LinkId=690247" TargetMode="External"/><Relationship Id="rId47" Type="http://schemas.openxmlformats.org/officeDocument/2006/relationships/footer" Target="footer12.xm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53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ivacy-policy"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sdks/" TargetMode="External"/><Relationship Id="rId52" Type="http://schemas.openxmlformats.org/officeDocument/2006/relationships/footer" Target="footer15.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s://business.linkedin.com/c/15/10/eu-scc." TargetMode="External"/><Relationship Id="rId46" Type="http://schemas.openxmlformats.org/officeDocument/2006/relationships/footer" Target="footer11.xm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355EE-8DFD-4816-90D3-60E6A0BF8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26676</Words>
  <Characters>152059</Characters>
  <Application>Microsoft Office Word</Application>
  <DocSecurity>8</DocSecurity>
  <Lines>1267</Lines>
  <Paragraphs>356</Paragraphs>
  <ScaleCrop>false</ScaleCrop>
  <LinksUpToDate>false</LinksUpToDate>
  <CharactersWithSpaces>178379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2017-08-30T17:45:00Z</dcterms:created>
  <dcterms:modified xsi:type="dcterms:W3CDTF">2017-08-30T17:45:00Z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2017-08-30T10:45:44.0798889-07:00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