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7163AA59"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C54602" w:rsidRPr="00845BA5">
        <w:rPr>
          <w:rFonts w:asciiTheme="majorHAnsi" w:hAnsiTheme="majorHAnsi"/>
          <w:color w:val="FFFFFF" w:themeColor="background1"/>
          <w:sz w:val="72"/>
          <w:szCs w:val="72"/>
        </w:rPr>
        <w:t xml:space="preserve">settembre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1C8CA9B9" w14:textId="70EC41F6" w:rsidR="00C54602"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23229467" w:history="1">
        <w:r w:rsidR="00C54602" w:rsidRPr="00BF1953">
          <w:rPr>
            <w:rStyle w:val="Hyperlink"/>
            <w:noProof/>
          </w:rPr>
          <w:t>Introduzione</w:t>
        </w:r>
        <w:r w:rsidR="00C54602">
          <w:rPr>
            <w:noProof/>
            <w:webHidden/>
          </w:rPr>
          <w:tab/>
        </w:r>
        <w:r w:rsidR="00C54602">
          <w:rPr>
            <w:noProof/>
            <w:webHidden/>
          </w:rPr>
          <w:fldChar w:fldCharType="begin"/>
        </w:r>
        <w:r w:rsidR="00C54602">
          <w:rPr>
            <w:noProof/>
            <w:webHidden/>
          </w:rPr>
          <w:instrText xml:space="preserve"> PAGEREF _Toc523229467 \h </w:instrText>
        </w:r>
        <w:r w:rsidR="00C54602">
          <w:rPr>
            <w:noProof/>
            <w:webHidden/>
          </w:rPr>
        </w:r>
        <w:r w:rsidR="00C54602">
          <w:rPr>
            <w:noProof/>
            <w:webHidden/>
          </w:rPr>
          <w:fldChar w:fldCharType="separate"/>
        </w:r>
        <w:r w:rsidR="00C54602">
          <w:rPr>
            <w:noProof/>
            <w:webHidden/>
          </w:rPr>
          <w:t>3</w:t>
        </w:r>
        <w:r w:rsidR="00C54602">
          <w:rPr>
            <w:noProof/>
            <w:webHidden/>
          </w:rPr>
          <w:fldChar w:fldCharType="end"/>
        </w:r>
      </w:hyperlink>
    </w:p>
    <w:p w14:paraId="5B57D25B" w14:textId="5A24F430" w:rsidR="00C54602" w:rsidRDefault="00C54602">
      <w:pPr>
        <w:pStyle w:val="TOC5"/>
        <w:tabs>
          <w:tab w:val="right" w:leader="dot" w:pos="5030"/>
        </w:tabs>
        <w:rPr>
          <w:rFonts w:eastAsiaTheme="minorEastAsia"/>
          <w:noProof/>
          <w:sz w:val="22"/>
          <w:lang w:val="en-US" w:eastAsia="en-US" w:bidi="ar-SA"/>
        </w:rPr>
      </w:pPr>
      <w:hyperlink w:anchor="_Toc523229468" w:history="1">
        <w:r w:rsidRPr="00BF1953">
          <w:rPr>
            <w:rStyle w:val="Hyperlink"/>
            <w:noProof/>
          </w:rPr>
          <w:t>SLA (Service Level Agreement)</w:t>
        </w:r>
        <w:r>
          <w:rPr>
            <w:noProof/>
            <w:webHidden/>
          </w:rPr>
          <w:tab/>
        </w:r>
        <w:r>
          <w:rPr>
            <w:noProof/>
            <w:webHidden/>
          </w:rPr>
          <w:fldChar w:fldCharType="begin"/>
        </w:r>
        <w:r>
          <w:rPr>
            <w:noProof/>
            <w:webHidden/>
          </w:rPr>
          <w:instrText xml:space="preserve"> PAGEREF _Toc523229468 \h </w:instrText>
        </w:r>
        <w:r>
          <w:rPr>
            <w:noProof/>
            <w:webHidden/>
          </w:rPr>
        </w:r>
        <w:r>
          <w:rPr>
            <w:noProof/>
            <w:webHidden/>
          </w:rPr>
          <w:fldChar w:fldCharType="separate"/>
        </w:r>
        <w:r>
          <w:rPr>
            <w:noProof/>
            <w:webHidden/>
          </w:rPr>
          <w:t>3</w:t>
        </w:r>
        <w:r>
          <w:rPr>
            <w:noProof/>
            <w:webHidden/>
          </w:rPr>
          <w:fldChar w:fldCharType="end"/>
        </w:r>
      </w:hyperlink>
    </w:p>
    <w:p w14:paraId="532DD715" w14:textId="281D436E" w:rsidR="00C54602" w:rsidRDefault="00C54602">
      <w:pPr>
        <w:pStyle w:val="TOC5"/>
        <w:tabs>
          <w:tab w:val="right" w:leader="dot" w:pos="5030"/>
        </w:tabs>
        <w:rPr>
          <w:rFonts w:eastAsiaTheme="minorEastAsia"/>
          <w:noProof/>
          <w:sz w:val="22"/>
          <w:lang w:val="en-US" w:eastAsia="en-US" w:bidi="ar-SA"/>
        </w:rPr>
      </w:pPr>
      <w:hyperlink w:anchor="_Toc523229469" w:history="1">
        <w:r w:rsidRPr="00BF1953">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_Toc523229469 \h </w:instrText>
        </w:r>
        <w:r>
          <w:rPr>
            <w:noProof/>
            <w:webHidden/>
          </w:rPr>
        </w:r>
        <w:r>
          <w:rPr>
            <w:noProof/>
            <w:webHidden/>
          </w:rPr>
          <w:fldChar w:fldCharType="separate"/>
        </w:r>
        <w:r>
          <w:rPr>
            <w:noProof/>
            <w:webHidden/>
          </w:rPr>
          <w:t>3</w:t>
        </w:r>
        <w:r>
          <w:rPr>
            <w:noProof/>
            <w:webHidden/>
          </w:rPr>
          <w:fldChar w:fldCharType="end"/>
        </w:r>
      </w:hyperlink>
    </w:p>
    <w:p w14:paraId="20A11B4B" w14:textId="7EC09687" w:rsidR="00C54602" w:rsidRDefault="00C54602">
      <w:pPr>
        <w:pStyle w:val="TOC5"/>
        <w:tabs>
          <w:tab w:val="right" w:leader="dot" w:pos="5030"/>
        </w:tabs>
        <w:rPr>
          <w:rFonts w:eastAsiaTheme="minorEastAsia"/>
          <w:noProof/>
          <w:sz w:val="22"/>
          <w:lang w:val="en-US" w:eastAsia="en-US" w:bidi="ar-SA"/>
        </w:rPr>
      </w:pPr>
      <w:hyperlink w:anchor="_Toc523229470" w:history="1">
        <w:r w:rsidRPr="00BF1953">
          <w:rPr>
            <w:rStyle w:val="Hyperlink"/>
            <w:noProof/>
          </w:rPr>
          <w:t>Comunicazioni in Formato Elettronico</w:t>
        </w:r>
        <w:r>
          <w:rPr>
            <w:noProof/>
            <w:webHidden/>
          </w:rPr>
          <w:tab/>
        </w:r>
        <w:r>
          <w:rPr>
            <w:noProof/>
            <w:webHidden/>
          </w:rPr>
          <w:fldChar w:fldCharType="begin"/>
        </w:r>
        <w:r>
          <w:rPr>
            <w:noProof/>
            <w:webHidden/>
          </w:rPr>
          <w:instrText xml:space="preserve"> PAGEREF _Toc523229470 \h </w:instrText>
        </w:r>
        <w:r>
          <w:rPr>
            <w:noProof/>
            <w:webHidden/>
          </w:rPr>
        </w:r>
        <w:r>
          <w:rPr>
            <w:noProof/>
            <w:webHidden/>
          </w:rPr>
          <w:fldChar w:fldCharType="separate"/>
        </w:r>
        <w:r>
          <w:rPr>
            <w:noProof/>
            <w:webHidden/>
          </w:rPr>
          <w:t>3</w:t>
        </w:r>
        <w:r>
          <w:rPr>
            <w:noProof/>
            <w:webHidden/>
          </w:rPr>
          <w:fldChar w:fldCharType="end"/>
        </w:r>
      </w:hyperlink>
    </w:p>
    <w:p w14:paraId="5FA0DDD7" w14:textId="33DDE4DF" w:rsidR="00C54602" w:rsidRDefault="00C54602">
      <w:pPr>
        <w:pStyle w:val="TOC5"/>
        <w:tabs>
          <w:tab w:val="right" w:leader="dot" w:pos="5030"/>
        </w:tabs>
        <w:rPr>
          <w:rFonts w:eastAsiaTheme="minorEastAsia"/>
          <w:noProof/>
          <w:sz w:val="22"/>
          <w:lang w:val="en-US" w:eastAsia="en-US" w:bidi="ar-SA"/>
        </w:rPr>
      </w:pPr>
      <w:hyperlink w:anchor="_Toc523229471" w:history="1">
        <w:r w:rsidRPr="00BF1953">
          <w:rPr>
            <w:rStyle w:val="Hyperlink"/>
            <w:noProof/>
          </w:rPr>
          <w:t>Versioni precedenti</w:t>
        </w:r>
        <w:r>
          <w:rPr>
            <w:noProof/>
            <w:webHidden/>
          </w:rPr>
          <w:tab/>
        </w:r>
        <w:r>
          <w:rPr>
            <w:noProof/>
            <w:webHidden/>
          </w:rPr>
          <w:fldChar w:fldCharType="begin"/>
        </w:r>
        <w:r>
          <w:rPr>
            <w:noProof/>
            <w:webHidden/>
          </w:rPr>
          <w:instrText xml:space="preserve"> PAGEREF _Toc523229471 \h </w:instrText>
        </w:r>
        <w:r>
          <w:rPr>
            <w:noProof/>
            <w:webHidden/>
          </w:rPr>
        </w:r>
        <w:r>
          <w:rPr>
            <w:noProof/>
            <w:webHidden/>
          </w:rPr>
          <w:fldChar w:fldCharType="separate"/>
        </w:r>
        <w:r>
          <w:rPr>
            <w:noProof/>
            <w:webHidden/>
          </w:rPr>
          <w:t>3</w:t>
        </w:r>
        <w:r>
          <w:rPr>
            <w:noProof/>
            <w:webHidden/>
          </w:rPr>
          <w:fldChar w:fldCharType="end"/>
        </w:r>
      </w:hyperlink>
    </w:p>
    <w:p w14:paraId="396B79E4" w14:textId="7F2034AC" w:rsidR="00C54602" w:rsidRDefault="00C54602">
      <w:pPr>
        <w:pStyle w:val="TOC3"/>
        <w:rPr>
          <w:rFonts w:eastAsiaTheme="minorEastAsia"/>
          <w:b w:val="0"/>
          <w:smallCaps w:val="0"/>
          <w:sz w:val="22"/>
          <w:lang w:val="en-US" w:eastAsia="en-US" w:bidi="ar-SA"/>
        </w:rPr>
      </w:pPr>
      <w:hyperlink w:anchor="_Toc523229472" w:history="1">
        <w:r w:rsidRPr="00BF1953">
          <w:rPr>
            <w:rStyle w:val="Hyperlink"/>
          </w:rPr>
          <w:t>Chiarimenti e Riepilogo delle Modifiche Apportate</w:t>
        </w:r>
        <w:r>
          <w:rPr>
            <w:webHidden/>
          </w:rPr>
          <w:tab/>
        </w:r>
        <w:r>
          <w:rPr>
            <w:webHidden/>
          </w:rPr>
          <w:fldChar w:fldCharType="begin"/>
        </w:r>
        <w:r>
          <w:rPr>
            <w:webHidden/>
          </w:rPr>
          <w:instrText xml:space="preserve"> PAGEREF _Toc523229472 \h </w:instrText>
        </w:r>
        <w:r>
          <w:rPr>
            <w:webHidden/>
          </w:rPr>
        </w:r>
        <w:r>
          <w:rPr>
            <w:webHidden/>
          </w:rPr>
          <w:fldChar w:fldCharType="separate"/>
        </w:r>
        <w:r>
          <w:rPr>
            <w:webHidden/>
          </w:rPr>
          <w:t>3</w:t>
        </w:r>
        <w:r>
          <w:rPr>
            <w:webHidden/>
          </w:rPr>
          <w:fldChar w:fldCharType="end"/>
        </w:r>
      </w:hyperlink>
    </w:p>
    <w:p w14:paraId="6B2FF22C" w14:textId="22765B3C" w:rsidR="00C54602" w:rsidRDefault="00C54602">
      <w:pPr>
        <w:pStyle w:val="TOC1"/>
        <w:tabs>
          <w:tab w:val="right" w:leader="dot" w:pos="5030"/>
        </w:tabs>
        <w:rPr>
          <w:rFonts w:eastAsiaTheme="minorEastAsia"/>
          <w:b w:val="0"/>
          <w:caps w:val="0"/>
          <w:noProof/>
          <w:sz w:val="22"/>
          <w:lang w:val="en-US" w:eastAsia="en-US" w:bidi="ar-SA"/>
        </w:rPr>
      </w:pPr>
      <w:hyperlink w:anchor="_Toc523229473" w:history="1">
        <w:r w:rsidRPr="00BF1953">
          <w:rPr>
            <w:rStyle w:val="Hyperlink"/>
            <w:noProof/>
          </w:rPr>
          <w:t>Definizioni</w:t>
        </w:r>
        <w:r>
          <w:rPr>
            <w:noProof/>
            <w:webHidden/>
          </w:rPr>
          <w:tab/>
        </w:r>
        <w:r>
          <w:rPr>
            <w:noProof/>
            <w:webHidden/>
          </w:rPr>
          <w:fldChar w:fldCharType="begin"/>
        </w:r>
        <w:r>
          <w:rPr>
            <w:noProof/>
            <w:webHidden/>
          </w:rPr>
          <w:instrText xml:space="preserve"> PAGEREF _Toc523229473 \h </w:instrText>
        </w:r>
        <w:r>
          <w:rPr>
            <w:noProof/>
            <w:webHidden/>
          </w:rPr>
        </w:r>
        <w:r>
          <w:rPr>
            <w:noProof/>
            <w:webHidden/>
          </w:rPr>
          <w:fldChar w:fldCharType="separate"/>
        </w:r>
        <w:r>
          <w:rPr>
            <w:noProof/>
            <w:webHidden/>
          </w:rPr>
          <w:t>4</w:t>
        </w:r>
        <w:r>
          <w:rPr>
            <w:noProof/>
            <w:webHidden/>
          </w:rPr>
          <w:fldChar w:fldCharType="end"/>
        </w:r>
      </w:hyperlink>
    </w:p>
    <w:p w14:paraId="296A73BA" w14:textId="3FC1974A" w:rsidR="00C54602" w:rsidRDefault="00C54602">
      <w:pPr>
        <w:pStyle w:val="TOC1"/>
        <w:tabs>
          <w:tab w:val="right" w:leader="dot" w:pos="5030"/>
        </w:tabs>
        <w:rPr>
          <w:rFonts w:eastAsiaTheme="minorEastAsia"/>
          <w:b w:val="0"/>
          <w:caps w:val="0"/>
          <w:noProof/>
          <w:sz w:val="22"/>
          <w:lang w:val="en-US" w:eastAsia="en-US" w:bidi="ar-SA"/>
        </w:rPr>
      </w:pPr>
      <w:hyperlink w:anchor="_Toc523229474" w:history="1">
        <w:r w:rsidRPr="00BF1953">
          <w:rPr>
            <w:rStyle w:val="Hyperlink"/>
            <w:noProof/>
          </w:rPr>
          <w:t>Condizioni Generali</w:t>
        </w:r>
        <w:r>
          <w:rPr>
            <w:noProof/>
            <w:webHidden/>
          </w:rPr>
          <w:tab/>
        </w:r>
        <w:r>
          <w:rPr>
            <w:noProof/>
            <w:webHidden/>
          </w:rPr>
          <w:fldChar w:fldCharType="begin"/>
        </w:r>
        <w:r>
          <w:rPr>
            <w:noProof/>
            <w:webHidden/>
          </w:rPr>
          <w:instrText xml:space="preserve"> PAGEREF _Toc523229474 \h </w:instrText>
        </w:r>
        <w:r>
          <w:rPr>
            <w:noProof/>
            <w:webHidden/>
          </w:rPr>
        </w:r>
        <w:r>
          <w:rPr>
            <w:noProof/>
            <w:webHidden/>
          </w:rPr>
          <w:fldChar w:fldCharType="separate"/>
        </w:r>
        <w:r>
          <w:rPr>
            <w:noProof/>
            <w:webHidden/>
          </w:rPr>
          <w:t>6</w:t>
        </w:r>
        <w:r>
          <w:rPr>
            <w:noProof/>
            <w:webHidden/>
          </w:rPr>
          <w:fldChar w:fldCharType="end"/>
        </w:r>
      </w:hyperlink>
    </w:p>
    <w:p w14:paraId="73E67637" w14:textId="7C2EAD0F" w:rsidR="00C54602" w:rsidRDefault="00C54602">
      <w:pPr>
        <w:pStyle w:val="TOC5"/>
        <w:tabs>
          <w:tab w:val="right" w:leader="dot" w:pos="5030"/>
        </w:tabs>
        <w:rPr>
          <w:rFonts w:eastAsiaTheme="minorEastAsia"/>
          <w:noProof/>
          <w:sz w:val="22"/>
          <w:lang w:val="en-US" w:eastAsia="en-US" w:bidi="ar-SA"/>
        </w:rPr>
      </w:pPr>
      <w:hyperlink w:anchor="_Toc523229475" w:history="1">
        <w:r w:rsidRPr="00BF1953">
          <w:rPr>
            <w:rStyle w:val="Hyperlink"/>
            <w:noProof/>
          </w:rPr>
          <w:t>Licenze per i Servizi Online</w:t>
        </w:r>
        <w:r>
          <w:rPr>
            <w:noProof/>
            <w:webHidden/>
          </w:rPr>
          <w:tab/>
        </w:r>
        <w:r>
          <w:rPr>
            <w:noProof/>
            <w:webHidden/>
          </w:rPr>
          <w:fldChar w:fldCharType="begin"/>
        </w:r>
        <w:r>
          <w:rPr>
            <w:noProof/>
            <w:webHidden/>
          </w:rPr>
          <w:instrText xml:space="preserve"> PAGEREF _Toc523229475 \h </w:instrText>
        </w:r>
        <w:r>
          <w:rPr>
            <w:noProof/>
            <w:webHidden/>
          </w:rPr>
        </w:r>
        <w:r>
          <w:rPr>
            <w:noProof/>
            <w:webHidden/>
          </w:rPr>
          <w:fldChar w:fldCharType="separate"/>
        </w:r>
        <w:r>
          <w:rPr>
            <w:noProof/>
            <w:webHidden/>
          </w:rPr>
          <w:t>6</w:t>
        </w:r>
        <w:r>
          <w:rPr>
            <w:noProof/>
            <w:webHidden/>
          </w:rPr>
          <w:fldChar w:fldCharType="end"/>
        </w:r>
      </w:hyperlink>
    </w:p>
    <w:p w14:paraId="6B521F67" w14:textId="033DBF63" w:rsidR="00C54602" w:rsidRDefault="00C54602">
      <w:pPr>
        <w:pStyle w:val="TOC5"/>
        <w:tabs>
          <w:tab w:val="right" w:leader="dot" w:pos="5030"/>
        </w:tabs>
        <w:rPr>
          <w:rFonts w:eastAsiaTheme="minorEastAsia"/>
          <w:noProof/>
          <w:sz w:val="22"/>
          <w:lang w:val="en-US" w:eastAsia="en-US" w:bidi="ar-SA"/>
        </w:rPr>
      </w:pPr>
      <w:hyperlink w:anchor="_Toc523229476" w:history="1">
        <w:r w:rsidRPr="00BF1953">
          <w:rPr>
            <w:rStyle w:val="Hyperlink"/>
            <w:noProof/>
          </w:rPr>
          <w:t>Utilizzo dei Servizi Online</w:t>
        </w:r>
        <w:r>
          <w:rPr>
            <w:noProof/>
            <w:webHidden/>
          </w:rPr>
          <w:tab/>
        </w:r>
        <w:r>
          <w:rPr>
            <w:noProof/>
            <w:webHidden/>
          </w:rPr>
          <w:fldChar w:fldCharType="begin"/>
        </w:r>
        <w:r>
          <w:rPr>
            <w:noProof/>
            <w:webHidden/>
          </w:rPr>
          <w:instrText xml:space="preserve"> PAGEREF _Toc523229476 \h </w:instrText>
        </w:r>
        <w:r>
          <w:rPr>
            <w:noProof/>
            <w:webHidden/>
          </w:rPr>
        </w:r>
        <w:r>
          <w:rPr>
            <w:noProof/>
            <w:webHidden/>
          </w:rPr>
          <w:fldChar w:fldCharType="separate"/>
        </w:r>
        <w:r>
          <w:rPr>
            <w:noProof/>
            <w:webHidden/>
          </w:rPr>
          <w:t>6</w:t>
        </w:r>
        <w:r>
          <w:rPr>
            <w:noProof/>
            <w:webHidden/>
          </w:rPr>
          <w:fldChar w:fldCharType="end"/>
        </w:r>
      </w:hyperlink>
    </w:p>
    <w:p w14:paraId="488BA356" w14:textId="789DA6EE" w:rsidR="00C54602" w:rsidRDefault="00C54602">
      <w:pPr>
        <w:pStyle w:val="TOC5"/>
        <w:tabs>
          <w:tab w:val="right" w:leader="dot" w:pos="5030"/>
        </w:tabs>
        <w:rPr>
          <w:rFonts w:eastAsiaTheme="minorEastAsia"/>
          <w:noProof/>
          <w:sz w:val="22"/>
          <w:lang w:val="en-US" w:eastAsia="en-US" w:bidi="ar-SA"/>
        </w:rPr>
      </w:pPr>
      <w:hyperlink w:anchor="_Toc523229477" w:history="1">
        <w:r w:rsidRPr="00BF1953">
          <w:rPr>
            <w:rStyle w:val="Hyperlink"/>
            <w:noProof/>
          </w:rPr>
          <w:t>Utilizzo di Software con il Servizio Online</w:t>
        </w:r>
        <w:r>
          <w:rPr>
            <w:noProof/>
            <w:webHidden/>
          </w:rPr>
          <w:tab/>
        </w:r>
        <w:r>
          <w:rPr>
            <w:noProof/>
            <w:webHidden/>
          </w:rPr>
          <w:fldChar w:fldCharType="begin"/>
        </w:r>
        <w:r>
          <w:rPr>
            <w:noProof/>
            <w:webHidden/>
          </w:rPr>
          <w:instrText xml:space="preserve"> PAGEREF _Toc523229477 \h </w:instrText>
        </w:r>
        <w:r>
          <w:rPr>
            <w:noProof/>
            <w:webHidden/>
          </w:rPr>
        </w:r>
        <w:r>
          <w:rPr>
            <w:noProof/>
            <w:webHidden/>
          </w:rPr>
          <w:fldChar w:fldCharType="separate"/>
        </w:r>
        <w:r>
          <w:rPr>
            <w:noProof/>
            <w:webHidden/>
          </w:rPr>
          <w:t>6</w:t>
        </w:r>
        <w:r>
          <w:rPr>
            <w:noProof/>
            <w:webHidden/>
          </w:rPr>
          <w:fldChar w:fldCharType="end"/>
        </w:r>
      </w:hyperlink>
    </w:p>
    <w:p w14:paraId="3005E9E4" w14:textId="782E7710" w:rsidR="00C54602" w:rsidRDefault="00C54602">
      <w:pPr>
        <w:pStyle w:val="TOC5"/>
        <w:tabs>
          <w:tab w:val="right" w:leader="dot" w:pos="5030"/>
        </w:tabs>
        <w:rPr>
          <w:rFonts w:eastAsiaTheme="minorEastAsia"/>
          <w:noProof/>
          <w:sz w:val="22"/>
          <w:lang w:val="en-US" w:eastAsia="en-US" w:bidi="ar-SA"/>
        </w:rPr>
      </w:pPr>
      <w:hyperlink w:anchor="_Toc523229478" w:history="1">
        <w:r w:rsidRPr="00BF1953">
          <w:rPr>
            <w:rStyle w:val="Hyperlink"/>
            <w:noProof/>
          </w:rPr>
          <w:t>Limitazioni tecniche</w:t>
        </w:r>
        <w:r>
          <w:rPr>
            <w:noProof/>
            <w:webHidden/>
          </w:rPr>
          <w:tab/>
        </w:r>
        <w:r>
          <w:rPr>
            <w:noProof/>
            <w:webHidden/>
          </w:rPr>
          <w:fldChar w:fldCharType="begin"/>
        </w:r>
        <w:r>
          <w:rPr>
            <w:noProof/>
            <w:webHidden/>
          </w:rPr>
          <w:instrText xml:space="preserve"> PAGEREF _Toc523229478 \h </w:instrText>
        </w:r>
        <w:r>
          <w:rPr>
            <w:noProof/>
            <w:webHidden/>
          </w:rPr>
        </w:r>
        <w:r>
          <w:rPr>
            <w:noProof/>
            <w:webHidden/>
          </w:rPr>
          <w:fldChar w:fldCharType="separate"/>
        </w:r>
        <w:r>
          <w:rPr>
            <w:noProof/>
            <w:webHidden/>
          </w:rPr>
          <w:t>7</w:t>
        </w:r>
        <w:r>
          <w:rPr>
            <w:noProof/>
            <w:webHidden/>
          </w:rPr>
          <w:fldChar w:fldCharType="end"/>
        </w:r>
      </w:hyperlink>
    </w:p>
    <w:p w14:paraId="6DEAACE3" w14:textId="267E6D5E" w:rsidR="00C54602" w:rsidRDefault="00C54602">
      <w:pPr>
        <w:pStyle w:val="TOC5"/>
        <w:tabs>
          <w:tab w:val="right" w:leader="dot" w:pos="5030"/>
        </w:tabs>
        <w:rPr>
          <w:rFonts w:eastAsiaTheme="minorEastAsia"/>
          <w:noProof/>
          <w:sz w:val="22"/>
          <w:lang w:val="en-US" w:eastAsia="en-US" w:bidi="ar-SA"/>
        </w:rPr>
      </w:pPr>
      <w:hyperlink w:anchor="_Toc523229479" w:history="1">
        <w:r w:rsidRPr="00BF1953">
          <w:rPr>
            <w:rStyle w:val="Hyperlink"/>
            <w:noProof/>
          </w:rPr>
          <w:t>Servizi di Importazione/Esportazione</w:t>
        </w:r>
        <w:r>
          <w:rPr>
            <w:noProof/>
            <w:webHidden/>
          </w:rPr>
          <w:tab/>
        </w:r>
        <w:r>
          <w:rPr>
            <w:noProof/>
            <w:webHidden/>
          </w:rPr>
          <w:fldChar w:fldCharType="begin"/>
        </w:r>
        <w:r>
          <w:rPr>
            <w:noProof/>
            <w:webHidden/>
          </w:rPr>
          <w:instrText xml:space="preserve"> PAGEREF _Toc523229479 \h </w:instrText>
        </w:r>
        <w:r>
          <w:rPr>
            <w:noProof/>
            <w:webHidden/>
          </w:rPr>
        </w:r>
        <w:r>
          <w:rPr>
            <w:noProof/>
            <w:webHidden/>
          </w:rPr>
          <w:fldChar w:fldCharType="separate"/>
        </w:r>
        <w:r>
          <w:rPr>
            <w:noProof/>
            <w:webHidden/>
          </w:rPr>
          <w:t>7</w:t>
        </w:r>
        <w:r>
          <w:rPr>
            <w:noProof/>
            <w:webHidden/>
          </w:rPr>
          <w:fldChar w:fldCharType="end"/>
        </w:r>
      </w:hyperlink>
    </w:p>
    <w:p w14:paraId="5EF7713B" w14:textId="750A7A57" w:rsidR="00C54602" w:rsidRDefault="00C54602">
      <w:pPr>
        <w:pStyle w:val="TOC5"/>
        <w:tabs>
          <w:tab w:val="right" w:leader="dot" w:pos="5030"/>
        </w:tabs>
        <w:rPr>
          <w:rFonts w:eastAsiaTheme="minorEastAsia"/>
          <w:noProof/>
          <w:sz w:val="22"/>
          <w:lang w:val="en-US" w:eastAsia="en-US" w:bidi="ar-SA"/>
        </w:rPr>
      </w:pPr>
      <w:hyperlink w:anchor="_Toc523229480" w:history="1">
        <w:r w:rsidRPr="00BF1953">
          <w:rPr>
            <w:rStyle w:val="Hyperlink"/>
            <w:noProof/>
          </w:rPr>
          <w:t>Componenti dei Tipi di Carattere</w:t>
        </w:r>
        <w:r>
          <w:rPr>
            <w:noProof/>
            <w:webHidden/>
          </w:rPr>
          <w:tab/>
        </w:r>
        <w:r>
          <w:rPr>
            <w:noProof/>
            <w:webHidden/>
          </w:rPr>
          <w:fldChar w:fldCharType="begin"/>
        </w:r>
        <w:r>
          <w:rPr>
            <w:noProof/>
            <w:webHidden/>
          </w:rPr>
          <w:instrText xml:space="preserve"> PAGEREF _Toc523229480 \h </w:instrText>
        </w:r>
        <w:r>
          <w:rPr>
            <w:noProof/>
            <w:webHidden/>
          </w:rPr>
        </w:r>
        <w:r>
          <w:rPr>
            <w:noProof/>
            <w:webHidden/>
          </w:rPr>
          <w:fldChar w:fldCharType="separate"/>
        </w:r>
        <w:r>
          <w:rPr>
            <w:noProof/>
            <w:webHidden/>
          </w:rPr>
          <w:t>7</w:t>
        </w:r>
        <w:r>
          <w:rPr>
            <w:noProof/>
            <w:webHidden/>
          </w:rPr>
          <w:fldChar w:fldCharType="end"/>
        </w:r>
      </w:hyperlink>
    </w:p>
    <w:p w14:paraId="55BFCC82" w14:textId="579608D3" w:rsidR="00C54602" w:rsidRDefault="00C54602">
      <w:pPr>
        <w:pStyle w:val="TOC5"/>
        <w:tabs>
          <w:tab w:val="right" w:leader="dot" w:pos="5030"/>
        </w:tabs>
        <w:rPr>
          <w:rFonts w:eastAsiaTheme="minorEastAsia"/>
          <w:noProof/>
          <w:sz w:val="22"/>
          <w:lang w:val="en-US" w:eastAsia="en-US" w:bidi="ar-SA"/>
        </w:rPr>
      </w:pPr>
      <w:hyperlink w:anchor="_Toc523229481" w:history="1">
        <w:r w:rsidRPr="00BF1953">
          <w:rPr>
            <w:rStyle w:val="Hyperlink"/>
            <w:noProof/>
          </w:rPr>
          <w:t>Modifiche ai Servizi Online e Disponibilità</w:t>
        </w:r>
        <w:r>
          <w:rPr>
            <w:noProof/>
            <w:webHidden/>
          </w:rPr>
          <w:tab/>
        </w:r>
        <w:r>
          <w:rPr>
            <w:noProof/>
            <w:webHidden/>
          </w:rPr>
          <w:fldChar w:fldCharType="begin"/>
        </w:r>
        <w:r>
          <w:rPr>
            <w:noProof/>
            <w:webHidden/>
          </w:rPr>
          <w:instrText xml:space="preserve"> PAGEREF _Toc523229481 \h </w:instrText>
        </w:r>
        <w:r>
          <w:rPr>
            <w:noProof/>
            <w:webHidden/>
          </w:rPr>
        </w:r>
        <w:r>
          <w:rPr>
            <w:noProof/>
            <w:webHidden/>
          </w:rPr>
          <w:fldChar w:fldCharType="separate"/>
        </w:r>
        <w:r>
          <w:rPr>
            <w:noProof/>
            <w:webHidden/>
          </w:rPr>
          <w:t>7</w:t>
        </w:r>
        <w:r>
          <w:rPr>
            <w:noProof/>
            <w:webHidden/>
          </w:rPr>
          <w:fldChar w:fldCharType="end"/>
        </w:r>
      </w:hyperlink>
    </w:p>
    <w:p w14:paraId="3A157C88" w14:textId="3B5CAC36" w:rsidR="00C54602" w:rsidRDefault="00C54602">
      <w:pPr>
        <w:pStyle w:val="TOC5"/>
        <w:tabs>
          <w:tab w:val="right" w:leader="dot" w:pos="5030"/>
        </w:tabs>
        <w:rPr>
          <w:rFonts w:eastAsiaTheme="minorEastAsia"/>
          <w:noProof/>
          <w:sz w:val="22"/>
          <w:lang w:val="en-US" w:eastAsia="en-US" w:bidi="ar-SA"/>
        </w:rPr>
      </w:pPr>
      <w:hyperlink w:anchor="_Toc523229482" w:history="1">
        <w:r w:rsidRPr="00BF1953">
          <w:rPr>
            <w:rStyle w:val="Hyperlink"/>
            <w:noProof/>
          </w:rPr>
          <w:t>Conformità alle Leggi</w:t>
        </w:r>
        <w:r>
          <w:rPr>
            <w:noProof/>
            <w:webHidden/>
          </w:rPr>
          <w:tab/>
        </w:r>
        <w:r>
          <w:rPr>
            <w:noProof/>
            <w:webHidden/>
          </w:rPr>
          <w:fldChar w:fldCharType="begin"/>
        </w:r>
        <w:r>
          <w:rPr>
            <w:noProof/>
            <w:webHidden/>
          </w:rPr>
          <w:instrText xml:space="preserve"> PAGEREF _Toc523229482 \h </w:instrText>
        </w:r>
        <w:r>
          <w:rPr>
            <w:noProof/>
            <w:webHidden/>
          </w:rPr>
        </w:r>
        <w:r>
          <w:rPr>
            <w:noProof/>
            <w:webHidden/>
          </w:rPr>
          <w:fldChar w:fldCharType="separate"/>
        </w:r>
        <w:r>
          <w:rPr>
            <w:noProof/>
            <w:webHidden/>
          </w:rPr>
          <w:t>7</w:t>
        </w:r>
        <w:r>
          <w:rPr>
            <w:noProof/>
            <w:webHidden/>
          </w:rPr>
          <w:fldChar w:fldCharType="end"/>
        </w:r>
      </w:hyperlink>
    </w:p>
    <w:p w14:paraId="6557370F" w14:textId="0877CE22" w:rsidR="00C54602" w:rsidRDefault="00C54602">
      <w:pPr>
        <w:pStyle w:val="TOC5"/>
        <w:tabs>
          <w:tab w:val="right" w:leader="dot" w:pos="5030"/>
        </w:tabs>
        <w:rPr>
          <w:rFonts w:eastAsiaTheme="minorEastAsia"/>
          <w:noProof/>
          <w:sz w:val="22"/>
          <w:lang w:val="en-US" w:eastAsia="en-US" w:bidi="ar-SA"/>
        </w:rPr>
      </w:pPr>
      <w:hyperlink w:anchor="_Toc523229483" w:history="1">
        <w:r w:rsidRPr="00BF1953">
          <w:rPr>
            <w:rStyle w:val="Hyperlink"/>
            <w:noProof/>
          </w:rPr>
          <w:t>Altro</w:t>
        </w:r>
        <w:r>
          <w:rPr>
            <w:noProof/>
            <w:webHidden/>
          </w:rPr>
          <w:tab/>
        </w:r>
        <w:r>
          <w:rPr>
            <w:noProof/>
            <w:webHidden/>
          </w:rPr>
          <w:fldChar w:fldCharType="begin"/>
        </w:r>
        <w:r>
          <w:rPr>
            <w:noProof/>
            <w:webHidden/>
          </w:rPr>
          <w:instrText xml:space="preserve"> PAGEREF _Toc523229483 \h </w:instrText>
        </w:r>
        <w:r>
          <w:rPr>
            <w:noProof/>
            <w:webHidden/>
          </w:rPr>
        </w:r>
        <w:r>
          <w:rPr>
            <w:noProof/>
            <w:webHidden/>
          </w:rPr>
          <w:fldChar w:fldCharType="separate"/>
        </w:r>
        <w:r>
          <w:rPr>
            <w:noProof/>
            <w:webHidden/>
          </w:rPr>
          <w:t>7</w:t>
        </w:r>
        <w:r>
          <w:rPr>
            <w:noProof/>
            <w:webHidden/>
          </w:rPr>
          <w:fldChar w:fldCharType="end"/>
        </w:r>
      </w:hyperlink>
    </w:p>
    <w:p w14:paraId="5DE8297E" w14:textId="262B52C9" w:rsidR="00C54602" w:rsidRDefault="00C54602">
      <w:pPr>
        <w:pStyle w:val="TOC1"/>
        <w:tabs>
          <w:tab w:val="right" w:leader="dot" w:pos="5030"/>
        </w:tabs>
        <w:rPr>
          <w:rFonts w:eastAsiaTheme="minorEastAsia"/>
          <w:b w:val="0"/>
          <w:caps w:val="0"/>
          <w:noProof/>
          <w:sz w:val="22"/>
          <w:lang w:val="en-US" w:eastAsia="en-US" w:bidi="ar-SA"/>
        </w:rPr>
      </w:pPr>
      <w:hyperlink w:anchor="_Toc523229484" w:history="1">
        <w:r w:rsidRPr="00BF1953">
          <w:rPr>
            <w:rStyle w:val="Hyperlink"/>
            <w:noProof/>
          </w:rPr>
          <w:t>Condizioni per la Protezione dei Dati</w:t>
        </w:r>
        <w:r>
          <w:rPr>
            <w:noProof/>
            <w:webHidden/>
          </w:rPr>
          <w:tab/>
        </w:r>
        <w:r>
          <w:rPr>
            <w:noProof/>
            <w:webHidden/>
          </w:rPr>
          <w:fldChar w:fldCharType="begin"/>
        </w:r>
        <w:r>
          <w:rPr>
            <w:noProof/>
            <w:webHidden/>
          </w:rPr>
          <w:instrText xml:space="preserve"> PAGEREF _Toc523229484 \h </w:instrText>
        </w:r>
        <w:r>
          <w:rPr>
            <w:noProof/>
            <w:webHidden/>
          </w:rPr>
        </w:r>
        <w:r>
          <w:rPr>
            <w:noProof/>
            <w:webHidden/>
          </w:rPr>
          <w:fldChar w:fldCharType="separate"/>
        </w:r>
        <w:r>
          <w:rPr>
            <w:noProof/>
            <w:webHidden/>
          </w:rPr>
          <w:t>9</w:t>
        </w:r>
        <w:r>
          <w:rPr>
            <w:noProof/>
            <w:webHidden/>
          </w:rPr>
          <w:fldChar w:fldCharType="end"/>
        </w:r>
      </w:hyperlink>
    </w:p>
    <w:p w14:paraId="2E8CA7F5" w14:textId="02A6D2EA" w:rsidR="00C54602" w:rsidRDefault="00C54602">
      <w:pPr>
        <w:pStyle w:val="TOC5"/>
        <w:tabs>
          <w:tab w:val="right" w:leader="dot" w:pos="5030"/>
        </w:tabs>
        <w:rPr>
          <w:rFonts w:eastAsiaTheme="minorEastAsia"/>
          <w:noProof/>
          <w:sz w:val="22"/>
          <w:lang w:val="en-US" w:eastAsia="en-US" w:bidi="ar-SA"/>
        </w:rPr>
      </w:pPr>
      <w:hyperlink w:anchor="_Toc523229485" w:history="1">
        <w:r w:rsidRPr="00BF1953">
          <w:rPr>
            <w:rStyle w:val="Hyperlink"/>
            <w:noProof/>
          </w:rPr>
          <w:t>Ambito di Applicazione</w:t>
        </w:r>
        <w:r>
          <w:rPr>
            <w:noProof/>
            <w:webHidden/>
          </w:rPr>
          <w:tab/>
        </w:r>
        <w:r>
          <w:rPr>
            <w:noProof/>
            <w:webHidden/>
          </w:rPr>
          <w:fldChar w:fldCharType="begin"/>
        </w:r>
        <w:r>
          <w:rPr>
            <w:noProof/>
            <w:webHidden/>
          </w:rPr>
          <w:instrText xml:space="preserve"> PAGEREF _Toc523229485 \h </w:instrText>
        </w:r>
        <w:r>
          <w:rPr>
            <w:noProof/>
            <w:webHidden/>
          </w:rPr>
        </w:r>
        <w:r>
          <w:rPr>
            <w:noProof/>
            <w:webHidden/>
          </w:rPr>
          <w:fldChar w:fldCharType="separate"/>
        </w:r>
        <w:r>
          <w:rPr>
            <w:noProof/>
            <w:webHidden/>
          </w:rPr>
          <w:t>9</w:t>
        </w:r>
        <w:r>
          <w:rPr>
            <w:noProof/>
            <w:webHidden/>
          </w:rPr>
          <w:fldChar w:fldCharType="end"/>
        </w:r>
      </w:hyperlink>
    </w:p>
    <w:p w14:paraId="65142C08" w14:textId="5D0BC154" w:rsidR="00C54602" w:rsidRDefault="00C54602">
      <w:pPr>
        <w:pStyle w:val="TOC5"/>
        <w:tabs>
          <w:tab w:val="right" w:leader="dot" w:pos="5030"/>
        </w:tabs>
        <w:rPr>
          <w:rFonts w:eastAsiaTheme="minorEastAsia"/>
          <w:noProof/>
          <w:sz w:val="22"/>
          <w:lang w:val="en-US" w:eastAsia="en-US" w:bidi="ar-SA"/>
        </w:rPr>
      </w:pPr>
      <w:hyperlink w:anchor="_Toc523229486" w:history="1">
        <w:r w:rsidRPr="00BF1953">
          <w:rPr>
            <w:rStyle w:val="Hyperlink"/>
            <w:noProof/>
          </w:rPr>
          <w:t>Trattamento dei Dati della Società; Titolarità</w:t>
        </w:r>
        <w:r>
          <w:rPr>
            <w:noProof/>
            <w:webHidden/>
          </w:rPr>
          <w:tab/>
        </w:r>
        <w:r>
          <w:rPr>
            <w:noProof/>
            <w:webHidden/>
          </w:rPr>
          <w:fldChar w:fldCharType="begin"/>
        </w:r>
        <w:r>
          <w:rPr>
            <w:noProof/>
            <w:webHidden/>
          </w:rPr>
          <w:instrText xml:space="preserve"> PAGEREF _Toc523229486 \h </w:instrText>
        </w:r>
        <w:r>
          <w:rPr>
            <w:noProof/>
            <w:webHidden/>
          </w:rPr>
        </w:r>
        <w:r>
          <w:rPr>
            <w:noProof/>
            <w:webHidden/>
          </w:rPr>
          <w:fldChar w:fldCharType="separate"/>
        </w:r>
        <w:r>
          <w:rPr>
            <w:noProof/>
            <w:webHidden/>
          </w:rPr>
          <w:t>9</w:t>
        </w:r>
        <w:r>
          <w:rPr>
            <w:noProof/>
            <w:webHidden/>
          </w:rPr>
          <w:fldChar w:fldCharType="end"/>
        </w:r>
      </w:hyperlink>
    </w:p>
    <w:p w14:paraId="51EA1A6D" w14:textId="3BE061EF" w:rsidR="00C54602" w:rsidRDefault="00C54602">
      <w:pPr>
        <w:pStyle w:val="TOC5"/>
        <w:tabs>
          <w:tab w:val="right" w:leader="dot" w:pos="5030"/>
        </w:tabs>
        <w:rPr>
          <w:rFonts w:eastAsiaTheme="minorEastAsia"/>
          <w:noProof/>
          <w:sz w:val="22"/>
          <w:lang w:val="en-US" w:eastAsia="en-US" w:bidi="ar-SA"/>
        </w:rPr>
      </w:pPr>
      <w:hyperlink w:anchor="_Toc523229487" w:history="1">
        <w:r w:rsidRPr="00BF1953">
          <w:rPr>
            <w:rStyle w:val="Hyperlink"/>
            <w:noProof/>
          </w:rPr>
          <w:t>Divulgazione dei Dati della Società</w:t>
        </w:r>
        <w:r>
          <w:rPr>
            <w:noProof/>
            <w:webHidden/>
          </w:rPr>
          <w:tab/>
        </w:r>
        <w:r>
          <w:rPr>
            <w:noProof/>
            <w:webHidden/>
          </w:rPr>
          <w:fldChar w:fldCharType="begin"/>
        </w:r>
        <w:r>
          <w:rPr>
            <w:noProof/>
            <w:webHidden/>
          </w:rPr>
          <w:instrText xml:space="preserve"> PAGEREF _Toc523229487 \h </w:instrText>
        </w:r>
        <w:r>
          <w:rPr>
            <w:noProof/>
            <w:webHidden/>
          </w:rPr>
        </w:r>
        <w:r>
          <w:rPr>
            <w:noProof/>
            <w:webHidden/>
          </w:rPr>
          <w:fldChar w:fldCharType="separate"/>
        </w:r>
        <w:r>
          <w:rPr>
            <w:noProof/>
            <w:webHidden/>
          </w:rPr>
          <w:t>9</w:t>
        </w:r>
        <w:r>
          <w:rPr>
            <w:noProof/>
            <w:webHidden/>
          </w:rPr>
          <w:fldChar w:fldCharType="end"/>
        </w:r>
      </w:hyperlink>
    </w:p>
    <w:p w14:paraId="1D04BA8A" w14:textId="5F16996A" w:rsidR="00C54602" w:rsidRDefault="00C54602">
      <w:pPr>
        <w:pStyle w:val="TOC5"/>
        <w:tabs>
          <w:tab w:val="right" w:leader="dot" w:pos="5030"/>
        </w:tabs>
        <w:rPr>
          <w:rFonts w:eastAsiaTheme="minorEastAsia"/>
          <w:noProof/>
          <w:sz w:val="22"/>
          <w:lang w:val="en-US" w:eastAsia="en-US" w:bidi="ar-SA"/>
        </w:rPr>
      </w:pPr>
      <w:hyperlink w:anchor="_Toc523229488" w:history="1">
        <w:r w:rsidRPr="00BF1953">
          <w:rPr>
            <w:rStyle w:val="Hyperlink"/>
            <w:noProof/>
          </w:rPr>
          <w:t>Trattamento dei Dati Personali; GDPR</w:t>
        </w:r>
        <w:r>
          <w:rPr>
            <w:noProof/>
            <w:webHidden/>
          </w:rPr>
          <w:tab/>
        </w:r>
        <w:r>
          <w:rPr>
            <w:noProof/>
            <w:webHidden/>
          </w:rPr>
          <w:fldChar w:fldCharType="begin"/>
        </w:r>
        <w:r>
          <w:rPr>
            <w:noProof/>
            <w:webHidden/>
          </w:rPr>
          <w:instrText xml:space="preserve"> PAGEREF _Toc523229488 \h </w:instrText>
        </w:r>
        <w:r>
          <w:rPr>
            <w:noProof/>
            <w:webHidden/>
          </w:rPr>
        </w:r>
        <w:r>
          <w:rPr>
            <w:noProof/>
            <w:webHidden/>
          </w:rPr>
          <w:fldChar w:fldCharType="separate"/>
        </w:r>
        <w:r>
          <w:rPr>
            <w:noProof/>
            <w:webHidden/>
          </w:rPr>
          <w:t>9</w:t>
        </w:r>
        <w:r>
          <w:rPr>
            <w:noProof/>
            <w:webHidden/>
          </w:rPr>
          <w:fldChar w:fldCharType="end"/>
        </w:r>
      </w:hyperlink>
    </w:p>
    <w:p w14:paraId="59750C09" w14:textId="00B61015" w:rsidR="00C54602" w:rsidRDefault="00C54602">
      <w:pPr>
        <w:pStyle w:val="TOC5"/>
        <w:tabs>
          <w:tab w:val="right" w:leader="dot" w:pos="5030"/>
        </w:tabs>
        <w:rPr>
          <w:rFonts w:eastAsiaTheme="minorEastAsia"/>
          <w:noProof/>
          <w:sz w:val="22"/>
          <w:lang w:val="en-US" w:eastAsia="en-US" w:bidi="ar-SA"/>
        </w:rPr>
      </w:pPr>
      <w:hyperlink w:anchor="_Toc523229489" w:history="1">
        <w:r w:rsidRPr="00BF1953">
          <w:rPr>
            <w:rStyle w:val="Hyperlink"/>
            <w:noProof/>
          </w:rPr>
          <w:t>Sicurezza dei Dati</w:t>
        </w:r>
        <w:r>
          <w:rPr>
            <w:noProof/>
            <w:webHidden/>
          </w:rPr>
          <w:tab/>
        </w:r>
        <w:r>
          <w:rPr>
            <w:noProof/>
            <w:webHidden/>
          </w:rPr>
          <w:fldChar w:fldCharType="begin"/>
        </w:r>
        <w:r>
          <w:rPr>
            <w:noProof/>
            <w:webHidden/>
          </w:rPr>
          <w:instrText xml:space="preserve"> PAGEREF _Toc523229489 \h </w:instrText>
        </w:r>
        <w:r>
          <w:rPr>
            <w:noProof/>
            <w:webHidden/>
          </w:rPr>
        </w:r>
        <w:r>
          <w:rPr>
            <w:noProof/>
            <w:webHidden/>
          </w:rPr>
          <w:fldChar w:fldCharType="separate"/>
        </w:r>
        <w:r>
          <w:rPr>
            <w:noProof/>
            <w:webHidden/>
          </w:rPr>
          <w:t>10</w:t>
        </w:r>
        <w:r>
          <w:rPr>
            <w:noProof/>
            <w:webHidden/>
          </w:rPr>
          <w:fldChar w:fldCharType="end"/>
        </w:r>
      </w:hyperlink>
    </w:p>
    <w:p w14:paraId="7A5B8F2E" w14:textId="435A9874" w:rsidR="00C54602" w:rsidRDefault="00C54602">
      <w:pPr>
        <w:pStyle w:val="TOC5"/>
        <w:tabs>
          <w:tab w:val="right" w:leader="dot" w:pos="5030"/>
        </w:tabs>
        <w:rPr>
          <w:rFonts w:eastAsiaTheme="minorEastAsia"/>
          <w:noProof/>
          <w:sz w:val="22"/>
          <w:lang w:val="en-US" w:eastAsia="en-US" w:bidi="ar-SA"/>
        </w:rPr>
      </w:pPr>
      <w:hyperlink w:anchor="_Toc523229490" w:history="1">
        <w:r w:rsidRPr="00BF1953">
          <w:rPr>
            <w:rStyle w:val="Hyperlink"/>
            <w:noProof/>
          </w:rPr>
          <w:t>Comunicazione di Eventi Imprevisti relativi alla Protezione</w:t>
        </w:r>
        <w:r>
          <w:rPr>
            <w:noProof/>
            <w:webHidden/>
          </w:rPr>
          <w:tab/>
        </w:r>
        <w:r>
          <w:rPr>
            <w:noProof/>
            <w:webHidden/>
          </w:rPr>
          <w:fldChar w:fldCharType="begin"/>
        </w:r>
        <w:r>
          <w:rPr>
            <w:noProof/>
            <w:webHidden/>
          </w:rPr>
          <w:instrText xml:space="preserve"> PAGEREF _Toc523229490 \h </w:instrText>
        </w:r>
        <w:r>
          <w:rPr>
            <w:noProof/>
            <w:webHidden/>
          </w:rPr>
        </w:r>
        <w:r>
          <w:rPr>
            <w:noProof/>
            <w:webHidden/>
          </w:rPr>
          <w:fldChar w:fldCharType="separate"/>
        </w:r>
        <w:r>
          <w:rPr>
            <w:noProof/>
            <w:webHidden/>
          </w:rPr>
          <w:t>11</w:t>
        </w:r>
        <w:r>
          <w:rPr>
            <w:noProof/>
            <w:webHidden/>
          </w:rPr>
          <w:fldChar w:fldCharType="end"/>
        </w:r>
      </w:hyperlink>
    </w:p>
    <w:p w14:paraId="2590D6B7" w14:textId="49050AD5" w:rsidR="00C54602" w:rsidRDefault="00C54602">
      <w:pPr>
        <w:pStyle w:val="TOC5"/>
        <w:tabs>
          <w:tab w:val="right" w:leader="dot" w:pos="5030"/>
        </w:tabs>
        <w:rPr>
          <w:rFonts w:eastAsiaTheme="minorEastAsia"/>
          <w:noProof/>
          <w:sz w:val="22"/>
          <w:lang w:val="en-US" w:eastAsia="en-US" w:bidi="ar-SA"/>
        </w:rPr>
      </w:pPr>
      <w:hyperlink w:anchor="_Toc523229491" w:history="1">
        <w:r w:rsidRPr="00BF1953">
          <w:rPr>
            <w:rStyle w:val="Hyperlink"/>
            <w:noProof/>
          </w:rPr>
          <w:t>Trasferimenti e Posizione dei Dati</w:t>
        </w:r>
        <w:r>
          <w:rPr>
            <w:noProof/>
            <w:webHidden/>
          </w:rPr>
          <w:tab/>
        </w:r>
        <w:r>
          <w:rPr>
            <w:noProof/>
            <w:webHidden/>
          </w:rPr>
          <w:fldChar w:fldCharType="begin"/>
        </w:r>
        <w:r>
          <w:rPr>
            <w:noProof/>
            <w:webHidden/>
          </w:rPr>
          <w:instrText xml:space="preserve"> PAGEREF _Toc523229491 \h </w:instrText>
        </w:r>
        <w:r>
          <w:rPr>
            <w:noProof/>
            <w:webHidden/>
          </w:rPr>
        </w:r>
        <w:r>
          <w:rPr>
            <w:noProof/>
            <w:webHidden/>
          </w:rPr>
          <w:fldChar w:fldCharType="separate"/>
        </w:r>
        <w:r>
          <w:rPr>
            <w:noProof/>
            <w:webHidden/>
          </w:rPr>
          <w:t>12</w:t>
        </w:r>
        <w:r>
          <w:rPr>
            <w:noProof/>
            <w:webHidden/>
          </w:rPr>
          <w:fldChar w:fldCharType="end"/>
        </w:r>
      </w:hyperlink>
    </w:p>
    <w:p w14:paraId="4089FFD3" w14:textId="12715441" w:rsidR="00C54602" w:rsidRDefault="00C54602">
      <w:pPr>
        <w:pStyle w:val="TOC5"/>
        <w:tabs>
          <w:tab w:val="right" w:leader="dot" w:pos="5030"/>
        </w:tabs>
        <w:rPr>
          <w:rFonts w:eastAsiaTheme="minorEastAsia"/>
          <w:noProof/>
          <w:sz w:val="22"/>
          <w:lang w:val="en-US" w:eastAsia="en-US" w:bidi="ar-SA"/>
        </w:rPr>
      </w:pPr>
      <w:hyperlink w:anchor="_Toc523229492" w:history="1">
        <w:r w:rsidRPr="00BF1953">
          <w:rPr>
            <w:rStyle w:val="Hyperlink"/>
            <w:noProof/>
          </w:rPr>
          <w:t>Conservazione ed Eliminazione dei Dati</w:t>
        </w:r>
        <w:r>
          <w:rPr>
            <w:noProof/>
            <w:webHidden/>
          </w:rPr>
          <w:tab/>
        </w:r>
        <w:r>
          <w:rPr>
            <w:noProof/>
            <w:webHidden/>
          </w:rPr>
          <w:fldChar w:fldCharType="begin"/>
        </w:r>
        <w:r>
          <w:rPr>
            <w:noProof/>
            <w:webHidden/>
          </w:rPr>
          <w:instrText xml:space="preserve"> PAGEREF _Toc523229492 \h </w:instrText>
        </w:r>
        <w:r>
          <w:rPr>
            <w:noProof/>
            <w:webHidden/>
          </w:rPr>
        </w:r>
        <w:r>
          <w:rPr>
            <w:noProof/>
            <w:webHidden/>
          </w:rPr>
          <w:fldChar w:fldCharType="separate"/>
        </w:r>
        <w:r>
          <w:rPr>
            <w:noProof/>
            <w:webHidden/>
          </w:rPr>
          <w:t>13</w:t>
        </w:r>
        <w:r>
          <w:rPr>
            <w:noProof/>
            <w:webHidden/>
          </w:rPr>
          <w:fldChar w:fldCharType="end"/>
        </w:r>
      </w:hyperlink>
    </w:p>
    <w:p w14:paraId="09281739" w14:textId="1905CC5E" w:rsidR="00C54602" w:rsidRDefault="00C54602">
      <w:pPr>
        <w:pStyle w:val="TOC5"/>
        <w:tabs>
          <w:tab w:val="right" w:leader="dot" w:pos="5030"/>
        </w:tabs>
        <w:rPr>
          <w:rFonts w:eastAsiaTheme="minorEastAsia"/>
          <w:noProof/>
          <w:sz w:val="22"/>
          <w:lang w:val="en-US" w:eastAsia="en-US" w:bidi="ar-SA"/>
        </w:rPr>
      </w:pPr>
      <w:hyperlink w:anchor="_Toc523229493" w:history="1">
        <w:r w:rsidRPr="00BF1953">
          <w:rPr>
            <w:rStyle w:val="Hyperlink"/>
            <w:noProof/>
          </w:rPr>
          <w:t>Impegno di Riservatezza del Responsabile del Trattamento</w:t>
        </w:r>
        <w:r>
          <w:rPr>
            <w:noProof/>
            <w:webHidden/>
          </w:rPr>
          <w:tab/>
        </w:r>
        <w:r>
          <w:rPr>
            <w:noProof/>
            <w:webHidden/>
          </w:rPr>
          <w:fldChar w:fldCharType="begin"/>
        </w:r>
        <w:r>
          <w:rPr>
            <w:noProof/>
            <w:webHidden/>
          </w:rPr>
          <w:instrText xml:space="preserve"> PAGEREF _Toc523229493 \h </w:instrText>
        </w:r>
        <w:r>
          <w:rPr>
            <w:noProof/>
            <w:webHidden/>
          </w:rPr>
        </w:r>
        <w:r>
          <w:rPr>
            <w:noProof/>
            <w:webHidden/>
          </w:rPr>
          <w:fldChar w:fldCharType="separate"/>
        </w:r>
        <w:r>
          <w:rPr>
            <w:noProof/>
            <w:webHidden/>
          </w:rPr>
          <w:t>13</w:t>
        </w:r>
        <w:r>
          <w:rPr>
            <w:noProof/>
            <w:webHidden/>
          </w:rPr>
          <w:fldChar w:fldCharType="end"/>
        </w:r>
      </w:hyperlink>
    </w:p>
    <w:p w14:paraId="620FA9D1" w14:textId="63395B6A" w:rsidR="00C54602" w:rsidRDefault="00C54602">
      <w:pPr>
        <w:pStyle w:val="TOC5"/>
        <w:tabs>
          <w:tab w:val="right" w:leader="dot" w:pos="5030"/>
        </w:tabs>
        <w:rPr>
          <w:rFonts w:eastAsiaTheme="minorEastAsia"/>
          <w:noProof/>
          <w:sz w:val="22"/>
          <w:lang w:val="en-US" w:eastAsia="en-US" w:bidi="ar-SA"/>
        </w:rPr>
      </w:pPr>
      <w:hyperlink w:anchor="_Toc523229494" w:history="1">
        <w:r w:rsidRPr="00BF1953">
          <w:rPr>
            <w:rStyle w:val="Hyperlink"/>
            <w:noProof/>
          </w:rPr>
          <w:t>Comunicazione e Controlli relativi all’Impiego di Altri Responsabili del Trattamento</w:t>
        </w:r>
        <w:r>
          <w:rPr>
            <w:noProof/>
            <w:webHidden/>
          </w:rPr>
          <w:tab/>
        </w:r>
        <w:r>
          <w:rPr>
            <w:noProof/>
            <w:webHidden/>
          </w:rPr>
          <w:fldChar w:fldCharType="begin"/>
        </w:r>
        <w:r>
          <w:rPr>
            <w:noProof/>
            <w:webHidden/>
          </w:rPr>
          <w:instrText xml:space="preserve"> PAGEREF _Toc523229494 \h </w:instrText>
        </w:r>
        <w:r>
          <w:rPr>
            <w:noProof/>
            <w:webHidden/>
          </w:rPr>
        </w:r>
        <w:r>
          <w:rPr>
            <w:noProof/>
            <w:webHidden/>
          </w:rPr>
          <w:fldChar w:fldCharType="separate"/>
        </w:r>
        <w:r>
          <w:rPr>
            <w:noProof/>
            <w:webHidden/>
          </w:rPr>
          <w:t>13</w:t>
        </w:r>
        <w:r>
          <w:rPr>
            <w:noProof/>
            <w:webHidden/>
          </w:rPr>
          <w:fldChar w:fldCharType="end"/>
        </w:r>
      </w:hyperlink>
    </w:p>
    <w:p w14:paraId="0DF2950A" w14:textId="3E30C421" w:rsidR="00C54602" w:rsidRDefault="00C54602">
      <w:pPr>
        <w:pStyle w:val="TOC5"/>
        <w:tabs>
          <w:tab w:val="right" w:leader="dot" w:pos="5030"/>
        </w:tabs>
        <w:rPr>
          <w:rFonts w:eastAsiaTheme="minorEastAsia"/>
          <w:noProof/>
          <w:sz w:val="22"/>
          <w:lang w:val="en-US" w:eastAsia="en-US" w:bidi="ar-SA"/>
        </w:rPr>
      </w:pPr>
      <w:hyperlink w:anchor="_Toc523229495" w:history="1">
        <w:r w:rsidRPr="00BF1953">
          <w:rPr>
            <w:rStyle w:val="Hyperlink"/>
            <w:noProof/>
          </w:rPr>
          <w:t>Istituti Didattici</w:t>
        </w:r>
        <w:r>
          <w:rPr>
            <w:noProof/>
            <w:webHidden/>
          </w:rPr>
          <w:tab/>
        </w:r>
        <w:r>
          <w:rPr>
            <w:noProof/>
            <w:webHidden/>
          </w:rPr>
          <w:fldChar w:fldCharType="begin"/>
        </w:r>
        <w:r>
          <w:rPr>
            <w:noProof/>
            <w:webHidden/>
          </w:rPr>
          <w:instrText xml:space="preserve"> PAGEREF _Toc523229495 \h </w:instrText>
        </w:r>
        <w:r>
          <w:rPr>
            <w:noProof/>
            <w:webHidden/>
          </w:rPr>
        </w:r>
        <w:r>
          <w:rPr>
            <w:noProof/>
            <w:webHidden/>
          </w:rPr>
          <w:fldChar w:fldCharType="separate"/>
        </w:r>
        <w:r>
          <w:rPr>
            <w:noProof/>
            <w:webHidden/>
          </w:rPr>
          <w:t>14</w:t>
        </w:r>
        <w:r>
          <w:rPr>
            <w:noProof/>
            <w:webHidden/>
          </w:rPr>
          <w:fldChar w:fldCharType="end"/>
        </w:r>
      </w:hyperlink>
    </w:p>
    <w:p w14:paraId="2E4C5981" w14:textId="7FEC19D9" w:rsidR="00C54602" w:rsidRDefault="00C54602">
      <w:pPr>
        <w:pStyle w:val="TOC5"/>
        <w:tabs>
          <w:tab w:val="right" w:leader="dot" w:pos="5030"/>
        </w:tabs>
        <w:rPr>
          <w:rFonts w:eastAsiaTheme="minorEastAsia"/>
          <w:noProof/>
          <w:sz w:val="22"/>
          <w:lang w:val="en-US" w:eastAsia="en-US" w:bidi="ar-SA"/>
        </w:rPr>
      </w:pPr>
      <w:hyperlink w:anchor="_Toc523229496" w:history="1">
        <w:r w:rsidRPr="00BF1953">
          <w:rPr>
            <w:rStyle w:val="Hyperlink"/>
            <w:noProof/>
          </w:rPr>
          <w:t>Società in Affari HIPPA</w:t>
        </w:r>
        <w:r>
          <w:rPr>
            <w:noProof/>
            <w:webHidden/>
          </w:rPr>
          <w:tab/>
        </w:r>
        <w:r>
          <w:rPr>
            <w:noProof/>
            <w:webHidden/>
          </w:rPr>
          <w:fldChar w:fldCharType="begin"/>
        </w:r>
        <w:r>
          <w:rPr>
            <w:noProof/>
            <w:webHidden/>
          </w:rPr>
          <w:instrText xml:space="preserve"> PAGEREF _Toc523229496 \h </w:instrText>
        </w:r>
        <w:r>
          <w:rPr>
            <w:noProof/>
            <w:webHidden/>
          </w:rPr>
        </w:r>
        <w:r>
          <w:rPr>
            <w:noProof/>
            <w:webHidden/>
          </w:rPr>
          <w:fldChar w:fldCharType="separate"/>
        </w:r>
        <w:r>
          <w:rPr>
            <w:noProof/>
            <w:webHidden/>
          </w:rPr>
          <w:t>14</w:t>
        </w:r>
        <w:r>
          <w:rPr>
            <w:noProof/>
            <w:webHidden/>
          </w:rPr>
          <w:fldChar w:fldCharType="end"/>
        </w:r>
      </w:hyperlink>
    </w:p>
    <w:p w14:paraId="42127E88" w14:textId="48E673D9" w:rsidR="00C54602" w:rsidRDefault="00C54602">
      <w:pPr>
        <w:pStyle w:val="TOC5"/>
        <w:tabs>
          <w:tab w:val="right" w:leader="dot" w:pos="5030"/>
        </w:tabs>
        <w:rPr>
          <w:rFonts w:eastAsiaTheme="minorEastAsia"/>
          <w:noProof/>
          <w:sz w:val="22"/>
          <w:lang w:val="en-US" w:eastAsia="en-US" w:bidi="ar-SA"/>
        </w:rPr>
      </w:pPr>
      <w:hyperlink w:anchor="_Toc523229497" w:history="1">
        <w:r w:rsidRPr="00BF1953">
          <w:rPr>
            <w:rStyle w:val="Hyperlink"/>
            <w:noProof/>
          </w:rPr>
          <w:t>Come contattare Microsoft</w:t>
        </w:r>
        <w:r>
          <w:rPr>
            <w:noProof/>
            <w:webHidden/>
          </w:rPr>
          <w:tab/>
        </w:r>
        <w:r>
          <w:rPr>
            <w:noProof/>
            <w:webHidden/>
          </w:rPr>
          <w:fldChar w:fldCharType="begin"/>
        </w:r>
        <w:r>
          <w:rPr>
            <w:noProof/>
            <w:webHidden/>
          </w:rPr>
          <w:instrText xml:space="preserve"> PAGEREF _Toc523229497 \h </w:instrText>
        </w:r>
        <w:r>
          <w:rPr>
            <w:noProof/>
            <w:webHidden/>
          </w:rPr>
        </w:r>
        <w:r>
          <w:rPr>
            <w:noProof/>
            <w:webHidden/>
          </w:rPr>
          <w:fldChar w:fldCharType="separate"/>
        </w:r>
        <w:r>
          <w:rPr>
            <w:noProof/>
            <w:webHidden/>
          </w:rPr>
          <w:t>14</w:t>
        </w:r>
        <w:r>
          <w:rPr>
            <w:noProof/>
            <w:webHidden/>
          </w:rPr>
          <w:fldChar w:fldCharType="end"/>
        </w:r>
      </w:hyperlink>
    </w:p>
    <w:p w14:paraId="5A8D0AFC" w14:textId="4820BD46" w:rsidR="00C54602" w:rsidRDefault="00C54602">
      <w:pPr>
        <w:pStyle w:val="TOC1"/>
        <w:tabs>
          <w:tab w:val="right" w:leader="dot" w:pos="5030"/>
        </w:tabs>
        <w:rPr>
          <w:rFonts w:eastAsiaTheme="minorEastAsia"/>
          <w:b w:val="0"/>
          <w:caps w:val="0"/>
          <w:noProof/>
          <w:sz w:val="22"/>
          <w:lang w:val="en-US" w:eastAsia="en-US" w:bidi="ar-SA"/>
        </w:rPr>
      </w:pPr>
      <w:hyperlink w:anchor="_Toc523229498" w:history="1">
        <w:r w:rsidRPr="00BF1953">
          <w:rPr>
            <w:rStyle w:val="Hyperlink"/>
            <w:noProof/>
          </w:rPr>
          <w:t>Appendice A: Servizi Online Core</w:t>
        </w:r>
        <w:r>
          <w:rPr>
            <w:noProof/>
            <w:webHidden/>
          </w:rPr>
          <w:tab/>
        </w:r>
        <w:r>
          <w:rPr>
            <w:noProof/>
            <w:webHidden/>
          </w:rPr>
          <w:fldChar w:fldCharType="begin"/>
        </w:r>
        <w:r>
          <w:rPr>
            <w:noProof/>
            <w:webHidden/>
          </w:rPr>
          <w:instrText xml:space="preserve"> PAGEREF _Toc523229498 \h </w:instrText>
        </w:r>
        <w:r>
          <w:rPr>
            <w:noProof/>
            <w:webHidden/>
          </w:rPr>
        </w:r>
        <w:r>
          <w:rPr>
            <w:noProof/>
            <w:webHidden/>
          </w:rPr>
          <w:fldChar w:fldCharType="separate"/>
        </w:r>
        <w:r>
          <w:rPr>
            <w:noProof/>
            <w:webHidden/>
          </w:rPr>
          <w:t>15</w:t>
        </w:r>
        <w:r>
          <w:rPr>
            <w:noProof/>
            <w:webHidden/>
          </w:rPr>
          <w:fldChar w:fldCharType="end"/>
        </w:r>
      </w:hyperlink>
    </w:p>
    <w:p w14:paraId="6FEB4EBE" w14:textId="4AB47E75" w:rsidR="00C54602" w:rsidRDefault="00C54602">
      <w:pPr>
        <w:pStyle w:val="TOC1"/>
        <w:tabs>
          <w:tab w:val="right" w:leader="dot" w:pos="5030"/>
        </w:tabs>
        <w:rPr>
          <w:rFonts w:eastAsiaTheme="minorEastAsia"/>
          <w:b w:val="0"/>
          <w:caps w:val="0"/>
          <w:noProof/>
          <w:sz w:val="22"/>
          <w:lang w:val="en-US" w:eastAsia="en-US" w:bidi="ar-SA"/>
        </w:rPr>
      </w:pPr>
      <w:hyperlink w:anchor="_Toc523229499" w:history="1">
        <w:r w:rsidRPr="00BF1953">
          <w:rPr>
            <w:rStyle w:val="Hyperlink"/>
            <w:noProof/>
          </w:rPr>
          <w:t>Appendice B: Misure di Sicurezza</w:t>
        </w:r>
        <w:r>
          <w:rPr>
            <w:noProof/>
            <w:webHidden/>
          </w:rPr>
          <w:tab/>
        </w:r>
        <w:r>
          <w:rPr>
            <w:noProof/>
            <w:webHidden/>
          </w:rPr>
          <w:fldChar w:fldCharType="begin"/>
        </w:r>
        <w:r>
          <w:rPr>
            <w:noProof/>
            <w:webHidden/>
          </w:rPr>
          <w:instrText xml:space="preserve"> PAGEREF _Toc523229499 \h </w:instrText>
        </w:r>
        <w:r>
          <w:rPr>
            <w:noProof/>
            <w:webHidden/>
          </w:rPr>
        </w:r>
        <w:r>
          <w:rPr>
            <w:noProof/>
            <w:webHidden/>
          </w:rPr>
          <w:fldChar w:fldCharType="separate"/>
        </w:r>
        <w:r>
          <w:rPr>
            <w:noProof/>
            <w:webHidden/>
          </w:rPr>
          <w:t>15</w:t>
        </w:r>
        <w:r>
          <w:rPr>
            <w:noProof/>
            <w:webHidden/>
          </w:rPr>
          <w:fldChar w:fldCharType="end"/>
        </w:r>
      </w:hyperlink>
    </w:p>
    <w:p w14:paraId="3138D020" w14:textId="659758FD" w:rsidR="00C54602" w:rsidRDefault="00C5460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BF1953">
        <w:rPr>
          <w:rStyle w:val="Hyperlink"/>
          <w:noProof/>
        </w:rPr>
        <w:fldChar w:fldCharType="begin"/>
      </w:r>
      <w:r w:rsidRPr="00BF1953">
        <w:rPr>
          <w:rStyle w:val="Hyperlink"/>
          <w:noProof/>
        </w:rPr>
        <w:instrText xml:space="preserve"> </w:instrText>
      </w:r>
      <w:r>
        <w:rPr>
          <w:noProof/>
        </w:rPr>
        <w:instrText>HYPERLINK \l "_Toc523229500"</w:instrText>
      </w:r>
      <w:r w:rsidRPr="00BF1953">
        <w:rPr>
          <w:rStyle w:val="Hyperlink"/>
          <w:noProof/>
        </w:rPr>
        <w:instrText xml:space="preserve"> </w:instrText>
      </w:r>
      <w:r w:rsidRPr="00BF1953">
        <w:rPr>
          <w:rStyle w:val="Hyperlink"/>
          <w:noProof/>
        </w:rPr>
      </w:r>
      <w:r w:rsidRPr="00BF1953">
        <w:rPr>
          <w:rStyle w:val="Hyperlink"/>
          <w:noProof/>
        </w:rPr>
        <w:fldChar w:fldCharType="separate"/>
      </w:r>
      <w:r w:rsidRPr="00BF1953">
        <w:rPr>
          <w:rStyle w:val="Hyperlink"/>
          <w:noProof/>
        </w:rPr>
        <w:t>Condizioni Specifiche dei Servizi Online</w:t>
      </w:r>
      <w:r>
        <w:rPr>
          <w:noProof/>
          <w:webHidden/>
        </w:rPr>
        <w:tab/>
      </w:r>
      <w:r>
        <w:rPr>
          <w:noProof/>
          <w:webHidden/>
        </w:rPr>
        <w:fldChar w:fldCharType="begin"/>
      </w:r>
      <w:r>
        <w:rPr>
          <w:noProof/>
          <w:webHidden/>
        </w:rPr>
        <w:instrText xml:space="preserve"> PAGEREF _Toc523229500 \h </w:instrText>
      </w:r>
      <w:r>
        <w:rPr>
          <w:noProof/>
          <w:webHidden/>
        </w:rPr>
      </w:r>
      <w:r>
        <w:rPr>
          <w:noProof/>
          <w:webHidden/>
        </w:rPr>
        <w:fldChar w:fldCharType="separate"/>
      </w:r>
      <w:r>
        <w:rPr>
          <w:noProof/>
          <w:webHidden/>
        </w:rPr>
        <w:t>18</w:t>
      </w:r>
      <w:r>
        <w:rPr>
          <w:noProof/>
          <w:webHidden/>
        </w:rPr>
        <w:fldChar w:fldCharType="end"/>
      </w:r>
      <w:r w:rsidRPr="00BF1953">
        <w:rPr>
          <w:rStyle w:val="Hyperlink"/>
          <w:noProof/>
        </w:rPr>
        <w:fldChar w:fldCharType="end"/>
      </w:r>
    </w:p>
    <w:p w14:paraId="6B953443" w14:textId="3B79CD88" w:rsidR="00C54602" w:rsidRDefault="00C54602">
      <w:pPr>
        <w:pStyle w:val="TOC2"/>
        <w:tabs>
          <w:tab w:val="right" w:leader="dot" w:pos="5030"/>
        </w:tabs>
        <w:rPr>
          <w:rFonts w:eastAsiaTheme="minorEastAsia"/>
          <w:b w:val="0"/>
          <w:smallCaps w:val="0"/>
          <w:noProof/>
          <w:sz w:val="22"/>
          <w:lang w:val="en-US" w:eastAsia="en-US" w:bidi="ar-SA"/>
        </w:rPr>
      </w:pPr>
      <w:hyperlink w:anchor="_Toc523229501" w:history="1">
        <w:r w:rsidRPr="00BF1953">
          <w:rPr>
            <w:rStyle w:val="Hyperlink"/>
            <w:noProof/>
          </w:rPr>
          <w:t>Servizi Microsoft Azure</w:t>
        </w:r>
        <w:r>
          <w:rPr>
            <w:noProof/>
            <w:webHidden/>
          </w:rPr>
          <w:tab/>
        </w:r>
        <w:r>
          <w:rPr>
            <w:noProof/>
            <w:webHidden/>
          </w:rPr>
          <w:fldChar w:fldCharType="begin"/>
        </w:r>
        <w:r>
          <w:rPr>
            <w:noProof/>
            <w:webHidden/>
          </w:rPr>
          <w:instrText xml:space="preserve"> PAGEREF _Toc523229501 \h </w:instrText>
        </w:r>
        <w:r>
          <w:rPr>
            <w:noProof/>
            <w:webHidden/>
          </w:rPr>
        </w:r>
        <w:r>
          <w:rPr>
            <w:noProof/>
            <w:webHidden/>
          </w:rPr>
          <w:fldChar w:fldCharType="separate"/>
        </w:r>
        <w:r>
          <w:rPr>
            <w:noProof/>
            <w:webHidden/>
          </w:rPr>
          <w:t>18</w:t>
        </w:r>
        <w:r>
          <w:rPr>
            <w:noProof/>
            <w:webHidden/>
          </w:rPr>
          <w:fldChar w:fldCharType="end"/>
        </w:r>
      </w:hyperlink>
    </w:p>
    <w:p w14:paraId="5602E9F8" w14:textId="45F92471" w:rsidR="00C54602" w:rsidRDefault="00C54602">
      <w:pPr>
        <w:pStyle w:val="TOC4"/>
        <w:rPr>
          <w:rFonts w:eastAsiaTheme="minorEastAsia"/>
          <w:smallCaps w:val="0"/>
          <w:noProof/>
          <w:sz w:val="22"/>
          <w:lang w:val="en-US" w:eastAsia="en-US" w:bidi="ar-SA"/>
        </w:rPr>
      </w:pPr>
      <w:hyperlink w:anchor="_Toc523229502" w:history="1">
        <w:r w:rsidRPr="00BF1953">
          <w:rPr>
            <w:rStyle w:val="Hyperlink"/>
            <w:noProof/>
            <w:lang w:val="es-ES_tradnl"/>
          </w:rPr>
          <w:t>Mappe di Azure</w:t>
        </w:r>
        <w:r>
          <w:rPr>
            <w:noProof/>
            <w:webHidden/>
          </w:rPr>
          <w:tab/>
        </w:r>
        <w:r>
          <w:rPr>
            <w:noProof/>
            <w:webHidden/>
          </w:rPr>
          <w:fldChar w:fldCharType="begin"/>
        </w:r>
        <w:r>
          <w:rPr>
            <w:noProof/>
            <w:webHidden/>
          </w:rPr>
          <w:instrText xml:space="preserve"> PAGEREF _Toc523229502 \h </w:instrText>
        </w:r>
        <w:r>
          <w:rPr>
            <w:noProof/>
            <w:webHidden/>
          </w:rPr>
        </w:r>
        <w:r>
          <w:rPr>
            <w:noProof/>
            <w:webHidden/>
          </w:rPr>
          <w:fldChar w:fldCharType="separate"/>
        </w:r>
        <w:r>
          <w:rPr>
            <w:noProof/>
            <w:webHidden/>
          </w:rPr>
          <w:t>19</w:t>
        </w:r>
        <w:r>
          <w:rPr>
            <w:noProof/>
            <w:webHidden/>
          </w:rPr>
          <w:fldChar w:fldCharType="end"/>
        </w:r>
      </w:hyperlink>
    </w:p>
    <w:p w14:paraId="48D6C435" w14:textId="7EC6C56F" w:rsidR="00C54602" w:rsidRDefault="00C54602">
      <w:pPr>
        <w:pStyle w:val="TOC4"/>
        <w:rPr>
          <w:rFonts w:eastAsiaTheme="minorEastAsia"/>
          <w:smallCaps w:val="0"/>
          <w:noProof/>
          <w:sz w:val="22"/>
          <w:lang w:val="en-US" w:eastAsia="en-US" w:bidi="ar-SA"/>
        </w:rPr>
      </w:pPr>
      <w:hyperlink w:anchor="_Toc523229503" w:history="1">
        <w:r w:rsidRPr="00BF1953">
          <w:rPr>
            <w:rStyle w:val="Hyperlink"/>
            <w:noProof/>
          </w:rPr>
          <w:t>Microsoft Azure Stack</w:t>
        </w:r>
        <w:r>
          <w:rPr>
            <w:noProof/>
            <w:webHidden/>
          </w:rPr>
          <w:tab/>
        </w:r>
        <w:r>
          <w:rPr>
            <w:noProof/>
            <w:webHidden/>
          </w:rPr>
          <w:fldChar w:fldCharType="begin"/>
        </w:r>
        <w:r>
          <w:rPr>
            <w:noProof/>
            <w:webHidden/>
          </w:rPr>
          <w:instrText xml:space="preserve"> PAGEREF _Toc523229503 \h </w:instrText>
        </w:r>
        <w:r>
          <w:rPr>
            <w:noProof/>
            <w:webHidden/>
          </w:rPr>
        </w:r>
        <w:r>
          <w:rPr>
            <w:noProof/>
            <w:webHidden/>
          </w:rPr>
          <w:fldChar w:fldCharType="separate"/>
        </w:r>
        <w:r>
          <w:rPr>
            <w:noProof/>
            <w:webHidden/>
          </w:rPr>
          <w:t>20</w:t>
        </w:r>
        <w:r>
          <w:rPr>
            <w:noProof/>
            <w:webHidden/>
          </w:rPr>
          <w:fldChar w:fldCharType="end"/>
        </w:r>
      </w:hyperlink>
    </w:p>
    <w:p w14:paraId="7231FB6B" w14:textId="7AEF82BD" w:rsidR="00C54602" w:rsidRDefault="00C54602">
      <w:pPr>
        <w:pStyle w:val="TOC4"/>
        <w:rPr>
          <w:rFonts w:eastAsiaTheme="minorEastAsia"/>
          <w:smallCaps w:val="0"/>
          <w:noProof/>
          <w:sz w:val="22"/>
          <w:lang w:val="en-US" w:eastAsia="en-US" w:bidi="ar-SA"/>
        </w:rPr>
      </w:pPr>
      <w:hyperlink w:anchor="_Toc523229504" w:history="1">
        <w:r w:rsidRPr="00BF1953">
          <w:rPr>
            <w:rStyle w:val="Hyperlink"/>
            <w:noProof/>
            <w:lang w:val="pt-BR"/>
          </w:rPr>
          <w:t>Servizi di Ricerca Bing</w:t>
        </w:r>
        <w:r>
          <w:rPr>
            <w:noProof/>
            <w:webHidden/>
          </w:rPr>
          <w:tab/>
        </w:r>
        <w:r>
          <w:rPr>
            <w:noProof/>
            <w:webHidden/>
          </w:rPr>
          <w:fldChar w:fldCharType="begin"/>
        </w:r>
        <w:r>
          <w:rPr>
            <w:noProof/>
            <w:webHidden/>
          </w:rPr>
          <w:instrText xml:space="preserve"> PAGEREF _Toc523229504 \h </w:instrText>
        </w:r>
        <w:r>
          <w:rPr>
            <w:noProof/>
            <w:webHidden/>
          </w:rPr>
        </w:r>
        <w:r>
          <w:rPr>
            <w:noProof/>
            <w:webHidden/>
          </w:rPr>
          <w:fldChar w:fldCharType="separate"/>
        </w:r>
        <w:r>
          <w:rPr>
            <w:noProof/>
            <w:webHidden/>
          </w:rPr>
          <w:t>20</w:t>
        </w:r>
        <w:r>
          <w:rPr>
            <w:noProof/>
            <w:webHidden/>
          </w:rPr>
          <w:fldChar w:fldCharType="end"/>
        </w:r>
      </w:hyperlink>
    </w:p>
    <w:p w14:paraId="028733BB" w14:textId="230D89E5" w:rsidR="00C54602" w:rsidRDefault="00C54602">
      <w:pPr>
        <w:pStyle w:val="TOC4"/>
        <w:rPr>
          <w:rFonts w:eastAsiaTheme="minorEastAsia"/>
          <w:smallCaps w:val="0"/>
          <w:noProof/>
          <w:sz w:val="22"/>
          <w:lang w:val="en-US" w:eastAsia="en-US" w:bidi="ar-SA"/>
        </w:rPr>
      </w:pPr>
      <w:hyperlink w:anchor="_Toc523229505" w:history="1">
        <w:r w:rsidRPr="00BF1953">
          <w:rPr>
            <w:rStyle w:val="Hyperlink"/>
            <w:noProof/>
            <w:lang w:val="pt-BR"/>
          </w:rPr>
          <w:t>Servizi Cognitivi Microsoft</w:t>
        </w:r>
        <w:r>
          <w:rPr>
            <w:noProof/>
            <w:webHidden/>
          </w:rPr>
          <w:tab/>
        </w:r>
        <w:r>
          <w:rPr>
            <w:noProof/>
            <w:webHidden/>
          </w:rPr>
          <w:fldChar w:fldCharType="begin"/>
        </w:r>
        <w:r>
          <w:rPr>
            <w:noProof/>
            <w:webHidden/>
          </w:rPr>
          <w:instrText xml:space="preserve"> PAGEREF _Toc523229505 \h </w:instrText>
        </w:r>
        <w:r>
          <w:rPr>
            <w:noProof/>
            <w:webHidden/>
          </w:rPr>
        </w:r>
        <w:r>
          <w:rPr>
            <w:noProof/>
            <w:webHidden/>
          </w:rPr>
          <w:fldChar w:fldCharType="separate"/>
        </w:r>
        <w:r>
          <w:rPr>
            <w:noProof/>
            <w:webHidden/>
          </w:rPr>
          <w:t>21</w:t>
        </w:r>
        <w:r>
          <w:rPr>
            <w:noProof/>
            <w:webHidden/>
          </w:rPr>
          <w:fldChar w:fldCharType="end"/>
        </w:r>
      </w:hyperlink>
    </w:p>
    <w:p w14:paraId="17D84A27" w14:textId="52E3EA2B" w:rsidR="00C54602" w:rsidRDefault="00C54602">
      <w:pPr>
        <w:pStyle w:val="TOC4"/>
        <w:rPr>
          <w:rFonts w:eastAsiaTheme="minorEastAsia"/>
          <w:smallCaps w:val="0"/>
          <w:noProof/>
          <w:sz w:val="22"/>
          <w:lang w:val="en-US" w:eastAsia="en-US" w:bidi="ar-SA"/>
        </w:rPr>
      </w:pPr>
      <w:hyperlink w:anchor="_Toc523229506" w:history="1">
        <w:r w:rsidRPr="00BF1953">
          <w:rPr>
            <w:rStyle w:val="Hyperlink"/>
            <w:noProof/>
            <w:lang w:val="pt-BR"/>
          </w:rPr>
          <w:t>Microsoft Genomics</w:t>
        </w:r>
        <w:r>
          <w:rPr>
            <w:noProof/>
            <w:webHidden/>
          </w:rPr>
          <w:tab/>
        </w:r>
        <w:r>
          <w:rPr>
            <w:noProof/>
            <w:webHidden/>
          </w:rPr>
          <w:fldChar w:fldCharType="begin"/>
        </w:r>
        <w:r>
          <w:rPr>
            <w:noProof/>
            <w:webHidden/>
          </w:rPr>
          <w:instrText xml:space="preserve"> PAGEREF _Toc523229506 \h </w:instrText>
        </w:r>
        <w:r>
          <w:rPr>
            <w:noProof/>
            <w:webHidden/>
          </w:rPr>
        </w:r>
        <w:r>
          <w:rPr>
            <w:noProof/>
            <w:webHidden/>
          </w:rPr>
          <w:fldChar w:fldCharType="separate"/>
        </w:r>
        <w:r>
          <w:rPr>
            <w:noProof/>
            <w:webHidden/>
          </w:rPr>
          <w:t>21</w:t>
        </w:r>
        <w:r>
          <w:rPr>
            <w:noProof/>
            <w:webHidden/>
          </w:rPr>
          <w:fldChar w:fldCharType="end"/>
        </w:r>
      </w:hyperlink>
    </w:p>
    <w:p w14:paraId="5FA17D01" w14:textId="32A32287" w:rsidR="00C54602" w:rsidRDefault="00C54602">
      <w:pPr>
        <w:pStyle w:val="TOC4"/>
        <w:rPr>
          <w:rFonts w:eastAsiaTheme="minorEastAsia"/>
          <w:smallCaps w:val="0"/>
          <w:noProof/>
          <w:sz w:val="22"/>
          <w:lang w:val="en-US" w:eastAsia="en-US" w:bidi="ar-SA"/>
        </w:rPr>
      </w:pPr>
      <w:hyperlink w:anchor="_Toc523229507" w:history="1">
        <w:r w:rsidRPr="00BF1953">
          <w:rPr>
            <w:rStyle w:val="Hyperlink"/>
            <w:noProof/>
          </w:rPr>
          <w:t>Visual Studio App Center</w:t>
        </w:r>
        <w:r>
          <w:rPr>
            <w:noProof/>
            <w:webHidden/>
          </w:rPr>
          <w:tab/>
        </w:r>
        <w:r>
          <w:rPr>
            <w:noProof/>
            <w:webHidden/>
          </w:rPr>
          <w:fldChar w:fldCharType="begin"/>
        </w:r>
        <w:r>
          <w:rPr>
            <w:noProof/>
            <w:webHidden/>
          </w:rPr>
          <w:instrText xml:space="preserve"> PAGEREF _Toc523229507 \h </w:instrText>
        </w:r>
        <w:r>
          <w:rPr>
            <w:noProof/>
            <w:webHidden/>
          </w:rPr>
        </w:r>
        <w:r>
          <w:rPr>
            <w:noProof/>
            <w:webHidden/>
          </w:rPr>
          <w:fldChar w:fldCharType="separate"/>
        </w:r>
        <w:r>
          <w:rPr>
            <w:noProof/>
            <w:webHidden/>
          </w:rPr>
          <w:t>21</w:t>
        </w:r>
        <w:r>
          <w:rPr>
            <w:noProof/>
            <w:webHidden/>
          </w:rPr>
          <w:fldChar w:fldCharType="end"/>
        </w:r>
      </w:hyperlink>
    </w:p>
    <w:p w14:paraId="5145811B" w14:textId="0BECA29E" w:rsidR="00C54602" w:rsidRDefault="00C54602">
      <w:pPr>
        <w:pStyle w:val="TOC2"/>
        <w:tabs>
          <w:tab w:val="right" w:leader="dot" w:pos="5030"/>
        </w:tabs>
        <w:rPr>
          <w:rFonts w:eastAsiaTheme="minorEastAsia"/>
          <w:b w:val="0"/>
          <w:smallCaps w:val="0"/>
          <w:noProof/>
          <w:sz w:val="22"/>
          <w:lang w:val="en-US" w:eastAsia="en-US" w:bidi="ar-SA"/>
        </w:rPr>
      </w:pPr>
      <w:hyperlink w:anchor="_Toc523229508" w:history="1">
        <w:r w:rsidRPr="00BF1953">
          <w:rPr>
            <w:rStyle w:val="Hyperlink"/>
            <w:noProof/>
          </w:rPr>
          <w:t>Piani di Microsoft Azure</w:t>
        </w:r>
        <w:r>
          <w:rPr>
            <w:noProof/>
            <w:webHidden/>
          </w:rPr>
          <w:tab/>
        </w:r>
        <w:r>
          <w:rPr>
            <w:noProof/>
            <w:webHidden/>
          </w:rPr>
          <w:fldChar w:fldCharType="begin"/>
        </w:r>
        <w:r>
          <w:rPr>
            <w:noProof/>
            <w:webHidden/>
          </w:rPr>
          <w:instrText xml:space="preserve"> PAGEREF _Toc523229508 \h </w:instrText>
        </w:r>
        <w:r>
          <w:rPr>
            <w:noProof/>
            <w:webHidden/>
          </w:rPr>
        </w:r>
        <w:r>
          <w:rPr>
            <w:noProof/>
            <w:webHidden/>
          </w:rPr>
          <w:fldChar w:fldCharType="separate"/>
        </w:r>
        <w:r>
          <w:rPr>
            <w:noProof/>
            <w:webHidden/>
          </w:rPr>
          <w:t>22</w:t>
        </w:r>
        <w:r>
          <w:rPr>
            <w:noProof/>
            <w:webHidden/>
          </w:rPr>
          <w:fldChar w:fldCharType="end"/>
        </w:r>
      </w:hyperlink>
    </w:p>
    <w:p w14:paraId="7276B84E" w14:textId="26E31DDD" w:rsidR="00C54602" w:rsidRDefault="00C54602">
      <w:pPr>
        <w:pStyle w:val="TOC4"/>
        <w:rPr>
          <w:rFonts w:eastAsiaTheme="minorEastAsia"/>
          <w:smallCaps w:val="0"/>
          <w:noProof/>
          <w:sz w:val="22"/>
          <w:lang w:val="en-US" w:eastAsia="en-US" w:bidi="ar-SA"/>
        </w:rPr>
      </w:pPr>
      <w:hyperlink w:anchor="_Toc523229509" w:history="1">
        <w:r w:rsidRPr="00BF1953">
          <w:rPr>
            <w:rStyle w:val="Hyperlink"/>
            <w:noProof/>
          </w:rPr>
          <w:t>Azure Active Directory Basic</w:t>
        </w:r>
        <w:r>
          <w:rPr>
            <w:noProof/>
            <w:webHidden/>
          </w:rPr>
          <w:tab/>
        </w:r>
        <w:r>
          <w:rPr>
            <w:noProof/>
            <w:webHidden/>
          </w:rPr>
          <w:fldChar w:fldCharType="begin"/>
        </w:r>
        <w:r>
          <w:rPr>
            <w:noProof/>
            <w:webHidden/>
          </w:rPr>
          <w:instrText xml:space="preserve"> PAGEREF _Toc523229509 \h </w:instrText>
        </w:r>
        <w:r>
          <w:rPr>
            <w:noProof/>
            <w:webHidden/>
          </w:rPr>
        </w:r>
        <w:r>
          <w:rPr>
            <w:noProof/>
            <w:webHidden/>
          </w:rPr>
          <w:fldChar w:fldCharType="separate"/>
        </w:r>
        <w:r>
          <w:rPr>
            <w:noProof/>
            <w:webHidden/>
          </w:rPr>
          <w:t>22</w:t>
        </w:r>
        <w:r>
          <w:rPr>
            <w:noProof/>
            <w:webHidden/>
          </w:rPr>
          <w:fldChar w:fldCharType="end"/>
        </w:r>
      </w:hyperlink>
    </w:p>
    <w:p w14:paraId="4F897DD3" w14:textId="20EB2720" w:rsidR="00C54602" w:rsidRDefault="00C54602">
      <w:pPr>
        <w:pStyle w:val="TOC4"/>
        <w:rPr>
          <w:rFonts w:eastAsiaTheme="minorEastAsia"/>
          <w:smallCaps w:val="0"/>
          <w:noProof/>
          <w:sz w:val="22"/>
          <w:lang w:val="en-US" w:eastAsia="en-US" w:bidi="ar-SA"/>
        </w:rPr>
      </w:pPr>
      <w:hyperlink w:anchor="_Toc523229510" w:history="1">
        <w:r w:rsidRPr="00BF1953">
          <w:rPr>
            <w:rStyle w:val="Hyperlink"/>
            <w:noProof/>
          </w:rPr>
          <w:t>Azure Active Directory Premium</w:t>
        </w:r>
        <w:r>
          <w:rPr>
            <w:noProof/>
            <w:webHidden/>
          </w:rPr>
          <w:tab/>
        </w:r>
        <w:r>
          <w:rPr>
            <w:noProof/>
            <w:webHidden/>
          </w:rPr>
          <w:fldChar w:fldCharType="begin"/>
        </w:r>
        <w:r>
          <w:rPr>
            <w:noProof/>
            <w:webHidden/>
          </w:rPr>
          <w:instrText xml:space="preserve"> PAGEREF _Toc523229510 \h </w:instrText>
        </w:r>
        <w:r>
          <w:rPr>
            <w:noProof/>
            <w:webHidden/>
          </w:rPr>
        </w:r>
        <w:r>
          <w:rPr>
            <w:noProof/>
            <w:webHidden/>
          </w:rPr>
          <w:fldChar w:fldCharType="separate"/>
        </w:r>
        <w:r>
          <w:rPr>
            <w:noProof/>
            <w:webHidden/>
          </w:rPr>
          <w:t>22</w:t>
        </w:r>
        <w:r>
          <w:rPr>
            <w:noProof/>
            <w:webHidden/>
          </w:rPr>
          <w:fldChar w:fldCharType="end"/>
        </w:r>
      </w:hyperlink>
    </w:p>
    <w:p w14:paraId="68ACDA4C" w14:textId="7F473EEA" w:rsidR="00C54602" w:rsidRDefault="00C54602">
      <w:pPr>
        <w:pStyle w:val="TOC4"/>
        <w:rPr>
          <w:rFonts w:eastAsiaTheme="minorEastAsia"/>
          <w:smallCaps w:val="0"/>
          <w:noProof/>
          <w:sz w:val="22"/>
          <w:lang w:val="en-US" w:eastAsia="en-US" w:bidi="ar-SA"/>
        </w:rPr>
      </w:pPr>
      <w:hyperlink w:anchor="_Toc523229511" w:history="1">
        <w:r w:rsidRPr="00BF1953">
          <w:rPr>
            <w:rStyle w:val="Hyperlink"/>
            <w:noProof/>
          </w:rPr>
          <w:t>Azure Information Protection Premium</w:t>
        </w:r>
        <w:r>
          <w:rPr>
            <w:noProof/>
            <w:webHidden/>
          </w:rPr>
          <w:tab/>
        </w:r>
        <w:r>
          <w:rPr>
            <w:noProof/>
            <w:webHidden/>
          </w:rPr>
          <w:fldChar w:fldCharType="begin"/>
        </w:r>
        <w:r>
          <w:rPr>
            <w:noProof/>
            <w:webHidden/>
          </w:rPr>
          <w:instrText xml:space="preserve"> PAGEREF _Toc523229511 \h </w:instrText>
        </w:r>
        <w:r>
          <w:rPr>
            <w:noProof/>
            <w:webHidden/>
          </w:rPr>
        </w:r>
        <w:r>
          <w:rPr>
            <w:noProof/>
            <w:webHidden/>
          </w:rPr>
          <w:fldChar w:fldCharType="separate"/>
        </w:r>
        <w:r>
          <w:rPr>
            <w:noProof/>
            <w:webHidden/>
          </w:rPr>
          <w:t>22</w:t>
        </w:r>
        <w:r>
          <w:rPr>
            <w:noProof/>
            <w:webHidden/>
          </w:rPr>
          <w:fldChar w:fldCharType="end"/>
        </w:r>
      </w:hyperlink>
    </w:p>
    <w:p w14:paraId="4A3F7CDC" w14:textId="2E2C8F1E" w:rsidR="00C54602" w:rsidRDefault="00C54602">
      <w:pPr>
        <w:pStyle w:val="TOC3"/>
        <w:rPr>
          <w:rFonts w:eastAsiaTheme="minorEastAsia"/>
          <w:b w:val="0"/>
          <w:smallCaps w:val="0"/>
          <w:sz w:val="22"/>
          <w:lang w:val="en-US" w:eastAsia="en-US" w:bidi="ar-SA"/>
        </w:rPr>
      </w:pPr>
      <w:hyperlink w:anchor="_Toc523229512" w:history="1">
        <w:r w:rsidRPr="00BF1953">
          <w:rPr>
            <w:rStyle w:val="Hyperlink"/>
            <w:lang w:val="pt-BR"/>
          </w:rPr>
          <w:t>Servizi Microsoft Dynamics 365</w:t>
        </w:r>
        <w:r>
          <w:rPr>
            <w:webHidden/>
          </w:rPr>
          <w:tab/>
        </w:r>
        <w:r>
          <w:rPr>
            <w:webHidden/>
          </w:rPr>
          <w:fldChar w:fldCharType="begin"/>
        </w:r>
        <w:r>
          <w:rPr>
            <w:webHidden/>
          </w:rPr>
          <w:instrText xml:space="preserve"> PAGEREF _Toc523229512 \h </w:instrText>
        </w:r>
        <w:r>
          <w:rPr>
            <w:webHidden/>
          </w:rPr>
        </w:r>
        <w:r>
          <w:rPr>
            <w:webHidden/>
          </w:rPr>
          <w:fldChar w:fldCharType="separate"/>
        </w:r>
        <w:r>
          <w:rPr>
            <w:webHidden/>
          </w:rPr>
          <w:t>22</w:t>
        </w:r>
        <w:r>
          <w:rPr>
            <w:webHidden/>
          </w:rPr>
          <w:fldChar w:fldCharType="end"/>
        </w:r>
      </w:hyperlink>
    </w:p>
    <w:p w14:paraId="00A5E94E" w14:textId="060E43A4" w:rsidR="00C54602" w:rsidRDefault="00C54602">
      <w:pPr>
        <w:pStyle w:val="TOC2"/>
        <w:tabs>
          <w:tab w:val="right" w:leader="dot" w:pos="5030"/>
        </w:tabs>
        <w:rPr>
          <w:rFonts w:eastAsiaTheme="minorEastAsia"/>
          <w:b w:val="0"/>
          <w:smallCaps w:val="0"/>
          <w:noProof/>
          <w:sz w:val="22"/>
          <w:lang w:val="en-US" w:eastAsia="en-US" w:bidi="ar-SA"/>
        </w:rPr>
      </w:pPr>
      <w:hyperlink w:anchor="_Toc523229513" w:history="1">
        <w:r w:rsidRPr="00BF1953">
          <w:rPr>
            <w:rStyle w:val="Hyperlink"/>
            <w:noProof/>
          </w:rPr>
          <w:t>Servizi Office 365</w:t>
        </w:r>
        <w:r>
          <w:rPr>
            <w:noProof/>
            <w:webHidden/>
          </w:rPr>
          <w:tab/>
        </w:r>
        <w:r>
          <w:rPr>
            <w:noProof/>
            <w:webHidden/>
          </w:rPr>
          <w:fldChar w:fldCharType="begin"/>
        </w:r>
        <w:r>
          <w:rPr>
            <w:noProof/>
            <w:webHidden/>
          </w:rPr>
          <w:instrText xml:space="preserve"> PAGEREF _Toc523229513 \h </w:instrText>
        </w:r>
        <w:r>
          <w:rPr>
            <w:noProof/>
            <w:webHidden/>
          </w:rPr>
        </w:r>
        <w:r>
          <w:rPr>
            <w:noProof/>
            <w:webHidden/>
          </w:rPr>
          <w:fldChar w:fldCharType="separate"/>
        </w:r>
        <w:r>
          <w:rPr>
            <w:noProof/>
            <w:webHidden/>
          </w:rPr>
          <w:t>24</w:t>
        </w:r>
        <w:r>
          <w:rPr>
            <w:noProof/>
            <w:webHidden/>
          </w:rPr>
          <w:fldChar w:fldCharType="end"/>
        </w:r>
      </w:hyperlink>
    </w:p>
    <w:p w14:paraId="77F3FF98" w14:textId="738764C1" w:rsidR="00C54602" w:rsidRDefault="00C54602">
      <w:pPr>
        <w:pStyle w:val="TOC4"/>
        <w:rPr>
          <w:rFonts w:eastAsiaTheme="minorEastAsia"/>
          <w:smallCaps w:val="0"/>
          <w:noProof/>
          <w:sz w:val="22"/>
          <w:lang w:val="en-US" w:eastAsia="en-US" w:bidi="ar-SA"/>
        </w:rPr>
      </w:pPr>
      <w:hyperlink w:anchor="_Toc523229514" w:history="1">
        <w:r w:rsidRPr="00BF1953">
          <w:rPr>
            <w:rStyle w:val="Hyperlink"/>
            <w:noProof/>
          </w:rPr>
          <w:t>Exchange Online</w:t>
        </w:r>
        <w:r>
          <w:rPr>
            <w:noProof/>
            <w:webHidden/>
          </w:rPr>
          <w:tab/>
        </w:r>
        <w:r>
          <w:rPr>
            <w:noProof/>
            <w:webHidden/>
          </w:rPr>
          <w:fldChar w:fldCharType="begin"/>
        </w:r>
        <w:r>
          <w:rPr>
            <w:noProof/>
            <w:webHidden/>
          </w:rPr>
          <w:instrText xml:space="preserve"> PAGEREF _Toc523229514 \h </w:instrText>
        </w:r>
        <w:r>
          <w:rPr>
            <w:noProof/>
            <w:webHidden/>
          </w:rPr>
        </w:r>
        <w:r>
          <w:rPr>
            <w:noProof/>
            <w:webHidden/>
          </w:rPr>
          <w:fldChar w:fldCharType="separate"/>
        </w:r>
        <w:r>
          <w:rPr>
            <w:noProof/>
            <w:webHidden/>
          </w:rPr>
          <w:t>25</w:t>
        </w:r>
        <w:r>
          <w:rPr>
            <w:noProof/>
            <w:webHidden/>
          </w:rPr>
          <w:fldChar w:fldCharType="end"/>
        </w:r>
      </w:hyperlink>
    </w:p>
    <w:p w14:paraId="66A15524" w14:textId="196A3408" w:rsidR="00C54602" w:rsidRDefault="00C54602">
      <w:pPr>
        <w:pStyle w:val="TOC4"/>
        <w:rPr>
          <w:rFonts w:eastAsiaTheme="minorEastAsia"/>
          <w:smallCaps w:val="0"/>
          <w:noProof/>
          <w:sz w:val="22"/>
          <w:lang w:val="en-US" w:eastAsia="en-US" w:bidi="ar-SA"/>
        </w:rPr>
      </w:pPr>
      <w:hyperlink w:anchor="_Toc523229515" w:history="1">
        <w:r w:rsidRPr="00BF1953">
          <w:rPr>
            <w:rStyle w:val="Hyperlink"/>
            <w:noProof/>
          </w:rPr>
          <w:t>Applicazioni Office 365</w:t>
        </w:r>
        <w:r>
          <w:rPr>
            <w:noProof/>
            <w:webHidden/>
          </w:rPr>
          <w:tab/>
        </w:r>
        <w:r>
          <w:rPr>
            <w:noProof/>
            <w:webHidden/>
          </w:rPr>
          <w:fldChar w:fldCharType="begin"/>
        </w:r>
        <w:r>
          <w:rPr>
            <w:noProof/>
            <w:webHidden/>
          </w:rPr>
          <w:instrText xml:space="preserve"> PAGEREF _Toc523229515 \h </w:instrText>
        </w:r>
        <w:r>
          <w:rPr>
            <w:noProof/>
            <w:webHidden/>
          </w:rPr>
        </w:r>
        <w:r>
          <w:rPr>
            <w:noProof/>
            <w:webHidden/>
          </w:rPr>
          <w:fldChar w:fldCharType="separate"/>
        </w:r>
        <w:r>
          <w:rPr>
            <w:noProof/>
            <w:webHidden/>
          </w:rPr>
          <w:t>26</w:t>
        </w:r>
        <w:r>
          <w:rPr>
            <w:noProof/>
            <w:webHidden/>
          </w:rPr>
          <w:fldChar w:fldCharType="end"/>
        </w:r>
      </w:hyperlink>
    </w:p>
    <w:p w14:paraId="564C333F" w14:textId="29FD7157" w:rsidR="00C54602" w:rsidRDefault="00C54602">
      <w:pPr>
        <w:pStyle w:val="TOC4"/>
        <w:rPr>
          <w:rFonts w:eastAsiaTheme="minorEastAsia"/>
          <w:smallCaps w:val="0"/>
          <w:noProof/>
          <w:sz w:val="22"/>
          <w:lang w:val="en-US" w:eastAsia="en-US" w:bidi="ar-SA"/>
        </w:rPr>
      </w:pPr>
      <w:hyperlink w:anchor="_Toc523229516" w:history="1">
        <w:r w:rsidRPr="00BF1953">
          <w:rPr>
            <w:rStyle w:val="Hyperlink"/>
            <w:noProof/>
          </w:rPr>
          <w:t>Office Online</w:t>
        </w:r>
        <w:r>
          <w:rPr>
            <w:noProof/>
            <w:webHidden/>
          </w:rPr>
          <w:tab/>
        </w:r>
        <w:r>
          <w:rPr>
            <w:noProof/>
            <w:webHidden/>
          </w:rPr>
          <w:fldChar w:fldCharType="begin"/>
        </w:r>
        <w:r>
          <w:rPr>
            <w:noProof/>
            <w:webHidden/>
          </w:rPr>
          <w:instrText xml:space="preserve"> PAGEREF _Toc523229516 \h </w:instrText>
        </w:r>
        <w:r>
          <w:rPr>
            <w:noProof/>
            <w:webHidden/>
          </w:rPr>
        </w:r>
        <w:r>
          <w:rPr>
            <w:noProof/>
            <w:webHidden/>
          </w:rPr>
          <w:fldChar w:fldCharType="separate"/>
        </w:r>
        <w:r>
          <w:rPr>
            <w:noProof/>
            <w:webHidden/>
          </w:rPr>
          <w:t>27</w:t>
        </w:r>
        <w:r>
          <w:rPr>
            <w:noProof/>
            <w:webHidden/>
          </w:rPr>
          <w:fldChar w:fldCharType="end"/>
        </w:r>
      </w:hyperlink>
    </w:p>
    <w:p w14:paraId="4456EAAD" w14:textId="3E4C50FF" w:rsidR="00C54602" w:rsidRDefault="00C54602">
      <w:pPr>
        <w:pStyle w:val="TOC4"/>
        <w:rPr>
          <w:rFonts w:eastAsiaTheme="minorEastAsia"/>
          <w:smallCaps w:val="0"/>
          <w:noProof/>
          <w:sz w:val="22"/>
          <w:lang w:val="en-US" w:eastAsia="en-US" w:bidi="ar-SA"/>
        </w:rPr>
      </w:pPr>
      <w:hyperlink w:anchor="_Toc523229517" w:history="1">
        <w:r w:rsidRPr="00BF1953">
          <w:rPr>
            <w:rStyle w:val="Hyperlink"/>
            <w:noProof/>
          </w:rPr>
          <w:t>OneDrive for Business</w:t>
        </w:r>
        <w:r>
          <w:rPr>
            <w:noProof/>
            <w:webHidden/>
          </w:rPr>
          <w:tab/>
        </w:r>
        <w:r>
          <w:rPr>
            <w:noProof/>
            <w:webHidden/>
          </w:rPr>
          <w:fldChar w:fldCharType="begin"/>
        </w:r>
        <w:r>
          <w:rPr>
            <w:noProof/>
            <w:webHidden/>
          </w:rPr>
          <w:instrText xml:space="preserve"> PAGEREF _Toc523229517 \h </w:instrText>
        </w:r>
        <w:r>
          <w:rPr>
            <w:noProof/>
            <w:webHidden/>
          </w:rPr>
        </w:r>
        <w:r>
          <w:rPr>
            <w:noProof/>
            <w:webHidden/>
          </w:rPr>
          <w:fldChar w:fldCharType="separate"/>
        </w:r>
        <w:r>
          <w:rPr>
            <w:noProof/>
            <w:webHidden/>
          </w:rPr>
          <w:t>27</w:t>
        </w:r>
        <w:r>
          <w:rPr>
            <w:noProof/>
            <w:webHidden/>
          </w:rPr>
          <w:fldChar w:fldCharType="end"/>
        </w:r>
      </w:hyperlink>
    </w:p>
    <w:p w14:paraId="5575D32D" w14:textId="5C5DCAE5" w:rsidR="00C54602" w:rsidRDefault="00C54602">
      <w:pPr>
        <w:pStyle w:val="TOC4"/>
        <w:rPr>
          <w:rFonts w:eastAsiaTheme="minorEastAsia"/>
          <w:smallCaps w:val="0"/>
          <w:noProof/>
          <w:sz w:val="22"/>
          <w:lang w:val="en-US" w:eastAsia="en-US" w:bidi="ar-SA"/>
        </w:rPr>
      </w:pPr>
      <w:hyperlink w:anchor="_Toc523229518" w:history="1">
        <w:r w:rsidRPr="00BF1953">
          <w:rPr>
            <w:rStyle w:val="Hyperlink"/>
            <w:noProof/>
          </w:rPr>
          <w:t>Project Online</w:t>
        </w:r>
        <w:r>
          <w:rPr>
            <w:noProof/>
            <w:webHidden/>
          </w:rPr>
          <w:tab/>
        </w:r>
        <w:r>
          <w:rPr>
            <w:noProof/>
            <w:webHidden/>
          </w:rPr>
          <w:fldChar w:fldCharType="begin"/>
        </w:r>
        <w:r>
          <w:rPr>
            <w:noProof/>
            <w:webHidden/>
          </w:rPr>
          <w:instrText xml:space="preserve"> PAGEREF _Toc523229518 \h </w:instrText>
        </w:r>
        <w:r>
          <w:rPr>
            <w:noProof/>
            <w:webHidden/>
          </w:rPr>
        </w:r>
        <w:r>
          <w:rPr>
            <w:noProof/>
            <w:webHidden/>
          </w:rPr>
          <w:fldChar w:fldCharType="separate"/>
        </w:r>
        <w:r>
          <w:rPr>
            <w:noProof/>
            <w:webHidden/>
          </w:rPr>
          <w:t>27</w:t>
        </w:r>
        <w:r>
          <w:rPr>
            <w:noProof/>
            <w:webHidden/>
          </w:rPr>
          <w:fldChar w:fldCharType="end"/>
        </w:r>
      </w:hyperlink>
    </w:p>
    <w:p w14:paraId="24334781" w14:textId="3BBA7E61" w:rsidR="00C54602" w:rsidRDefault="00C54602">
      <w:pPr>
        <w:pStyle w:val="TOC4"/>
        <w:rPr>
          <w:rFonts w:eastAsiaTheme="minorEastAsia"/>
          <w:smallCaps w:val="0"/>
          <w:noProof/>
          <w:sz w:val="22"/>
          <w:lang w:val="en-US" w:eastAsia="en-US" w:bidi="ar-SA"/>
        </w:rPr>
      </w:pPr>
      <w:hyperlink w:anchor="_Toc523229519" w:history="1">
        <w:r w:rsidRPr="00BF1953">
          <w:rPr>
            <w:rStyle w:val="Hyperlink"/>
            <w:noProof/>
          </w:rPr>
          <w:t>SharePoint Online</w:t>
        </w:r>
        <w:r>
          <w:rPr>
            <w:noProof/>
            <w:webHidden/>
          </w:rPr>
          <w:tab/>
        </w:r>
        <w:r>
          <w:rPr>
            <w:noProof/>
            <w:webHidden/>
          </w:rPr>
          <w:fldChar w:fldCharType="begin"/>
        </w:r>
        <w:r>
          <w:rPr>
            <w:noProof/>
            <w:webHidden/>
          </w:rPr>
          <w:instrText xml:space="preserve"> PAGEREF _Toc523229519 \h </w:instrText>
        </w:r>
        <w:r>
          <w:rPr>
            <w:noProof/>
            <w:webHidden/>
          </w:rPr>
        </w:r>
        <w:r>
          <w:rPr>
            <w:noProof/>
            <w:webHidden/>
          </w:rPr>
          <w:fldChar w:fldCharType="separate"/>
        </w:r>
        <w:r>
          <w:rPr>
            <w:noProof/>
            <w:webHidden/>
          </w:rPr>
          <w:t>28</w:t>
        </w:r>
        <w:r>
          <w:rPr>
            <w:noProof/>
            <w:webHidden/>
          </w:rPr>
          <w:fldChar w:fldCharType="end"/>
        </w:r>
      </w:hyperlink>
    </w:p>
    <w:p w14:paraId="5E4AF7C1" w14:textId="5CEA5E91" w:rsidR="00C54602" w:rsidRDefault="00C54602">
      <w:pPr>
        <w:pStyle w:val="TOC4"/>
        <w:rPr>
          <w:rFonts w:eastAsiaTheme="minorEastAsia"/>
          <w:smallCaps w:val="0"/>
          <w:noProof/>
          <w:sz w:val="22"/>
          <w:lang w:val="en-US" w:eastAsia="en-US" w:bidi="ar-SA"/>
        </w:rPr>
      </w:pPr>
      <w:hyperlink w:anchor="_Toc523229520" w:history="1">
        <w:r w:rsidRPr="00BF1953">
          <w:rPr>
            <w:rStyle w:val="Hyperlink"/>
            <w:noProof/>
          </w:rPr>
          <w:t>Skype for Business Online</w:t>
        </w:r>
        <w:r>
          <w:rPr>
            <w:noProof/>
            <w:webHidden/>
          </w:rPr>
          <w:tab/>
        </w:r>
        <w:r>
          <w:rPr>
            <w:noProof/>
            <w:webHidden/>
          </w:rPr>
          <w:fldChar w:fldCharType="begin"/>
        </w:r>
        <w:r>
          <w:rPr>
            <w:noProof/>
            <w:webHidden/>
          </w:rPr>
          <w:instrText xml:space="preserve"> PAGEREF _Toc523229520 \h </w:instrText>
        </w:r>
        <w:r>
          <w:rPr>
            <w:noProof/>
            <w:webHidden/>
          </w:rPr>
        </w:r>
        <w:r>
          <w:rPr>
            <w:noProof/>
            <w:webHidden/>
          </w:rPr>
          <w:fldChar w:fldCharType="separate"/>
        </w:r>
        <w:r>
          <w:rPr>
            <w:noProof/>
            <w:webHidden/>
          </w:rPr>
          <w:t>28</w:t>
        </w:r>
        <w:r>
          <w:rPr>
            <w:noProof/>
            <w:webHidden/>
          </w:rPr>
          <w:fldChar w:fldCharType="end"/>
        </w:r>
      </w:hyperlink>
    </w:p>
    <w:p w14:paraId="7D0F836C" w14:textId="3E5D67AC" w:rsidR="00C54602" w:rsidRDefault="00C54602">
      <w:pPr>
        <w:pStyle w:val="TOC2"/>
        <w:tabs>
          <w:tab w:val="right" w:leader="dot" w:pos="5030"/>
        </w:tabs>
        <w:rPr>
          <w:rFonts w:eastAsiaTheme="minorEastAsia"/>
          <w:b w:val="0"/>
          <w:smallCaps w:val="0"/>
          <w:noProof/>
          <w:sz w:val="22"/>
          <w:lang w:val="en-US" w:eastAsia="en-US" w:bidi="ar-SA"/>
        </w:rPr>
      </w:pPr>
      <w:hyperlink w:anchor="_Toc523229521" w:history="1">
        <w:r w:rsidRPr="00BF1953">
          <w:rPr>
            <w:rStyle w:val="Hyperlink"/>
            <w:noProof/>
          </w:rPr>
          <w:t>Altri Servizi Online</w:t>
        </w:r>
        <w:r>
          <w:rPr>
            <w:noProof/>
            <w:webHidden/>
          </w:rPr>
          <w:tab/>
        </w:r>
        <w:r>
          <w:rPr>
            <w:noProof/>
            <w:webHidden/>
          </w:rPr>
          <w:fldChar w:fldCharType="begin"/>
        </w:r>
        <w:r>
          <w:rPr>
            <w:noProof/>
            <w:webHidden/>
          </w:rPr>
          <w:instrText xml:space="preserve"> PAGEREF _Toc523229521 \h </w:instrText>
        </w:r>
        <w:r>
          <w:rPr>
            <w:noProof/>
            <w:webHidden/>
          </w:rPr>
        </w:r>
        <w:r>
          <w:rPr>
            <w:noProof/>
            <w:webHidden/>
          </w:rPr>
          <w:fldChar w:fldCharType="separate"/>
        </w:r>
        <w:r>
          <w:rPr>
            <w:noProof/>
            <w:webHidden/>
          </w:rPr>
          <w:t>29</w:t>
        </w:r>
        <w:r>
          <w:rPr>
            <w:noProof/>
            <w:webHidden/>
          </w:rPr>
          <w:fldChar w:fldCharType="end"/>
        </w:r>
      </w:hyperlink>
    </w:p>
    <w:p w14:paraId="5731BE0B" w14:textId="1D8169A9" w:rsidR="00C54602" w:rsidRDefault="00C54602">
      <w:pPr>
        <w:pStyle w:val="TOC4"/>
        <w:rPr>
          <w:rFonts w:eastAsiaTheme="minorEastAsia"/>
          <w:smallCaps w:val="0"/>
          <w:noProof/>
          <w:sz w:val="22"/>
          <w:lang w:val="en-US" w:eastAsia="en-US" w:bidi="ar-SA"/>
        </w:rPr>
      </w:pPr>
      <w:hyperlink w:anchor="_Toc523229522" w:history="1">
        <w:r w:rsidRPr="00BF1953">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_Toc523229522 \h </w:instrText>
        </w:r>
        <w:r>
          <w:rPr>
            <w:noProof/>
            <w:webHidden/>
          </w:rPr>
        </w:r>
        <w:r>
          <w:rPr>
            <w:noProof/>
            <w:webHidden/>
          </w:rPr>
          <w:fldChar w:fldCharType="separate"/>
        </w:r>
        <w:r>
          <w:rPr>
            <w:noProof/>
            <w:webHidden/>
          </w:rPr>
          <w:t>29</w:t>
        </w:r>
        <w:r>
          <w:rPr>
            <w:noProof/>
            <w:webHidden/>
          </w:rPr>
          <w:fldChar w:fldCharType="end"/>
        </w:r>
      </w:hyperlink>
    </w:p>
    <w:p w14:paraId="2A5496EC" w14:textId="52D987FD" w:rsidR="00C54602" w:rsidRDefault="00C54602">
      <w:pPr>
        <w:pStyle w:val="TOC4"/>
        <w:rPr>
          <w:rFonts w:eastAsiaTheme="minorEastAsia"/>
          <w:smallCaps w:val="0"/>
          <w:noProof/>
          <w:sz w:val="22"/>
          <w:lang w:val="en-US" w:eastAsia="en-US" w:bidi="ar-SA"/>
        </w:rPr>
      </w:pPr>
      <w:hyperlink w:anchor="_Toc523229523" w:history="1">
        <w:r w:rsidRPr="00BF1953">
          <w:rPr>
            <w:rStyle w:val="Hyperlink"/>
            <w:noProof/>
          </w:rPr>
          <w:t>Piattaforma Applicativa Aziendale</w:t>
        </w:r>
        <w:r>
          <w:rPr>
            <w:noProof/>
            <w:webHidden/>
          </w:rPr>
          <w:tab/>
        </w:r>
        <w:r>
          <w:rPr>
            <w:noProof/>
            <w:webHidden/>
          </w:rPr>
          <w:fldChar w:fldCharType="begin"/>
        </w:r>
        <w:r>
          <w:rPr>
            <w:noProof/>
            <w:webHidden/>
          </w:rPr>
          <w:instrText xml:space="preserve"> PAGEREF _Toc523229523 \h </w:instrText>
        </w:r>
        <w:r>
          <w:rPr>
            <w:noProof/>
            <w:webHidden/>
          </w:rPr>
        </w:r>
        <w:r>
          <w:rPr>
            <w:noProof/>
            <w:webHidden/>
          </w:rPr>
          <w:fldChar w:fldCharType="separate"/>
        </w:r>
        <w:r>
          <w:rPr>
            <w:noProof/>
            <w:webHidden/>
          </w:rPr>
          <w:t>30</w:t>
        </w:r>
        <w:r>
          <w:rPr>
            <w:noProof/>
            <w:webHidden/>
          </w:rPr>
          <w:fldChar w:fldCharType="end"/>
        </w:r>
      </w:hyperlink>
    </w:p>
    <w:p w14:paraId="0A2E96EE" w14:textId="4284CF4E" w:rsidR="00C54602" w:rsidRDefault="00C54602">
      <w:pPr>
        <w:pStyle w:val="TOC4"/>
        <w:rPr>
          <w:rFonts w:eastAsiaTheme="minorEastAsia"/>
          <w:smallCaps w:val="0"/>
          <w:noProof/>
          <w:sz w:val="22"/>
          <w:lang w:val="en-US" w:eastAsia="en-US" w:bidi="ar-SA"/>
        </w:rPr>
      </w:pPr>
      <w:hyperlink w:anchor="_Toc523229524" w:history="1">
        <w:r w:rsidRPr="00BF1953">
          <w:rPr>
            <w:rStyle w:val="Hyperlink"/>
            <w:noProof/>
          </w:rPr>
          <w:t>Microsoft Cloud App Security</w:t>
        </w:r>
        <w:r>
          <w:rPr>
            <w:noProof/>
            <w:webHidden/>
          </w:rPr>
          <w:tab/>
        </w:r>
        <w:r>
          <w:rPr>
            <w:noProof/>
            <w:webHidden/>
          </w:rPr>
          <w:fldChar w:fldCharType="begin"/>
        </w:r>
        <w:r>
          <w:rPr>
            <w:noProof/>
            <w:webHidden/>
          </w:rPr>
          <w:instrText xml:space="preserve"> PAGEREF _Toc523229524 \h </w:instrText>
        </w:r>
        <w:r>
          <w:rPr>
            <w:noProof/>
            <w:webHidden/>
          </w:rPr>
        </w:r>
        <w:r>
          <w:rPr>
            <w:noProof/>
            <w:webHidden/>
          </w:rPr>
          <w:fldChar w:fldCharType="separate"/>
        </w:r>
        <w:r>
          <w:rPr>
            <w:noProof/>
            <w:webHidden/>
          </w:rPr>
          <w:t>31</w:t>
        </w:r>
        <w:r>
          <w:rPr>
            <w:noProof/>
            <w:webHidden/>
          </w:rPr>
          <w:fldChar w:fldCharType="end"/>
        </w:r>
      </w:hyperlink>
    </w:p>
    <w:p w14:paraId="3860EEF8" w14:textId="6F24D823" w:rsidR="00C54602" w:rsidRDefault="00C54602">
      <w:pPr>
        <w:pStyle w:val="TOC4"/>
        <w:rPr>
          <w:rFonts w:eastAsiaTheme="minorEastAsia"/>
          <w:smallCaps w:val="0"/>
          <w:noProof/>
          <w:sz w:val="22"/>
          <w:lang w:val="en-US" w:eastAsia="en-US" w:bidi="ar-SA"/>
        </w:rPr>
      </w:pPr>
      <w:hyperlink w:anchor="_Toc523229525" w:history="1">
        <w:r w:rsidRPr="00BF1953">
          <w:rPr>
            <w:rStyle w:val="Hyperlink"/>
            <w:noProof/>
          </w:rPr>
          <w:t>Microsoft Intune</w:t>
        </w:r>
        <w:r>
          <w:rPr>
            <w:noProof/>
            <w:webHidden/>
          </w:rPr>
          <w:tab/>
        </w:r>
        <w:r>
          <w:rPr>
            <w:noProof/>
            <w:webHidden/>
          </w:rPr>
          <w:fldChar w:fldCharType="begin"/>
        </w:r>
        <w:r>
          <w:rPr>
            <w:noProof/>
            <w:webHidden/>
          </w:rPr>
          <w:instrText xml:space="preserve"> PAGEREF _Toc523229525 \h </w:instrText>
        </w:r>
        <w:r>
          <w:rPr>
            <w:noProof/>
            <w:webHidden/>
          </w:rPr>
        </w:r>
        <w:r>
          <w:rPr>
            <w:noProof/>
            <w:webHidden/>
          </w:rPr>
          <w:fldChar w:fldCharType="separate"/>
        </w:r>
        <w:r>
          <w:rPr>
            <w:noProof/>
            <w:webHidden/>
          </w:rPr>
          <w:t>31</w:t>
        </w:r>
        <w:r>
          <w:rPr>
            <w:noProof/>
            <w:webHidden/>
          </w:rPr>
          <w:fldChar w:fldCharType="end"/>
        </w:r>
      </w:hyperlink>
    </w:p>
    <w:p w14:paraId="79BC7702" w14:textId="7BA0F70B" w:rsidR="00C54602" w:rsidRDefault="00C54602">
      <w:pPr>
        <w:pStyle w:val="TOC4"/>
        <w:rPr>
          <w:rFonts w:eastAsiaTheme="minorEastAsia"/>
          <w:smallCaps w:val="0"/>
          <w:noProof/>
          <w:sz w:val="22"/>
          <w:lang w:val="en-US" w:eastAsia="en-US" w:bidi="ar-SA"/>
        </w:rPr>
      </w:pPr>
      <w:hyperlink w:anchor="_Toc523229526" w:history="1">
        <w:r w:rsidRPr="00BF1953">
          <w:rPr>
            <w:rStyle w:val="Hyperlink"/>
            <w:noProof/>
          </w:rPr>
          <w:t>Microsoft Learning</w:t>
        </w:r>
        <w:r>
          <w:rPr>
            <w:noProof/>
            <w:webHidden/>
          </w:rPr>
          <w:tab/>
        </w:r>
        <w:r>
          <w:rPr>
            <w:noProof/>
            <w:webHidden/>
          </w:rPr>
          <w:fldChar w:fldCharType="begin"/>
        </w:r>
        <w:r>
          <w:rPr>
            <w:noProof/>
            <w:webHidden/>
          </w:rPr>
          <w:instrText xml:space="preserve"> PAGEREF _Toc523229526 \h </w:instrText>
        </w:r>
        <w:r>
          <w:rPr>
            <w:noProof/>
            <w:webHidden/>
          </w:rPr>
        </w:r>
        <w:r>
          <w:rPr>
            <w:noProof/>
            <w:webHidden/>
          </w:rPr>
          <w:fldChar w:fldCharType="separate"/>
        </w:r>
        <w:r>
          <w:rPr>
            <w:noProof/>
            <w:webHidden/>
          </w:rPr>
          <w:t>31</w:t>
        </w:r>
        <w:r>
          <w:rPr>
            <w:noProof/>
            <w:webHidden/>
          </w:rPr>
          <w:fldChar w:fldCharType="end"/>
        </w:r>
      </w:hyperlink>
    </w:p>
    <w:p w14:paraId="4E2E7C8A" w14:textId="2F9F5BC5" w:rsidR="00C54602" w:rsidRDefault="00C54602">
      <w:pPr>
        <w:pStyle w:val="TOC4"/>
        <w:rPr>
          <w:rFonts w:eastAsiaTheme="minorEastAsia"/>
          <w:smallCaps w:val="0"/>
          <w:noProof/>
          <w:sz w:val="22"/>
          <w:lang w:val="en-US" w:eastAsia="en-US" w:bidi="ar-SA"/>
        </w:rPr>
      </w:pPr>
      <w:hyperlink w:anchor="_Toc523229527" w:history="1">
        <w:r w:rsidRPr="00BF1953">
          <w:rPr>
            <w:rStyle w:val="Hyperlink"/>
            <w:noProof/>
          </w:rPr>
          <w:t>Minecraft: Education Edition</w:t>
        </w:r>
        <w:r>
          <w:rPr>
            <w:noProof/>
            <w:webHidden/>
          </w:rPr>
          <w:tab/>
        </w:r>
        <w:r>
          <w:rPr>
            <w:noProof/>
            <w:webHidden/>
          </w:rPr>
          <w:fldChar w:fldCharType="begin"/>
        </w:r>
        <w:r>
          <w:rPr>
            <w:noProof/>
            <w:webHidden/>
          </w:rPr>
          <w:instrText xml:space="preserve"> PAGEREF _Toc523229527 \h </w:instrText>
        </w:r>
        <w:r>
          <w:rPr>
            <w:noProof/>
            <w:webHidden/>
          </w:rPr>
        </w:r>
        <w:r>
          <w:rPr>
            <w:noProof/>
            <w:webHidden/>
          </w:rPr>
          <w:fldChar w:fldCharType="separate"/>
        </w:r>
        <w:r>
          <w:rPr>
            <w:noProof/>
            <w:webHidden/>
          </w:rPr>
          <w:t>32</w:t>
        </w:r>
        <w:r>
          <w:rPr>
            <w:noProof/>
            <w:webHidden/>
          </w:rPr>
          <w:fldChar w:fldCharType="end"/>
        </w:r>
      </w:hyperlink>
    </w:p>
    <w:p w14:paraId="686C9ADD" w14:textId="5F002932" w:rsidR="00C54602" w:rsidRDefault="00C54602">
      <w:pPr>
        <w:pStyle w:val="TOC4"/>
        <w:rPr>
          <w:rFonts w:eastAsiaTheme="minorEastAsia"/>
          <w:smallCaps w:val="0"/>
          <w:noProof/>
          <w:sz w:val="22"/>
          <w:lang w:val="en-US" w:eastAsia="en-US" w:bidi="ar-SA"/>
        </w:rPr>
      </w:pPr>
      <w:hyperlink w:anchor="_Toc523229528" w:history="1">
        <w:r w:rsidRPr="00BF1953">
          <w:rPr>
            <w:rStyle w:val="Hyperlink"/>
            <w:noProof/>
          </w:rPr>
          <w:t>Office 365 Developer</w:t>
        </w:r>
        <w:r>
          <w:rPr>
            <w:noProof/>
            <w:webHidden/>
          </w:rPr>
          <w:tab/>
        </w:r>
        <w:r>
          <w:rPr>
            <w:noProof/>
            <w:webHidden/>
          </w:rPr>
          <w:fldChar w:fldCharType="begin"/>
        </w:r>
        <w:r>
          <w:rPr>
            <w:noProof/>
            <w:webHidden/>
          </w:rPr>
          <w:instrText xml:space="preserve"> PAGEREF _Toc523229528 \h </w:instrText>
        </w:r>
        <w:r>
          <w:rPr>
            <w:noProof/>
            <w:webHidden/>
          </w:rPr>
        </w:r>
        <w:r>
          <w:rPr>
            <w:noProof/>
            <w:webHidden/>
          </w:rPr>
          <w:fldChar w:fldCharType="separate"/>
        </w:r>
        <w:r>
          <w:rPr>
            <w:noProof/>
            <w:webHidden/>
          </w:rPr>
          <w:t>32</w:t>
        </w:r>
        <w:r>
          <w:rPr>
            <w:noProof/>
            <w:webHidden/>
          </w:rPr>
          <w:fldChar w:fldCharType="end"/>
        </w:r>
      </w:hyperlink>
    </w:p>
    <w:p w14:paraId="297DFD3C" w14:textId="61FCC1D1" w:rsidR="00C54602" w:rsidRDefault="00C54602">
      <w:pPr>
        <w:pStyle w:val="TOC4"/>
        <w:rPr>
          <w:rFonts w:eastAsiaTheme="minorEastAsia"/>
          <w:smallCaps w:val="0"/>
          <w:noProof/>
          <w:sz w:val="22"/>
          <w:lang w:val="en-US" w:eastAsia="en-US" w:bidi="ar-SA"/>
        </w:rPr>
      </w:pPr>
      <w:hyperlink w:anchor="_Toc523229529" w:history="1">
        <w:r w:rsidRPr="00BF1953">
          <w:rPr>
            <w:rStyle w:val="Hyperlink"/>
            <w:noProof/>
          </w:rPr>
          <w:t>Windows Desktop Operating System</w:t>
        </w:r>
        <w:r>
          <w:rPr>
            <w:noProof/>
            <w:webHidden/>
          </w:rPr>
          <w:tab/>
        </w:r>
        <w:r>
          <w:rPr>
            <w:noProof/>
            <w:webHidden/>
          </w:rPr>
          <w:fldChar w:fldCharType="begin"/>
        </w:r>
        <w:r>
          <w:rPr>
            <w:noProof/>
            <w:webHidden/>
          </w:rPr>
          <w:instrText xml:space="preserve"> PAGEREF _Toc523229529 \h </w:instrText>
        </w:r>
        <w:r>
          <w:rPr>
            <w:noProof/>
            <w:webHidden/>
          </w:rPr>
        </w:r>
        <w:r>
          <w:rPr>
            <w:noProof/>
            <w:webHidden/>
          </w:rPr>
          <w:fldChar w:fldCharType="separate"/>
        </w:r>
        <w:r>
          <w:rPr>
            <w:noProof/>
            <w:webHidden/>
          </w:rPr>
          <w:t>32</w:t>
        </w:r>
        <w:r>
          <w:rPr>
            <w:noProof/>
            <w:webHidden/>
          </w:rPr>
          <w:fldChar w:fldCharType="end"/>
        </w:r>
      </w:hyperlink>
    </w:p>
    <w:p w14:paraId="61689E51" w14:textId="464B462E" w:rsidR="00C54602" w:rsidRDefault="00C54602">
      <w:pPr>
        <w:pStyle w:val="TOC1"/>
        <w:tabs>
          <w:tab w:val="right" w:leader="dot" w:pos="5030"/>
        </w:tabs>
        <w:rPr>
          <w:rFonts w:eastAsiaTheme="minorEastAsia"/>
          <w:b w:val="0"/>
          <w:caps w:val="0"/>
          <w:noProof/>
          <w:sz w:val="22"/>
          <w:lang w:val="en-US" w:eastAsia="en-US" w:bidi="ar-SA"/>
        </w:rPr>
      </w:pPr>
      <w:hyperlink w:anchor="_Toc523229530" w:history="1">
        <w:r w:rsidRPr="00BF1953">
          <w:rPr>
            <w:rStyle w:val="Hyperlink"/>
            <w:noProof/>
          </w:rPr>
          <w:t>Allegato 1 – Comunicazioni</w:t>
        </w:r>
        <w:r>
          <w:rPr>
            <w:noProof/>
            <w:webHidden/>
          </w:rPr>
          <w:tab/>
        </w:r>
        <w:r>
          <w:rPr>
            <w:noProof/>
            <w:webHidden/>
          </w:rPr>
          <w:fldChar w:fldCharType="begin"/>
        </w:r>
        <w:r>
          <w:rPr>
            <w:noProof/>
            <w:webHidden/>
          </w:rPr>
          <w:instrText xml:space="preserve"> PAGEREF _Toc523229530 \h </w:instrText>
        </w:r>
        <w:r>
          <w:rPr>
            <w:noProof/>
            <w:webHidden/>
          </w:rPr>
        </w:r>
        <w:r>
          <w:rPr>
            <w:noProof/>
            <w:webHidden/>
          </w:rPr>
          <w:fldChar w:fldCharType="separate"/>
        </w:r>
        <w:r>
          <w:rPr>
            <w:noProof/>
            <w:webHidden/>
          </w:rPr>
          <w:t>33</w:t>
        </w:r>
        <w:r>
          <w:rPr>
            <w:noProof/>
            <w:webHidden/>
          </w:rPr>
          <w:fldChar w:fldCharType="end"/>
        </w:r>
      </w:hyperlink>
    </w:p>
    <w:p w14:paraId="058E7A1F" w14:textId="50A39E26" w:rsidR="00C54602" w:rsidRDefault="00C54602">
      <w:pPr>
        <w:pStyle w:val="TOC3"/>
        <w:rPr>
          <w:rFonts w:eastAsiaTheme="minorEastAsia"/>
          <w:b w:val="0"/>
          <w:smallCaps w:val="0"/>
          <w:sz w:val="22"/>
          <w:lang w:val="en-US" w:eastAsia="en-US" w:bidi="ar-SA"/>
        </w:rPr>
      </w:pPr>
      <w:hyperlink w:anchor="_Toc523229531" w:history="1">
        <w:r w:rsidRPr="00BF1953">
          <w:rPr>
            <w:rStyle w:val="Hyperlink"/>
          </w:rPr>
          <w:t>Bing Maps</w:t>
        </w:r>
        <w:r>
          <w:rPr>
            <w:webHidden/>
          </w:rPr>
          <w:tab/>
        </w:r>
        <w:r>
          <w:rPr>
            <w:webHidden/>
          </w:rPr>
          <w:fldChar w:fldCharType="begin"/>
        </w:r>
        <w:r>
          <w:rPr>
            <w:webHidden/>
          </w:rPr>
          <w:instrText xml:space="preserve"> PAGEREF _Toc523229531 \h </w:instrText>
        </w:r>
        <w:r>
          <w:rPr>
            <w:webHidden/>
          </w:rPr>
        </w:r>
        <w:r>
          <w:rPr>
            <w:webHidden/>
          </w:rPr>
          <w:fldChar w:fldCharType="separate"/>
        </w:r>
        <w:r>
          <w:rPr>
            <w:webHidden/>
          </w:rPr>
          <w:t>33</w:t>
        </w:r>
        <w:r>
          <w:rPr>
            <w:webHidden/>
          </w:rPr>
          <w:fldChar w:fldCharType="end"/>
        </w:r>
      </w:hyperlink>
    </w:p>
    <w:p w14:paraId="45EFB1EE" w14:textId="50806FF4" w:rsidR="00C54602" w:rsidRDefault="00C54602">
      <w:pPr>
        <w:pStyle w:val="TOC3"/>
        <w:rPr>
          <w:rFonts w:eastAsiaTheme="minorEastAsia"/>
          <w:b w:val="0"/>
          <w:smallCaps w:val="0"/>
          <w:sz w:val="22"/>
          <w:lang w:val="en-US" w:eastAsia="en-US" w:bidi="ar-SA"/>
        </w:rPr>
      </w:pPr>
      <w:hyperlink w:anchor="_Toc523229532" w:history="1">
        <w:r w:rsidRPr="00BF1953">
          <w:rPr>
            <w:rStyle w:val="Hyperlink"/>
          </w:rPr>
          <w:t>Servizi Professionali</w:t>
        </w:r>
        <w:r>
          <w:rPr>
            <w:webHidden/>
          </w:rPr>
          <w:tab/>
        </w:r>
        <w:r>
          <w:rPr>
            <w:webHidden/>
          </w:rPr>
          <w:fldChar w:fldCharType="begin"/>
        </w:r>
        <w:r>
          <w:rPr>
            <w:webHidden/>
          </w:rPr>
          <w:instrText xml:space="preserve"> PAGEREF _Toc523229532 \h </w:instrText>
        </w:r>
        <w:r>
          <w:rPr>
            <w:webHidden/>
          </w:rPr>
        </w:r>
        <w:r>
          <w:rPr>
            <w:webHidden/>
          </w:rPr>
          <w:fldChar w:fldCharType="separate"/>
        </w:r>
        <w:r>
          <w:rPr>
            <w:webHidden/>
          </w:rPr>
          <w:t>33</w:t>
        </w:r>
        <w:r>
          <w:rPr>
            <w:webHidden/>
          </w:rPr>
          <w:fldChar w:fldCharType="end"/>
        </w:r>
      </w:hyperlink>
    </w:p>
    <w:p w14:paraId="1789D9EB" w14:textId="0F5C12F0" w:rsidR="00C54602" w:rsidRDefault="00C54602">
      <w:pPr>
        <w:pStyle w:val="TOC3"/>
        <w:rPr>
          <w:rFonts w:eastAsiaTheme="minorEastAsia"/>
          <w:b w:val="0"/>
          <w:smallCaps w:val="0"/>
          <w:sz w:val="22"/>
          <w:lang w:val="en-US" w:eastAsia="en-US" w:bidi="ar-SA"/>
        </w:rPr>
      </w:pPr>
      <w:hyperlink w:anchor="_Toc523229533" w:history="1">
        <w:r w:rsidRPr="00BF1953">
          <w:rPr>
            <w:rStyle w:val="Hyperlink"/>
          </w:rPr>
          <w:t>Comunicazione relativa alla Codifica H.265/HEVC nei Servizi Multimediali di Azure</w:t>
        </w:r>
        <w:r>
          <w:rPr>
            <w:webHidden/>
          </w:rPr>
          <w:tab/>
        </w:r>
        <w:r>
          <w:rPr>
            <w:webHidden/>
          </w:rPr>
          <w:fldChar w:fldCharType="begin"/>
        </w:r>
        <w:r>
          <w:rPr>
            <w:webHidden/>
          </w:rPr>
          <w:instrText xml:space="preserve"> PAGEREF _Toc523229533 \h </w:instrText>
        </w:r>
        <w:r>
          <w:rPr>
            <w:webHidden/>
          </w:rPr>
        </w:r>
        <w:r>
          <w:rPr>
            <w:webHidden/>
          </w:rPr>
          <w:fldChar w:fldCharType="separate"/>
        </w:r>
        <w:r>
          <w:rPr>
            <w:webHidden/>
          </w:rPr>
          <w:t>35</w:t>
        </w:r>
        <w:r>
          <w:rPr>
            <w:webHidden/>
          </w:rPr>
          <w:fldChar w:fldCharType="end"/>
        </w:r>
      </w:hyperlink>
    </w:p>
    <w:p w14:paraId="1E79D9C6" w14:textId="68474127" w:rsidR="00C54602" w:rsidRDefault="00C54602">
      <w:pPr>
        <w:pStyle w:val="TOC3"/>
        <w:rPr>
          <w:rFonts w:eastAsiaTheme="minorEastAsia"/>
          <w:b w:val="0"/>
          <w:smallCaps w:val="0"/>
          <w:sz w:val="22"/>
          <w:lang w:val="en-US" w:eastAsia="en-US" w:bidi="ar-SA"/>
        </w:rPr>
      </w:pPr>
      <w:hyperlink w:anchor="_Toc523229534" w:history="1">
        <w:r w:rsidRPr="00BF1953">
          <w:rPr>
            <w:rStyle w:val="Hyperlink"/>
            <w:lang w:val="es-ES_tradnl"/>
          </w:rPr>
          <w:t>Comunicazione su Adobe Flash Player</w:t>
        </w:r>
        <w:r>
          <w:rPr>
            <w:webHidden/>
          </w:rPr>
          <w:tab/>
        </w:r>
        <w:r>
          <w:rPr>
            <w:webHidden/>
          </w:rPr>
          <w:fldChar w:fldCharType="begin"/>
        </w:r>
        <w:r>
          <w:rPr>
            <w:webHidden/>
          </w:rPr>
          <w:instrText xml:space="preserve"> PAGEREF _Toc523229534 \h </w:instrText>
        </w:r>
        <w:r>
          <w:rPr>
            <w:webHidden/>
          </w:rPr>
        </w:r>
        <w:r>
          <w:rPr>
            <w:webHidden/>
          </w:rPr>
          <w:fldChar w:fldCharType="separate"/>
        </w:r>
        <w:r>
          <w:rPr>
            <w:webHidden/>
          </w:rPr>
          <w:t>35</w:t>
        </w:r>
        <w:r>
          <w:rPr>
            <w:webHidden/>
          </w:rPr>
          <w:fldChar w:fldCharType="end"/>
        </w:r>
      </w:hyperlink>
    </w:p>
    <w:p w14:paraId="43A44CC2" w14:textId="2608A60D" w:rsidR="00C54602" w:rsidRDefault="00C54602">
      <w:pPr>
        <w:pStyle w:val="TOC3"/>
        <w:rPr>
          <w:rFonts w:eastAsiaTheme="minorEastAsia"/>
          <w:b w:val="0"/>
          <w:smallCaps w:val="0"/>
          <w:sz w:val="22"/>
          <w:lang w:val="en-US" w:eastAsia="en-US" w:bidi="ar-SA"/>
        </w:rPr>
      </w:pPr>
      <w:hyperlink w:anchor="_Toc523229535" w:history="1">
        <w:r w:rsidRPr="00BF1953">
          <w:rPr>
            <w:rStyle w:val="Hyperlink"/>
          </w:rPr>
          <w:t>Comunicazione relativa agli Standard Video H.264/AVC, VC-1, MPEG-4 Parte 2 e MPEG-2</w:t>
        </w:r>
        <w:r>
          <w:rPr>
            <w:webHidden/>
          </w:rPr>
          <w:tab/>
        </w:r>
        <w:r>
          <w:rPr>
            <w:webHidden/>
          </w:rPr>
          <w:fldChar w:fldCharType="begin"/>
        </w:r>
        <w:r>
          <w:rPr>
            <w:webHidden/>
          </w:rPr>
          <w:instrText xml:space="preserve"> PAGEREF _Toc523229535 \h </w:instrText>
        </w:r>
        <w:r>
          <w:rPr>
            <w:webHidden/>
          </w:rPr>
        </w:r>
        <w:r>
          <w:rPr>
            <w:webHidden/>
          </w:rPr>
          <w:fldChar w:fldCharType="separate"/>
        </w:r>
        <w:r>
          <w:rPr>
            <w:webHidden/>
          </w:rPr>
          <w:t>36</w:t>
        </w:r>
        <w:r>
          <w:rPr>
            <w:webHidden/>
          </w:rPr>
          <w:fldChar w:fldCharType="end"/>
        </w:r>
      </w:hyperlink>
    </w:p>
    <w:p w14:paraId="1121816D" w14:textId="4018B471" w:rsidR="00C54602" w:rsidRDefault="00C54602">
      <w:pPr>
        <w:pStyle w:val="TOC1"/>
        <w:tabs>
          <w:tab w:val="right" w:leader="dot" w:pos="5030"/>
        </w:tabs>
        <w:rPr>
          <w:rFonts w:eastAsiaTheme="minorEastAsia"/>
          <w:b w:val="0"/>
          <w:caps w:val="0"/>
          <w:noProof/>
          <w:sz w:val="22"/>
          <w:lang w:val="en-US" w:eastAsia="en-US" w:bidi="ar-SA"/>
        </w:rPr>
      </w:pPr>
      <w:hyperlink w:anchor="_Toc523229536" w:history="1">
        <w:r w:rsidRPr="00BF1953">
          <w:rPr>
            <w:rStyle w:val="Hyperlink"/>
            <w:noProof/>
          </w:rPr>
          <w:t>Allegato 2 - Suite di Licenze “Subscription”</w:t>
        </w:r>
        <w:r>
          <w:rPr>
            <w:noProof/>
            <w:webHidden/>
          </w:rPr>
          <w:tab/>
        </w:r>
        <w:r>
          <w:rPr>
            <w:noProof/>
            <w:webHidden/>
          </w:rPr>
          <w:fldChar w:fldCharType="begin"/>
        </w:r>
        <w:r>
          <w:rPr>
            <w:noProof/>
            <w:webHidden/>
          </w:rPr>
          <w:instrText xml:space="preserve"> PAGEREF _Toc523229536 \h </w:instrText>
        </w:r>
        <w:r>
          <w:rPr>
            <w:noProof/>
            <w:webHidden/>
          </w:rPr>
        </w:r>
        <w:r>
          <w:rPr>
            <w:noProof/>
            <w:webHidden/>
          </w:rPr>
          <w:fldChar w:fldCharType="separate"/>
        </w:r>
        <w:r>
          <w:rPr>
            <w:noProof/>
            <w:webHidden/>
          </w:rPr>
          <w:t>37</w:t>
        </w:r>
        <w:r>
          <w:rPr>
            <w:noProof/>
            <w:webHidden/>
          </w:rPr>
          <w:fldChar w:fldCharType="end"/>
        </w:r>
      </w:hyperlink>
    </w:p>
    <w:p w14:paraId="4D6EE8FF" w14:textId="03648B37" w:rsidR="00C54602" w:rsidRDefault="00C54602">
      <w:pPr>
        <w:pStyle w:val="TOC3"/>
        <w:rPr>
          <w:rFonts w:eastAsiaTheme="minorEastAsia"/>
          <w:b w:val="0"/>
          <w:smallCaps w:val="0"/>
          <w:sz w:val="22"/>
          <w:lang w:val="en-US" w:eastAsia="en-US" w:bidi="ar-SA"/>
        </w:rPr>
      </w:pPr>
      <w:hyperlink w:anchor="_Toc523229537" w:history="1">
        <w:r w:rsidRPr="00BF1953">
          <w:rPr>
            <w:rStyle w:val="Hyperlink"/>
          </w:rPr>
          <w:t>Settore Pubblico</w:t>
        </w:r>
        <w:r>
          <w:rPr>
            <w:webHidden/>
          </w:rPr>
          <w:tab/>
        </w:r>
        <w:r>
          <w:rPr>
            <w:webHidden/>
          </w:rPr>
          <w:fldChar w:fldCharType="begin"/>
        </w:r>
        <w:r>
          <w:rPr>
            <w:webHidden/>
          </w:rPr>
          <w:instrText xml:space="preserve"> PAGEREF _Toc523229537 \h </w:instrText>
        </w:r>
        <w:r>
          <w:rPr>
            <w:webHidden/>
          </w:rPr>
        </w:r>
        <w:r>
          <w:rPr>
            <w:webHidden/>
          </w:rPr>
          <w:fldChar w:fldCharType="separate"/>
        </w:r>
        <w:r>
          <w:rPr>
            <w:webHidden/>
          </w:rPr>
          <w:t>38</w:t>
        </w:r>
        <w:r>
          <w:rPr>
            <w:webHidden/>
          </w:rPr>
          <w:fldChar w:fldCharType="end"/>
        </w:r>
      </w:hyperlink>
    </w:p>
    <w:p w14:paraId="32ED5388" w14:textId="76E8F7A4" w:rsidR="00C54602" w:rsidRDefault="00C54602">
      <w:pPr>
        <w:pStyle w:val="TOC1"/>
        <w:tabs>
          <w:tab w:val="right" w:leader="dot" w:pos="5030"/>
        </w:tabs>
        <w:rPr>
          <w:rFonts w:eastAsiaTheme="minorEastAsia"/>
          <w:b w:val="0"/>
          <w:caps w:val="0"/>
          <w:noProof/>
          <w:sz w:val="22"/>
          <w:lang w:val="en-US" w:eastAsia="en-US" w:bidi="ar-SA"/>
        </w:rPr>
      </w:pPr>
      <w:hyperlink w:anchor="_Toc523229538" w:history="1">
        <w:r w:rsidRPr="00BF1953">
          <w:rPr>
            <w:rStyle w:val="Hyperlink"/>
            <w:noProof/>
          </w:rPr>
          <w:t>Allegato 3 – Condizioni Contrattuali Standard (Responsabili del trattamento)</w:t>
        </w:r>
        <w:r>
          <w:rPr>
            <w:noProof/>
            <w:webHidden/>
          </w:rPr>
          <w:tab/>
        </w:r>
        <w:r>
          <w:rPr>
            <w:noProof/>
            <w:webHidden/>
          </w:rPr>
          <w:fldChar w:fldCharType="begin"/>
        </w:r>
        <w:r>
          <w:rPr>
            <w:noProof/>
            <w:webHidden/>
          </w:rPr>
          <w:instrText xml:space="preserve"> PAGEREF _Toc523229538 \h </w:instrText>
        </w:r>
        <w:r>
          <w:rPr>
            <w:noProof/>
            <w:webHidden/>
          </w:rPr>
        </w:r>
        <w:r>
          <w:rPr>
            <w:noProof/>
            <w:webHidden/>
          </w:rPr>
          <w:fldChar w:fldCharType="separate"/>
        </w:r>
        <w:r>
          <w:rPr>
            <w:noProof/>
            <w:webHidden/>
          </w:rPr>
          <w:t>39</w:t>
        </w:r>
        <w:r>
          <w:rPr>
            <w:noProof/>
            <w:webHidden/>
          </w:rPr>
          <w:fldChar w:fldCharType="end"/>
        </w:r>
      </w:hyperlink>
    </w:p>
    <w:p w14:paraId="55AA5A87" w14:textId="37B63EE3" w:rsidR="00C54602" w:rsidRDefault="00C54602">
      <w:pPr>
        <w:pStyle w:val="TOC1"/>
        <w:tabs>
          <w:tab w:val="right" w:leader="dot" w:pos="5030"/>
        </w:tabs>
        <w:rPr>
          <w:rFonts w:eastAsiaTheme="minorEastAsia"/>
          <w:b w:val="0"/>
          <w:caps w:val="0"/>
          <w:noProof/>
          <w:sz w:val="22"/>
          <w:lang w:val="en-US" w:eastAsia="en-US" w:bidi="ar-SA"/>
        </w:rPr>
      </w:pPr>
      <w:hyperlink w:anchor="_Toc523229539" w:history="1">
        <w:r w:rsidRPr="00BF1953">
          <w:rPr>
            <w:rStyle w:val="Hyperlink"/>
            <w:noProof/>
          </w:rPr>
          <w:t>Allegato 4: Condizioni del Regolamento Generale dell’Unione Europea sulla Protezione dei Dati</w:t>
        </w:r>
        <w:r>
          <w:rPr>
            <w:noProof/>
            <w:webHidden/>
          </w:rPr>
          <w:tab/>
        </w:r>
        <w:r>
          <w:rPr>
            <w:noProof/>
            <w:webHidden/>
          </w:rPr>
          <w:fldChar w:fldCharType="begin"/>
        </w:r>
        <w:r>
          <w:rPr>
            <w:noProof/>
            <w:webHidden/>
          </w:rPr>
          <w:instrText xml:space="preserve"> PAGEREF _Toc523229539 \h </w:instrText>
        </w:r>
        <w:r>
          <w:rPr>
            <w:noProof/>
            <w:webHidden/>
          </w:rPr>
        </w:r>
        <w:r>
          <w:rPr>
            <w:noProof/>
            <w:webHidden/>
          </w:rPr>
          <w:fldChar w:fldCharType="separate"/>
        </w:r>
        <w:r>
          <w:rPr>
            <w:noProof/>
            <w:webHidden/>
          </w:rPr>
          <w:t>45</w:t>
        </w:r>
        <w:r>
          <w:rPr>
            <w:noProof/>
            <w:webHidden/>
          </w:rPr>
          <w:fldChar w:fldCharType="end"/>
        </w:r>
      </w:hyperlink>
    </w:p>
    <w:p w14:paraId="092C9288" w14:textId="22DD3D7D"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9467"/>
      <w:r>
        <w:lastRenderedPageBreak/>
        <w:t>Introduzione</w:t>
      </w:r>
      <w:bookmarkEnd w:id="3"/>
      <w:bookmarkEnd w:id="4"/>
      <w:bookmarkEnd w:id="5"/>
      <w:bookmarkEnd w:id="12"/>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23229468"/>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23229469"/>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23229470"/>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23229471"/>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2" w:name="_Toc510880739"/>
      <w:bookmarkStart w:id="23" w:name="_Toc507768536"/>
      <w:bookmarkStart w:id="24" w:name="_Toc510115074"/>
      <w:bookmarkStart w:id="25" w:name="_Toc523229472"/>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43C0E" w:rsidRPr="00AD6DB4" w14:paraId="54B1F328" w14:textId="77777777" w:rsidTr="00663D4B">
        <w:trPr>
          <w:tblHeader/>
        </w:trPr>
        <w:tc>
          <w:tcPr>
            <w:tcW w:w="5395" w:type="dxa"/>
            <w:shd w:val="clear" w:color="auto" w:fill="0072C6"/>
          </w:tcPr>
          <w:p w14:paraId="14690A42"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CBB3376"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Eliminati</w:t>
            </w:r>
          </w:p>
        </w:tc>
      </w:tr>
      <w:tr w:rsidR="00E43C0E" w14:paraId="1F8894E2" w14:textId="77777777" w:rsidTr="00663D4B">
        <w:tc>
          <w:tcPr>
            <w:tcW w:w="5395" w:type="dxa"/>
            <w:vAlign w:val="bottom"/>
          </w:tcPr>
          <w:p w14:paraId="49CA35B3" w14:textId="385677B3" w:rsidR="00E43C0E" w:rsidRPr="004D0AF6" w:rsidRDefault="00E43C0E" w:rsidP="00663D4B">
            <w:pPr>
              <w:pStyle w:val="ProductList-Body"/>
            </w:pPr>
            <w:bookmarkStart w:id="26" w:name="_Hlk494736247"/>
          </w:p>
        </w:tc>
        <w:tc>
          <w:tcPr>
            <w:tcW w:w="5395" w:type="dxa"/>
            <w:vAlign w:val="bottom"/>
          </w:tcPr>
          <w:p w14:paraId="6D7AEAA4" w14:textId="77777777" w:rsidR="00E43C0E" w:rsidRPr="003E0686" w:rsidRDefault="00E43C0E" w:rsidP="00663D4B">
            <w:pPr>
              <w:pStyle w:val="ProductList-Body"/>
            </w:pPr>
          </w:p>
        </w:tc>
      </w:tr>
    </w:tbl>
    <w:p w14:paraId="55C46CF4" w14:textId="77777777" w:rsidR="00E43C0E" w:rsidRDefault="00E43C0E" w:rsidP="00E43C0E">
      <w:pPr>
        <w:pStyle w:val="ProductList-Body"/>
      </w:pPr>
      <w:bookmarkStart w:id="27" w:name="_Hlk494736381"/>
    </w:p>
    <w:bookmarkEnd w:id="26"/>
    <w:bookmarkEnd w:id="27"/>
    <w:p w14:paraId="01761CEE" w14:textId="77777777" w:rsidR="00C54602" w:rsidRDefault="00C54602" w:rsidP="00C54602">
      <w:pPr>
        <w:pStyle w:val="ProductList-ClauseHeading"/>
        <w:outlineLvl w:val="2"/>
      </w:pPr>
      <w:r>
        <w:t>Condizioni Specifiche per l’Utilizzo dei Servizi Online</w:t>
      </w:r>
    </w:p>
    <w:p w14:paraId="2B409075" w14:textId="77777777" w:rsidR="00C54602" w:rsidRPr="008B3765" w:rsidRDefault="00C54602" w:rsidP="00C54602">
      <w:pPr>
        <w:pStyle w:val="ProductList-Body"/>
      </w:pPr>
      <w:r>
        <w:rPr>
          <w:color w:val="0563C1"/>
          <w:u w:val="single"/>
        </w:rPr>
        <w:t>Microsoft MyAnalytics</w:t>
      </w:r>
      <w:r>
        <w:t>: Microsoft MyAnalytic è ora coperto da un Contratto di Servizio.</w:t>
      </w:r>
    </w:p>
    <w:p w14:paraId="66F2A29B" w14:textId="77777777" w:rsidR="00C54602" w:rsidRDefault="00C54602" w:rsidP="00C54602">
      <w:pPr>
        <w:pStyle w:val="ProductList-Body"/>
      </w:pPr>
    </w:p>
    <w:p w14:paraId="0555124E" w14:textId="77777777" w:rsidR="00C54602" w:rsidRDefault="00C54602" w:rsidP="00C54602">
      <w:pPr>
        <w:pStyle w:val="ProductList-ClauseHeading"/>
        <w:outlineLvl w:val="2"/>
      </w:pPr>
      <w:r>
        <w:t>Allegato 2 - Suite di Licenze “Subscription”</w:t>
      </w:r>
    </w:p>
    <w:p w14:paraId="2BABEB0A" w14:textId="21B7A1AD" w:rsidR="00C54602" w:rsidRPr="00565086" w:rsidRDefault="00C54602" w:rsidP="00C54602">
      <w:pPr>
        <w:pStyle w:val="ProductList-Body"/>
      </w:pPr>
      <w:hyperlink w:anchor="Attachment2" w:history="1">
        <w:r>
          <w:rPr>
            <w:rStyle w:val="Hyperlink"/>
          </w:rPr>
          <w:t>Allegato 2</w:t>
        </w:r>
      </w:hyperlink>
      <w:r>
        <w:t>: Aggiunta Prevenzione della Perdita di Dati di Office 365 alla tabella di Suite di Licenze “Subscription”.</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8" w:name="_Toc507768537"/>
      <w:bookmarkStart w:id="29" w:name="_Toc507239489"/>
      <w:bookmarkStart w:id="30" w:name="Definitions"/>
      <w:bookmarkStart w:id="31" w:name="_Toc523229473"/>
      <w:bookmarkEnd w:id="6"/>
      <w:bookmarkEnd w:id="7"/>
      <w:bookmarkEnd w:id="8"/>
      <w:bookmarkEnd w:id="9"/>
      <w:bookmarkEnd w:id="10"/>
      <w:bookmarkEnd w:id="11"/>
      <w:r>
        <w:lastRenderedPageBreak/>
        <w:t>Definizioni</w:t>
      </w:r>
      <w:bookmarkEnd w:id="28"/>
      <w:bookmarkEnd w:id="29"/>
      <w:bookmarkEnd w:id="31"/>
    </w:p>
    <w:bookmarkEnd w:id="30"/>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2" w:name="_Toc507239490"/>
      <w:r>
        <w:t>Condizioni per l’Utilizzo dei Servizi Online</w:t>
      </w:r>
      <w:bookmarkEnd w:id="32"/>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5678B6"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3" w:name="_Toc507768538"/>
      <w:bookmarkStart w:id="34" w:name="_Toc523229474"/>
      <w:r>
        <w:lastRenderedPageBreak/>
        <w:t>Condizioni Generali</w:t>
      </w:r>
      <w:bookmarkEnd w:id="33"/>
      <w:bookmarkEnd w:id="34"/>
    </w:p>
    <w:p w14:paraId="16B77320" w14:textId="77777777" w:rsidR="005154C3" w:rsidRDefault="005154C3" w:rsidP="005154C3">
      <w:pPr>
        <w:pStyle w:val="ProductList-SubSubSectionHeading"/>
        <w:outlineLvl w:val="1"/>
      </w:pPr>
      <w:bookmarkStart w:id="35" w:name="_Toc507768539"/>
      <w:bookmarkStart w:id="36" w:name="OnlineServicesChanges"/>
      <w:bookmarkStart w:id="37" w:name="_Toc523229475"/>
      <w:r>
        <w:t>Licenze per i Servizi Online</w:t>
      </w:r>
      <w:bookmarkEnd w:id="35"/>
      <w:bookmarkEnd w:id="37"/>
    </w:p>
    <w:bookmarkEnd w:id="36"/>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8" w:name="_Toc507768540"/>
      <w:bookmarkStart w:id="39" w:name="_Toc523229476"/>
      <w:r>
        <w:t>Utilizzo dei Servizi Online</w:t>
      </w:r>
      <w:bookmarkEnd w:id="38"/>
      <w:bookmarkEnd w:id="39"/>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0" w:name="_Toc507768541"/>
      <w:bookmarkStart w:id="41" w:name="_Toc507239493"/>
      <w:bookmarkStart w:id="42" w:name="_Toc523229477"/>
      <w:r>
        <w:t>Utilizzo di Software con il Servizio Online</w:t>
      </w:r>
      <w:bookmarkEnd w:id="40"/>
      <w:bookmarkEnd w:id="41"/>
      <w:bookmarkEnd w:id="4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3" w:name="_Toc507768542"/>
      <w:bookmarkStart w:id="44" w:name="_Toc523229478"/>
      <w:r>
        <w:t>Limitazioni tecniche</w:t>
      </w:r>
      <w:bookmarkEnd w:id="43"/>
      <w:bookmarkEnd w:id="4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5" w:name="_Toc507768543"/>
      <w:bookmarkStart w:id="46" w:name="_Toc523229479"/>
      <w:r>
        <w:t>Servizi di Importazione/Esportazione</w:t>
      </w:r>
      <w:bookmarkEnd w:id="45"/>
      <w:bookmarkEnd w:id="4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7" w:name="_Toc507768544"/>
      <w:bookmarkStart w:id="48" w:name="_Toc523229480"/>
      <w:r>
        <w:t>Componenti dei Tipi di Carattere</w:t>
      </w:r>
      <w:bookmarkEnd w:id="47"/>
      <w:bookmarkEnd w:id="4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9" w:name="_Toc507768545"/>
      <w:bookmarkStart w:id="50" w:name="_Toc523229481"/>
      <w:r>
        <w:t>Modifiche ai Servizi Online e Disponibilità</w:t>
      </w:r>
      <w:bookmarkEnd w:id="49"/>
      <w:bookmarkEnd w:id="5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1" w:name="_Toc507768546"/>
      <w:bookmarkStart w:id="52" w:name="_Toc523229482"/>
      <w:r>
        <w:t>Conformità alle Leggi</w:t>
      </w:r>
      <w:bookmarkEnd w:id="51"/>
      <w:bookmarkEnd w:id="5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3" w:name="_Toc507768547"/>
      <w:bookmarkStart w:id="54" w:name="_Toc523229483"/>
      <w:r>
        <w:t>Altro</w:t>
      </w:r>
      <w:bookmarkEnd w:id="53"/>
      <w:bookmarkEnd w:id="54"/>
    </w:p>
    <w:p w14:paraId="7D4C1A3E" w14:textId="77777777" w:rsidR="00A2276A" w:rsidRPr="005154C3" w:rsidRDefault="00A2276A" w:rsidP="005154C3">
      <w:pPr>
        <w:pStyle w:val="ProductList-Body"/>
        <w:ind w:left="158"/>
        <w:rPr>
          <w:b/>
          <w:color w:val="0072C6"/>
        </w:rPr>
      </w:pPr>
      <w:bookmarkStart w:id="55" w:name="_Toc460240070"/>
      <w:bookmarkStart w:id="56" w:name="_Toc459970681"/>
      <w:bookmarkStart w:id="57" w:name="NonMicrosoftProducts"/>
      <w:r w:rsidRPr="005154C3">
        <w:rPr>
          <w:b/>
          <w:color w:val="0072C6"/>
        </w:rPr>
        <w:t>Prodotti Non Microsoft</w:t>
      </w:r>
      <w:bookmarkEnd w:id="55"/>
      <w:bookmarkEnd w:id="56"/>
    </w:p>
    <w:bookmarkEnd w:id="5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5678B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8" w:name="_Toc507239504"/>
      <w:bookmarkStart w:id="59" w:name="_Toc523229484"/>
      <w:r>
        <w:lastRenderedPageBreak/>
        <w:t>Condizioni per la Protezione dei Dati</w:t>
      </w:r>
      <w:bookmarkEnd w:id="58"/>
      <w:bookmarkEnd w:id="59"/>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Appendice B: Misure di </w:t>
      </w:r>
      <w:bookmarkEnd w:id="60"/>
      <w:bookmarkEnd w:id="61"/>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2" w:name="_Toc507768549"/>
      <w:bookmarkStart w:id="63" w:name="_Toc523229485"/>
      <w:r>
        <w:t>Ambito di Applicazione</w:t>
      </w:r>
      <w:bookmarkEnd w:id="62"/>
      <w:bookmarkEnd w:id="63"/>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4" w:name="_Toc507768550"/>
      <w:bookmarkStart w:id="65" w:name="_Toc523229486"/>
      <w:r>
        <w:t>Trattamento dei Dati della Società; Titolarità</w:t>
      </w:r>
      <w:bookmarkEnd w:id="64"/>
      <w:bookmarkEnd w:id="65"/>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6" w:name="_Toc507768551"/>
      <w:bookmarkStart w:id="67" w:name="_Toc523229487"/>
      <w:r>
        <w:t>Divulgazione dei Dati della Società</w:t>
      </w:r>
      <w:bookmarkEnd w:id="66"/>
      <w:bookmarkEnd w:id="67"/>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8" w:name="_Toc507768552"/>
      <w:bookmarkStart w:id="69" w:name="_Toc523229488"/>
      <w:r>
        <w:t>Trattamento dei Dati Personali; GDPR</w:t>
      </w:r>
      <w:bookmarkEnd w:id="68"/>
      <w:bookmarkEnd w:id="69"/>
    </w:p>
    <w:p w14:paraId="73DCBCC2" w14:textId="77777777" w:rsidR="005154C3" w:rsidRDefault="005154C3" w:rsidP="005154C3">
      <w:pPr>
        <w:pStyle w:val="ProductList-Body"/>
      </w:pPr>
      <w:r>
        <w:t xml:space="preserve">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w:t>
      </w:r>
      <w:r>
        <w:lastRenderedPageBreak/>
        <w:t>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0" w:name="_Toc507768553"/>
      <w:bookmarkStart w:id="71" w:name="_Toc523229489"/>
      <w:r>
        <w:t>Sicurezza dei Dati</w:t>
      </w:r>
      <w:bookmarkEnd w:id="70"/>
      <w:bookmarkEnd w:id="71"/>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2"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2"/>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lastRenderedPageBreak/>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3" w:name="_Toc507768554"/>
      <w:bookmarkStart w:id="74" w:name="_Toc523229490"/>
      <w:r>
        <w:t>Comunicazione di Eventi Imprevisti relativi alla Protezione</w:t>
      </w:r>
      <w:bookmarkEnd w:id="73"/>
      <w:bookmarkEnd w:id="74"/>
    </w:p>
    <w:p w14:paraId="767CD86B" w14:textId="77777777" w:rsidR="005154C3" w:rsidRPr="000C780E" w:rsidRDefault="005154C3" w:rsidP="005154C3">
      <w:pPr>
        <w:pStyle w:val="ProductList-Body"/>
        <w:rPr>
          <w:spacing w:val="-2"/>
        </w:rPr>
      </w:pPr>
      <w:bookmarkStart w:id="75"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5"/>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lastRenderedPageBreak/>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6" w:name="_Toc507768555"/>
      <w:bookmarkStart w:id="77" w:name="DataTransfersandLocation"/>
      <w:bookmarkStart w:id="78" w:name="_Toc523229491"/>
      <w:r>
        <w:t>Trasferimenti e Posizione dei Dati</w:t>
      </w:r>
      <w:bookmarkEnd w:id="76"/>
      <w:bookmarkEnd w:id="77"/>
      <w:bookmarkEnd w:id="78"/>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9" w:name="LocationofCustomerDataatRest"/>
      <w:r>
        <w:rPr>
          <w:b/>
          <w:color w:val="0072C6"/>
        </w:rPr>
        <w:t>Posizione dei Dati della Società a Riposo</w:t>
      </w:r>
    </w:p>
    <w:bookmarkEnd w:id="79"/>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6169C29A"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4174454D"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lastRenderedPageBreak/>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0" w:name="_Toc507768556"/>
      <w:bookmarkStart w:id="81" w:name="_Toc523229492"/>
      <w:r>
        <w:t>Conservazione ed Eliminazione dei Dati</w:t>
      </w:r>
      <w:bookmarkEnd w:id="80"/>
      <w:bookmarkEnd w:id="81"/>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2" w:name="_Toc507768557"/>
      <w:bookmarkStart w:id="83" w:name="_Toc523229493"/>
      <w:r>
        <w:t>Impegno di Riservatezza del Responsabile del Trattamento</w:t>
      </w:r>
      <w:bookmarkEnd w:id="82"/>
      <w:bookmarkEnd w:id="83"/>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4" w:name="_Toc507768558"/>
      <w:bookmarkStart w:id="85" w:name="_Toc523229494"/>
      <w:r>
        <w:t>Comunicazione e Controlli relativi all’Impiego di Altri Responsabili del Trattamento</w:t>
      </w:r>
      <w:bookmarkEnd w:id="84"/>
      <w:bookmarkEnd w:id="85"/>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6" w:name="_Toc507768559"/>
      <w:bookmarkStart w:id="87" w:name="_Toc523229495"/>
      <w:r>
        <w:lastRenderedPageBreak/>
        <w:t>Istituti Didattici</w:t>
      </w:r>
      <w:bookmarkEnd w:id="86"/>
      <w:bookmarkEnd w:id="87"/>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8" w:name="_Toc487134016"/>
      <w:bookmarkStart w:id="89" w:name="_Toc489605580"/>
      <w:bookmarkStart w:id="90" w:name="HIPPA"/>
      <w:bookmarkStart w:id="91" w:name="_Toc523229496"/>
      <w:r>
        <w:t>Società in Affari HIPPA</w:t>
      </w:r>
      <w:bookmarkEnd w:id="88"/>
      <w:bookmarkEnd w:id="89"/>
      <w:bookmarkEnd w:id="91"/>
    </w:p>
    <w:bookmarkEnd w:id="90"/>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2" w:name="_Toc523229497"/>
      <w:r>
        <w:t>Come contattare Microsoft</w:t>
      </w:r>
      <w:bookmarkEnd w:id="9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5678B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29498"/>
      <w:r>
        <w:lastRenderedPageBreak/>
        <w:t>Appendice A: Servizi Online Core</w:t>
      </w:r>
      <w:bookmarkEnd w:id="93"/>
      <w:bookmarkEnd w:id="97"/>
    </w:p>
    <w:bookmarkEnd w:id="94"/>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5"/>
      <w:bookmarkEnd w:id="96"/>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8"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9" w:name="MicrosoftDynamicsOnlineServices"/>
            <w:bookmarkEnd w:id="98"/>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9"/>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0"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100"/>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101" w:name="MicrosoftAzureCoreServices"/>
            <w:r>
              <w:rPr>
                <w:sz w:val="16"/>
                <w:szCs w:val="16"/>
              </w:rPr>
              <w:t>Microsoft Azure Core Services</w:t>
            </w:r>
            <w:bookmarkEnd w:id="101"/>
          </w:p>
        </w:tc>
        <w:tc>
          <w:tcPr>
            <w:tcW w:w="8190" w:type="dxa"/>
          </w:tcPr>
          <w:p w14:paraId="51A75853" w14:textId="3D049275"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w:t>
            </w:r>
            <w:r w:rsidR="00216F56" w:rsidRPr="00216F56">
              <w:rPr>
                <w:sz w:val="16"/>
                <w:szCs w:val="16"/>
              </w:rPr>
              <w:t>Database di Azure per MySQL, Database di Azure per PostgreSQL</w:t>
            </w:r>
            <w:r w:rsidR="00216F56">
              <w:rPr>
                <w:sz w:val="16"/>
                <w:szCs w:val="16"/>
              </w:rPr>
              <w:t xml:space="preserve">, </w:t>
            </w:r>
            <w:r>
              <w:rPr>
                <w:sz w:val="16"/>
                <w:szCs w:val="16"/>
              </w:rPr>
              <w:t xml:space="preserve">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3229499"/>
      <w:r>
        <w:t xml:space="preserve">Appendice B: </w:t>
      </w:r>
      <w:bookmarkStart w:id="106" w:name="DataProcessingTerms_Security"/>
      <w:bookmarkStart w:id="107" w:name="_Toc507239523"/>
      <w:r>
        <w:t>Misure di</w:t>
      </w:r>
      <w:bookmarkEnd w:id="106"/>
      <w:bookmarkEnd w:id="107"/>
      <w:r>
        <w:t xml:space="preserve"> Sicurezza</w:t>
      </w:r>
      <w:bookmarkEnd w:id="102"/>
      <w:bookmarkEnd w:id="103"/>
      <w:bookmarkEnd w:id="105"/>
    </w:p>
    <w:bookmarkEnd w:id="104"/>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lastRenderedPageBreak/>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5678B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3229500"/>
      <w:r>
        <w:lastRenderedPageBreak/>
        <w:t>Condizioni Specifiche dei Servizi Online</w:t>
      </w:r>
      <w:bookmarkEnd w:id="108"/>
      <w:bookmarkEnd w:id="109"/>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0" w:name="MicrosoftAzureServices"/>
      <w:bookmarkStart w:id="111" w:name="_Toc523229501"/>
      <w:r w:rsidRPr="00C34CE1">
        <w:rPr>
          <w:lang w:val="it-IT"/>
        </w:rPr>
        <w:t>Servizi Microsoft Azure</w:t>
      </w:r>
      <w:bookmarkEnd w:id="111"/>
    </w:p>
    <w:bookmarkEnd w:id="110"/>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28"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2" w:name="MicrosoftTranslator"/>
      <w:bookmarkStart w:id="113" w:name="MicrosoftCognitiveServices"/>
      <w:r w:rsidRPr="00E43C0E">
        <w:rPr>
          <w:lang w:val="it-IT"/>
        </w:rPr>
        <w:tab/>
      </w:r>
      <w:bookmarkStart w:id="114" w:name="_Toc509825512"/>
      <w:bookmarkStart w:id="115" w:name="_Toc510880769"/>
      <w:bookmarkStart w:id="116" w:name="_Toc523229502"/>
      <w:r w:rsidRPr="00E43C0E">
        <w:rPr>
          <w:lang w:val="es-ES_tradnl"/>
        </w:rPr>
        <w:t>Mappe di Azure</w:t>
      </w:r>
      <w:bookmarkEnd w:id="114"/>
      <w:bookmarkEnd w:id="115"/>
      <w:bookmarkEnd w:id="116"/>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7" w:name="_Hlk509835802"/>
      <w:r>
        <w:t>La Società non potrà visualizzare alcun Risultato relativo al database delle mappe geografiche o del contenuto di terzi.</w:t>
      </w:r>
    </w:p>
    <w:bookmarkEnd w:id="117"/>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5678B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lastRenderedPageBreak/>
        <w:tab/>
      </w:r>
      <w:bookmarkStart w:id="118" w:name="_Toc484158292"/>
      <w:bookmarkStart w:id="119" w:name="_Toc523229503"/>
      <w:r w:rsidRPr="00FA061A">
        <w:rPr>
          <w:lang w:val="it-IT"/>
        </w:rPr>
        <w:t>Microsoft Azure Stack</w:t>
      </w:r>
      <w:bookmarkEnd w:id="118"/>
      <w:bookmarkEnd w:id="119"/>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5678B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2"/>
      <w:bookmarkEnd w:id="113"/>
      <w:r w:rsidRPr="00E43C0E">
        <w:rPr>
          <w:lang w:val="pt-BR"/>
        </w:rPr>
        <w:tab/>
      </w:r>
      <w:bookmarkStart w:id="129" w:name="_Toc510880771"/>
      <w:bookmarkStart w:id="130" w:name="_Toc510115105"/>
      <w:bookmarkStart w:id="131" w:name="_Toc523229504"/>
      <w:r w:rsidRPr="00E43C0E">
        <w:rPr>
          <w:lang w:val="pt-BR"/>
        </w:rPr>
        <w:t>Servizi di Ricerca Bing</w:t>
      </w:r>
      <w:bookmarkEnd w:id="129"/>
      <w:bookmarkEnd w:id="130"/>
      <w:bookmarkEnd w:id="131"/>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lastRenderedPageBreak/>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5678B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2" w:name="_Toc510880772"/>
      <w:bookmarkStart w:id="133" w:name="_Toc523229505"/>
      <w:r w:rsidRPr="00E43C0E">
        <w:rPr>
          <w:lang w:val="pt-BR"/>
        </w:rPr>
        <w:t>Servizi Cognitivi Microsoft</w:t>
      </w:r>
      <w:bookmarkEnd w:id="132"/>
      <w:bookmarkEnd w:id="133"/>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5678B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4" w:name="_Toc523229506"/>
      <w:r w:rsidRPr="00FA061A">
        <w:rPr>
          <w:lang w:val="pt-BR"/>
        </w:rPr>
        <w:t>Microsoft Genomics</w:t>
      </w:r>
      <w:bookmarkEnd w:id="120"/>
      <w:bookmarkEnd w:id="134"/>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5678B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5" w:name="_Toc494738673"/>
      <w:bookmarkStart w:id="136" w:name="_Toc523229507"/>
      <w:r w:rsidRPr="006E04EB">
        <w:rPr>
          <w:lang w:val="it-IT"/>
        </w:rPr>
        <w:t xml:space="preserve">Visual Studio </w:t>
      </w:r>
      <w:r w:rsidR="00FA061A" w:rsidRPr="006E04EB">
        <w:rPr>
          <w:lang w:val="it-IT"/>
        </w:rPr>
        <w:t>App</w:t>
      </w:r>
      <w:r w:rsidRPr="006E04EB">
        <w:rPr>
          <w:lang w:val="it-IT"/>
        </w:rPr>
        <w:t xml:space="preserve"> Center</w:t>
      </w:r>
      <w:bookmarkEnd w:id="135"/>
      <w:bookmarkEnd w:id="136"/>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5678B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7" w:name="_Toc523229508"/>
      <w:r w:rsidRPr="006E04EB">
        <w:rPr>
          <w:lang w:val="it-IT"/>
        </w:rPr>
        <w:t>Piani di Microsoft Azure</w:t>
      </w:r>
      <w:bookmarkEnd w:id="121"/>
      <w:bookmarkEnd w:id="122"/>
      <w:bookmarkEnd w:id="13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8" w:name="_Toc523229509"/>
      <w:r w:rsidR="0030218F" w:rsidRPr="00FA061A">
        <w:rPr>
          <w:lang w:val="it-IT"/>
        </w:rPr>
        <w:t>Azure Active Directory Basic</w:t>
      </w:r>
      <w:bookmarkEnd w:id="123"/>
      <w:bookmarkEnd w:id="124"/>
      <w:bookmarkEnd w:id="138"/>
    </w:p>
    <w:bookmarkEnd w:id="125"/>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5678B6"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9" w:name="AzureActiveDirectoryPremium"/>
      <w:r w:rsidRPr="00FA061A">
        <w:rPr>
          <w:lang w:val="it-IT"/>
        </w:rPr>
        <w:tab/>
      </w:r>
      <w:bookmarkStart w:id="140" w:name="_Toc459970715"/>
      <w:bookmarkStart w:id="141" w:name="_Toc457466429"/>
      <w:bookmarkStart w:id="142" w:name="_Toc523229510"/>
      <w:r w:rsidRPr="00FA061A">
        <w:rPr>
          <w:lang w:val="it-IT"/>
        </w:rPr>
        <w:t>Azure Active Directory Premium</w:t>
      </w:r>
      <w:bookmarkEnd w:id="140"/>
      <w:bookmarkEnd w:id="141"/>
      <w:bookmarkEnd w:id="142"/>
    </w:p>
    <w:bookmarkEnd w:id="139"/>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5678B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3" w:name="AzureInformationProtectionPremium"/>
      <w:r w:rsidRPr="006E04EB">
        <w:rPr>
          <w:lang w:val="it-IT"/>
        </w:rPr>
        <w:tab/>
      </w:r>
      <w:bookmarkStart w:id="144" w:name="AzureRightsManagement"/>
      <w:bookmarkStart w:id="145" w:name="_Toc459970716"/>
      <w:bookmarkStart w:id="146" w:name="_Toc457466430"/>
      <w:bookmarkStart w:id="147" w:name="_Toc523229511"/>
      <w:r w:rsidRPr="006E04EB">
        <w:rPr>
          <w:lang w:val="it-IT"/>
        </w:rPr>
        <w:t>Azure Information Protection</w:t>
      </w:r>
      <w:bookmarkEnd w:id="144"/>
      <w:r w:rsidRPr="006E04EB">
        <w:rPr>
          <w:lang w:val="it-IT"/>
        </w:rPr>
        <w:t xml:space="preserve"> Premium</w:t>
      </w:r>
      <w:bookmarkEnd w:id="145"/>
      <w:bookmarkEnd w:id="146"/>
      <w:bookmarkEnd w:id="147"/>
    </w:p>
    <w:bookmarkEnd w:id="143"/>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5678B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69E2F58B" w:rsidR="0095468A" w:rsidRPr="00FA061A" w:rsidRDefault="0095468A" w:rsidP="0095468A">
      <w:pPr>
        <w:pStyle w:val="ProductList-Offering1Heading"/>
        <w:rPr>
          <w:lang w:val="pt-BR"/>
        </w:rPr>
      </w:pPr>
      <w:bookmarkStart w:id="148" w:name="_Toc388464308"/>
      <w:bookmarkStart w:id="149" w:name="Dynamics365"/>
      <w:bookmarkStart w:id="150" w:name="_Toc494738678"/>
      <w:bookmarkStart w:id="151" w:name="_Toc492329139"/>
      <w:bookmarkStart w:id="152" w:name="_Toc523229512"/>
      <w:bookmarkEnd w:id="126"/>
      <w:bookmarkEnd w:id="127"/>
      <w:bookmarkEnd w:id="128"/>
      <w:bookmarkEnd w:id="148"/>
      <w:r w:rsidRPr="00FA061A">
        <w:rPr>
          <w:lang w:val="pt-BR"/>
        </w:rPr>
        <w:t>Servizi Microsoft Dynamics 365</w:t>
      </w:r>
      <w:bookmarkEnd w:id="149"/>
      <w:bookmarkEnd w:id="150"/>
      <w:bookmarkEnd w:id="151"/>
      <w:bookmarkEnd w:id="152"/>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9"/>
          <w:footerReference w:type="first" r:id="rId40"/>
          <w:pgSz w:w="12240" w:h="15840"/>
          <w:pgMar w:top="1440" w:right="720" w:bottom="1440" w:left="720" w:header="720" w:footer="720" w:gutter="0"/>
          <w:cols w:space="720"/>
          <w:titlePg/>
          <w:docGrid w:linePitch="360"/>
        </w:sectPr>
      </w:pPr>
    </w:p>
    <w:p w14:paraId="190FC31F"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Plan</w:t>
      </w:r>
    </w:p>
    <w:p w14:paraId="0CBD4791"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Unified Operations Plan</w:t>
      </w:r>
    </w:p>
    <w:p w14:paraId="546F4E35"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Customer Engagement Plan</w:t>
      </w:r>
    </w:p>
    <w:p w14:paraId="79B36F75" w14:textId="72502F2A"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Case Management</w:t>
      </w:r>
    </w:p>
    <w:p w14:paraId="73C7E631" w14:textId="2290CB47"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Customer Service</w:t>
      </w:r>
    </w:p>
    <w:p w14:paraId="56D6EE65" w14:textId="17D9DDE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Field Services</w:t>
      </w:r>
    </w:p>
    <w:p w14:paraId="0E8477A1" w14:textId="50E12A6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Essentials</w:t>
      </w:r>
    </w:p>
    <w:p w14:paraId="0AEE144A" w14:textId="489825E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Premium</w:t>
      </w:r>
    </w:p>
    <w:p w14:paraId="6A8D0238" w14:textId="29EF808F"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Team Member</w:t>
      </w:r>
    </w:p>
    <w:p w14:paraId="3E9B060B" w14:textId="42B7175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Marketing</w:t>
      </w:r>
    </w:p>
    <w:p w14:paraId="5C43BCD2" w14:textId="64E08E84"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Activity</w:t>
      </w:r>
    </w:p>
    <w:p w14:paraId="2DAFA28D" w14:textId="04B9906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Device</w:t>
      </w:r>
    </w:p>
    <w:p w14:paraId="45FBC208" w14:textId="28D8CD1B"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Project Service Automation</w:t>
      </w:r>
    </w:p>
    <w:p w14:paraId="664F7955" w14:textId="4DFDF62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Retail</w:t>
      </w:r>
    </w:p>
    <w:p w14:paraId="11EE9636" w14:textId="3E911346" w:rsidR="005154C3"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w:t>
      </w:r>
    </w:p>
    <w:p w14:paraId="0905516A" w14:textId="7308AAE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 Professional</w:t>
      </w:r>
    </w:p>
    <w:p w14:paraId="2C110109" w14:textId="08505C1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w:t>
      </w:r>
    </w:p>
    <w:p w14:paraId="23619295" w14:textId="711AA40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Attract</w:t>
      </w:r>
    </w:p>
    <w:p w14:paraId="71412F93" w14:textId="5260ACD2"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Onboard</w:t>
      </w:r>
    </w:p>
    <w:p w14:paraId="6CCB053F" w14:textId="6C90929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Team Members</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E43C0E">
      <w:pPr>
        <w:pStyle w:val="ProductList-Body"/>
        <w:keepNext/>
        <w:tabs>
          <w:tab w:val="clear" w:pos="158"/>
          <w:tab w:val="left" w:pos="360"/>
        </w:tabs>
      </w:pPr>
      <w:r>
        <w:rPr>
          <w:b/>
          <w:color w:val="00188F"/>
        </w:rPr>
        <w:lastRenderedPageBreak/>
        <w:t>Utenti esterni</w:t>
      </w:r>
    </w:p>
    <w:p w14:paraId="3BD8A1A3" w14:textId="15143AED" w:rsidR="0095468A" w:rsidRPr="00BA2331" w:rsidRDefault="0095468A" w:rsidP="0095468A">
      <w:pPr>
        <w:pStyle w:val="ProductList-Body"/>
        <w:tabs>
          <w:tab w:val="clear" w:pos="158"/>
          <w:tab w:val="left" w:pos="360"/>
        </w:tabs>
      </w:pPr>
      <w:r>
        <w:t xml:space="preserve">Gli Utenti Esterni dei Servizi </w:t>
      </w:r>
      <w:r w:rsidR="00216F56">
        <w:t xml:space="preserve">Dynamics </w:t>
      </w:r>
      <w:r>
        <w:t xml:space="preserve">365 non necessitano di una SL per accedere al Servizio Online. Tale esenzione non si applica (1) agli appaltatori o a coloro che agiscono per conto della Società o delle sue Consociate né (2) agli Utenti Esterni che utilizzano il software del client </w:t>
      </w:r>
      <w:r w:rsidR="00216F56">
        <w:t xml:space="preserve">Dynamics </w:t>
      </w:r>
      <w:r>
        <w:t xml:space="preserve">365 con Servizi </w:t>
      </w:r>
      <w:r w:rsidR="00216F56">
        <w:t xml:space="preserve">Dynamics </w:t>
      </w:r>
      <w:r>
        <w:t xml:space="preserve">365 diversi dai servizi o dai componenti inclusi in </w:t>
      </w:r>
      <w:r w:rsidR="00216F56">
        <w:t xml:space="preserve">Dynamics </w:t>
      </w:r>
      <w:r>
        <w:t xml:space="preserve">365 Unified Operations Plan, </w:t>
      </w:r>
      <w:r w:rsidR="00216F56">
        <w:t xml:space="preserve">Dynamics </w:t>
      </w:r>
      <w:r>
        <w:t xml:space="preserve">365 for Retail o </w:t>
      </w:r>
      <w:r w:rsidR="00216F56">
        <w:t xml:space="preserve">Dynamics </w:t>
      </w:r>
      <w:r>
        <w:t xml:space="preserve">365 for Talent, </w:t>
      </w:r>
      <w:r w:rsidR="00216F56">
        <w:t xml:space="preserve">Dynamics </w:t>
      </w:r>
      <w:r>
        <w:t xml:space="preserve">365 for Talent: Attract o </w:t>
      </w:r>
      <w:r w:rsidR="00216F56">
        <w:t xml:space="preserve">Dynamics </w:t>
      </w:r>
      <w:r>
        <w:t>365 for Talent: Onboard.</w:t>
      </w:r>
    </w:p>
    <w:p w14:paraId="0596A140" w14:textId="7F5BE10E" w:rsidR="00930888" w:rsidRDefault="00930888" w:rsidP="00930888">
      <w:pPr>
        <w:pStyle w:val="ProductList-Body"/>
        <w:tabs>
          <w:tab w:val="clear" w:pos="158"/>
          <w:tab w:val="left" w:pos="360"/>
        </w:tabs>
      </w:pPr>
    </w:p>
    <w:p w14:paraId="535CCACF" w14:textId="77777777" w:rsidR="00216F56" w:rsidRPr="00841C87" w:rsidRDefault="00216F56" w:rsidP="00216F56">
      <w:pPr>
        <w:pStyle w:val="ProductList-ClauseHeading"/>
      </w:pPr>
      <w:r>
        <w:t>Portale di Amministrazione</w:t>
      </w:r>
    </w:p>
    <w:p w14:paraId="29DD4BC1" w14:textId="77777777" w:rsidR="00216F56" w:rsidRPr="00841C87" w:rsidRDefault="00216F56" w:rsidP="00216F56">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29AFFBD0" w14:textId="77777777" w:rsidR="00216F56" w:rsidRPr="00841C87" w:rsidRDefault="00216F56" w:rsidP="00216F56">
      <w:pPr>
        <w:pStyle w:val="ProductList-Body"/>
      </w:pPr>
    </w:p>
    <w:p w14:paraId="5F5C2617" w14:textId="77777777" w:rsidR="00216F56" w:rsidRPr="00841C87" w:rsidRDefault="00216F56" w:rsidP="00216F56">
      <w:pPr>
        <w:pStyle w:val="ProductList-ClauseHeading"/>
      </w:pPr>
      <w:r>
        <w:t>Distribuzioni miste dei servizi Dynamics 365</w:t>
      </w:r>
    </w:p>
    <w:p w14:paraId="6D2E1DCA" w14:textId="77777777" w:rsidR="00216F56" w:rsidRPr="00841C87" w:rsidRDefault="00216F56" w:rsidP="00216F56">
      <w:pPr>
        <w:pStyle w:val="ProductList-Body"/>
      </w:pPr>
      <w:r>
        <w:t>Le Società potranno combinare le licenze per (i) Dynamics 365 for Sales Professional e Dynamics 365 for Sales Enterprise o (ii) Dynamics 365 Business Central e Dynamics 365 for Unified Operations Plan, qualora:</w:t>
      </w:r>
    </w:p>
    <w:p w14:paraId="1D39BBA1" w14:textId="77777777" w:rsidR="00216F56" w:rsidRPr="00841C87" w:rsidRDefault="00216F56" w:rsidP="00216F56">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4ADFE308" w14:textId="77777777" w:rsidR="00216F56" w:rsidRPr="00841C87" w:rsidRDefault="00216F56" w:rsidP="00216F56">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0A15980E" w14:textId="77777777" w:rsidR="00216F56" w:rsidRPr="00841C87" w:rsidRDefault="00216F56" w:rsidP="00216F56">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9770502" w:rsidR="005154C3" w:rsidRDefault="005154C3" w:rsidP="005154C3">
      <w:pPr>
        <w:pStyle w:val="ProductList-ClauseHeading"/>
        <w:tabs>
          <w:tab w:val="clear" w:pos="360"/>
          <w:tab w:val="left" w:pos="0"/>
        </w:tabs>
        <w:ind w:left="360" w:hanging="360"/>
      </w:pPr>
      <w:r>
        <w:t>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66081935" w:rsidR="005154C3" w:rsidRDefault="005154C3" w:rsidP="005154C3">
      <w:pPr>
        <w:pStyle w:val="ProductList-Body"/>
        <w:tabs>
          <w:tab w:val="clear" w:pos="158"/>
          <w:tab w:val="left" w:pos="90"/>
          <w:tab w:val="left" w:pos="270"/>
        </w:tabs>
        <w:ind w:left="518" w:hanging="360"/>
      </w:pPr>
      <w:r>
        <w:t>Non è disponibile alcun Contratto di Servizio per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5FBBED47" w:rsidR="00930888" w:rsidRPr="00747204" w:rsidRDefault="00930888" w:rsidP="00930888">
      <w:pPr>
        <w:pStyle w:val="ProductList-ClauseHeading"/>
      </w:pPr>
      <w:r>
        <w:t>Dynamics 365 Unified Operations Plan</w:t>
      </w:r>
    </w:p>
    <w:p w14:paraId="78D7B6CF" w14:textId="2F1A047A" w:rsidR="00930888" w:rsidRPr="00747204" w:rsidRDefault="00930888" w:rsidP="00930888">
      <w:pPr>
        <w:pStyle w:val="ProductList-Body"/>
        <w:tabs>
          <w:tab w:val="clear" w:pos="158"/>
          <w:tab w:val="left" w:pos="360"/>
        </w:tabs>
      </w:pPr>
      <w:r>
        <w:t xml:space="preserve">La Società potrà modificare per uso interno il codice sorgente dell’applicazione per Dynamics 365 Finance and Operations e Dynamics 365 for Retail </w:t>
      </w:r>
    </w:p>
    <w:p w14:paraId="068D0F53" w14:textId="77777777" w:rsidR="00930888" w:rsidRPr="00747204" w:rsidRDefault="00930888" w:rsidP="00930888">
      <w:pPr>
        <w:pStyle w:val="ProductList-Body"/>
        <w:tabs>
          <w:tab w:val="clear" w:pos="158"/>
          <w:tab w:val="left" w:pos="360"/>
        </w:tabs>
      </w:pPr>
    </w:p>
    <w:p w14:paraId="4A3B8CA8" w14:textId="257A0AC2" w:rsidR="0095468A" w:rsidRPr="0044176D" w:rsidRDefault="0095468A" w:rsidP="0095468A">
      <w:pPr>
        <w:pStyle w:val="ProductList-Body"/>
        <w:tabs>
          <w:tab w:val="left" w:pos="360"/>
        </w:tabs>
        <w:rPr>
          <w:lang w:val="en-US"/>
        </w:rPr>
      </w:pPr>
      <w:r w:rsidRPr="0044176D">
        <w:rPr>
          <w:b/>
          <w:color w:val="00188F"/>
          <w:lang w:val="en-US"/>
        </w:rPr>
        <w:t>Dynamics 365 for Talent, Dynamics 365 for Talent: Attract e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387CEFF0" w14:textId="77777777" w:rsidR="00216F56" w:rsidRPr="00841C87" w:rsidRDefault="00216F56" w:rsidP="00216F56">
      <w:pPr>
        <w:pStyle w:val="ProductList-ClauseHeading"/>
      </w:pPr>
      <w:r>
        <w:t>Diritti sull’Utilizzo del Server per le SL Utente, le SL Utente da SA e le SL Add-on per Utente per Dynamics 365</w:t>
      </w:r>
    </w:p>
    <w:p w14:paraId="2C0D9411" w14:textId="77777777" w:rsidR="00216F56" w:rsidRPr="00841C87" w:rsidRDefault="00216F56" w:rsidP="00216F56">
      <w:pPr>
        <w:pStyle w:val="ProductList-Body"/>
      </w:pPr>
      <w:r>
        <w:t>Le disposizioni relative ai diritti sull’utilizzo del server che seguono non si applicano alle Società in possesso delle licenze per Dynamics 365 for Sales Professional, Dynamics 365 for Marketing, Dynamics 365 Business Central, Dynamics 365 for Talent: Attract, Dynamics 365 for Talent: Onboard o alle Società con licenze per i Servizi Online Dynamics 365 ottenute tramite Open License, Open Value e Open Value Subscription.</w:t>
      </w:r>
    </w:p>
    <w:p w14:paraId="6A27E738" w14:textId="77777777" w:rsidR="00930888" w:rsidRPr="00747204" w:rsidRDefault="00930888" w:rsidP="00930888">
      <w:pPr>
        <w:pStyle w:val="ProductList-Body"/>
      </w:pPr>
    </w:p>
    <w:p w14:paraId="17DE455C" w14:textId="4E99413C" w:rsidR="00930888" w:rsidRPr="00747204" w:rsidRDefault="00216F56" w:rsidP="00930888">
      <w:pPr>
        <w:pStyle w:val="ProductList-Body"/>
        <w:ind w:left="180"/>
      </w:pPr>
      <w:r>
        <w:rPr>
          <w:b/>
          <w:color w:val="0072C6"/>
        </w:rPr>
        <w:t xml:space="preserve">Server </w:t>
      </w:r>
      <w:r w:rsidR="00930888">
        <w:rPr>
          <w:b/>
          <w:color w:val="0072C6"/>
        </w:rPr>
        <w:t xml:space="preserve">Dynamics 365 for Operations </w:t>
      </w:r>
      <w:r>
        <w:rPr>
          <w:b/>
          <w:color w:val="0072C6"/>
        </w:rPr>
        <w:t>(locale)</w:t>
      </w:r>
    </w:p>
    <w:p w14:paraId="4517911F" w14:textId="21DD2C8D" w:rsidR="00930888" w:rsidRPr="00747204" w:rsidRDefault="00930888" w:rsidP="00930888">
      <w:pPr>
        <w:pStyle w:val="ProductList-Body"/>
        <w:ind w:left="180"/>
      </w:pPr>
      <w:r>
        <w:t>La Società con sottoscrizioni attive di (1) Dynamics 365 Plan o (2) Dynamics 365 Unified Operations Plan (o di un qualsiasi componente con licenza separata del Piano) potrà:</w:t>
      </w:r>
    </w:p>
    <w:p w14:paraId="34271CAB" w14:textId="3D02D7D1"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Dynamics 365 for Operations Server su un server di rete o su server condivisi;</w:t>
      </w:r>
    </w:p>
    <w:p w14:paraId="5B838DC2" w14:textId="5B21EA5C" w:rsidR="00930888" w:rsidRPr="00747204" w:rsidRDefault="00930888" w:rsidP="00930888">
      <w:pPr>
        <w:pStyle w:val="ProductList-Body"/>
        <w:numPr>
          <w:ilvl w:val="0"/>
          <w:numId w:val="39"/>
        </w:numPr>
        <w:tabs>
          <w:tab w:val="left" w:pos="360"/>
          <w:tab w:val="left" w:pos="720"/>
        </w:tabs>
        <w:ind w:left="720"/>
      </w:pPr>
      <w:r>
        <w:t>installare e utilizzare il software Dynamics AX 2012 R3 Server al posto di Dynamic</w:t>
      </w:r>
      <w:r w:rsidR="00216F56">
        <w:t>s</w:t>
      </w:r>
      <w:r>
        <w:t xml:space="preserve">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754F9524" w14:textId="77777777" w:rsidR="00216F56" w:rsidRPr="00841C87" w:rsidRDefault="00216F56" w:rsidP="00216F56">
      <w:pPr>
        <w:pStyle w:val="ProductList-Body"/>
        <w:tabs>
          <w:tab w:val="clear" w:pos="158"/>
          <w:tab w:val="left" w:pos="180"/>
        </w:tabs>
        <w:ind w:left="180"/>
      </w:pPr>
      <w:r>
        <w:rPr>
          <w:b/>
          <w:color w:val="0072C6"/>
        </w:rPr>
        <w:t>Server Dynamics 365 (locale)</w:t>
      </w:r>
    </w:p>
    <w:p w14:paraId="09197008" w14:textId="77777777" w:rsidR="00216F56" w:rsidRPr="00841C87" w:rsidRDefault="00216F56" w:rsidP="00216F56">
      <w:pPr>
        <w:pStyle w:val="ProductList-Body"/>
        <w:ind w:left="180"/>
      </w:pPr>
      <w:r>
        <w:t>La Società con sottoscrizioni attive di (1) Dynamics 365 Plan o (2) Dynamics 365 Customer Engagement Plan (o di un qualsiasi componente con licenza separata del Piano) potrà:</w:t>
      </w:r>
    </w:p>
    <w:p w14:paraId="2FEB9064" w14:textId="77777777" w:rsidR="00216F56" w:rsidRPr="00841C87" w:rsidRDefault="00216F56" w:rsidP="00216F56">
      <w:pPr>
        <w:pStyle w:val="ProductList-Body"/>
        <w:numPr>
          <w:ilvl w:val="0"/>
          <w:numId w:val="43"/>
        </w:numPr>
      </w:pPr>
      <w:r>
        <w:t>installare un numero qualsiasi di copie del software server Dynamics 365 (locale) su un server di rete o su server condivisi;</w:t>
      </w:r>
    </w:p>
    <w:p w14:paraId="7B0F099E" w14:textId="77777777" w:rsidR="00216F56" w:rsidRPr="00841C87" w:rsidRDefault="00216F56" w:rsidP="00216F56">
      <w:pPr>
        <w:pStyle w:val="ProductList-Body"/>
        <w:numPr>
          <w:ilvl w:val="0"/>
          <w:numId w:val="43"/>
        </w:numPr>
      </w:pPr>
      <w:r>
        <w:t xml:space="preserve">installare il software Dynamics CRM 2016 Server al posto di Dynamics 365 On-Premise Server; </w:t>
      </w:r>
    </w:p>
    <w:p w14:paraId="0AF0E292" w14:textId="77777777" w:rsidR="00216F56" w:rsidRPr="00841C87" w:rsidRDefault="00216F56" w:rsidP="00216F56">
      <w:pPr>
        <w:pStyle w:val="ProductList-Body"/>
        <w:numPr>
          <w:ilvl w:val="0"/>
          <w:numId w:val="43"/>
        </w:numPr>
      </w:pPr>
      <w:r>
        <w:t>consentire l’accesso al software server solo agli utenti e ai dispositivi cui è stata ceduta una SL qualificante e</w:t>
      </w:r>
    </w:p>
    <w:p w14:paraId="5630AB5E" w14:textId="77777777" w:rsidR="00216F56" w:rsidRPr="00841C87" w:rsidRDefault="00216F56" w:rsidP="00216F56">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lastRenderedPageBreak/>
        <w:t>Soluzione Microsoft Relationship Sales</w:t>
      </w:r>
    </w:p>
    <w:p w14:paraId="576F55C5" w14:textId="4D26DBB2" w:rsidR="0095468A" w:rsidRPr="00BA2331" w:rsidRDefault="0095468A" w:rsidP="0095468A">
      <w:pPr>
        <w:pStyle w:val="ProductList-Body"/>
      </w:pPr>
      <w:r w:rsidRPr="0044176D">
        <w:rPr>
          <w:lang w:val="en-US"/>
        </w:rPr>
        <w:t xml:space="preserve">La soluzione Microsoft Relationship Sales include Dynamics 365 for Sales Enterprise e LinkedIn Sales Navigator Enterprise. </w:t>
      </w:r>
      <w:r>
        <w:t>LinkedIn Sales Navigator Enterprise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EE9E386" w:rsidR="00930888" w:rsidRPr="00747204" w:rsidRDefault="00930888" w:rsidP="00930888">
      <w:pPr>
        <w:pStyle w:val="ProductList-Body"/>
        <w:ind w:left="180"/>
      </w:pPr>
      <w:r>
        <w:t>Non è previsto alcun Contratto di Servizio per LinkedIn Sales Navigator Enterprise.</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53" w:name="_Toc459970722"/>
      <w:bookmarkStart w:id="154" w:name="MicrosoftSocialEngagement"/>
      <w:r>
        <w:rPr>
          <w:b/>
          <w:color w:val="00188F"/>
        </w:rPr>
        <w:t>Microsoft Social Engagement</w:t>
      </w:r>
      <w:bookmarkEnd w:id="153"/>
    </w:p>
    <w:bookmarkEnd w:id="154"/>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6D818FAD" w14:textId="77777777" w:rsidR="00E43C0E" w:rsidRPr="002C6BAD" w:rsidRDefault="00E43C0E" w:rsidP="00E43C0E">
      <w:pPr>
        <w:pStyle w:val="ProductList-Body"/>
        <w:tabs>
          <w:tab w:val="clear" w:pos="158"/>
          <w:tab w:val="left" w:pos="360"/>
        </w:tabs>
        <w:ind w:left="180"/>
        <w:rPr>
          <w:b/>
          <w:color w:val="0072C6"/>
        </w:rPr>
      </w:pPr>
      <w:r>
        <w:rPr>
          <w:b/>
          <w:color w:val="0072C6"/>
        </w:rPr>
        <w:t>Contenuto Social Ottenuto attraverso Microsoft Social Engagement</w:t>
      </w:r>
    </w:p>
    <w:p w14:paraId="1E71DB42" w14:textId="77777777" w:rsidR="00E43C0E" w:rsidRDefault="00E43C0E" w:rsidP="00E43C0E">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recuperare Contenuto Social.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10F52CC0" w14:textId="77777777" w:rsidR="00E43C0E" w:rsidRDefault="00E43C0E" w:rsidP="00E43C0E">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28C276F3" w14:textId="77777777" w:rsidR="00E43C0E" w:rsidRDefault="00E43C0E" w:rsidP="00E43C0E">
      <w:pPr>
        <w:pStyle w:val="ProductList-Body"/>
        <w:numPr>
          <w:ilvl w:val="0"/>
          <w:numId w:val="13"/>
        </w:numPr>
        <w:tabs>
          <w:tab w:val="clear" w:pos="158"/>
          <w:tab w:val="left" w:pos="180"/>
        </w:tabs>
        <w:spacing w:before="40"/>
        <w:ind w:left="810" w:hanging="274"/>
      </w:pPr>
      <w:r>
        <w:t xml:space="preserve">modificare o eliminare Contenuto Social o accedervi per qualsiasi scopo; </w:t>
      </w:r>
    </w:p>
    <w:p w14:paraId="475A20C4" w14:textId="77777777" w:rsidR="00E43C0E" w:rsidRPr="00D97771" w:rsidRDefault="00E43C0E" w:rsidP="00E43C0E">
      <w:pPr>
        <w:pStyle w:val="ProductList-Body"/>
        <w:numPr>
          <w:ilvl w:val="0"/>
          <w:numId w:val="13"/>
        </w:numPr>
        <w:spacing w:before="40"/>
        <w:ind w:left="810" w:hanging="274"/>
      </w:pPr>
      <w:r>
        <w:t xml:space="preserve">imporre alla Società di modificare o eliminare Contenuto Social, limitare la capacità della Società di esportare o trasferire Contenuto Social e bloccare o limitare l’accesso al Contenuto Social al termine o alla scadenza del Servizio Online. </w:t>
      </w:r>
    </w:p>
    <w:p w14:paraId="6463D219" w14:textId="77777777" w:rsidR="00A2276A" w:rsidRPr="006D2C33" w:rsidRDefault="005678B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5" w:name="O365Services"/>
      <w:bookmarkStart w:id="156" w:name="_Toc523229513"/>
      <w:r w:rsidRPr="00C34CE1">
        <w:rPr>
          <w:lang w:val="it-IT"/>
        </w:rPr>
        <w:t>Servizi Office 365</w:t>
      </w:r>
      <w:bookmarkEnd w:id="156"/>
    </w:p>
    <w:bookmarkEnd w:id="155"/>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7" w:name="CoreFeaturesforOffice365Services"/>
      <w:r>
        <w:rPr>
          <w:b/>
          <w:color w:val="00188F"/>
        </w:rPr>
        <w:t>Funzionalità Core per i Servizi Office 365</w:t>
      </w:r>
    </w:p>
    <w:bookmarkEnd w:id="157"/>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216F56">
      <w:pPr>
        <w:pStyle w:val="ProductList-Body"/>
        <w:keepNext/>
        <w:tabs>
          <w:tab w:val="clear" w:pos="158"/>
          <w:tab w:val="left" w:pos="180"/>
        </w:tabs>
        <w:rPr>
          <w:b/>
          <w:color w:val="00188F"/>
        </w:rPr>
      </w:pPr>
      <w:r>
        <w:rPr>
          <w:b/>
          <w:color w:val="00188F"/>
        </w:rPr>
        <w:lastRenderedPageBreak/>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70F3B289" w14:textId="77777777" w:rsidR="00E43C0E" w:rsidRDefault="00E43C0E" w:rsidP="00E43C0E">
      <w:pPr>
        <w:pStyle w:val="ProductList-Body"/>
        <w:rPr>
          <w:b/>
          <w:color w:val="00188F"/>
        </w:rPr>
      </w:pPr>
      <w:bookmarkStart w:id="158" w:name="MicrosoftTeams"/>
      <w:r>
        <w:rPr>
          <w:b/>
          <w:color w:val="00188F"/>
        </w:rPr>
        <w:t>Microsoft Teams</w:t>
      </w:r>
      <w:bookmarkEnd w:id="158"/>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5678B6"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9" w:name="ExchangeOnline"/>
      <w:r w:rsidRPr="00C34CE1">
        <w:rPr>
          <w:lang w:val="it-IT"/>
        </w:rPr>
        <w:tab/>
      </w:r>
      <w:bookmarkStart w:id="160" w:name="_Toc523229514"/>
      <w:r>
        <w:t>Exchange Online</w:t>
      </w:r>
      <w:bookmarkEnd w:id="160"/>
    </w:p>
    <w:p w14:paraId="504B85AD" w14:textId="77777777" w:rsidR="00E93FD0" w:rsidRPr="00C34CE1" w:rsidRDefault="00E93FD0" w:rsidP="004E52BA">
      <w:pPr>
        <w:pStyle w:val="ProductList-Offering1"/>
        <w:rPr>
          <w:lang w:val="en-US"/>
        </w:rPr>
        <w:sectPr w:rsidR="00E93FD0" w:rsidRPr="00C34CE1" w:rsidSect="00E275D6">
          <w:footerReference w:type="first" r:id="rId44"/>
          <w:type w:val="continuous"/>
          <w:pgSz w:w="12240" w:h="15840"/>
          <w:pgMar w:top="1440" w:right="720" w:bottom="1440" w:left="720" w:header="720" w:footer="720" w:gutter="0"/>
          <w:cols w:space="720"/>
          <w:titlePg/>
          <w:docGrid w:linePitch="360"/>
        </w:sectPr>
      </w:pPr>
    </w:p>
    <w:bookmarkEnd w:id="159"/>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60FEC44A" w:rsidR="00A2276A" w:rsidRPr="00C54602" w:rsidRDefault="00C54602" w:rsidP="00A2276A">
      <w:pPr>
        <w:pStyle w:val="ProductList-Body"/>
        <w:rPr>
          <w:rFonts w:asciiTheme="majorHAnsi" w:hAnsiTheme="majorHAnsi"/>
          <w:sz w:val="16"/>
          <w:szCs w:val="16"/>
        </w:rPr>
      </w:pPr>
      <w:r w:rsidRPr="00C54602">
        <w:rPr>
          <w:rFonts w:asciiTheme="majorHAnsi" w:hAnsiTheme="majorHAnsi"/>
          <w:sz w:val="16"/>
          <w:szCs w:val="16"/>
        </w:rPr>
        <w:t>Prevenzione della Perdita di Dati di Office 365</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5"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2222F468" w14:textId="77777777" w:rsidR="00C54602" w:rsidRPr="00017A5A" w:rsidRDefault="00C54602" w:rsidP="00C54602">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C54602">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61" w:name="_Hlk486589626"/>
    </w:p>
    <w:bookmarkEnd w:id="161"/>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2" w:name="_Toc423959249"/>
      <w:r w:rsidRPr="003D534A">
        <w:rPr>
          <w:b/>
          <w:color w:val="00188F"/>
        </w:rPr>
        <w:t>Contratto di Servizio</w:t>
      </w:r>
      <w:bookmarkEnd w:id="16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734F5CF" w:rsidR="00862C50" w:rsidRPr="00C34CE1" w:rsidRDefault="00E43C0E" w:rsidP="00B31F55">
      <w:pPr>
        <w:pStyle w:val="ProductList-Offering2Heading"/>
        <w:rPr>
          <w:lang w:val="it-IT"/>
        </w:rPr>
      </w:pPr>
      <w:bookmarkStart w:id="163" w:name="Office365Applications"/>
      <w:bookmarkStart w:id="164" w:name="O365Applications"/>
      <w:r>
        <w:rPr>
          <w:lang w:val="it-IT"/>
        </w:rPr>
        <w:tab/>
      </w:r>
      <w:bookmarkStart w:id="165" w:name="_Toc523229515"/>
      <w:r w:rsidR="00862C50" w:rsidRPr="00C34CE1">
        <w:rPr>
          <w:lang w:val="it-IT"/>
        </w:rPr>
        <w:t>Applicazioni Office 365</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6"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lastRenderedPageBreak/>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46594423" w14:textId="77777777" w:rsidR="00E43C0E" w:rsidRPr="00964225" w:rsidRDefault="00E43C0E" w:rsidP="00E43C0E">
      <w:pPr>
        <w:pStyle w:val="ProductList-Body"/>
        <w:keepNext/>
        <w:spacing w:before="40"/>
        <w:rPr>
          <w:b/>
          <w:color w:val="00188F"/>
        </w:rPr>
      </w:pPr>
      <w:r>
        <w:rPr>
          <w:b/>
          <w:color w:val="00188F"/>
        </w:rPr>
        <w:t>Dispositivi Smartphone e Tablet</w:t>
      </w:r>
    </w:p>
    <w:p w14:paraId="6997C3EF" w14:textId="77777777" w:rsidR="00E43C0E" w:rsidRDefault="00E43C0E" w:rsidP="00E43C0E">
      <w:pPr>
        <w:pStyle w:val="ProductList-Body"/>
      </w:pPr>
      <w:r>
        <w:t>Ogni utente cui la Società cede una SL per Utente potrà anche attivare il software Microsoft Office Mobile per utilizzarlo su un massimo di cinque smartphone e di cinque tablet. Per gli utenti delle versioni F1, E1 e Business Essentials di Office 365 o Microsoft 365, il diritto di attivare il software Microsoft Office Mobile è limitato ai dispositivi dotati di schermo integrato di dimensioni fino a 10,1 pollici misurati in diagonale.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6" w:name="_Toc523229516"/>
      <w:r w:rsidRPr="00C34CE1">
        <w:rPr>
          <w:lang w:val="it-IT"/>
        </w:rPr>
        <w:t>Office Online</w:t>
      </w:r>
      <w:bookmarkEnd w:id="166"/>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7" w:name="_Toc523229517"/>
      <w:r w:rsidRPr="00C34CE1">
        <w:rPr>
          <w:lang w:val="it-IT"/>
        </w:rPr>
        <w:t>OneDrive for Business</w:t>
      </w:r>
      <w:bookmarkEnd w:id="167"/>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43A0D4B" w:rsidR="00CE33B5" w:rsidRPr="00903BB7" w:rsidRDefault="00CE33B5" w:rsidP="00CE33B5">
      <w:pPr>
        <w:pStyle w:val="ProductList-Offering2Heading"/>
        <w:outlineLvl w:val="2"/>
      </w:pPr>
      <w:r>
        <w:tab/>
      </w:r>
      <w:bookmarkStart w:id="168" w:name="_Toc453946627"/>
      <w:bookmarkStart w:id="169" w:name="_Toc451949065"/>
      <w:bookmarkStart w:id="170" w:name="ProjectOnline"/>
      <w:bookmarkStart w:id="171" w:name="_Toc523229518"/>
      <w:r>
        <w:t>Project Online</w:t>
      </w:r>
      <w:bookmarkEnd w:id="168"/>
      <w:bookmarkEnd w:id="169"/>
      <w:bookmarkEnd w:id="171"/>
    </w:p>
    <w:bookmarkEnd w:id="170"/>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66DF8687" w:rsidR="00CE33B5" w:rsidRPr="00903BB7" w:rsidRDefault="00CE33B5" w:rsidP="00CE33B5">
      <w:pPr>
        <w:pStyle w:val="ProductList-Body"/>
        <w:numPr>
          <w:ilvl w:val="0"/>
          <w:numId w:val="37"/>
        </w:numPr>
      </w:pPr>
      <w:r>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w:t>
      </w:r>
      <w:r>
        <w:lastRenderedPageBreak/>
        <w:t xml:space="preserve">è disponibile all’indirizzo </w:t>
      </w:r>
      <w:hyperlink r:id="rId47" w:history="1">
        <w:r w:rsidRPr="005F0F53">
          <w:rPr>
            <w:rStyle w:val="Hyperlink"/>
          </w:rPr>
          <w:t>www.office.com/sca</w:t>
        </w:r>
      </w:hyperlink>
      <w:r>
        <w:t>. Ai fini dell’interpretazione del presente diritto sull’utilizzo, “server di rete” indica un server hardware fisico ad uso esclusivo della Società e</w:t>
      </w:r>
    </w:p>
    <w:p w14:paraId="5C432198" w14:textId="7387557D" w:rsidR="00CE33B5"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7D8C3180" w14:textId="77777777" w:rsidR="005B7124"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72" w:name="_Toc523229519"/>
      <w:r w:rsidRPr="00C34CE1">
        <w:rPr>
          <w:lang w:val="it-IT"/>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0C6E2569"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16F56">
        <w:rPr>
          <w:rFonts w:asciiTheme="majorHAnsi" w:hAnsiTheme="majorHAnsi"/>
          <w:sz w:val="16"/>
          <w:szCs w:val="16"/>
        </w:rPr>
        <w:t>K</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35F06986" w:rsidR="006E04EB" w:rsidRDefault="006E04EB" w:rsidP="006E04EB">
      <w:pPr>
        <w:pStyle w:val="ProductList-Offering2Heading"/>
        <w:outlineLvl w:val="2"/>
      </w:pPr>
      <w:r>
        <w:tab/>
      </w:r>
      <w:bookmarkStart w:id="173" w:name="SkypeforBusinessOnline"/>
      <w:bookmarkStart w:id="174" w:name="_Toc505767652"/>
      <w:bookmarkStart w:id="175" w:name="_Toc503180492"/>
      <w:bookmarkStart w:id="176" w:name="_Toc523229520"/>
      <w:r>
        <w:t>Skype for Business Online</w:t>
      </w:r>
      <w:bookmarkEnd w:id="173"/>
      <w:bookmarkEnd w:id="174"/>
      <w:bookmarkEnd w:id="175"/>
      <w:bookmarkEnd w:id="176"/>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7" w:name="FunzionalitàCoreperiServiziOffice3"/>
      <w:r>
        <w:rPr>
          <w:b/>
          <w:color w:val="00188F"/>
        </w:rPr>
        <w:t>Funzionalità Core per i Servizi Office 365</w:t>
      </w:r>
      <w:bookmarkEnd w:id="177"/>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lastRenderedPageBreak/>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8"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5678B6"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8" w:name="OtherOnlineServices"/>
      <w:bookmarkStart w:id="179" w:name="_Toc523229521"/>
      <w:r w:rsidRPr="00C34CE1">
        <w:rPr>
          <w:lang w:val="it-IT"/>
        </w:rPr>
        <w:t>Altri Servizi Online</w:t>
      </w:r>
      <w:bookmarkEnd w:id="179"/>
    </w:p>
    <w:p w14:paraId="45E652CA" w14:textId="77777777" w:rsidR="008B0C47" w:rsidRPr="00216F56" w:rsidRDefault="008B0C47" w:rsidP="008D2ED5">
      <w:pPr>
        <w:pStyle w:val="ProductList-Offering2Heading"/>
        <w:keepNext/>
        <w:outlineLvl w:val="2"/>
        <w:rPr>
          <w:lang w:val="pt-BR"/>
        </w:rPr>
      </w:pPr>
      <w:bookmarkStart w:id="180" w:name="MicrosoftLearning"/>
      <w:bookmarkStart w:id="181" w:name="MicrosoftPowerBIPro"/>
      <w:bookmarkEnd w:id="178"/>
      <w:r w:rsidRPr="00FA061A">
        <w:rPr>
          <w:lang w:val="pt-BR"/>
        </w:rPr>
        <w:tab/>
      </w:r>
      <w:bookmarkStart w:id="182" w:name="_Toc476230941"/>
      <w:bookmarkStart w:id="183" w:name="_Toc476476626"/>
      <w:bookmarkStart w:id="184" w:name="BingMaps"/>
      <w:bookmarkStart w:id="185" w:name="_Toc523229522"/>
      <w:r w:rsidRPr="00216F56">
        <w:rPr>
          <w:lang w:val="pt-BR"/>
        </w:rPr>
        <w:t>Bing Maps Enterprise Platform e Mobile Asset Management Platform</w:t>
      </w:r>
      <w:bookmarkEnd w:id="182"/>
      <w:bookmarkEnd w:id="183"/>
      <w:bookmarkEnd w:id="185"/>
    </w:p>
    <w:bookmarkEnd w:id="184"/>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lastRenderedPageBreak/>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9" w:history="1">
        <w:r>
          <w:rPr>
            <w:rStyle w:val="Hyperlink"/>
          </w:rPr>
          <w:t>https://aka.ms/bingmapsplatformapistou</w:t>
        </w:r>
      </w:hyperlink>
      <w:r>
        <w:t xml:space="preserve"> e </w:t>
      </w:r>
      <w:hyperlink r:id="rId50"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1"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5678B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6" w:name="_Toc476230942"/>
      <w:bookmarkStart w:id="187" w:name="BusinessApplicationPlatform"/>
      <w:bookmarkStart w:id="188" w:name="_Toc523229523"/>
      <w:r w:rsidRPr="006E04EB">
        <w:rPr>
          <w:lang w:val="it-IT"/>
        </w:rPr>
        <w:t>Piattaforma Applicativa Aziendale</w:t>
      </w:r>
      <w:bookmarkEnd w:id="186"/>
      <w:bookmarkEnd w:id="188"/>
    </w:p>
    <w:bookmarkEnd w:id="187"/>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2"/>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lastRenderedPageBreak/>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5"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5678B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89" w:name="_Toc476476628"/>
      <w:r w:rsidRPr="00216F56">
        <w:rPr>
          <w:lang w:val="it-IT"/>
        </w:rPr>
        <w:tab/>
      </w:r>
      <w:bookmarkStart w:id="190" w:name="_Toc523229524"/>
      <w:r w:rsidR="00133112" w:rsidRPr="00216F56">
        <w:rPr>
          <w:lang w:val="it-IT"/>
        </w:rPr>
        <w:t>Microsoft Cloud App Security</w:t>
      </w:r>
      <w:bookmarkEnd w:id="189"/>
      <w:bookmarkEnd w:id="190"/>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5678B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1" w:name="_Toc476230944"/>
      <w:bookmarkStart w:id="192" w:name="_Toc523229525"/>
      <w:r w:rsidRPr="00FA061A">
        <w:rPr>
          <w:lang w:val="it-IT"/>
        </w:rPr>
        <w:t>Microsoft Intune</w:t>
      </w:r>
      <w:bookmarkEnd w:id="191"/>
      <w:bookmarkEnd w:id="192"/>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6"/>
          <w:footerReference w:type="first" r:id="rId57"/>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8"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5678B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193" w:name="_Toc453946633"/>
      <w:bookmarkStart w:id="194" w:name="_Toc451949071"/>
      <w:r>
        <w:tab/>
      </w:r>
      <w:bookmarkStart w:id="195" w:name="_Toc523229526"/>
      <w:r w:rsidR="00CE33B5">
        <w:t>Microsoft Learning</w:t>
      </w:r>
      <w:bookmarkEnd w:id="193"/>
      <w:bookmarkEnd w:id="195"/>
      <w:r w:rsidR="00CE33B5">
        <w:t xml:space="preserve"> </w:t>
      </w:r>
      <w:bookmarkEnd w:id="194"/>
    </w:p>
    <w:bookmarkEnd w:id="180"/>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6" w:name="_Toc451949072"/>
      <w:r>
        <w:t>SL Servizi per Microsoft Learning Imagine Academy</w:t>
      </w:r>
      <w:bookmarkEnd w:id="196"/>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lastRenderedPageBreak/>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9"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5678B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1"/>
    <w:p w14:paraId="6B27E455" w14:textId="77777777" w:rsidR="007C54F6" w:rsidRPr="009C1170" w:rsidRDefault="007C54F6" w:rsidP="007C54F6">
      <w:pPr>
        <w:pStyle w:val="ProductList-Offering2Heading"/>
        <w:keepNext/>
        <w:outlineLvl w:val="2"/>
      </w:pPr>
      <w:r>
        <w:tab/>
      </w:r>
      <w:bookmarkStart w:id="197" w:name="_Toc457466455"/>
      <w:bookmarkStart w:id="198" w:name="_Toc523229527"/>
      <w:r>
        <w:t>Minecraft: Education Edition</w:t>
      </w:r>
      <w:bookmarkEnd w:id="197"/>
      <w:bookmarkEnd w:id="198"/>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5678B6"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9" w:name="_Toc523229528"/>
      <w:r w:rsidR="00581CDB" w:rsidRPr="00C34CE1">
        <w:rPr>
          <w:lang w:val="it-IT"/>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5678B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0" w:name="_Toc453946637"/>
      <w:bookmarkStart w:id="201" w:name="_Toc523229529"/>
      <w:r>
        <w:t>Windows Desktop Operating System</w:t>
      </w:r>
      <w:bookmarkEnd w:id="200"/>
      <w:bookmarkEnd w:id="201"/>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5678B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3229530"/>
      <w:r>
        <w:lastRenderedPageBreak/>
        <w:t>Allegato 1 – Comunicazioni</w:t>
      </w:r>
      <w:bookmarkEnd w:id="202"/>
      <w:bookmarkEnd w:id="203"/>
    </w:p>
    <w:p w14:paraId="2F4609B8" w14:textId="0A35F4A9" w:rsidR="004D27A6" w:rsidRPr="00C34CE1" w:rsidRDefault="00D67A4B" w:rsidP="00B31F55">
      <w:pPr>
        <w:pStyle w:val="ProductList-Offering1Heading"/>
        <w:rPr>
          <w:lang w:val="it-IT"/>
        </w:rPr>
      </w:pPr>
      <w:bookmarkStart w:id="204" w:name="_Toc523229531"/>
      <w:r w:rsidRPr="00C34CE1">
        <w:rPr>
          <w:lang w:val="it-IT"/>
        </w:rPr>
        <w:t>Bing Maps</w:t>
      </w:r>
      <w:bookmarkEnd w:id="204"/>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1" w:history="1">
        <w:r>
          <w:rPr>
            <w:rStyle w:val="Hyperlink"/>
          </w:rPr>
          <w:t>go.microsoft.com/?linkid=9710837</w:t>
        </w:r>
      </w:hyperlink>
      <w:r>
        <w:t xml:space="preserve"> e dall’Informativa sulla Privacy di Bing Maps che si trova alla pagina </w:t>
      </w:r>
      <w:hyperlink r:id="rId62" w:history="1">
        <w:r>
          <w:rPr>
            <w:rStyle w:val="Hyperlink"/>
          </w:rPr>
          <w:t>go.microsoft.com/fwlink/?LinkID=248686</w:t>
        </w:r>
      </w:hyperlink>
      <w:r>
        <w:t>.</w:t>
      </w:r>
    </w:p>
    <w:bookmarkStart w:id="205" w:name="_Toc431459551"/>
    <w:bookmarkStart w:id="206"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7" w:name="_Toc523229532"/>
      <w:r w:rsidRPr="00C34CE1">
        <w:rPr>
          <w:lang w:val="it-IT"/>
        </w:rPr>
        <w:t>Servizi Professionali</w:t>
      </w:r>
      <w:bookmarkEnd w:id="205"/>
      <w:bookmarkEnd w:id="207"/>
    </w:p>
    <w:bookmarkEnd w:id="206"/>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lastRenderedPageBreak/>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5678B6"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8" w:name="_Toc451949080"/>
      <w:bookmarkStart w:id="209" w:name="_Toc523229533"/>
      <w:r w:rsidRPr="00271381">
        <w:rPr>
          <w:lang w:val="it-IT"/>
        </w:rPr>
        <w:t>Comunicazione relativa alla Codifica H.265/HEVC nei Servizi Multimediali di Azure</w:t>
      </w:r>
      <w:bookmarkEnd w:id="208"/>
      <w:bookmarkEnd w:id="20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5678B6"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0" w:name="_Toc484158323"/>
      <w:bookmarkStart w:id="211" w:name="_Toc523229534"/>
      <w:r w:rsidRPr="006E04EB">
        <w:rPr>
          <w:lang w:val="es-ES_tradnl"/>
        </w:rPr>
        <w:t>Comunicazione su Adobe Flash Player</w:t>
      </w:r>
      <w:bookmarkEnd w:id="210"/>
      <w:bookmarkEnd w:id="21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3"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5678B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2" w:name="_Toc484158324"/>
      <w:bookmarkStart w:id="213" w:name="_Toc476230953"/>
      <w:bookmarkStart w:id="214" w:name="_Toc523229535"/>
      <w:r w:rsidRPr="006E04EB">
        <w:rPr>
          <w:lang w:val="it-IT"/>
        </w:rPr>
        <w:lastRenderedPageBreak/>
        <w:t>Comunicazione relativa agli Standard Video H.264/AVC, VC-1, MPEG-4 Parte 2 e MPEG-2</w:t>
      </w:r>
      <w:bookmarkEnd w:id="212"/>
      <w:bookmarkEnd w:id="213"/>
      <w:bookmarkEnd w:id="21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5678B6"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5" w:name="_Toc503180509"/>
      <w:bookmarkStart w:id="216" w:name="Attachment2"/>
      <w:bookmarkStart w:id="217" w:name="_Toc523229536"/>
      <w:r>
        <w:lastRenderedPageBreak/>
        <w:t>Allegato 2 - Suite di Licenze “Subscription</w:t>
      </w:r>
      <w:bookmarkEnd w:id="215"/>
      <w:r>
        <w:t>”</w:t>
      </w:r>
      <w:bookmarkEnd w:id="217"/>
    </w:p>
    <w:p w14:paraId="0C29C96E" w14:textId="4F6F8726"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36"/>
        <w:gridCol w:w="236"/>
        <w:gridCol w:w="236"/>
        <w:gridCol w:w="236"/>
        <w:gridCol w:w="716"/>
        <w:gridCol w:w="684"/>
        <w:gridCol w:w="412"/>
        <w:gridCol w:w="434"/>
        <w:gridCol w:w="313"/>
        <w:gridCol w:w="342"/>
        <w:gridCol w:w="369"/>
        <w:gridCol w:w="936"/>
        <w:gridCol w:w="432"/>
        <w:gridCol w:w="414"/>
        <w:gridCol w:w="459"/>
      </w:tblGrid>
      <w:tr w:rsidR="00C54602" w14:paraId="565AD0F7"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DC22ACD"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F0E0D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EDDD24"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49636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1783307"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B4A52A2"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50FF7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7649626"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8E1128F"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6D91E139"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7A297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967BE6"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1BF813"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508E2B9"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EE8350" w14:textId="77777777" w:rsidR="00C54602" w:rsidRPr="006F1174"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29305F11" w14:textId="77777777" w:rsidR="00C54602" w:rsidRPr="001F15CE"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FBBE232"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5E17BE5"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54602" w14:paraId="5807496A"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50F6639" w14:textId="77777777" w:rsidR="00C54602" w:rsidRDefault="00C5460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98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CFD5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3BBA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EE9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86A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901C9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2" w:type="dxa"/>
            <w:tcBorders>
              <w:left w:val="single" w:sz="12" w:space="0" w:color="FFFFFF" w:themeColor="background1"/>
              <w:bottom w:val="single" w:sz="12" w:space="0" w:color="FFFFFF" w:themeColor="background1"/>
              <w:right w:val="nil"/>
            </w:tcBorders>
            <w:shd w:val="clear" w:color="auto" w:fill="0072C6"/>
            <w:vAlign w:val="center"/>
          </w:tcPr>
          <w:p w14:paraId="2CA4DD4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left w:val="single" w:sz="12" w:space="0" w:color="FFFFFF" w:themeColor="background1"/>
              <w:bottom w:val="single" w:sz="12" w:space="0" w:color="FFFFFF" w:themeColor="background1"/>
              <w:right w:val="nil"/>
            </w:tcBorders>
            <w:shd w:val="clear" w:color="auto" w:fill="0072C6"/>
            <w:vAlign w:val="center"/>
          </w:tcPr>
          <w:p w14:paraId="4BCA27F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BFE8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06C0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0DA42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5F7B4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809507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860245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B5F1244"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CB3C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5E9A143D" w14:textId="77777777" w:rsidR="00C54602" w:rsidRPr="001F15CE" w:rsidRDefault="00C54602"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C54602" w14:paraId="6F0C8E25"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2A985ED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C52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89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27A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EE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E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76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24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9A1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EC8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8F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F7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EE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A3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D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395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8CF7D3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61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3F88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1E7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94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F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221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30E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AC5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3BC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27B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F2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D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CC2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FC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1A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FE9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A61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3B39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B2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A2D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539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5C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A1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425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E86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D73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CDF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48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57C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4CF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BE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343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805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696E7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2D58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F71B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52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4BF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B9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1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B2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E1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64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95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80A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58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221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A7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27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1EA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0DBF2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ACDB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1F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798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96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AC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30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E5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D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24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0F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69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53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29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654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DAD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052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B3E01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BFA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0EC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CF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5C3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00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BA4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345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84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C6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08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D81D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E6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12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A5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73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EA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BF212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A97BE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02E5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543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A1AA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0C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08FF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F254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2A5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87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02EE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268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8FC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FF93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7D1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FC9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147A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C7759D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724C3"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A40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647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530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3D1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3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1E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9E3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5B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54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88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D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C51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1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7FE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761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18D179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D3B6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BE8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854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BC3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E43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7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8CC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BA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AE6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8F4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33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17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248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5C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36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63D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53A240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EF85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A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5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32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3D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7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58A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24E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6F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6F4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1BD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4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9D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C2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D3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180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AC144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60A3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42F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A29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4F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E556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EA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4C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9A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96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293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A65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354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18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13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F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7F0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48B2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38EF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53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8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F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B1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C4B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118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848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E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64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CF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0C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3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ED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73C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E4C8E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5FB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3CF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D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3C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F79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427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2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7DD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78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6574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E33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1FC6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5A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24A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6C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7ABA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6D99E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B036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D3B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3CE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31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EF4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F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0ED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2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AF1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A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26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53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A4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0A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FC9267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3BF6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C26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BD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B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03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54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DF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BF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880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A66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F147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192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7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5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AB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7C5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165D31C"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D4ADF9"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D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C0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2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D0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9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2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C107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160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582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957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538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19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0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41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3A8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B5BF9B"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0A1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0A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49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D2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46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F1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00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19B2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F02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44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A1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530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04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22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3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A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825AF3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4495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F6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86C9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3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42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CCB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9C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8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40D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B8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B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B75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648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24A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C79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27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6E74AC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0129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638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8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8A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70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2A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56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D9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77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EE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FA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9D7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B91B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125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86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8AE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D9CD7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2DB3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286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F63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2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21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EC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E5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48F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3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F2F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AB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AEB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1A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14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44F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9A2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91547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D4AA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556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6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0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C4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FCC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68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E288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23B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A111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1E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28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79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A7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06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C3A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515C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C18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2F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47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5A7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B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81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B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FC91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223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6E0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49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E6F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053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A6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CC1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270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D4F8B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FEB3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FA9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70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D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EA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4C9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6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70D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E2E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8F1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F9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FA51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5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50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E7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05E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B5097C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6056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93A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2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42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4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E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26C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5C3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FA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21E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9F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3CF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8BC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EC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3D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75043B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BFFB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D04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4AB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65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5A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DC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56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D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681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5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4E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E5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AC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806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D3E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E3B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8871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21C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3F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0EA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2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21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E4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16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A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C1EF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FE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3A3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189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84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C3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C9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16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E4BF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023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B7F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C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45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2E0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100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9B9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B9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0C4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48D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8C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7B5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716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0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B56F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9BB34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C865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B42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41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9D0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B53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B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178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0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80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AB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50F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B7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99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5EC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87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C30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44DA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A1EE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A2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CF7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542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63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7D1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8A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F30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062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7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9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8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D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944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05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89DC1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8CA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6E6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C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04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57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7B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0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D8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EF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FB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CBA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088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76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A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05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727C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D108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10C4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FC5F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A94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43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71F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4D32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5B6F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911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97C3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D0C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0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67E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DE0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E6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90C21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9F3D56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37CD6" w14:textId="77777777" w:rsidR="00C54602" w:rsidRPr="00F40FD0"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8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83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C172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8E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B7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7D4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0B7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E07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506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88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1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74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31C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36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6327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23C99A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DC32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5867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4DE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9ED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569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608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C3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DBDD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7FA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341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C9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569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CABE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ACC7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23F5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454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AB3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FCC92"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F7A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6EE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2C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1E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EE7A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9556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D7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6C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C5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3B81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903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E43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F41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E40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5E7B4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62FDF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3CE5C"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628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1D8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E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04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5A9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3B6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4E0F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821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92D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4E5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478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03C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94D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550F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6F3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5E245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5616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0F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D7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33A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6D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2E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BB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9F3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0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B0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F4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EA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3A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E94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CA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CE5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86FF51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51CF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C14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53A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616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6AC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B1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DFC2"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12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4B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01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2E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50C7"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C966"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FF2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B94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203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877B5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9576D"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BF1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9B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B7E43"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7C24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51C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E5F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DA51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271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7B87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CD66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A66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A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94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39A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7"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1293F85A" w:rsidR="005B1775" w:rsidRDefault="005B1775" w:rsidP="005B1775">
      <w:pPr>
        <w:pStyle w:val="ProductList-Offering1Heading"/>
      </w:pPr>
      <w:bookmarkStart w:id="218" w:name="_Toc503180510"/>
      <w:bookmarkStart w:id="219" w:name="_Toc523229537"/>
      <w:r>
        <w:t>Settore Pubblico</w:t>
      </w:r>
      <w:bookmarkEnd w:id="218"/>
      <w:bookmarkEnd w:id="219"/>
    </w:p>
    <w:tbl>
      <w:tblPr>
        <w:tblW w:w="1089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C54602" w14:paraId="046D6C6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7052551C"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197FDF2" w14:textId="77777777" w:rsidR="00C54602" w:rsidRPr="001F15CE" w:rsidRDefault="00C5460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EF6009B" w14:textId="77777777" w:rsidR="00C54602" w:rsidRPr="001F15CE" w:rsidRDefault="00C5460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E823664" w14:textId="77777777" w:rsidR="00C54602" w:rsidRPr="001F15CE" w:rsidRDefault="00C5460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54602" w14:paraId="469D5118"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74E374BD" w14:textId="77777777" w:rsidR="00C54602" w:rsidRDefault="00C5460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27D01"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82836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8D44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5506F"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B9096"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86914C"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1036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C44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8845C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8FB85" w14:textId="77777777" w:rsidR="00C54602" w:rsidRPr="006F1174"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05E13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54602" w14:paraId="4127C6F5"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1C3CF15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83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AF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91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DE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1E13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F1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9B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0D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4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B16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6C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3948D9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89D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9A2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E2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80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9E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074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52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298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C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7D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0B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5A2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193C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9854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A7B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F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A15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273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DD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774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0D9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35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509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9C4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6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4D53F2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6A34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2A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CE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E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16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DC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15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796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2F3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17E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B558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7A6B4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3F61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471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B35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36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65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2D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C5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41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92A4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E0B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148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EECE67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1380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D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A3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A32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5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C19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98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B03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65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1B3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85E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674D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712DB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17FC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B3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1F23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51C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52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B89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78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1E4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537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414F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4729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DBD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711B0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769F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A0E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FE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F46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BC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0F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65EE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2D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E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5DDE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F31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ABECA9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7A8E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5D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CA1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89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FE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F3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D4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7B3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5A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F30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3DA3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84F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BE8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E724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A1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B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7A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DEA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75A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5C6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DEB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634E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8BFD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5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71B8B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021B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69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B0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12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DC3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A21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44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D89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926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92C2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00F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0AC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D54D5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93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7A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B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3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D3D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311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144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1D6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30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8D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AE2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6FA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D22F00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4447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59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4F21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93E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405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1BC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F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F90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209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63E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9235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C4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30906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EAE9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52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56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A26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7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15B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C7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037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4A3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FFA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D8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FB71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0FCDC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9F98"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7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60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E6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D21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37A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7C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B3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09A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A21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6EB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45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408CCC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7181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A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66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A80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B2F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9154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08F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A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79CF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D387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D43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E7E21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6000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17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C0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D0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60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C88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AD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CC9D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94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CE0B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340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ACE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B20725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8A5D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89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E6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12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507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C38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77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B6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7CA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3130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D866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AD4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4D2629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01E7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B7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9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E4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96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54C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1A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D5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18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F88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7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B80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8FAA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E40C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1C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5D2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6F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F2A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8E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D8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21B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0C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0B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5337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72E7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268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73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EEA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C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1B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1C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4A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AA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63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BBFF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1643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7B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69148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E39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0C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024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2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E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285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0D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3CB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E5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4F8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E8DB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03E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BE432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63D5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FD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5D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8A2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04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2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98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FA3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C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BEB9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BBE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46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242B5A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22DB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D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F1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E0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29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D98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8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ED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B57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C585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4FD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BFD15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02BA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B6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14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A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CC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E1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8A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21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4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83DC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0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06E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CDB52F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25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3E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38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E7E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3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F75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2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FFB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EC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1F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AD65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F1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40B4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BD7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7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7B09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E0C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89FDA"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32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737E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D97435"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C11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21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821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13B5BE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AAD22"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EF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69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FD1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A68C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37F2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2C11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707E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A2E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5238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1E70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9263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460B1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0890E"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93A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8F5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BC0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1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6775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691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2F25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DE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072A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9F2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836A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6"/>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3229538"/>
      <w:r>
        <w:lastRenderedPageBreak/>
        <w:t>Allegato 3 – Condizioni Contrattuali Standard (Responsabili del trattamento)</w:t>
      </w:r>
      <w:bookmarkEnd w:id="220"/>
      <w:bookmarkEnd w:id="221"/>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lastRenderedPageBreak/>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lastRenderedPageBreak/>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lastRenderedPageBreak/>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lastRenderedPageBreak/>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2" w:name="_Toc489605629"/>
      <w:bookmarkStart w:id="223" w:name="Attachment4"/>
      <w:bookmarkStart w:id="224" w:name="_Toc523229539"/>
      <w:r>
        <w:lastRenderedPageBreak/>
        <w:t>Allegato 4: Condizioni del Regolamento Generale dell’Unione Europea sulla Protezione dei Dati</w:t>
      </w:r>
      <w:bookmarkEnd w:id="222"/>
      <w:bookmarkEnd w:id="223"/>
      <w:bookmarkEnd w:id="224"/>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Pr="00C54602" w:rsidRDefault="0026733B" w:rsidP="0026733B">
      <w:pPr>
        <w:pStyle w:val="ProductList-Body"/>
        <w:outlineLvl w:val="1"/>
        <w:rPr>
          <w:color w:val="00188F"/>
        </w:rPr>
      </w:pPr>
      <w:r w:rsidRPr="00C54602">
        <w:rPr>
          <w:b/>
          <w:color w:val="00188F"/>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w:t>
      </w:r>
      <w:r>
        <w:lastRenderedPageBreak/>
        <w:t>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9B92A4" w14:textId="77777777" w:rsidR="00511AF5" w:rsidRDefault="00511AF5" w:rsidP="009A573F">
      <w:pPr>
        <w:spacing w:after="0" w:line="240" w:lineRule="auto"/>
      </w:pPr>
      <w:r>
        <w:separator/>
      </w:r>
    </w:p>
  </w:endnote>
  <w:endnote w:type="continuationSeparator" w:id="0">
    <w:p w14:paraId="0905CE29" w14:textId="77777777" w:rsidR="00511AF5" w:rsidRDefault="00511AF5" w:rsidP="009A573F">
      <w:pPr>
        <w:spacing w:after="0" w:line="240" w:lineRule="auto"/>
      </w:pPr>
      <w:r>
        <w:continuationSeparator/>
      </w:r>
    </w:p>
  </w:endnote>
  <w:endnote w:type="continuationNotice" w:id="1">
    <w:p w14:paraId="4BE7D85C" w14:textId="77777777" w:rsidR="00511AF5" w:rsidRDefault="00511A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5678B6"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5678B6"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5678B6"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5678B6"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5678B6"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5678B6"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5678B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5678B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5678B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5678B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5678B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5678B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5678B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5678B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5678B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5678B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5678B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5678B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5678B6"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5678B6"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5678B6"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5678B6"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5678B6"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5678B6"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5678B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5678B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5678B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5678B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5678B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5678B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5678B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5678B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5678B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5678B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5678B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5678B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5678B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5678B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5678B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5678B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5678B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5678B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5678B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5678B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5678B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5678B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5678B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5678B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5678B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5678B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5678B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5678B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5678B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5678B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5678B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5678B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5678B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5678B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5678B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5678B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5678B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5678B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5678B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5678B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5678B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5678B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5678B6"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5678B6"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5678B6"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5678B6"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5678B6"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5678B6"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5678B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5678B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5678B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5678B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5678B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5678B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5678B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5678B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5678B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5678B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5678B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5678B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5678B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5678B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5678B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5678B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5678B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5678B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5678B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5678B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5678B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5678B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5678B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5678B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5678B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5678B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5678B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5678B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5678B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5678B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5678B6"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5678B6"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5678B6"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5678B6"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5678B6"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5678B6"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43EB8" w14:textId="77777777" w:rsidR="00511AF5" w:rsidRDefault="00511AF5" w:rsidP="009A573F">
      <w:pPr>
        <w:spacing w:after="0" w:line="240" w:lineRule="auto"/>
      </w:pPr>
      <w:r>
        <w:separator/>
      </w:r>
    </w:p>
  </w:footnote>
  <w:footnote w:type="continuationSeparator" w:id="0">
    <w:p w14:paraId="5EEB887F" w14:textId="77777777" w:rsidR="00511AF5" w:rsidRDefault="00511AF5" w:rsidP="009A573F">
      <w:pPr>
        <w:spacing w:after="0" w:line="240" w:lineRule="auto"/>
      </w:pPr>
      <w:r>
        <w:continuationSeparator/>
      </w:r>
    </w:p>
  </w:footnote>
  <w:footnote w:type="continuationNotice" w:id="1">
    <w:p w14:paraId="183A172E" w14:textId="77777777" w:rsidR="00511AF5" w:rsidRDefault="00511A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94F07E" w:rsidR="005154C3" w:rsidRPr="00171B2E" w:rsidRDefault="005678B6"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C54602">
              <w:rPr>
                <w:color w:val="404040" w:themeColor="text1" w:themeTint="BF"/>
                <w:sz w:val="16"/>
                <w:szCs w:val="16"/>
              </w:rPr>
              <w:t xml:space="preserve">settembre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063E00" w:rsidR="005154C3" w:rsidRPr="009C28E5" w:rsidRDefault="005678B6"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C54602">
              <w:rPr>
                <w:color w:val="404040" w:themeColor="text1" w:themeTint="BF"/>
                <w:sz w:val="16"/>
                <w:szCs w:val="16"/>
              </w:rPr>
              <w:t xml:space="preserve">settembre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YUueBsoGXsfZeG/uizKU5upxveCGMcZcCpjxl+7wCebBc3l+GH59plzNmdflNHfote1GSrXNrsEmwQBlxtngjg==" w:salt="xmPL3GONLmANs4ivuzJyv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9AA39-F755-4533-A9D6-177C3876B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28240</Words>
  <Characters>160973</Characters>
  <Application>Microsoft Office Word</Application>
  <DocSecurity>8</DocSecurity>
  <Lines>1341</Lines>
  <Paragraphs>377</Paragraphs>
  <ScaleCrop>false</ScaleCrop>
  <LinksUpToDate>false</LinksUpToDate>
  <CharactersWithSpaces>188836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2018-08-28T21:22:00Z</dcterms:created>
  <dcterms:modified xsi:type="dcterms:W3CDTF">2018-08-28T21:22:00Z</dcterms:modified>
</cp:coreProperties>
</file>