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F2158B" w14:textId="77777777" w:rsidR="00D34129" w:rsidRPr="00C42F6B" w:rsidRDefault="00D34129">
      <w:pPr>
        <w:pStyle w:val="ProductList-Body"/>
        <w:shd w:val="clear" w:color="auto" w:fill="00188F"/>
        <w:ind w:right="8640"/>
        <w:rPr>
          <w:rFonts w:ascii="Calibri Light" w:eastAsia="MS PGothic" w:hAnsi="Calibri Light" w:cs="Calibri"/>
          <w:color w:val="FFFFFF"/>
          <w:sz w:val="32"/>
          <w:szCs w:val="24"/>
        </w:rPr>
      </w:pPr>
      <w:bookmarkStart w:id="0" w:name="CoverPage"/>
      <w:bookmarkStart w:id="1" w:name="_GoBack"/>
      <w:bookmarkEnd w:id="1"/>
      <w:r w:rsidRPr="00C42F6B">
        <w:rPr>
          <w:rFonts w:ascii="Calibri Light" w:eastAsia="MS PGothic" w:hAnsi="Calibri Light"/>
          <w:color w:val="FFFFFF"/>
          <w:sz w:val="32"/>
          <w:szCs w:val="24"/>
        </w:rPr>
        <w:tab/>
      </w:r>
      <w:r w:rsidRPr="00C42F6B">
        <w:rPr>
          <w:rFonts w:ascii="Calibri Light" w:eastAsia="MS PGothic" w:hAnsi="Calibri Light" w:cs="Calibri"/>
          <w:noProof/>
          <w:color w:val="FFFFFF"/>
          <w:sz w:val="32"/>
          <w:szCs w:val="24"/>
        </w:rPr>
        <w:t>Volume</w:t>
      </w:r>
    </w:p>
    <w:bookmarkEnd w:id="0"/>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27831986"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550478" w:rsidRPr="00C42F6B">
        <w:rPr>
          <w:rFonts w:ascii="Calibri Light" w:eastAsia="MS PGothic" w:hAnsi="Calibri Light" w:cs="Calibri"/>
          <w:color w:val="FFFFFF"/>
          <w:sz w:val="72"/>
          <w:szCs w:val="24"/>
          <w:lang w:val="ja-JP"/>
        </w:rPr>
        <w:t xml:space="preserve">2016 </w:t>
      </w:r>
      <w:r w:rsidRPr="00C42F6B">
        <w:rPr>
          <w:rFonts w:ascii="Calibri Light" w:eastAsia="MS PGothic" w:hAnsi="Calibri Light" w:cs="Calibri"/>
          <w:color w:val="FFFFFF"/>
          <w:sz w:val="72"/>
          <w:szCs w:val="24"/>
          <w:lang w:val="ja-JP"/>
        </w:rPr>
        <w:t>年</w:t>
      </w:r>
      <w:r w:rsidRPr="00C42F6B">
        <w:rPr>
          <w:rFonts w:ascii="Calibri Light" w:eastAsia="MS PGothic" w:hAnsi="Calibri Light" w:cs="Calibri"/>
          <w:color w:val="FFFFFF"/>
          <w:sz w:val="72"/>
          <w:szCs w:val="24"/>
          <w:lang w:val="ja-JP"/>
        </w:rPr>
        <w:t xml:space="preserve"> </w:t>
      </w:r>
      <w:r w:rsidR="00CD11A2">
        <w:rPr>
          <w:rFonts w:ascii="Calibri Light" w:eastAsia="MS PGothic" w:hAnsi="Calibri Light" w:cs="Calibri"/>
          <w:color w:val="FFFFFF"/>
          <w:sz w:val="72"/>
          <w:szCs w:val="24"/>
        </w:rPr>
        <w:t>4</w:t>
      </w:r>
      <w:r w:rsidR="001322FE"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月</w:t>
      </w:r>
      <w:r w:rsidRPr="00C42F6B">
        <w:rPr>
          <w:rFonts w:ascii="Calibri Light" w:eastAsia="MS PGothic" w:hAnsi="Calibri Light" w:cs="Calibri"/>
          <w:color w:val="FFFFFF"/>
          <w:sz w:val="72"/>
          <w:szCs w:val="24"/>
          <w:lang w:val="ja-JP"/>
        </w:rPr>
        <w:t xml:space="preserve"> 1 </w:t>
      </w:r>
      <w:r w:rsidRPr="00C42F6B">
        <w:rPr>
          <w:rFonts w:ascii="Calibri Light" w:eastAsia="MS PGothic" w:hAnsi="Calibri Light" w:cs="Calibri"/>
          <w:color w:val="FFFFFF"/>
          <w:sz w:val="72"/>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9B5222">
          <w:headerReference w:type="even" r:id="rId7"/>
          <w:headerReference w:type="default" r:id="rId8"/>
          <w:footerReference w:type="even" r:id="rId9"/>
          <w:footerReference w:type="default" r:id="rId10"/>
          <w:headerReference w:type="first" r:id="rId11"/>
          <w:footerReference w:type="first" r:id="rId12"/>
          <w:type w:val="continuous"/>
          <w:pgSz w:w="11907" w:h="16840" w:code="9"/>
          <w:pgMar w:top="720" w:right="720" w:bottom="1440" w:left="720" w:header="720" w:footer="720" w:gutter="0"/>
          <w:cols w:space="720"/>
          <w:titlePg/>
          <w:docGrid w:linePitch="360"/>
        </w:sectPr>
      </w:pPr>
    </w:p>
    <w:p w14:paraId="0B86D497" w14:textId="77777777" w:rsidR="002E61A1" w:rsidRPr="00525D16" w:rsidRDefault="00D34129">
      <w:pPr>
        <w:pStyle w:val="ProductList-Body"/>
        <w:outlineLvl w:val="0"/>
        <w:rPr>
          <w:rFonts w:eastAsia="MS PGothic" w:cs="Calibri"/>
          <w:b/>
          <w:sz w:val="40"/>
          <w:szCs w:val="24"/>
          <w:lang w:val="ja-JP"/>
        </w:rPr>
        <w:sectPr w:rsidR="002E61A1" w:rsidRPr="00525D16" w:rsidSect="009B5222">
          <w:headerReference w:type="default" r:id="rId13"/>
          <w:footerReference w:type="default" r:id="rId14"/>
          <w:headerReference w:type="first" r:id="rId15"/>
          <w:footerReference w:type="first" r:id="rId16"/>
          <w:pgSz w:w="11907" w:h="16840" w:code="9"/>
          <w:pgMar w:top="1440" w:right="720" w:bottom="1440" w:left="720" w:header="720" w:footer="720" w:gutter="0"/>
          <w:cols w:space="720"/>
          <w:docGrid w:linePitch="360"/>
        </w:sectPr>
      </w:pPr>
      <w:bookmarkStart w:id="2" w:name="TableofContents"/>
      <w:r w:rsidRPr="00525D16">
        <w:rPr>
          <w:rFonts w:eastAsia="MS PGothic" w:cs="Calibri"/>
          <w:b/>
          <w:sz w:val="40"/>
          <w:szCs w:val="24"/>
          <w:lang w:val="ja-JP"/>
        </w:rPr>
        <w:lastRenderedPageBreak/>
        <w:t>目次</w:t>
      </w:r>
      <w:bookmarkEnd w:id="2"/>
    </w:p>
    <w:p w14:paraId="0FD5C323" w14:textId="0D73501A" w:rsidR="00CD11A2" w:rsidRDefault="00390B6F">
      <w:pPr>
        <w:pStyle w:val="TOC1"/>
        <w:rPr>
          <w:rFonts w:asciiTheme="minorHAnsi" w:eastAsiaTheme="minorEastAsia" w:hAnsiTheme="minorHAnsi" w:cstheme="minorBidi"/>
          <w:b w:val="0"/>
          <w:caps w:val="0"/>
          <w:sz w:val="22"/>
          <w:lang w:val="en-US" w:eastAsia="zh-CN"/>
        </w:rPr>
      </w:pPr>
      <w:r w:rsidRPr="008970DB">
        <w:lastRenderedPageBreak/>
        <w:fldChar w:fldCharType="begin"/>
      </w:r>
      <w:r w:rsidR="00D34129" w:rsidRPr="008970DB">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970DB">
        <w:fldChar w:fldCharType="separate"/>
      </w:r>
      <w:hyperlink w:anchor="_Toc445974671" w:history="1">
        <w:r w:rsidR="00CD11A2" w:rsidRPr="00553E76">
          <w:rPr>
            <w:rStyle w:val="Hyperlink"/>
            <w:rFonts w:hint="eastAsia"/>
          </w:rPr>
          <w:t>はじめに</w:t>
        </w:r>
        <w:r w:rsidR="00CD11A2">
          <w:rPr>
            <w:webHidden/>
          </w:rPr>
          <w:tab/>
        </w:r>
        <w:r w:rsidR="00CD11A2">
          <w:rPr>
            <w:webHidden/>
          </w:rPr>
          <w:fldChar w:fldCharType="begin"/>
        </w:r>
        <w:r w:rsidR="00CD11A2">
          <w:rPr>
            <w:webHidden/>
          </w:rPr>
          <w:instrText xml:space="preserve"> PAGEREF _Toc445974671 \h </w:instrText>
        </w:r>
        <w:r w:rsidR="00CD11A2">
          <w:rPr>
            <w:webHidden/>
          </w:rPr>
        </w:r>
        <w:r w:rsidR="00CD11A2">
          <w:rPr>
            <w:webHidden/>
          </w:rPr>
          <w:fldChar w:fldCharType="separate"/>
        </w:r>
        <w:r w:rsidR="00CD11A2">
          <w:rPr>
            <w:webHidden/>
          </w:rPr>
          <w:t>3</w:t>
        </w:r>
        <w:r w:rsidR="00CD11A2">
          <w:rPr>
            <w:webHidden/>
          </w:rPr>
          <w:fldChar w:fldCharType="end"/>
        </w:r>
      </w:hyperlink>
    </w:p>
    <w:p w14:paraId="16ABDAA7" w14:textId="5D5F32DA" w:rsidR="00CD11A2" w:rsidRDefault="004A661A">
      <w:pPr>
        <w:pStyle w:val="TOC3"/>
        <w:tabs>
          <w:tab w:val="right" w:leader="dot" w:pos="4863"/>
        </w:tabs>
        <w:rPr>
          <w:rFonts w:asciiTheme="minorHAnsi" w:eastAsiaTheme="minorEastAsia" w:hAnsiTheme="minorHAnsi" w:cstheme="minorBidi"/>
          <w:smallCaps w:val="0"/>
          <w:noProof/>
          <w:sz w:val="22"/>
          <w:lang w:eastAsia="zh-CN"/>
        </w:rPr>
      </w:pPr>
      <w:hyperlink w:anchor="_Toc445974672" w:history="1">
        <w:r w:rsidR="00CD11A2" w:rsidRPr="00553E76">
          <w:rPr>
            <w:rStyle w:val="Hyperlink"/>
            <w:rFonts w:hint="eastAsia"/>
            <w:noProof/>
          </w:rPr>
          <w:t>旧バージョン</w:t>
        </w:r>
        <w:r w:rsidR="00CD11A2">
          <w:rPr>
            <w:noProof/>
            <w:webHidden/>
          </w:rPr>
          <w:tab/>
        </w:r>
        <w:r w:rsidR="00CD11A2">
          <w:rPr>
            <w:noProof/>
            <w:webHidden/>
          </w:rPr>
          <w:fldChar w:fldCharType="begin"/>
        </w:r>
        <w:r w:rsidR="00CD11A2">
          <w:rPr>
            <w:noProof/>
            <w:webHidden/>
          </w:rPr>
          <w:instrText xml:space="preserve"> PAGEREF _Toc445974672 \h </w:instrText>
        </w:r>
        <w:r w:rsidR="00CD11A2">
          <w:rPr>
            <w:noProof/>
            <w:webHidden/>
          </w:rPr>
        </w:r>
        <w:r w:rsidR="00CD11A2">
          <w:rPr>
            <w:noProof/>
            <w:webHidden/>
          </w:rPr>
          <w:fldChar w:fldCharType="separate"/>
        </w:r>
        <w:r w:rsidR="00CD11A2">
          <w:rPr>
            <w:noProof/>
            <w:webHidden/>
          </w:rPr>
          <w:t>3</w:t>
        </w:r>
        <w:r w:rsidR="00CD11A2">
          <w:rPr>
            <w:noProof/>
            <w:webHidden/>
          </w:rPr>
          <w:fldChar w:fldCharType="end"/>
        </w:r>
      </w:hyperlink>
    </w:p>
    <w:p w14:paraId="59EFF057" w14:textId="0F95F205" w:rsidR="00CD11A2" w:rsidRDefault="004A661A">
      <w:pPr>
        <w:pStyle w:val="TOC3"/>
        <w:tabs>
          <w:tab w:val="right" w:leader="dot" w:pos="4863"/>
        </w:tabs>
        <w:rPr>
          <w:rFonts w:asciiTheme="minorHAnsi" w:eastAsiaTheme="minorEastAsia" w:hAnsiTheme="minorHAnsi" w:cstheme="minorBidi"/>
          <w:smallCaps w:val="0"/>
          <w:noProof/>
          <w:sz w:val="22"/>
          <w:lang w:eastAsia="zh-CN"/>
        </w:rPr>
      </w:pPr>
      <w:hyperlink w:anchor="_Toc445974673" w:history="1">
        <w:r w:rsidR="00CD11A2" w:rsidRPr="00553E76">
          <w:rPr>
            <w:rStyle w:val="Hyperlink"/>
            <w:rFonts w:hint="eastAsia"/>
            <w:noProof/>
            <w:lang w:val="ja-JP"/>
          </w:rPr>
          <w:t>説明および変更事項の概要</w:t>
        </w:r>
        <w:r w:rsidR="00CD11A2">
          <w:rPr>
            <w:noProof/>
            <w:webHidden/>
          </w:rPr>
          <w:tab/>
        </w:r>
        <w:r w:rsidR="00CD11A2">
          <w:rPr>
            <w:noProof/>
            <w:webHidden/>
          </w:rPr>
          <w:fldChar w:fldCharType="begin"/>
        </w:r>
        <w:r w:rsidR="00CD11A2">
          <w:rPr>
            <w:noProof/>
            <w:webHidden/>
          </w:rPr>
          <w:instrText xml:space="preserve"> PAGEREF _Toc445974673 \h </w:instrText>
        </w:r>
        <w:r w:rsidR="00CD11A2">
          <w:rPr>
            <w:noProof/>
            <w:webHidden/>
          </w:rPr>
        </w:r>
        <w:r w:rsidR="00CD11A2">
          <w:rPr>
            <w:noProof/>
            <w:webHidden/>
          </w:rPr>
          <w:fldChar w:fldCharType="separate"/>
        </w:r>
        <w:r w:rsidR="00CD11A2">
          <w:rPr>
            <w:noProof/>
            <w:webHidden/>
          </w:rPr>
          <w:t>3</w:t>
        </w:r>
        <w:r w:rsidR="00CD11A2">
          <w:rPr>
            <w:noProof/>
            <w:webHidden/>
          </w:rPr>
          <w:fldChar w:fldCharType="end"/>
        </w:r>
      </w:hyperlink>
    </w:p>
    <w:p w14:paraId="64E411DE" w14:textId="11E9BB5B" w:rsidR="00CD11A2" w:rsidRDefault="004A661A">
      <w:pPr>
        <w:pStyle w:val="TOC1"/>
        <w:rPr>
          <w:rFonts w:asciiTheme="minorHAnsi" w:eastAsiaTheme="minorEastAsia" w:hAnsiTheme="minorHAnsi" w:cstheme="minorBidi"/>
          <w:b w:val="0"/>
          <w:caps w:val="0"/>
          <w:sz w:val="22"/>
          <w:lang w:val="en-US" w:eastAsia="zh-CN"/>
        </w:rPr>
      </w:pPr>
      <w:hyperlink w:anchor="_Toc445974674" w:history="1">
        <w:r w:rsidR="00CD11A2" w:rsidRPr="00553E76">
          <w:rPr>
            <w:rStyle w:val="Hyperlink"/>
            <w:rFonts w:hint="eastAsia"/>
          </w:rPr>
          <w:t>標準の条件</w:t>
        </w:r>
        <w:r w:rsidR="00CD11A2">
          <w:rPr>
            <w:webHidden/>
          </w:rPr>
          <w:tab/>
        </w:r>
        <w:r w:rsidR="00CD11A2">
          <w:rPr>
            <w:webHidden/>
          </w:rPr>
          <w:fldChar w:fldCharType="begin"/>
        </w:r>
        <w:r w:rsidR="00CD11A2">
          <w:rPr>
            <w:webHidden/>
          </w:rPr>
          <w:instrText xml:space="preserve"> PAGEREF _Toc445974674 \h </w:instrText>
        </w:r>
        <w:r w:rsidR="00CD11A2">
          <w:rPr>
            <w:webHidden/>
          </w:rPr>
        </w:r>
        <w:r w:rsidR="00CD11A2">
          <w:rPr>
            <w:webHidden/>
          </w:rPr>
          <w:fldChar w:fldCharType="separate"/>
        </w:r>
        <w:r w:rsidR="00CD11A2">
          <w:rPr>
            <w:webHidden/>
          </w:rPr>
          <w:t>4</w:t>
        </w:r>
        <w:r w:rsidR="00CD11A2">
          <w:rPr>
            <w:webHidden/>
          </w:rPr>
          <w:fldChar w:fldCharType="end"/>
        </w:r>
      </w:hyperlink>
    </w:p>
    <w:p w14:paraId="1C8E70CE" w14:textId="0CCE74D7" w:rsidR="00CD11A2" w:rsidRDefault="004A661A">
      <w:pPr>
        <w:pStyle w:val="TOC5"/>
        <w:tabs>
          <w:tab w:val="right" w:leader="dot" w:pos="4863"/>
        </w:tabs>
        <w:rPr>
          <w:rFonts w:asciiTheme="minorHAnsi" w:eastAsiaTheme="minorEastAsia" w:hAnsiTheme="minorHAnsi" w:cstheme="minorBidi"/>
          <w:noProof/>
          <w:sz w:val="22"/>
          <w:lang w:eastAsia="zh-CN"/>
        </w:rPr>
      </w:pPr>
      <w:hyperlink w:anchor="_Toc445974675" w:history="1">
        <w:r w:rsidR="00CD11A2" w:rsidRPr="00553E76">
          <w:rPr>
            <w:rStyle w:val="Hyperlink"/>
            <w:rFonts w:hint="eastAsia"/>
            <w:noProof/>
          </w:rPr>
          <w:t>定義</w:t>
        </w:r>
        <w:r w:rsidR="00CD11A2">
          <w:rPr>
            <w:noProof/>
            <w:webHidden/>
          </w:rPr>
          <w:tab/>
        </w:r>
        <w:r w:rsidR="00CD11A2">
          <w:rPr>
            <w:noProof/>
            <w:webHidden/>
          </w:rPr>
          <w:fldChar w:fldCharType="begin"/>
        </w:r>
        <w:r w:rsidR="00CD11A2">
          <w:rPr>
            <w:noProof/>
            <w:webHidden/>
          </w:rPr>
          <w:instrText xml:space="preserve"> PAGEREF _Toc445974675 \h </w:instrText>
        </w:r>
        <w:r w:rsidR="00CD11A2">
          <w:rPr>
            <w:noProof/>
            <w:webHidden/>
          </w:rPr>
        </w:r>
        <w:r w:rsidR="00CD11A2">
          <w:rPr>
            <w:noProof/>
            <w:webHidden/>
          </w:rPr>
          <w:fldChar w:fldCharType="separate"/>
        </w:r>
        <w:r w:rsidR="00CD11A2">
          <w:rPr>
            <w:noProof/>
            <w:webHidden/>
          </w:rPr>
          <w:t>4</w:t>
        </w:r>
        <w:r w:rsidR="00CD11A2">
          <w:rPr>
            <w:noProof/>
            <w:webHidden/>
          </w:rPr>
          <w:fldChar w:fldCharType="end"/>
        </w:r>
      </w:hyperlink>
    </w:p>
    <w:p w14:paraId="1F8A4BAE" w14:textId="1AE4DAED" w:rsidR="00CD11A2" w:rsidRDefault="004A661A">
      <w:pPr>
        <w:pStyle w:val="TOC5"/>
        <w:tabs>
          <w:tab w:val="right" w:leader="dot" w:pos="4863"/>
        </w:tabs>
        <w:rPr>
          <w:rFonts w:asciiTheme="minorHAnsi" w:eastAsiaTheme="minorEastAsia" w:hAnsiTheme="minorHAnsi" w:cstheme="minorBidi"/>
          <w:noProof/>
          <w:sz w:val="22"/>
          <w:lang w:eastAsia="zh-CN"/>
        </w:rPr>
      </w:pPr>
      <w:hyperlink w:anchor="_Toc445974676" w:history="1">
        <w:r w:rsidR="00CD11A2" w:rsidRPr="00553E76">
          <w:rPr>
            <w:rStyle w:val="Hyperlink"/>
            <w:rFonts w:hint="eastAsia"/>
            <w:noProof/>
          </w:rPr>
          <w:t>オンライン</w:t>
        </w:r>
        <w:r w:rsidR="00CD11A2" w:rsidRPr="00553E76">
          <w:rPr>
            <w:rStyle w:val="Hyperlink"/>
            <w:noProof/>
          </w:rPr>
          <w:t xml:space="preserve"> </w:t>
        </w:r>
        <w:r w:rsidR="00CD11A2" w:rsidRPr="00553E76">
          <w:rPr>
            <w:rStyle w:val="Hyperlink"/>
            <w:rFonts w:hint="eastAsia"/>
            <w:noProof/>
          </w:rPr>
          <w:t>サービス条件の更新</w:t>
        </w:r>
        <w:r w:rsidR="00CD11A2">
          <w:rPr>
            <w:noProof/>
            <w:webHidden/>
          </w:rPr>
          <w:tab/>
        </w:r>
        <w:r w:rsidR="00CD11A2">
          <w:rPr>
            <w:noProof/>
            <w:webHidden/>
          </w:rPr>
          <w:fldChar w:fldCharType="begin"/>
        </w:r>
        <w:r w:rsidR="00CD11A2">
          <w:rPr>
            <w:noProof/>
            <w:webHidden/>
          </w:rPr>
          <w:instrText xml:space="preserve"> PAGEREF _Toc445974676 \h </w:instrText>
        </w:r>
        <w:r w:rsidR="00CD11A2">
          <w:rPr>
            <w:noProof/>
            <w:webHidden/>
          </w:rPr>
        </w:r>
        <w:r w:rsidR="00CD11A2">
          <w:rPr>
            <w:noProof/>
            <w:webHidden/>
          </w:rPr>
          <w:fldChar w:fldCharType="separate"/>
        </w:r>
        <w:r w:rsidR="00CD11A2">
          <w:rPr>
            <w:noProof/>
            <w:webHidden/>
          </w:rPr>
          <w:t>4</w:t>
        </w:r>
        <w:r w:rsidR="00CD11A2">
          <w:rPr>
            <w:noProof/>
            <w:webHidden/>
          </w:rPr>
          <w:fldChar w:fldCharType="end"/>
        </w:r>
      </w:hyperlink>
    </w:p>
    <w:p w14:paraId="17861892" w14:textId="248E7499" w:rsidR="00CD11A2" w:rsidRDefault="004A661A">
      <w:pPr>
        <w:pStyle w:val="TOC5"/>
        <w:tabs>
          <w:tab w:val="right" w:leader="dot" w:pos="4863"/>
        </w:tabs>
        <w:rPr>
          <w:rFonts w:asciiTheme="minorHAnsi" w:eastAsiaTheme="minorEastAsia" w:hAnsiTheme="minorHAnsi" w:cstheme="minorBidi"/>
          <w:noProof/>
          <w:sz w:val="22"/>
          <w:lang w:eastAsia="zh-CN"/>
        </w:rPr>
      </w:pPr>
      <w:hyperlink w:anchor="_Toc445974677" w:history="1">
        <w:r w:rsidR="00CD11A2" w:rsidRPr="00553E76">
          <w:rPr>
            <w:rStyle w:val="Hyperlink"/>
            <w:rFonts w:hint="eastAsia"/>
            <w:noProof/>
          </w:rPr>
          <w:t>規制情報の変更および各国での提供状況</w:t>
        </w:r>
        <w:r w:rsidR="00CD11A2">
          <w:rPr>
            <w:noProof/>
            <w:webHidden/>
          </w:rPr>
          <w:tab/>
        </w:r>
        <w:r w:rsidR="00CD11A2">
          <w:rPr>
            <w:noProof/>
            <w:webHidden/>
          </w:rPr>
          <w:fldChar w:fldCharType="begin"/>
        </w:r>
        <w:r w:rsidR="00CD11A2">
          <w:rPr>
            <w:noProof/>
            <w:webHidden/>
          </w:rPr>
          <w:instrText xml:space="preserve"> PAGEREF _Toc445974677 \h </w:instrText>
        </w:r>
        <w:r w:rsidR="00CD11A2">
          <w:rPr>
            <w:noProof/>
            <w:webHidden/>
          </w:rPr>
        </w:r>
        <w:r w:rsidR="00CD11A2">
          <w:rPr>
            <w:noProof/>
            <w:webHidden/>
          </w:rPr>
          <w:fldChar w:fldCharType="separate"/>
        </w:r>
        <w:r w:rsidR="00CD11A2">
          <w:rPr>
            <w:noProof/>
            <w:webHidden/>
          </w:rPr>
          <w:t>4</w:t>
        </w:r>
        <w:r w:rsidR="00CD11A2">
          <w:rPr>
            <w:noProof/>
            <w:webHidden/>
          </w:rPr>
          <w:fldChar w:fldCharType="end"/>
        </w:r>
      </w:hyperlink>
    </w:p>
    <w:p w14:paraId="0E696206" w14:textId="31AFF3E6" w:rsidR="00CD11A2" w:rsidRDefault="004A661A">
      <w:pPr>
        <w:pStyle w:val="TOC5"/>
        <w:tabs>
          <w:tab w:val="right" w:leader="dot" w:pos="4863"/>
        </w:tabs>
        <w:rPr>
          <w:rFonts w:asciiTheme="minorHAnsi" w:eastAsiaTheme="minorEastAsia" w:hAnsiTheme="minorHAnsi" w:cstheme="minorBidi"/>
          <w:noProof/>
          <w:sz w:val="22"/>
          <w:lang w:eastAsia="zh-CN"/>
        </w:rPr>
      </w:pPr>
      <w:hyperlink w:anchor="_Toc445974678" w:history="1">
        <w:r w:rsidR="00CD11A2" w:rsidRPr="00553E76">
          <w:rPr>
            <w:rStyle w:val="Hyperlink"/>
            <w:rFonts w:hint="eastAsia"/>
            <w:noProof/>
          </w:rPr>
          <w:t>データ保持</w:t>
        </w:r>
        <w:r w:rsidR="00CD11A2">
          <w:rPr>
            <w:noProof/>
            <w:webHidden/>
          </w:rPr>
          <w:tab/>
        </w:r>
        <w:r w:rsidR="00CD11A2">
          <w:rPr>
            <w:noProof/>
            <w:webHidden/>
          </w:rPr>
          <w:fldChar w:fldCharType="begin"/>
        </w:r>
        <w:r w:rsidR="00CD11A2">
          <w:rPr>
            <w:noProof/>
            <w:webHidden/>
          </w:rPr>
          <w:instrText xml:space="preserve"> PAGEREF _Toc445974678 \h </w:instrText>
        </w:r>
        <w:r w:rsidR="00CD11A2">
          <w:rPr>
            <w:noProof/>
            <w:webHidden/>
          </w:rPr>
        </w:r>
        <w:r w:rsidR="00CD11A2">
          <w:rPr>
            <w:noProof/>
            <w:webHidden/>
          </w:rPr>
          <w:fldChar w:fldCharType="separate"/>
        </w:r>
        <w:r w:rsidR="00CD11A2">
          <w:rPr>
            <w:noProof/>
            <w:webHidden/>
          </w:rPr>
          <w:t>4</w:t>
        </w:r>
        <w:r w:rsidR="00CD11A2">
          <w:rPr>
            <w:noProof/>
            <w:webHidden/>
          </w:rPr>
          <w:fldChar w:fldCharType="end"/>
        </w:r>
      </w:hyperlink>
    </w:p>
    <w:p w14:paraId="7BE23081" w14:textId="5971D8CD" w:rsidR="00CD11A2" w:rsidRDefault="004A661A">
      <w:pPr>
        <w:pStyle w:val="TOC5"/>
        <w:tabs>
          <w:tab w:val="right" w:leader="dot" w:pos="4863"/>
        </w:tabs>
        <w:rPr>
          <w:rFonts w:asciiTheme="minorHAnsi" w:eastAsiaTheme="minorEastAsia" w:hAnsiTheme="minorHAnsi" w:cstheme="minorBidi"/>
          <w:noProof/>
          <w:sz w:val="22"/>
          <w:lang w:eastAsia="zh-CN"/>
        </w:rPr>
      </w:pPr>
      <w:hyperlink w:anchor="_Toc445974679" w:history="1">
        <w:r w:rsidR="00CD11A2" w:rsidRPr="00553E76">
          <w:rPr>
            <w:rStyle w:val="Hyperlink"/>
            <w:noProof/>
          </w:rPr>
          <w:t xml:space="preserve">Online Service </w:t>
        </w:r>
        <w:r w:rsidR="00CD11A2" w:rsidRPr="00553E76">
          <w:rPr>
            <w:rStyle w:val="Hyperlink"/>
            <w:rFonts w:hint="eastAsia"/>
            <w:noProof/>
          </w:rPr>
          <w:t>でのソフトウェアの使用</w:t>
        </w:r>
        <w:r w:rsidR="00CD11A2">
          <w:rPr>
            <w:noProof/>
            <w:webHidden/>
          </w:rPr>
          <w:tab/>
        </w:r>
        <w:r w:rsidR="00CD11A2">
          <w:rPr>
            <w:noProof/>
            <w:webHidden/>
          </w:rPr>
          <w:fldChar w:fldCharType="begin"/>
        </w:r>
        <w:r w:rsidR="00CD11A2">
          <w:rPr>
            <w:noProof/>
            <w:webHidden/>
          </w:rPr>
          <w:instrText xml:space="preserve"> PAGEREF _Toc445974679 \h </w:instrText>
        </w:r>
        <w:r w:rsidR="00CD11A2">
          <w:rPr>
            <w:noProof/>
            <w:webHidden/>
          </w:rPr>
        </w:r>
        <w:r w:rsidR="00CD11A2">
          <w:rPr>
            <w:noProof/>
            <w:webHidden/>
          </w:rPr>
          <w:fldChar w:fldCharType="separate"/>
        </w:r>
        <w:r w:rsidR="00CD11A2">
          <w:rPr>
            <w:noProof/>
            <w:webHidden/>
          </w:rPr>
          <w:t>4</w:t>
        </w:r>
        <w:r w:rsidR="00CD11A2">
          <w:rPr>
            <w:noProof/>
            <w:webHidden/>
          </w:rPr>
          <w:fldChar w:fldCharType="end"/>
        </w:r>
      </w:hyperlink>
    </w:p>
    <w:p w14:paraId="2F6BCB23" w14:textId="0D1F89EF" w:rsidR="00CD11A2" w:rsidRDefault="004A661A">
      <w:pPr>
        <w:pStyle w:val="TOC5"/>
        <w:tabs>
          <w:tab w:val="right" w:leader="dot" w:pos="4863"/>
        </w:tabs>
        <w:rPr>
          <w:rFonts w:asciiTheme="minorHAnsi" w:eastAsiaTheme="minorEastAsia" w:hAnsiTheme="minorHAnsi" w:cstheme="minorBidi"/>
          <w:noProof/>
          <w:sz w:val="22"/>
          <w:lang w:eastAsia="zh-CN"/>
        </w:rPr>
      </w:pPr>
      <w:hyperlink w:anchor="_Toc445974680" w:history="1">
        <w:r w:rsidR="00CD11A2" w:rsidRPr="00553E76">
          <w:rPr>
            <w:rStyle w:val="Hyperlink"/>
            <w:rFonts w:hint="eastAsia"/>
            <w:noProof/>
          </w:rPr>
          <w:t>マイクロソフト以外の本製品</w:t>
        </w:r>
        <w:r w:rsidR="00CD11A2">
          <w:rPr>
            <w:noProof/>
            <w:webHidden/>
          </w:rPr>
          <w:tab/>
        </w:r>
        <w:r w:rsidR="00CD11A2">
          <w:rPr>
            <w:noProof/>
            <w:webHidden/>
          </w:rPr>
          <w:fldChar w:fldCharType="begin"/>
        </w:r>
        <w:r w:rsidR="00CD11A2">
          <w:rPr>
            <w:noProof/>
            <w:webHidden/>
          </w:rPr>
          <w:instrText xml:space="preserve"> PAGEREF _Toc445974680 \h </w:instrText>
        </w:r>
        <w:r w:rsidR="00CD11A2">
          <w:rPr>
            <w:noProof/>
            <w:webHidden/>
          </w:rPr>
        </w:r>
        <w:r w:rsidR="00CD11A2">
          <w:rPr>
            <w:noProof/>
            <w:webHidden/>
          </w:rPr>
          <w:fldChar w:fldCharType="separate"/>
        </w:r>
        <w:r w:rsidR="00CD11A2">
          <w:rPr>
            <w:noProof/>
            <w:webHidden/>
          </w:rPr>
          <w:t>5</w:t>
        </w:r>
        <w:r w:rsidR="00CD11A2">
          <w:rPr>
            <w:noProof/>
            <w:webHidden/>
          </w:rPr>
          <w:fldChar w:fldCharType="end"/>
        </w:r>
      </w:hyperlink>
    </w:p>
    <w:p w14:paraId="555CC45F" w14:textId="708FF86F" w:rsidR="00CD11A2" w:rsidRDefault="004A661A">
      <w:pPr>
        <w:pStyle w:val="TOC5"/>
        <w:tabs>
          <w:tab w:val="right" w:leader="dot" w:pos="4863"/>
        </w:tabs>
        <w:rPr>
          <w:rFonts w:asciiTheme="minorHAnsi" w:eastAsiaTheme="minorEastAsia" w:hAnsiTheme="minorHAnsi" w:cstheme="minorBidi"/>
          <w:noProof/>
          <w:sz w:val="22"/>
          <w:lang w:eastAsia="zh-CN"/>
        </w:rPr>
      </w:pPr>
      <w:hyperlink w:anchor="_Toc445974681" w:history="1">
        <w:r w:rsidR="00CD11A2" w:rsidRPr="00553E76">
          <w:rPr>
            <w:rStyle w:val="Hyperlink"/>
            <w:rFonts w:hint="eastAsia"/>
            <w:noProof/>
          </w:rPr>
          <w:t>利用規定</w:t>
        </w:r>
        <w:r w:rsidR="00CD11A2">
          <w:rPr>
            <w:noProof/>
            <w:webHidden/>
          </w:rPr>
          <w:tab/>
        </w:r>
        <w:r w:rsidR="00CD11A2">
          <w:rPr>
            <w:noProof/>
            <w:webHidden/>
          </w:rPr>
          <w:fldChar w:fldCharType="begin"/>
        </w:r>
        <w:r w:rsidR="00CD11A2">
          <w:rPr>
            <w:noProof/>
            <w:webHidden/>
          </w:rPr>
          <w:instrText xml:space="preserve"> PAGEREF _Toc445974681 \h </w:instrText>
        </w:r>
        <w:r w:rsidR="00CD11A2">
          <w:rPr>
            <w:noProof/>
            <w:webHidden/>
          </w:rPr>
        </w:r>
        <w:r w:rsidR="00CD11A2">
          <w:rPr>
            <w:noProof/>
            <w:webHidden/>
          </w:rPr>
          <w:fldChar w:fldCharType="separate"/>
        </w:r>
        <w:r w:rsidR="00CD11A2">
          <w:rPr>
            <w:noProof/>
            <w:webHidden/>
          </w:rPr>
          <w:t>5</w:t>
        </w:r>
        <w:r w:rsidR="00CD11A2">
          <w:rPr>
            <w:noProof/>
            <w:webHidden/>
          </w:rPr>
          <w:fldChar w:fldCharType="end"/>
        </w:r>
      </w:hyperlink>
    </w:p>
    <w:p w14:paraId="62E6555D" w14:textId="7B5F500C" w:rsidR="00CD11A2" w:rsidRDefault="004A661A">
      <w:pPr>
        <w:pStyle w:val="TOC5"/>
        <w:tabs>
          <w:tab w:val="right" w:leader="dot" w:pos="4863"/>
        </w:tabs>
        <w:rPr>
          <w:rFonts w:asciiTheme="minorHAnsi" w:eastAsiaTheme="minorEastAsia" w:hAnsiTheme="minorHAnsi" w:cstheme="minorBidi"/>
          <w:noProof/>
          <w:sz w:val="22"/>
          <w:lang w:eastAsia="zh-CN"/>
        </w:rPr>
      </w:pPr>
      <w:hyperlink w:anchor="_Toc445974682" w:history="1">
        <w:r w:rsidR="00CD11A2" w:rsidRPr="00553E76">
          <w:rPr>
            <w:rStyle w:val="Hyperlink"/>
            <w:rFonts w:hint="eastAsia"/>
            <w:noProof/>
          </w:rPr>
          <w:t>技術的な制限</w:t>
        </w:r>
        <w:r w:rsidR="00CD11A2">
          <w:rPr>
            <w:noProof/>
            <w:webHidden/>
          </w:rPr>
          <w:tab/>
        </w:r>
        <w:r w:rsidR="00CD11A2">
          <w:rPr>
            <w:noProof/>
            <w:webHidden/>
          </w:rPr>
          <w:fldChar w:fldCharType="begin"/>
        </w:r>
        <w:r w:rsidR="00CD11A2">
          <w:rPr>
            <w:noProof/>
            <w:webHidden/>
          </w:rPr>
          <w:instrText xml:space="preserve"> PAGEREF _Toc445974682 \h </w:instrText>
        </w:r>
        <w:r w:rsidR="00CD11A2">
          <w:rPr>
            <w:noProof/>
            <w:webHidden/>
          </w:rPr>
        </w:r>
        <w:r w:rsidR="00CD11A2">
          <w:rPr>
            <w:noProof/>
            <w:webHidden/>
          </w:rPr>
          <w:fldChar w:fldCharType="separate"/>
        </w:r>
        <w:r w:rsidR="00CD11A2">
          <w:rPr>
            <w:noProof/>
            <w:webHidden/>
          </w:rPr>
          <w:t>5</w:t>
        </w:r>
        <w:r w:rsidR="00CD11A2">
          <w:rPr>
            <w:noProof/>
            <w:webHidden/>
          </w:rPr>
          <w:fldChar w:fldCharType="end"/>
        </w:r>
      </w:hyperlink>
    </w:p>
    <w:p w14:paraId="3965BD5B" w14:textId="2B60B866" w:rsidR="00CD11A2" w:rsidRDefault="004A661A">
      <w:pPr>
        <w:pStyle w:val="TOC5"/>
        <w:tabs>
          <w:tab w:val="right" w:leader="dot" w:pos="4863"/>
        </w:tabs>
        <w:rPr>
          <w:rFonts w:asciiTheme="minorHAnsi" w:eastAsiaTheme="minorEastAsia" w:hAnsiTheme="minorHAnsi" w:cstheme="minorBidi"/>
          <w:noProof/>
          <w:sz w:val="22"/>
          <w:lang w:eastAsia="zh-CN"/>
        </w:rPr>
      </w:pPr>
      <w:hyperlink w:anchor="_Toc445974683" w:history="1">
        <w:r w:rsidR="00CD11A2" w:rsidRPr="00553E76">
          <w:rPr>
            <w:rStyle w:val="Hyperlink"/>
            <w:rFonts w:hint="eastAsia"/>
            <w:noProof/>
          </w:rPr>
          <w:t>法令遵守</w:t>
        </w:r>
        <w:r w:rsidR="00CD11A2">
          <w:rPr>
            <w:noProof/>
            <w:webHidden/>
          </w:rPr>
          <w:tab/>
        </w:r>
        <w:r w:rsidR="00CD11A2">
          <w:rPr>
            <w:noProof/>
            <w:webHidden/>
          </w:rPr>
          <w:fldChar w:fldCharType="begin"/>
        </w:r>
        <w:r w:rsidR="00CD11A2">
          <w:rPr>
            <w:noProof/>
            <w:webHidden/>
          </w:rPr>
          <w:instrText xml:space="preserve"> PAGEREF _Toc445974683 \h </w:instrText>
        </w:r>
        <w:r w:rsidR="00CD11A2">
          <w:rPr>
            <w:noProof/>
            <w:webHidden/>
          </w:rPr>
        </w:r>
        <w:r w:rsidR="00CD11A2">
          <w:rPr>
            <w:noProof/>
            <w:webHidden/>
          </w:rPr>
          <w:fldChar w:fldCharType="separate"/>
        </w:r>
        <w:r w:rsidR="00CD11A2">
          <w:rPr>
            <w:noProof/>
            <w:webHidden/>
          </w:rPr>
          <w:t>5</w:t>
        </w:r>
        <w:r w:rsidR="00CD11A2">
          <w:rPr>
            <w:noProof/>
            <w:webHidden/>
          </w:rPr>
          <w:fldChar w:fldCharType="end"/>
        </w:r>
      </w:hyperlink>
    </w:p>
    <w:p w14:paraId="0F1E2D78" w14:textId="27815E97" w:rsidR="00CD11A2" w:rsidRDefault="004A661A">
      <w:pPr>
        <w:pStyle w:val="TOC5"/>
        <w:tabs>
          <w:tab w:val="right" w:leader="dot" w:pos="4863"/>
        </w:tabs>
        <w:rPr>
          <w:rFonts w:asciiTheme="minorHAnsi" w:eastAsiaTheme="minorEastAsia" w:hAnsiTheme="minorHAnsi" w:cstheme="minorBidi"/>
          <w:noProof/>
          <w:sz w:val="22"/>
          <w:lang w:eastAsia="zh-CN"/>
        </w:rPr>
      </w:pPr>
      <w:hyperlink w:anchor="_Toc445974684" w:history="1">
        <w:r w:rsidR="00CD11A2" w:rsidRPr="00553E76">
          <w:rPr>
            <w:rStyle w:val="Hyperlink"/>
            <w:noProof/>
          </w:rPr>
          <w:t xml:space="preserve">Import/Export </w:t>
        </w:r>
        <w:r w:rsidR="00CD11A2" w:rsidRPr="00553E76">
          <w:rPr>
            <w:rStyle w:val="Hyperlink"/>
            <w:rFonts w:hint="eastAsia"/>
            <w:noProof/>
          </w:rPr>
          <w:t>サービス</w:t>
        </w:r>
        <w:r w:rsidR="00CD11A2">
          <w:rPr>
            <w:noProof/>
            <w:webHidden/>
          </w:rPr>
          <w:tab/>
        </w:r>
        <w:r w:rsidR="00CD11A2">
          <w:rPr>
            <w:noProof/>
            <w:webHidden/>
          </w:rPr>
          <w:fldChar w:fldCharType="begin"/>
        </w:r>
        <w:r w:rsidR="00CD11A2">
          <w:rPr>
            <w:noProof/>
            <w:webHidden/>
          </w:rPr>
          <w:instrText xml:space="preserve"> PAGEREF _Toc445974684 \h </w:instrText>
        </w:r>
        <w:r w:rsidR="00CD11A2">
          <w:rPr>
            <w:noProof/>
            <w:webHidden/>
          </w:rPr>
        </w:r>
        <w:r w:rsidR="00CD11A2">
          <w:rPr>
            <w:noProof/>
            <w:webHidden/>
          </w:rPr>
          <w:fldChar w:fldCharType="separate"/>
        </w:r>
        <w:r w:rsidR="00CD11A2">
          <w:rPr>
            <w:noProof/>
            <w:webHidden/>
          </w:rPr>
          <w:t>6</w:t>
        </w:r>
        <w:r w:rsidR="00CD11A2">
          <w:rPr>
            <w:noProof/>
            <w:webHidden/>
          </w:rPr>
          <w:fldChar w:fldCharType="end"/>
        </w:r>
      </w:hyperlink>
    </w:p>
    <w:p w14:paraId="13C30D2B" w14:textId="299CC04C" w:rsidR="00CD11A2" w:rsidRDefault="004A661A">
      <w:pPr>
        <w:pStyle w:val="TOC5"/>
        <w:tabs>
          <w:tab w:val="right" w:leader="dot" w:pos="4863"/>
        </w:tabs>
        <w:rPr>
          <w:rFonts w:asciiTheme="minorHAnsi" w:eastAsiaTheme="minorEastAsia" w:hAnsiTheme="minorHAnsi" w:cstheme="minorBidi"/>
          <w:noProof/>
          <w:sz w:val="22"/>
          <w:lang w:eastAsia="zh-CN"/>
        </w:rPr>
      </w:pPr>
      <w:hyperlink w:anchor="_Toc445974685" w:history="1">
        <w:r w:rsidR="00CD11A2" w:rsidRPr="00553E76">
          <w:rPr>
            <w:rStyle w:val="Hyperlink"/>
            <w:rFonts w:hint="eastAsia"/>
            <w:noProof/>
          </w:rPr>
          <w:t>電子通知</w:t>
        </w:r>
        <w:r w:rsidR="00CD11A2">
          <w:rPr>
            <w:noProof/>
            <w:webHidden/>
          </w:rPr>
          <w:tab/>
        </w:r>
        <w:r w:rsidR="00CD11A2">
          <w:rPr>
            <w:noProof/>
            <w:webHidden/>
          </w:rPr>
          <w:fldChar w:fldCharType="begin"/>
        </w:r>
        <w:r w:rsidR="00CD11A2">
          <w:rPr>
            <w:noProof/>
            <w:webHidden/>
          </w:rPr>
          <w:instrText xml:space="preserve"> PAGEREF _Toc445974685 \h </w:instrText>
        </w:r>
        <w:r w:rsidR="00CD11A2">
          <w:rPr>
            <w:noProof/>
            <w:webHidden/>
          </w:rPr>
        </w:r>
        <w:r w:rsidR="00CD11A2">
          <w:rPr>
            <w:noProof/>
            <w:webHidden/>
          </w:rPr>
          <w:fldChar w:fldCharType="separate"/>
        </w:r>
        <w:r w:rsidR="00CD11A2">
          <w:rPr>
            <w:noProof/>
            <w:webHidden/>
          </w:rPr>
          <w:t>6</w:t>
        </w:r>
        <w:r w:rsidR="00CD11A2">
          <w:rPr>
            <w:noProof/>
            <w:webHidden/>
          </w:rPr>
          <w:fldChar w:fldCharType="end"/>
        </w:r>
      </w:hyperlink>
    </w:p>
    <w:p w14:paraId="3CDCE36B" w14:textId="36C0CB85" w:rsidR="00CD11A2" w:rsidRDefault="004A661A">
      <w:pPr>
        <w:pStyle w:val="TOC5"/>
        <w:tabs>
          <w:tab w:val="right" w:leader="dot" w:pos="4863"/>
        </w:tabs>
        <w:rPr>
          <w:rFonts w:asciiTheme="minorHAnsi" w:eastAsiaTheme="minorEastAsia" w:hAnsiTheme="minorHAnsi" w:cstheme="minorBidi"/>
          <w:noProof/>
          <w:sz w:val="22"/>
          <w:lang w:eastAsia="zh-CN"/>
        </w:rPr>
      </w:pPr>
      <w:hyperlink w:anchor="_Toc445974686" w:history="1">
        <w:r w:rsidR="00CD11A2" w:rsidRPr="00553E76">
          <w:rPr>
            <w:rStyle w:val="Hyperlink"/>
            <w:rFonts w:hint="eastAsia"/>
            <w:noProof/>
          </w:rPr>
          <w:t>ライセンスの再割り当て</w:t>
        </w:r>
        <w:r w:rsidR="00CD11A2">
          <w:rPr>
            <w:noProof/>
            <w:webHidden/>
          </w:rPr>
          <w:tab/>
        </w:r>
        <w:r w:rsidR="00CD11A2">
          <w:rPr>
            <w:noProof/>
            <w:webHidden/>
          </w:rPr>
          <w:fldChar w:fldCharType="begin"/>
        </w:r>
        <w:r w:rsidR="00CD11A2">
          <w:rPr>
            <w:noProof/>
            <w:webHidden/>
          </w:rPr>
          <w:instrText xml:space="preserve"> PAGEREF _Toc445974686 \h </w:instrText>
        </w:r>
        <w:r w:rsidR="00CD11A2">
          <w:rPr>
            <w:noProof/>
            <w:webHidden/>
          </w:rPr>
        </w:r>
        <w:r w:rsidR="00CD11A2">
          <w:rPr>
            <w:noProof/>
            <w:webHidden/>
          </w:rPr>
          <w:fldChar w:fldCharType="separate"/>
        </w:r>
        <w:r w:rsidR="00CD11A2">
          <w:rPr>
            <w:noProof/>
            <w:webHidden/>
          </w:rPr>
          <w:t>6</w:t>
        </w:r>
        <w:r w:rsidR="00CD11A2">
          <w:rPr>
            <w:noProof/>
            <w:webHidden/>
          </w:rPr>
          <w:fldChar w:fldCharType="end"/>
        </w:r>
      </w:hyperlink>
    </w:p>
    <w:p w14:paraId="010D4D93" w14:textId="2F725C66" w:rsidR="00CD11A2" w:rsidRDefault="004A661A">
      <w:pPr>
        <w:pStyle w:val="TOC5"/>
        <w:tabs>
          <w:tab w:val="right" w:leader="dot" w:pos="4863"/>
        </w:tabs>
        <w:rPr>
          <w:rFonts w:asciiTheme="minorHAnsi" w:eastAsiaTheme="minorEastAsia" w:hAnsiTheme="minorHAnsi" w:cstheme="minorBidi"/>
          <w:noProof/>
          <w:sz w:val="22"/>
          <w:lang w:eastAsia="zh-CN"/>
        </w:rPr>
      </w:pPr>
      <w:hyperlink w:anchor="_Toc445974687" w:history="1">
        <w:r w:rsidR="00CD11A2" w:rsidRPr="00553E76">
          <w:rPr>
            <w:rStyle w:val="Hyperlink"/>
            <w:rFonts w:hint="eastAsia"/>
            <w:noProof/>
          </w:rPr>
          <w:t>フォント</w:t>
        </w:r>
        <w:r w:rsidR="00CD11A2" w:rsidRPr="00553E76">
          <w:rPr>
            <w:rStyle w:val="Hyperlink"/>
            <w:noProof/>
          </w:rPr>
          <w:t xml:space="preserve"> </w:t>
        </w:r>
        <w:r w:rsidR="00CD11A2" w:rsidRPr="00553E76">
          <w:rPr>
            <w:rStyle w:val="Hyperlink"/>
            <w:rFonts w:hint="eastAsia"/>
            <w:noProof/>
          </w:rPr>
          <w:t>コンポーネント</w:t>
        </w:r>
        <w:r w:rsidR="00CD11A2">
          <w:rPr>
            <w:noProof/>
            <w:webHidden/>
          </w:rPr>
          <w:tab/>
        </w:r>
        <w:r w:rsidR="00CD11A2">
          <w:rPr>
            <w:noProof/>
            <w:webHidden/>
          </w:rPr>
          <w:fldChar w:fldCharType="begin"/>
        </w:r>
        <w:r w:rsidR="00CD11A2">
          <w:rPr>
            <w:noProof/>
            <w:webHidden/>
          </w:rPr>
          <w:instrText xml:space="preserve"> PAGEREF _Toc445974687 \h </w:instrText>
        </w:r>
        <w:r w:rsidR="00CD11A2">
          <w:rPr>
            <w:noProof/>
            <w:webHidden/>
          </w:rPr>
        </w:r>
        <w:r w:rsidR="00CD11A2">
          <w:rPr>
            <w:noProof/>
            <w:webHidden/>
          </w:rPr>
          <w:fldChar w:fldCharType="separate"/>
        </w:r>
        <w:r w:rsidR="00CD11A2">
          <w:rPr>
            <w:noProof/>
            <w:webHidden/>
          </w:rPr>
          <w:t>6</w:t>
        </w:r>
        <w:r w:rsidR="00CD11A2">
          <w:rPr>
            <w:noProof/>
            <w:webHidden/>
          </w:rPr>
          <w:fldChar w:fldCharType="end"/>
        </w:r>
      </w:hyperlink>
    </w:p>
    <w:p w14:paraId="7665C1BD" w14:textId="75294A4E" w:rsidR="00CD11A2" w:rsidRDefault="004A661A">
      <w:pPr>
        <w:pStyle w:val="TOC5"/>
        <w:tabs>
          <w:tab w:val="right" w:leader="dot" w:pos="4863"/>
        </w:tabs>
        <w:rPr>
          <w:rFonts w:asciiTheme="minorHAnsi" w:eastAsiaTheme="minorEastAsia" w:hAnsiTheme="minorHAnsi" w:cstheme="minorBidi"/>
          <w:noProof/>
          <w:sz w:val="22"/>
          <w:lang w:eastAsia="zh-CN"/>
        </w:rPr>
      </w:pPr>
      <w:hyperlink w:anchor="_Toc445974688" w:history="1">
        <w:r w:rsidR="00CD11A2" w:rsidRPr="00553E76">
          <w:rPr>
            <w:rStyle w:val="Hyperlink"/>
            <w:rFonts w:hint="eastAsia"/>
            <w:noProof/>
          </w:rPr>
          <w:t>マルチプレキシング</w:t>
        </w:r>
        <w:r w:rsidR="00CD11A2" w:rsidRPr="00553E76">
          <w:rPr>
            <w:rStyle w:val="Hyperlink"/>
            <w:noProof/>
          </w:rPr>
          <w:t xml:space="preserve"> (</w:t>
        </w:r>
        <w:r w:rsidR="00CD11A2" w:rsidRPr="00553E76">
          <w:rPr>
            <w:rStyle w:val="Hyperlink"/>
            <w:rFonts w:hint="eastAsia"/>
            <w:noProof/>
          </w:rPr>
          <w:t>多重化</w:t>
        </w:r>
        <w:r w:rsidR="00CD11A2" w:rsidRPr="00553E76">
          <w:rPr>
            <w:rStyle w:val="Hyperlink"/>
            <w:noProof/>
          </w:rPr>
          <w:t>)</w:t>
        </w:r>
        <w:r w:rsidR="00CD11A2">
          <w:rPr>
            <w:noProof/>
            <w:webHidden/>
          </w:rPr>
          <w:tab/>
        </w:r>
        <w:r w:rsidR="00CD11A2">
          <w:rPr>
            <w:noProof/>
            <w:webHidden/>
          </w:rPr>
          <w:fldChar w:fldCharType="begin"/>
        </w:r>
        <w:r w:rsidR="00CD11A2">
          <w:rPr>
            <w:noProof/>
            <w:webHidden/>
          </w:rPr>
          <w:instrText xml:space="preserve"> PAGEREF _Toc445974688 \h </w:instrText>
        </w:r>
        <w:r w:rsidR="00CD11A2">
          <w:rPr>
            <w:noProof/>
            <w:webHidden/>
          </w:rPr>
        </w:r>
        <w:r w:rsidR="00CD11A2">
          <w:rPr>
            <w:noProof/>
            <w:webHidden/>
          </w:rPr>
          <w:fldChar w:fldCharType="separate"/>
        </w:r>
        <w:r w:rsidR="00CD11A2">
          <w:rPr>
            <w:noProof/>
            <w:webHidden/>
          </w:rPr>
          <w:t>6</w:t>
        </w:r>
        <w:r w:rsidR="00CD11A2">
          <w:rPr>
            <w:noProof/>
            <w:webHidden/>
          </w:rPr>
          <w:fldChar w:fldCharType="end"/>
        </w:r>
      </w:hyperlink>
    </w:p>
    <w:p w14:paraId="38C6587D" w14:textId="2F839E32" w:rsidR="00CD11A2" w:rsidRDefault="004A661A">
      <w:pPr>
        <w:pStyle w:val="TOC1"/>
        <w:rPr>
          <w:rFonts w:asciiTheme="minorHAnsi" w:eastAsiaTheme="minorEastAsia" w:hAnsiTheme="minorHAnsi" w:cstheme="minorBidi"/>
          <w:b w:val="0"/>
          <w:caps w:val="0"/>
          <w:sz w:val="22"/>
          <w:lang w:val="en-US" w:eastAsia="zh-CN"/>
        </w:rPr>
      </w:pPr>
      <w:hyperlink w:anchor="_Toc445974689" w:history="1">
        <w:r w:rsidR="00CD11A2" w:rsidRPr="00553E76">
          <w:rPr>
            <w:rStyle w:val="Hyperlink"/>
            <w:rFonts w:hint="eastAsia"/>
          </w:rPr>
          <w:t>プライバシーとセキュリティの条件</w:t>
        </w:r>
        <w:r w:rsidR="00CD11A2">
          <w:rPr>
            <w:webHidden/>
          </w:rPr>
          <w:tab/>
        </w:r>
        <w:r w:rsidR="00CD11A2">
          <w:rPr>
            <w:webHidden/>
          </w:rPr>
          <w:fldChar w:fldCharType="begin"/>
        </w:r>
        <w:r w:rsidR="00CD11A2">
          <w:rPr>
            <w:webHidden/>
          </w:rPr>
          <w:instrText xml:space="preserve"> PAGEREF _Toc445974689 \h </w:instrText>
        </w:r>
        <w:r w:rsidR="00CD11A2">
          <w:rPr>
            <w:webHidden/>
          </w:rPr>
        </w:r>
        <w:r w:rsidR="00CD11A2">
          <w:rPr>
            <w:webHidden/>
          </w:rPr>
          <w:fldChar w:fldCharType="separate"/>
        </w:r>
        <w:r w:rsidR="00CD11A2">
          <w:rPr>
            <w:webHidden/>
          </w:rPr>
          <w:t>7</w:t>
        </w:r>
        <w:r w:rsidR="00CD11A2">
          <w:rPr>
            <w:webHidden/>
          </w:rPr>
          <w:fldChar w:fldCharType="end"/>
        </w:r>
      </w:hyperlink>
    </w:p>
    <w:p w14:paraId="2C3D76EC" w14:textId="3B8C8E7B" w:rsidR="00CD11A2" w:rsidRDefault="004A661A">
      <w:pPr>
        <w:pStyle w:val="TOC3"/>
        <w:tabs>
          <w:tab w:val="right" w:leader="dot" w:pos="4863"/>
        </w:tabs>
        <w:rPr>
          <w:rFonts w:asciiTheme="minorHAnsi" w:eastAsiaTheme="minorEastAsia" w:hAnsiTheme="minorHAnsi" w:cstheme="minorBidi"/>
          <w:smallCaps w:val="0"/>
          <w:noProof/>
          <w:sz w:val="22"/>
          <w:lang w:eastAsia="zh-CN"/>
        </w:rPr>
      </w:pPr>
      <w:hyperlink w:anchor="_Toc445974690" w:history="1">
        <w:r w:rsidR="00CD11A2" w:rsidRPr="00553E76">
          <w:rPr>
            <w:rStyle w:val="Hyperlink"/>
            <w:rFonts w:hint="eastAsia"/>
            <w:noProof/>
            <w:lang w:val="ja-JP"/>
          </w:rPr>
          <w:t>標準のプライバシーとセキュリティの条件</w:t>
        </w:r>
        <w:r w:rsidR="00CD11A2">
          <w:rPr>
            <w:noProof/>
            <w:webHidden/>
          </w:rPr>
          <w:tab/>
        </w:r>
        <w:r w:rsidR="00CD11A2">
          <w:rPr>
            <w:noProof/>
            <w:webHidden/>
          </w:rPr>
          <w:fldChar w:fldCharType="begin"/>
        </w:r>
        <w:r w:rsidR="00CD11A2">
          <w:rPr>
            <w:noProof/>
            <w:webHidden/>
          </w:rPr>
          <w:instrText xml:space="preserve"> PAGEREF _Toc445974690 \h </w:instrText>
        </w:r>
        <w:r w:rsidR="00CD11A2">
          <w:rPr>
            <w:noProof/>
            <w:webHidden/>
          </w:rPr>
        </w:r>
        <w:r w:rsidR="00CD11A2">
          <w:rPr>
            <w:noProof/>
            <w:webHidden/>
          </w:rPr>
          <w:fldChar w:fldCharType="separate"/>
        </w:r>
        <w:r w:rsidR="00CD11A2">
          <w:rPr>
            <w:noProof/>
            <w:webHidden/>
          </w:rPr>
          <w:t>7</w:t>
        </w:r>
        <w:r w:rsidR="00CD11A2">
          <w:rPr>
            <w:noProof/>
            <w:webHidden/>
          </w:rPr>
          <w:fldChar w:fldCharType="end"/>
        </w:r>
      </w:hyperlink>
    </w:p>
    <w:p w14:paraId="4D080876" w14:textId="0B8FCF2B" w:rsidR="00CD11A2" w:rsidRDefault="004A661A">
      <w:pPr>
        <w:pStyle w:val="TOC5"/>
        <w:tabs>
          <w:tab w:val="right" w:leader="dot" w:pos="4863"/>
        </w:tabs>
        <w:rPr>
          <w:rFonts w:asciiTheme="minorHAnsi" w:eastAsiaTheme="minorEastAsia" w:hAnsiTheme="minorHAnsi" w:cstheme="minorBidi"/>
          <w:noProof/>
          <w:sz w:val="22"/>
          <w:lang w:eastAsia="zh-CN"/>
        </w:rPr>
      </w:pPr>
      <w:hyperlink w:anchor="_Toc445974691" w:history="1">
        <w:r w:rsidR="00CD11A2" w:rsidRPr="00553E76">
          <w:rPr>
            <w:rStyle w:val="Hyperlink"/>
            <w:rFonts w:hint="eastAsia"/>
            <w:noProof/>
          </w:rPr>
          <w:t>範囲</w:t>
        </w:r>
        <w:r w:rsidR="00CD11A2">
          <w:rPr>
            <w:noProof/>
            <w:webHidden/>
          </w:rPr>
          <w:tab/>
        </w:r>
        <w:r w:rsidR="00CD11A2">
          <w:rPr>
            <w:noProof/>
            <w:webHidden/>
          </w:rPr>
          <w:fldChar w:fldCharType="begin"/>
        </w:r>
        <w:r w:rsidR="00CD11A2">
          <w:rPr>
            <w:noProof/>
            <w:webHidden/>
          </w:rPr>
          <w:instrText xml:space="preserve"> PAGEREF _Toc445974691 \h </w:instrText>
        </w:r>
        <w:r w:rsidR="00CD11A2">
          <w:rPr>
            <w:noProof/>
            <w:webHidden/>
          </w:rPr>
        </w:r>
        <w:r w:rsidR="00CD11A2">
          <w:rPr>
            <w:noProof/>
            <w:webHidden/>
          </w:rPr>
          <w:fldChar w:fldCharType="separate"/>
        </w:r>
        <w:r w:rsidR="00CD11A2">
          <w:rPr>
            <w:noProof/>
            <w:webHidden/>
          </w:rPr>
          <w:t>7</w:t>
        </w:r>
        <w:r w:rsidR="00CD11A2">
          <w:rPr>
            <w:noProof/>
            <w:webHidden/>
          </w:rPr>
          <w:fldChar w:fldCharType="end"/>
        </w:r>
      </w:hyperlink>
    </w:p>
    <w:p w14:paraId="483970B5" w14:textId="015D0557" w:rsidR="00CD11A2" w:rsidRDefault="004A661A">
      <w:pPr>
        <w:pStyle w:val="TOC5"/>
        <w:tabs>
          <w:tab w:val="right" w:leader="dot" w:pos="4863"/>
        </w:tabs>
        <w:rPr>
          <w:rFonts w:asciiTheme="minorHAnsi" w:eastAsiaTheme="minorEastAsia" w:hAnsiTheme="minorHAnsi" w:cstheme="minorBidi"/>
          <w:noProof/>
          <w:sz w:val="22"/>
          <w:lang w:eastAsia="zh-CN"/>
        </w:rPr>
      </w:pPr>
      <w:hyperlink w:anchor="_Toc445974692" w:history="1">
        <w:r w:rsidR="00CD11A2" w:rsidRPr="00553E76">
          <w:rPr>
            <w:rStyle w:val="Hyperlink"/>
            <w:rFonts w:hint="eastAsia"/>
            <w:noProof/>
          </w:rPr>
          <w:t>顧客データの使用</w:t>
        </w:r>
        <w:r w:rsidR="00CD11A2">
          <w:rPr>
            <w:noProof/>
            <w:webHidden/>
          </w:rPr>
          <w:tab/>
        </w:r>
        <w:r w:rsidR="00CD11A2">
          <w:rPr>
            <w:noProof/>
            <w:webHidden/>
          </w:rPr>
          <w:fldChar w:fldCharType="begin"/>
        </w:r>
        <w:r w:rsidR="00CD11A2">
          <w:rPr>
            <w:noProof/>
            <w:webHidden/>
          </w:rPr>
          <w:instrText xml:space="preserve"> PAGEREF _Toc445974692 \h </w:instrText>
        </w:r>
        <w:r w:rsidR="00CD11A2">
          <w:rPr>
            <w:noProof/>
            <w:webHidden/>
          </w:rPr>
        </w:r>
        <w:r w:rsidR="00CD11A2">
          <w:rPr>
            <w:noProof/>
            <w:webHidden/>
          </w:rPr>
          <w:fldChar w:fldCharType="separate"/>
        </w:r>
        <w:r w:rsidR="00CD11A2">
          <w:rPr>
            <w:noProof/>
            <w:webHidden/>
          </w:rPr>
          <w:t>7</w:t>
        </w:r>
        <w:r w:rsidR="00CD11A2">
          <w:rPr>
            <w:noProof/>
            <w:webHidden/>
          </w:rPr>
          <w:fldChar w:fldCharType="end"/>
        </w:r>
      </w:hyperlink>
    </w:p>
    <w:p w14:paraId="5EA5A16D" w14:textId="457FD9C0" w:rsidR="00CD11A2" w:rsidRDefault="004A661A">
      <w:pPr>
        <w:pStyle w:val="TOC5"/>
        <w:tabs>
          <w:tab w:val="right" w:leader="dot" w:pos="4863"/>
        </w:tabs>
        <w:rPr>
          <w:rFonts w:asciiTheme="minorHAnsi" w:eastAsiaTheme="minorEastAsia" w:hAnsiTheme="minorHAnsi" w:cstheme="minorBidi"/>
          <w:noProof/>
          <w:sz w:val="22"/>
          <w:lang w:eastAsia="zh-CN"/>
        </w:rPr>
      </w:pPr>
      <w:hyperlink w:anchor="_Toc445974693" w:history="1">
        <w:r w:rsidR="00CD11A2" w:rsidRPr="00553E76">
          <w:rPr>
            <w:rStyle w:val="Hyperlink"/>
            <w:rFonts w:hint="eastAsia"/>
            <w:noProof/>
          </w:rPr>
          <w:t>顧客データの開示</w:t>
        </w:r>
        <w:r w:rsidR="00CD11A2">
          <w:rPr>
            <w:noProof/>
            <w:webHidden/>
          </w:rPr>
          <w:tab/>
        </w:r>
        <w:r w:rsidR="00CD11A2">
          <w:rPr>
            <w:noProof/>
            <w:webHidden/>
          </w:rPr>
          <w:fldChar w:fldCharType="begin"/>
        </w:r>
        <w:r w:rsidR="00CD11A2">
          <w:rPr>
            <w:noProof/>
            <w:webHidden/>
          </w:rPr>
          <w:instrText xml:space="preserve"> PAGEREF _Toc445974693 \h </w:instrText>
        </w:r>
        <w:r w:rsidR="00CD11A2">
          <w:rPr>
            <w:noProof/>
            <w:webHidden/>
          </w:rPr>
        </w:r>
        <w:r w:rsidR="00CD11A2">
          <w:rPr>
            <w:noProof/>
            <w:webHidden/>
          </w:rPr>
          <w:fldChar w:fldCharType="separate"/>
        </w:r>
        <w:r w:rsidR="00CD11A2">
          <w:rPr>
            <w:noProof/>
            <w:webHidden/>
          </w:rPr>
          <w:t>7</w:t>
        </w:r>
        <w:r w:rsidR="00CD11A2">
          <w:rPr>
            <w:noProof/>
            <w:webHidden/>
          </w:rPr>
          <w:fldChar w:fldCharType="end"/>
        </w:r>
      </w:hyperlink>
    </w:p>
    <w:p w14:paraId="132EABFD" w14:textId="4772FEA8" w:rsidR="00CD11A2" w:rsidRDefault="004A661A">
      <w:pPr>
        <w:pStyle w:val="TOC5"/>
        <w:tabs>
          <w:tab w:val="right" w:leader="dot" w:pos="4863"/>
        </w:tabs>
        <w:rPr>
          <w:rFonts w:asciiTheme="minorHAnsi" w:eastAsiaTheme="minorEastAsia" w:hAnsiTheme="minorHAnsi" w:cstheme="minorBidi"/>
          <w:noProof/>
          <w:sz w:val="22"/>
          <w:lang w:eastAsia="zh-CN"/>
        </w:rPr>
      </w:pPr>
      <w:hyperlink w:anchor="_Toc445974694" w:history="1">
        <w:r w:rsidR="00CD11A2" w:rsidRPr="00553E76">
          <w:rPr>
            <w:rStyle w:val="Hyperlink"/>
            <w:rFonts w:hint="eastAsia"/>
            <w:noProof/>
          </w:rPr>
          <w:t>教育機関</w:t>
        </w:r>
        <w:r w:rsidR="00CD11A2">
          <w:rPr>
            <w:noProof/>
            <w:webHidden/>
          </w:rPr>
          <w:tab/>
        </w:r>
        <w:r w:rsidR="00CD11A2">
          <w:rPr>
            <w:noProof/>
            <w:webHidden/>
          </w:rPr>
          <w:fldChar w:fldCharType="begin"/>
        </w:r>
        <w:r w:rsidR="00CD11A2">
          <w:rPr>
            <w:noProof/>
            <w:webHidden/>
          </w:rPr>
          <w:instrText xml:space="preserve"> PAGEREF _Toc445974694 \h </w:instrText>
        </w:r>
        <w:r w:rsidR="00CD11A2">
          <w:rPr>
            <w:noProof/>
            <w:webHidden/>
          </w:rPr>
        </w:r>
        <w:r w:rsidR="00CD11A2">
          <w:rPr>
            <w:noProof/>
            <w:webHidden/>
          </w:rPr>
          <w:fldChar w:fldCharType="separate"/>
        </w:r>
        <w:r w:rsidR="00CD11A2">
          <w:rPr>
            <w:noProof/>
            <w:webHidden/>
          </w:rPr>
          <w:t>7</w:t>
        </w:r>
        <w:r w:rsidR="00CD11A2">
          <w:rPr>
            <w:noProof/>
            <w:webHidden/>
          </w:rPr>
          <w:fldChar w:fldCharType="end"/>
        </w:r>
      </w:hyperlink>
    </w:p>
    <w:p w14:paraId="0088D724" w14:textId="772F1707" w:rsidR="00CD11A2" w:rsidRDefault="004A661A">
      <w:pPr>
        <w:pStyle w:val="TOC5"/>
        <w:tabs>
          <w:tab w:val="right" w:leader="dot" w:pos="4863"/>
        </w:tabs>
        <w:rPr>
          <w:rFonts w:asciiTheme="minorHAnsi" w:eastAsiaTheme="minorEastAsia" w:hAnsiTheme="minorHAnsi" w:cstheme="minorBidi"/>
          <w:noProof/>
          <w:sz w:val="22"/>
          <w:lang w:eastAsia="zh-CN"/>
        </w:rPr>
      </w:pPr>
      <w:hyperlink w:anchor="_Toc445974695" w:history="1">
        <w:r w:rsidR="00CD11A2" w:rsidRPr="00553E76">
          <w:rPr>
            <w:rStyle w:val="Hyperlink"/>
            <w:noProof/>
          </w:rPr>
          <w:t>HIPAA Business Associate</w:t>
        </w:r>
        <w:r w:rsidR="00CD11A2">
          <w:rPr>
            <w:noProof/>
            <w:webHidden/>
          </w:rPr>
          <w:tab/>
        </w:r>
        <w:r w:rsidR="00CD11A2">
          <w:rPr>
            <w:noProof/>
            <w:webHidden/>
          </w:rPr>
          <w:fldChar w:fldCharType="begin"/>
        </w:r>
        <w:r w:rsidR="00CD11A2">
          <w:rPr>
            <w:noProof/>
            <w:webHidden/>
          </w:rPr>
          <w:instrText xml:space="preserve"> PAGEREF _Toc445974695 \h </w:instrText>
        </w:r>
        <w:r w:rsidR="00CD11A2">
          <w:rPr>
            <w:noProof/>
            <w:webHidden/>
          </w:rPr>
        </w:r>
        <w:r w:rsidR="00CD11A2">
          <w:rPr>
            <w:noProof/>
            <w:webHidden/>
          </w:rPr>
          <w:fldChar w:fldCharType="separate"/>
        </w:r>
        <w:r w:rsidR="00CD11A2">
          <w:rPr>
            <w:noProof/>
            <w:webHidden/>
          </w:rPr>
          <w:t>7</w:t>
        </w:r>
        <w:r w:rsidR="00CD11A2">
          <w:rPr>
            <w:noProof/>
            <w:webHidden/>
          </w:rPr>
          <w:fldChar w:fldCharType="end"/>
        </w:r>
      </w:hyperlink>
    </w:p>
    <w:p w14:paraId="1CB22578" w14:textId="47C240DA" w:rsidR="00CD11A2" w:rsidRDefault="004A661A">
      <w:pPr>
        <w:pStyle w:val="TOC5"/>
        <w:tabs>
          <w:tab w:val="right" w:leader="dot" w:pos="4863"/>
        </w:tabs>
        <w:rPr>
          <w:rFonts w:asciiTheme="minorHAnsi" w:eastAsiaTheme="minorEastAsia" w:hAnsiTheme="minorHAnsi" w:cstheme="minorBidi"/>
          <w:noProof/>
          <w:sz w:val="22"/>
          <w:lang w:eastAsia="zh-CN"/>
        </w:rPr>
      </w:pPr>
      <w:hyperlink w:anchor="_Toc445974696" w:history="1">
        <w:r w:rsidR="00CD11A2" w:rsidRPr="00553E76">
          <w:rPr>
            <w:rStyle w:val="Hyperlink"/>
            <w:rFonts w:hint="eastAsia"/>
            <w:noProof/>
          </w:rPr>
          <w:t>セキュリティ</w:t>
        </w:r>
        <w:r w:rsidR="00CD11A2">
          <w:rPr>
            <w:noProof/>
            <w:webHidden/>
          </w:rPr>
          <w:tab/>
        </w:r>
        <w:r w:rsidR="00CD11A2">
          <w:rPr>
            <w:noProof/>
            <w:webHidden/>
          </w:rPr>
          <w:fldChar w:fldCharType="begin"/>
        </w:r>
        <w:r w:rsidR="00CD11A2">
          <w:rPr>
            <w:noProof/>
            <w:webHidden/>
          </w:rPr>
          <w:instrText xml:space="preserve"> PAGEREF _Toc445974696 \h </w:instrText>
        </w:r>
        <w:r w:rsidR="00CD11A2">
          <w:rPr>
            <w:noProof/>
            <w:webHidden/>
          </w:rPr>
        </w:r>
        <w:r w:rsidR="00CD11A2">
          <w:rPr>
            <w:noProof/>
            <w:webHidden/>
          </w:rPr>
          <w:fldChar w:fldCharType="separate"/>
        </w:r>
        <w:r w:rsidR="00CD11A2">
          <w:rPr>
            <w:noProof/>
            <w:webHidden/>
          </w:rPr>
          <w:t>8</w:t>
        </w:r>
        <w:r w:rsidR="00CD11A2">
          <w:rPr>
            <w:noProof/>
            <w:webHidden/>
          </w:rPr>
          <w:fldChar w:fldCharType="end"/>
        </w:r>
      </w:hyperlink>
    </w:p>
    <w:p w14:paraId="79543892" w14:textId="3D3AB782" w:rsidR="00CD11A2" w:rsidRDefault="004A661A">
      <w:pPr>
        <w:pStyle w:val="TOC5"/>
        <w:tabs>
          <w:tab w:val="right" w:leader="dot" w:pos="4863"/>
        </w:tabs>
        <w:rPr>
          <w:rFonts w:asciiTheme="minorHAnsi" w:eastAsiaTheme="minorEastAsia" w:hAnsiTheme="minorHAnsi" w:cstheme="minorBidi"/>
          <w:noProof/>
          <w:sz w:val="22"/>
          <w:lang w:eastAsia="zh-CN"/>
        </w:rPr>
      </w:pPr>
      <w:hyperlink w:anchor="_Toc445974697" w:history="1">
        <w:r w:rsidR="00CD11A2" w:rsidRPr="00553E76">
          <w:rPr>
            <w:rStyle w:val="Hyperlink"/>
            <w:rFonts w:hint="eastAsia"/>
            <w:noProof/>
          </w:rPr>
          <w:t>セキュリティ</w:t>
        </w:r>
        <w:r w:rsidR="00CD11A2" w:rsidRPr="00553E76">
          <w:rPr>
            <w:rStyle w:val="Hyperlink"/>
            <w:noProof/>
          </w:rPr>
          <w:t xml:space="preserve"> </w:t>
        </w:r>
        <w:r w:rsidR="00CD11A2" w:rsidRPr="00553E76">
          <w:rPr>
            <w:rStyle w:val="Hyperlink"/>
            <w:rFonts w:hint="eastAsia"/>
            <w:noProof/>
          </w:rPr>
          <w:t>インシデントの通知</w:t>
        </w:r>
        <w:r w:rsidR="00CD11A2">
          <w:rPr>
            <w:noProof/>
            <w:webHidden/>
          </w:rPr>
          <w:tab/>
        </w:r>
        <w:r w:rsidR="00CD11A2">
          <w:rPr>
            <w:noProof/>
            <w:webHidden/>
          </w:rPr>
          <w:fldChar w:fldCharType="begin"/>
        </w:r>
        <w:r w:rsidR="00CD11A2">
          <w:rPr>
            <w:noProof/>
            <w:webHidden/>
          </w:rPr>
          <w:instrText xml:space="preserve"> PAGEREF _Toc445974697 \h </w:instrText>
        </w:r>
        <w:r w:rsidR="00CD11A2">
          <w:rPr>
            <w:noProof/>
            <w:webHidden/>
          </w:rPr>
        </w:r>
        <w:r w:rsidR="00CD11A2">
          <w:rPr>
            <w:noProof/>
            <w:webHidden/>
          </w:rPr>
          <w:fldChar w:fldCharType="separate"/>
        </w:r>
        <w:r w:rsidR="00CD11A2">
          <w:rPr>
            <w:noProof/>
            <w:webHidden/>
          </w:rPr>
          <w:t>8</w:t>
        </w:r>
        <w:r w:rsidR="00CD11A2">
          <w:rPr>
            <w:noProof/>
            <w:webHidden/>
          </w:rPr>
          <w:fldChar w:fldCharType="end"/>
        </w:r>
      </w:hyperlink>
    </w:p>
    <w:p w14:paraId="2F0B256D" w14:textId="1DC2517F" w:rsidR="00CD11A2" w:rsidRDefault="004A661A">
      <w:pPr>
        <w:pStyle w:val="TOC5"/>
        <w:tabs>
          <w:tab w:val="right" w:leader="dot" w:pos="4863"/>
        </w:tabs>
        <w:rPr>
          <w:rFonts w:asciiTheme="minorHAnsi" w:eastAsiaTheme="minorEastAsia" w:hAnsiTheme="minorHAnsi" w:cstheme="minorBidi"/>
          <w:noProof/>
          <w:sz w:val="22"/>
          <w:lang w:eastAsia="zh-CN"/>
        </w:rPr>
      </w:pPr>
      <w:hyperlink w:anchor="_Toc445974698" w:history="1">
        <w:r w:rsidR="00CD11A2" w:rsidRPr="00553E76">
          <w:rPr>
            <w:rStyle w:val="Hyperlink"/>
            <w:rFonts w:hint="eastAsia"/>
            <w:noProof/>
          </w:rPr>
          <w:t>データ処理の場所</w:t>
        </w:r>
        <w:r w:rsidR="00CD11A2">
          <w:rPr>
            <w:noProof/>
            <w:webHidden/>
          </w:rPr>
          <w:tab/>
        </w:r>
        <w:r w:rsidR="00CD11A2">
          <w:rPr>
            <w:noProof/>
            <w:webHidden/>
          </w:rPr>
          <w:fldChar w:fldCharType="begin"/>
        </w:r>
        <w:r w:rsidR="00CD11A2">
          <w:rPr>
            <w:noProof/>
            <w:webHidden/>
          </w:rPr>
          <w:instrText xml:space="preserve"> PAGEREF _Toc445974698 \h </w:instrText>
        </w:r>
        <w:r w:rsidR="00CD11A2">
          <w:rPr>
            <w:noProof/>
            <w:webHidden/>
          </w:rPr>
        </w:r>
        <w:r w:rsidR="00CD11A2">
          <w:rPr>
            <w:noProof/>
            <w:webHidden/>
          </w:rPr>
          <w:fldChar w:fldCharType="separate"/>
        </w:r>
        <w:r w:rsidR="00CD11A2">
          <w:rPr>
            <w:noProof/>
            <w:webHidden/>
          </w:rPr>
          <w:t>8</w:t>
        </w:r>
        <w:r w:rsidR="00CD11A2">
          <w:rPr>
            <w:noProof/>
            <w:webHidden/>
          </w:rPr>
          <w:fldChar w:fldCharType="end"/>
        </w:r>
      </w:hyperlink>
    </w:p>
    <w:p w14:paraId="59A78383" w14:textId="7E219602" w:rsidR="00CD11A2" w:rsidRDefault="004A661A">
      <w:pPr>
        <w:pStyle w:val="TOC5"/>
        <w:tabs>
          <w:tab w:val="right" w:leader="dot" w:pos="4863"/>
        </w:tabs>
        <w:rPr>
          <w:rFonts w:asciiTheme="minorHAnsi" w:eastAsiaTheme="minorEastAsia" w:hAnsiTheme="minorHAnsi" w:cstheme="minorBidi"/>
          <w:noProof/>
          <w:sz w:val="22"/>
          <w:lang w:eastAsia="zh-CN"/>
        </w:rPr>
      </w:pPr>
      <w:hyperlink w:anchor="_Toc445974699" w:history="1">
        <w:r w:rsidR="00CD11A2" w:rsidRPr="00553E76">
          <w:rPr>
            <w:rStyle w:val="Hyperlink"/>
            <w:rFonts w:hint="eastAsia"/>
            <w:noProof/>
          </w:rPr>
          <w:t>プレビュー</w:t>
        </w:r>
        <w:r w:rsidR="00CD11A2" w:rsidRPr="00553E76">
          <w:rPr>
            <w:rStyle w:val="Hyperlink"/>
            <w:rFonts w:cs="Calibri"/>
            <w:noProof/>
          </w:rPr>
          <w:t xml:space="preserve"> </w:t>
        </w:r>
        <w:r w:rsidR="00CD11A2" w:rsidRPr="00553E76">
          <w:rPr>
            <w:rStyle w:val="Hyperlink"/>
            <w:rFonts w:hint="eastAsia"/>
            <w:noProof/>
          </w:rPr>
          <w:t>リリース</w:t>
        </w:r>
        <w:r w:rsidR="00CD11A2">
          <w:rPr>
            <w:noProof/>
            <w:webHidden/>
          </w:rPr>
          <w:tab/>
        </w:r>
        <w:r w:rsidR="00CD11A2">
          <w:rPr>
            <w:noProof/>
            <w:webHidden/>
          </w:rPr>
          <w:fldChar w:fldCharType="begin"/>
        </w:r>
        <w:r w:rsidR="00CD11A2">
          <w:rPr>
            <w:noProof/>
            <w:webHidden/>
          </w:rPr>
          <w:instrText xml:space="preserve"> PAGEREF _Toc445974699 \h </w:instrText>
        </w:r>
        <w:r w:rsidR="00CD11A2">
          <w:rPr>
            <w:noProof/>
            <w:webHidden/>
          </w:rPr>
        </w:r>
        <w:r w:rsidR="00CD11A2">
          <w:rPr>
            <w:noProof/>
            <w:webHidden/>
          </w:rPr>
          <w:fldChar w:fldCharType="separate"/>
        </w:r>
        <w:r w:rsidR="00CD11A2">
          <w:rPr>
            <w:noProof/>
            <w:webHidden/>
          </w:rPr>
          <w:t>8</w:t>
        </w:r>
        <w:r w:rsidR="00CD11A2">
          <w:rPr>
            <w:noProof/>
            <w:webHidden/>
          </w:rPr>
          <w:fldChar w:fldCharType="end"/>
        </w:r>
      </w:hyperlink>
    </w:p>
    <w:p w14:paraId="0A6D2C48" w14:textId="0618D530" w:rsidR="00CD11A2" w:rsidRDefault="004A661A">
      <w:pPr>
        <w:pStyle w:val="TOC5"/>
        <w:tabs>
          <w:tab w:val="right" w:leader="dot" w:pos="4863"/>
        </w:tabs>
        <w:rPr>
          <w:rFonts w:asciiTheme="minorHAnsi" w:eastAsiaTheme="minorEastAsia" w:hAnsiTheme="minorHAnsi" w:cstheme="minorBidi"/>
          <w:noProof/>
          <w:sz w:val="22"/>
          <w:lang w:eastAsia="zh-CN"/>
        </w:rPr>
      </w:pPr>
      <w:hyperlink w:anchor="_Toc445974700" w:history="1">
        <w:r w:rsidR="00CD11A2" w:rsidRPr="00553E76">
          <w:rPr>
            <w:rStyle w:val="Hyperlink"/>
            <w:rFonts w:hint="eastAsia"/>
            <w:noProof/>
          </w:rPr>
          <w:t>下請業者の使用</w:t>
        </w:r>
        <w:r w:rsidR="00CD11A2">
          <w:rPr>
            <w:noProof/>
            <w:webHidden/>
          </w:rPr>
          <w:tab/>
        </w:r>
        <w:r w:rsidR="00CD11A2">
          <w:rPr>
            <w:noProof/>
            <w:webHidden/>
          </w:rPr>
          <w:fldChar w:fldCharType="begin"/>
        </w:r>
        <w:r w:rsidR="00CD11A2">
          <w:rPr>
            <w:noProof/>
            <w:webHidden/>
          </w:rPr>
          <w:instrText xml:space="preserve"> PAGEREF _Toc445974700 \h </w:instrText>
        </w:r>
        <w:r w:rsidR="00CD11A2">
          <w:rPr>
            <w:noProof/>
            <w:webHidden/>
          </w:rPr>
        </w:r>
        <w:r w:rsidR="00CD11A2">
          <w:rPr>
            <w:noProof/>
            <w:webHidden/>
          </w:rPr>
          <w:fldChar w:fldCharType="separate"/>
        </w:r>
        <w:r w:rsidR="00CD11A2">
          <w:rPr>
            <w:noProof/>
            <w:webHidden/>
          </w:rPr>
          <w:t>8</w:t>
        </w:r>
        <w:r w:rsidR="00CD11A2">
          <w:rPr>
            <w:noProof/>
            <w:webHidden/>
          </w:rPr>
          <w:fldChar w:fldCharType="end"/>
        </w:r>
      </w:hyperlink>
    </w:p>
    <w:p w14:paraId="19488B05" w14:textId="53D576F0" w:rsidR="00CD11A2" w:rsidRDefault="004A661A">
      <w:pPr>
        <w:pStyle w:val="TOC5"/>
        <w:tabs>
          <w:tab w:val="right" w:leader="dot" w:pos="4863"/>
        </w:tabs>
        <w:rPr>
          <w:rFonts w:asciiTheme="minorHAnsi" w:eastAsiaTheme="minorEastAsia" w:hAnsiTheme="minorHAnsi" w:cstheme="minorBidi"/>
          <w:noProof/>
          <w:sz w:val="22"/>
          <w:lang w:eastAsia="zh-CN"/>
        </w:rPr>
      </w:pPr>
      <w:hyperlink w:anchor="_Toc445974701" w:history="1">
        <w:r w:rsidR="00CD11A2" w:rsidRPr="00553E76">
          <w:rPr>
            <w:rStyle w:val="Hyperlink"/>
            <w:rFonts w:hint="eastAsia"/>
            <w:noProof/>
          </w:rPr>
          <w:t>マイクロソフトへのお問い合わせ方法</w:t>
        </w:r>
        <w:r w:rsidR="00CD11A2">
          <w:rPr>
            <w:noProof/>
            <w:webHidden/>
          </w:rPr>
          <w:tab/>
        </w:r>
        <w:r w:rsidR="00CD11A2">
          <w:rPr>
            <w:noProof/>
            <w:webHidden/>
          </w:rPr>
          <w:fldChar w:fldCharType="begin"/>
        </w:r>
        <w:r w:rsidR="00CD11A2">
          <w:rPr>
            <w:noProof/>
            <w:webHidden/>
          </w:rPr>
          <w:instrText xml:space="preserve"> PAGEREF _Toc445974701 \h </w:instrText>
        </w:r>
        <w:r w:rsidR="00CD11A2">
          <w:rPr>
            <w:noProof/>
            <w:webHidden/>
          </w:rPr>
        </w:r>
        <w:r w:rsidR="00CD11A2">
          <w:rPr>
            <w:noProof/>
            <w:webHidden/>
          </w:rPr>
          <w:fldChar w:fldCharType="separate"/>
        </w:r>
        <w:r w:rsidR="00CD11A2">
          <w:rPr>
            <w:noProof/>
            <w:webHidden/>
          </w:rPr>
          <w:t>8</w:t>
        </w:r>
        <w:r w:rsidR="00CD11A2">
          <w:rPr>
            <w:noProof/>
            <w:webHidden/>
          </w:rPr>
          <w:fldChar w:fldCharType="end"/>
        </w:r>
      </w:hyperlink>
    </w:p>
    <w:p w14:paraId="0F09EF86" w14:textId="384B9EF6" w:rsidR="00CD11A2" w:rsidRDefault="004A661A">
      <w:pPr>
        <w:pStyle w:val="TOC3"/>
        <w:tabs>
          <w:tab w:val="right" w:leader="dot" w:pos="4863"/>
        </w:tabs>
        <w:rPr>
          <w:rFonts w:asciiTheme="minorHAnsi" w:eastAsiaTheme="minorEastAsia" w:hAnsiTheme="minorHAnsi" w:cstheme="minorBidi"/>
          <w:smallCaps w:val="0"/>
          <w:noProof/>
          <w:sz w:val="22"/>
          <w:lang w:eastAsia="zh-CN"/>
        </w:rPr>
      </w:pPr>
      <w:hyperlink w:anchor="_Toc445974702" w:history="1">
        <w:r w:rsidR="00CD11A2" w:rsidRPr="00553E76">
          <w:rPr>
            <w:rStyle w:val="Hyperlink"/>
            <w:rFonts w:hint="eastAsia"/>
            <w:noProof/>
            <w:lang w:val="ja-JP"/>
          </w:rPr>
          <w:t>データ</w:t>
        </w:r>
        <w:r w:rsidR="00CD11A2" w:rsidRPr="00553E76">
          <w:rPr>
            <w:rStyle w:val="Hyperlink"/>
            <w:rFonts w:hint="eastAsia"/>
            <w:noProof/>
          </w:rPr>
          <w:t>処理条件</w:t>
        </w:r>
        <w:r w:rsidR="00CD11A2">
          <w:rPr>
            <w:noProof/>
            <w:webHidden/>
          </w:rPr>
          <w:tab/>
        </w:r>
        <w:r w:rsidR="00CD11A2">
          <w:rPr>
            <w:noProof/>
            <w:webHidden/>
          </w:rPr>
          <w:fldChar w:fldCharType="begin"/>
        </w:r>
        <w:r w:rsidR="00CD11A2">
          <w:rPr>
            <w:noProof/>
            <w:webHidden/>
          </w:rPr>
          <w:instrText xml:space="preserve"> PAGEREF _Toc445974702 \h </w:instrText>
        </w:r>
        <w:r w:rsidR="00CD11A2">
          <w:rPr>
            <w:noProof/>
            <w:webHidden/>
          </w:rPr>
        </w:r>
        <w:r w:rsidR="00CD11A2">
          <w:rPr>
            <w:noProof/>
            <w:webHidden/>
          </w:rPr>
          <w:fldChar w:fldCharType="separate"/>
        </w:r>
        <w:r w:rsidR="00CD11A2">
          <w:rPr>
            <w:noProof/>
            <w:webHidden/>
          </w:rPr>
          <w:t>9</w:t>
        </w:r>
        <w:r w:rsidR="00CD11A2">
          <w:rPr>
            <w:noProof/>
            <w:webHidden/>
          </w:rPr>
          <w:fldChar w:fldCharType="end"/>
        </w:r>
      </w:hyperlink>
    </w:p>
    <w:p w14:paraId="0B369DB5" w14:textId="155E1B43" w:rsidR="00CD11A2" w:rsidRDefault="004A661A">
      <w:pPr>
        <w:pStyle w:val="TOC5"/>
        <w:tabs>
          <w:tab w:val="right" w:leader="dot" w:pos="4863"/>
        </w:tabs>
        <w:rPr>
          <w:rFonts w:asciiTheme="minorHAnsi" w:eastAsiaTheme="minorEastAsia" w:hAnsiTheme="minorHAnsi" w:cstheme="minorBidi"/>
          <w:noProof/>
          <w:sz w:val="22"/>
          <w:lang w:eastAsia="zh-CN"/>
        </w:rPr>
      </w:pPr>
      <w:hyperlink w:anchor="_Toc445974703" w:history="1">
        <w:r w:rsidR="00CD11A2" w:rsidRPr="00553E76">
          <w:rPr>
            <w:rStyle w:val="Hyperlink"/>
            <w:rFonts w:hint="eastAsia"/>
            <w:noProof/>
          </w:rPr>
          <w:t>顧客データの保存場所</w:t>
        </w:r>
        <w:r w:rsidR="00CD11A2">
          <w:rPr>
            <w:noProof/>
            <w:webHidden/>
          </w:rPr>
          <w:tab/>
        </w:r>
        <w:r w:rsidR="00CD11A2">
          <w:rPr>
            <w:noProof/>
            <w:webHidden/>
          </w:rPr>
          <w:fldChar w:fldCharType="begin"/>
        </w:r>
        <w:r w:rsidR="00CD11A2">
          <w:rPr>
            <w:noProof/>
            <w:webHidden/>
          </w:rPr>
          <w:instrText xml:space="preserve"> PAGEREF _Toc445974703 \h </w:instrText>
        </w:r>
        <w:r w:rsidR="00CD11A2">
          <w:rPr>
            <w:noProof/>
            <w:webHidden/>
          </w:rPr>
        </w:r>
        <w:r w:rsidR="00CD11A2">
          <w:rPr>
            <w:noProof/>
            <w:webHidden/>
          </w:rPr>
          <w:fldChar w:fldCharType="separate"/>
        </w:r>
        <w:r w:rsidR="00CD11A2">
          <w:rPr>
            <w:noProof/>
            <w:webHidden/>
          </w:rPr>
          <w:t>9</w:t>
        </w:r>
        <w:r w:rsidR="00CD11A2">
          <w:rPr>
            <w:noProof/>
            <w:webHidden/>
          </w:rPr>
          <w:fldChar w:fldCharType="end"/>
        </w:r>
      </w:hyperlink>
    </w:p>
    <w:p w14:paraId="494CDACE" w14:textId="0D4D43E7" w:rsidR="00CD11A2" w:rsidRDefault="004A661A">
      <w:pPr>
        <w:pStyle w:val="TOC5"/>
        <w:tabs>
          <w:tab w:val="right" w:leader="dot" w:pos="4863"/>
        </w:tabs>
        <w:rPr>
          <w:rFonts w:asciiTheme="minorHAnsi" w:eastAsiaTheme="minorEastAsia" w:hAnsiTheme="minorHAnsi" w:cstheme="minorBidi"/>
          <w:noProof/>
          <w:sz w:val="22"/>
          <w:lang w:eastAsia="zh-CN"/>
        </w:rPr>
      </w:pPr>
      <w:hyperlink w:anchor="_Toc445974704" w:history="1">
        <w:r w:rsidR="00CD11A2" w:rsidRPr="00553E76">
          <w:rPr>
            <w:rStyle w:val="Hyperlink"/>
            <w:rFonts w:hint="eastAsia"/>
            <w:noProof/>
          </w:rPr>
          <w:t>プライバシー</w:t>
        </w:r>
        <w:r w:rsidR="00CD11A2">
          <w:rPr>
            <w:noProof/>
            <w:webHidden/>
          </w:rPr>
          <w:tab/>
        </w:r>
        <w:r w:rsidR="00CD11A2">
          <w:rPr>
            <w:noProof/>
            <w:webHidden/>
          </w:rPr>
          <w:fldChar w:fldCharType="begin"/>
        </w:r>
        <w:r w:rsidR="00CD11A2">
          <w:rPr>
            <w:noProof/>
            <w:webHidden/>
          </w:rPr>
          <w:instrText xml:space="preserve"> PAGEREF _Toc445974704 \h </w:instrText>
        </w:r>
        <w:r w:rsidR="00CD11A2">
          <w:rPr>
            <w:noProof/>
            <w:webHidden/>
          </w:rPr>
        </w:r>
        <w:r w:rsidR="00CD11A2">
          <w:rPr>
            <w:noProof/>
            <w:webHidden/>
          </w:rPr>
          <w:fldChar w:fldCharType="separate"/>
        </w:r>
        <w:r w:rsidR="00CD11A2">
          <w:rPr>
            <w:noProof/>
            <w:webHidden/>
          </w:rPr>
          <w:t>10</w:t>
        </w:r>
        <w:r w:rsidR="00CD11A2">
          <w:rPr>
            <w:noProof/>
            <w:webHidden/>
          </w:rPr>
          <w:fldChar w:fldCharType="end"/>
        </w:r>
      </w:hyperlink>
    </w:p>
    <w:p w14:paraId="2472F791" w14:textId="67949905" w:rsidR="00CD11A2" w:rsidRDefault="004A661A">
      <w:pPr>
        <w:pStyle w:val="TOC5"/>
        <w:tabs>
          <w:tab w:val="right" w:leader="dot" w:pos="4863"/>
        </w:tabs>
        <w:rPr>
          <w:rFonts w:asciiTheme="minorHAnsi" w:eastAsiaTheme="minorEastAsia" w:hAnsiTheme="minorHAnsi" w:cstheme="minorBidi"/>
          <w:noProof/>
          <w:sz w:val="22"/>
          <w:lang w:eastAsia="zh-CN"/>
        </w:rPr>
      </w:pPr>
      <w:hyperlink w:anchor="_Toc445974705" w:history="1">
        <w:r w:rsidR="00CD11A2" w:rsidRPr="00553E76">
          <w:rPr>
            <w:rStyle w:val="Hyperlink"/>
            <w:rFonts w:hint="eastAsia"/>
            <w:noProof/>
          </w:rPr>
          <w:t>追加の欧州関連の条件</w:t>
        </w:r>
        <w:r w:rsidR="00CD11A2">
          <w:rPr>
            <w:noProof/>
            <w:webHidden/>
          </w:rPr>
          <w:tab/>
        </w:r>
        <w:r w:rsidR="00CD11A2">
          <w:rPr>
            <w:noProof/>
            <w:webHidden/>
          </w:rPr>
          <w:fldChar w:fldCharType="begin"/>
        </w:r>
        <w:r w:rsidR="00CD11A2">
          <w:rPr>
            <w:noProof/>
            <w:webHidden/>
          </w:rPr>
          <w:instrText xml:space="preserve"> PAGEREF _Toc445974705 \h </w:instrText>
        </w:r>
        <w:r w:rsidR="00CD11A2">
          <w:rPr>
            <w:noProof/>
            <w:webHidden/>
          </w:rPr>
        </w:r>
        <w:r w:rsidR="00CD11A2">
          <w:rPr>
            <w:noProof/>
            <w:webHidden/>
          </w:rPr>
          <w:fldChar w:fldCharType="separate"/>
        </w:r>
        <w:r w:rsidR="00CD11A2">
          <w:rPr>
            <w:noProof/>
            <w:webHidden/>
          </w:rPr>
          <w:t>10</w:t>
        </w:r>
        <w:r w:rsidR="00CD11A2">
          <w:rPr>
            <w:noProof/>
            <w:webHidden/>
          </w:rPr>
          <w:fldChar w:fldCharType="end"/>
        </w:r>
      </w:hyperlink>
    </w:p>
    <w:p w14:paraId="69902A46" w14:textId="2DD8DE70" w:rsidR="00CD11A2" w:rsidRDefault="004A661A">
      <w:pPr>
        <w:pStyle w:val="TOC5"/>
        <w:tabs>
          <w:tab w:val="right" w:leader="dot" w:pos="4863"/>
        </w:tabs>
        <w:rPr>
          <w:rFonts w:asciiTheme="minorHAnsi" w:eastAsiaTheme="minorEastAsia" w:hAnsiTheme="minorHAnsi" w:cstheme="minorBidi"/>
          <w:noProof/>
          <w:sz w:val="22"/>
          <w:lang w:eastAsia="zh-CN"/>
        </w:rPr>
      </w:pPr>
      <w:hyperlink w:anchor="_Toc445974706" w:history="1">
        <w:r w:rsidR="00CD11A2" w:rsidRPr="00553E76">
          <w:rPr>
            <w:rStyle w:val="Hyperlink"/>
            <w:rFonts w:hint="eastAsia"/>
            <w:noProof/>
          </w:rPr>
          <w:t>セキュリティ</w:t>
        </w:r>
        <w:r w:rsidR="00CD11A2">
          <w:rPr>
            <w:noProof/>
            <w:webHidden/>
          </w:rPr>
          <w:tab/>
        </w:r>
        <w:r w:rsidR="00CD11A2">
          <w:rPr>
            <w:noProof/>
            <w:webHidden/>
          </w:rPr>
          <w:fldChar w:fldCharType="begin"/>
        </w:r>
        <w:r w:rsidR="00CD11A2">
          <w:rPr>
            <w:noProof/>
            <w:webHidden/>
          </w:rPr>
          <w:instrText xml:space="preserve"> PAGEREF _Toc445974706 \h </w:instrText>
        </w:r>
        <w:r w:rsidR="00CD11A2">
          <w:rPr>
            <w:noProof/>
            <w:webHidden/>
          </w:rPr>
        </w:r>
        <w:r w:rsidR="00CD11A2">
          <w:rPr>
            <w:noProof/>
            <w:webHidden/>
          </w:rPr>
          <w:fldChar w:fldCharType="separate"/>
        </w:r>
        <w:r w:rsidR="00CD11A2">
          <w:rPr>
            <w:noProof/>
            <w:webHidden/>
          </w:rPr>
          <w:t>10</w:t>
        </w:r>
        <w:r w:rsidR="00CD11A2">
          <w:rPr>
            <w:noProof/>
            <w:webHidden/>
          </w:rPr>
          <w:fldChar w:fldCharType="end"/>
        </w:r>
      </w:hyperlink>
    </w:p>
    <w:p w14:paraId="5AB2ACE6" w14:textId="58830315" w:rsidR="00CD11A2" w:rsidRDefault="004A661A">
      <w:pPr>
        <w:pStyle w:val="TOC1"/>
        <w:rPr>
          <w:rFonts w:asciiTheme="minorHAnsi" w:eastAsiaTheme="minorEastAsia" w:hAnsiTheme="minorHAnsi" w:cstheme="minorBidi"/>
          <w:b w:val="0"/>
          <w:caps w:val="0"/>
          <w:sz w:val="22"/>
          <w:lang w:val="en-US" w:eastAsia="zh-CN"/>
        </w:rPr>
      </w:pPr>
      <w:hyperlink w:anchor="_Toc445974707" w:history="1">
        <w:r w:rsidR="00CD11A2" w:rsidRPr="00553E76">
          <w:rPr>
            <w:rStyle w:val="Hyperlink"/>
          </w:rPr>
          <w:t xml:space="preserve">Online Service </w:t>
        </w:r>
        <w:r w:rsidR="00CD11A2" w:rsidRPr="00553E76">
          <w:rPr>
            <w:rStyle w:val="Hyperlink"/>
            <w:rFonts w:hint="eastAsia"/>
          </w:rPr>
          <w:t>固有の条件</w:t>
        </w:r>
        <w:r w:rsidR="00CD11A2">
          <w:rPr>
            <w:webHidden/>
          </w:rPr>
          <w:tab/>
        </w:r>
        <w:r w:rsidR="00CD11A2">
          <w:rPr>
            <w:webHidden/>
          </w:rPr>
          <w:fldChar w:fldCharType="begin"/>
        </w:r>
        <w:r w:rsidR="00CD11A2">
          <w:rPr>
            <w:webHidden/>
          </w:rPr>
          <w:instrText xml:space="preserve"> PAGEREF _Toc445974707 \h </w:instrText>
        </w:r>
        <w:r w:rsidR="00CD11A2">
          <w:rPr>
            <w:webHidden/>
          </w:rPr>
        </w:r>
        <w:r w:rsidR="00CD11A2">
          <w:rPr>
            <w:webHidden/>
          </w:rPr>
          <w:fldChar w:fldCharType="separate"/>
        </w:r>
        <w:r w:rsidR="00CD11A2">
          <w:rPr>
            <w:webHidden/>
          </w:rPr>
          <w:t>14</w:t>
        </w:r>
        <w:r w:rsidR="00CD11A2">
          <w:rPr>
            <w:webHidden/>
          </w:rPr>
          <w:fldChar w:fldCharType="end"/>
        </w:r>
      </w:hyperlink>
    </w:p>
    <w:p w14:paraId="139FDBDC" w14:textId="7964D34F" w:rsidR="00CD11A2" w:rsidRDefault="004A661A">
      <w:pPr>
        <w:pStyle w:val="TOC3"/>
        <w:tabs>
          <w:tab w:val="right" w:leader="dot" w:pos="4863"/>
        </w:tabs>
        <w:rPr>
          <w:rFonts w:asciiTheme="minorHAnsi" w:eastAsiaTheme="minorEastAsia" w:hAnsiTheme="minorHAnsi" w:cstheme="minorBidi"/>
          <w:smallCaps w:val="0"/>
          <w:noProof/>
          <w:sz w:val="22"/>
          <w:lang w:eastAsia="zh-CN"/>
        </w:rPr>
      </w:pPr>
      <w:hyperlink w:anchor="_Toc445974708" w:history="1">
        <w:r w:rsidR="00CD11A2" w:rsidRPr="00553E76">
          <w:rPr>
            <w:rStyle w:val="Hyperlink"/>
            <w:noProof/>
          </w:rPr>
          <w:t xml:space="preserve">Microsoft Azure </w:t>
        </w:r>
        <w:r w:rsidR="00CD11A2" w:rsidRPr="00553E76">
          <w:rPr>
            <w:rStyle w:val="Hyperlink"/>
            <w:rFonts w:hint="eastAsia"/>
            <w:noProof/>
          </w:rPr>
          <w:t>サービス</w:t>
        </w:r>
        <w:r w:rsidR="00CD11A2">
          <w:rPr>
            <w:noProof/>
            <w:webHidden/>
          </w:rPr>
          <w:tab/>
        </w:r>
        <w:r w:rsidR="00CD11A2">
          <w:rPr>
            <w:noProof/>
            <w:webHidden/>
          </w:rPr>
          <w:fldChar w:fldCharType="begin"/>
        </w:r>
        <w:r w:rsidR="00CD11A2">
          <w:rPr>
            <w:noProof/>
            <w:webHidden/>
          </w:rPr>
          <w:instrText xml:space="preserve"> PAGEREF _Toc445974708 \h </w:instrText>
        </w:r>
        <w:r w:rsidR="00CD11A2">
          <w:rPr>
            <w:noProof/>
            <w:webHidden/>
          </w:rPr>
        </w:r>
        <w:r w:rsidR="00CD11A2">
          <w:rPr>
            <w:noProof/>
            <w:webHidden/>
          </w:rPr>
          <w:fldChar w:fldCharType="separate"/>
        </w:r>
        <w:r w:rsidR="00CD11A2">
          <w:rPr>
            <w:noProof/>
            <w:webHidden/>
          </w:rPr>
          <w:t>14</w:t>
        </w:r>
        <w:r w:rsidR="00CD11A2">
          <w:rPr>
            <w:noProof/>
            <w:webHidden/>
          </w:rPr>
          <w:fldChar w:fldCharType="end"/>
        </w:r>
      </w:hyperlink>
    </w:p>
    <w:p w14:paraId="76C23466" w14:textId="38B94FB7" w:rsidR="00CD11A2" w:rsidRDefault="004A661A">
      <w:pPr>
        <w:pStyle w:val="TOC4"/>
        <w:rPr>
          <w:rFonts w:asciiTheme="minorHAnsi" w:eastAsiaTheme="minorEastAsia" w:hAnsiTheme="minorHAnsi" w:cstheme="minorBidi"/>
          <w:smallCaps w:val="0"/>
          <w:noProof/>
          <w:sz w:val="22"/>
          <w:lang w:eastAsia="zh-CN"/>
        </w:rPr>
      </w:pPr>
      <w:hyperlink w:anchor="_Toc445974709" w:history="1">
        <w:r w:rsidR="00CD11A2" w:rsidRPr="00553E76">
          <w:rPr>
            <w:rStyle w:val="Hyperlink"/>
            <w:noProof/>
          </w:rPr>
          <w:t>Microsoft Azure StorSimple</w:t>
        </w:r>
        <w:r w:rsidR="00CD11A2">
          <w:rPr>
            <w:noProof/>
            <w:webHidden/>
          </w:rPr>
          <w:tab/>
        </w:r>
        <w:r w:rsidR="00CD11A2">
          <w:rPr>
            <w:noProof/>
            <w:webHidden/>
          </w:rPr>
          <w:fldChar w:fldCharType="begin"/>
        </w:r>
        <w:r w:rsidR="00CD11A2">
          <w:rPr>
            <w:noProof/>
            <w:webHidden/>
          </w:rPr>
          <w:instrText xml:space="preserve"> PAGEREF _Toc445974709 \h </w:instrText>
        </w:r>
        <w:r w:rsidR="00CD11A2">
          <w:rPr>
            <w:noProof/>
            <w:webHidden/>
          </w:rPr>
        </w:r>
        <w:r w:rsidR="00CD11A2">
          <w:rPr>
            <w:noProof/>
            <w:webHidden/>
          </w:rPr>
          <w:fldChar w:fldCharType="separate"/>
        </w:r>
        <w:r w:rsidR="00CD11A2">
          <w:rPr>
            <w:noProof/>
            <w:webHidden/>
          </w:rPr>
          <w:t>15</w:t>
        </w:r>
        <w:r w:rsidR="00CD11A2">
          <w:rPr>
            <w:noProof/>
            <w:webHidden/>
          </w:rPr>
          <w:fldChar w:fldCharType="end"/>
        </w:r>
      </w:hyperlink>
    </w:p>
    <w:p w14:paraId="13613713" w14:textId="1974BF3B" w:rsidR="00CD11A2" w:rsidRDefault="004A661A">
      <w:pPr>
        <w:pStyle w:val="TOC4"/>
        <w:rPr>
          <w:rFonts w:asciiTheme="minorHAnsi" w:eastAsiaTheme="minorEastAsia" w:hAnsiTheme="minorHAnsi" w:cstheme="minorBidi"/>
          <w:smallCaps w:val="0"/>
          <w:noProof/>
          <w:sz w:val="22"/>
          <w:lang w:eastAsia="zh-CN"/>
        </w:rPr>
      </w:pPr>
      <w:hyperlink w:anchor="_Toc445974710" w:history="1">
        <w:r w:rsidR="00CD11A2" w:rsidRPr="00553E76">
          <w:rPr>
            <w:rStyle w:val="Hyperlink"/>
            <w:noProof/>
          </w:rPr>
          <w:t>Microsoft Cloud Security App</w:t>
        </w:r>
        <w:r w:rsidR="00CD11A2">
          <w:rPr>
            <w:noProof/>
            <w:webHidden/>
          </w:rPr>
          <w:tab/>
        </w:r>
        <w:r w:rsidR="00CD11A2">
          <w:rPr>
            <w:noProof/>
            <w:webHidden/>
          </w:rPr>
          <w:fldChar w:fldCharType="begin"/>
        </w:r>
        <w:r w:rsidR="00CD11A2">
          <w:rPr>
            <w:noProof/>
            <w:webHidden/>
          </w:rPr>
          <w:instrText xml:space="preserve"> PAGEREF _Toc445974710 \h </w:instrText>
        </w:r>
        <w:r w:rsidR="00CD11A2">
          <w:rPr>
            <w:noProof/>
            <w:webHidden/>
          </w:rPr>
        </w:r>
        <w:r w:rsidR="00CD11A2">
          <w:rPr>
            <w:noProof/>
            <w:webHidden/>
          </w:rPr>
          <w:fldChar w:fldCharType="separate"/>
        </w:r>
        <w:r w:rsidR="00CD11A2">
          <w:rPr>
            <w:noProof/>
            <w:webHidden/>
          </w:rPr>
          <w:t>15</w:t>
        </w:r>
        <w:r w:rsidR="00CD11A2">
          <w:rPr>
            <w:noProof/>
            <w:webHidden/>
          </w:rPr>
          <w:fldChar w:fldCharType="end"/>
        </w:r>
      </w:hyperlink>
    </w:p>
    <w:p w14:paraId="138A9DDC" w14:textId="7D83BB92" w:rsidR="00CD11A2" w:rsidRDefault="004A661A">
      <w:pPr>
        <w:pStyle w:val="TOC4"/>
        <w:rPr>
          <w:rFonts w:asciiTheme="minorHAnsi" w:eastAsiaTheme="minorEastAsia" w:hAnsiTheme="minorHAnsi" w:cstheme="minorBidi"/>
          <w:smallCaps w:val="0"/>
          <w:noProof/>
          <w:sz w:val="22"/>
          <w:lang w:eastAsia="zh-CN"/>
        </w:rPr>
      </w:pPr>
      <w:hyperlink w:anchor="_Toc445974711" w:history="1">
        <w:r w:rsidR="00CD11A2" w:rsidRPr="00553E76">
          <w:rPr>
            <w:rStyle w:val="Hyperlink"/>
            <w:noProof/>
          </w:rPr>
          <w:t>HockeyApp</w:t>
        </w:r>
        <w:r w:rsidR="00CD11A2">
          <w:rPr>
            <w:noProof/>
            <w:webHidden/>
          </w:rPr>
          <w:tab/>
        </w:r>
        <w:r w:rsidR="00CD11A2">
          <w:rPr>
            <w:noProof/>
            <w:webHidden/>
          </w:rPr>
          <w:fldChar w:fldCharType="begin"/>
        </w:r>
        <w:r w:rsidR="00CD11A2">
          <w:rPr>
            <w:noProof/>
            <w:webHidden/>
          </w:rPr>
          <w:instrText xml:space="preserve"> PAGEREF _Toc445974711 \h </w:instrText>
        </w:r>
        <w:r w:rsidR="00CD11A2">
          <w:rPr>
            <w:noProof/>
            <w:webHidden/>
          </w:rPr>
        </w:r>
        <w:r w:rsidR="00CD11A2">
          <w:rPr>
            <w:noProof/>
            <w:webHidden/>
          </w:rPr>
          <w:fldChar w:fldCharType="separate"/>
        </w:r>
        <w:r w:rsidR="00CD11A2">
          <w:rPr>
            <w:noProof/>
            <w:webHidden/>
          </w:rPr>
          <w:t>15</w:t>
        </w:r>
        <w:r w:rsidR="00CD11A2">
          <w:rPr>
            <w:noProof/>
            <w:webHidden/>
          </w:rPr>
          <w:fldChar w:fldCharType="end"/>
        </w:r>
      </w:hyperlink>
    </w:p>
    <w:p w14:paraId="47D6BF1D" w14:textId="4B012215" w:rsidR="00CD11A2" w:rsidRDefault="004A661A">
      <w:pPr>
        <w:pStyle w:val="TOC2"/>
        <w:tabs>
          <w:tab w:val="right" w:leader="dot" w:pos="4863"/>
        </w:tabs>
        <w:rPr>
          <w:rFonts w:asciiTheme="minorHAnsi" w:eastAsiaTheme="minorEastAsia" w:hAnsiTheme="minorHAnsi" w:cstheme="minorBidi"/>
          <w:b w:val="0"/>
          <w:smallCaps w:val="0"/>
          <w:noProof/>
          <w:sz w:val="22"/>
          <w:lang w:eastAsia="zh-CN"/>
        </w:rPr>
      </w:pPr>
      <w:hyperlink w:anchor="_Toc445974712" w:history="1">
        <w:r w:rsidR="00CD11A2" w:rsidRPr="00553E76">
          <w:rPr>
            <w:rStyle w:val="Hyperlink"/>
            <w:noProof/>
          </w:rPr>
          <w:t>Enterprise Mobility Services</w:t>
        </w:r>
        <w:r w:rsidR="00CD11A2">
          <w:rPr>
            <w:noProof/>
            <w:webHidden/>
          </w:rPr>
          <w:tab/>
        </w:r>
        <w:r w:rsidR="00CD11A2">
          <w:rPr>
            <w:noProof/>
            <w:webHidden/>
          </w:rPr>
          <w:fldChar w:fldCharType="begin"/>
        </w:r>
        <w:r w:rsidR="00CD11A2">
          <w:rPr>
            <w:noProof/>
            <w:webHidden/>
          </w:rPr>
          <w:instrText xml:space="preserve"> PAGEREF _Toc445974712 \h </w:instrText>
        </w:r>
        <w:r w:rsidR="00CD11A2">
          <w:rPr>
            <w:noProof/>
            <w:webHidden/>
          </w:rPr>
        </w:r>
        <w:r w:rsidR="00CD11A2">
          <w:rPr>
            <w:noProof/>
            <w:webHidden/>
          </w:rPr>
          <w:fldChar w:fldCharType="separate"/>
        </w:r>
        <w:r w:rsidR="00CD11A2">
          <w:rPr>
            <w:noProof/>
            <w:webHidden/>
          </w:rPr>
          <w:t>15</w:t>
        </w:r>
        <w:r w:rsidR="00CD11A2">
          <w:rPr>
            <w:noProof/>
            <w:webHidden/>
          </w:rPr>
          <w:fldChar w:fldCharType="end"/>
        </w:r>
      </w:hyperlink>
    </w:p>
    <w:p w14:paraId="146E8C3C" w14:textId="26DE6232" w:rsidR="00CD11A2" w:rsidRDefault="004A661A">
      <w:pPr>
        <w:pStyle w:val="TOC4"/>
        <w:rPr>
          <w:rFonts w:asciiTheme="minorHAnsi" w:eastAsiaTheme="minorEastAsia" w:hAnsiTheme="minorHAnsi" w:cstheme="minorBidi"/>
          <w:smallCaps w:val="0"/>
          <w:noProof/>
          <w:sz w:val="22"/>
          <w:lang w:eastAsia="zh-CN"/>
        </w:rPr>
      </w:pPr>
      <w:hyperlink w:anchor="_Toc445974713" w:history="1">
        <w:r w:rsidR="00CD11A2" w:rsidRPr="00553E76">
          <w:rPr>
            <w:rStyle w:val="Hyperlink"/>
            <w:noProof/>
          </w:rPr>
          <w:t>Azure Active Directory Basic</w:t>
        </w:r>
        <w:r w:rsidR="00CD11A2">
          <w:rPr>
            <w:noProof/>
            <w:webHidden/>
          </w:rPr>
          <w:tab/>
        </w:r>
        <w:r w:rsidR="00CD11A2">
          <w:rPr>
            <w:noProof/>
            <w:webHidden/>
          </w:rPr>
          <w:fldChar w:fldCharType="begin"/>
        </w:r>
        <w:r w:rsidR="00CD11A2">
          <w:rPr>
            <w:noProof/>
            <w:webHidden/>
          </w:rPr>
          <w:instrText xml:space="preserve"> PAGEREF _Toc445974713 \h </w:instrText>
        </w:r>
        <w:r w:rsidR="00CD11A2">
          <w:rPr>
            <w:noProof/>
            <w:webHidden/>
          </w:rPr>
        </w:r>
        <w:r w:rsidR="00CD11A2">
          <w:rPr>
            <w:noProof/>
            <w:webHidden/>
          </w:rPr>
          <w:fldChar w:fldCharType="separate"/>
        </w:r>
        <w:r w:rsidR="00CD11A2">
          <w:rPr>
            <w:noProof/>
            <w:webHidden/>
          </w:rPr>
          <w:t>15</w:t>
        </w:r>
        <w:r w:rsidR="00CD11A2">
          <w:rPr>
            <w:noProof/>
            <w:webHidden/>
          </w:rPr>
          <w:fldChar w:fldCharType="end"/>
        </w:r>
      </w:hyperlink>
    </w:p>
    <w:p w14:paraId="7006A552" w14:textId="6BAD5391" w:rsidR="00CD11A2" w:rsidRDefault="004A661A">
      <w:pPr>
        <w:pStyle w:val="TOC4"/>
        <w:rPr>
          <w:rFonts w:asciiTheme="minorHAnsi" w:eastAsiaTheme="minorEastAsia" w:hAnsiTheme="minorHAnsi" w:cstheme="minorBidi"/>
          <w:smallCaps w:val="0"/>
          <w:noProof/>
          <w:sz w:val="22"/>
          <w:lang w:eastAsia="zh-CN"/>
        </w:rPr>
      </w:pPr>
      <w:hyperlink w:anchor="_Toc445974714" w:history="1">
        <w:r w:rsidR="00CD11A2" w:rsidRPr="00553E76">
          <w:rPr>
            <w:rStyle w:val="Hyperlink"/>
            <w:noProof/>
          </w:rPr>
          <w:t>Azure Active Directory Premium</w:t>
        </w:r>
        <w:r w:rsidR="00CD11A2">
          <w:rPr>
            <w:noProof/>
            <w:webHidden/>
          </w:rPr>
          <w:tab/>
        </w:r>
        <w:r w:rsidR="00CD11A2">
          <w:rPr>
            <w:noProof/>
            <w:webHidden/>
          </w:rPr>
          <w:fldChar w:fldCharType="begin"/>
        </w:r>
        <w:r w:rsidR="00CD11A2">
          <w:rPr>
            <w:noProof/>
            <w:webHidden/>
          </w:rPr>
          <w:instrText xml:space="preserve"> PAGEREF _Toc445974714 \h </w:instrText>
        </w:r>
        <w:r w:rsidR="00CD11A2">
          <w:rPr>
            <w:noProof/>
            <w:webHidden/>
          </w:rPr>
        </w:r>
        <w:r w:rsidR="00CD11A2">
          <w:rPr>
            <w:noProof/>
            <w:webHidden/>
          </w:rPr>
          <w:fldChar w:fldCharType="separate"/>
        </w:r>
        <w:r w:rsidR="00CD11A2">
          <w:rPr>
            <w:noProof/>
            <w:webHidden/>
          </w:rPr>
          <w:t>15</w:t>
        </w:r>
        <w:r w:rsidR="00CD11A2">
          <w:rPr>
            <w:noProof/>
            <w:webHidden/>
          </w:rPr>
          <w:fldChar w:fldCharType="end"/>
        </w:r>
      </w:hyperlink>
    </w:p>
    <w:p w14:paraId="4A013E96" w14:textId="2A4C9577" w:rsidR="00CD11A2" w:rsidRDefault="004A661A">
      <w:pPr>
        <w:pStyle w:val="TOC4"/>
        <w:rPr>
          <w:rFonts w:asciiTheme="minorHAnsi" w:eastAsiaTheme="minorEastAsia" w:hAnsiTheme="minorHAnsi" w:cstheme="minorBidi"/>
          <w:smallCaps w:val="0"/>
          <w:noProof/>
          <w:sz w:val="22"/>
          <w:lang w:eastAsia="zh-CN"/>
        </w:rPr>
      </w:pPr>
      <w:hyperlink w:anchor="_Toc445974715" w:history="1">
        <w:r w:rsidR="00CD11A2" w:rsidRPr="00553E76">
          <w:rPr>
            <w:rStyle w:val="Hyperlink"/>
            <w:noProof/>
          </w:rPr>
          <w:t>Azure Rights Management Premium</w:t>
        </w:r>
        <w:r w:rsidR="00CD11A2">
          <w:rPr>
            <w:noProof/>
            <w:webHidden/>
          </w:rPr>
          <w:tab/>
        </w:r>
        <w:r w:rsidR="00CD11A2">
          <w:rPr>
            <w:noProof/>
            <w:webHidden/>
          </w:rPr>
          <w:fldChar w:fldCharType="begin"/>
        </w:r>
        <w:r w:rsidR="00CD11A2">
          <w:rPr>
            <w:noProof/>
            <w:webHidden/>
          </w:rPr>
          <w:instrText xml:space="preserve"> PAGEREF _Toc445974715 \h </w:instrText>
        </w:r>
        <w:r w:rsidR="00CD11A2">
          <w:rPr>
            <w:noProof/>
            <w:webHidden/>
          </w:rPr>
        </w:r>
        <w:r w:rsidR="00CD11A2">
          <w:rPr>
            <w:noProof/>
            <w:webHidden/>
          </w:rPr>
          <w:fldChar w:fldCharType="separate"/>
        </w:r>
        <w:r w:rsidR="00CD11A2">
          <w:rPr>
            <w:noProof/>
            <w:webHidden/>
          </w:rPr>
          <w:t>15</w:t>
        </w:r>
        <w:r w:rsidR="00CD11A2">
          <w:rPr>
            <w:noProof/>
            <w:webHidden/>
          </w:rPr>
          <w:fldChar w:fldCharType="end"/>
        </w:r>
      </w:hyperlink>
    </w:p>
    <w:p w14:paraId="2CCAEDD0" w14:textId="058D5FFC" w:rsidR="00CD11A2" w:rsidRDefault="004A661A">
      <w:pPr>
        <w:pStyle w:val="TOC4"/>
        <w:rPr>
          <w:rFonts w:asciiTheme="minorHAnsi" w:eastAsiaTheme="minorEastAsia" w:hAnsiTheme="minorHAnsi" w:cstheme="minorBidi"/>
          <w:smallCaps w:val="0"/>
          <w:noProof/>
          <w:sz w:val="22"/>
          <w:lang w:eastAsia="zh-CN"/>
        </w:rPr>
      </w:pPr>
      <w:hyperlink w:anchor="_Toc445974716" w:history="1">
        <w:r w:rsidR="00CD11A2" w:rsidRPr="00553E76">
          <w:rPr>
            <w:rStyle w:val="Hyperlink"/>
            <w:noProof/>
          </w:rPr>
          <w:t>Azure RemoteApp</w:t>
        </w:r>
        <w:r w:rsidR="00CD11A2">
          <w:rPr>
            <w:noProof/>
            <w:webHidden/>
          </w:rPr>
          <w:tab/>
        </w:r>
        <w:r w:rsidR="00CD11A2">
          <w:rPr>
            <w:noProof/>
            <w:webHidden/>
          </w:rPr>
          <w:fldChar w:fldCharType="begin"/>
        </w:r>
        <w:r w:rsidR="00CD11A2">
          <w:rPr>
            <w:noProof/>
            <w:webHidden/>
          </w:rPr>
          <w:instrText xml:space="preserve"> PAGEREF _Toc445974716 \h </w:instrText>
        </w:r>
        <w:r w:rsidR="00CD11A2">
          <w:rPr>
            <w:noProof/>
            <w:webHidden/>
          </w:rPr>
        </w:r>
        <w:r w:rsidR="00CD11A2">
          <w:rPr>
            <w:noProof/>
            <w:webHidden/>
          </w:rPr>
          <w:fldChar w:fldCharType="separate"/>
        </w:r>
        <w:r w:rsidR="00CD11A2">
          <w:rPr>
            <w:noProof/>
            <w:webHidden/>
          </w:rPr>
          <w:t>15</w:t>
        </w:r>
        <w:r w:rsidR="00CD11A2">
          <w:rPr>
            <w:noProof/>
            <w:webHidden/>
          </w:rPr>
          <w:fldChar w:fldCharType="end"/>
        </w:r>
      </w:hyperlink>
    </w:p>
    <w:p w14:paraId="00121EEE" w14:textId="259F1C4D" w:rsidR="00CD11A2" w:rsidRDefault="004A661A">
      <w:pPr>
        <w:pStyle w:val="TOC4"/>
        <w:rPr>
          <w:rFonts w:asciiTheme="minorHAnsi" w:eastAsiaTheme="minorEastAsia" w:hAnsiTheme="minorHAnsi" w:cstheme="minorBidi"/>
          <w:smallCaps w:val="0"/>
          <w:noProof/>
          <w:sz w:val="22"/>
          <w:lang w:eastAsia="zh-CN"/>
        </w:rPr>
      </w:pPr>
      <w:hyperlink w:anchor="_Toc445974717" w:history="1">
        <w:r w:rsidR="00CD11A2" w:rsidRPr="00553E76">
          <w:rPr>
            <w:rStyle w:val="Hyperlink"/>
            <w:noProof/>
          </w:rPr>
          <w:t>Microsoft MultiFactor Authentication</w:t>
        </w:r>
        <w:r w:rsidR="00CD11A2">
          <w:rPr>
            <w:noProof/>
            <w:webHidden/>
          </w:rPr>
          <w:tab/>
        </w:r>
        <w:r w:rsidR="00CD11A2">
          <w:rPr>
            <w:noProof/>
            <w:webHidden/>
          </w:rPr>
          <w:fldChar w:fldCharType="begin"/>
        </w:r>
        <w:r w:rsidR="00CD11A2">
          <w:rPr>
            <w:noProof/>
            <w:webHidden/>
          </w:rPr>
          <w:instrText xml:space="preserve"> PAGEREF _Toc445974717 \h </w:instrText>
        </w:r>
        <w:r w:rsidR="00CD11A2">
          <w:rPr>
            <w:noProof/>
            <w:webHidden/>
          </w:rPr>
        </w:r>
        <w:r w:rsidR="00CD11A2">
          <w:rPr>
            <w:noProof/>
            <w:webHidden/>
          </w:rPr>
          <w:fldChar w:fldCharType="separate"/>
        </w:r>
        <w:r w:rsidR="00CD11A2">
          <w:rPr>
            <w:noProof/>
            <w:webHidden/>
          </w:rPr>
          <w:t>15</w:t>
        </w:r>
        <w:r w:rsidR="00CD11A2">
          <w:rPr>
            <w:noProof/>
            <w:webHidden/>
          </w:rPr>
          <w:fldChar w:fldCharType="end"/>
        </w:r>
      </w:hyperlink>
    </w:p>
    <w:p w14:paraId="5239462F" w14:textId="501877B6" w:rsidR="00CD11A2" w:rsidRDefault="004A661A">
      <w:pPr>
        <w:pStyle w:val="TOC3"/>
        <w:tabs>
          <w:tab w:val="right" w:leader="dot" w:pos="4863"/>
        </w:tabs>
        <w:rPr>
          <w:rFonts w:asciiTheme="minorHAnsi" w:eastAsiaTheme="minorEastAsia" w:hAnsiTheme="minorHAnsi" w:cstheme="minorBidi"/>
          <w:smallCaps w:val="0"/>
          <w:noProof/>
          <w:sz w:val="22"/>
          <w:lang w:eastAsia="zh-CN"/>
        </w:rPr>
      </w:pPr>
      <w:hyperlink w:anchor="_Toc445974718" w:history="1">
        <w:r w:rsidR="00CD11A2" w:rsidRPr="00553E76">
          <w:rPr>
            <w:rStyle w:val="Hyperlink"/>
            <w:noProof/>
          </w:rPr>
          <w:t>Microsoft Intune</w:t>
        </w:r>
        <w:r w:rsidR="00CD11A2">
          <w:rPr>
            <w:noProof/>
            <w:webHidden/>
          </w:rPr>
          <w:tab/>
        </w:r>
        <w:r w:rsidR="00CD11A2">
          <w:rPr>
            <w:noProof/>
            <w:webHidden/>
          </w:rPr>
          <w:fldChar w:fldCharType="begin"/>
        </w:r>
        <w:r w:rsidR="00CD11A2">
          <w:rPr>
            <w:noProof/>
            <w:webHidden/>
          </w:rPr>
          <w:instrText xml:space="preserve"> PAGEREF _Toc445974718 \h </w:instrText>
        </w:r>
        <w:r w:rsidR="00CD11A2">
          <w:rPr>
            <w:noProof/>
            <w:webHidden/>
          </w:rPr>
        </w:r>
        <w:r w:rsidR="00CD11A2">
          <w:rPr>
            <w:noProof/>
            <w:webHidden/>
          </w:rPr>
          <w:fldChar w:fldCharType="separate"/>
        </w:r>
        <w:r w:rsidR="00CD11A2">
          <w:rPr>
            <w:noProof/>
            <w:webHidden/>
          </w:rPr>
          <w:t>16</w:t>
        </w:r>
        <w:r w:rsidR="00CD11A2">
          <w:rPr>
            <w:noProof/>
            <w:webHidden/>
          </w:rPr>
          <w:fldChar w:fldCharType="end"/>
        </w:r>
      </w:hyperlink>
    </w:p>
    <w:p w14:paraId="7A465BFA" w14:textId="1723D1FE" w:rsidR="00CD11A2" w:rsidRDefault="004A661A">
      <w:pPr>
        <w:pStyle w:val="TOC2"/>
        <w:tabs>
          <w:tab w:val="right" w:leader="dot" w:pos="4863"/>
        </w:tabs>
        <w:rPr>
          <w:rFonts w:asciiTheme="minorHAnsi" w:eastAsiaTheme="minorEastAsia" w:hAnsiTheme="minorHAnsi" w:cstheme="minorBidi"/>
          <w:b w:val="0"/>
          <w:smallCaps w:val="0"/>
          <w:noProof/>
          <w:sz w:val="22"/>
          <w:lang w:eastAsia="zh-CN"/>
        </w:rPr>
      </w:pPr>
      <w:hyperlink w:anchor="_Toc445974719" w:history="1">
        <w:r w:rsidR="00CD11A2" w:rsidRPr="00553E76">
          <w:rPr>
            <w:rStyle w:val="Hyperlink"/>
            <w:noProof/>
            <w:lang w:val="ja-JP"/>
          </w:rPr>
          <w:t xml:space="preserve">Microsoft Dynamics Online </w:t>
        </w:r>
        <w:r w:rsidR="00CD11A2" w:rsidRPr="00553E76">
          <w:rPr>
            <w:rStyle w:val="Hyperlink"/>
            <w:rFonts w:hint="eastAsia"/>
            <w:noProof/>
            <w:lang w:val="ja-JP"/>
          </w:rPr>
          <w:t>サービス</w:t>
        </w:r>
        <w:r w:rsidR="00CD11A2">
          <w:rPr>
            <w:noProof/>
            <w:webHidden/>
          </w:rPr>
          <w:tab/>
        </w:r>
        <w:r w:rsidR="00CD11A2">
          <w:rPr>
            <w:noProof/>
            <w:webHidden/>
          </w:rPr>
          <w:fldChar w:fldCharType="begin"/>
        </w:r>
        <w:r w:rsidR="00CD11A2">
          <w:rPr>
            <w:noProof/>
            <w:webHidden/>
          </w:rPr>
          <w:instrText xml:space="preserve"> PAGEREF _Toc445974719 \h </w:instrText>
        </w:r>
        <w:r w:rsidR="00CD11A2">
          <w:rPr>
            <w:noProof/>
            <w:webHidden/>
          </w:rPr>
        </w:r>
        <w:r w:rsidR="00CD11A2">
          <w:rPr>
            <w:noProof/>
            <w:webHidden/>
          </w:rPr>
          <w:fldChar w:fldCharType="separate"/>
        </w:r>
        <w:r w:rsidR="00CD11A2">
          <w:rPr>
            <w:noProof/>
            <w:webHidden/>
          </w:rPr>
          <w:t>16</w:t>
        </w:r>
        <w:r w:rsidR="00CD11A2">
          <w:rPr>
            <w:noProof/>
            <w:webHidden/>
          </w:rPr>
          <w:fldChar w:fldCharType="end"/>
        </w:r>
      </w:hyperlink>
    </w:p>
    <w:p w14:paraId="78438AAA" w14:textId="3A49660A" w:rsidR="00CD11A2" w:rsidRDefault="004A661A">
      <w:pPr>
        <w:pStyle w:val="TOC4"/>
        <w:rPr>
          <w:rFonts w:asciiTheme="minorHAnsi" w:eastAsiaTheme="minorEastAsia" w:hAnsiTheme="minorHAnsi" w:cstheme="minorBidi"/>
          <w:smallCaps w:val="0"/>
          <w:noProof/>
          <w:sz w:val="22"/>
          <w:lang w:eastAsia="zh-CN"/>
        </w:rPr>
      </w:pPr>
      <w:hyperlink w:anchor="_Toc445974720" w:history="1">
        <w:r w:rsidR="00CD11A2" w:rsidRPr="00553E76">
          <w:rPr>
            <w:rStyle w:val="Hyperlink"/>
            <w:noProof/>
          </w:rPr>
          <w:t>Microsoft Dynamics AX</w:t>
        </w:r>
        <w:r w:rsidR="00CD11A2">
          <w:rPr>
            <w:noProof/>
            <w:webHidden/>
          </w:rPr>
          <w:tab/>
        </w:r>
        <w:r w:rsidR="00CD11A2">
          <w:rPr>
            <w:noProof/>
            <w:webHidden/>
          </w:rPr>
          <w:fldChar w:fldCharType="begin"/>
        </w:r>
        <w:r w:rsidR="00CD11A2">
          <w:rPr>
            <w:noProof/>
            <w:webHidden/>
          </w:rPr>
          <w:instrText xml:space="preserve"> PAGEREF _Toc445974720 \h </w:instrText>
        </w:r>
        <w:r w:rsidR="00CD11A2">
          <w:rPr>
            <w:noProof/>
            <w:webHidden/>
          </w:rPr>
        </w:r>
        <w:r w:rsidR="00CD11A2">
          <w:rPr>
            <w:noProof/>
            <w:webHidden/>
          </w:rPr>
          <w:fldChar w:fldCharType="separate"/>
        </w:r>
        <w:r w:rsidR="00CD11A2">
          <w:rPr>
            <w:noProof/>
            <w:webHidden/>
          </w:rPr>
          <w:t>16</w:t>
        </w:r>
        <w:r w:rsidR="00CD11A2">
          <w:rPr>
            <w:noProof/>
            <w:webHidden/>
          </w:rPr>
          <w:fldChar w:fldCharType="end"/>
        </w:r>
      </w:hyperlink>
    </w:p>
    <w:p w14:paraId="522B9DE8" w14:textId="10E77EB9" w:rsidR="00CD11A2" w:rsidRDefault="004A661A">
      <w:pPr>
        <w:pStyle w:val="TOC4"/>
        <w:rPr>
          <w:rFonts w:asciiTheme="minorHAnsi" w:eastAsiaTheme="minorEastAsia" w:hAnsiTheme="minorHAnsi" w:cstheme="minorBidi"/>
          <w:smallCaps w:val="0"/>
          <w:noProof/>
          <w:sz w:val="22"/>
          <w:lang w:eastAsia="zh-CN"/>
        </w:rPr>
      </w:pPr>
      <w:hyperlink w:anchor="_Toc445974721" w:history="1">
        <w:r w:rsidR="00CD11A2" w:rsidRPr="00553E76">
          <w:rPr>
            <w:rStyle w:val="Hyperlink"/>
            <w:noProof/>
          </w:rPr>
          <w:t>Microsoft Dynamics CRM Online</w:t>
        </w:r>
        <w:r w:rsidR="00CD11A2">
          <w:rPr>
            <w:noProof/>
            <w:webHidden/>
          </w:rPr>
          <w:tab/>
        </w:r>
        <w:r w:rsidR="00CD11A2">
          <w:rPr>
            <w:noProof/>
            <w:webHidden/>
          </w:rPr>
          <w:fldChar w:fldCharType="begin"/>
        </w:r>
        <w:r w:rsidR="00CD11A2">
          <w:rPr>
            <w:noProof/>
            <w:webHidden/>
          </w:rPr>
          <w:instrText xml:space="preserve"> PAGEREF _Toc445974721 \h </w:instrText>
        </w:r>
        <w:r w:rsidR="00CD11A2">
          <w:rPr>
            <w:noProof/>
            <w:webHidden/>
          </w:rPr>
        </w:r>
        <w:r w:rsidR="00CD11A2">
          <w:rPr>
            <w:noProof/>
            <w:webHidden/>
          </w:rPr>
          <w:fldChar w:fldCharType="separate"/>
        </w:r>
        <w:r w:rsidR="00CD11A2">
          <w:rPr>
            <w:noProof/>
            <w:webHidden/>
          </w:rPr>
          <w:t>16</w:t>
        </w:r>
        <w:r w:rsidR="00CD11A2">
          <w:rPr>
            <w:noProof/>
            <w:webHidden/>
          </w:rPr>
          <w:fldChar w:fldCharType="end"/>
        </w:r>
      </w:hyperlink>
    </w:p>
    <w:p w14:paraId="6E55BAC0" w14:textId="253962D7" w:rsidR="00CD11A2" w:rsidRDefault="004A661A">
      <w:pPr>
        <w:pStyle w:val="TOC4"/>
        <w:rPr>
          <w:rFonts w:asciiTheme="minorHAnsi" w:eastAsiaTheme="minorEastAsia" w:hAnsiTheme="minorHAnsi" w:cstheme="minorBidi"/>
          <w:smallCaps w:val="0"/>
          <w:noProof/>
          <w:sz w:val="22"/>
          <w:lang w:eastAsia="zh-CN"/>
        </w:rPr>
      </w:pPr>
      <w:hyperlink w:anchor="_Toc445974722" w:history="1">
        <w:r w:rsidR="00CD11A2" w:rsidRPr="00553E76">
          <w:rPr>
            <w:rStyle w:val="Hyperlink"/>
            <w:noProof/>
          </w:rPr>
          <w:t>Microsoft Dynamics Marketing</w:t>
        </w:r>
        <w:r w:rsidR="00CD11A2">
          <w:rPr>
            <w:noProof/>
            <w:webHidden/>
          </w:rPr>
          <w:tab/>
        </w:r>
        <w:r w:rsidR="00CD11A2">
          <w:rPr>
            <w:noProof/>
            <w:webHidden/>
          </w:rPr>
          <w:fldChar w:fldCharType="begin"/>
        </w:r>
        <w:r w:rsidR="00CD11A2">
          <w:rPr>
            <w:noProof/>
            <w:webHidden/>
          </w:rPr>
          <w:instrText xml:space="preserve"> PAGEREF _Toc445974722 \h </w:instrText>
        </w:r>
        <w:r w:rsidR="00CD11A2">
          <w:rPr>
            <w:noProof/>
            <w:webHidden/>
          </w:rPr>
        </w:r>
        <w:r w:rsidR="00CD11A2">
          <w:rPr>
            <w:noProof/>
            <w:webHidden/>
          </w:rPr>
          <w:fldChar w:fldCharType="separate"/>
        </w:r>
        <w:r w:rsidR="00CD11A2">
          <w:rPr>
            <w:noProof/>
            <w:webHidden/>
          </w:rPr>
          <w:t>17</w:t>
        </w:r>
        <w:r w:rsidR="00CD11A2">
          <w:rPr>
            <w:noProof/>
            <w:webHidden/>
          </w:rPr>
          <w:fldChar w:fldCharType="end"/>
        </w:r>
      </w:hyperlink>
    </w:p>
    <w:p w14:paraId="69EA400C" w14:textId="69FB050A" w:rsidR="00CD11A2" w:rsidRDefault="004A661A">
      <w:pPr>
        <w:pStyle w:val="TOC4"/>
        <w:rPr>
          <w:rFonts w:asciiTheme="minorHAnsi" w:eastAsiaTheme="minorEastAsia" w:hAnsiTheme="minorHAnsi" w:cstheme="minorBidi"/>
          <w:smallCaps w:val="0"/>
          <w:noProof/>
          <w:sz w:val="22"/>
          <w:lang w:eastAsia="zh-CN"/>
        </w:rPr>
      </w:pPr>
      <w:hyperlink w:anchor="_Toc445974723" w:history="1">
        <w:r w:rsidR="00CD11A2" w:rsidRPr="00553E76">
          <w:rPr>
            <w:rStyle w:val="Hyperlink"/>
            <w:noProof/>
          </w:rPr>
          <w:t>Microsoft Social Engagement</w:t>
        </w:r>
        <w:r w:rsidR="00CD11A2">
          <w:rPr>
            <w:noProof/>
            <w:webHidden/>
          </w:rPr>
          <w:tab/>
        </w:r>
        <w:r w:rsidR="00CD11A2">
          <w:rPr>
            <w:noProof/>
            <w:webHidden/>
          </w:rPr>
          <w:fldChar w:fldCharType="begin"/>
        </w:r>
        <w:r w:rsidR="00CD11A2">
          <w:rPr>
            <w:noProof/>
            <w:webHidden/>
          </w:rPr>
          <w:instrText xml:space="preserve"> PAGEREF _Toc445974723 \h </w:instrText>
        </w:r>
        <w:r w:rsidR="00CD11A2">
          <w:rPr>
            <w:noProof/>
            <w:webHidden/>
          </w:rPr>
        </w:r>
        <w:r w:rsidR="00CD11A2">
          <w:rPr>
            <w:noProof/>
            <w:webHidden/>
          </w:rPr>
          <w:fldChar w:fldCharType="separate"/>
        </w:r>
        <w:r w:rsidR="00CD11A2">
          <w:rPr>
            <w:noProof/>
            <w:webHidden/>
          </w:rPr>
          <w:t>17</w:t>
        </w:r>
        <w:r w:rsidR="00CD11A2">
          <w:rPr>
            <w:noProof/>
            <w:webHidden/>
          </w:rPr>
          <w:fldChar w:fldCharType="end"/>
        </w:r>
      </w:hyperlink>
    </w:p>
    <w:p w14:paraId="5AA80691" w14:textId="3EC601F4" w:rsidR="00CD11A2" w:rsidRDefault="004A661A">
      <w:pPr>
        <w:pStyle w:val="TOC4"/>
        <w:rPr>
          <w:rFonts w:asciiTheme="minorHAnsi" w:eastAsiaTheme="minorEastAsia" w:hAnsiTheme="minorHAnsi" w:cstheme="minorBidi"/>
          <w:smallCaps w:val="0"/>
          <w:noProof/>
          <w:sz w:val="22"/>
          <w:lang w:eastAsia="zh-CN"/>
        </w:rPr>
      </w:pPr>
      <w:hyperlink w:anchor="_Toc445974724" w:history="1">
        <w:r w:rsidR="00CD11A2" w:rsidRPr="00553E76">
          <w:rPr>
            <w:rStyle w:val="Hyperlink"/>
            <w:noProof/>
          </w:rPr>
          <w:t>Parature, from Microsoft</w:t>
        </w:r>
        <w:r w:rsidR="00CD11A2">
          <w:rPr>
            <w:noProof/>
            <w:webHidden/>
          </w:rPr>
          <w:tab/>
        </w:r>
        <w:r w:rsidR="00CD11A2">
          <w:rPr>
            <w:noProof/>
            <w:webHidden/>
          </w:rPr>
          <w:fldChar w:fldCharType="begin"/>
        </w:r>
        <w:r w:rsidR="00CD11A2">
          <w:rPr>
            <w:noProof/>
            <w:webHidden/>
          </w:rPr>
          <w:instrText xml:space="preserve"> PAGEREF _Toc445974724 \h </w:instrText>
        </w:r>
        <w:r w:rsidR="00CD11A2">
          <w:rPr>
            <w:noProof/>
            <w:webHidden/>
          </w:rPr>
        </w:r>
        <w:r w:rsidR="00CD11A2">
          <w:rPr>
            <w:noProof/>
            <w:webHidden/>
          </w:rPr>
          <w:fldChar w:fldCharType="separate"/>
        </w:r>
        <w:r w:rsidR="00CD11A2">
          <w:rPr>
            <w:noProof/>
            <w:webHidden/>
          </w:rPr>
          <w:t>17</w:t>
        </w:r>
        <w:r w:rsidR="00CD11A2">
          <w:rPr>
            <w:noProof/>
            <w:webHidden/>
          </w:rPr>
          <w:fldChar w:fldCharType="end"/>
        </w:r>
      </w:hyperlink>
    </w:p>
    <w:p w14:paraId="7B10CC54" w14:textId="7DB10554" w:rsidR="00CD11A2" w:rsidRDefault="004A661A">
      <w:pPr>
        <w:pStyle w:val="TOC2"/>
        <w:tabs>
          <w:tab w:val="right" w:leader="dot" w:pos="4863"/>
        </w:tabs>
        <w:rPr>
          <w:rFonts w:asciiTheme="minorHAnsi" w:eastAsiaTheme="minorEastAsia" w:hAnsiTheme="minorHAnsi" w:cstheme="minorBidi"/>
          <w:b w:val="0"/>
          <w:smallCaps w:val="0"/>
          <w:noProof/>
          <w:sz w:val="22"/>
          <w:lang w:eastAsia="zh-CN"/>
        </w:rPr>
      </w:pPr>
      <w:hyperlink w:anchor="_Toc445974725" w:history="1">
        <w:r w:rsidR="00CD11A2" w:rsidRPr="00553E76">
          <w:rPr>
            <w:rStyle w:val="Hyperlink"/>
            <w:noProof/>
            <w:lang w:val="ja-JP"/>
          </w:rPr>
          <w:t xml:space="preserve">Office 365 </w:t>
        </w:r>
        <w:r w:rsidR="00CD11A2" w:rsidRPr="00553E76">
          <w:rPr>
            <w:rStyle w:val="Hyperlink"/>
            <w:rFonts w:hint="eastAsia"/>
            <w:noProof/>
            <w:lang w:val="ja-JP"/>
          </w:rPr>
          <w:t>サービス</w:t>
        </w:r>
        <w:r w:rsidR="00CD11A2">
          <w:rPr>
            <w:noProof/>
            <w:webHidden/>
          </w:rPr>
          <w:tab/>
        </w:r>
        <w:r w:rsidR="00CD11A2">
          <w:rPr>
            <w:noProof/>
            <w:webHidden/>
          </w:rPr>
          <w:fldChar w:fldCharType="begin"/>
        </w:r>
        <w:r w:rsidR="00CD11A2">
          <w:rPr>
            <w:noProof/>
            <w:webHidden/>
          </w:rPr>
          <w:instrText xml:space="preserve"> PAGEREF _Toc445974725 \h </w:instrText>
        </w:r>
        <w:r w:rsidR="00CD11A2">
          <w:rPr>
            <w:noProof/>
            <w:webHidden/>
          </w:rPr>
        </w:r>
        <w:r w:rsidR="00CD11A2">
          <w:rPr>
            <w:noProof/>
            <w:webHidden/>
          </w:rPr>
          <w:fldChar w:fldCharType="separate"/>
        </w:r>
        <w:r w:rsidR="00CD11A2">
          <w:rPr>
            <w:noProof/>
            <w:webHidden/>
          </w:rPr>
          <w:t>17</w:t>
        </w:r>
        <w:r w:rsidR="00CD11A2">
          <w:rPr>
            <w:noProof/>
            <w:webHidden/>
          </w:rPr>
          <w:fldChar w:fldCharType="end"/>
        </w:r>
      </w:hyperlink>
    </w:p>
    <w:p w14:paraId="4E7BA2AF" w14:textId="752C3BB0" w:rsidR="00CD11A2" w:rsidRDefault="004A661A">
      <w:pPr>
        <w:pStyle w:val="TOC4"/>
        <w:rPr>
          <w:rFonts w:asciiTheme="minorHAnsi" w:eastAsiaTheme="minorEastAsia" w:hAnsiTheme="minorHAnsi" w:cstheme="minorBidi"/>
          <w:smallCaps w:val="0"/>
          <w:noProof/>
          <w:sz w:val="22"/>
          <w:lang w:eastAsia="zh-CN"/>
        </w:rPr>
      </w:pPr>
      <w:hyperlink w:anchor="_Toc445974726" w:history="1">
        <w:r w:rsidR="00CD11A2" w:rsidRPr="00553E76">
          <w:rPr>
            <w:rStyle w:val="Hyperlink"/>
            <w:noProof/>
          </w:rPr>
          <w:t>Exchange Online</w:t>
        </w:r>
        <w:r w:rsidR="00CD11A2">
          <w:rPr>
            <w:noProof/>
            <w:webHidden/>
          </w:rPr>
          <w:tab/>
        </w:r>
        <w:r w:rsidR="00CD11A2">
          <w:rPr>
            <w:noProof/>
            <w:webHidden/>
          </w:rPr>
          <w:fldChar w:fldCharType="begin"/>
        </w:r>
        <w:r w:rsidR="00CD11A2">
          <w:rPr>
            <w:noProof/>
            <w:webHidden/>
          </w:rPr>
          <w:instrText xml:space="preserve"> PAGEREF _Toc445974726 \h </w:instrText>
        </w:r>
        <w:r w:rsidR="00CD11A2">
          <w:rPr>
            <w:noProof/>
            <w:webHidden/>
          </w:rPr>
        </w:r>
        <w:r w:rsidR="00CD11A2">
          <w:rPr>
            <w:noProof/>
            <w:webHidden/>
          </w:rPr>
          <w:fldChar w:fldCharType="separate"/>
        </w:r>
        <w:r w:rsidR="00CD11A2">
          <w:rPr>
            <w:noProof/>
            <w:webHidden/>
          </w:rPr>
          <w:t>18</w:t>
        </w:r>
        <w:r w:rsidR="00CD11A2">
          <w:rPr>
            <w:noProof/>
            <w:webHidden/>
          </w:rPr>
          <w:fldChar w:fldCharType="end"/>
        </w:r>
      </w:hyperlink>
    </w:p>
    <w:p w14:paraId="781CEA43" w14:textId="11BD998F" w:rsidR="00CD11A2" w:rsidRDefault="004A661A">
      <w:pPr>
        <w:pStyle w:val="TOC4"/>
        <w:rPr>
          <w:rFonts w:asciiTheme="minorHAnsi" w:eastAsiaTheme="minorEastAsia" w:hAnsiTheme="minorHAnsi" w:cstheme="minorBidi"/>
          <w:smallCaps w:val="0"/>
          <w:noProof/>
          <w:sz w:val="22"/>
          <w:lang w:eastAsia="zh-CN"/>
        </w:rPr>
      </w:pPr>
      <w:hyperlink w:anchor="_Toc445974727" w:history="1">
        <w:r w:rsidR="00CD11A2" w:rsidRPr="00553E76">
          <w:rPr>
            <w:rStyle w:val="Hyperlink"/>
            <w:noProof/>
            <w:lang w:val="ja-JP"/>
          </w:rPr>
          <w:t xml:space="preserve">Office 365 </w:t>
        </w:r>
        <w:r w:rsidR="00CD11A2" w:rsidRPr="00553E76">
          <w:rPr>
            <w:rStyle w:val="Hyperlink"/>
            <w:rFonts w:hint="eastAsia"/>
            <w:noProof/>
            <w:lang w:val="ja-JP"/>
          </w:rPr>
          <w:t>アプリケーション</w:t>
        </w:r>
        <w:r w:rsidR="00CD11A2">
          <w:rPr>
            <w:noProof/>
            <w:webHidden/>
          </w:rPr>
          <w:tab/>
        </w:r>
        <w:r w:rsidR="00CD11A2">
          <w:rPr>
            <w:noProof/>
            <w:webHidden/>
          </w:rPr>
          <w:fldChar w:fldCharType="begin"/>
        </w:r>
        <w:r w:rsidR="00CD11A2">
          <w:rPr>
            <w:noProof/>
            <w:webHidden/>
          </w:rPr>
          <w:instrText xml:space="preserve"> PAGEREF _Toc445974727 \h </w:instrText>
        </w:r>
        <w:r w:rsidR="00CD11A2">
          <w:rPr>
            <w:noProof/>
            <w:webHidden/>
          </w:rPr>
        </w:r>
        <w:r w:rsidR="00CD11A2">
          <w:rPr>
            <w:noProof/>
            <w:webHidden/>
          </w:rPr>
          <w:fldChar w:fldCharType="separate"/>
        </w:r>
        <w:r w:rsidR="00CD11A2">
          <w:rPr>
            <w:noProof/>
            <w:webHidden/>
          </w:rPr>
          <w:t>19</w:t>
        </w:r>
        <w:r w:rsidR="00CD11A2">
          <w:rPr>
            <w:noProof/>
            <w:webHidden/>
          </w:rPr>
          <w:fldChar w:fldCharType="end"/>
        </w:r>
      </w:hyperlink>
    </w:p>
    <w:p w14:paraId="0854129D" w14:textId="24360D9C" w:rsidR="00CD11A2" w:rsidRDefault="004A661A">
      <w:pPr>
        <w:pStyle w:val="TOC4"/>
        <w:rPr>
          <w:rFonts w:asciiTheme="minorHAnsi" w:eastAsiaTheme="minorEastAsia" w:hAnsiTheme="minorHAnsi" w:cstheme="minorBidi"/>
          <w:smallCaps w:val="0"/>
          <w:noProof/>
          <w:sz w:val="22"/>
          <w:lang w:eastAsia="zh-CN"/>
        </w:rPr>
      </w:pPr>
      <w:hyperlink w:anchor="_Toc445974728" w:history="1">
        <w:r w:rsidR="00CD11A2" w:rsidRPr="00553E76">
          <w:rPr>
            <w:rStyle w:val="Hyperlink"/>
            <w:noProof/>
          </w:rPr>
          <w:t>Office 365 Delve Analytics</w:t>
        </w:r>
        <w:r w:rsidR="00CD11A2">
          <w:rPr>
            <w:noProof/>
            <w:webHidden/>
          </w:rPr>
          <w:tab/>
        </w:r>
        <w:r w:rsidR="00CD11A2">
          <w:rPr>
            <w:noProof/>
            <w:webHidden/>
          </w:rPr>
          <w:fldChar w:fldCharType="begin"/>
        </w:r>
        <w:r w:rsidR="00CD11A2">
          <w:rPr>
            <w:noProof/>
            <w:webHidden/>
          </w:rPr>
          <w:instrText xml:space="preserve"> PAGEREF _Toc445974728 \h </w:instrText>
        </w:r>
        <w:r w:rsidR="00CD11A2">
          <w:rPr>
            <w:noProof/>
            <w:webHidden/>
          </w:rPr>
        </w:r>
        <w:r w:rsidR="00CD11A2">
          <w:rPr>
            <w:noProof/>
            <w:webHidden/>
          </w:rPr>
          <w:fldChar w:fldCharType="separate"/>
        </w:r>
        <w:r w:rsidR="00CD11A2">
          <w:rPr>
            <w:noProof/>
            <w:webHidden/>
          </w:rPr>
          <w:t>20</w:t>
        </w:r>
        <w:r w:rsidR="00CD11A2">
          <w:rPr>
            <w:noProof/>
            <w:webHidden/>
          </w:rPr>
          <w:fldChar w:fldCharType="end"/>
        </w:r>
      </w:hyperlink>
    </w:p>
    <w:p w14:paraId="1C5AD7B2" w14:textId="151222AA" w:rsidR="00CD11A2" w:rsidRDefault="004A661A">
      <w:pPr>
        <w:pStyle w:val="TOC4"/>
        <w:rPr>
          <w:rFonts w:asciiTheme="minorHAnsi" w:eastAsiaTheme="minorEastAsia" w:hAnsiTheme="minorHAnsi" w:cstheme="minorBidi"/>
          <w:smallCaps w:val="0"/>
          <w:noProof/>
          <w:sz w:val="22"/>
          <w:lang w:eastAsia="zh-CN"/>
        </w:rPr>
      </w:pPr>
      <w:hyperlink w:anchor="_Toc445974729" w:history="1">
        <w:r w:rsidR="00CD11A2" w:rsidRPr="00553E76">
          <w:rPr>
            <w:rStyle w:val="Hyperlink"/>
            <w:noProof/>
          </w:rPr>
          <w:t>Office 365 Advanced eDiscovery</w:t>
        </w:r>
        <w:r w:rsidR="00CD11A2">
          <w:rPr>
            <w:noProof/>
            <w:webHidden/>
          </w:rPr>
          <w:tab/>
        </w:r>
        <w:r w:rsidR="00CD11A2">
          <w:rPr>
            <w:noProof/>
            <w:webHidden/>
          </w:rPr>
          <w:fldChar w:fldCharType="begin"/>
        </w:r>
        <w:r w:rsidR="00CD11A2">
          <w:rPr>
            <w:noProof/>
            <w:webHidden/>
          </w:rPr>
          <w:instrText xml:space="preserve"> PAGEREF _Toc445974729 \h </w:instrText>
        </w:r>
        <w:r w:rsidR="00CD11A2">
          <w:rPr>
            <w:noProof/>
            <w:webHidden/>
          </w:rPr>
        </w:r>
        <w:r w:rsidR="00CD11A2">
          <w:rPr>
            <w:noProof/>
            <w:webHidden/>
          </w:rPr>
          <w:fldChar w:fldCharType="separate"/>
        </w:r>
        <w:r w:rsidR="00CD11A2">
          <w:rPr>
            <w:noProof/>
            <w:webHidden/>
          </w:rPr>
          <w:t>20</w:t>
        </w:r>
        <w:r w:rsidR="00CD11A2">
          <w:rPr>
            <w:noProof/>
            <w:webHidden/>
          </w:rPr>
          <w:fldChar w:fldCharType="end"/>
        </w:r>
      </w:hyperlink>
    </w:p>
    <w:p w14:paraId="64118627" w14:textId="4823F89C" w:rsidR="00CD11A2" w:rsidRDefault="004A661A">
      <w:pPr>
        <w:pStyle w:val="TOC4"/>
        <w:rPr>
          <w:rFonts w:asciiTheme="minorHAnsi" w:eastAsiaTheme="minorEastAsia" w:hAnsiTheme="minorHAnsi" w:cstheme="minorBidi"/>
          <w:smallCaps w:val="0"/>
          <w:noProof/>
          <w:sz w:val="22"/>
          <w:lang w:eastAsia="zh-CN"/>
        </w:rPr>
      </w:pPr>
      <w:hyperlink w:anchor="_Toc445974730" w:history="1">
        <w:r w:rsidR="00CD11A2" w:rsidRPr="00553E76">
          <w:rPr>
            <w:rStyle w:val="Hyperlink"/>
            <w:noProof/>
          </w:rPr>
          <w:t>Office Online</w:t>
        </w:r>
        <w:r w:rsidR="00CD11A2">
          <w:rPr>
            <w:noProof/>
            <w:webHidden/>
          </w:rPr>
          <w:tab/>
        </w:r>
        <w:r w:rsidR="00CD11A2">
          <w:rPr>
            <w:noProof/>
            <w:webHidden/>
          </w:rPr>
          <w:fldChar w:fldCharType="begin"/>
        </w:r>
        <w:r w:rsidR="00CD11A2">
          <w:rPr>
            <w:noProof/>
            <w:webHidden/>
          </w:rPr>
          <w:instrText xml:space="preserve"> PAGEREF _Toc445974730 \h </w:instrText>
        </w:r>
        <w:r w:rsidR="00CD11A2">
          <w:rPr>
            <w:noProof/>
            <w:webHidden/>
          </w:rPr>
        </w:r>
        <w:r w:rsidR="00CD11A2">
          <w:rPr>
            <w:noProof/>
            <w:webHidden/>
          </w:rPr>
          <w:fldChar w:fldCharType="separate"/>
        </w:r>
        <w:r w:rsidR="00CD11A2">
          <w:rPr>
            <w:noProof/>
            <w:webHidden/>
          </w:rPr>
          <w:t>20</w:t>
        </w:r>
        <w:r w:rsidR="00CD11A2">
          <w:rPr>
            <w:noProof/>
            <w:webHidden/>
          </w:rPr>
          <w:fldChar w:fldCharType="end"/>
        </w:r>
      </w:hyperlink>
    </w:p>
    <w:p w14:paraId="0F5472BE" w14:textId="5B1BFB31" w:rsidR="00CD11A2" w:rsidRDefault="004A661A">
      <w:pPr>
        <w:pStyle w:val="TOC4"/>
        <w:rPr>
          <w:rFonts w:asciiTheme="minorHAnsi" w:eastAsiaTheme="minorEastAsia" w:hAnsiTheme="minorHAnsi" w:cstheme="minorBidi"/>
          <w:smallCaps w:val="0"/>
          <w:noProof/>
          <w:sz w:val="22"/>
          <w:lang w:eastAsia="zh-CN"/>
        </w:rPr>
      </w:pPr>
      <w:hyperlink w:anchor="_Toc445974731" w:history="1">
        <w:r w:rsidR="00CD11A2" w:rsidRPr="00553E76">
          <w:rPr>
            <w:rStyle w:val="Hyperlink"/>
            <w:noProof/>
          </w:rPr>
          <w:t>OneDrive for Business</w:t>
        </w:r>
        <w:r w:rsidR="00CD11A2">
          <w:rPr>
            <w:noProof/>
            <w:webHidden/>
          </w:rPr>
          <w:tab/>
        </w:r>
        <w:r w:rsidR="00CD11A2">
          <w:rPr>
            <w:noProof/>
            <w:webHidden/>
          </w:rPr>
          <w:fldChar w:fldCharType="begin"/>
        </w:r>
        <w:r w:rsidR="00CD11A2">
          <w:rPr>
            <w:noProof/>
            <w:webHidden/>
          </w:rPr>
          <w:instrText xml:space="preserve"> PAGEREF _Toc445974731 \h </w:instrText>
        </w:r>
        <w:r w:rsidR="00CD11A2">
          <w:rPr>
            <w:noProof/>
            <w:webHidden/>
          </w:rPr>
        </w:r>
        <w:r w:rsidR="00CD11A2">
          <w:rPr>
            <w:noProof/>
            <w:webHidden/>
          </w:rPr>
          <w:fldChar w:fldCharType="separate"/>
        </w:r>
        <w:r w:rsidR="00CD11A2">
          <w:rPr>
            <w:noProof/>
            <w:webHidden/>
          </w:rPr>
          <w:t>20</w:t>
        </w:r>
        <w:r w:rsidR="00CD11A2">
          <w:rPr>
            <w:noProof/>
            <w:webHidden/>
          </w:rPr>
          <w:fldChar w:fldCharType="end"/>
        </w:r>
      </w:hyperlink>
    </w:p>
    <w:p w14:paraId="35C29E11" w14:textId="40C78ECE" w:rsidR="00CD11A2" w:rsidRDefault="004A661A">
      <w:pPr>
        <w:pStyle w:val="TOC4"/>
        <w:rPr>
          <w:rFonts w:asciiTheme="minorHAnsi" w:eastAsiaTheme="minorEastAsia" w:hAnsiTheme="minorHAnsi" w:cstheme="minorBidi"/>
          <w:smallCaps w:val="0"/>
          <w:noProof/>
          <w:sz w:val="22"/>
          <w:lang w:eastAsia="zh-CN"/>
        </w:rPr>
      </w:pPr>
      <w:hyperlink w:anchor="_Toc445974732" w:history="1">
        <w:r w:rsidR="00CD11A2" w:rsidRPr="00553E76">
          <w:rPr>
            <w:rStyle w:val="Hyperlink"/>
            <w:noProof/>
          </w:rPr>
          <w:t>Project Online</w:t>
        </w:r>
        <w:r w:rsidR="00CD11A2">
          <w:rPr>
            <w:noProof/>
            <w:webHidden/>
          </w:rPr>
          <w:tab/>
        </w:r>
        <w:r w:rsidR="00CD11A2">
          <w:rPr>
            <w:noProof/>
            <w:webHidden/>
          </w:rPr>
          <w:fldChar w:fldCharType="begin"/>
        </w:r>
        <w:r w:rsidR="00CD11A2">
          <w:rPr>
            <w:noProof/>
            <w:webHidden/>
          </w:rPr>
          <w:instrText xml:space="preserve"> PAGEREF _Toc445974732 \h </w:instrText>
        </w:r>
        <w:r w:rsidR="00CD11A2">
          <w:rPr>
            <w:noProof/>
            <w:webHidden/>
          </w:rPr>
        </w:r>
        <w:r w:rsidR="00CD11A2">
          <w:rPr>
            <w:noProof/>
            <w:webHidden/>
          </w:rPr>
          <w:fldChar w:fldCharType="separate"/>
        </w:r>
        <w:r w:rsidR="00CD11A2">
          <w:rPr>
            <w:noProof/>
            <w:webHidden/>
          </w:rPr>
          <w:t>20</w:t>
        </w:r>
        <w:r w:rsidR="00CD11A2">
          <w:rPr>
            <w:noProof/>
            <w:webHidden/>
          </w:rPr>
          <w:fldChar w:fldCharType="end"/>
        </w:r>
      </w:hyperlink>
    </w:p>
    <w:p w14:paraId="0636D11D" w14:textId="43F00C82" w:rsidR="00CD11A2" w:rsidRDefault="004A661A">
      <w:pPr>
        <w:pStyle w:val="TOC4"/>
        <w:rPr>
          <w:rFonts w:asciiTheme="minorHAnsi" w:eastAsiaTheme="minorEastAsia" w:hAnsiTheme="minorHAnsi" w:cstheme="minorBidi"/>
          <w:smallCaps w:val="0"/>
          <w:noProof/>
          <w:sz w:val="22"/>
          <w:lang w:eastAsia="zh-CN"/>
        </w:rPr>
      </w:pPr>
      <w:hyperlink w:anchor="_Toc445974733" w:history="1">
        <w:r w:rsidR="00CD11A2" w:rsidRPr="00553E76">
          <w:rPr>
            <w:rStyle w:val="Hyperlink"/>
            <w:noProof/>
          </w:rPr>
          <w:t>SharePoint Online</w:t>
        </w:r>
        <w:r w:rsidR="00CD11A2">
          <w:rPr>
            <w:noProof/>
            <w:webHidden/>
          </w:rPr>
          <w:tab/>
        </w:r>
        <w:r w:rsidR="00CD11A2">
          <w:rPr>
            <w:noProof/>
            <w:webHidden/>
          </w:rPr>
          <w:fldChar w:fldCharType="begin"/>
        </w:r>
        <w:r w:rsidR="00CD11A2">
          <w:rPr>
            <w:noProof/>
            <w:webHidden/>
          </w:rPr>
          <w:instrText xml:space="preserve"> PAGEREF _Toc445974733 \h </w:instrText>
        </w:r>
        <w:r w:rsidR="00CD11A2">
          <w:rPr>
            <w:noProof/>
            <w:webHidden/>
          </w:rPr>
        </w:r>
        <w:r w:rsidR="00CD11A2">
          <w:rPr>
            <w:noProof/>
            <w:webHidden/>
          </w:rPr>
          <w:fldChar w:fldCharType="separate"/>
        </w:r>
        <w:r w:rsidR="00CD11A2">
          <w:rPr>
            <w:noProof/>
            <w:webHidden/>
          </w:rPr>
          <w:t>21</w:t>
        </w:r>
        <w:r w:rsidR="00CD11A2">
          <w:rPr>
            <w:noProof/>
            <w:webHidden/>
          </w:rPr>
          <w:fldChar w:fldCharType="end"/>
        </w:r>
      </w:hyperlink>
    </w:p>
    <w:p w14:paraId="0000FE56" w14:textId="6BE94B55" w:rsidR="00CD11A2" w:rsidRDefault="004A661A">
      <w:pPr>
        <w:pStyle w:val="TOC4"/>
        <w:rPr>
          <w:rFonts w:asciiTheme="minorHAnsi" w:eastAsiaTheme="minorEastAsia" w:hAnsiTheme="minorHAnsi" w:cstheme="minorBidi"/>
          <w:smallCaps w:val="0"/>
          <w:noProof/>
          <w:sz w:val="22"/>
          <w:lang w:eastAsia="zh-CN"/>
        </w:rPr>
      </w:pPr>
      <w:hyperlink w:anchor="_Toc445974734" w:history="1">
        <w:r w:rsidR="00CD11A2" w:rsidRPr="00553E76">
          <w:rPr>
            <w:rStyle w:val="Hyperlink"/>
            <w:noProof/>
          </w:rPr>
          <w:t>Skype for Business Online</w:t>
        </w:r>
        <w:r w:rsidR="00CD11A2">
          <w:rPr>
            <w:noProof/>
            <w:webHidden/>
          </w:rPr>
          <w:tab/>
        </w:r>
        <w:r w:rsidR="00CD11A2">
          <w:rPr>
            <w:noProof/>
            <w:webHidden/>
          </w:rPr>
          <w:fldChar w:fldCharType="begin"/>
        </w:r>
        <w:r w:rsidR="00CD11A2">
          <w:rPr>
            <w:noProof/>
            <w:webHidden/>
          </w:rPr>
          <w:instrText xml:space="preserve"> PAGEREF _Toc445974734 \h </w:instrText>
        </w:r>
        <w:r w:rsidR="00CD11A2">
          <w:rPr>
            <w:noProof/>
            <w:webHidden/>
          </w:rPr>
        </w:r>
        <w:r w:rsidR="00CD11A2">
          <w:rPr>
            <w:noProof/>
            <w:webHidden/>
          </w:rPr>
          <w:fldChar w:fldCharType="separate"/>
        </w:r>
        <w:r w:rsidR="00CD11A2">
          <w:rPr>
            <w:noProof/>
            <w:webHidden/>
          </w:rPr>
          <w:t>21</w:t>
        </w:r>
        <w:r w:rsidR="00CD11A2">
          <w:rPr>
            <w:noProof/>
            <w:webHidden/>
          </w:rPr>
          <w:fldChar w:fldCharType="end"/>
        </w:r>
      </w:hyperlink>
    </w:p>
    <w:p w14:paraId="4129D094" w14:textId="7B97F1A3" w:rsidR="00CD11A2" w:rsidRDefault="004A661A">
      <w:pPr>
        <w:pStyle w:val="TOC4"/>
        <w:rPr>
          <w:rFonts w:asciiTheme="minorHAnsi" w:eastAsiaTheme="minorEastAsia" w:hAnsiTheme="minorHAnsi" w:cstheme="minorBidi"/>
          <w:smallCaps w:val="0"/>
          <w:noProof/>
          <w:sz w:val="22"/>
          <w:lang w:eastAsia="zh-CN"/>
        </w:rPr>
      </w:pPr>
      <w:hyperlink w:anchor="_Toc445974735" w:history="1">
        <w:r w:rsidR="00CD11A2" w:rsidRPr="00553E76">
          <w:rPr>
            <w:rStyle w:val="Hyperlink"/>
            <w:noProof/>
          </w:rPr>
          <w:t xml:space="preserve">Skype for Business Online PSTN </w:t>
        </w:r>
        <w:r w:rsidR="00CD11A2" w:rsidRPr="00553E76">
          <w:rPr>
            <w:rStyle w:val="Hyperlink"/>
            <w:rFonts w:hint="eastAsia"/>
            <w:noProof/>
            <w:lang w:val="ja-JP"/>
          </w:rPr>
          <w:t>サービス</w:t>
        </w:r>
        <w:r w:rsidR="00CD11A2">
          <w:rPr>
            <w:noProof/>
            <w:webHidden/>
          </w:rPr>
          <w:tab/>
        </w:r>
        <w:r w:rsidR="00CD11A2">
          <w:rPr>
            <w:noProof/>
            <w:webHidden/>
          </w:rPr>
          <w:fldChar w:fldCharType="begin"/>
        </w:r>
        <w:r w:rsidR="00CD11A2">
          <w:rPr>
            <w:noProof/>
            <w:webHidden/>
          </w:rPr>
          <w:instrText xml:space="preserve"> PAGEREF _Toc445974735 \h </w:instrText>
        </w:r>
        <w:r w:rsidR="00CD11A2">
          <w:rPr>
            <w:noProof/>
            <w:webHidden/>
          </w:rPr>
        </w:r>
        <w:r w:rsidR="00CD11A2">
          <w:rPr>
            <w:noProof/>
            <w:webHidden/>
          </w:rPr>
          <w:fldChar w:fldCharType="separate"/>
        </w:r>
        <w:r w:rsidR="00CD11A2">
          <w:rPr>
            <w:noProof/>
            <w:webHidden/>
          </w:rPr>
          <w:t>21</w:t>
        </w:r>
        <w:r w:rsidR="00CD11A2">
          <w:rPr>
            <w:noProof/>
            <w:webHidden/>
          </w:rPr>
          <w:fldChar w:fldCharType="end"/>
        </w:r>
      </w:hyperlink>
    </w:p>
    <w:p w14:paraId="7C33A577" w14:textId="73A77294" w:rsidR="00CD11A2" w:rsidRDefault="004A661A">
      <w:pPr>
        <w:pStyle w:val="TOC2"/>
        <w:tabs>
          <w:tab w:val="right" w:leader="dot" w:pos="4863"/>
        </w:tabs>
        <w:rPr>
          <w:rFonts w:asciiTheme="minorHAnsi" w:eastAsiaTheme="minorEastAsia" w:hAnsiTheme="minorHAnsi" w:cstheme="minorBidi"/>
          <w:b w:val="0"/>
          <w:smallCaps w:val="0"/>
          <w:noProof/>
          <w:sz w:val="22"/>
          <w:lang w:eastAsia="zh-CN"/>
        </w:rPr>
      </w:pPr>
      <w:hyperlink w:anchor="_Toc445974736" w:history="1">
        <w:r w:rsidR="00CD11A2" w:rsidRPr="00553E76">
          <w:rPr>
            <w:rStyle w:val="Hyperlink"/>
            <w:rFonts w:hint="eastAsia"/>
            <w:noProof/>
            <w:lang w:val="ja-JP"/>
          </w:rPr>
          <w:t>その他の</w:t>
        </w:r>
        <w:r w:rsidR="00CD11A2" w:rsidRPr="00553E76">
          <w:rPr>
            <w:rStyle w:val="Hyperlink"/>
            <w:noProof/>
          </w:rPr>
          <w:t xml:space="preserve"> Online Service</w:t>
        </w:r>
        <w:r w:rsidR="00CD11A2">
          <w:rPr>
            <w:noProof/>
            <w:webHidden/>
          </w:rPr>
          <w:tab/>
        </w:r>
        <w:r w:rsidR="00CD11A2">
          <w:rPr>
            <w:noProof/>
            <w:webHidden/>
          </w:rPr>
          <w:fldChar w:fldCharType="begin"/>
        </w:r>
        <w:r w:rsidR="00CD11A2">
          <w:rPr>
            <w:noProof/>
            <w:webHidden/>
          </w:rPr>
          <w:instrText xml:space="preserve"> PAGEREF _Toc445974736 \h </w:instrText>
        </w:r>
        <w:r w:rsidR="00CD11A2">
          <w:rPr>
            <w:noProof/>
            <w:webHidden/>
          </w:rPr>
        </w:r>
        <w:r w:rsidR="00CD11A2">
          <w:rPr>
            <w:noProof/>
            <w:webHidden/>
          </w:rPr>
          <w:fldChar w:fldCharType="separate"/>
        </w:r>
        <w:r w:rsidR="00CD11A2">
          <w:rPr>
            <w:noProof/>
            <w:webHidden/>
          </w:rPr>
          <w:t>22</w:t>
        </w:r>
        <w:r w:rsidR="00CD11A2">
          <w:rPr>
            <w:noProof/>
            <w:webHidden/>
          </w:rPr>
          <w:fldChar w:fldCharType="end"/>
        </w:r>
      </w:hyperlink>
    </w:p>
    <w:p w14:paraId="645FBCEA" w14:textId="2EC03647" w:rsidR="00CD11A2" w:rsidRDefault="004A661A">
      <w:pPr>
        <w:pStyle w:val="TOC4"/>
        <w:rPr>
          <w:rFonts w:asciiTheme="minorHAnsi" w:eastAsiaTheme="minorEastAsia" w:hAnsiTheme="minorHAnsi" w:cstheme="minorBidi"/>
          <w:smallCaps w:val="0"/>
          <w:noProof/>
          <w:sz w:val="22"/>
          <w:lang w:eastAsia="zh-CN"/>
        </w:rPr>
      </w:pPr>
      <w:hyperlink w:anchor="_Toc445974737" w:history="1">
        <w:r w:rsidR="00CD11A2" w:rsidRPr="00553E76">
          <w:rPr>
            <w:rStyle w:val="Hyperlink"/>
            <w:noProof/>
          </w:rPr>
          <w:t xml:space="preserve">Bing Maps Enterprise Platform </w:t>
        </w:r>
        <w:r w:rsidR="00CD11A2" w:rsidRPr="00553E76">
          <w:rPr>
            <w:rStyle w:val="Hyperlink"/>
            <w:rFonts w:hint="eastAsia"/>
            <w:noProof/>
            <w:lang w:val="ja-JP"/>
          </w:rPr>
          <w:t>および</w:t>
        </w:r>
        <w:r w:rsidR="00CD11A2" w:rsidRPr="00553E76">
          <w:rPr>
            <w:rStyle w:val="Hyperlink"/>
            <w:noProof/>
          </w:rPr>
          <w:t xml:space="preserve"> Bing Maps Mobile Asset Management Platform</w:t>
        </w:r>
        <w:r w:rsidR="00CD11A2">
          <w:rPr>
            <w:noProof/>
            <w:webHidden/>
          </w:rPr>
          <w:tab/>
        </w:r>
        <w:r w:rsidR="00CD11A2">
          <w:rPr>
            <w:noProof/>
            <w:webHidden/>
          </w:rPr>
          <w:fldChar w:fldCharType="begin"/>
        </w:r>
        <w:r w:rsidR="00CD11A2">
          <w:rPr>
            <w:noProof/>
            <w:webHidden/>
          </w:rPr>
          <w:instrText xml:space="preserve"> PAGEREF _Toc445974737 \h </w:instrText>
        </w:r>
        <w:r w:rsidR="00CD11A2">
          <w:rPr>
            <w:noProof/>
            <w:webHidden/>
          </w:rPr>
        </w:r>
        <w:r w:rsidR="00CD11A2">
          <w:rPr>
            <w:noProof/>
            <w:webHidden/>
          </w:rPr>
          <w:fldChar w:fldCharType="separate"/>
        </w:r>
        <w:r w:rsidR="00CD11A2">
          <w:rPr>
            <w:noProof/>
            <w:webHidden/>
          </w:rPr>
          <w:t>22</w:t>
        </w:r>
        <w:r w:rsidR="00CD11A2">
          <w:rPr>
            <w:noProof/>
            <w:webHidden/>
          </w:rPr>
          <w:fldChar w:fldCharType="end"/>
        </w:r>
      </w:hyperlink>
    </w:p>
    <w:p w14:paraId="47DF526C" w14:textId="55972A00" w:rsidR="00CD11A2" w:rsidRDefault="004A661A">
      <w:pPr>
        <w:pStyle w:val="TOC4"/>
        <w:rPr>
          <w:rFonts w:asciiTheme="minorHAnsi" w:eastAsiaTheme="minorEastAsia" w:hAnsiTheme="minorHAnsi" w:cstheme="minorBidi"/>
          <w:smallCaps w:val="0"/>
          <w:noProof/>
          <w:sz w:val="22"/>
          <w:lang w:eastAsia="zh-CN"/>
        </w:rPr>
      </w:pPr>
      <w:hyperlink w:anchor="_Toc445974738" w:history="1">
        <w:r w:rsidR="00CD11A2" w:rsidRPr="00553E76">
          <w:rPr>
            <w:rStyle w:val="Hyperlink"/>
            <w:noProof/>
          </w:rPr>
          <w:t>Microsoft Learning E-Reference Library</w:t>
        </w:r>
        <w:r w:rsidR="00CD11A2">
          <w:rPr>
            <w:noProof/>
            <w:webHidden/>
          </w:rPr>
          <w:tab/>
        </w:r>
        <w:r w:rsidR="00CD11A2">
          <w:rPr>
            <w:noProof/>
            <w:webHidden/>
          </w:rPr>
          <w:fldChar w:fldCharType="begin"/>
        </w:r>
        <w:r w:rsidR="00CD11A2">
          <w:rPr>
            <w:noProof/>
            <w:webHidden/>
          </w:rPr>
          <w:instrText xml:space="preserve"> PAGEREF _Toc445974738 \h </w:instrText>
        </w:r>
        <w:r w:rsidR="00CD11A2">
          <w:rPr>
            <w:noProof/>
            <w:webHidden/>
          </w:rPr>
        </w:r>
        <w:r w:rsidR="00CD11A2">
          <w:rPr>
            <w:noProof/>
            <w:webHidden/>
          </w:rPr>
          <w:fldChar w:fldCharType="separate"/>
        </w:r>
        <w:r w:rsidR="00CD11A2">
          <w:rPr>
            <w:noProof/>
            <w:webHidden/>
          </w:rPr>
          <w:t>23</w:t>
        </w:r>
        <w:r w:rsidR="00CD11A2">
          <w:rPr>
            <w:noProof/>
            <w:webHidden/>
          </w:rPr>
          <w:fldChar w:fldCharType="end"/>
        </w:r>
      </w:hyperlink>
    </w:p>
    <w:p w14:paraId="5D69C4E9" w14:textId="464DF8E4" w:rsidR="00CD11A2" w:rsidRDefault="004A661A">
      <w:pPr>
        <w:pStyle w:val="TOC4"/>
        <w:rPr>
          <w:rFonts w:asciiTheme="minorHAnsi" w:eastAsiaTheme="minorEastAsia" w:hAnsiTheme="minorHAnsi" w:cstheme="minorBidi"/>
          <w:smallCaps w:val="0"/>
          <w:noProof/>
          <w:sz w:val="22"/>
          <w:lang w:eastAsia="zh-CN"/>
        </w:rPr>
      </w:pPr>
      <w:hyperlink w:anchor="_Toc445974739" w:history="1">
        <w:r w:rsidR="00CD11A2" w:rsidRPr="00553E76">
          <w:rPr>
            <w:rStyle w:val="Hyperlink"/>
            <w:noProof/>
          </w:rPr>
          <w:t>Microsoft Learning IT Academy</w:t>
        </w:r>
        <w:r w:rsidR="00CD11A2">
          <w:rPr>
            <w:noProof/>
            <w:webHidden/>
          </w:rPr>
          <w:tab/>
        </w:r>
        <w:r w:rsidR="00CD11A2">
          <w:rPr>
            <w:noProof/>
            <w:webHidden/>
          </w:rPr>
          <w:fldChar w:fldCharType="begin"/>
        </w:r>
        <w:r w:rsidR="00CD11A2">
          <w:rPr>
            <w:noProof/>
            <w:webHidden/>
          </w:rPr>
          <w:instrText xml:space="preserve"> PAGEREF _Toc445974739 \h </w:instrText>
        </w:r>
        <w:r w:rsidR="00CD11A2">
          <w:rPr>
            <w:noProof/>
            <w:webHidden/>
          </w:rPr>
        </w:r>
        <w:r w:rsidR="00CD11A2">
          <w:rPr>
            <w:noProof/>
            <w:webHidden/>
          </w:rPr>
          <w:fldChar w:fldCharType="separate"/>
        </w:r>
        <w:r w:rsidR="00CD11A2">
          <w:rPr>
            <w:noProof/>
            <w:webHidden/>
          </w:rPr>
          <w:t>23</w:t>
        </w:r>
        <w:r w:rsidR="00CD11A2">
          <w:rPr>
            <w:noProof/>
            <w:webHidden/>
          </w:rPr>
          <w:fldChar w:fldCharType="end"/>
        </w:r>
      </w:hyperlink>
    </w:p>
    <w:p w14:paraId="3DB40A04" w14:textId="32BAAC2F" w:rsidR="00CD11A2" w:rsidRDefault="004A661A">
      <w:pPr>
        <w:pStyle w:val="TOC4"/>
        <w:rPr>
          <w:rFonts w:asciiTheme="minorHAnsi" w:eastAsiaTheme="minorEastAsia" w:hAnsiTheme="minorHAnsi" w:cstheme="minorBidi"/>
          <w:smallCaps w:val="0"/>
          <w:noProof/>
          <w:sz w:val="22"/>
          <w:lang w:eastAsia="zh-CN"/>
        </w:rPr>
      </w:pPr>
      <w:hyperlink w:anchor="_Toc445974740" w:history="1">
        <w:r w:rsidR="00CD11A2" w:rsidRPr="00553E76">
          <w:rPr>
            <w:rStyle w:val="Hyperlink"/>
            <w:noProof/>
          </w:rPr>
          <w:t>Office 365 Developer</w:t>
        </w:r>
        <w:r w:rsidR="00CD11A2">
          <w:rPr>
            <w:noProof/>
            <w:webHidden/>
          </w:rPr>
          <w:tab/>
        </w:r>
        <w:r w:rsidR="00CD11A2">
          <w:rPr>
            <w:noProof/>
            <w:webHidden/>
          </w:rPr>
          <w:fldChar w:fldCharType="begin"/>
        </w:r>
        <w:r w:rsidR="00CD11A2">
          <w:rPr>
            <w:noProof/>
            <w:webHidden/>
          </w:rPr>
          <w:instrText xml:space="preserve"> PAGEREF _Toc445974740 \h </w:instrText>
        </w:r>
        <w:r w:rsidR="00CD11A2">
          <w:rPr>
            <w:noProof/>
            <w:webHidden/>
          </w:rPr>
        </w:r>
        <w:r w:rsidR="00CD11A2">
          <w:rPr>
            <w:noProof/>
            <w:webHidden/>
          </w:rPr>
          <w:fldChar w:fldCharType="separate"/>
        </w:r>
        <w:r w:rsidR="00CD11A2">
          <w:rPr>
            <w:noProof/>
            <w:webHidden/>
          </w:rPr>
          <w:t>23</w:t>
        </w:r>
        <w:r w:rsidR="00CD11A2">
          <w:rPr>
            <w:noProof/>
            <w:webHidden/>
          </w:rPr>
          <w:fldChar w:fldCharType="end"/>
        </w:r>
      </w:hyperlink>
    </w:p>
    <w:p w14:paraId="3EF12075" w14:textId="6D1061A5" w:rsidR="00CD11A2" w:rsidRDefault="004A661A">
      <w:pPr>
        <w:pStyle w:val="TOC4"/>
        <w:rPr>
          <w:rFonts w:asciiTheme="minorHAnsi" w:eastAsiaTheme="minorEastAsia" w:hAnsiTheme="minorHAnsi" w:cstheme="minorBidi"/>
          <w:smallCaps w:val="0"/>
          <w:noProof/>
          <w:sz w:val="22"/>
          <w:lang w:eastAsia="zh-CN"/>
        </w:rPr>
      </w:pPr>
      <w:hyperlink w:anchor="_Toc445974741" w:history="1">
        <w:r w:rsidR="00CD11A2" w:rsidRPr="00553E76">
          <w:rPr>
            <w:rStyle w:val="Hyperlink"/>
            <w:noProof/>
          </w:rPr>
          <w:t>Power BI Pro</w:t>
        </w:r>
        <w:r w:rsidR="00CD11A2">
          <w:rPr>
            <w:noProof/>
            <w:webHidden/>
          </w:rPr>
          <w:tab/>
        </w:r>
        <w:r w:rsidR="00CD11A2">
          <w:rPr>
            <w:noProof/>
            <w:webHidden/>
          </w:rPr>
          <w:fldChar w:fldCharType="begin"/>
        </w:r>
        <w:r w:rsidR="00CD11A2">
          <w:rPr>
            <w:noProof/>
            <w:webHidden/>
          </w:rPr>
          <w:instrText xml:space="preserve"> PAGEREF _Toc445974741 \h </w:instrText>
        </w:r>
        <w:r w:rsidR="00CD11A2">
          <w:rPr>
            <w:noProof/>
            <w:webHidden/>
          </w:rPr>
        </w:r>
        <w:r w:rsidR="00CD11A2">
          <w:rPr>
            <w:noProof/>
            <w:webHidden/>
          </w:rPr>
          <w:fldChar w:fldCharType="separate"/>
        </w:r>
        <w:r w:rsidR="00CD11A2">
          <w:rPr>
            <w:noProof/>
            <w:webHidden/>
          </w:rPr>
          <w:t>23</w:t>
        </w:r>
        <w:r w:rsidR="00CD11A2">
          <w:rPr>
            <w:noProof/>
            <w:webHidden/>
          </w:rPr>
          <w:fldChar w:fldCharType="end"/>
        </w:r>
      </w:hyperlink>
    </w:p>
    <w:p w14:paraId="4376FCA6" w14:textId="7D5F220B" w:rsidR="00CD11A2" w:rsidRDefault="004A661A">
      <w:pPr>
        <w:pStyle w:val="TOC4"/>
        <w:rPr>
          <w:rFonts w:asciiTheme="minorHAnsi" w:eastAsiaTheme="minorEastAsia" w:hAnsiTheme="minorHAnsi" w:cstheme="minorBidi"/>
          <w:smallCaps w:val="0"/>
          <w:noProof/>
          <w:sz w:val="22"/>
          <w:lang w:eastAsia="zh-CN"/>
        </w:rPr>
      </w:pPr>
      <w:hyperlink w:anchor="_Toc445974742" w:history="1">
        <w:r w:rsidR="00CD11A2" w:rsidRPr="00553E76">
          <w:rPr>
            <w:rStyle w:val="Hyperlink"/>
            <w:noProof/>
          </w:rPr>
          <w:t>Translator API</w:t>
        </w:r>
        <w:r w:rsidR="00CD11A2">
          <w:rPr>
            <w:noProof/>
            <w:webHidden/>
          </w:rPr>
          <w:tab/>
        </w:r>
        <w:r w:rsidR="00CD11A2">
          <w:rPr>
            <w:noProof/>
            <w:webHidden/>
          </w:rPr>
          <w:fldChar w:fldCharType="begin"/>
        </w:r>
        <w:r w:rsidR="00CD11A2">
          <w:rPr>
            <w:noProof/>
            <w:webHidden/>
          </w:rPr>
          <w:instrText xml:space="preserve"> PAGEREF _Toc445974742 \h </w:instrText>
        </w:r>
        <w:r w:rsidR="00CD11A2">
          <w:rPr>
            <w:noProof/>
            <w:webHidden/>
          </w:rPr>
        </w:r>
        <w:r w:rsidR="00CD11A2">
          <w:rPr>
            <w:noProof/>
            <w:webHidden/>
          </w:rPr>
          <w:fldChar w:fldCharType="separate"/>
        </w:r>
        <w:r w:rsidR="00CD11A2">
          <w:rPr>
            <w:noProof/>
            <w:webHidden/>
          </w:rPr>
          <w:t>23</w:t>
        </w:r>
        <w:r w:rsidR="00CD11A2">
          <w:rPr>
            <w:noProof/>
            <w:webHidden/>
          </w:rPr>
          <w:fldChar w:fldCharType="end"/>
        </w:r>
      </w:hyperlink>
    </w:p>
    <w:p w14:paraId="46C74578" w14:textId="43521DFD" w:rsidR="00CD11A2" w:rsidRDefault="004A661A">
      <w:pPr>
        <w:pStyle w:val="TOC4"/>
        <w:rPr>
          <w:rFonts w:asciiTheme="minorHAnsi" w:eastAsiaTheme="minorEastAsia" w:hAnsiTheme="minorHAnsi" w:cstheme="minorBidi"/>
          <w:smallCaps w:val="0"/>
          <w:noProof/>
          <w:sz w:val="22"/>
          <w:lang w:eastAsia="zh-CN"/>
        </w:rPr>
      </w:pPr>
      <w:hyperlink w:anchor="_Toc445974743" w:history="1">
        <w:r w:rsidR="00CD11A2" w:rsidRPr="00553E76">
          <w:rPr>
            <w:rStyle w:val="Hyperlink"/>
            <w:noProof/>
            <w:lang w:val="ja-JP"/>
          </w:rPr>
          <w:t>Yammer Enterprise</w:t>
        </w:r>
        <w:r w:rsidR="00CD11A2">
          <w:rPr>
            <w:noProof/>
            <w:webHidden/>
          </w:rPr>
          <w:tab/>
        </w:r>
        <w:r w:rsidR="00CD11A2">
          <w:rPr>
            <w:noProof/>
            <w:webHidden/>
          </w:rPr>
          <w:fldChar w:fldCharType="begin"/>
        </w:r>
        <w:r w:rsidR="00CD11A2">
          <w:rPr>
            <w:noProof/>
            <w:webHidden/>
          </w:rPr>
          <w:instrText xml:space="preserve"> PAGEREF _Toc445974743 \h </w:instrText>
        </w:r>
        <w:r w:rsidR="00CD11A2">
          <w:rPr>
            <w:noProof/>
            <w:webHidden/>
          </w:rPr>
        </w:r>
        <w:r w:rsidR="00CD11A2">
          <w:rPr>
            <w:noProof/>
            <w:webHidden/>
          </w:rPr>
          <w:fldChar w:fldCharType="separate"/>
        </w:r>
        <w:r w:rsidR="00CD11A2">
          <w:rPr>
            <w:noProof/>
            <w:webHidden/>
          </w:rPr>
          <w:t>24</w:t>
        </w:r>
        <w:r w:rsidR="00CD11A2">
          <w:rPr>
            <w:noProof/>
            <w:webHidden/>
          </w:rPr>
          <w:fldChar w:fldCharType="end"/>
        </w:r>
      </w:hyperlink>
    </w:p>
    <w:p w14:paraId="65C0EC46" w14:textId="5474432B" w:rsidR="00CD11A2" w:rsidRDefault="004A661A">
      <w:pPr>
        <w:pStyle w:val="TOC1"/>
        <w:rPr>
          <w:rFonts w:asciiTheme="minorHAnsi" w:eastAsiaTheme="minorEastAsia" w:hAnsiTheme="minorHAnsi" w:cstheme="minorBidi"/>
          <w:b w:val="0"/>
          <w:caps w:val="0"/>
          <w:sz w:val="22"/>
          <w:lang w:val="en-US" w:eastAsia="zh-CN"/>
        </w:rPr>
      </w:pPr>
      <w:hyperlink w:anchor="_Toc445974744" w:history="1">
        <w:r w:rsidR="00CD11A2" w:rsidRPr="00553E76">
          <w:rPr>
            <w:rStyle w:val="Hyperlink"/>
            <w:rFonts w:hint="eastAsia"/>
          </w:rPr>
          <w:t>付録</w:t>
        </w:r>
        <w:r w:rsidR="00CD11A2" w:rsidRPr="00553E76">
          <w:rPr>
            <w:rStyle w:val="Hyperlink"/>
          </w:rPr>
          <w:t xml:space="preserve"> 1 – </w:t>
        </w:r>
        <w:r w:rsidR="00CD11A2" w:rsidRPr="00553E76">
          <w:rPr>
            <w:rStyle w:val="Hyperlink"/>
            <w:rFonts w:hint="eastAsia"/>
          </w:rPr>
          <w:t>注意</w:t>
        </w:r>
        <w:r w:rsidR="00CD11A2" w:rsidRPr="00553E76">
          <w:rPr>
            <w:rStyle w:val="Hyperlink"/>
          </w:rPr>
          <w:t>/</w:t>
        </w:r>
        <w:r w:rsidR="00CD11A2" w:rsidRPr="00553E76">
          <w:rPr>
            <w:rStyle w:val="Hyperlink"/>
            <w:rFonts w:hint="eastAsia"/>
          </w:rPr>
          <w:t>特記事項</w:t>
        </w:r>
        <w:r w:rsidR="00CD11A2">
          <w:rPr>
            <w:webHidden/>
          </w:rPr>
          <w:tab/>
        </w:r>
        <w:r w:rsidR="00CD11A2">
          <w:rPr>
            <w:webHidden/>
          </w:rPr>
          <w:fldChar w:fldCharType="begin"/>
        </w:r>
        <w:r w:rsidR="00CD11A2">
          <w:rPr>
            <w:webHidden/>
          </w:rPr>
          <w:instrText xml:space="preserve"> PAGEREF _Toc445974744 \h </w:instrText>
        </w:r>
        <w:r w:rsidR="00CD11A2">
          <w:rPr>
            <w:webHidden/>
          </w:rPr>
        </w:r>
        <w:r w:rsidR="00CD11A2">
          <w:rPr>
            <w:webHidden/>
          </w:rPr>
          <w:fldChar w:fldCharType="separate"/>
        </w:r>
        <w:r w:rsidR="00CD11A2">
          <w:rPr>
            <w:webHidden/>
          </w:rPr>
          <w:t>25</w:t>
        </w:r>
        <w:r w:rsidR="00CD11A2">
          <w:rPr>
            <w:webHidden/>
          </w:rPr>
          <w:fldChar w:fldCharType="end"/>
        </w:r>
      </w:hyperlink>
    </w:p>
    <w:p w14:paraId="353537E9" w14:textId="1132AC9F" w:rsidR="00CD11A2" w:rsidRDefault="004A661A">
      <w:pPr>
        <w:pStyle w:val="TOC3"/>
        <w:tabs>
          <w:tab w:val="right" w:leader="dot" w:pos="4863"/>
        </w:tabs>
        <w:rPr>
          <w:rFonts w:asciiTheme="minorHAnsi" w:eastAsiaTheme="minorEastAsia" w:hAnsiTheme="minorHAnsi" w:cstheme="minorBidi"/>
          <w:smallCaps w:val="0"/>
          <w:noProof/>
          <w:sz w:val="22"/>
          <w:lang w:eastAsia="zh-CN"/>
        </w:rPr>
      </w:pPr>
      <w:hyperlink w:anchor="_Toc445974745" w:history="1">
        <w:r w:rsidR="00CD11A2" w:rsidRPr="00553E76">
          <w:rPr>
            <w:rStyle w:val="Hyperlink"/>
            <w:noProof/>
          </w:rPr>
          <w:t>Bing Maps</w:t>
        </w:r>
        <w:r w:rsidR="00CD11A2">
          <w:rPr>
            <w:noProof/>
            <w:webHidden/>
          </w:rPr>
          <w:tab/>
        </w:r>
        <w:r w:rsidR="00CD11A2">
          <w:rPr>
            <w:noProof/>
            <w:webHidden/>
          </w:rPr>
          <w:fldChar w:fldCharType="begin"/>
        </w:r>
        <w:r w:rsidR="00CD11A2">
          <w:rPr>
            <w:noProof/>
            <w:webHidden/>
          </w:rPr>
          <w:instrText xml:space="preserve"> PAGEREF _Toc445974745 \h </w:instrText>
        </w:r>
        <w:r w:rsidR="00CD11A2">
          <w:rPr>
            <w:noProof/>
            <w:webHidden/>
          </w:rPr>
        </w:r>
        <w:r w:rsidR="00CD11A2">
          <w:rPr>
            <w:noProof/>
            <w:webHidden/>
          </w:rPr>
          <w:fldChar w:fldCharType="separate"/>
        </w:r>
        <w:r w:rsidR="00CD11A2">
          <w:rPr>
            <w:noProof/>
            <w:webHidden/>
          </w:rPr>
          <w:t>25</w:t>
        </w:r>
        <w:r w:rsidR="00CD11A2">
          <w:rPr>
            <w:noProof/>
            <w:webHidden/>
          </w:rPr>
          <w:fldChar w:fldCharType="end"/>
        </w:r>
      </w:hyperlink>
    </w:p>
    <w:p w14:paraId="55AEB07F" w14:textId="737DCF44" w:rsidR="00CD11A2" w:rsidRDefault="004A661A">
      <w:pPr>
        <w:pStyle w:val="TOC3"/>
        <w:tabs>
          <w:tab w:val="right" w:leader="dot" w:pos="4863"/>
        </w:tabs>
        <w:rPr>
          <w:rFonts w:asciiTheme="minorHAnsi" w:eastAsiaTheme="minorEastAsia" w:hAnsiTheme="minorHAnsi" w:cstheme="minorBidi"/>
          <w:smallCaps w:val="0"/>
          <w:noProof/>
          <w:sz w:val="22"/>
          <w:lang w:eastAsia="zh-CN"/>
        </w:rPr>
      </w:pPr>
      <w:hyperlink w:anchor="_Toc445974746" w:history="1">
        <w:r w:rsidR="00CD11A2" w:rsidRPr="00553E76">
          <w:rPr>
            <w:rStyle w:val="Hyperlink"/>
            <w:rFonts w:hint="eastAsia"/>
            <w:noProof/>
            <w:lang w:val="ja-JP"/>
          </w:rPr>
          <w:t>プロフェッショナル</w:t>
        </w:r>
        <w:r w:rsidR="00CD11A2" w:rsidRPr="00553E76">
          <w:rPr>
            <w:rStyle w:val="Hyperlink"/>
            <w:noProof/>
          </w:rPr>
          <w:t xml:space="preserve"> </w:t>
        </w:r>
        <w:r w:rsidR="00CD11A2" w:rsidRPr="00553E76">
          <w:rPr>
            <w:rStyle w:val="Hyperlink"/>
            <w:rFonts w:hint="eastAsia"/>
            <w:noProof/>
            <w:lang w:val="ja-JP"/>
          </w:rPr>
          <w:t>サービス</w:t>
        </w:r>
        <w:r w:rsidR="00CD11A2">
          <w:rPr>
            <w:noProof/>
            <w:webHidden/>
          </w:rPr>
          <w:tab/>
        </w:r>
        <w:r w:rsidR="00CD11A2">
          <w:rPr>
            <w:noProof/>
            <w:webHidden/>
          </w:rPr>
          <w:fldChar w:fldCharType="begin"/>
        </w:r>
        <w:r w:rsidR="00CD11A2">
          <w:rPr>
            <w:noProof/>
            <w:webHidden/>
          </w:rPr>
          <w:instrText xml:space="preserve"> PAGEREF _Toc445974746 \h </w:instrText>
        </w:r>
        <w:r w:rsidR="00CD11A2">
          <w:rPr>
            <w:noProof/>
            <w:webHidden/>
          </w:rPr>
        </w:r>
        <w:r w:rsidR="00CD11A2">
          <w:rPr>
            <w:noProof/>
            <w:webHidden/>
          </w:rPr>
          <w:fldChar w:fldCharType="separate"/>
        </w:r>
        <w:r w:rsidR="00CD11A2">
          <w:rPr>
            <w:noProof/>
            <w:webHidden/>
          </w:rPr>
          <w:t>25</w:t>
        </w:r>
        <w:r w:rsidR="00CD11A2">
          <w:rPr>
            <w:noProof/>
            <w:webHidden/>
          </w:rPr>
          <w:fldChar w:fldCharType="end"/>
        </w:r>
      </w:hyperlink>
    </w:p>
    <w:p w14:paraId="29B5E396" w14:textId="42966310" w:rsidR="00CD11A2" w:rsidRDefault="004A661A">
      <w:pPr>
        <w:pStyle w:val="TOC3"/>
        <w:tabs>
          <w:tab w:val="right" w:leader="dot" w:pos="4863"/>
        </w:tabs>
        <w:rPr>
          <w:rFonts w:asciiTheme="minorHAnsi" w:eastAsiaTheme="minorEastAsia" w:hAnsiTheme="minorHAnsi" w:cstheme="minorBidi"/>
          <w:smallCaps w:val="0"/>
          <w:noProof/>
          <w:sz w:val="22"/>
          <w:lang w:eastAsia="zh-CN"/>
        </w:rPr>
      </w:pPr>
      <w:hyperlink w:anchor="_Toc445974747" w:history="1">
        <w:r w:rsidR="00CD11A2" w:rsidRPr="00553E76">
          <w:rPr>
            <w:rStyle w:val="Hyperlink"/>
            <w:noProof/>
          </w:rPr>
          <w:t xml:space="preserve">H.264/AVC </w:t>
        </w:r>
        <w:r w:rsidR="00CD11A2" w:rsidRPr="00553E76">
          <w:rPr>
            <w:rStyle w:val="Hyperlink"/>
            <w:rFonts w:hint="eastAsia"/>
            <w:noProof/>
            <w:lang w:val="ja-JP"/>
          </w:rPr>
          <w:t>映像標準、</w:t>
        </w:r>
        <w:r w:rsidR="00CD11A2" w:rsidRPr="00553E76">
          <w:rPr>
            <w:rStyle w:val="Hyperlink"/>
            <w:noProof/>
          </w:rPr>
          <w:t xml:space="preserve">VC-1 </w:t>
        </w:r>
        <w:r w:rsidR="00CD11A2" w:rsidRPr="00553E76">
          <w:rPr>
            <w:rStyle w:val="Hyperlink"/>
            <w:rFonts w:hint="eastAsia"/>
            <w:noProof/>
            <w:lang w:val="ja-JP"/>
          </w:rPr>
          <w:t>映像標準、</w:t>
        </w:r>
        <w:r w:rsidR="00CD11A2" w:rsidRPr="00553E76">
          <w:rPr>
            <w:rStyle w:val="Hyperlink"/>
            <w:noProof/>
          </w:rPr>
          <w:t xml:space="preserve">MPEG-4 Part </w:t>
        </w:r>
        <w:r w:rsidR="00CD11A2" w:rsidRPr="00553E76">
          <w:rPr>
            <w:rStyle w:val="Hyperlink"/>
            <w:rFonts w:hint="eastAsia"/>
            <w:noProof/>
            <w:lang w:val="ja-JP"/>
          </w:rPr>
          <w:t>映像標準、および</w:t>
        </w:r>
        <w:r w:rsidR="00CD11A2" w:rsidRPr="00553E76">
          <w:rPr>
            <w:rStyle w:val="Hyperlink"/>
            <w:noProof/>
          </w:rPr>
          <w:t xml:space="preserve"> MPEG-2 </w:t>
        </w:r>
        <w:r w:rsidR="00CD11A2" w:rsidRPr="00553E76">
          <w:rPr>
            <w:rStyle w:val="Hyperlink"/>
            <w:rFonts w:hint="eastAsia"/>
            <w:noProof/>
            <w:lang w:val="ja-JP"/>
          </w:rPr>
          <w:t>映像標準に関する注意</w:t>
        </w:r>
        <w:r w:rsidR="00CD11A2">
          <w:rPr>
            <w:noProof/>
            <w:webHidden/>
          </w:rPr>
          <w:tab/>
        </w:r>
        <w:r w:rsidR="00CD11A2">
          <w:rPr>
            <w:noProof/>
            <w:webHidden/>
          </w:rPr>
          <w:fldChar w:fldCharType="begin"/>
        </w:r>
        <w:r w:rsidR="00CD11A2">
          <w:rPr>
            <w:noProof/>
            <w:webHidden/>
          </w:rPr>
          <w:instrText xml:space="preserve"> PAGEREF _Toc445974747 \h </w:instrText>
        </w:r>
        <w:r w:rsidR="00CD11A2">
          <w:rPr>
            <w:noProof/>
            <w:webHidden/>
          </w:rPr>
        </w:r>
        <w:r w:rsidR="00CD11A2">
          <w:rPr>
            <w:noProof/>
            <w:webHidden/>
          </w:rPr>
          <w:fldChar w:fldCharType="separate"/>
        </w:r>
        <w:r w:rsidR="00CD11A2">
          <w:rPr>
            <w:noProof/>
            <w:webHidden/>
          </w:rPr>
          <w:t>26</w:t>
        </w:r>
        <w:r w:rsidR="00CD11A2">
          <w:rPr>
            <w:noProof/>
            <w:webHidden/>
          </w:rPr>
          <w:fldChar w:fldCharType="end"/>
        </w:r>
      </w:hyperlink>
    </w:p>
    <w:p w14:paraId="41E8B71A" w14:textId="479155E2" w:rsidR="00CD11A2" w:rsidRDefault="004A661A">
      <w:pPr>
        <w:pStyle w:val="TOC1"/>
        <w:rPr>
          <w:rFonts w:asciiTheme="minorHAnsi" w:eastAsiaTheme="minorEastAsia" w:hAnsiTheme="minorHAnsi" w:cstheme="minorBidi"/>
          <w:b w:val="0"/>
          <w:caps w:val="0"/>
          <w:sz w:val="22"/>
          <w:lang w:val="en-US" w:eastAsia="zh-CN"/>
        </w:rPr>
      </w:pPr>
      <w:hyperlink w:anchor="_Toc445974748" w:history="1">
        <w:r w:rsidR="00CD11A2" w:rsidRPr="00553E76">
          <w:rPr>
            <w:rStyle w:val="Hyperlink"/>
            <w:rFonts w:hint="eastAsia"/>
          </w:rPr>
          <w:t>付録</w:t>
        </w:r>
        <w:r w:rsidR="00CD11A2" w:rsidRPr="00553E76">
          <w:rPr>
            <w:rStyle w:val="Hyperlink"/>
          </w:rPr>
          <w:t xml:space="preserve"> 2 – </w:t>
        </w:r>
        <w:r w:rsidR="00CD11A2" w:rsidRPr="00553E76">
          <w:rPr>
            <w:rStyle w:val="Hyperlink"/>
            <w:rFonts w:hint="eastAsia"/>
          </w:rPr>
          <w:t>サブスクリプション</w:t>
        </w:r>
        <w:r w:rsidR="00CD11A2" w:rsidRPr="00553E76">
          <w:rPr>
            <w:rStyle w:val="Hyperlink"/>
          </w:rPr>
          <w:t xml:space="preserve"> </w:t>
        </w:r>
        <w:r w:rsidR="00CD11A2" w:rsidRPr="00553E76">
          <w:rPr>
            <w:rStyle w:val="Hyperlink"/>
            <w:rFonts w:hint="eastAsia"/>
          </w:rPr>
          <w:t>ライセンス</w:t>
        </w:r>
        <w:r w:rsidR="00CD11A2" w:rsidRPr="00553E76">
          <w:rPr>
            <w:rStyle w:val="Hyperlink"/>
          </w:rPr>
          <w:t xml:space="preserve"> </w:t>
        </w:r>
        <w:r w:rsidR="00CD11A2" w:rsidRPr="00553E76">
          <w:rPr>
            <w:rStyle w:val="Hyperlink"/>
            <w:rFonts w:hint="eastAsia"/>
          </w:rPr>
          <w:t>スイート</w:t>
        </w:r>
        <w:r w:rsidR="00CD11A2">
          <w:rPr>
            <w:webHidden/>
          </w:rPr>
          <w:tab/>
        </w:r>
        <w:r w:rsidR="00CD11A2">
          <w:rPr>
            <w:webHidden/>
          </w:rPr>
          <w:fldChar w:fldCharType="begin"/>
        </w:r>
        <w:r w:rsidR="00CD11A2">
          <w:rPr>
            <w:webHidden/>
          </w:rPr>
          <w:instrText xml:space="preserve"> PAGEREF _Toc445974748 \h </w:instrText>
        </w:r>
        <w:r w:rsidR="00CD11A2">
          <w:rPr>
            <w:webHidden/>
          </w:rPr>
        </w:r>
        <w:r w:rsidR="00CD11A2">
          <w:rPr>
            <w:webHidden/>
          </w:rPr>
          <w:fldChar w:fldCharType="separate"/>
        </w:r>
        <w:r w:rsidR="00CD11A2">
          <w:rPr>
            <w:webHidden/>
          </w:rPr>
          <w:t>27</w:t>
        </w:r>
        <w:r w:rsidR="00CD11A2">
          <w:rPr>
            <w:webHidden/>
          </w:rPr>
          <w:fldChar w:fldCharType="end"/>
        </w:r>
      </w:hyperlink>
    </w:p>
    <w:p w14:paraId="17C53079" w14:textId="300DB5C3" w:rsidR="00CD11A2" w:rsidRDefault="004A661A">
      <w:pPr>
        <w:pStyle w:val="TOC1"/>
        <w:rPr>
          <w:rFonts w:asciiTheme="minorHAnsi" w:eastAsiaTheme="minorEastAsia" w:hAnsiTheme="minorHAnsi" w:cstheme="minorBidi"/>
          <w:b w:val="0"/>
          <w:caps w:val="0"/>
          <w:sz w:val="22"/>
          <w:lang w:val="en-US" w:eastAsia="zh-CN"/>
        </w:rPr>
      </w:pPr>
      <w:hyperlink w:anchor="_Toc445974749" w:history="1">
        <w:r w:rsidR="00CD11A2" w:rsidRPr="00553E76">
          <w:rPr>
            <w:rStyle w:val="Hyperlink"/>
            <w:rFonts w:hint="eastAsia"/>
          </w:rPr>
          <w:t>付録</w:t>
        </w:r>
        <w:r w:rsidR="00CD11A2" w:rsidRPr="00553E76">
          <w:rPr>
            <w:rStyle w:val="Hyperlink"/>
          </w:rPr>
          <w:t xml:space="preserve"> 3 – </w:t>
        </w:r>
        <w:r w:rsidR="00CD11A2" w:rsidRPr="00553E76">
          <w:rPr>
            <w:rStyle w:val="Hyperlink"/>
            <w:rFonts w:hint="eastAsia"/>
          </w:rPr>
          <w:t>標準契約条項</w:t>
        </w:r>
        <w:r w:rsidR="00CD11A2" w:rsidRPr="00553E76">
          <w:rPr>
            <w:rStyle w:val="Hyperlink"/>
          </w:rPr>
          <w:t xml:space="preserve"> (</w:t>
        </w:r>
        <w:r w:rsidR="00CD11A2" w:rsidRPr="00553E76">
          <w:rPr>
            <w:rStyle w:val="Hyperlink"/>
            <w:rFonts w:hint="eastAsia"/>
          </w:rPr>
          <w:t>処理者向け</w:t>
        </w:r>
        <w:r w:rsidR="00CD11A2" w:rsidRPr="00553E76">
          <w:rPr>
            <w:rStyle w:val="Hyperlink"/>
          </w:rPr>
          <w:t>)</w:t>
        </w:r>
        <w:r w:rsidR="00CD11A2">
          <w:rPr>
            <w:webHidden/>
          </w:rPr>
          <w:tab/>
        </w:r>
        <w:r w:rsidR="00CD11A2">
          <w:rPr>
            <w:webHidden/>
          </w:rPr>
          <w:fldChar w:fldCharType="begin"/>
        </w:r>
        <w:r w:rsidR="00CD11A2">
          <w:rPr>
            <w:webHidden/>
          </w:rPr>
          <w:instrText xml:space="preserve"> PAGEREF _Toc445974749 \h </w:instrText>
        </w:r>
        <w:r w:rsidR="00CD11A2">
          <w:rPr>
            <w:webHidden/>
          </w:rPr>
        </w:r>
        <w:r w:rsidR="00CD11A2">
          <w:rPr>
            <w:webHidden/>
          </w:rPr>
          <w:fldChar w:fldCharType="separate"/>
        </w:r>
        <w:r w:rsidR="00CD11A2">
          <w:rPr>
            <w:webHidden/>
          </w:rPr>
          <w:t>28</w:t>
        </w:r>
        <w:r w:rsidR="00CD11A2">
          <w:rPr>
            <w:webHidden/>
          </w:rPr>
          <w:fldChar w:fldCharType="end"/>
        </w:r>
      </w:hyperlink>
    </w:p>
    <w:p w14:paraId="05EDDF9E" w14:textId="0B9FE30B" w:rsidR="00D34129" w:rsidRPr="00525D16" w:rsidRDefault="00390B6F">
      <w:pPr>
        <w:pStyle w:val="ProductList-Body"/>
        <w:rPr>
          <w:rFonts w:eastAsia="MS PGothic" w:cs="Calibri"/>
          <w:szCs w:val="24"/>
        </w:rPr>
      </w:pPr>
      <w:r w:rsidRPr="008970DB">
        <w:rPr>
          <w:rFonts w:ascii="Arial" w:eastAsia="MS PGothic" w:hAnsi="Arial" w:cs="Arial"/>
          <w:szCs w:val="24"/>
        </w:rPr>
        <w:fldChar w:fldCharType="end"/>
      </w:r>
    </w:p>
    <w:p w14:paraId="11A85378" w14:textId="77777777" w:rsidR="00D34129" w:rsidRPr="00525D16" w:rsidRDefault="00D34129">
      <w:pPr>
        <w:pStyle w:val="ProductList-Body"/>
        <w:rPr>
          <w:rFonts w:eastAsia="MS PGothic" w:cs="Calibri"/>
          <w:szCs w:val="24"/>
        </w:rPr>
        <w:sectPr w:rsidR="00D34129" w:rsidRPr="00525D16" w:rsidSect="002E61A1">
          <w:type w:val="continuous"/>
          <w:pgSz w:w="11907" w:h="16840" w:code="9"/>
          <w:pgMar w:top="1440" w:right="720" w:bottom="1440" w:left="720" w:header="720" w:footer="720" w:gutter="0"/>
          <w:cols w:num="2" w:space="720"/>
          <w:docGrid w:linePitch="360"/>
        </w:sectPr>
      </w:pPr>
    </w:p>
    <w:p w14:paraId="0196D660" w14:textId="77777777" w:rsidR="00D34129" w:rsidRPr="00525D16" w:rsidRDefault="00D34129" w:rsidP="00860F7E">
      <w:pPr>
        <w:pStyle w:val="ProductList-SectionHeading"/>
        <w:rPr>
          <w:lang w:eastAsia="ja-JP"/>
        </w:rPr>
      </w:pPr>
      <w:bookmarkStart w:id="3" w:name="_Toc445974671"/>
      <w:bookmarkStart w:id="4" w:name="Introduction"/>
      <w:r w:rsidRPr="00525D16">
        <w:rPr>
          <w:lang w:val="ja-JP" w:eastAsia="ja-JP"/>
        </w:rPr>
        <w:lastRenderedPageBreak/>
        <w:t>はじめに</w:t>
      </w:r>
      <w:bookmarkEnd w:id="3"/>
    </w:p>
    <w:bookmarkEnd w:id="4"/>
    <w:p w14:paraId="12AAC1B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2014 </w:t>
      </w:r>
      <w:r w:rsidRPr="00525D16">
        <w:rPr>
          <w:rFonts w:eastAsia="MS PGothic" w:cs="Calibri"/>
          <w:szCs w:val="24"/>
          <w:lang w:val="ja-JP"/>
        </w:rPr>
        <w:t>年</w:t>
      </w:r>
      <w:r w:rsidRPr="00525D16">
        <w:rPr>
          <w:rFonts w:eastAsia="MS PGothic" w:cs="Calibri"/>
          <w:szCs w:val="24"/>
        </w:rPr>
        <w:t xml:space="preserve"> 7 </w:t>
      </w:r>
      <w:r w:rsidRPr="00525D16">
        <w:rPr>
          <w:rFonts w:eastAsia="MS PGothic" w:cs="Calibri"/>
          <w:szCs w:val="24"/>
          <w:lang w:val="ja-JP"/>
        </w:rPr>
        <w:t>月</w:t>
      </w:r>
      <w:r w:rsidRPr="00525D16">
        <w:rPr>
          <w:rFonts w:eastAsia="MS PGothic" w:cs="Calibri"/>
          <w:szCs w:val="24"/>
        </w:rPr>
        <w:t xml:space="preserve"> 1 </w:t>
      </w:r>
      <w:r w:rsidRPr="00525D16">
        <w:rPr>
          <w:rFonts w:eastAsia="MS PGothic" w:cs="Calibri"/>
          <w:szCs w:val="24"/>
          <w:lang w:val="ja-JP"/>
        </w:rPr>
        <w:t>日をもって、オンライン</w:t>
      </w:r>
      <w:r w:rsidRPr="00525D16">
        <w:rPr>
          <w:rFonts w:eastAsia="MS PGothic" w:cs="Calibri"/>
          <w:szCs w:val="24"/>
        </w:rPr>
        <w:t xml:space="preserve"> </w:t>
      </w:r>
      <w:r w:rsidRPr="00525D16">
        <w:rPr>
          <w:rFonts w:eastAsia="MS PGothic" w:cs="Calibri"/>
          <w:szCs w:val="24"/>
          <w:lang w:val="ja-JP"/>
        </w:rPr>
        <w:t>サービス使用権説明書</w:t>
      </w:r>
      <w:r w:rsidRPr="00525D16">
        <w:rPr>
          <w:rFonts w:eastAsia="MS PGothic" w:cs="Calibri"/>
          <w:szCs w:val="24"/>
        </w:rPr>
        <w:t xml:space="preserve"> (OLSUR) </w:t>
      </w:r>
      <w:r w:rsidRPr="00525D16">
        <w:rPr>
          <w:rFonts w:eastAsia="MS PGothic" w:cs="Calibri"/>
          <w:szCs w:val="24"/>
          <w:lang w:val="ja-JP"/>
        </w:rPr>
        <w:t>を本オンライン</w:t>
      </w:r>
      <w:r w:rsidRPr="00525D16">
        <w:rPr>
          <w:rFonts w:eastAsia="MS PGothic" w:cs="Calibri"/>
          <w:szCs w:val="24"/>
        </w:rPr>
        <w:t xml:space="preserve"> </w:t>
      </w:r>
      <w:r w:rsidRPr="00525D16">
        <w:rPr>
          <w:rFonts w:eastAsia="MS PGothic" w:cs="Calibri"/>
          <w:szCs w:val="24"/>
          <w:lang w:val="ja-JP"/>
        </w:rPr>
        <w:t>サービス条件</w:t>
      </w:r>
      <w:r w:rsidRPr="00525D16">
        <w:rPr>
          <w:rFonts w:eastAsia="MS PGothic" w:cs="Calibri"/>
          <w:szCs w:val="24"/>
        </w:rPr>
        <w:t xml:space="preserve"> (OST) </w:t>
      </w:r>
      <w:r w:rsidRPr="00525D16">
        <w:rPr>
          <w:rFonts w:eastAsia="MS PGothic" w:cs="Calibri"/>
          <w:szCs w:val="24"/>
          <w:lang w:val="ja-JP"/>
        </w:rPr>
        <w:t>に変更します。</w:t>
      </w:r>
      <w:r w:rsidRPr="00525D16">
        <w:rPr>
          <w:rFonts w:eastAsia="MS PGothic" w:cs="Calibri"/>
          <w:szCs w:val="24"/>
        </w:rPr>
        <w:t xml:space="preserve">OST </w:t>
      </w:r>
      <w:r w:rsidRPr="00525D16">
        <w:rPr>
          <w:rFonts w:eastAsia="MS PGothic" w:cs="Calibri"/>
          <w:szCs w:val="24"/>
          <w:lang w:val="ja-JP"/>
        </w:rPr>
        <w:t>は、お客様による</w:t>
      </w:r>
      <w:r w:rsidRPr="00525D16">
        <w:rPr>
          <w:rFonts w:eastAsia="MS PGothic" w:cs="Calibri"/>
          <w:szCs w:val="24"/>
        </w:rPr>
        <w:t xml:space="preserve"> Online Service </w:t>
      </w:r>
      <w:r w:rsidRPr="00525D16">
        <w:rPr>
          <w:rFonts w:eastAsia="MS PGothic" w:cs="Calibri"/>
          <w:szCs w:val="24"/>
          <w:lang w:val="ja-JP"/>
        </w:rPr>
        <w:t>の使用に適用される条件を規定するものです。マイクロソフト以外の本製品</w:t>
      </w:r>
      <w:r w:rsidRPr="00525D16">
        <w:rPr>
          <w:rFonts w:eastAsia="MS PGothic" w:cs="Calibri"/>
          <w:szCs w:val="24"/>
          <w:lang w:val="ja-JP"/>
        </w:rPr>
        <w:t xml:space="preserve"> (</w:t>
      </w:r>
      <w:r w:rsidRPr="00525D16">
        <w:rPr>
          <w:rFonts w:eastAsia="MS PGothic" w:cs="Calibri"/>
          <w:szCs w:val="24"/>
          <w:lang w:val="ja-JP"/>
        </w:rPr>
        <w:t>以下に定義</w:t>
      </w:r>
      <w:r w:rsidRPr="00525D16">
        <w:rPr>
          <w:rFonts w:eastAsia="MS PGothic" w:cs="Calibri"/>
          <w:szCs w:val="24"/>
          <w:lang w:val="ja-JP"/>
        </w:rPr>
        <w:t xml:space="preserve">) </w:t>
      </w:r>
      <w:r w:rsidRPr="00525D16">
        <w:rPr>
          <w:rFonts w:eastAsia="MS PGothic" w:cs="Calibri"/>
          <w:szCs w:val="24"/>
          <w:lang w:val="ja-JP"/>
        </w:rPr>
        <w:t>ならびにマイクロソフトが提供するその他の製品およびサービスのお客様による使用については、別のプライバシーおよびセキュリティの条件を含む別途の条件が適用されます。</w:t>
      </w:r>
    </w:p>
    <w:p w14:paraId="3BD59292" w14:textId="77777777" w:rsidR="00D34129" w:rsidRPr="00525D16" w:rsidRDefault="00D34129">
      <w:pPr>
        <w:pStyle w:val="ProductList-Body"/>
        <w:rPr>
          <w:rFonts w:eastAsia="MS PGothic" w:cs="Calibri"/>
          <w:szCs w:val="24"/>
        </w:rPr>
      </w:pPr>
      <w:r w:rsidRPr="00525D16">
        <w:rPr>
          <w:rFonts w:eastAsia="MS PGothic" w:cs="Calibri"/>
          <w:szCs w:val="24"/>
          <w:lang w:val="ja-JP"/>
        </w:rPr>
        <w:t>ほとんどの</w:t>
      </w:r>
      <w:r w:rsidRPr="00525D16">
        <w:rPr>
          <w:rFonts w:eastAsia="MS PGothic" w:cs="Calibri"/>
          <w:szCs w:val="24"/>
        </w:rPr>
        <w:t xml:space="preserve"> Online Service </w:t>
      </w:r>
      <w:r w:rsidRPr="00525D16">
        <w:rPr>
          <w:rFonts w:eastAsia="MS PGothic" w:cs="Calibri"/>
          <w:szCs w:val="24"/>
          <w:lang w:val="ja-JP"/>
        </w:rPr>
        <w:t>では、サービス</w:t>
      </w:r>
      <w:r w:rsidRPr="00525D16">
        <w:rPr>
          <w:rFonts w:eastAsia="MS PGothic" w:cs="Calibri"/>
          <w:szCs w:val="24"/>
        </w:rPr>
        <w:t xml:space="preserve"> </w:t>
      </w:r>
      <w:r w:rsidRPr="00525D16">
        <w:rPr>
          <w:rFonts w:eastAsia="MS PGothic" w:cs="Calibri"/>
          <w:szCs w:val="24"/>
          <w:lang w:val="ja-JP"/>
        </w:rPr>
        <w:t>レベル契約</w:t>
      </w:r>
      <w:r w:rsidRPr="00525D16">
        <w:rPr>
          <w:rFonts w:eastAsia="MS PGothic" w:cs="Calibri"/>
          <w:szCs w:val="24"/>
        </w:rPr>
        <w:t xml:space="preserve"> (SLA) </w:t>
      </w:r>
      <w:r w:rsidRPr="00525D16">
        <w:rPr>
          <w:rFonts w:eastAsia="MS PGothic" w:cs="Calibri"/>
          <w:szCs w:val="24"/>
          <w:lang w:val="ja-JP"/>
        </w:rPr>
        <w:t>を提供しています。</w:t>
      </w:r>
      <w:r w:rsidRPr="00525D16">
        <w:rPr>
          <w:rFonts w:eastAsia="MS PGothic" w:cs="Calibri"/>
          <w:szCs w:val="24"/>
          <w:lang w:val="ja-JP"/>
        </w:rPr>
        <w:t xml:space="preserve">Online Service </w:t>
      </w:r>
      <w:r w:rsidRPr="00525D16">
        <w:rPr>
          <w:rFonts w:eastAsia="MS PGothic" w:cs="Calibri"/>
          <w:szCs w:val="24"/>
          <w:lang w:val="ja-JP"/>
        </w:rPr>
        <w:t>の</w:t>
      </w:r>
      <w:r w:rsidRPr="00525D16">
        <w:rPr>
          <w:rFonts w:eastAsia="MS PGothic" w:cs="Calibri"/>
          <w:szCs w:val="24"/>
          <w:lang w:val="ja-JP"/>
        </w:rPr>
        <w:t xml:space="preserve"> SLA </w:t>
      </w:r>
      <w:r w:rsidRPr="00525D16">
        <w:rPr>
          <w:rFonts w:eastAsia="MS PGothic" w:cs="Calibri"/>
          <w:szCs w:val="24"/>
          <w:lang w:val="ja-JP"/>
        </w:rPr>
        <w:t>の詳細については、</w:t>
      </w:r>
      <w:hyperlink r:id="rId17" w:history="1">
        <w:r w:rsidRPr="00525D16">
          <w:rPr>
            <w:rStyle w:val="Hyperlink"/>
            <w:rFonts w:eastAsia="MS PGothic" w:cs="Calibri"/>
            <w:szCs w:val="24"/>
            <w:lang w:val="ja-JP"/>
          </w:rPr>
          <w:t>http://microsoft.com/licensing/contracts</w:t>
        </w:r>
      </w:hyperlink>
      <w:r w:rsidRPr="00525D16">
        <w:rPr>
          <w:rFonts w:eastAsia="MS PGothic" w:cs="Calibri"/>
          <w:szCs w:val="24"/>
          <w:lang w:val="ja-JP"/>
        </w:rPr>
        <w:t xml:space="preserve"> </w:t>
      </w:r>
      <w:r w:rsidRPr="00525D16">
        <w:rPr>
          <w:rFonts w:eastAsia="MS PGothic" w:cs="Calibri"/>
          <w:szCs w:val="24"/>
          <w:lang w:val="ja-JP"/>
        </w:rPr>
        <w:t>をご覧ください。</w:t>
      </w:r>
    </w:p>
    <w:p w14:paraId="0B64C645" w14:textId="77777777" w:rsidR="00D34129" w:rsidRPr="00525D16" w:rsidRDefault="00D34129">
      <w:pPr>
        <w:pStyle w:val="ProductList-Body"/>
        <w:rPr>
          <w:rFonts w:eastAsia="MS PGothic" w:cs="Calibri"/>
          <w:szCs w:val="24"/>
        </w:rPr>
      </w:pPr>
    </w:p>
    <w:p w14:paraId="3416EAFB" w14:textId="77777777" w:rsidR="00425328" w:rsidRPr="007A6C75" w:rsidRDefault="00425328" w:rsidP="007A6C75">
      <w:pPr>
        <w:pStyle w:val="ProductList-Offering1Heading"/>
        <w:rPr>
          <w:lang w:eastAsia="ja-JP"/>
        </w:rPr>
      </w:pPr>
      <w:bookmarkStart w:id="5" w:name="_Toc445974672"/>
      <w:r w:rsidRPr="007A6C75">
        <w:rPr>
          <w:lang w:eastAsia="ja-JP"/>
        </w:rPr>
        <w:t>旧バージョン</w:t>
      </w:r>
      <w:bookmarkEnd w:id="5"/>
    </w:p>
    <w:p w14:paraId="6E417593" w14:textId="77777777" w:rsidR="00D34129" w:rsidRPr="00525D16" w:rsidRDefault="00D34129">
      <w:pPr>
        <w:pStyle w:val="ProductList-Body"/>
        <w:rPr>
          <w:rFonts w:eastAsia="MS PGothic" w:cs="Calibri"/>
          <w:szCs w:val="24"/>
        </w:rPr>
      </w:pPr>
      <w:r w:rsidRPr="00525D16">
        <w:rPr>
          <w:rFonts w:eastAsia="MS PGothic" w:cs="Calibri"/>
          <w:szCs w:val="24"/>
        </w:rPr>
        <w:t xml:space="preserve">OST </w:t>
      </w:r>
      <w:r w:rsidRPr="00525D16">
        <w:rPr>
          <w:rFonts w:eastAsia="MS PGothic" w:cs="Calibri"/>
          <w:szCs w:val="24"/>
          <w:lang w:val="ja-JP"/>
        </w:rPr>
        <w:t>は、現在利用可能な</w:t>
      </w:r>
      <w:r w:rsidRPr="00525D16">
        <w:rPr>
          <w:rFonts w:eastAsia="MS PGothic" w:cs="Calibri"/>
          <w:szCs w:val="24"/>
        </w:rPr>
        <w:t xml:space="preserve"> Online Service </w:t>
      </w:r>
      <w:r w:rsidRPr="00525D16">
        <w:rPr>
          <w:rFonts w:eastAsia="MS PGothic" w:cs="Calibri"/>
          <w:szCs w:val="24"/>
          <w:lang w:val="ja-JP"/>
        </w:rPr>
        <w:t>の条件を規定するものです。以前のバージョンについては、</w:t>
      </w:r>
      <w:hyperlink r:id="rId18" w:history="1">
        <w:r w:rsidRPr="00525D16">
          <w:rPr>
            <w:rStyle w:val="Hyperlink"/>
            <w:rFonts w:eastAsia="MS PGothic" w:cs="Calibri"/>
            <w:szCs w:val="24"/>
            <w:lang w:val="ja-JP"/>
          </w:rPr>
          <w:t>http://go.microsoft.com/?linkid=9840733</w:t>
        </w:r>
      </w:hyperlink>
      <w:r w:rsidRPr="00525D16">
        <w:rPr>
          <w:rFonts w:eastAsia="MS PGothic" w:cs="Calibri"/>
          <w:szCs w:val="24"/>
          <w:lang w:val="ja-JP"/>
        </w:rPr>
        <w:t xml:space="preserve"> </w:t>
      </w:r>
      <w:r w:rsidRPr="00525D16">
        <w:rPr>
          <w:rFonts w:eastAsia="MS PGothic" w:cs="Calibri"/>
          <w:szCs w:val="24"/>
          <w:lang w:val="ja-JP"/>
        </w:rPr>
        <w:t>を参照するか、リセラーまたはマイクロソフト</w:t>
      </w:r>
      <w:r w:rsidRPr="00525D16">
        <w:rPr>
          <w:rFonts w:eastAsia="MS PGothic" w:cs="Calibri"/>
          <w:szCs w:val="24"/>
          <w:lang w:val="ja-JP"/>
        </w:rPr>
        <w:t xml:space="preserve"> </w:t>
      </w:r>
      <w:r w:rsidRPr="00525D16">
        <w:rPr>
          <w:rFonts w:eastAsia="MS PGothic" w:cs="Calibri"/>
          <w:szCs w:val="24"/>
          <w:lang w:val="ja-JP"/>
        </w:rPr>
        <w:t>アカウント</w:t>
      </w:r>
      <w:r w:rsidRPr="00525D16">
        <w:rPr>
          <w:rFonts w:eastAsia="MS PGothic" w:cs="Calibri"/>
          <w:szCs w:val="24"/>
          <w:lang w:val="ja-JP"/>
        </w:rPr>
        <w:t xml:space="preserve"> </w:t>
      </w:r>
      <w:r w:rsidRPr="00525D16">
        <w:rPr>
          <w:rFonts w:eastAsia="MS PGothic" w:cs="Calibri"/>
          <w:szCs w:val="24"/>
          <w:lang w:val="ja-JP"/>
        </w:rPr>
        <w:t>マネージャーまでお問い合わせください。</w:t>
      </w:r>
    </w:p>
    <w:p w14:paraId="604872CD" w14:textId="77777777" w:rsidR="00D34129" w:rsidRPr="00525D16" w:rsidRDefault="00D34129">
      <w:pPr>
        <w:pStyle w:val="ProductList-Body"/>
        <w:rPr>
          <w:rFonts w:eastAsia="MS PGothic" w:cs="Calibri"/>
          <w:szCs w:val="24"/>
        </w:rPr>
      </w:pPr>
    </w:p>
    <w:p w14:paraId="5668F99D" w14:textId="77777777" w:rsidR="00292B05" w:rsidRPr="00525D16" w:rsidRDefault="00292B05" w:rsidP="007A6C75">
      <w:pPr>
        <w:pStyle w:val="ProductList-Offering1Heading"/>
        <w:rPr>
          <w:rFonts w:cs="Calibri"/>
          <w:lang w:eastAsia="ja-JP"/>
        </w:rPr>
      </w:pPr>
      <w:bookmarkStart w:id="6" w:name="_Toc445974673"/>
      <w:bookmarkStart w:id="7" w:name="_Toc378147615"/>
      <w:bookmarkStart w:id="8" w:name="_Toc378151517"/>
      <w:bookmarkStart w:id="9" w:name="_Toc379797094"/>
      <w:bookmarkStart w:id="10" w:name="_Toc380513120"/>
      <w:bookmarkStart w:id="11" w:name="_Toc380655159"/>
      <w:bookmarkStart w:id="12" w:name="_Toc383415077"/>
      <w:r w:rsidRPr="00A916F1">
        <w:rPr>
          <w:lang w:val="ja-JP" w:eastAsia="ja-JP"/>
        </w:rPr>
        <w:t>説明および変更事項の概要</w:t>
      </w:r>
      <w:bookmarkEnd w:id="6"/>
    </w:p>
    <w:tbl>
      <w:tblPr>
        <w:tblW w:w="1051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56"/>
        <w:gridCol w:w="5256"/>
      </w:tblGrid>
      <w:tr w:rsidR="00C1616A" w:rsidRPr="00E979F2" w14:paraId="6DDD9ED1" w14:textId="77777777" w:rsidTr="00C42F6B">
        <w:trPr>
          <w:tblHeader/>
        </w:trPr>
        <w:tc>
          <w:tcPr>
            <w:tcW w:w="5256" w:type="dxa"/>
            <w:shd w:val="clear" w:color="auto" w:fill="0072C6"/>
          </w:tcPr>
          <w:p w14:paraId="110505EC" w14:textId="297F85FF" w:rsidR="00C1616A" w:rsidRPr="007118F4" w:rsidRDefault="00C1616A" w:rsidP="00C1616A">
            <w:pPr>
              <w:pStyle w:val="ProductList-Body"/>
              <w:spacing w:before="20" w:after="20"/>
              <w:rPr>
                <w:rFonts w:eastAsia="MS PGothic" w:cs="Calibri"/>
                <w:color w:val="FFFFFF"/>
                <w:szCs w:val="24"/>
              </w:rPr>
            </w:pPr>
            <w:r w:rsidRPr="00193CC2">
              <w:rPr>
                <w:rFonts w:eastAsia="MS PGothic"/>
                <w:color w:val="FFFFFF"/>
                <w:sz w:val="16"/>
                <w:szCs w:val="24"/>
                <w:lang w:val="ja-JP"/>
              </w:rPr>
              <w:t>追加</w:t>
            </w:r>
          </w:p>
        </w:tc>
        <w:tc>
          <w:tcPr>
            <w:tcW w:w="5256" w:type="dxa"/>
            <w:shd w:val="clear" w:color="auto" w:fill="0072C6"/>
          </w:tcPr>
          <w:p w14:paraId="08C0F758" w14:textId="0317DCA1" w:rsidR="00C1616A" w:rsidRPr="007118F4" w:rsidRDefault="00C1616A" w:rsidP="00C1616A">
            <w:pPr>
              <w:pStyle w:val="ProductList-Body"/>
              <w:spacing w:before="20" w:after="20"/>
              <w:rPr>
                <w:rFonts w:eastAsia="MS PGothic" w:cs="Calibri"/>
                <w:color w:val="FFFFFF"/>
                <w:szCs w:val="24"/>
              </w:rPr>
            </w:pPr>
            <w:r w:rsidRPr="00193CC2">
              <w:rPr>
                <w:rFonts w:eastAsia="MS PGothic"/>
                <w:color w:val="FFFFFF"/>
                <w:sz w:val="16"/>
                <w:szCs w:val="24"/>
                <w:lang w:val="ja-JP"/>
              </w:rPr>
              <w:t>削除</w:t>
            </w:r>
          </w:p>
        </w:tc>
      </w:tr>
      <w:tr w:rsidR="00CD11A2" w:rsidRPr="00E979F2" w14:paraId="1FC0D4B7" w14:textId="77777777" w:rsidTr="00C42F6B">
        <w:tc>
          <w:tcPr>
            <w:tcW w:w="5256" w:type="dxa"/>
          </w:tcPr>
          <w:p w14:paraId="6A22AC70" w14:textId="136D7E14" w:rsidR="00CD11A2" w:rsidRPr="007118F4" w:rsidRDefault="00CD11A2" w:rsidP="00CD11A2">
            <w:pPr>
              <w:pStyle w:val="ProductList-Body"/>
              <w:rPr>
                <w:rFonts w:eastAsia="MS PGothic" w:cs="Calibri"/>
                <w:szCs w:val="24"/>
              </w:rPr>
            </w:pPr>
            <w:r w:rsidRPr="00E82BE6">
              <w:rPr>
                <w:rFonts w:eastAsia="MS PGothic"/>
                <w:sz w:val="16"/>
                <w:szCs w:val="24"/>
              </w:rPr>
              <w:t>Microsoft Cloud Security App</w:t>
            </w:r>
          </w:p>
        </w:tc>
        <w:tc>
          <w:tcPr>
            <w:tcW w:w="5256" w:type="dxa"/>
          </w:tcPr>
          <w:p w14:paraId="4F3E2FE9" w14:textId="0ACB3FEE" w:rsidR="00CD11A2" w:rsidRPr="007118F4" w:rsidRDefault="00CD11A2" w:rsidP="00CD11A2">
            <w:pPr>
              <w:pStyle w:val="ProductList-Body"/>
              <w:rPr>
                <w:rFonts w:eastAsia="MS PGothic" w:cs="Calibri"/>
                <w:szCs w:val="24"/>
              </w:rPr>
            </w:pPr>
          </w:p>
        </w:tc>
      </w:tr>
      <w:tr w:rsidR="00CD11A2" w:rsidRPr="00E979F2" w14:paraId="7C6279E7" w14:textId="77777777" w:rsidTr="00C42F6B">
        <w:tc>
          <w:tcPr>
            <w:tcW w:w="5256" w:type="dxa"/>
          </w:tcPr>
          <w:p w14:paraId="32040056" w14:textId="6A8A8A46" w:rsidR="00CD11A2" w:rsidRPr="00193CC2" w:rsidRDefault="00CD11A2" w:rsidP="00CD11A2">
            <w:pPr>
              <w:pStyle w:val="ProductList-Body"/>
              <w:rPr>
                <w:rFonts w:eastAsia="MS PGothic"/>
                <w:sz w:val="16"/>
                <w:szCs w:val="24"/>
              </w:rPr>
            </w:pPr>
            <w:r w:rsidRPr="00E82BE6">
              <w:rPr>
                <w:rFonts w:eastAsia="MS PGothic"/>
                <w:sz w:val="16"/>
                <w:szCs w:val="24"/>
                <w:lang w:val="ja-JP"/>
              </w:rPr>
              <w:t>HockeyApp</w:t>
            </w:r>
          </w:p>
        </w:tc>
        <w:tc>
          <w:tcPr>
            <w:tcW w:w="5256" w:type="dxa"/>
          </w:tcPr>
          <w:p w14:paraId="5E8DAE3E" w14:textId="77777777" w:rsidR="00CD11A2" w:rsidRPr="007118F4" w:rsidRDefault="00CD11A2" w:rsidP="00CD11A2">
            <w:pPr>
              <w:pStyle w:val="ProductList-Body"/>
              <w:rPr>
                <w:rFonts w:eastAsia="MS PGothic" w:cs="Calibri"/>
                <w:szCs w:val="24"/>
              </w:rPr>
            </w:pPr>
          </w:p>
        </w:tc>
      </w:tr>
    </w:tbl>
    <w:p w14:paraId="7BB7FE47" w14:textId="77777777" w:rsidR="00525D16" w:rsidRPr="007118F4" w:rsidRDefault="00525D16" w:rsidP="00525D16">
      <w:pPr>
        <w:pStyle w:val="ProductList-Body"/>
        <w:rPr>
          <w:rFonts w:eastAsia="MS PGothic" w:cs="Calibri"/>
          <w:szCs w:val="24"/>
        </w:rPr>
      </w:pPr>
    </w:p>
    <w:p w14:paraId="7F0B0388" w14:textId="77777777" w:rsidR="00CD11A2" w:rsidRPr="00E82BE6" w:rsidRDefault="00CD11A2" w:rsidP="00CD11A2">
      <w:pPr>
        <w:pStyle w:val="ProductList-ClauseHeading"/>
        <w:rPr>
          <w:rFonts w:eastAsia="MS PGothic"/>
          <w:szCs w:val="24"/>
        </w:rPr>
      </w:pPr>
      <w:r w:rsidRPr="00747F66">
        <w:rPr>
          <w:rFonts w:eastAsia="MS PGothic"/>
          <w:szCs w:val="24"/>
        </w:rPr>
        <w:t xml:space="preserve">Online Service </w:t>
      </w:r>
      <w:r w:rsidRPr="00E82BE6">
        <w:rPr>
          <w:rFonts w:eastAsia="MS PGothic"/>
          <w:szCs w:val="24"/>
          <w:lang w:val="ja-JP"/>
        </w:rPr>
        <w:t>固有の条件</w:t>
      </w:r>
    </w:p>
    <w:p w14:paraId="649362A7" w14:textId="77777777" w:rsidR="00CD11A2" w:rsidRPr="00E82BE6" w:rsidRDefault="004A661A" w:rsidP="00CD11A2">
      <w:pPr>
        <w:pStyle w:val="ProductList-Body"/>
        <w:rPr>
          <w:rFonts w:eastAsia="MS PGothic"/>
          <w:szCs w:val="24"/>
        </w:rPr>
      </w:pPr>
      <w:hyperlink w:anchor="AzureRightsManagement" w:history="1">
        <w:r w:rsidR="00CD11A2" w:rsidRPr="00E82BE6">
          <w:rPr>
            <w:rStyle w:val="Hyperlink"/>
            <w:rFonts w:eastAsia="MS PGothic"/>
            <w:szCs w:val="24"/>
          </w:rPr>
          <w:t>Azure Rights Management Premium</w:t>
        </w:r>
      </w:hyperlink>
      <w:r w:rsidR="00CD11A2" w:rsidRPr="00E82BE6">
        <w:rPr>
          <w:rFonts w:eastAsia="MS PGothic"/>
          <w:szCs w:val="24"/>
        </w:rPr>
        <w:t xml:space="preserve">: Azure Rights Management </w:t>
      </w:r>
      <w:r w:rsidR="00CD11A2">
        <w:rPr>
          <w:rFonts w:eastAsia="MS PGothic" w:hint="eastAsia"/>
          <w:szCs w:val="24"/>
          <w:lang w:val="ja-JP"/>
        </w:rPr>
        <w:t>という</w:t>
      </w:r>
      <w:r w:rsidR="00CD11A2" w:rsidRPr="00E82BE6">
        <w:rPr>
          <w:rFonts w:eastAsia="MS PGothic"/>
          <w:szCs w:val="24"/>
          <w:lang w:val="ja-JP"/>
        </w:rPr>
        <w:t>製品名を「</w:t>
      </w:r>
      <w:r w:rsidR="00CD11A2" w:rsidRPr="00E82BE6">
        <w:rPr>
          <w:rFonts w:eastAsia="MS PGothic"/>
          <w:szCs w:val="24"/>
        </w:rPr>
        <w:t>Azure Rights Management Premium</w:t>
      </w:r>
      <w:r w:rsidR="00CD11A2" w:rsidRPr="00E82BE6">
        <w:rPr>
          <w:rFonts w:eastAsia="MS PGothic"/>
          <w:szCs w:val="24"/>
          <w:lang w:val="ja-JP"/>
        </w:rPr>
        <w:t>」に変更しました。</w:t>
      </w:r>
    </w:p>
    <w:p w14:paraId="5EAF90DB" w14:textId="77777777" w:rsidR="001322FE" w:rsidRPr="00525D16" w:rsidRDefault="004A661A" w:rsidP="001322FE">
      <w:pPr>
        <w:pStyle w:val="ProductList-Body"/>
        <w:shd w:val="clear" w:color="auto" w:fill="A6A6A6"/>
        <w:spacing w:before="120" w:after="240"/>
        <w:jc w:val="right"/>
        <w:rPr>
          <w:rFonts w:eastAsia="MS PGothic" w:cs="Calibri"/>
          <w:sz w:val="16"/>
          <w:szCs w:val="24"/>
        </w:rPr>
      </w:pPr>
      <w:hyperlink w:anchor="TableofContents" w:history="1">
        <w:r w:rsidR="001322FE" w:rsidRPr="00525D16">
          <w:rPr>
            <w:rStyle w:val="Hyperlink"/>
            <w:rFonts w:eastAsia="MS PGothic" w:cs="Calibri"/>
            <w:sz w:val="16"/>
            <w:szCs w:val="24"/>
            <w:lang w:val="ja-JP"/>
          </w:rPr>
          <w:t>目次</w:t>
        </w:r>
      </w:hyperlink>
      <w:r w:rsidR="001322FE" w:rsidRPr="00525D16">
        <w:rPr>
          <w:rFonts w:eastAsia="MS PGothic" w:cs="Calibri"/>
          <w:sz w:val="16"/>
          <w:szCs w:val="24"/>
        </w:rPr>
        <w:t xml:space="preserve"> / </w:t>
      </w:r>
      <w:hyperlink w:anchor="GeneralTerms" w:history="1">
        <w:r w:rsidR="001322FE" w:rsidRPr="00525D16">
          <w:rPr>
            <w:rStyle w:val="Hyperlink"/>
            <w:rFonts w:eastAsia="MS PGothic" w:cs="Calibri"/>
            <w:sz w:val="16"/>
            <w:szCs w:val="24"/>
            <w:lang w:val="ja-JP"/>
          </w:rPr>
          <w:t>標準の条件</w:t>
        </w:r>
      </w:hyperlink>
    </w:p>
    <w:p w14:paraId="2385CB0F" w14:textId="77777777" w:rsidR="00525D16" w:rsidRPr="001B31AD" w:rsidRDefault="00525D16" w:rsidP="00DF40F6">
      <w:pPr>
        <w:pStyle w:val="ProductList-Body"/>
        <w:rPr>
          <w:rFonts w:ascii="Arial" w:eastAsia="MS PGothic"/>
          <w:szCs w:val="24"/>
        </w:rPr>
      </w:pPr>
    </w:p>
    <w:p w14:paraId="5ECBBB70" w14:textId="77777777" w:rsidR="00525D16" w:rsidRPr="001B31AD" w:rsidRDefault="00525D16" w:rsidP="00525D16">
      <w:pPr>
        <w:pStyle w:val="ProductList-Body"/>
        <w:tabs>
          <w:tab w:val="left" w:pos="360"/>
        </w:tabs>
        <w:ind w:left="360"/>
        <w:rPr>
          <w:rFonts w:ascii="Arial" w:eastAsia="MS PGothic"/>
          <w:szCs w:val="24"/>
        </w:rPr>
        <w:sectPr w:rsidR="00525D16" w:rsidRPr="001B31AD" w:rsidSect="009B5222">
          <w:footerReference w:type="first" r:id="rId19"/>
          <w:pgSz w:w="11907" w:h="16840" w:code="9"/>
          <w:pgMar w:top="1440" w:right="720" w:bottom="1440" w:left="720" w:header="720" w:footer="720" w:gutter="0"/>
          <w:cols w:space="720"/>
          <w:titlePg/>
          <w:docGrid w:linePitch="360"/>
        </w:sectPr>
      </w:pPr>
    </w:p>
    <w:p w14:paraId="1E843110" w14:textId="77777777" w:rsidR="00D34129" w:rsidRPr="00525D16" w:rsidRDefault="00D34129" w:rsidP="00860F7E">
      <w:pPr>
        <w:pStyle w:val="ProductList-SectionHeading"/>
        <w:rPr>
          <w:lang w:eastAsia="ja-JP"/>
        </w:rPr>
      </w:pPr>
      <w:bookmarkStart w:id="13" w:name="_Toc445974674"/>
      <w:bookmarkStart w:id="14" w:name="GeneralTerms"/>
      <w:bookmarkEnd w:id="7"/>
      <w:bookmarkEnd w:id="8"/>
      <w:bookmarkEnd w:id="9"/>
      <w:bookmarkEnd w:id="10"/>
      <w:bookmarkEnd w:id="11"/>
      <w:bookmarkEnd w:id="12"/>
      <w:r w:rsidRPr="00525D16">
        <w:rPr>
          <w:lang w:val="ja-JP" w:eastAsia="ja-JP"/>
        </w:rPr>
        <w:lastRenderedPageBreak/>
        <w:t>標準の条件</w:t>
      </w:r>
      <w:bookmarkEnd w:id="13"/>
    </w:p>
    <w:bookmarkEnd w:id="14"/>
    <w:p w14:paraId="505AEFA7" w14:textId="0BC91DBA" w:rsidR="00D34129" w:rsidRPr="00525D16" w:rsidRDefault="00C72854">
      <w:pPr>
        <w:pStyle w:val="ProductList-Body"/>
        <w:rPr>
          <w:rFonts w:eastAsia="MS PGothic" w:cs="Calibri"/>
          <w:szCs w:val="24"/>
        </w:rPr>
      </w:pPr>
      <w:r w:rsidRPr="002605B0">
        <w:rPr>
          <w:rFonts w:eastAsia="MS PGothic"/>
          <w:szCs w:val="24"/>
          <w:lang w:val="ja-JP"/>
        </w:rPr>
        <w:t>お客様は、お客様のボリューム</w:t>
      </w:r>
      <w:r w:rsidRPr="002605B0">
        <w:rPr>
          <w:rFonts w:eastAsia="MS PGothic"/>
          <w:szCs w:val="24"/>
        </w:rPr>
        <w:t xml:space="preserve"> </w:t>
      </w:r>
      <w:r w:rsidRPr="002605B0">
        <w:rPr>
          <w:rFonts w:eastAsia="MS PGothic"/>
          <w:szCs w:val="24"/>
          <w:lang w:val="ja-JP"/>
        </w:rPr>
        <w:t>ライセンス契約で明示的に許可されている方法で、</w:t>
      </w:r>
      <w:r w:rsidRPr="002605B0">
        <w:rPr>
          <w:rFonts w:eastAsia="MS PGothic"/>
          <w:szCs w:val="24"/>
        </w:rPr>
        <w:t xml:space="preserve">Online Service </w:t>
      </w:r>
      <w:r w:rsidRPr="002605B0">
        <w:rPr>
          <w:rFonts w:eastAsia="MS PGothic"/>
          <w:szCs w:val="24"/>
          <w:lang w:val="ja-JP"/>
        </w:rPr>
        <w:t>および関連ソフトウェアを使用することができます。その他の権利はすべてマイクロソフトが留保します。お客様は、各</w:t>
      </w:r>
      <w:r w:rsidRPr="002605B0">
        <w:rPr>
          <w:rFonts w:eastAsia="MS PGothic"/>
          <w:szCs w:val="24"/>
        </w:rPr>
        <w:t xml:space="preserve"> Online Service </w:t>
      </w:r>
      <w:r w:rsidRPr="002605B0">
        <w:rPr>
          <w:rFonts w:eastAsia="MS PGothic"/>
          <w:szCs w:val="24"/>
          <w:lang w:val="ja-JP"/>
        </w:rPr>
        <w:t>の使用に必要な適切なサブスクリプション</w:t>
      </w:r>
      <w:r w:rsidRPr="002605B0">
        <w:rPr>
          <w:rFonts w:eastAsia="MS PGothic"/>
          <w:szCs w:val="24"/>
        </w:rPr>
        <w:t xml:space="preserve"> </w:t>
      </w:r>
      <w:r w:rsidRPr="002605B0">
        <w:rPr>
          <w:rFonts w:eastAsia="MS PGothic"/>
          <w:szCs w:val="24"/>
          <w:lang w:val="ja-JP"/>
        </w:rPr>
        <w:t>ライセンスを取得し、割り当てる必要があります。</w:t>
      </w:r>
      <w:r w:rsidRPr="002605B0">
        <w:rPr>
          <w:rFonts w:eastAsia="MS PGothic"/>
          <w:szCs w:val="24"/>
        </w:rPr>
        <w:t xml:space="preserve">Online Service </w:t>
      </w:r>
      <w:r w:rsidRPr="002605B0">
        <w:rPr>
          <w:rFonts w:eastAsia="MS PGothic"/>
          <w:szCs w:val="24"/>
          <w:lang w:val="ja-JP"/>
        </w:rPr>
        <w:t>にアクセスする各ユーザーについては、</w:t>
      </w:r>
      <w:hyperlink w:anchor="OnlineServiceSpecificTerms" w:history="1">
        <w:r w:rsidRPr="002605B0">
          <w:rPr>
            <w:rStyle w:val="Hyperlink"/>
            <w:rFonts w:eastAsia="MS PGothic"/>
            <w:szCs w:val="24"/>
          </w:rPr>
          <w:t xml:space="preserve">Online Service </w:t>
        </w:r>
        <w:r w:rsidRPr="002605B0">
          <w:rPr>
            <w:rStyle w:val="Hyperlink"/>
            <w:rFonts w:eastAsia="MS PGothic"/>
            <w:szCs w:val="24"/>
            <w:lang w:val="ja-JP"/>
          </w:rPr>
          <w:t>固有の条件</w:t>
        </w:r>
      </w:hyperlink>
      <w:r w:rsidRPr="002605B0">
        <w:rPr>
          <w:rFonts w:eastAsia="MS PGothic"/>
          <w:szCs w:val="24"/>
          <w:lang w:val="ja-JP"/>
        </w:rPr>
        <w:t>に別途規定する場合を除き、ユーザー</w:t>
      </w:r>
      <w:r w:rsidRPr="002605B0">
        <w:rPr>
          <w:rFonts w:eastAsia="MS PGothic"/>
          <w:szCs w:val="24"/>
        </w:rPr>
        <w:t xml:space="preserve"> SL </w:t>
      </w:r>
      <w:r w:rsidRPr="002605B0">
        <w:rPr>
          <w:rFonts w:eastAsia="MS PGothic"/>
          <w:szCs w:val="24"/>
          <w:lang w:val="ja-JP"/>
        </w:rPr>
        <w:t>を割り当てるか、またはデバイス</w:t>
      </w:r>
      <w:r w:rsidRPr="002605B0">
        <w:rPr>
          <w:rFonts w:eastAsia="MS PGothic"/>
          <w:szCs w:val="24"/>
        </w:rPr>
        <w:t xml:space="preserve"> SL </w:t>
      </w:r>
      <w:r w:rsidRPr="002605B0">
        <w:rPr>
          <w:rFonts w:eastAsia="MS PGothic"/>
          <w:szCs w:val="24"/>
          <w:lang w:val="ja-JP"/>
        </w:rPr>
        <w:t>が割り当てられたデバイスを介してのみ</w:t>
      </w:r>
      <w:r w:rsidRPr="002605B0">
        <w:rPr>
          <w:rFonts w:eastAsia="MS PGothic"/>
          <w:szCs w:val="24"/>
        </w:rPr>
        <w:t xml:space="preserve"> Online Service </w:t>
      </w:r>
      <w:r w:rsidRPr="002605B0">
        <w:rPr>
          <w:rFonts w:eastAsia="MS PGothic"/>
          <w:szCs w:val="24"/>
          <w:lang w:val="ja-JP"/>
        </w:rPr>
        <w:t>にアクセスする必要があります。</w:t>
      </w:r>
      <w:hyperlink w:anchor="Attachment2" w:history="1">
        <w:r w:rsidRPr="002605B0">
          <w:rPr>
            <w:rStyle w:val="Hyperlink"/>
            <w:rFonts w:eastAsia="MS PGothic"/>
            <w:szCs w:val="24"/>
            <w:lang w:val="ja-JP"/>
          </w:rPr>
          <w:t>付録</w:t>
        </w:r>
        <w:r w:rsidRPr="002605B0">
          <w:rPr>
            <w:rStyle w:val="Hyperlink"/>
            <w:rFonts w:eastAsia="MS PGothic"/>
            <w:szCs w:val="24"/>
          </w:rPr>
          <w:t xml:space="preserve"> 2</w:t>
        </w:r>
      </w:hyperlink>
      <w:r w:rsidRPr="002605B0">
        <w:rPr>
          <w:rFonts w:eastAsia="MS PGothic"/>
          <w:szCs w:val="24"/>
        </w:rPr>
        <w:t xml:space="preserve"> </w:t>
      </w:r>
      <w:r w:rsidRPr="002605B0">
        <w:rPr>
          <w:rFonts w:eastAsia="MS PGothic"/>
          <w:szCs w:val="24"/>
          <w:lang w:val="ja-JP"/>
        </w:rPr>
        <w:t>に記載されている</w:t>
      </w:r>
      <w:r w:rsidRPr="002605B0">
        <w:rPr>
          <w:rFonts w:eastAsia="MS PGothic"/>
          <w:szCs w:val="24"/>
        </w:rPr>
        <w:t xml:space="preserve"> SL </w:t>
      </w:r>
      <w:r w:rsidRPr="002605B0">
        <w:rPr>
          <w:rFonts w:eastAsia="MS PGothic"/>
          <w:szCs w:val="24"/>
          <w:lang w:val="ja-JP"/>
        </w:rPr>
        <w:t>スイートもユーザー</w:t>
      </w:r>
      <w:r w:rsidRPr="002605B0">
        <w:rPr>
          <w:rFonts w:eastAsia="MS PGothic"/>
          <w:szCs w:val="24"/>
        </w:rPr>
        <w:t xml:space="preserve"> SL </w:t>
      </w:r>
      <w:r w:rsidRPr="002605B0">
        <w:rPr>
          <w:rFonts w:eastAsia="MS PGothic"/>
          <w:szCs w:val="24"/>
          <w:lang w:val="ja-JP"/>
        </w:rPr>
        <w:t>の要件を満たします。お客様は、</w:t>
      </w:r>
      <w:r w:rsidRPr="002605B0">
        <w:rPr>
          <w:rFonts w:eastAsia="MS PGothic"/>
          <w:szCs w:val="24"/>
        </w:rPr>
        <w:t xml:space="preserve">Online Service </w:t>
      </w:r>
      <w:r w:rsidRPr="002605B0">
        <w:rPr>
          <w:rFonts w:eastAsia="MS PGothic"/>
          <w:szCs w:val="24"/>
          <w:lang w:val="ja-JP"/>
        </w:rPr>
        <w:t>の</w:t>
      </w:r>
      <w:r w:rsidRPr="002605B0">
        <w:rPr>
          <w:rFonts w:eastAsia="MS PGothic"/>
          <w:szCs w:val="24"/>
        </w:rPr>
        <w:t xml:space="preserve"> SL </w:t>
      </w:r>
      <w:r w:rsidRPr="002605B0">
        <w:rPr>
          <w:rFonts w:eastAsia="MS PGothic"/>
          <w:szCs w:val="24"/>
          <w:lang w:val="ja-JP"/>
        </w:rPr>
        <w:t>の終了後、当該</w:t>
      </w:r>
      <w:r w:rsidRPr="002605B0">
        <w:rPr>
          <w:rFonts w:eastAsia="MS PGothic"/>
          <w:szCs w:val="24"/>
        </w:rPr>
        <w:t xml:space="preserve"> Online Service </w:t>
      </w:r>
      <w:r w:rsidRPr="002605B0">
        <w:rPr>
          <w:rFonts w:eastAsia="MS PGothic"/>
          <w:szCs w:val="24"/>
          <w:lang w:val="ja-JP"/>
        </w:rPr>
        <w:t>を使用することはできません</w:t>
      </w:r>
      <w:r w:rsidR="00D34129" w:rsidRPr="00525D16">
        <w:rPr>
          <w:rFonts w:eastAsia="MS PGothic" w:cs="Calibri"/>
          <w:szCs w:val="24"/>
          <w:lang w:val="ja-JP"/>
        </w:rPr>
        <w:t>。</w:t>
      </w:r>
    </w:p>
    <w:p w14:paraId="4BA8C663" w14:textId="77777777" w:rsidR="00D34129" w:rsidRPr="00525D16" w:rsidRDefault="00D34129">
      <w:pPr>
        <w:pStyle w:val="ProductList-Body"/>
        <w:rPr>
          <w:rFonts w:eastAsia="MS PGothic" w:cs="Calibri"/>
          <w:szCs w:val="24"/>
        </w:rPr>
      </w:pPr>
    </w:p>
    <w:p w14:paraId="24CFB34F" w14:textId="77777777" w:rsidR="00D34129" w:rsidRPr="00525D16" w:rsidRDefault="00D34129" w:rsidP="00945EA5">
      <w:pPr>
        <w:pStyle w:val="ProductList-SubSubSectionHeading"/>
      </w:pPr>
      <w:bookmarkStart w:id="15" w:name="_Toc445974675"/>
      <w:r w:rsidRPr="00525D16">
        <w:t>定義</w:t>
      </w:r>
      <w:bookmarkEnd w:id="15"/>
    </w:p>
    <w:p w14:paraId="4F1EB46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以下の用語がお客様のボリューム</w:t>
      </w:r>
      <w:r w:rsidRPr="00525D16">
        <w:rPr>
          <w:rFonts w:eastAsia="MS PGothic" w:cs="Calibri"/>
          <w:szCs w:val="24"/>
        </w:rPr>
        <w:t xml:space="preserve"> </w:t>
      </w:r>
      <w:r w:rsidRPr="00525D16">
        <w:rPr>
          <w:rFonts w:eastAsia="MS PGothic" w:cs="Calibri"/>
          <w:szCs w:val="24"/>
          <w:lang w:val="ja-JP"/>
        </w:rPr>
        <w:t>ライセンス契約で定義されていない場合には、以下の定義が適用されます。</w:t>
      </w:r>
    </w:p>
    <w:p w14:paraId="67FB403C"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「顧客データ」とは、お客様による</w:t>
      </w:r>
      <w:r w:rsidRPr="00525D16">
        <w:rPr>
          <w:rFonts w:eastAsia="MS PGothic" w:cs="Calibri"/>
          <w:szCs w:val="24"/>
        </w:rPr>
        <w:t xml:space="preserve"> Online Service </w:t>
      </w:r>
      <w:r w:rsidRPr="00525D16">
        <w:rPr>
          <w:rFonts w:eastAsia="MS PGothic" w:cs="Calibri"/>
          <w:szCs w:val="24"/>
          <w:lang w:val="ja-JP"/>
        </w:rPr>
        <w:t>の利用を通じて、お客様またはお客様の代理人によってマイクロソフトに提供される、すべてのテキスト、音声、ビデオ、または画像ファイルおよびソフトウェアを含むすべてのデータをいいます。</w:t>
      </w:r>
    </w:p>
    <w:p w14:paraId="2CDC2AD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「外部ユーザー」とは、お客様またはその関連会社の従業員、オンサイトの契約業者、またはオンサイトの代理店ではない、</w:t>
      </w:r>
      <w:r w:rsidRPr="00525D16">
        <w:rPr>
          <w:rFonts w:eastAsia="MS PGothic" w:cs="Calibri"/>
          <w:szCs w:val="24"/>
        </w:rPr>
        <w:t xml:space="preserve">Online Service </w:t>
      </w:r>
      <w:r w:rsidRPr="00525D16">
        <w:rPr>
          <w:rFonts w:eastAsia="MS PGothic" w:cs="Calibri"/>
          <w:szCs w:val="24"/>
          <w:lang w:val="ja-JP"/>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149A3DB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「マイクロソフト以外の本製品」とは、第三者のブランドのソフトウェア、データ、サービス、</w:t>
      </w:r>
      <w:r w:rsidRPr="00525D16">
        <w:rPr>
          <w:rFonts w:eastAsia="MS PGothic" w:cs="Calibri"/>
          <w:szCs w:val="24"/>
        </w:rPr>
        <w:t xml:space="preserve">Web </w:t>
      </w:r>
      <w:r w:rsidRPr="00525D16">
        <w:rPr>
          <w:rFonts w:eastAsia="MS PGothic" w:cs="Calibri"/>
          <w:szCs w:val="24"/>
          <w:lang w:val="ja-JP"/>
        </w:rPr>
        <w:t>サイト、または製品を意味します。</w:t>
      </w:r>
    </w:p>
    <w:p w14:paraId="704CB9CB" w14:textId="77777777" w:rsidR="001B31AD" w:rsidRPr="001B31AD" w:rsidRDefault="001B31AD" w:rsidP="001B31AD">
      <w:pPr>
        <w:pStyle w:val="ProductList-Body"/>
        <w:spacing w:after="120"/>
        <w:rPr>
          <w:rFonts w:eastAsia="MS PGothic" w:cs="Calibri"/>
          <w:szCs w:val="24"/>
        </w:rPr>
      </w:pPr>
      <w:r w:rsidRPr="001B31AD">
        <w:rPr>
          <w:rFonts w:eastAsia="MS PGothic" w:cs="Calibri"/>
          <w:szCs w:val="24"/>
          <w:lang w:val="ja-JP"/>
        </w:rPr>
        <w:t>「</w:t>
      </w:r>
      <w:r w:rsidRPr="001B31AD">
        <w:rPr>
          <w:rFonts w:eastAsia="MS PGothic" w:cs="Calibri"/>
          <w:szCs w:val="24"/>
        </w:rPr>
        <w:t>Online Service</w:t>
      </w:r>
      <w:r w:rsidRPr="001B31AD">
        <w:rPr>
          <w:rFonts w:eastAsia="MS PGothic" w:cs="Calibri"/>
          <w:szCs w:val="24"/>
          <w:lang w:val="ja-JP"/>
        </w:rPr>
        <w:t>」とは、マイクロソフトがホストするサービスのうち、製品条項の「オンライン</w:t>
      </w:r>
      <w:r w:rsidRPr="001B31AD">
        <w:rPr>
          <w:rFonts w:eastAsia="MS PGothic" w:cs="Calibri"/>
          <w:szCs w:val="24"/>
        </w:rPr>
        <w:t xml:space="preserve"> </w:t>
      </w:r>
      <w:r w:rsidRPr="001B31AD">
        <w:rPr>
          <w:rFonts w:eastAsia="MS PGothic" w:cs="Calibri"/>
          <w:szCs w:val="24"/>
          <w:lang w:val="ja-JP"/>
        </w:rPr>
        <w:t>サービス」セクションに記載されているサービスを含め、マイクロソフト</w:t>
      </w:r>
      <w:r w:rsidRPr="001B31AD">
        <w:rPr>
          <w:rFonts w:eastAsia="MS PGothic" w:cs="Calibri"/>
          <w:szCs w:val="24"/>
        </w:rPr>
        <w:t xml:space="preserve"> </w:t>
      </w:r>
      <w:r w:rsidRPr="001B31AD">
        <w:rPr>
          <w:rFonts w:eastAsia="MS PGothic" w:cs="Calibri"/>
          <w:szCs w:val="24"/>
          <w:lang w:val="ja-JP"/>
        </w:rPr>
        <w:t>ボリューム</w:t>
      </w:r>
      <w:r w:rsidRPr="001B31AD">
        <w:rPr>
          <w:rFonts w:eastAsia="MS PGothic" w:cs="Calibri"/>
          <w:szCs w:val="24"/>
        </w:rPr>
        <w:t xml:space="preserve"> </w:t>
      </w:r>
      <w:r w:rsidRPr="001B31AD">
        <w:rPr>
          <w:rFonts w:eastAsia="MS PGothic" w:cs="Calibri"/>
          <w:szCs w:val="24"/>
          <w:lang w:val="ja-JP"/>
        </w:rPr>
        <w:t>ライセンス契約に基づいてお客様がサブスクリプションを取得するサービスを意味します。製品条項は</w:t>
      </w:r>
      <w:r w:rsidRPr="001B31AD">
        <w:rPr>
          <w:rFonts w:eastAsia="MS PGothic" w:cs="Calibri"/>
          <w:szCs w:val="24"/>
        </w:rPr>
        <w:t xml:space="preserve"> </w:t>
      </w:r>
      <w:hyperlink r:id="rId20" w:history="1">
        <w:r w:rsidRPr="001B31AD">
          <w:rPr>
            <w:rStyle w:val="Hyperlink"/>
            <w:rFonts w:eastAsia="MS PGothic" w:cs="Calibri"/>
            <w:szCs w:val="24"/>
          </w:rPr>
          <w:t>http://go.microsoft.com/?linkid=9839207</w:t>
        </w:r>
      </w:hyperlink>
      <w:r w:rsidRPr="001B31AD">
        <w:rPr>
          <w:rFonts w:eastAsia="MS PGothic" w:cs="Calibri"/>
          <w:szCs w:val="24"/>
        </w:rPr>
        <w:t xml:space="preserve"> </w:t>
      </w:r>
      <w:r w:rsidRPr="001B31AD">
        <w:rPr>
          <w:rFonts w:eastAsia="MS PGothic" w:cs="Calibri"/>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20F4EEDB" w14:textId="77777777" w:rsidR="00D34129" w:rsidRPr="00525D16" w:rsidRDefault="00D34129">
      <w:pPr>
        <w:pStyle w:val="ProductList-Body"/>
        <w:rPr>
          <w:rFonts w:eastAsia="MS PGothic" w:cs="Calibri"/>
          <w:szCs w:val="24"/>
        </w:rPr>
      </w:pPr>
      <w:r w:rsidRPr="00525D16">
        <w:rPr>
          <w:rFonts w:eastAsia="MS PGothic" w:cs="Calibri"/>
          <w:szCs w:val="24"/>
          <w:lang w:val="ja-JP"/>
        </w:rPr>
        <w:t>「</w:t>
      </w:r>
      <w:r w:rsidRPr="00525D16">
        <w:rPr>
          <w:rFonts w:eastAsia="MS PGothic" w:cs="Calibri"/>
          <w:szCs w:val="24"/>
          <w:lang w:val="ja-JP"/>
        </w:rPr>
        <w:t>SL</w:t>
      </w:r>
      <w:r w:rsidRPr="00525D16">
        <w:rPr>
          <w:rFonts w:eastAsia="MS PGothic" w:cs="Calibri"/>
          <w:szCs w:val="24"/>
          <w:lang w:val="ja-JP"/>
        </w:rPr>
        <w:t>」とは、サブスクリプション</w:t>
      </w:r>
      <w:r w:rsidRPr="00525D16">
        <w:rPr>
          <w:rFonts w:eastAsia="MS PGothic" w:cs="Calibri"/>
          <w:szCs w:val="24"/>
          <w:lang w:val="ja-JP"/>
        </w:rPr>
        <w:t xml:space="preserve"> </w:t>
      </w:r>
      <w:r w:rsidRPr="00525D16">
        <w:rPr>
          <w:rFonts w:eastAsia="MS PGothic" w:cs="Calibri"/>
          <w:szCs w:val="24"/>
          <w:lang w:val="ja-JP"/>
        </w:rPr>
        <w:t>ライセンスを意味します。</w:t>
      </w:r>
    </w:p>
    <w:p w14:paraId="6F7C16D5" w14:textId="77777777" w:rsidR="00D34129" w:rsidRPr="00525D16" w:rsidRDefault="00D34129">
      <w:pPr>
        <w:pStyle w:val="ProductList-Body"/>
        <w:rPr>
          <w:rFonts w:eastAsia="MS PGothic" w:cs="Calibri"/>
          <w:szCs w:val="24"/>
        </w:rPr>
      </w:pPr>
    </w:p>
    <w:p w14:paraId="0684C9F7" w14:textId="77777777" w:rsidR="00D34129" w:rsidRPr="00525D16" w:rsidRDefault="00D34129" w:rsidP="00945EA5">
      <w:pPr>
        <w:pStyle w:val="ProductList-SubSubSectionHeading"/>
      </w:pPr>
      <w:bookmarkStart w:id="16" w:name="_Toc445974676"/>
      <w:r w:rsidRPr="00525D16">
        <w:t>オンライン</w:t>
      </w:r>
      <w:r w:rsidRPr="00525D16">
        <w:t xml:space="preserve"> </w:t>
      </w:r>
      <w:r w:rsidRPr="00525D16">
        <w:t>サービス条件の更新</w:t>
      </w:r>
      <w:bookmarkEnd w:id="16"/>
    </w:p>
    <w:p w14:paraId="2F44C17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のサブスクリプションを更新するかまたは新しいサブスクリプションを購入する場合、その時点で最新の</w:t>
      </w:r>
      <w:r w:rsidRPr="00525D16">
        <w:rPr>
          <w:rFonts w:eastAsia="MS PGothic" w:cs="Calibri"/>
          <w:szCs w:val="24"/>
        </w:rPr>
        <w:t xml:space="preserve"> OST </w:t>
      </w:r>
      <w:r w:rsidRPr="00525D16">
        <w:rPr>
          <w:rFonts w:eastAsia="MS PGothic" w:cs="Calibri"/>
          <w:szCs w:val="24"/>
          <w:lang w:val="ja-JP"/>
        </w:rPr>
        <w:t>が適用され、その</w:t>
      </w:r>
      <w:r w:rsidRPr="00525D16">
        <w:rPr>
          <w:rFonts w:eastAsia="MS PGothic" w:cs="Calibri"/>
          <w:szCs w:val="24"/>
        </w:rPr>
        <w:t xml:space="preserve"> Online Service </w:t>
      </w:r>
      <w:r w:rsidRPr="00525D16">
        <w:rPr>
          <w:rFonts w:eastAsia="MS PGothic" w:cs="Calibri"/>
          <w:szCs w:val="24"/>
          <w:lang w:val="ja-JP"/>
        </w:rPr>
        <w:t>のお客様のサブスクリプション期間中は変更されません。マイクロソフトが新しい</w:t>
      </w:r>
      <w:r w:rsidRPr="00525D16">
        <w:rPr>
          <w:rFonts w:eastAsia="MS PGothic" w:cs="Calibri"/>
          <w:szCs w:val="24"/>
          <w:lang w:val="ja-JP"/>
        </w:rPr>
        <w:t xml:space="preserve"> (</w:t>
      </w:r>
      <w:r w:rsidRPr="00525D16">
        <w:rPr>
          <w:rFonts w:eastAsia="MS PGothic" w:cs="Calibri"/>
          <w:szCs w:val="24"/>
          <w:lang w:val="ja-JP"/>
        </w:rPr>
        <w:t>つまり、それまでサブスクリプションに含まれていなかった</w:t>
      </w:r>
      <w:r w:rsidRPr="00525D16">
        <w:rPr>
          <w:rFonts w:eastAsia="MS PGothic" w:cs="Calibri"/>
          <w:szCs w:val="24"/>
          <w:lang w:val="ja-JP"/>
        </w:rPr>
        <w:t xml:space="preserve">) </w:t>
      </w:r>
      <w:r w:rsidRPr="00525D16">
        <w:rPr>
          <w:rFonts w:eastAsia="MS PGothic" w:cs="Calibri"/>
          <w:szCs w:val="24"/>
          <w:lang w:val="ja-JP"/>
        </w:rPr>
        <w:t>機能、追加物、または関連ソフトウェアを導入する場合、マイクロソフトはこれらの新機能、追加物、または関連ソフトウェアの使用に適用される条件を提供し、または</w:t>
      </w:r>
      <w:r w:rsidRPr="00525D16">
        <w:rPr>
          <w:rFonts w:eastAsia="MS PGothic" w:cs="Calibri"/>
          <w:szCs w:val="24"/>
          <w:lang w:val="ja-JP"/>
        </w:rPr>
        <w:t xml:space="preserve"> OST </w:t>
      </w:r>
      <w:r w:rsidRPr="00525D16">
        <w:rPr>
          <w:rFonts w:eastAsia="MS PGothic" w:cs="Calibri"/>
          <w:szCs w:val="24"/>
          <w:lang w:val="ja-JP"/>
        </w:rPr>
        <w:t>を更新する場合があります。</w:t>
      </w:r>
    </w:p>
    <w:p w14:paraId="7BBE45DF" w14:textId="77777777" w:rsidR="00D34129" w:rsidRPr="00525D16" w:rsidRDefault="00D34129">
      <w:pPr>
        <w:pStyle w:val="ProductList-Body"/>
        <w:rPr>
          <w:rFonts w:eastAsia="MS PGothic" w:cs="Calibri"/>
          <w:szCs w:val="24"/>
        </w:rPr>
      </w:pPr>
    </w:p>
    <w:p w14:paraId="4D8B67D5" w14:textId="77777777" w:rsidR="00D34129" w:rsidRPr="00525D16" w:rsidRDefault="00D34129" w:rsidP="00945EA5">
      <w:pPr>
        <w:pStyle w:val="ProductList-SubSubSectionHeading"/>
      </w:pPr>
      <w:bookmarkStart w:id="17" w:name="_Toc445974677"/>
      <w:r w:rsidRPr="00525D16">
        <w:t>規制情報の変更および各国での提供状況</w:t>
      </w:r>
      <w:bookmarkEnd w:id="17"/>
    </w:p>
    <w:p w14:paraId="781B3EE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マイクロソフトは、随時</w:t>
      </w:r>
      <w:r w:rsidRPr="00525D16">
        <w:rPr>
          <w:rFonts w:eastAsia="MS PGothic" w:cs="Calibri"/>
          <w:szCs w:val="24"/>
        </w:rPr>
        <w:t xml:space="preserve"> Online Service </w:t>
      </w:r>
      <w:r w:rsidRPr="00525D16">
        <w:rPr>
          <w:rFonts w:eastAsia="MS PGothic" w:cs="Calibri"/>
          <w:szCs w:val="24"/>
          <w:lang w:val="ja-JP"/>
        </w:rPr>
        <w:t>に商業的に合理的な変更を加えることがあります。いかなる国であれ、その国の事業経営に通常は適用されない政府による規制、義務、またはその他の要件がマイクロソフトに適用される場合、マイクロソフトは当該国において</w:t>
      </w:r>
      <w:r w:rsidRPr="00525D16">
        <w:rPr>
          <w:rFonts w:eastAsia="MS PGothic" w:cs="Calibri"/>
          <w:szCs w:val="24"/>
          <w:lang w:val="ja-JP"/>
        </w:rPr>
        <w:t xml:space="preserve"> Online Service </w:t>
      </w:r>
      <w:r w:rsidRPr="00525D16">
        <w:rPr>
          <w:rFonts w:eastAsia="MS PGothic" w:cs="Calibri"/>
          <w:szCs w:val="24"/>
          <w:lang w:val="ja-JP"/>
        </w:rPr>
        <w:t>を終了することができます。各</w:t>
      </w:r>
      <w:r w:rsidRPr="00525D16">
        <w:rPr>
          <w:rFonts w:eastAsia="MS PGothic" w:cs="Calibri"/>
          <w:szCs w:val="24"/>
          <w:lang w:val="ja-JP"/>
        </w:rPr>
        <w:t xml:space="preserve"> Online Service </w:t>
      </w:r>
      <w:r w:rsidRPr="00525D16">
        <w:rPr>
          <w:rFonts w:eastAsia="MS PGothic" w:cs="Calibri"/>
          <w:szCs w:val="24"/>
          <w:lang w:val="ja-JP"/>
        </w:rPr>
        <w:t>の提供状況、機能、および言語バージョンは、国によって異なる場合があります。提供状況については、</w:t>
      </w:r>
      <w:hyperlink r:id="rId21" w:history="1">
        <w:r w:rsidRPr="00525D16">
          <w:rPr>
            <w:rStyle w:val="Hyperlink"/>
            <w:rFonts w:eastAsia="MS PGothic" w:cs="Calibri"/>
            <w:szCs w:val="24"/>
            <w:lang w:val="ja-JP"/>
          </w:rPr>
          <w:t>http://www.microsoft.com/online/international-availability.aspx</w:t>
        </w:r>
      </w:hyperlink>
      <w:r w:rsidRPr="00525D16">
        <w:rPr>
          <w:rFonts w:eastAsia="MS PGothic" w:cs="Calibri"/>
          <w:szCs w:val="24"/>
          <w:lang w:val="ja-JP"/>
        </w:rPr>
        <w:t xml:space="preserve"> </w:t>
      </w:r>
      <w:r w:rsidRPr="00525D16">
        <w:rPr>
          <w:rFonts w:eastAsia="MS PGothic" w:cs="Calibri"/>
          <w:szCs w:val="24"/>
          <w:lang w:val="ja-JP"/>
        </w:rPr>
        <w:t>を参照してください。</w:t>
      </w:r>
    </w:p>
    <w:p w14:paraId="48490CAB" w14:textId="77777777" w:rsidR="00D34129" w:rsidRPr="00525D16" w:rsidRDefault="00D34129">
      <w:pPr>
        <w:pStyle w:val="ProductList-Body"/>
        <w:rPr>
          <w:rFonts w:eastAsia="MS PGothic" w:cs="Calibri"/>
          <w:szCs w:val="24"/>
        </w:rPr>
      </w:pPr>
    </w:p>
    <w:p w14:paraId="3577D390" w14:textId="77777777" w:rsidR="00D34129" w:rsidRPr="00525D16" w:rsidRDefault="00D34129" w:rsidP="00945EA5">
      <w:pPr>
        <w:pStyle w:val="ProductList-SubSubSectionHeading"/>
      </w:pPr>
      <w:bookmarkStart w:id="18" w:name="_Toc445974678"/>
      <w:r w:rsidRPr="00525D16">
        <w:t>データ保持</w:t>
      </w:r>
      <w:bookmarkEnd w:id="18"/>
    </w:p>
    <w:p w14:paraId="50FC142D" w14:textId="478AC639" w:rsidR="00D34129" w:rsidRPr="00525D16" w:rsidRDefault="00C72854">
      <w:pPr>
        <w:pStyle w:val="ProductList-Body"/>
        <w:spacing w:after="120"/>
        <w:rPr>
          <w:rFonts w:eastAsia="MS PGothic" w:cs="Calibri"/>
          <w:szCs w:val="24"/>
        </w:rPr>
      </w:pPr>
      <w:r w:rsidRPr="002605B0">
        <w:rPr>
          <w:rFonts w:eastAsia="MS PGothic"/>
          <w:szCs w:val="24"/>
          <w:lang w:val="ja-JP"/>
        </w:rPr>
        <w:t>お客様は、サブスクリプション期間中はいつでも、各</w:t>
      </w:r>
      <w:r w:rsidRPr="002605B0">
        <w:rPr>
          <w:rFonts w:eastAsia="MS PGothic"/>
          <w:szCs w:val="24"/>
        </w:rPr>
        <w:t xml:space="preserve"> Online Service </w:t>
      </w:r>
      <w:r w:rsidRPr="002605B0">
        <w:rPr>
          <w:rFonts w:eastAsia="MS PGothic"/>
          <w:szCs w:val="24"/>
          <w:lang w:val="ja-JP"/>
        </w:rPr>
        <w:t>に保存されている顧客データにアクセスし、これを抽出することができます。無料試用版を除き、マイクロソフトは、お客様のサブスクリプションの満了または終了後</w:t>
      </w:r>
      <w:r w:rsidRPr="002605B0">
        <w:rPr>
          <w:rFonts w:eastAsia="MS PGothic"/>
          <w:szCs w:val="24"/>
        </w:rPr>
        <w:t xml:space="preserve"> 90 </w:t>
      </w:r>
      <w:r w:rsidRPr="002605B0">
        <w:rPr>
          <w:rFonts w:eastAsia="MS PGothic"/>
          <w:szCs w:val="24"/>
          <w:lang w:val="ja-JP"/>
        </w:rPr>
        <w:t>日間、</w:t>
      </w:r>
      <w:r w:rsidRPr="002605B0">
        <w:rPr>
          <w:rFonts w:eastAsia="MS PGothic"/>
          <w:szCs w:val="24"/>
        </w:rPr>
        <w:t xml:space="preserve">Online Service </w:t>
      </w:r>
      <w:r w:rsidRPr="002605B0">
        <w:rPr>
          <w:rFonts w:eastAsia="MS PGothic"/>
          <w:szCs w:val="24"/>
          <w:lang w:val="ja-JP"/>
        </w:rPr>
        <w:t>に保存されたお客様の顧客データを機能が限定されたアカウントに保持し、お客様がデータを抽出できるようにします。</w:t>
      </w:r>
      <w:r w:rsidRPr="002605B0">
        <w:rPr>
          <w:rFonts w:eastAsia="MS PGothic"/>
          <w:szCs w:val="24"/>
        </w:rPr>
        <w:t xml:space="preserve">90 </w:t>
      </w:r>
      <w:r w:rsidRPr="002605B0">
        <w:rPr>
          <w:rFonts w:eastAsia="MS PGothic"/>
          <w:szCs w:val="24"/>
          <w:lang w:val="ja-JP"/>
        </w:rPr>
        <w:t>日の保持期間の終了後、マイクロソフトはお客様のアカウントを無効にして顧客データを削除します</w:t>
      </w:r>
      <w:r w:rsidR="00D34129" w:rsidRPr="00525D16">
        <w:rPr>
          <w:rFonts w:eastAsia="MS PGothic" w:cs="Calibri"/>
          <w:szCs w:val="24"/>
          <w:lang w:val="ja-JP"/>
        </w:rPr>
        <w:t>。</w:t>
      </w:r>
    </w:p>
    <w:p w14:paraId="719EEC85"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は、お客様が提供したソフトウェアの保持または抽出をサポートしない場合があります。本項の規定に従った顧客データの削除について、マイクロソフトはいかなる責任も負いません。</w:t>
      </w:r>
    </w:p>
    <w:p w14:paraId="78E492EA" w14:textId="77777777" w:rsidR="00D34129" w:rsidRPr="00525D16" w:rsidRDefault="00D34129">
      <w:pPr>
        <w:pStyle w:val="ProductList-Body"/>
        <w:rPr>
          <w:rFonts w:eastAsia="MS PGothic" w:cs="Calibri"/>
          <w:szCs w:val="24"/>
        </w:rPr>
      </w:pPr>
    </w:p>
    <w:p w14:paraId="73E50AB9" w14:textId="77777777" w:rsidR="00D34129" w:rsidRPr="00525D16" w:rsidRDefault="00D34129" w:rsidP="00945EA5">
      <w:pPr>
        <w:pStyle w:val="ProductList-SubSubSectionHeading"/>
      </w:pPr>
      <w:bookmarkStart w:id="19" w:name="_Toc445974679"/>
      <w:r w:rsidRPr="00525D16">
        <w:t xml:space="preserve">Online Service </w:t>
      </w:r>
      <w:r w:rsidRPr="00525D16">
        <w:t>でのソフトウェアの使用</w:t>
      </w:r>
      <w:bookmarkEnd w:id="19"/>
    </w:p>
    <w:p w14:paraId="34D954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を使用する際には、場合によって特定のマイクロソフト</w:t>
      </w:r>
      <w:r w:rsidRPr="00525D16">
        <w:rPr>
          <w:rFonts w:eastAsia="MS PGothic" w:cs="Calibri"/>
          <w:szCs w:val="24"/>
        </w:rPr>
        <w:t xml:space="preserve"> </w:t>
      </w:r>
      <w:r w:rsidRPr="00525D16">
        <w:rPr>
          <w:rFonts w:eastAsia="MS PGothic" w:cs="Calibri"/>
          <w:szCs w:val="24"/>
          <w:lang w:val="ja-JP"/>
        </w:rPr>
        <w:t>ソフトウェアをインストールする必要があります。この場合、次の条件が適用されます。</w:t>
      </w: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lastRenderedPageBreak/>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アプリケーションは、アプリケーションの使用およびパフォーマンスに関するデータを収集する場合があります。かかるデータはマイクロソフトに送信され、本</w:t>
      </w:r>
      <w:r w:rsidRPr="00525D16">
        <w:rPr>
          <w:rFonts w:eastAsia="MS PGothic" w:cs="Calibri"/>
          <w:szCs w:val="24"/>
          <w:lang w:val="ja-JP"/>
        </w:rPr>
        <w:t xml:space="preserve"> OST </w:t>
      </w:r>
      <w:r w:rsidRPr="00525D16">
        <w:rPr>
          <w:rFonts w:eastAsia="MS PGothic" w:cs="Calibri"/>
          <w:szCs w:val="24"/>
          <w:lang w:val="ja-JP"/>
        </w:rPr>
        <w:t>に規定する目的で使用される場合があります。</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77777777" w:rsidR="00D34129" w:rsidRPr="00525D16" w:rsidRDefault="00D34129">
      <w:pPr>
        <w:pStyle w:val="ProductList-Body"/>
        <w:rPr>
          <w:rFonts w:eastAsia="MS PGothic" w:cs="Calibri"/>
          <w:szCs w:val="24"/>
        </w:rPr>
      </w:pPr>
    </w:p>
    <w:p w14:paraId="05AF566A" w14:textId="77777777" w:rsidR="00D34129" w:rsidRPr="00525D16" w:rsidRDefault="00D34129" w:rsidP="00945EA5">
      <w:pPr>
        <w:pStyle w:val="ProductList-SubSubSectionHeading"/>
      </w:pPr>
      <w:bookmarkStart w:id="20" w:name="_Toc445974680"/>
      <w:r w:rsidRPr="00525D16">
        <w:t>マイクロソフト以外の本製品</w:t>
      </w:r>
      <w:bookmarkEnd w:id="20"/>
    </w:p>
    <w:p w14:paraId="3292D34F"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マイクロソフトは、お客様による</w:t>
      </w:r>
      <w:r w:rsidRPr="00525D16">
        <w:rPr>
          <w:rFonts w:eastAsia="MS PGothic" w:cs="Calibri"/>
          <w:szCs w:val="24"/>
        </w:rPr>
        <w:t xml:space="preserve"> Online Service </w:t>
      </w:r>
      <w:r w:rsidRPr="00525D16">
        <w:rPr>
          <w:rFonts w:eastAsia="MS PGothic" w:cs="Calibri"/>
          <w:szCs w:val="24"/>
          <w:lang w:val="ja-JP"/>
        </w:rPr>
        <w:t>の使用を通じて</w:t>
      </w:r>
      <w:r w:rsidRPr="00525D16">
        <w:rPr>
          <w:rFonts w:eastAsia="MS PGothic" w:cs="Calibri"/>
          <w:szCs w:val="24"/>
        </w:rPr>
        <w:t xml:space="preserve"> (</w:t>
      </w:r>
      <w:r w:rsidRPr="00525D16">
        <w:rPr>
          <w:rFonts w:eastAsia="MS PGothic" w:cs="Calibri"/>
          <w:szCs w:val="24"/>
          <w:lang w:val="ja-JP"/>
        </w:rPr>
        <w:t>ストアまたはギャラリーを通じてなど</w:t>
      </w:r>
      <w:r w:rsidRPr="00525D16">
        <w:rPr>
          <w:rFonts w:eastAsia="MS PGothic" w:cs="Calibri"/>
          <w:szCs w:val="24"/>
        </w:rPr>
        <w:t xml:space="preserve">) </w:t>
      </w:r>
      <w:r w:rsidRPr="00525D16">
        <w:rPr>
          <w:rFonts w:eastAsia="MS PGothic" w:cs="Calibri"/>
          <w:szCs w:val="24"/>
          <w:lang w:val="ja-JP"/>
        </w:rPr>
        <w:t>マイクロソフト以外の本製品をお客様に提供することができます。お客様が</w:t>
      </w:r>
      <w:r w:rsidRPr="00525D16">
        <w:rPr>
          <w:rFonts w:eastAsia="MS PGothic" w:cs="Calibri"/>
          <w:szCs w:val="24"/>
          <w:lang w:val="ja-JP"/>
        </w:rPr>
        <w:t xml:space="preserve"> Online Service </w:t>
      </w:r>
      <w:r w:rsidRPr="00525D16">
        <w:rPr>
          <w:rFonts w:eastAsia="MS PGothic" w:cs="Calibri"/>
          <w:szCs w:val="24"/>
          <w:lang w:val="ja-JP"/>
        </w:rPr>
        <w:t>と共にマイクロソフト以外の本製品をインストールまたは使用する場合、お客様のボリューム</w:t>
      </w:r>
      <w:r w:rsidRPr="00525D16">
        <w:rPr>
          <w:rFonts w:eastAsia="MS PGothic" w:cs="Calibri"/>
          <w:szCs w:val="24"/>
          <w:lang w:val="ja-JP"/>
        </w:rPr>
        <w:t xml:space="preserve"> </w:t>
      </w:r>
      <w:r w:rsidRPr="00525D16">
        <w:rPr>
          <w:rFonts w:eastAsia="MS PGothic" w:cs="Calibri"/>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マイクロソフト以外の本製品の料金を</w:t>
      </w:r>
      <w:r w:rsidRPr="00525D16">
        <w:rPr>
          <w:rFonts w:eastAsia="MS PGothic" w:cs="Calibri"/>
          <w:szCs w:val="24"/>
          <w:lang w:val="ja-JP"/>
        </w:rPr>
        <w:t xml:space="preserve"> Online Service </w:t>
      </w:r>
      <w:r w:rsidRPr="00525D16">
        <w:rPr>
          <w:rFonts w:eastAsia="MS PGothic" w:cs="Calibri"/>
          <w:szCs w:val="24"/>
          <w:lang w:val="ja-JP"/>
        </w:rPr>
        <w:t>のお客様の請求書の一部として含めることがあります。ただし、マイクロソフトは、マイクロソフト以外の本製品に関して一切の責任を負いません。お客様が</w:t>
      </w:r>
      <w:r w:rsidRPr="00525D16">
        <w:rPr>
          <w:rFonts w:eastAsia="MS PGothic" w:cs="Calibri"/>
          <w:szCs w:val="24"/>
          <w:lang w:val="ja-JP"/>
        </w:rPr>
        <w:t xml:space="preserve"> Online Service </w:t>
      </w:r>
      <w:r w:rsidRPr="00525D16">
        <w:rPr>
          <w:rFonts w:eastAsia="MS PGothic" w:cs="Calibri"/>
          <w:szCs w:val="24"/>
          <w:lang w:val="ja-JP"/>
        </w:rPr>
        <w:t>と共にインストールまたは使用するマイクロソフト以外の本製品についての責任は、すべてお客様が負うものとします</w:t>
      </w:r>
      <w:r w:rsidR="00F636FB" w:rsidRPr="00525D16">
        <w:rPr>
          <w:rFonts w:eastAsia="MS PGothic" w:cs="Calibri"/>
          <w:szCs w:val="24"/>
          <w:lang w:val="ja-JP"/>
        </w:rPr>
        <w:t>。</w:t>
      </w:r>
    </w:p>
    <w:p w14:paraId="45C15D62" w14:textId="77777777" w:rsidR="00D34129" w:rsidRPr="00525D16" w:rsidRDefault="00D34129">
      <w:pPr>
        <w:pStyle w:val="ProductList-Body"/>
        <w:rPr>
          <w:rFonts w:eastAsia="MS PGothic" w:cs="Calibri"/>
          <w:szCs w:val="24"/>
        </w:rPr>
      </w:pPr>
    </w:p>
    <w:p w14:paraId="262850B8" w14:textId="77777777" w:rsidR="00D34129" w:rsidRPr="00525D16" w:rsidRDefault="00D34129" w:rsidP="00945EA5">
      <w:pPr>
        <w:pStyle w:val="ProductList-SubSubSectionHeading"/>
      </w:pPr>
      <w:bookmarkStart w:id="21" w:name="_Toc445974681"/>
      <w:r w:rsidRPr="00525D16">
        <w:t>利用規定</w:t>
      </w:r>
      <w:bookmarkEnd w:id="21"/>
    </w:p>
    <w:p w14:paraId="73AD6DB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お客様も、お客様を通じて</w:t>
      </w:r>
      <w:r w:rsidRPr="00525D16">
        <w:rPr>
          <w:rFonts w:eastAsia="MS PGothic" w:cs="Calibri"/>
          <w:szCs w:val="24"/>
        </w:rPr>
        <w:t xml:space="preserve"> Online Service </w:t>
      </w:r>
      <w:r w:rsidRPr="00525D16">
        <w:rPr>
          <w:rFonts w:eastAsia="MS PGothic" w:cs="Calibri"/>
          <w:szCs w:val="24"/>
          <w:lang w:val="ja-JP"/>
        </w:rPr>
        <w:t>にアクセスするいずれのユーザーも、以下のように</w:t>
      </w:r>
      <w:r w:rsidRPr="00525D16">
        <w:rPr>
          <w:rFonts w:eastAsia="MS PGothic" w:cs="Calibri"/>
          <w:szCs w:val="24"/>
        </w:rPr>
        <w:t xml:space="preserve"> Online Service </w:t>
      </w:r>
      <w:r w:rsidRPr="00525D16">
        <w:rPr>
          <w:rFonts w:eastAsia="MS PGothic" w:cs="Calibri"/>
          <w:szCs w:val="24"/>
          <w:lang w:val="ja-JP"/>
        </w:rPr>
        <w:t>を使用することはできません。</w:t>
      </w:r>
    </w:p>
    <w:p w14:paraId="5F56311C" w14:textId="77777777" w:rsidR="00D34129" w:rsidRPr="00525D16" w:rsidRDefault="00D34129">
      <w:pPr>
        <w:pStyle w:val="ProductList-Body"/>
        <w:numPr>
          <w:ilvl w:val="0"/>
          <w:numId w:val="2"/>
        </w:numPr>
        <w:ind w:left="450" w:hanging="270"/>
        <w:rPr>
          <w:rFonts w:eastAsia="MS PGothic" w:cs="Calibri"/>
          <w:szCs w:val="24"/>
        </w:rPr>
      </w:pPr>
      <w:r w:rsidRPr="00525D16">
        <w:rPr>
          <w:rFonts w:eastAsia="MS PGothic" w:cs="Calibri"/>
          <w:szCs w:val="24"/>
          <w:lang w:val="ja-JP"/>
        </w:rPr>
        <w:t>法令または政府命令もしくは布告により禁止されている方法で使用すること。</w:t>
      </w:r>
    </w:p>
    <w:p w14:paraId="08A6EB4C"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第三者の法的権利を侵害するために使用すること</w:t>
      </w:r>
      <w:r w:rsidR="00F636FB" w:rsidRPr="00525D16">
        <w:rPr>
          <w:rFonts w:eastAsia="MS PGothic" w:cs="Calibri"/>
          <w:szCs w:val="24"/>
          <w:lang w:val="ja-JP"/>
        </w:rPr>
        <w:t>。</w:t>
      </w:r>
    </w:p>
    <w:p w14:paraId="069D7A36"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サービス、デバイス、データ、アカウント、またはネットワークへの不正なアクセスを試みるために、またはこれらを妨害するために使用すること</w:t>
      </w:r>
      <w:r w:rsidR="00F636FB" w:rsidRPr="00525D16">
        <w:rPr>
          <w:rFonts w:eastAsia="MS PGothic" w:cs="Calibri"/>
          <w:szCs w:val="24"/>
          <w:lang w:val="ja-JP"/>
        </w:rPr>
        <w:t>。</w:t>
      </w:r>
    </w:p>
    <w:p w14:paraId="6266148D"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スパム送信またはマルウェア配信のために使用すること。</w:t>
      </w:r>
    </w:p>
    <w:p w14:paraId="012F4223"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に害を及ぼし、または第三者による</w:t>
      </w:r>
      <w:r w:rsidRPr="00525D16">
        <w:rPr>
          <w:rFonts w:eastAsia="MS PGothic" w:cs="Calibri"/>
          <w:szCs w:val="24"/>
        </w:rPr>
        <w:t xml:space="preserve"> Online Service </w:t>
      </w:r>
      <w:r w:rsidRPr="00525D16">
        <w:rPr>
          <w:rFonts w:eastAsia="MS PGothic" w:cs="Calibri"/>
          <w:szCs w:val="24"/>
          <w:lang w:val="ja-JP"/>
        </w:rPr>
        <w:t>の使用を妨げるおそれのある方法で使用すること</w:t>
      </w:r>
      <w:r w:rsidR="00F636FB" w:rsidRPr="00525D16">
        <w:rPr>
          <w:rFonts w:eastAsia="MS PGothic" w:cs="Calibri"/>
          <w:szCs w:val="24"/>
          <w:lang w:val="ja-JP"/>
        </w:rPr>
        <w:t>。</w:t>
      </w:r>
    </w:p>
    <w:p w14:paraId="0D08F52F" w14:textId="77777777" w:rsidR="00D34129" w:rsidRPr="00525D16" w:rsidRDefault="00D34129">
      <w:pPr>
        <w:pStyle w:val="ProductList-Body"/>
        <w:numPr>
          <w:ilvl w:val="0"/>
          <w:numId w:val="2"/>
        </w:numPr>
        <w:spacing w:before="40" w:after="120"/>
        <w:ind w:left="461" w:hanging="274"/>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に不具合が発生し、または</w:t>
      </w:r>
      <w:r w:rsidRPr="00525D16">
        <w:rPr>
          <w:rFonts w:eastAsia="MS PGothic" w:cs="Calibri"/>
          <w:szCs w:val="24"/>
        </w:rPr>
        <w:t xml:space="preserve"> Online Service </w:t>
      </w:r>
      <w:r w:rsidRPr="00525D16">
        <w:rPr>
          <w:rFonts w:eastAsia="MS PGothic" w:cs="Calibri"/>
          <w:szCs w:val="24"/>
          <w:lang w:val="ja-JP"/>
        </w:rPr>
        <w:t>が機能しなかった場合に死亡、重大な人身傷害または重大な物理的損害もしくは環境の破壊につながるような用途または状況で使用すること。</w:t>
      </w:r>
    </w:p>
    <w:p w14:paraId="2BB2D5F5" w14:textId="77777777" w:rsidR="00D34129" w:rsidRPr="00525D16" w:rsidRDefault="00D34129">
      <w:pPr>
        <w:pStyle w:val="ProductList-Body"/>
        <w:rPr>
          <w:rFonts w:eastAsia="MS PGothic" w:cs="Calibri"/>
          <w:szCs w:val="24"/>
        </w:rPr>
      </w:pPr>
      <w:r w:rsidRPr="00525D16">
        <w:rPr>
          <w:rFonts w:eastAsia="MS PGothic" w:cs="Calibri"/>
          <w:szCs w:val="24"/>
          <w:lang w:val="ja-JP"/>
        </w:rPr>
        <w:t>本項の条件に違反すると、</w:t>
      </w:r>
      <w:r w:rsidRPr="00525D16">
        <w:rPr>
          <w:rFonts w:eastAsia="MS PGothic" w:cs="Calibri"/>
          <w:szCs w:val="24"/>
        </w:rPr>
        <w:t xml:space="preserve">Online Service </w:t>
      </w:r>
      <w:r w:rsidRPr="00525D16">
        <w:rPr>
          <w:rFonts w:eastAsia="MS PGothic" w:cs="Calibri"/>
          <w:szCs w:val="24"/>
          <w:lang w:val="ja-JP"/>
        </w:rPr>
        <w:t>が一時中断される場合があります。マイクロソフトは、合理的に必要な場合に限り、</w:t>
      </w:r>
      <w:r w:rsidRPr="00525D16">
        <w:rPr>
          <w:rFonts w:eastAsia="MS PGothic" w:cs="Calibri"/>
          <w:szCs w:val="24"/>
          <w:lang w:val="ja-JP"/>
        </w:rPr>
        <w:t xml:space="preserve">Online Service </w:t>
      </w:r>
      <w:r w:rsidRPr="00525D16">
        <w:rPr>
          <w:rFonts w:eastAsia="MS PGothic" w:cs="Calibri"/>
          <w:szCs w:val="24"/>
          <w:lang w:val="ja-JP"/>
        </w:rPr>
        <w:t>を一時中断します。マイクロソフトは、即座の一時中断が必要であると判断した場合を除き、</w:t>
      </w:r>
      <w:r w:rsidRPr="00525D16">
        <w:rPr>
          <w:rFonts w:eastAsia="MS PGothic" w:cs="Calibri"/>
          <w:szCs w:val="24"/>
          <w:lang w:val="ja-JP"/>
        </w:rPr>
        <w:t xml:space="preserve">Online Service </w:t>
      </w:r>
      <w:r w:rsidRPr="00525D16">
        <w:rPr>
          <w:rFonts w:eastAsia="MS PGothic" w:cs="Calibri"/>
          <w:szCs w:val="24"/>
          <w:lang w:val="ja-JP"/>
        </w:rPr>
        <w:t>を一時中断する場合は前もって合理的な通知を行います。</w:t>
      </w:r>
    </w:p>
    <w:p w14:paraId="06C6DABB" w14:textId="77777777" w:rsidR="00D34129" w:rsidRPr="00525D16" w:rsidRDefault="00D34129">
      <w:pPr>
        <w:pStyle w:val="ProductList-Body"/>
        <w:rPr>
          <w:rFonts w:eastAsia="MS PGothic" w:cs="Calibri"/>
          <w:szCs w:val="24"/>
        </w:rPr>
      </w:pPr>
    </w:p>
    <w:p w14:paraId="15C1F50A" w14:textId="77777777" w:rsidR="00D34129" w:rsidRPr="00525D16" w:rsidRDefault="00D34129" w:rsidP="00945EA5">
      <w:pPr>
        <w:pStyle w:val="ProductList-SubSubSectionHeading"/>
      </w:pPr>
      <w:bookmarkStart w:id="22" w:name="_Toc445974682"/>
      <w:r w:rsidRPr="00525D16">
        <w:t>技術的な制限</w:t>
      </w:r>
      <w:bookmarkEnd w:id="22"/>
    </w:p>
    <w:p w14:paraId="4CE24C3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お客様は、特定の使用方法を求める</w:t>
      </w:r>
      <w:r w:rsidRPr="00525D16">
        <w:rPr>
          <w:rFonts w:eastAsia="MS PGothic" w:cs="Calibri"/>
          <w:szCs w:val="24"/>
        </w:rPr>
        <w:t xml:space="preserve"> Online Service </w:t>
      </w:r>
      <w:r w:rsidRPr="00525D16">
        <w:rPr>
          <w:rFonts w:eastAsia="MS PGothic" w:cs="Calibri"/>
          <w:szCs w:val="24"/>
          <w:lang w:val="ja-JP"/>
        </w:rPr>
        <w:t>の技術的制限に従う必要があり、これを回避することはできません。</w:t>
      </w:r>
      <w:r w:rsidR="00247B9F" w:rsidRPr="00525D16">
        <w:rPr>
          <w:rFonts w:eastAsia="MS PGothic" w:cs="Calibri"/>
          <w:snapToGrid w:val="0"/>
          <w:szCs w:val="24"/>
          <w:lang w:val="ja-JP"/>
        </w:rPr>
        <w:t>お客様は、明示的に許可される場合を除き、</w:t>
      </w:r>
      <w:r w:rsidR="00247B9F" w:rsidRPr="00525D16">
        <w:rPr>
          <w:rFonts w:eastAsia="MS PGothic" w:cs="Calibri"/>
          <w:snapToGrid w:val="0"/>
          <w:szCs w:val="24"/>
        </w:rPr>
        <w:t xml:space="preserve">Online Service </w:t>
      </w:r>
      <w:r w:rsidR="00247B9F" w:rsidRPr="00525D16">
        <w:rPr>
          <w:rFonts w:eastAsia="MS PGothic" w:cs="Calibri"/>
          <w:snapToGrid w:val="0"/>
          <w:szCs w:val="24"/>
          <w:lang w:val="ja-JP"/>
        </w:rPr>
        <w:t>からソフトウェアまたはソース</w:t>
      </w:r>
      <w:r w:rsidR="00247B9F" w:rsidRPr="00525D16">
        <w:rPr>
          <w:rFonts w:eastAsia="MS PGothic" w:cs="Calibri"/>
          <w:snapToGrid w:val="0"/>
          <w:szCs w:val="24"/>
        </w:rPr>
        <w:t xml:space="preserve"> </w:t>
      </w:r>
      <w:r w:rsidR="00247B9F" w:rsidRPr="00525D16">
        <w:rPr>
          <w:rFonts w:eastAsia="MS PGothic" w:cs="Calibri"/>
          <w:snapToGrid w:val="0"/>
          <w:szCs w:val="24"/>
          <w:lang w:val="ja-JP"/>
        </w:rPr>
        <w:t>コードの複製をダウンロードし、またはその他の方法で削除することはできません。</w:t>
      </w:r>
    </w:p>
    <w:p w14:paraId="20920E45" w14:textId="77777777" w:rsidR="00D34129" w:rsidRPr="00525D16" w:rsidRDefault="00D34129">
      <w:pPr>
        <w:pStyle w:val="ProductList-Body"/>
        <w:rPr>
          <w:rFonts w:eastAsia="MS PGothic" w:cs="Calibri"/>
          <w:szCs w:val="24"/>
        </w:rPr>
      </w:pPr>
    </w:p>
    <w:p w14:paraId="1E3A1EAC" w14:textId="77777777" w:rsidR="00D34129" w:rsidRPr="00525D16" w:rsidRDefault="00D34129" w:rsidP="00945EA5">
      <w:pPr>
        <w:pStyle w:val="ProductList-SubSubSectionHeading"/>
      </w:pPr>
      <w:bookmarkStart w:id="23" w:name="_Toc445974683"/>
      <w:r w:rsidRPr="00525D16">
        <w:t>法令遵守</w:t>
      </w:r>
      <w:bookmarkEnd w:id="23"/>
    </w:p>
    <w:p w14:paraId="36B76967"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マイクロソフトは、マイクロソフトによる</w:t>
      </w:r>
      <w:r w:rsidRPr="00525D16">
        <w:rPr>
          <w:rFonts w:eastAsia="MS PGothic" w:cs="Calibri"/>
          <w:szCs w:val="24"/>
        </w:rPr>
        <w:t xml:space="preserve"> Online Service </w:t>
      </w:r>
      <w:r w:rsidRPr="00525D16">
        <w:rPr>
          <w:rFonts w:eastAsia="MS PGothic" w:cs="Calibri"/>
          <w:szCs w:val="24"/>
          <w:lang w:val="ja-JP"/>
        </w:rPr>
        <w:t>の提供に適用されるすべての法規制</w:t>
      </w:r>
      <w:r w:rsidRPr="00525D16">
        <w:rPr>
          <w:rFonts w:eastAsia="MS PGothic" w:cs="Calibri"/>
          <w:szCs w:val="24"/>
        </w:rPr>
        <w:t xml:space="preserve"> (</w:t>
      </w:r>
      <w:r w:rsidRPr="00525D16">
        <w:rPr>
          <w:rFonts w:eastAsia="MS PGothic" w:cs="Calibri"/>
          <w:szCs w:val="24"/>
          <w:lang w:val="ja-JP"/>
        </w:rPr>
        <w:t>セキュリティ侵害通知法を含みます</w:t>
      </w:r>
      <w:r w:rsidRPr="00525D16">
        <w:rPr>
          <w:rFonts w:eastAsia="MS PGothic" w:cs="Calibri"/>
          <w:szCs w:val="24"/>
        </w:rPr>
        <w:t xml:space="preserve">) </w:t>
      </w:r>
      <w:r w:rsidRPr="00525D16">
        <w:rPr>
          <w:rFonts w:eastAsia="MS PGothic" w:cs="Calibri"/>
          <w:szCs w:val="24"/>
          <w:lang w:val="ja-JP"/>
        </w:rPr>
        <w:t>を遵守します。ただし、マイクロソフトは、お客様またはお客様の業種に適用される法令であっても、情報技術サービス業者に一般的に適用されるものではない法令を遵守する責任を負いません。</w:t>
      </w:r>
      <w:r w:rsidR="00693C6D" w:rsidRPr="00525D16">
        <w:rPr>
          <w:rFonts w:eastAsia="MS PGothic" w:cs="Calibri"/>
          <w:szCs w:val="24"/>
          <w:lang w:val="ja-JP"/>
        </w:rPr>
        <w:t>特定の法規制の対象となる情報が顧客データに含まれているかどうかを決定するのは、マイクロソフトではありません。すべてのセキュリティ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インシデントには、以下の「セキュリティ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インシデントの通知」の条件が適用されます。</w:t>
      </w:r>
    </w:p>
    <w:p w14:paraId="355361BF" w14:textId="77777777" w:rsidR="00D34129" w:rsidRPr="00525D16" w:rsidRDefault="00693C6D">
      <w:pPr>
        <w:pStyle w:val="ProductList-Body"/>
        <w:rPr>
          <w:rFonts w:eastAsia="MS PGothic" w:cs="Calibri"/>
          <w:szCs w:val="24"/>
        </w:rPr>
      </w:pPr>
      <w:r w:rsidRPr="00525D16">
        <w:rPr>
          <w:rFonts w:eastAsia="MS PGothic" w:cs="Calibri"/>
          <w:szCs w:val="24"/>
          <w:lang w:val="ja-JP"/>
        </w:rPr>
        <w:lastRenderedPageBreak/>
        <w:t>お客様は、プライバシー、データ保護、および通信の秘密保持に関連する法令を含む、お客様による</w:t>
      </w:r>
      <w:r w:rsidRPr="00525D16">
        <w:rPr>
          <w:rFonts w:eastAsia="MS PGothic" w:cs="Calibri"/>
          <w:szCs w:val="24"/>
        </w:rPr>
        <w:t xml:space="preserve"> Online Service </w:t>
      </w:r>
      <w:r w:rsidRPr="00525D16">
        <w:rPr>
          <w:rFonts w:eastAsia="MS PGothic" w:cs="Calibri"/>
          <w:szCs w:val="24"/>
          <w:lang w:val="ja-JP"/>
        </w:rPr>
        <w:t>の使用に適用されるすべての法規制を遵守する必要があります。お客様は、お客様が提供または管理するコンポーネント</w:t>
      </w:r>
      <w:r w:rsidRPr="00525D16">
        <w:rPr>
          <w:rFonts w:eastAsia="MS PGothic" w:cs="Calibri"/>
          <w:szCs w:val="24"/>
        </w:rPr>
        <w:t xml:space="preserve"> (</w:t>
      </w:r>
      <w:r w:rsidR="00606A43" w:rsidRPr="00525D16">
        <w:rPr>
          <w:rFonts w:eastAsia="MS PGothic" w:cs="Calibri"/>
          <w:szCs w:val="24"/>
        </w:rPr>
        <w:t xml:space="preserve">Microsoft </w:t>
      </w:r>
      <w:r w:rsidRPr="00525D16">
        <w:rPr>
          <w:rFonts w:eastAsia="MS PGothic" w:cs="Calibri"/>
          <w:szCs w:val="24"/>
        </w:rPr>
        <w:t xml:space="preserve">Intune </w:t>
      </w:r>
      <w:r w:rsidRPr="00525D16">
        <w:rPr>
          <w:rFonts w:eastAsia="MS PGothic" w:cs="Calibri"/>
          <w:szCs w:val="24"/>
          <w:lang w:val="ja-JP"/>
        </w:rPr>
        <w:t>に登録されたデバイスまたは</w:t>
      </w:r>
      <w:r w:rsidRPr="00525D16">
        <w:rPr>
          <w:rFonts w:eastAsia="MS PGothic" w:cs="Calibri"/>
          <w:szCs w:val="24"/>
        </w:rPr>
        <w:t xml:space="preserve"> Microsoft Azure </w:t>
      </w:r>
      <w:r w:rsidRPr="00525D16">
        <w:rPr>
          <w:rFonts w:eastAsia="MS PGothic" w:cs="Calibri"/>
          <w:szCs w:val="24"/>
          <w:lang w:val="ja-JP"/>
        </w:rPr>
        <w:t>のお客様の仮想マシンもしくはアプリケーション内に登録されたデバイスなど</w:t>
      </w:r>
      <w:r w:rsidRPr="00525D16">
        <w:rPr>
          <w:rFonts w:eastAsia="MS PGothic" w:cs="Calibri"/>
          <w:szCs w:val="24"/>
        </w:rPr>
        <w:t xml:space="preserve">) </w:t>
      </w:r>
      <w:r w:rsidRPr="00525D16">
        <w:rPr>
          <w:rFonts w:eastAsia="MS PGothic" w:cs="Calibri"/>
          <w:szCs w:val="24"/>
          <w:lang w:val="ja-JP"/>
        </w:rPr>
        <w:t>に対してプライバシー保護およびセキュリティ対策を実装し維持する責任、ならびに、当該</w:t>
      </w:r>
      <w:r w:rsidRPr="00525D16">
        <w:rPr>
          <w:rFonts w:eastAsia="MS PGothic" w:cs="Calibri"/>
          <w:szCs w:val="24"/>
        </w:rPr>
        <w:t xml:space="preserve"> Online Service </w:t>
      </w:r>
      <w:r w:rsidRPr="00525D16">
        <w:rPr>
          <w:rFonts w:eastAsia="MS PGothic" w:cs="Calibri"/>
          <w:szCs w:val="24"/>
          <w:lang w:val="ja-JP"/>
        </w:rPr>
        <w:t>が、特定の法規制の対象となる情報の保存および処理に適しているかどうかを決定する責任を負います。お客様は、米国のデジタル</w:t>
      </w:r>
      <w:r w:rsidRPr="00525D16">
        <w:rPr>
          <w:rFonts w:eastAsia="MS PGothic" w:cs="Calibri"/>
          <w:szCs w:val="24"/>
        </w:rPr>
        <w:t xml:space="preserve"> </w:t>
      </w:r>
      <w:r w:rsidRPr="00525D16">
        <w:rPr>
          <w:rFonts w:eastAsia="MS PGothic" w:cs="Calibri"/>
          <w:szCs w:val="24"/>
          <w:lang w:val="ja-JP"/>
        </w:rPr>
        <w:t>ミレニアム著作権法またはその他の適用法令に基づくコンテンツの削除要請など、お客様による</w:t>
      </w:r>
      <w:r w:rsidRPr="00525D16">
        <w:rPr>
          <w:rFonts w:eastAsia="MS PGothic" w:cs="Calibri"/>
          <w:szCs w:val="24"/>
        </w:rPr>
        <w:t xml:space="preserve"> Online Service </w:t>
      </w:r>
      <w:r w:rsidRPr="00525D16">
        <w:rPr>
          <w:rFonts w:eastAsia="MS PGothic" w:cs="Calibri"/>
          <w:szCs w:val="24"/>
          <w:lang w:val="ja-JP"/>
        </w:rPr>
        <w:t>の使用に関する第三者からの要請に対応する責任を負います。</w:t>
      </w:r>
    </w:p>
    <w:p w14:paraId="5AD9A13F" w14:textId="77777777" w:rsidR="00D34129" w:rsidRPr="00525D16" w:rsidRDefault="00D34129">
      <w:pPr>
        <w:pStyle w:val="ProductList-Body"/>
        <w:rPr>
          <w:rFonts w:eastAsia="MS PGothic" w:cs="Calibri"/>
          <w:szCs w:val="24"/>
        </w:rPr>
      </w:pPr>
    </w:p>
    <w:p w14:paraId="0587430B" w14:textId="77777777" w:rsidR="009F3283" w:rsidRPr="006C2487" w:rsidRDefault="009F3283" w:rsidP="00945EA5">
      <w:pPr>
        <w:pStyle w:val="ProductList-SubSubSectionHeading"/>
      </w:pPr>
      <w:bookmarkStart w:id="24" w:name="_Toc445974684"/>
      <w:bookmarkStart w:id="25" w:name="ImportExportServices"/>
      <w:r w:rsidRPr="006C2487">
        <w:t xml:space="preserve">Import/Export </w:t>
      </w:r>
      <w:r w:rsidRPr="006C2487">
        <w:t>サービス</w:t>
      </w:r>
      <w:bookmarkEnd w:id="24"/>
    </w:p>
    <w:p w14:paraId="30CAA22A" w14:textId="2D5A34D2" w:rsidR="001B31AD" w:rsidRPr="006C2487" w:rsidRDefault="001322FE" w:rsidP="006C2487">
      <w:pPr>
        <w:pStyle w:val="ProductList-Body"/>
        <w:rPr>
          <w:rFonts w:eastAsia="MS PGothic" w:cs="Calibri"/>
          <w:szCs w:val="24"/>
          <w:lang w:val="ja-JP"/>
        </w:rPr>
      </w:pPr>
      <w:r w:rsidRPr="006C2487">
        <w:rPr>
          <w:rFonts w:eastAsia="MS PGothic" w:cs="Calibri" w:hint="eastAsia"/>
          <w:szCs w:val="24"/>
          <w:lang w:val="ja-JP"/>
        </w:rPr>
        <w:t>お客様が</w:t>
      </w:r>
      <w:r w:rsidRPr="006C2487">
        <w:rPr>
          <w:rFonts w:eastAsia="MS PGothic" w:cs="Calibri"/>
          <w:szCs w:val="24"/>
          <w:lang w:val="ja-JP"/>
        </w:rPr>
        <w:t xml:space="preserve"> Import/Export </w:t>
      </w:r>
      <w:r w:rsidRPr="006C2487">
        <w:rPr>
          <w:rFonts w:eastAsia="MS PGothic" w:cs="Calibri" w:hint="eastAsia"/>
          <w:szCs w:val="24"/>
          <w:lang w:val="ja-JP"/>
        </w:rPr>
        <w:t>サービスを使用するには、お客様のデータを含む物理メディア</w:t>
      </w:r>
      <w:r w:rsidRPr="006C2487">
        <w:rPr>
          <w:rFonts w:eastAsia="MS PGothic" w:cs="Calibri"/>
          <w:szCs w:val="24"/>
          <w:lang w:val="ja-JP"/>
        </w:rPr>
        <w:t xml:space="preserve"> (</w:t>
      </w:r>
      <w:r w:rsidRPr="006C2487">
        <w:rPr>
          <w:rFonts w:eastAsia="MS PGothic" w:cs="Calibri" w:hint="eastAsia"/>
          <w:szCs w:val="24"/>
          <w:lang w:val="ja-JP"/>
        </w:rPr>
        <w:t>以下「ストレージ</w:t>
      </w:r>
      <w:r w:rsidRPr="006C2487">
        <w:rPr>
          <w:rFonts w:eastAsia="MS PGothic" w:cs="Calibri"/>
          <w:szCs w:val="24"/>
          <w:lang w:val="ja-JP"/>
        </w:rPr>
        <w:t xml:space="preserve"> </w:t>
      </w:r>
      <w:r w:rsidRPr="006C2487">
        <w:rPr>
          <w:rFonts w:eastAsia="MS PGothic" w:cs="Calibri" w:hint="eastAsia"/>
          <w:szCs w:val="24"/>
          <w:lang w:val="ja-JP"/>
        </w:rPr>
        <w:t>メディア」といいます</w:t>
      </w:r>
      <w:r w:rsidRPr="006C2487">
        <w:rPr>
          <w:rFonts w:eastAsia="MS PGothic" w:cs="Calibri"/>
          <w:szCs w:val="24"/>
          <w:lang w:val="ja-JP"/>
        </w:rPr>
        <w:t xml:space="preserve">) </w:t>
      </w:r>
      <w:r w:rsidRPr="006C2487">
        <w:rPr>
          <w:rFonts w:eastAsia="MS PGothic" w:cs="Calibri" w:hint="eastAsia"/>
          <w:szCs w:val="24"/>
          <w:lang w:val="ja-JP"/>
        </w:rPr>
        <w:t>の準備、処理および送付に関してマイクロソフトが提供するすべての指示に従う必要があります。</w:t>
      </w:r>
      <w:r w:rsidR="009F3283" w:rsidRPr="00E872F9">
        <w:rPr>
          <w:rFonts w:eastAsia="MS PGothic" w:cs="Calibri"/>
          <w:szCs w:val="24"/>
          <w:lang w:val="ja-JP"/>
        </w:rPr>
        <w:t>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メディアおよびデータがすべての法規制に従って提供されるようにする責任は、すべてお客様が負うものとします。マイクロソフトは、ストレージ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メディアに関して一切の義務を負わず、また、ストレージ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メディアの紛失、損傷または破損について一切の責任を負いません。マイクロソフトに送付されるストレージ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メディアはすべて、「</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、マイクロソフト</w:t>
      </w:r>
      <w:r w:rsidR="009F3283" w:rsidRPr="00E872F9">
        <w:rPr>
          <w:rFonts w:eastAsia="MS PGothic" w:cs="Calibri"/>
          <w:szCs w:val="24"/>
          <w:lang w:val="ja-JP"/>
        </w:rPr>
        <w:t xml:space="preserve"> DCS </w:t>
      </w:r>
      <w:r w:rsidR="009F3283" w:rsidRPr="00E872F9">
        <w:rPr>
          <w:rFonts w:eastAsia="MS PGothic" w:cs="Calibri"/>
          <w:szCs w:val="24"/>
          <w:lang w:val="ja-JP"/>
        </w:rPr>
        <w:t>データ</w:t>
      </w:r>
      <w:r w:rsidR="009F3283" w:rsidRPr="00E872F9">
        <w:rPr>
          <w:rFonts w:eastAsia="MS PGothic" w:cs="Calibri"/>
          <w:szCs w:val="24"/>
          <w:lang w:val="ja-JP"/>
        </w:rPr>
        <w:t xml:space="preserve"> </w:t>
      </w:r>
      <w:r w:rsidR="009F3283" w:rsidRPr="00E872F9">
        <w:rPr>
          <w:rFonts w:eastAsia="MS PGothic" w:cs="Calibri"/>
          <w:szCs w:val="24"/>
          <w:lang w:val="ja-JP"/>
        </w:rPr>
        <w:t>センター」</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で送付されるものとします。お客様に送付されるストレージ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、顧客指定地」</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で送付されます</w:t>
      </w:r>
      <w:bookmarkEnd w:id="25"/>
      <w:r w:rsidR="001B31AD" w:rsidRPr="001B31AD">
        <w:rPr>
          <w:rFonts w:eastAsia="MS PGothic" w:cs="Calibri"/>
          <w:szCs w:val="24"/>
          <w:lang w:val="ja-JP"/>
        </w:rPr>
        <w:t>。</w:t>
      </w:r>
    </w:p>
    <w:p w14:paraId="401F04E4" w14:textId="77777777" w:rsidR="001B31AD" w:rsidRPr="001B31AD" w:rsidRDefault="001B31AD" w:rsidP="006C2487">
      <w:pPr>
        <w:pStyle w:val="ProductList-Body"/>
        <w:rPr>
          <w:rFonts w:eastAsia="MS PGothic" w:cs="Calibri"/>
          <w:szCs w:val="24"/>
        </w:rPr>
      </w:pPr>
    </w:p>
    <w:p w14:paraId="6A0BC4F3" w14:textId="77777777" w:rsidR="00D34129" w:rsidRPr="00525D16" w:rsidRDefault="00D34129" w:rsidP="00945EA5">
      <w:pPr>
        <w:pStyle w:val="ProductList-SubSubSectionHeading"/>
      </w:pPr>
      <w:bookmarkStart w:id="26" w:name="_Toc445974685"/>
      <w:r w:rsidRPr="00525D16">
        <w:t>電子通知</w:t>
      </w:r>
      <w:bookmarkEnd w:id="26"/>
    </w:p>
    <w:p w14:paraId="608FA10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マイクロソフトは、電子メール、</w:t>
      </w:r>
      <w:r w:rsidRPr="00525D16">
        <w:rPr>
          <w:rFonts w:eastAsia="MS PGothic" w:cs="Calibri"/>
          <w:szCs w:val="24"/>
        </w:rPr>
        <w:t xml:space="preserve">Online Service </w:t>
      </w:r>
      <w:r w:rsidRPr="00525D16">
        <w:rPr>
          <w:rFonts w:eastAsia="MS PGothic" w:cs="Calibri"/>
          <w:szCs w:val="24"/>
          <w:lang w:val="ja-JP"/>
        </w:rPr>
        <w:t>のポータル、またはマイクロソフトが指定する</w:t>
      </w:r>
      <w:r w:rsidRPr="00525D16">
        <w:rPr>
          <w:rFonts w:eastAsia="MS PGothic" w:cs="Calibri"/>
          <w:szCs w:val="24"/>
        </w:rPr>
        <w:t xml:space="preserve"> Web </w:t>
      </w:r>
      <w:r w:rsidRPr="00525D16">
        <w:rPr>
          <w:rFonts w:eastAsia="MS PGothic" w:cs="Calibri"/>
          <w:szCs w:val="24"/>
          <w:lang w:val="ja-JP"/>
        </w:rPr>
        <w:t>サイトを含め、</w:t>
      </w:r>
      <w:r w:rsidRPr="00525D16">
        <w:rPr>
          <w:rFonts w:eastAsia="MS PGothic" w:cs="Calibri"/>
          <w:szCs w:val="24"/>
        </w:rPr>
        <w:t xml:space="preserve">Online Service </w:t>
      </w:r>
      <w:r w:rsidRPr="00525D16">
        <w:rPr>
          <w:rFonts w:eastAsia="MS PGothic" w:cs="Calibri"/>
          <w:szCs w:val="24"/>
          <w:lang w:val="ja-JP"/>
        </w:rPr>
        <w:t>に関する情報および通知を電子的にお客様に提供する場合があります。通知は、マイクロソフトが提供した日をもって行われたものと見なします</w:t>
      </w:r>
      <w:r w:rsidR="00F636FB" w:rsidRPr="00525D16">
        <w:rPr>
          <w:rFonts w:eastAsia="MS PGothic" w:cs="Calibri"/>
          <w:szCs w:val="24"/>
          <w:lang w:val="ja-JP"/>
        </w:rPr>
        <w:t>。</w:t>
      </w:r>
    </w:p>
    <w:p w14:paraId="012161F6" w14:textId="77777777" w:rsidR="00D34129" w:rsidRPr="00525D16" w:rsidRDefault="00D34129" w:rsidP="003D3D9E">
      <w:pPr>
        <w:pStyle w:val="ProductList-Body"/>
        <w:rPr>
          <w:rFonts w:eastAsia="MS PGothic" w:cs="Calibri"/>
          <w:szCs w:val="24"/>
        </w:rPr>
      </w:pPr>
    </w:p>
    <w:p w14:paraId="78B7DABA" w14:textId="77777777" w:rsidR="00D34129" w:rsidRPr="00525D16" w:rsidRDefault="00D34129" w:rsidP="00945EA5">
      <w:pPr>
        <w:pStyle w:val="ProductList-SubSubSectionHeading"/>
      </w:pPr>
      <w:bookmarkStart w:id="27" w:name="_Toc445974686"/>
      <w:r w:rsidRPr="00525D16">
        <w:t>ライセンスの再割り当て</w:t>
      </w:r>
      <w:bookmarkEnd w:id="27"/>
    </w:p>
    <w:p w14:paraId="404F12E6" w14:textId="2044D6EC" w:rsidR="00D34129" w:rsidRPr="00525D16" w:rsidRDefault="00D34129">
      <w:pPr>
        <w:pStyle w:val="ProductList-Body"/>
        <w:rPr>
          <w:rFonts w:eastAsia="MS PGothic" w:cs="Calibri"/>
          <w:szCs w:val="24"/>
        </w:rPr>
      </w:pPr>
      <w:r w:rsidRPr="00525D16">
        <w:rPr>
          <w:rFonts w:eastAsia="MS PGothic" w:cs="Calibri"/>
          <w:szCs w:val="24"/>
          <w:lang w:val="ja-JP"/>
        </w:rPr>
        <w:t>すべてではありませんが、ほとんどの</w:t>
      </w:r>
      <w:r w:rsidRPr="00525D16">
        <w:rPr>
          <w:rFonts w:eastAsia="MS PGothic" w:cs="Calibri"/>
          <w:szCs w:val="24"/>
        </w:rPr>
        <w:t xml:space="preserve"> SL </w:t>
      </w:r>
      <w:r w:rsidRPr="00525D16">
        <w:rPr>
          <w:rFonts w:eastAsia="MS PGothic" w:cs="Calibri"/>
          <w:szCs w:val="24"/>
          <w:lang w:val="ja-JP"/>
        </w:rPr>
        <w:t>は再割り当てすることができます。本項または</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で許可されている場合を除き、お客様は</w:t>
      </w:r>
      <w:r w:rsidRPr="00525D16">
        <w:rPr>
          <w:rFonts w:eastAsia="MS PGothic" w:cs="Calibri"/>
          <w:szCs w:val="24"/>
          <w:lang w:val="ja-JP"/>
        </w:rPr>
        <w:t xml:space="preserve"> SL </w:t>
      </w:r>
      <w:r w:rsidRPr="00525D16">
        <w:rPr>
          <w:rFonts w:eastAsia="MS PGothic" w:cs="Calibri"/>
          <w:szCs w:val="24"/>
          <w:lang w:val="ja-JP"/>
        </w:rPr>
        <w:t>を短期間で</w:t>
      </w:r>
      <w:r w:rsidRPr="00525D16">
        <w:rPr>
          <w:rFonts w:eastAsia="MS PGothic" w:cs="Calibri"/>
          <w:szCs w:val="24"/>
          <w:lang w:val="ja-JP"/>
        </w:rPr>
        <w:t xml:space="preserve"> (</w:t>
      </w:r>
      <w:r w:rsidRPr="00525D16">
        <w:rPr>
          <w:rFonts w:eastAsia="MS PGothic" w:cs="Calibri"/>
          <w:szCs w:val="24"/>
          <w:lang w:val="ja-JP"/>
        </w:rPr>
        <w:t>つまり、最後の再割り当てから</w:t>
      </w:r>
      <w:r w:rsidRPr="00525D16">
        <w:rPr>
          <w:rFonts w:eastAsia="MS PGothic" w:cs="Calibri"/>
          <w:szCs w:val="24"/>
          <w:lang w:val="ja-JP"/>
        </w:rPr>
        <w:t xml:space="preserve"> 90 </w:t>
      </w:r>
      <w:r w:rsidRPr="00525D16">
        <w:rPr>
          <w:rFonts w:eastAsia="MS PGothic" w:cs="Calibri"/>
          <w:szCs w:val="24"/>
          <w:lang w:val="ja-JP"/>
        </w:rPr>
        <w:t>日以内に</w:t>
      </w:r>
      <w:r w:rsidRPr="00525D16">
        <w:rPr>
          <w:rFonts w:eastAsia="MS PGothic" w:cs="Calibri"/>
          <w:szCs w:val="24"/>
          <w:lang w:val="ja-JP"/>
        </w:rPr>
        <w:t xml:space="preserve">) </w:t>
      </w:r>
      <w:r w:rsidRPr="00525D16">
        <w:rPr>
          <w:rFonts w:eastAsia="MS PGothic" w:cs="Calibri"/>
          <w:szCs w:val="24"/>
          <w:lang w:val="ja-JP"/>
        </w:rPr>
        <w:t>再割り当てすることはできません。お客様は、ユーザーの不在またはサービス停止中のデバイスに対処するために、</w:t>
      </w:r>
      <w:r w:rsidRPr="00525D16">
        <w:rPr>
          <w:rFonts w:eastAsia="MS PGothic" w:cs="Calibri"/>
          <w:szCs w:val="24"/>
          <w:lang w:val="ja-JP"/>
        </w:rPr>
        <w:t xml:space="preserve">SL </w:t>
      </w:r>
      <w:r w:rsidRPr="00525D16">
        <w:rPr>
          <w:rFonts w:eastAsia="MS PGothic" w:cs="Calibri"/>
          <w:szCs w:val="24"/>
          <w:lang w:val="ja-JP"/>
        </w:rPr>
        <w:t>を短期間で再割り当てすることができます。これ以外の目的における</w:t>
      </w:r>
      <w:r w:rsidRPr="00525D16">
        <w:rPr>
          <w:rFonts w:eastAsia="MS PGothic" w:cs="Calibri"/>
          <w:szCs w:val="24"/>
          <w:lang w:val="ja-JP"/>
        </w:rPr>
        <w:t xml:space="preserve"> SL </w:t>
      </w:r>
      <w:r w:rsidRPr="00525D16">
        <w:rPr>
          <w:rFonts w:eastAsia="MS PGothic" w:cs="Calibri"/>
          <w:szCs w:val="24"/>
          <w:lang w:val="ja-JP"/>
        </w:rPr>
        <w:t>の再割り当ては、恒久的なものでなければなりません。あるデバイスまたはユーザーから別のデバイスまたはユーザーへ</w:t>
      </w:r>
      <w:r w:rsidRPr="00525D16">
        <w:rPr>
          <w:rFonts w:eastAsia="MS PGothic" w:cs="Calibri"/>
          <w:szCs w:val="24"/>
          <w:lang w:val="ja-JP"/>
        </w:rPr>
        <w:t xml:space="preserve"> SL </w:t>
      </w:r>
      <w:r w:rsidRPr="00525D16">
        <w:rPr>
          <w:rFonts w:eastAsia="MS PGothic" w:cs="Calibri"/>
          <w:szCs w:val="24"/>
          <w:lang w:val="ja-JP"/>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3494D434" w14:textId="77777777" w:rsidR="00D34129" w:rsidRPr="00525D16" w:rsidRDefault="00D34129" w:rsidP="003D3D9E">
      <w:pPr>
        <w:pStyle w:val="ProductList-Body"/>
        <w:rPr>
          <w:rFonts w:eastAsia="MS PGothic" w:cs="Calibri"/>
          <w:szCs w:val="24"/>
        </w:rPr>
      </w:pPr>
    </w:p>
    <w:p w14:paraId="4C9D8FC7" w14:textId="77777777" w:rsidR="00D34129" w:rsidRPr="00525D16" w:rsidRDefault="00D34129" w:rsidP="00945EA5">
      <w:pPr>
        <w:pStyle w:val="ProductList-SubSubSectionHeading"/>
      </w:pPr>
      <w:bookmarkStart w:id="28" w:name="_Toc445974687"/>
      <w:r w:rsidRPr="00525D16">
        <w:t>フォント</w:t>
      </w:r>
      <w:r w:rsidRPr="00525D16">
        <w:t xml:space="preserve"> </w:t>
      </w:r>
      <w:r w:rsidRPr="00525D16">
        <w:t>コンポーネント</w:t>
      </w:r>
      <w:bookmarkEnd w:id="28"/>
    </w:p>
    <w:p w14:paraId="53A1AAAC"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を使用している間、お客様は、</w:t>
      </w:r>
      <w:r w:rsidRPr="00525D16">
        <w:rPr>
          <w:rFonts w:eastAsia="MS PGothic" w:cs="Calibri"/>
          <w:szCs w:val="24"/>
        </w:rPr>
        <w:t xml:space="preserve">Online Service </w:t>
      </w:r>
      <w:r w:rsidRPr="00525D16">
        <w:rPr>
          <w:rFonts w:eastAsia="MS PGothic" w:cs="Calibri"/>
          <w:szCs w:val="24"/>
          <w:lang w:val="ja-JP"/>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7C1D591B" w14:textId="77777777" w:rsidR="00D34129" w:rsidRPr="00525D16" w:rsidRDefault="00D34129" w:rsidP="003D3D9E">
      <w:pPr>
        <w:pStyle w:val="ProductList-Body"/>
        <w:rPr>
          <w:rFonts w:eastAsia="MS PGothic" w:cs="Calibri"/>
          <w:szCs w:val="24"/>
        </w:rPr>
      </w:pPr>
    </w:p>
    <w:p w14:paraId="0CF04BBC" w14:textId="77777777" w:rsidR="00D34129" w:rsidRPr="00525D16" w:rsidRDefault="00D34129" w:rsidP="00945EA5">
      <w:pPr>
        <w:pStyle w:val="ProductList-SubSubSectionHeading"/>
      </w:pPr>
      <w:bookmarkStart w:id="29" w:name="_Toc445974688"/>
      <w:r w:rsidRPr="00525D16">
        <w:t>マルチプレキシング</w:t>
      </w:r>
      <w:r w:rsidRPr="00525D16">
        <w:t xml:space="preserve"> (</w:t>
      </w:r>
      <w:r w:rsidRPr="00525D16">
        <w:t>多重化</w:t>
      </w:r>
      <w:r w:rsidRPr="00525D16">
        <w:t>)</w:t>
      </w:r>
      <w:bookmarkEnd w:id="29"/>
    </w:p>
    <w:p w14:paraId="79962690" w14:textId="46DECB73" w:rsidR="00D34129" w:rsidRDefault="00D34129">
      <w:pPr>
        <w:pStyle w:val="ProductList-Body"/>
        <w:rPr>
          <w:rFonts w:eastAsia="MS PGothic" w:cs="Calibri"/>
          <w:szCs w:val="24"/>
          <w:lang w:val="ja-JP"/>
        </w:rPr>
      </w:pPr>
      <w:r w:rsidRPr="00525D16">
        <w:rPr>
          <w:rFonts w:eastAsia="MS PGothic" w:cs="Calibri"/>
          <w:szCs w:val="24"/>
          <w:lang w:val="ja-JP"/>
        </w:rPr>
        <w:t>お客様が、接続数をプールする、情報の経路を変更する、</w:t>
      </w:r>
      <w:r w:rsidRPr="00525D16">
        <w:rPr>
          <w:rFonts w:eastAsia="MS PGothic" w:cs="Calibri"/>
          <w:szCs w:val="24"/>
        </w:rPr>
        <w:t>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に直接アクセスまたは</w:t>
      </w:r>
      <w:r w:rsidRPr="00525D16">
        <w:rPr>
          <w:rFonts w:eastAsia="MS PGothic" w:cs="Calibri"/>
          <w:szCs w:val="24"/>
        </w:rPr>
        <w:t xml:space="preserve"> 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を直接使用するデバイスやユーザーの数を減じる、</w:t>
      </w:r>
      <w:r w:rsidRPr="00525D16">
        <w:rPr>
          <w:rFonts w:eastAsia="MS PGothic" w:cs="Calibri"/>
          <w:szCs w:val="24"/>
        </w:rPr>
        <w:t xml:space="preserve">Online Service </w:t>
      </w:r>
      <w:r w:rsidRPr="00525D16">
        <w:rPr>
          <w:rFonts w:eastAsia="MS PGothic" w:cs="Calibri"/>
          <w:szCs w:val="24"/>
          <w:lang w:val="ja-JP"/>
        </w:rPr>
        <w:t>により直接管理される</w:t>
      </w:r>
      <w:r w:rsidRPr="00525D16">
        <w:rPr>
          <w:rFonts w:eastAsia="MS PGothic" w:cs="Calibri"/>
          <w:szCs w:val="24"/>
        </w:rPr>
        <w:t xml:space="preserve"> OSE</w:t>
      </w:r>
      <w:r w:rsidRPr="00525D16">
        <w:rPr>
          <w:rFonts w:eastAsia="MS PGothic" w:cs="Calibri"/>
          <w:szCs w:val="24"/>
          <w:lang w:val="ja-JP"/>
        </w:rPr>
        <w:t>、デバイスまたはユーザーの数を減じるなどの目的で使用するハードウェアまたはソフトウェア</w:t>
      </w:r>
      <w:r w:rsidRPr="00525D16">
        <w:rPr>
          <w:rFonts w:eastAsia="MS PGothic" w:cs="Calibri"/>
          <w:szCs w:val="24"/>
        </w:rPr>
        <w:t xml:space="preserve"> (</w:t>
      </w:r>
      <w:r w:rsidRPr="00525D16">
        <w:rPr>
          <w:rFonts w:eastAsia="MS PGothic" w:cs="Calibri"/>
          <w:szCs w:val="24"/>
          <w:lang w:val="ja-JP"/>
        </w:rPr>
        <w:t>「マルチプレキシング」または「プーリング」と呼ばれることがあります</w:t>
      </w:r>
      <w:r w:rsidRPr="00525D16">
        <w:rPr>
          <w:rFonts w:eastAsia="MS PGothic" w:cs="Calibri"/>
          <w:szCs w:val="24"/>
        </w:rPr>
        <w:t xml:space="preserve">) </w:t>
      </w:r>
      <w:r w:rsidRPr="00525D16">
        <w:rPr>
          <w:rFonts w:eastAsia="MS PGothic" w:cs="Calibri"/>
          <w:szCs w:val="24"/>
          <w:lang w:val="ja-JP"/>
        </w:rPr>
        <w:t>を使用した場合であっても、必要なライセンス</w:t>
      </w:r>
      <w:r w:rsidRPr="00525D16">
        <w:rPr>
          <w:rFonts w:eastAsia="MS PGothic" w:cs="Calibri"/>
          <w:szCs w:val="24"/>
        </w:rPr>
        <w:t xml:space="preserve"> (</w:t>
      </w:r>
      <w:r w:rsidRPr="00525D16">
        <w:rPr>
          <w:rFonts w:eastAsia="MS PGothic" w:cs="Calibri"/>
          <w:szCs w:val="24"/>
          <w:lang w:val="ja-JP"/>
        </w:rPr>
        <w:t>種類を問わず、</w:t>
      </w:r>
      <w:r w:rsidRPr="00525D16">
        <w:rPr>
          <w:rFonts w:eastAsia="MS PGothic" w:cs="Calibri"/>
          <w:szCs w:val="24"/>
        </w:rPr>
        <w:t xml:space="preserve">SL </w:t>
      </w:r>
      <w:r w:rsidRPr="00525D16">
        <w:rPr>
          <w:rFonts w:eastAsia="MS PGothic" w:cs="Calibri"/>
          <w:szCs w:val="24"/>
          <w:lang w:val="ja-JP"/>
        </w:rPr>
        <w:t>を含みます</w:t>
      </w:r>
      <w:r w:rsidRPr="00525D16">
        <w:rPr>
          <w:rFonts w:eastAsia="MS PGothic" w:cs="Calibri"/>
          <w:szCs w:val="24"/>
        </w:rPr>
        <w:t xml:space="preserve">) </w:t>
      </w:r>
      <w:r w:rsidRPr="00525D16">
        <w:rPr>
          <w:rFonts w:eastAsia="MS PGothic" w:cs="Calibri"/>
          <w:szCs w:val="24"/>
          <w:lang w:val="ja-JP"/>
        </w:rPr>
        <w:t>の数が減じられることはありません。</w:t>
      </w:r>
    </w:p>
    <w:p w14:paraId="5A34636D" w14:textId="77777777" w:rsidR="00860F7E" w:rsidRPr="00525D16" w:rsidRDefault="004A661A"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9B5222">
          <w:footerReference w:type="default" r:id="rId22"/>
          <w:footerReference w:type="first" r:id="rId23"/>
          <w:pgSz w:w="11907" w:h="16840" w:code="9"/>
          <w:pgMar w:top="1440" w:right="720" w:bottom="1440" w:left="720" w:header="720" w:footer="720" w:gutter="0"/>
          <w:cols w:space="720"/>
          <w:titlePg/>
          <w:docGrid w:linePitch="360"/>
        </w:sectPr>
      </w:pPr>
    </w:p>
    <w:p w14:paraId="23E96A81" w14:textId="77777777" w:rsidR="00D34129" w:rsidRPr="00525D16" w:rsidRDefault="00D34129" w:rsidP="00860F7E">
      <w:pPr>
        <w:pStyle w:val="ProductList-SectionHeading"/>
        <w:rPr>
          <w:lang w:eastAsia="ja-JP"/>
        </w:rPr>
      </w:pPr>
      <w:bookmarkStart w:id="30" w:name="_Toc445974689"/>
      <w:bookmarkStart w:id="31" w:name="PrivacyandSecurityTerms"/>
      <w:r w:rsidRPr="00525D16">
        <w:rPr>
          <w:lang w:val="ja-JP" w:eastAsia="ja-JP"/>
        </w:rPr>
        <w:lastRenderedPageBreak/>
        <w:t>プライバシーとセキュリティの条件</w:t>
      </w:r>
      <w:bookmarkEnd w:id="30"/>
    </w:p>
    <w:bookmarkEnd w:id="31"/>
    <w:p w14:paraId="4CA7A90F"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条件のこの章は、</w:t>
      </w:r>
      <w:r w:rsidRPr="00525D16">
        <w:rPr>
          <w:rFonts w:eastAsia="MS PGothic" w:cs="Calibri"/>
          <w:szCs w:val="24"/>
        </w:rPr>
        <w:t xml:space="preserve">2 </w:t>
      </w:r>
      <w:r w:rsidRPr="00525D16">
        <w:rPr>
          <w:rFonts w:eastAsia="MS PGothic" w:cs="Calibri"/>
          <w:szCs w:val="24"/>
          <w:lang w:val="ja-JP"/>
        </w:rPr>
        <w:t>つの部分で構成されます</w:t>
      </w:r>
      <w:r w:rsidR="00F636FB" w:rsidRPr="00525D16">
        <w:rPr>
          <w:rFonts w:eastAsia="MS PGothic" w:cs="Calibri"/>
          <w:szCs w:val="24"/>
          <w:lang w:val="ja-JP"/>
        </w:rPr>
        <w:t>。</w:t>
      </w:r>
    </w:p>
    <w:p w14:paraId="570D8841" w14:textId="77777777" w:rsidR="00D34129" w:rsidRPr="00525D16" w:rsidRDefault="00D34129">
      <w:pPr>
        <w:pStyle w:val="ProductList-Body"/>
        <w:numPr>
          <w:ilvl w:val="0"/>
          <w:numId w:val="3"/>
        </w:numPr>
        <w:ind w:left="450" w:hanging="270"/>
        <w:rPr>
          <w:rFonts w:eastAsia="MS PGothic" w:cs="Calibri"/>
          <w:szCs w:val="24"/>
        </w:rPr>
      </w:pP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に適用される標準のプライバシーとセキュリティの条件</w:t>
      </w:r>
    </w:p>
    <w:p w14:paraId="3D30FD5B" w14:textId="77777777" w:rsidR="00D34129" w:rsidRPr="00525D16" w:rsidRDefault="00D34129">
      <w:pPr>
        <w:pStyle w:val="ProductList-Body"/>
        <w:numPr>
          <w:ilvl w:val="0"/>
          <w:numId w:val="3"/>
        </w:numPr>
        <w:spacing w:before="40"/>
        <w:ind w:left="461" w:hanging="274"/>
        <w:rPr>
          <w:rFonts w:eastAsia="MS PGothic" w:cs="Calibri"/>
          <w:szCs w:val="24"/>
        </w:rPr>
      </w:pPr>
      <w:r w:rsidRPr="00525D16">
        <w:rPr>
          <w:rFonts w:eastAsia="MS PGothic" w:cs="Calibri"/>
          <w:szCs w:val="24"/>
          <w:lang w:val="ja-JP"/>
        </w:rPr>
        <w:t>一定の</w:t>
      </w:r>
      <w:r w:rsidRPr="00525D16">
        <w:rPr>
          <w:rFonts w:eastAsia="MS PGothic" w:cs="Calibri"/>
          <w:szCs w:val="24"/>
        </w:rPr>
        <w:t xml:space="preserve"> Online Service </w:t>
      </w:r>
      <w:r w:rsidRPr="00525D16">
        <w:rPr>
          <w:rFonts w:eastAsia="MS PGothic" w:cs="Calibri"/>
          <w:szCs w:val="24"/>
          <w:lang w:val="ja-JP"/>
        </w:rPr>
        <w:t>に関する追加の確約事項である、データ処理条件</w:t>
      </w:r>
    </w:p>
    <w:p w14:paraId="1B745A70" w14:textId="77777777" w:rsidR="00D34129" w:rsidRPr="00525D16" w:rsidRDefault="00D34129">
      <w:pPr>
        <w:pStyle w:val="ProductList-Body"/>
        <w:rPr>
          <w:rFonts w:eastAsia="MS PGothic" w:cs="Calibri"/>
          <w:szCs w:val="24"/>
        </w:rPr>
      </w:pPr>
    </w:p>
    <w:p w14:paraId="59BE2E03" w14:textId="77777777" w:rsidR="00D34129" w:rsidRPr="00525D16" w:rsidRDefault="00D34129" w:rsidP="00860F7E">
      <w:pPr>
        <w:pStyle w:val="ProductList-Offering1Heading"/>
        <w:rPr>
          <w:lang w:eastAsia="ja-JP"/>
        </w:rPr>
      </w:pPr>
      <w:bookmarkStart w:id="32" w:name="_Toc445974690"/>
      <w:r w:rsidRPr="00525D16">
        <w:rPr>
          <w:lang w:val="ja-JP" w:eastAsia="ja-JP"/>
        </w:rPr>
        <w:t>標準のプライバシーとセキュリティの条件</w:t>
      </w:r>
      <w:bookmarkEnd w:id="32"/>
    </w:p>
    <w:p w14:paraId="6FF81330" w14:textId="77777777" w:rsidR="00D34129" w:rsidRPr="00CD11A2" w:rsidRDefault="00D34129" w:rsidP="00945EA5">
      <w:pPr>
        <w:pStyle w:val="ProductList-SubSubSectionHeading"/>
        <w:rPr>
          <w:lang w:val="en-US"/>
        </w:rPr>
      </w:pPr>
      <w:bookmarkStart w:id="33" w:name="_Toc445974691"/>
      <w:r w:rsidRPr="00525D16">
        <w:t>範囲</w:t>
      </w:r>
      <w:bookmarkEnd w:id="33"/>
    </w:p>
    <w:p w14:paraId="1B04FA12" w14:textId="7A2ED6B7" w:rsidR="00D34129" w:rsidRPr="00525D16" w:rsidRDefault="00D34129">
      <w:pPr>
        <w:pStyle w:val="ProductList-Body"/>
        <w:rPr>
          <w:rFonts w:eastAsia="MS PGothic" w:cs="Calibri"/>
          <w:szCs w:val="24"/>
        </w:rPr>
      </w:pPr>
      <w:r w:rsidRPr="00525D16">
        <w:rPr>
          <w:rFonts w:eastAsia="MS PGothic" w:cs="Calibri"/>
          <w:szCs w:val="24"/>
          <w:lang w:val="ja-JP"/>
        </w:rPr>
        <w:t>本条項の条件は、</w:t>
      </w:r>
      <w:r w:rsidRPr="00525D16">
        <w:rPr>
          <w:rFonts w:eastAsia="MS PGothic" w:cs="Calibri"/>
          <w:szCs w:val="24"/>
        </w:rPr>
        <w:t>Bing Maps Enterprise Platform</w:t>
      </w:r>
      <w:r w:rsidRPr="00525D16">
        <w:rPr>
          <w:rFonts w:eastAsia="MS PGothic" w:cs="Calibri"/>
          <w:szCs w:val="24"/>
          <w:lang w:val="ja-JP"/>
        </w:rPr>
        <w:t>、</w:t>
      </w:r>
      <w:r w:rsidRPr="00525D16">
        <w:rPr>
          <w:rFonts w:eastAsia="MS PGothic" w:cs="Calibri"/>
          <w:szCs w:val="24"/>
        </w:rPr>
        <w:t>Bing Maps Mobile Asset Management Platform</w:t>
      </w:r>
      <w:r w:rsidRPr="00525D16">
        <w:rPr>
          <w:rFonts w:eastAsia="MS PGothic" w:cs="Calibri"/>
          <w:szCs w:val="24"/>
          <w:lang w:val="ja-JP"/>
        </w:rPr>
        <w:t>、</w:t>
      </w:r>
      <w:r w:rsidRPr="00525D16">
        <w:rPr>
          <w:rFonts w:eastAsia="MS PGothic" w:cs="Calibri"/>
          <w:szCs w:val="24"/>
        </w:rPr>
        <w:t>Translator API</w:t>
      </w:r>
      <w:r w:rsidRPr="00525D16">
        <w:rPr>
          <w:rFonts w:eastAsia="MS PGothic" w:cs="Calibri"/>
          <w:szCs w:val="24"/>
          <w:lang w:val="ja-JP"/>
        </w:rPr>
        <w:t>、</w:t>
      </w:r>
      <w:r w:rsidR="00CF06F8" w:rsidRPr="00525D16">
        <w:rPr>
          <w:rFonts w:eastAsia="MS PGothic" w:cs="Calibri"/>
          <w:szCs w:val="24"/>
          <w:lang w:val="ja-JP"/>
        </w:rPr>
        <w:t>および</w:t>
      </w:r>
      <w:r w:rsidR="00CF06F8" w:rsidRPr="00525D16">
        <w:rPr>
          <w:rFonts w:eastAsia="MS PGothic" w:cs="Calibri"/>
          <w:szCs w:val="24"/>
        </w:rPr>
        <w:t xml:space="preserve"> Parature, from Microsoft </w:t>
      </w:r>
      <w:r w:rsidR="00CF06F8" w:rsidRPr="00525D16">
        <w:rPr>
          <w:rFonts w:eastAsia="MS PGothic" w:cs="Calibri"/>
          <w:szCs w:val="24"/>
          <w:lang w:val="ja-JP"/>
        </w:rPr>
        <w:t>を除く</w:t>
      </w: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に適用されます。除外されるこれらのサービスには、該当する</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で参照されているプライバシーおよびセキュリティ条件が適用されます。</w:t>
      </w:r>
    </w:p>
    <w:p w14:paraId="28FA5217" w14:textId="77777777" w:rsidR="00D34129" w:rsidRPr="00525D16" w:rsidRDefault="00D34129">
      <w:pPr>
        <w:pStyle w:val="ProductList-Body"/>
        <w:rPr>
          <w:rFonts w:eastAsia="MS PGothic" w:cs="Calibri"/>
          <w:szCs w:val="24"/>
        </w:rPr>
      </w:pPr>
    </w:p>
    <w:p w14:paraId="262C161F" w14:textId="77777777" w:rsidR="00D34129" w:rsidRPr="00525D16" w:rsidRDefault="00D34129" w:rsidP="00945EA5">
      <w:pPr>
        <w:pStyle w:val="ProductList-SubSubSectionHeading"/>
      </w:pPr>
      <w:bookmarkStart w:id="34" w:name="_Toc445974692"/>
      <w:r w:rsidRPr="00525D16">
        <w:t>顧客データの使用</w:t>
      </w:r>
      <w:bookmarkEnd w:id="34"/>
    </w:p>
    <w:p w14:paraId="04596DF8" w14:textId="77777777" w:rsidR="00D34129" w:rsidRPr="00525D16" w:rsidRDefault="00D34129">
      <w:pPr>
        <w:pStyle w:val="ProductList-Body"/>
        <w:rPr>
          <w:rFonts w:eastAsia="MS PGothic" w:cs="Calibri"/>
          <w:szCs w:val="24"/>
        </w:rPr>
      </w:pPr>
      <w:r w:rsidRPr="00525D16">
        <w:rPr>
          <w:rFonts w:eastAsia="MS PGothic" w:cs="Calibri"/>
          <w:szCs w:val="24"/>
          <w:lang w:val="ja-JP"/>
        </w:rPr>
        <w:t>顧客データは、</w:t>
      </w:r>
      <w:r w:rsidRPr="00525D16">
        <w:rPr>
          <w:rFonts w:eastAsia="MS PGothic" w:cs="Calibri"/>
          <w:szCs w:val="24"/>
        </w:rPr>
        <w:t xml:space="preserve">Online Service </w:t>
      </w:r>
      <w:r w:rsidRPr="00525D16">
        <w:rPr>
          <w:rFonts w:eastAsia="MS PGothic" w:cs="Calibri"/>
          <w:szCs w:val="24"/>
          <w:lang w:val="ja-JP"/>
        </w:rPr>
        <w:t>の提供に適合する目的を含め、</w:t>
      </w:r>
      <w:r w:rsidRPr="00525D16">
        <w:rPr>
          <w:rFonts w:eastAsia="MS PGothic" w:cs="Calibri"/>
          <w:szCs w:val="24"/>
        </w:rPr>
        <w:t xml:space="preserve">Online Service </w:t>
      </w:r>
      <w:r w:rsidRPr="00525D16">
        <w:rPr>
          <w:rFonts w:eastAsia="MS PGothic" w:cs="Calibri"/>
          <w:szCs w:val="24"/>
          <w:lang w:val="ja-JP"/>
        </w:rPr>
        <w:t>をお客様に提供する目的にのみ使用されます。マイクロソフトが、広告または同様の商用目的で顧客データを使用し、また当該データから情報を取得することはありません。両当事者の間において、お客様が顧客データのすべての権利、権原、および権益を留保します。マイクロソフトは、</w:t>
      </w:r>
      <w:r w:rsidRPr="00525D16">
        <w:rPr>
          <w:rFonts w:eastAsia="MS PGothic" w:cs="Calibri"/>
          <w:szCs w:val="24"/>
          <w:lang w:val="ja-JP"/>
        </w:rPr>
        <w:t xml:space="preserve">Online Service </w:t>
      </w:r>
      <w:r w:rsidRPr="00525D16">
        <w:rPr>
          <w:rFonts w:eastAsia="MS PGothic" w:cs="Calibri"/>
          <w:szCs w:val="24"/>
          <w:lang w:val="ja-JP"/>
        </w:rPr>
        <w:t>をお客様に提供するためにお客様がマイクロソフトに付与する権利を除き、顧客データに関するいかなる権利も取得しません。本項は、マイクロソフトがお客様にライセンスを付与するソフトウェアまたはサービスにおけるマイクロソフトの権利には影響しません。</w:t>
      </w:r>
    </w:p>
    <w:p w14:paraId="75DC7A3D" w14:textId="77777777" w:rsidR="00D34129" w:rsidRPr="00525D16" w:rsidRDefault="00D34129">
      <w:pPr>
        <w:pStyle w:val="ProductList-Body"/>
        <w:rPr>
          <w:rFonts w:eastAsia="MS PGothic" w:cs="Calibri"/>
          <w:szCs w:val="24"/>
        </w:rPr>
      </w:pPr>
    </w:p>
    <w:p w14:paraId="5C5D2E62" w14:textId="77777777" w:rsidR="00525D16" w:rsidRPr="007118F4" w:rsidRDefault="00525D16" w:rsidP="00945EA5">
      <w:pPr>
        <w:pStyle w:val="ProductList-SubSubSectionHeading"/>
      </w:pPr>
      <w:bookmarkStart w:id="35" w:name="_Toc445974693"/>
      <w:r w:rsidRPr="007118F4">
        <w:t>顧客データの開示</w:t>
      </w:r>
      <w:bookmarkEnd w:id="35"/>
    </w:p>
    <w:p w14:paraId="7DC94A60"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rPr>
        <w:t xml:space="preserve">(1) </w:t>
      </w:r>
      <w:r w:rsidRPr="007118F4">
        <w:rPr>
          <w:rFonts w:eastAsia="MS PGothic" w:cs="Calibri"/>
          <w:szCs w:val="24"/>
          <w:lang w:val="ja-JP"/>
        </w:rPr>
        <w:t>お客様が指示した場合、</w:t>
      </w:r>
      <w:r w:rsidRPr="007118F4">
        <w:rPr>
          <w:rFonts w:eastAsia="MS PGothic" w:cs="Calibri"/>
          <w:szCs w:val="24"/>
        </w:rPr>
        <w:t xml:space="preserve">(2) OST </w:t>
      </w:r>
      <w:r w:rsidRPr="007118F4">
        <w:rPr>
          <w:rFonts w:eastAsia="MS PGothic" w:cs="Calibri"/>
          <w:szCs w:val="24"/>
          <w:lang w:val="ja-JP"/>
        </w:rPr>
        <w:t>に規定されている場合、または</w:t>
      </w:r>
      <w:r w:rsidRPr="007118F4">
        <w:rPr>
          <w:rFonts w:eastAsia="MS PGothic" w:cs="Calibri"/>
          <w:szCs w:val="24"/>
        </w:rPr>
        <w:t xml:space="preserve"> (3) </w:t>
      </w:r>
      <w:r w:rsidRPr="007118F4">
        <w:rPr>
          <w:rFonts w:eastAsia="MS PGothic" w:cs="Calibri"/>
          <w:szCs w:val="24"/>
          <w:lang w:val="ja-JP"/>
        </w:rPr>
        <w:t>法令により求められる場合を除き、マイクロソフトが顧客データを、マイクロソフトまたはその支配下にある子会社および関連会社以外に開示することはありません。</w:t>
      </w:r>
    </w:p>
    <w:p w14:paraId="2E3750D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法令により求められる場合を除き、マイクロソフトが顧客データを法執行機関に開示することはありません。法執行機関から顧客データを要求された場合、マイクロソフトは、お客様に直接かかるデータを請求するよう法執行機関に案内するよう努めます。顧客データを法執行機関に開示せざるを得ない場合、マイクロソフトは、かかる行為が法令により禁止されている場合を除き、直ちにお客様に通知し、かかる要求の写しを提供します。</w:t>
      </w:r>
    </w:p>
    <w:p w14:paraId="1B252DA3"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その他第三者から顧客データに関する要求を受け取った場合、法令により禁止されている場合を除き、マイクロソフトは速やかにお客様に通知します。法令により遵守が義務付けられている場合を除き、マイクロソフトはその要求を拒否します。当該要求が有効である場合であっても、マイクロソフトは第三者に、お客様に直接顧客データを請求させるよう努めます。</w:t>
      </w:r>
    </w:p>
    <w:p w14:paraId="7C547E6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マイクロソフトは第三者に対し、</w:t>
      </w:r>
      <w:r w:rsidRPr="007118F4">
        <w:rPr>
          <w:rFonts w:eastAsia="MS PGothic" w:cs="Calibri"/>
          <w:szCs w:val="24"/>
        </w:rPr>
        <w:t xml:space="preserve">(a) </w:t>
      </w:r>
      <w:r w:rsidRPr="007118F4">
        <w:rPr>
          <w:rFonts w:eastAsia="MS PGothic" w:cs="Calibri"/>
          <w:szCs w:val="24"/>
          <w:lang w:val="ja-JP"/>
        </w:rPr>
        <w:t>顧客データへの直接的、間接的、全面的または無制限のアクセス、</w:t>
      </w:r>
      <w:r w:rsidRPr="007118F4">
        <w:rPr>
          <w:rFonts w:eastAsia="MS PGothic" w:cs="Calibri"/>
          <w:szCs w:val="24"/>
        </w:rPr>
        <w:t xml:space="preserve">(b) </w:t>
      </w:r>
      <w:r w:rsidRPr="007118F4">
        <w:rPr>
          <w:rFonts w:eastAsia="MS PGothic" w:cs="Calibri"/>
          <w:szCs w:val="24"/>
          <w:lang w:val="ja-JP"/>
        </w:rPr>
        <w:t>顧客データを保護するためのプラットフォーム暗号化キーもしくは当該暗号化を解除する能力、または</w:t>
      </w:r>
      <w:r w:rsidRPr="007118F4">
        <w:rPr>
          <w:rFonts w:eastAsia="MS PGothic" w:cs="Calibri"/>
          <w:szCs w:val="24"/>
        </w:rPr>
        <w:t xml:space="preserve"> (c) </w:t>
      </w:r>
      <w:r w:rsidRPr="007118F4">
        <w:rPr>
          <w:rFonts w:eastAsia="MS PGothic" w:cs="Calibri"/>
          <w:szCs w:val="24"/>
          <w:lang w:val="ja-JP"/>
        </w:rPr>
        <w:t>顧客データが第三者の要求に指定された以外の目的に使用されることをマイクロソフトが知っている場合における当該データへのアクセス、のいずれも提供しません。</w:t>
      </w:r>
    </w:p>
    <w:p w14:paraId="508264D3" w14:textId="77777777" w:rsidR="00525D16" w:rsidRPr="007118F4" w:rsidRDefault="00525D16" w:rsidP="00525D16">
      <w:pPr>
        <w:pStyle w:val="ProductList-Body"/>
        <w:rPr>
          <w:rFonts w:eastAsia="MS PGothic" w:cs="Calibri"/>
          <w:szCs w:val="24"/>
        </w:rPr>
      </w:pPr>
      <w:r w:rsidRPr="007118F4">
        <w:rPr>
          <w:rFonts w:eastAsia="MS PGothic" w:cs="Calibri"/>
          <w:szCs w:val="24"/>
          <w:lang w:val="ja-JP"/>
        </w:rPr>
        <w:t>上記の一環として、マイクロソフトがお客様の基本的な連絡先情報を当該第三者に提供する場合があります。</w:t>
      </w:r>
    </w:p>
    <w:p w14:paraId="3562D509" w14:textId="77777777" w:rsidR="00525D16" w:rsidRPr="007118F4" w:rsidRDefault="00525D16" w:rsidP="007816EA">
      <w:pPr>
        <w:pStyle w:val="ProductList-Body"/>
        <w:rPr>
          <w:rFonts w:eastAsia="MS PGothic" w:cs="Calibri"/>
          <w:szCs w:val="24"/>
        </w:rPr>
      </w:pPr>
    </w:p>
    <w:p w14:paraId="1D5B427F" w14:textId="77777777" w:rsidR="00D34129" w:rsidRPr="00525D16" w:rsidRDefault="00D34129" w:rsidP="00945EA5">
      <w:pPr>
        <w:pStyle w:val="ProductList-SubSubSectionHeading"/>
      </w:pPr>
      <w:bookmarkStart w:id="36" w:name="_Toc445974694"/>
      <w:r w:rsidRPr="00525D16">
        <w:t>教育機関</w:t>
      </w:r>
      <w:bookmarkEnd w:id="36"/>
    </w:p>
    <w:p w14:paraId="5112BA2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お客様が、家庭教育の権利とプライバシーに関する法</w:t>
      </w:r>
      <w:r w:rsidRPr="00525D16">
        <w:rPr>
          <w:rFonts w:eastAsia="MS PGothic" w:cs="Calibri"/>
          <w:szCs w:val="24"/>
        </w:rPr>
        <w:t xml:space="preserve"> (20 U.S.C. § 1232g) (FERPA) </w:t>
      </w:r>
      <w:r w:rsidRPr="00525D16">
        <w:rPr>
          <w:rFonts w:eastAsia="MS PGothic" w:cs="Calibri"/>
          <w:szCs w:val="24"/>
          <w:lang w:val="ja-JP"/>
        </w:rPr>
        <w:t>に基づく規制が適用される教育機関である場合、マイクロソフトは、本</w:t>
      </w:r>
      <w:r w:rsidRPr="00525D16">
        <w:rPr>
          <w:rFonts w:eastAsia="MS PGothic" w:cs="Calibri"/>
          <w:szCs w:val="24"/>
        </w:rPr>
        <w:t xml:space="preserve"> OST </w:t>
      </w:r>
      <w:r w:rsidRPr="00525D16">
        <w:rPr>
          <w:rFonts w:eastAsia="MS PGothic" w:cs="Calibri"/>
          <w:szCs w:val="24"/>
          <w:lang w:val="ja-JP"/>
        </w:rPr>
        <w:t>において、マイクロソフトが顧客データに関して「正当な教育上の利害」を有する「学校関係者」であることを了解します。これらの各用語の定義は、</w:t>
      </w:r>
      <w:r w:rsidRPr="00525D16">
        <w:rPr>
          <w:rFonts w:eastAsia="MS PGothic" w:cs="Calibri"/>
          <w:szCs w:val="24"/>
          <w:lang w:val="ja-JP"/>
        </w:rPr>
        <w:t xml:space="preserve">FERPA </w:t>
      </w:r>
      <w:r w:rsidRPr="00525D16">
        <w:rPr>
          <w:rFonts w:eastAsia="MS PGothic" w:cs="Calibri"/>
          <w:szCs w:val="24"/>
          <w:lang w:val="ja-JP"/>
        </w:rPr>
        <w:t>およびその下位規則での定義に従うものとします。マイクロソフトは、</w:t>
      </w:r>
      <w:r w:rsidRPr="00525D16">
        <w:rPr>
          <w:rFonts w:eastAsia="MS PGothic" w:cs="Calibri"/>
          <w:szCs w:val="24"/>
          <w:lang w:val="ja-JP"/>
        </w:rPr>
        <w:t xml:space="preserve">34 CFR 99.33(a) </w:t>
      </w:r>
      <w:r w:rsidRPr="00525D16">
        <w:rPr>
          <w:rFonts w:eastAsia="MS PGothic" w:cs="Calibri"/>
          <w:szCs w:val="24"/>
          <w:lang w:val="ja-JP"/>
        </w:rPr>
        <w:t>により学校関係者に課せられる制限および要件に従うことに同意します。</w:t>
      </w:r>
    </w:p>
    <w:p w14:paraId="567D71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525D16">
        <w:rPr>
          <w:rFonts w:eastAsia="MS PGothic" w:cs="Calibri"/>
          <w:szCs w:val="24"/>
          <w:lang w:val="ja-JP"/>
        </w:rPr>
        <w:t xml:space="preserve"> </w:t>
      </w:r>
      <w:r w:rsidRPr="00525D16">
        <w:rPr>
          <w:rFonts w:eastAsia="MS PGothic" w:cs="Calibri"/>
          <w:szCs w:val="24"/>
          <w:lang w:val="ja-JP"/>
        </w:rPr>
        <w:t>ユーザーによる</w:t>
      </w:r>
      <w:r w:rsidRPr="00525D16">
        <w:rPr>
          <w:rFonts w:eastAsia="MS PGothic" w:cs="Calibri"/>
          <w:szCs w:val="24"/>
          <w:lang w:val="ja-JP"/>
        </w:rPr>
        <w:t xml:space="preserve"> Online Service </w:t>
      </w:r>
      <w:r w:rsidRPr="00525D16">
        <w:rPr>
          <w:rFonts w:eastAsia="MS PGothic" w:cs="Calibri"/>
          <w:szCs w:val="24"/>
          <w:lang w:val="ja-JP"/>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525D16">
        <w:rPr>
          <w:rFonts w:eastAsia="MS PGothic" w:cs="Calibri"/>
          <w:szCs w:val="24"/>
          <w:lang w:val="ja-JP"/>
        </w:rPr>
        <w:t xml:space="preserve"> (</w:t>
      </w:r>
      <w:r w:rsidRPr="00525D16">
        <w:rPr>
          <w:rFonts w:eastAsia="MS PGothic" w:cs="Calibri"/>
          <w:szCs w:val="24"/>
          <w:lang w:val="ja-JP"/>
        </w:rPr>
        <w:t>または、</w:t>
      </w:r>
      <w:r w:rsidRPr="00525D16">
        <w:rPr>
          <w:rFonts w:eastAsia="MS PGothic" w:cs="Calibri"/>
          <w:szCs w:val="24"/>
          <w:lang w:val="ja-JP"/>
        </w:rPr>
        <w:t xml:space="preserve">18 </w:t>
      </w:r>
      <w:r w:rsidRPr="00525D16">
        <w:rPr>
          <w:rFonts w:eastAsia="MS PGothic" w:cs="Calibri"/>
          <w:szCs w:val="24"/>
          <w:lang w:val="ja-JP"/>
        </w:rPr>
        <w:t>歳未満で中等後教育機関に在籍していない学生に関しては、学生の親</w:t>
      </w:r>
      <w:r w:rsidRPr="00525D16">
        <w:rPr>
          <w:rFonts w:eastAsia="MS PGothic" w:cs="Calibri"/>
          <w:szCs w:val="24"/>
          <w:lang w:val="ja-JP"/>
        </w:rPr>
        <w:t xml:space="preserve">) </w:t>
      </w:r>
      <w:r w:rsidRPr="00525D16">
        <w:rPr>
          <w:rFonts w:eastAsia="MS PGothic" w:cs="Calibri"/>
          <w:szCs w:val="24"/>
          <w:lang w:val="ja-JP"/>
        </w:rPr>
        <w:t>に通知を行うものとします。</w:t>
      </w:r>
    </w:p>
    <w:p w14:paraId="2584497A" w14:textId="77777777" w:rsidR="00292B05" w:rsidRPr="00525D16" w:rsidRDefault="00292B05" w:rsidP="007816EA">
      <w:pPr>
        <w:pStyle w:val="ProductList-Body"/>
        <w:rPr>
          <w:rFonts w:eastAsia="MS PGothic" w:cs="Calibri"/>
          <w:szCs w:val="24"/>
          <w:lang w:val="ja-JP"/>
        </w:rPr>
      </w:pPr>
    </w:p>
    <w:p w14:paraId="5CDE6EBB" w14:textId="77777777" w:rsidR="00525D16" w:rsidRPr="007118F4" w:rsidRDefault="00525D16" w:rsidP="00945EA5">
      <w:pPr>
        <w:pStyle w:val="ProductList-SubSubSectionHeading"/>
      </w:pPr>
      <w:bookmarkStart w:id="37" w:name="_Toc445974695"/>
      <w:bookmarkStart w:id="38" w:name="HIPPA"/>
      <w:bookmarkStart w:id="39" w:name="HIPAA"/>
      <w:r w:rsidRPr="007118F4">
        <w:t>HIPAA Business Associate</w:t>
      </w:r>
      <w:bookmarkEnd w:id="37"/>
    </w:p>
    <w:p w14:paraId="5C4AD133" w14:textId="423C56A8" w:rsidR="00525D16" w:rsidRPr="007118F4" w:rsidRDefault="00550478" w:rsidP="007816EA">
      <w:pPr>
        <w:pStyle w:val="ProductList-Body"/>
        <w:rPr>
          <w:rFonts w:eastAsia="MS PGothic" w:cs="Calibri"/>
          <w:szCs w:val="24"/>
        </w:rPr>
      </w:pPr>
      <w:bookmarkStart w:id="40" w:name="_Hlt424026904"/>
      <w:bookmarkStart w:id="41" w:name="_Hlt424026905"/>
      <w:bookmarkEnd w:id="38"/>
      <w:r w:rsidRPr="000A2710">
        <w:rPr>
          <w:rFonts w:eastAsia="MS PGothic"/>
          <w:szCs w:val="24"/>
          <w:lang w:val="ja-JP"/>
        </w:rPr>
        <w:t>お客様が「対象法人</w:t>
      </w:r>
      <w:r w:rsidRPr="000A2710">
        <w:rPr>
          <w:rFonts w:eastAsia="MS PGothic"/>
          <w:szCs w:val="24"/>
        </w:rPr>
        <w:t xml:space="preserve"> (covered entity)</w:t>
      </w:r>
      <w:r w:rsidRPr="000A2710">
        <w:rPr>
          <w:rFonts w:eastAsia="MS PGothic"/>
          <w:szCs w:val="24"/>
          <w:lang w:val="ja-JP"/>
        </w:rPr>
        <w:t>」または「関係機関</w:t>
      </w:r>
      <w:r w:rsidRPr="000A2710">
        <w:rPr>
          <w:rFonts w:eastAsia="MS PGothic"/>
          <w:szCs w:val="24"/>
        </w:rPr>
        <w:t xml:space="preserve"> (business associate)</w:t>
      </w:r>
      <w:r w:rsidRPr="000A2710">
        <w:rPr>
          <w:rFonts w:eastAsia="MS PGothic"/>
          <w:szCs w:val="24"/>
          <w:lang w:val="ja-JP"/>
        </w:rPr>
        <w:t>」であり、顧客データに「保護医療情報</w:t>
      </w:r>
      <w:r w:rsidRPr="000A2710">
        <w:rPr>
          <w:rFonts w:eastAsia="MS PGothic"/>
          <w:szCs w:val="24"/>
        </w:rPr>
        <w:t xml:space="preserve"> (protected health information)</w:t>
      </w:r>
      <w:r w:rsidRPr="000A2710">
        <w:rPr>
          <w:rFonts w:eastAsia="MS PGothic"/>
          <w:szCs w:val="24"/>
          <w:lang w:val="ja-JP"/>
        </w:rPr>
        <w:t>」</w:t>
      </w:r>
      <w:r w:rsidRPr="000A2710">
        <w:rPr>
          <w:rFonts w:eastAsia="MS PGothic"/>
          <w:szCs w:val="24"/>
        </w:rPr>
        <w:t>(</w:t>
      </w:r>
      <w:r w:rsidRPr="000A2710">
        <w:rPr>
          <w:rFonts w:eastAsia="MS PGothic"/>
          <w:szCs w:val="24"/>
          <w:lang w:val="ja-JP"/>
        </w:rPr>
        <w:t>各用語については</w:t>
      </w:r>
      <w:r w:rsidRPr="000A2710">
        <w:rPr>
          <w:rFonts w:eastAsia="MS PGothic"/>
          <w:szCs w:val="24"/>
        </w:rPr>
        <w:t xml:space="preserve"> 45 CFR § 160.103 </w:t>
      </w:r>
      <w:r w:rsidRPr="000A2710">
        <w:rPr>
          <w:rFonts w:eastAsia="MS PGothic"/>
          <w:szCs w:val="24"/>
          <w:lang w:val="ja-JP"/>
        </w:rPr>
        <w:t>に定義されています</w:t>
      </w:r>
      <w:r w:rsidRPr="000A2710">
        <w:rPr>
          <w:rFonts w:eastAsia="MS PGothic"/>
          <w:szCs w:val="24"/>
        </w:rPr>
        <w:t xml:space="preserve">) </w:t>
      </w:r>
      <w:r w:rsidRPr="000A2710">
        <w:rPr>
          <w:rFonts w:eastAsia="MS PGothic"/>
          <w:szCs w:val="24"/>
          <w:lang w:val="ja-JP"/>
        </w:rPr>
        <w:t>が含まれる場合、お客様のボリューム</w:t>
      </w:r>
      <w:r w:rsidRPr="000A2710">
        <w:rPr>
          <w:rFonts w:eastAsia="MS PGothic"/>
          <w:szCs w:val="24"/>
        </w:rPr>
        <w:t xml:space="preserve"> </w:t>
      </w:r>
      <w:r w:rsidRPr="000A2710">
        <w:rPr>
          <w:rFonts w:eastAsia="MS PGothic"/>
          <w:szCs w:val="24"/>
          <w:lang w:val="ja-JP"/>
        </w:rPr>
        <w:t>ライセンス契約の締結には、</w:t>
      </w:r>
      <w:r w:rsidRPr="000A2710">
        <w:rPr>
          <w:rFonts w:eastAsia="MS PGothic"/>
          <w:szCs w:val="24"/>
        </w:rPr>
        <w:t>HIPAA Business Associate Agreement (</w:t>
      </w:r>
      <w:r w:rsidRPr="000A2710">
        <w:rPr>
          <w:rFonts w:eastAsia="MS PGothic"/>
          <w:szCs w:val="24"/>
          <w:lang w:val="ja-JP"/>
        </w:rPr>
        <w:t>「</w:t>
      </w:r>
      <w:r w:rsidRPr="000A2710">
        <w:rPr>
          <w:rFonts w:eastAsia="MS PGothic"/>
          <w:szCs w:val="24"/>
        </w:rPr>
        <w:t>BAA</w:t>
      </w:r>
      <w:r w:rsidRPr="000A2710">
        <w:rPr>
          <w:rFonts w:eastAsia="MS PGothic"/>
          <w:szCs w:val="24"/>
          <w:lang w:val="ja-JP"/>
        </w:rPr>
        <w:t>」</w:t>
      </w:r>
      <w:r w:rsidRPr="000A2710">
        <w:rPr>
          <w:rFonts w:eastAsia="MS PGothic"/>
          <w:szCs w:val="24"/>
        </w:rPr>
        <w:t xml:space="preserve">) </w:t>
      </w:r>
      <w:r w:rsidRPr="000A2710">
        <w:rPr>
          <w:rFonts w:eastAsia="MS PGothic"/>
          <w:szCs w:val="24"/>
          <w:lang w:val="ja-JP"/>
        </w:rPr>
        <w:t>の締結が含まれます。この契約には、その適用対象となる</w:t>
      </w:r>
      <w:r w:rsidRPr="000A2710">
        <w:rPr>
          <w:rFonts w:eastAsia="MS PGothic"/>
          <w:szCs w:val="24"/>
          <w:lang w:val="ja-JP"/>
        </w:rPr>
        <w:t xml:space="preserve"> Online Service </w:t>
      </w:r>
      <w:r w:rsidRPr="000A2710">
        <w:rPr>
          <w:rFonts w:eastAsia="MS PGothic"/>
          <w:szCs w:val="24"/>
          <w:lang w:val="ja-JP"/>
        </w:rPr>
        <w:t>が規定されており、その全文は</w:t>
      </w:r>
      <w:r w:rsidRPr="000A2710">
        <w:rPr>
          <w:rFonts w:eastAsia="MS PGothic"/>
          <w:szCs w:val="24"/>
          <w:lang w:val="ja-JP"/>
        </w:rPr>
        <w:t xml:space="preserve"> </w:t>
      </w:r>
      <w:hyperlink r:id="rId24" w:history="1">
        <w:r w:rsidRPr="000A2710">
          <w:rPr>
            <w:rStyle w:val="Hyperlink"/>
            <w:rFonts w:eastAsia="MS PGothic"/>
            <w:szCs w:val="24"/>
            <w:lang w:val="ja-JP"/>
          </w:rPr>
          <w:t>http://aka.ms/BAA</w:t>
        </w:r>
      </w:hyperlink>
      <w:r w:rsidRPr="000A2710">
        <w:rPr>
          <w:rFonts w:eastAsia="MS PGothic"/>
          <w:szCs w:val="24"/>
          <w:lang w:val="ja-JP"/>
        </w:rPr>
        <w:t xml:space="preserve"> </w:t>
      </w:r>
      <w:r w:rsidRPr="000A2710">
        <w:rPr>
          <w:rFonts w:eastAsia="MS PGothic"/>
          <w:szCs w:val="24"/>
          <w:lang w:val="ja-JP"/>
        </w:rPr>
        <w:t>でご確認いただけます。</w:t>
      </w:r>
      <w:r w:rsidR="00525D16" w:rsidRPr="007118F4">
        <w:rPr>
          <w:rFonts w:eastAsia="MS PGothic" w:cs="Calibri"/>
          <w:szCs w:val="24"/>
          <w:lang w:val="ja-JP"/>
        </w:rPr>
        <w:t>お客様は、</w:t>
      </w:r>
      <w:r w:rsidR="00525D16" w:rsidRPr="007118F4">
        <w:rPr>
          <w:rFonts w:eastAsia="MS PGothic" w:cs="Calibri"/>
          <w:szCs w:val="24"/>
          <w:lang w:val="ja-JP"/>
        </w:rPr>
        <w:t>(</w:t>
      </w:r>
      <w:r w:rsidR="00525D16" w:rsidRPr="007118F4">
        <w:rPr>
          <w:rFonts w:eastAsia="MS PGothic" w:cs="Calibri"/>
          <w:szCs w:val="24"/>
          <w:lang w:val="ja-JP"/>
        </w:rPr>
        <w:t>お客様のボリューム</w:t>
      </w:r>
      <w:r w:rsidR="00525D16" w:rsidRPr="007118F4">
        <w:rPr>
          <w:rFonts w:eastAsia="MS PGothic" w:cs="Calibri"/>
          <w:szCs w:val="24"/>
          <w:lang w:val="ja-JP"/>
        </w:rPr>
        <w:t xml:space="preserve"> </w:t>
      </w:r>
      <w:r w:rsidR="00525D16" w:rsidRPr="007118F4">
        <w:rPr>
          <w:rFonts w:eastAsia="MS PGothic" w:cs="Calibri"/>
          <w:szCs w:val="24"/>
          <w:lang w:val="ja-JP"/>
        </w:rPr>
        <w:t>ライセンス契約の条項に基づき</w:t>
      </w:r>
      <w:r w:rsidR="00525D16" w:rsidRPr="007118F4">
        <w:rPr>
          <w:rFonts w:eastAsia="MS PGothic" w:cs="Calibri"/>
          <w:szCs w:val="24"/>
          <w:lang w:val="ja-JP"/>
        </w:rPr>
        <w:t xml:space="preserve">) </w:t>
      </w:r>
      <w:r w:rsidR="00525D16" w:rsidRPr="007118F4">
        <w:rPr>
          <w:rFonts w:eastAsia="MS PGothic" w:cs="Calibri"/>
          <w:szCs w:val="24"/>
          <w:lang w:val="ja-JP"/>
        </w:rPr>
        <w:t>書面による通知をもって以下の情報をマイクロソフトに送付することにより、</w:t>
      </w:r>
      <w:r w:rsidR="00525D16" w:rsidRPr="007118F4">
        <w:rPr>
          <w:rFonts w:eastAsia="MS PGothic" w:cs="Calibri"/>
          <w:szCs w:val="24"/>
          <w:lang w:val="ja-JP"/>
        </w:rPr>
        <w:t xml:space="preserve">BAA </w:t>
      </w:r>
      <w:r w:rsidR="00525D16" w:rsidRPr="007118F4">
        <w:rPr>
          <w:rFonts w:eastAsia="MS PGothic" w:cs="Calibri"/>
          <w:szCs w:val="24"/>
          <w:lang w:val="ja-JP"/>
        </w:rPr>
        <w:t>をオプトアウトすることができます。</w:t>
      </w:r>
    </w:p>
    <w:bookmarkEnd w:id="40"/>
    <w:bookmarkEnd w:id="41"/>
    <w:p w14:paraId="3D48867E" w14:textId="77777777" w:rsidR="00525D16" w:rsidRPr="007118F4" w:rsidRDefault="00525D16" w:rsidP="007816EA">
      <w:pPr>
        <w:pStyle w:val="ProductList-Body"/>
        <w:numPr>
          <w:ilvl w:val="0"/>
          <w:numId w:val="43"/>
        </w:numPr>
        <w:ind w:left="450" w:hanging="270"/>
        <w:rPr>
          <w:rFonts w:eastAsia="MS PGothic" w:cs="Calibri"/>
          <w:szCs w:val="24"/>
        </w:rPr>
      </w:pPr>
      <w:r w:rsidRPr="007118F4">
        <w:rPr>
          <w:rFonts w:eastAsia="MS PGothic" w:cs="Calibri"/>
          <w:szCs w:val="24"/>
          <w:lang w:val="ja-JP"/>
        </w:rPr>
        <w:t>オプトアウトするお客様および関連会社の正式名称</w:t>
      </w:r>
    </w:p>
    <w:p w14:paraId="225C5802" w14:textId="77777777" w:rsidR="00525D16" w:rsidRPr="007118F4" w:rsidRDefault="00525D16" w:rsidP="00525D16">
      <w:pPr>
        <w:pStyle w:val="ProductList-Body"/>
        <w:numPr>
          <w:ilvl w:val="0"/>
          <w:numId w:val="43"/>
        </w:numPr>
        <w:ind w:left="450" w:hanging="270"/>
        <w:rPr>
          <w:rFonts w:eastAsia="MS PGothic" w:cs="Calibri"/>
          <w:szCs w:val="24"/>
        </w:rPr>
      </w:pPr>
      <w:r w:rsidRPr="007118F4">
        <w:rPr>
          <w:rFonts w:eastAsia="MS PGothic" w:cs="Calibri"/>
          <w:szCs w:val="24"/>
          <w:lang w:val="ja-JP"/>
        </w:rPr>
        <w:t>お客様が複数のボリューム</w:t>
      </w:r>
      <w:r w:rsidRPr="007118F4">
        <w:rPr>
          <w:rFonts w:eastAsia="MS PGothic" w:cs="Calibri"/>
          <w:szCs w:val="24"/>
        </w:rPr>
        <w:t xml:space="preserve"> </w:t>
      </w:r>
      <w:r w:rsidRPr="007118F4">
        <w:rPr>
          <w:rFonts w:eastAsia="MS PGothic" w:cs="Calibri"/>
          <w:szCs w:val="24"/>
          <w:lang w:val="ja-JP"/>
        </w:rPr>
        <w:t>ライセンス契約を締結している場合は、オプトアウトが適用されるボリューム</w:t>
      </w:r>
      <w:r w:rsidRPr="007118F4">
        <w:rPr>
          <w:rFonts w:eastAsia="MS PGothic" w:cs="Calibri"/>
          <w:szCs w:val="24"/>
        </w:rPr>
        <w:t xml:space="preserve"> </w:t>
      </w:r>
      <w:r w:rsidRPr="007118F4">
        <w:rPr>
          <w:rFonts w:eastAsia="MS PGothic" w:cs="Calibri"/>
          <w:szCs w:val="24"/>
          <w:lang w:val="ja-JP"/>
        </w:rPr>
        <w:t>ライセンス契約</w:t>
      </w:r>
    </w:p>
    <w:bookmarkEnd w:id="39"/>
    <w:p w14:paraId="1CC0BA99" w14:textId="77777777" w:rsidR="00292B05" w:rsidRPr="00525D16" w:rsidRDefault="00292B05" w:rsidP="007816EA">
      <w:pPr>
        <w:pStyle w:val="ProductList-Body"/>
        <w:rPr>
          <w:rFonts w:eastAsia="MS PGothic" w:cs="Calibri"/>
          <w:szCs w:val="24"/>
          <w:lang w:val="ja-JP"/>
        </w:rPr>
      </w:pPr>
    </w:p>
    <w:p w14:paraId="28C335D5" w14:textId="77777777" w:rsidR="00D34129" w:rsidRPr="00525D16" w:rsidRDefault="00D34129" w:rsidP="00945EA5">
      <w:pPr>
        <w:pStyle w:val="ProductList-SubSubSectionHeading"/>
        <w:keepNext/>
      </w:pPr>
      <w:bookmarkStart w:id="42" w:name="_Toc445974696"/>
      <w:r w:rsidRPr="00525D16">
        <w:lastRenderedPageBreak/>
        <w:t>セキュリティ</w:t>
      </w:r>
      <w:bookmarkEnd w:id="42"/>
    </w:p>
    <w:p w14:paraId="63F4F356"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お客様の情報のセキュリティを保護することに努めています。マイクロソフトは、不慮の、不正なまたは違法なアクセス、開示、改変、滅失または破壊から顧客データを保護するために、適切な技術的および組織的な対策を講じており、これ維持しこれに従います</w:t>
      </w:r>
      <w:r w:rsidR="00F636FB" w:rsidRPr="00525D16">
        <w:rPr>
          <w:rFonts w:eastAsia="MS PGothic" w:cs="Calibri"/>
          <w:szCs w:val="24"/>
          <w:lang w:val="ja-JP"/>
        </w:rPr>
        <w:t>。</w:t>
      </w:r>
    </w:p>
    <w:p w14:paraId="4728049B" w14:textId="77777777" w:rsidR="00D34129" w:rsidRPr="00525D16" w:rsidRDefault="00D34129">
      <w:pPr>
        <w:pStyle w:val="ProductList-Body"/>
        <w:rPr>
          <w:rFonts w:eastAsia="MS PGothic" w:cs="Calibri"/>
          <w:szCs w:val="24"/>
        </w:rPr>
      </w:pPr>
    </w:p>
    <w:p w14:paraId="65458A65" w14:textId="77777777" w:rsidR="00D34129" w:rsidRPr="00525D16" w:rsidRDefault="00D34129" w:rsidP="00945EA5">
      <w:pPr>
        <w:pStyle w:val="ProductList-SubSubSectionHeading"/>
      </w:pPr>
      <w:bookmarkStart w:id="43" w:name="_Toc445974697"/>
      <w:r w:rsidRPr="00525D16">
        <w:t>セキュリティ</w:t>
      </w:r>
      <w:r w:rsidRPr="00525D16">
        <w:t xml:space="preserve"> </w:t>
      </w:r>
      <w:r w:rsidRPr="00525D16">
        <w:t>インシデントの通知</w:t>
      </w:r>
      <w:bookmarkEnd w:id="43"/>
    </w:p>
    <w:p w14:paraId="37DB2799"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の機器またはマイクロソフトの施設内に保管された顧客データへの違法なアクセス、または当該機器または施設への不正アクセスが顧客データの紛失、開示、または改変につながったこと</w:t>
      </w:r>
      <w:r w:rsidRPr="00525D16">
        <w:rPr>
          <w:rFonts w:eastAsia="MS PGothic" w:cs="Calibri"/>
          <w:szCs w:val="24"/>
          <w:lang w:val="ja-JP"/>
        </w:rPr>
        <w:t xml:space="preserve"> (</w:t>
      </w:r>
      <w:r w:rsidRPr="00525D16">
        <w:rPr>
          <w:rFonts w:eastAsia="MS PGothic" w:cs="Calibri"/>
          <w:szCs w:val="24"/>
          <w:lang w:val="ja-JP"/>
        </w:rPr>
        <w:t>それぞれ「セキュリティ</w:t>
      </w:r>
      <w:r w:rsidRPr="00525D16">
        <w:rPr>
          <w:rFonts w:eastAsia="MS PGothic" w:cs="Calibri"/>
          <w:szCs w:val="24"/>
          <w:lang w:val="ja-JP"/>
        </w:rPr>
        <w:t xml:space="preserve"> </w:t>
      </w:r>
      <w:r w:rsidRPr="00525D16">
        <w:rPr>
          <w:rFonts w:eastAsia="MS PGothic" w:cs="Calibri"/>
          <w:szCs w:val="24"/>
          <w:lang w:val="ja-JP"/>
        </w:rPr>
        <w:t>インシデント」といいます</w:t>
      </w:r>
      <w:r w:rsidRPr="00525D16">
        <w:rPr>
          <w:rFonts w:eastAsia="MS PGothic" w:cs="Calibri"/>
          <w:szCs w:val="24"/>
          <w:lang w:val="ja-JP"/>
        </w:rPr>
        <w:t xml:space="preserve">) </w:t>
      </w:r>
      <w:r w:rsidRPr="00525D16">
        <w:rPr>
          <w:rFonts w:eastAsia="MS PGothic" w:cs="Calibri"/>
          <w:szCs w:val="24"/>
          <w:lang w:val="ja-JP"/>
        </w:rPr>
        <w:t>について知った場合、速やかに、</w:t>
      </w:r>
      <w:r w:rsidRPr="00525D16">
        <w:rPr>
          <w:rFonts w:eastAsia="MS PGothic" w:cs="Calibri"/>
          <w:szCs w:val="24"/>
          <w:lang w:val="ja-JP"/>
        </w:rPr>
        <w:t xml:space="preserve">(1)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インシデントについてお客様に通知し、</w:t>
      </w:r>
      <w:r w:rsidRPr="00525D16">
        <w:rPr>
          <w:rFonts w:eastAsia="MS PGothic" w:cs="Calibri"/>
          <w:szCs w:val="24"/>
          <w:lang w:val="ja-JP"/>
        </w:rPr>
        <w:t xml:space="preserve">(2)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インシデントを調査して、セキュリティ</w:t>
      </w:r>
      <w:r w:rsidRPr="00525D16">
        <w:rPr>
          <w:rFonts w:eastAsia="MS PGothic" w:cs="Calibri"/>
          <w:szCs w:val="24"/>
          <w:lang w:val="ja-JP"/>
        </w:rPr>
        <w:t xml:space="preserve"> </w:t>
      </w:r>
      <w:r w:rsidRPr="00525D16">
        <w:rPr>
          <w:rFonts w:eastAsia="MS PGothic" w:cs="Calibri"/>
          <w:szCs w:val="24"/>
          <w:lang w:val="ja-JP"/>
        </w:rPr>
        <w:t>インシデントについての詳細情報をお客様に提供し、</w:t>
      </w:r>
      <w:r w:rsidRPr="00525D16">
        <w:rPr>
          <w:rFonts w:eastAsia="MS PGothic" w:cs="Calibri"/>
          <w:szCs w:val="24"/>
          <w:lang w:val="ja-JP"/>
        </w:rPr>
        <w:t xml:space="preserve">(3)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インシデントにより生じる影響を緩和し、セキュリティ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インシデントにより生じる損害を最小限に抑えるための合理的な手段を講じます。</w:t>
      </w:r>
    </w:p>
    <w:p w14:paraId="6D8AE96D"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セキュリティ</w:t>
      </w:r>
      <w:r w:rsidRPr="00525D16">
        <w:rPr>
          <w:rFonts w:eastAsia="MS PGothic" w:cs="Calibri"/>
          <w:szCs w:val="24"/>
        </w:rPr>
        <w:t xml:space="preserve"> </w:t>
      </w:r>
      <w:r w:rsidRPr="00525D16">
        <w:rPr>
          <w:rFonts w:eastAsia="MS PGothic" w:cs="Calibri"/>
          <w:szCs w:val="24"/>
          <w:lang w:val="ja-JP"/>
        </w:rPr>
        <w:t>インシデントの通知は、電子メールその他のマイクロソフトが選択した手段によって、お客様の</w:t>
      </w:r>
      <w:r w:rsidRPr="00525D16">
        <w:rPr>
          <w:rFonts w:eastAsia="MS PGothic" w:cs="Calibri"/>
          <w:szCs w:val="24"/>
        </w:rPr>
        <w:t xml:space="preserve"> 1 </w:t>
      </w:r>
      <w:r w:rsidRPr="00525D16">
        <w:rPr>
          <w:rFonts w:eastAsia="MS PGothic" w:cs="Calibri"/>
          <w:szCs w:val="24"/>
          <w:lang w:val="ja-JP"/>
        </w:rPr>
        <w:t>名以上の管理者に提供されるものとします。お客様の管理者が該当する各</w:t>
      </w:r>
      <w:r w:rsidRPr="00525D16">
        <w:rPr>
          <w:rFonts w:eastAsia="MS PGothic" w:cs="Calibri"/>
          <w:szCs w:val="24"/>
          <w:lang w:val="ja-JP"/>
        </w:rPr>
        <w:t xml:space="preserve"> Online Service </w:t>
      </w:r>
      <w:r w:rsidRPr="00525D16">
        <w:rPr>
          <w:rFonts w:eastAsia="MS PGothic" w:cs="Calibri"/>
          <w:szCs w:val="24"/>
          <w:lang w:val="ja-JP"/>
        </w:rPr>
        <w:t>のポータルで正確な連絡先情報を維持することについては、お客様が単独で責任を負うものとします。本項に基づくセキュリティ</w:t>
      </w:r>
      <w:r w:rsidRPr="00525D16">
        <w:rPr>
          <w:rFonts w:eastAsia="MS PGothic" w:cs="Calibri"/>
          <w:szCs w:val="24"/>
          <w:lang w:val="ja-JP"/>
        </w:rPr>
        <w:t xml:space="preserve"> </w:t>
      </w:r>
      <w:r w:rsidRPr="00525D16">
        <w:rPr>
          <w:rFonts w:eastAsia="MS PGothic" w:cs="Calibri"/>
          <w:szCs w:val="24"/>
          <w:lang w:val="ja-JP"/>
        </w:rPr>
        <w:t>インシデントの報告または対応に関するマイクロソフトの義務は、セキュリティ</w:t>
      </w:r>
      <w:r w:rsidRPr="00525D16">
        <w:rPr>
          <w:rFonts w:eastAsia="MS PGothic" w:cs="Calibri"/>
          <w:szCs w:val="24"/>
          <w:lang w:val="ja-JP"/>
        </w:rPr>
        <w:t xml:space="preserve"> </w:t>
      </w:r>
      <w:r w:rsidRPr="00525D16">
        <w:rPr>
          <w:rFonts w:eastAsia="MS PGothic" w:cs="Calibri"/>
          <w:szCs w:val="24"/>
          <w:lang w:val="ja-JP"/>
        </w:rPr>
        <w:t>インシデントに関する過失または賠償責任をマイクロソフトが認めるものではありません。</w:t>
      </w:r>
    </w:p>
    <w:p w14:paraId="0529FA6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お客様のアカウントまたは認証資格情報が悪用された可能性がある場合、または</w:t>
      </w:r>
      <w:r w:rsidRPr="00525D16">
        <w:rPr>
          <w:rFonts w:eastAsia="MS PGothic" w:cs="Calibri"/>
          <w:szCs w:val="24"/>
        </w:rPr>
        <w:t xml:space="preserve"> Online Service </w:t>
      </w:r>
      <w:r w:rsidRPr="00525D16">
        <w:rPr>
          <w:rFonts w:eastAsia="MS PGothic" w:cs="Calibri"/>
          <w:szCs w:val="24"/>
          <w:lang w:val="ja-JP"/>
        </w:rPr>
        <w:t>に関連するセキュリティ</w:t>
      </w:r>
      <w:r w:rsidRPr="00525D16">
        <w:rPr>
          <w:rFonts w:eastAsia="MS PGothic" w:cs="Calibri"/>
          <w:szCs w:val="24"/>
        </w:rPr>
        <w:t xml:space="preserve"> </w:t>
      </w:r>
      <w:r w:rsidRPr="00525D16">
        <w:rPr>
          <w:rFonts w:eastAsia="MS PGothic" w:cs="Calibri"/>
          <w:szCs w:val="24"/>
          <w:lang w:val="ja-JP"/>
        </w:rPr>
        <w:t>インシデントが発生した場合には、お客様は速やかにマイクロソフトにその旨を通知しなければなりません。</w:t>
      </w:r>
    </w:p>
    <w:p w14:paraId="3678FCF1" w14:textId="77777777" w:rsidR="00D34129" w:rsidRPr="00525D16" w:rsidRDefault="00D34129">
      <w:pPr>
        <w:pStyle w:val="ProductList-Body"/>
        <w:rPr>
          <w:rFonts w:eastAsia="MS PGothic" w:cs="Calibri"/>
          <w:szCs w:val="24"/>
        </w:rPr>
      </w:pPr>
    </w:p>
    <w:p w14:paraId="5A8C7F1E" w14:textId="77777777" w:rsidR="00D34129" w:rsidRPr="00525D16" w:rsidRDefault="00D34129" w:rsidP="00945EA5">
      <w:pPr>
        <w:pStyle w:val="ProductList-SubSubSectionHeading"/>
      </w:pPr>
      <w:bookmarkStart w:id="44" w:name="LocationofDataProcessing"/>
      <w:bookmarkStart w:id="45" w:name="_Toc445974698"/>
      <w:r w:rsidRPr="00525D16">
        <w:t>データ処理の場所</w:t>
      </w:r>
      <w:bookmarkEnd w:id="44"/>
      <w:bookmarkEnd w:id="45"/>
    </w:p>
    <w:p w14:paraId="5AF58C5F" w14:textId="5480F613" w:rsidR="00D34129" w:rsidRPr="00525D16" w:rsidRDefault="00550478">
      <w:pPr>
        <w:pStyle w:val="ProductList-Body"/>
        <w:rPr>
          <w:rFonts w:eastAsia="MS PGothic" w:cs="Calibri"/>
          <w:szCs w:val="24"/>
        </w:rPr>
      </w:pPr>
      <w:r w:rsidRPr="000A2710">
        <w:rPr>
          <w:rFonts w:eastAsia="MS PGothic"/>
          <w:szCs w:val="24"/>
        </w:rPr>
        <w:t xml:space="preserve">OST </w:t>
      </w:r>
      <w:r w:rsidRPr="000A2710">
        <w:rPr>
          <w:rFonts w:eastAsia="MS PGothic"/>
          <w:szCs w:val="24"/>
          <w:lang w:val="ja-JP"/>
        </w:rPr>
        <w:t>に別途規定されている場合を除き、マイクロソフトがお客様のために処理する顧客データは、マイクロソフトまたはその関連会社もしくは下請業者が施設を保有する米国またはその他の国に移転され、その国内で保存または処理されることがあります。お客様は、</w:t>
      </w:r>
      <w:r w:rsidRPr="000A2710">
        <w:rPr>
          <w:rFonts w:eastAsia="MS PGothic"/>
          <w:szCs w:val="24"/>
          <w:lang w:val="ja-JP"/>
        </w:rPr>
        <w:t xml:space="preserve">Online Service </w:t>
      </w:r>
      <w:r w:rsidRPr="000A2710">
        <w:rPr>
          <w:rFonts w:eastAsia="MS PGothic"/>
          <w:szCs w:val="24"/>
          <w:lang w:val="ja-JP"/>
        </w:rPr>
        <w:t>を提供するために、当該国への顧客データの移転ならびに当該国での顧客データの保存および処理を行う者としてマイクロソフトを任命します。マイクロソフトは、欧州経済地域およびスイスからの個人データの収集、使用、転送、保存、およびその他の処理に関</w:t>
      </w:r>
      <w:r>
        <w:rPr>
          <w:rFonts w:eastAsia="MS PGothic" w:hint="eastAsia"/>
          <w:szCs w:val="24"/>
          <w:lang w:val="ja-JP"/>
        </w:rPr>
        <w:t>して、</w:t>
      </w:r>
      <w:r w:rsidRPr="000A2710">
        <w:rPr>
          <w:rFonts w:eastAsia="MS PGothic"/>
          <w:szCs w:val="24"/>
          <w:lang w:val="ja-JP"/>
        </w:rPr>
        <w:t>欧州経済地域およびスイスのデータ保護法令の要件に従います。</w:t>
      </w:r>
    </w:p>
    <w:p w14:paraId="1916F6A0" w14:textId="77777777" w:rsidR="00D34129" w:rsidRPr="00525D16" w:rsidRDefault="00D34129">
      <w:pPr>
        <w:pStyle w:val="ProductList-Body"/>
        <w:rPr>
          <w:rFonts w:eastAsia="MS PGothic" w:cs="Calibri"/>
          <w:szCs w:val="24"/>
        </w:rPr>
      </w:pPr>
    </w:p>
    <w:p w14:paraId="210010FF" w14:textId="77777777" w:rsidR="00292B05" w:rsidRPr="00525D16" w:rsidRDefault="00292B05" w:rsidP="00945EA5">
      <w:pPr>
        <w:pStyle w:val="ProductList-SubSubSectionHeading"/>
        <w:rPr>
          <w:rFonts w:cs="Calibri"/>
        </w:rPr>
      </w:pPr>
      <w:bookmarkStart w:id="46" w:name="_Toc445974699"/>
      <w:r w:rsidRPr="00A916F1">
        <w:t>プレビュー</w:t>
      </w:r>
      <w:r w:rsidRPr="00525D16">
        <w:rPr>
          <w:rFonts w:cs="Calibri"/>
        </w:rPr>
        <w:t xml:space="preserve"> </w:t>
      </w:r>
      <w:r w:rsidRPr="00A916F1">
        <w:t>リリース</w:t>
      </w:r>
      <w:bookmarkEnd w:id="46"/>
    </w:p>
    <w:p w14:paraId="1A98DB4F" w14:textId="77777777" w:rsidR="00292B05" w:rsidRPr="00525D16" w:rsidRDefault="00292B05" w:rsidP="00292B05">
      <w:pPr>
        <w:pStyle w:val="ProductList-Body"/>
        <w:rPr>
          <w:rFonts w:eastAsia="MS PGothic" w:cs="Calibri"/>
          <w:szCs w:val="24"/>
        </w:rPr>
      </w:pPr>
      <w:r w:rsidRPr="00A916F1">
        <w:rPr>
          <w:rFonts w:ascii="Arial" w:eastAsia="MS PGothic"/>
          <w:szCs w:val="24"/>
          <w:lang w:val="ja-JP"/>
        </w:rPr>
        <w:t>マイクロソフトは、評価</w:t>
      </w:r>
      <w:r w:rsidRPr="00525D16">
        <w:rPr>
          <w:rFonts w:eastAsia="MS PGothic" w:cs="Calibri"/>
          <w:szCs w:val="24"/>
        </w:rPr>
        <w:t xml:space="preserve"> (</w:t>
      </w:r>
      <w:r w:rsidRPr="00A916F1">
        <w:rPr>
          <w:rFonts w:ascii="Arial" w:eastAsia="MS PGothic"/>
          <w:szCs w:val="24"/>
          <w:lang w:val="ja-JP"/>
        </w:rPr>
        <w:t>任意</w:t>
      </w:r>
      <w:r w:rsidRPr="00525D16">
        <w:rPr>
          <w:rFonts w:eastAsia="MS PGothic" w:cs="Calibri"/>
          <w:szCs w:val="24"/>
        </w:rPr>
        <w:t xml:space="preserve">) </w:t>
      </w:r>
      <w:r w:rsidRPr="00A916F1">
        <w:rPr>
          <w:rFonts w:ascii="Arial" w:eastAsia="MS PGothic"/>
          <w:szCs w:val="24"/>
          <w:lang w:val="ja-JP"/>
        </w:rPr>
        <w:t>のためにプレビュー、ベータ、またはその他のプレリリース版の機能、データ</w:t>
      </w:r>
      <w:r w:rsidRPr="00525D16">
        <w:rPr>
          <w:rFonts w:eastAsia="MS PGothic" w:cs="Calibri"/>
          <w:szCs w:val="24"/>
        </w:rPr>
        <w:t xml:space="preserve"> </w:t>
      </w:r>
      <w:r w:rsidRPr="00A916F1">
        <w:rPr>
          <w:rFonts w:ascii="Arial" w:eastAsia="MS PGothic"/>
          <w:szCs w:val="24"/>
          <w:lang w:val="ja-JP"/>
        </w:rPr>
        <w:t>センターの場所、およびサービス</w:t>
      </w:r>
      <w:r w:rsidRPr="00525D16">
        <w:rPr>
          <w:rFonts w:eastAsia="MS PGothic" w:cs="Calibri"/>
          <w:szCs w:val="24"/>
        </w:rPr>
        <w:t xml:space="preserve"> (</w:t>
      </w:r>
      <w:r w:rsidRPr="00A916F1">
        <w:rPr>
          <w:rFonts w:ascii="Arial" w:eastAsia="MS PGothic"/>
          <w:szCs w:val="24"/>
          <w:lang w:val="ja-JP"/>
        </w:rPr>
        <w:t>以下「プレビュー」といいます</w:t>
      </w:r>
      <w:r w:rsidRPr="00525D16">
        <w:rPr>
          <w:rFonts w:eastAsia="MS PGothic" w:cs="Calibri"/>
          <w:szCs w:val="24"/>
        </w:rPr>
        <w:t xml:space="preserve">) </w:t>
      </w:r>
      <w:r w:rsidRPr="00A916F1">
        <w:rPr>
          <w:rFonts w:ascii="Arial" w:eastAsia="MS PGothic"/>
          <w:szCs w:val="24"/>
          <w:lang w:val="ja-JP"/>
        </w:rPr>
        <w:t>を提供する場合があります。プレビューで採用されるプライバシーおよびセキュリティ対策は、</w:t>
      </w:r>
      <w:r w:rsidRPr="00525D16">
        <w:rPr>
          <w:rFonts w:eastAsia="MS PGothic" w:cs="Calibri"/>
          <w:szCs w:val="24"/>
        </w:rPr>
        <w:t xml:space="preserve">Online Service </w:t>
      </w:r>
      <w:r w:rsidRPr="00A916F1">
        <w:rPr>
          <w:rFonts w:ascii="Arial" w:eastAsia="MS PGothic"/>
          <w:szCs w:val="24"/>
          <w:lang w:val="ja-JP"/>
        </w:rPr>
        <w:t>で通常使用される対策よりも少ない、またはそれらの対策とは異なる場合があります。別途規定されている場合を除き、プレビューは対応する</w:t>
      </w:r>
      <w:r w:rsidRPr="00525D16">
        <w:rPr>
          <w:rFonts w:eastAsia="MS PGothic" w:cs="Calibri"/>
          <w:szCs w:val="24"/>
        </w:rPr>
        <w:t xml:space="preserve"> Online Service </w:t>
      </w:r>
      <w:r w:rsidRPr="00A916F1">
        <w:rPr>
          <w:rFonts w:ascii="Arial" w:eastAsia="MS PGothic"/>
          <w:szCs w:val="24"/>
          <w:lang w:val="ja-JP"/>
        </w:rPr>
        <w:t>の</w:t>
      </w:r>
      <w:r w:rsidRPr="00525D16">
        <w:rPr>
          <w:rFonts w:eastAsia="MS PGothic" w:cs="Calibri"/>
          <w:szCs w:val="24"/>
        </w:rPr>
        <w:t xml:space="preserve"> SLA </w:t>
      </w:r>
      <w:r w:rsidRPr="00A916F1">
        <w:rPr>
          <w:rFonts w:ascii="Arial" w:eastAsia="MS PGothic"/>
          <w:szCs w:val="24"/>
          <w:lang w:val="ja-JP"/>
        </w:rPr>
        <w:t>の対象とはなりません。</w:t>
      </w:r>
    </w:p>
    <w:p w14:paraId="752222EA" w14:textId="77777777" w:rsidR="00D34129" w:rsidRPr="00525D16" w:rsidRDefault="00D34129">
      <w:pPr>
        <w:pStyle w:val="ProductList-Body"/>
        <w:rPr>
          <w:rFonts w:eastAsia="MS PGothic" w:cs="Calibri"/>
          <w:szCs w:val="24"/>
        </w:rPr>
      </w:pPr>
    </w:p>
    <w:p w14:paraId="39A25435" w14:textId="77777777" w:rsidR="00D34129" w:rsidRPr="00525D16" w:rsidRDefault="00D34129" w:rsidP="00945EA5">
      <w:pPr>
        <w:pStyle w:val="ProductList-SubSubSectionHeading"/>
      </w:pPr>
      <w:bookmarkStart w:id="47" w:name="_Toc445974700"/>
      <w:r w:rsidRPr="00525D16">
        <w:t>下請業者の使用</w:t>
      </w:r>
      <w:bookmarkEnd w:id="47"/>
    </w:p>
    <w:p w14:paraId="23854FFE"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サービスを下請業者に委託することができます。かかる下請業者は、マイクロソフトが委託したサービスを提供する目的に限定して顧客データを取得することができますが、その他の目的で顧客データを使用することは禁止されます。マイクロソフトは、その下請業者による本</w:t>
      </w:r>
      <w:r w:rsidRPr="00525D16">
        <w:rPr>
          <w:rFonts w:eastAsia="MS PGothic" w:cs="Calibri"/>
          <w:szCs w:val="24"/>
          <w:lang w:val="ja-JP"/>
        </w:rPr>
        <w:t xml:space="preserve"> OST </w:t>
      </w:r>
      <w:r w:rsidRPr="00525D16">
        <w:rPr>
          <w:rFonts w:eastAsia="MS PGothic" w:cs="Calibri"/>
          <w:szCs w:val="24"/>
          <w:lang w:val="ja-JP"/>
        </w:rPr>
        <w:t>のマイクロソフトの義務の遵守について責任を負います。お客様は、マイクロソフトが本</w:t>
      </w:r>
      <w:r w:rsidRPr="00525D16">
        <w:rPr>
          <w:rFonts w:eastAsia="MS PGothic" w:cs="Calibri"/>
          <w:szCs w:val="24"/>
          <w:lang w:val="ja-JP"/>
        </w:rPr>
        <w:t xml:space="preserve"> OST </w:t>
      </w:r>
      <w:r w:rsidRPr="00525D16">
        <w:rPr>
          <w:rFonts w:eastAsia="MS PGothic" w:cs="Calibri"/>
          <w:szCs w:val="24"/>
          <w:lang w:val="ja-JP"/>
        </w:rPr>
        <w:t>の規定に従い、顧客データを下請業者に移転することに既に同意したものとします。</w:t>
      </w:r>
    </w:p>
    <w:p w14:paraId="4C5A9BD7" w14:textId="77777777" w:rsidR="00D34129" w:rsidRPr="00525D16" w:rsidRDefault="00D34129">
      <w:pPr>
        <w:pStyle w:val="ProductList-Body"/>
        <w:rPr>
          <w:rFonts w:eastAsia="MS PGothic" w:cs="Calibri"/>
          <w:szCs w:val="24"/>
        </w:rPr>
      </w:pPr>
    </w:p>
    <w:p w14:paraId="4B195568" w14:textId="77777777" w:rsidR="00D34129" w:rsidRPr="00525D16" w:rsidRDefault="00D34129" w:rsidP="00945EA5">
      <w:pPr>
        <w:pStyle w:val="ProductList-SubSubSectionHeading"/>
      </w:pPr>
      <w:bookmarkStart w:id="48" w:name="_Toc445974701"/>
      <w:r w:rsidRPr="00525D16">
        <w:t>マイクロソフトへのお問い合わせ方法</w:t>
      </w:r>
      <w:bookmarkEnd w:id="48"/>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5"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6D0CAFC0"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Ireland Operations, Ltd.</w:t>
      </w:r>
    </w:p>
    <w:p w14:paraId="1ABF59B4" w14:textId="77777777" w:rsidR="00D34129" w:rsidRPr="00525D16" w:rsidRDefault="00D34129">
      <w:pPr>
        <w:pStyle w:val="ProductList-Body"/>
        <w:ind w:left="180"/>
        <w:rPr>
          <w:rFonts w:eastAsia="MS PGothic" w:cs="Calibri"/>
          <w:szCs w:val="24"/>
        </w:rPr>
      </w:pPr>
      <w:r w:rsidRPr="00525D16">
        <w:rPr>
          <w:rFonts w:eastAsia="MS PGothic" w:cs="Calibri"/>
          <w:szCs w:val="24"/>
        </w:rPr>
        <w:t>Attn: Data Protection</w:t>
      </w:r>
    </w:p>
    <w:p w14:paraId="39E11918" w14:textId="77777777" w:rsidR="00D34129" w:rsidRPr="00525D16" w:rsidRDefault="00D34129">
      <w:pPr>
        <w:pStyle w:val="ProductList-Body"/>
        <w:ind w:left="180"/>
        <w:rPr>
          <w:rFonts w:eastAsia="MS PGothic" w:cs="Calibri"/>
          <w:szCs w:val="24"/>
        </w:rPr>
      </w:pPr>
      <w:r w:rsidRPr="00525D16">
        <w:rPr>
          <w:rFonts w:eastAsia="MS PGothic" w:cs="Calibri"/>
          <w:szCs w:val="24"/>
        </w:rPr>
        <w:t>Carmenhall Road</w:t>
      </w:r>
    </w:p>
    <w:p w14:paraId="0B8C8B3C" w14:textId="0FA9FBA7" w:rsidR="00D34129" w:rsidRDefault="00D34129">
      <w:pPr>
        <w:pStyle w:val="ProductList-Body"/>
        <w:ind w:left="180"/>
        <w:rPr>
          <w:rFonts w:eastAsia="MS PGothic" w:cs="Calibri"/>
          <w:szCs w:val="24"/>
        </w:rPr>
      </w:pPr>
      <w:r w:rsidRPr="00525D16">
        <w:rPr>
          <w:rFonts w:eastAsia="MS PGothic" w:cs="Calibri"/>
          <w:szCs w:val="24"/>
        </w:rPr>
        <w:t>Sandyford, Dublin 18, Ireland</w:t>
      </w:r>
    </w:p>
    <w:p w14:paraId="48BB46F4" w14:textId="77777777" w:rsidR="00860F7E" w:rsidRPr="00525D16" w:rsidRDefault="004A661A"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316AD3CB" w14:textId="77777777" w:rsidR="00D34129" w:rsidRPr="007A6C75" w:rsidRDefault="00D34129" w:rsidP="007A6C75">
      <w:pPr>
        <w:pStyle w:val="ProductList-Offering1Heading"/>
      </w:pPr>
      <w:bookmarkStart w:id="49" w:name="_Toc445974702"/>
      <w:bookmarkStart w:id="50" w:name="DataProcessingTerms"/>
      <w:r w:rsidRPr="007A6C75">
        <w:rPr>
          <w:lang w:val="ja-JP"/>
        </w:rPr>
        <w:lastRenderedPageBreak/>
        <w:t>データ</w:t>
      </w:r>
      <w:r w:rsidRPr="007A6C75">
        <w:t>処理条件</w:t>
      </w:r>
      <w:bookmarkEnd w:id="49"/>
    </w:p>
    <w:bookmarkEnd w:id="50"/>
    <w:p w14:paraId="6A4BF35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データ処理条件</w:t>
      </w:r>
      <w:r w:rsidRPr="00525D16">
        <w:rPr>
          <w:rFonts w:eastAsia="MS PGothic" w:cs="Calibri"/>
          <w:szCs w:val="24"/>
        </w:rPr>
        <w:t xml:space="preserve"> (DPT) </w:t>
      </w:r>
      <w:r w:rsidRPr="00525D16">
        <w:rPr>
          <w:rFonts w:eastAsia="MS PGothic" w:cs="Calibri"/>
          <w:szCs w:val="24"/>
          <w:lang w:val="ja-JP"/>
        </w:rPr>
        <w:t>には、本項に規定する条件が含まれます。</w:t>
      </w:r>
    </w:p>
    <w:p w14:paraId="7EC2BC85" w14:textId="293A3F3B" w:rsidR="00D34129" w:rsidRPr="00525D16" w:rsidRDefault="00D34129">
      <w:pPr>
        <w:pStyle w:val="ProductList-Body"/>
        <w:rPr>
          <w:rFonts w:eastAsia="MS PGothic" w:cs="Calibri"/>
          <w:szCs w:val="24"/>
        </w:rPr>
      </w:pPr>
      <w:r w:rsidRPr="00525D16">
        <w:rPr>
          <w:rFonts w:eastAsia="MS PGothic" w:cs="Calibri"/>
          <w:szCs w:val="24"/>
          <w:lang w:val="ja-JP"/>
        </w:rPr>
        <w:t>また、データ処理条件には、</w:t>
      </w:r>
      <w:r w:rsidRPr="00525D16">
        <w:rPr>
          <w:rFonts w:eastAsia="MS PGothic" w:cs="Calibri"/>
          <w:szCs w:val="24"/>
        </w:rPr>
        <w:t xml:space="preserve">EU </w:t>
      </w:r>
      <w:r w:rsidRPr="00525D16">
        <w:rPr>
          <w:rFonts w:eastAsia="MS PGothic" w:cs="Calibri"/>
          <w:szCs w:val="24"/>
          <w:lang w:val="ja-JP"/>
        </w:rPr>
        <w:t>データ保護指令に基づく、第三国に設立された処理者への個人データ移転のための標準契約条項に関する</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w:t>
      </w:r>
      <w:r w:rsidRPr="00525D16">
        <w:rPr>
          <w:rFonts w:eastAsia="MS PGothic" w:cs="Calibri"/>
          <w:szCs w:val="24"/>
        </w:rPr>
        <w:t xml:space="preserve"> 5 </w:t>
      </w:r>
      <w:r w:rsidRPr="00525D16">
        <w:rPr>
          <w:rFonts w:eastAsia="MS PGothic" w:cs="Calibri"/>
          <w:szCs w:val="24"/>
          <w:lang w:val="ja-JP"/>
        </w:rPr>
        <w:t>日の欧州委員会決議に従った「標準契約条項」も含まれます。標準契約条項は、</w:t>
      </w:r>
      <w:hyperlink w:anchor="Attachment3" w:history="1">
        <w:r w:rsidRPr="00525D16">
          <w:rPr>
            <w:rStyle w:val="Hyperlink"/>
            <w:rFonts w:eastAsia="MS PGothic" w:cs="Calibri"/>
            <w:szCs w:val="24"/>
            <w:lang w:val="ja-JP"/>
          </w:rPr>
          <w:t>付録</w:t>
        </w:r>
        <w:r w:rsidRPr="00525D16">
          <w:rPr>
            <w:rStyle w:val="Hyperlink"/>
            <w:rFonts w:eastAsia="MS PGothic" w:cs="Calibri"/>
            <w:szCs w:val="24"/>
            <w:lang w:val="ja-JP"/>
          </w:rPr>
          <w:t xml:space="preserve"> 3</w:t>
        </w:r>
      </w:hyperlink>
      <w:r w:rsidRPr="00525D16">
        <w:rPr>
          <w:rFonts w:eastAsia="MS PGothic" w:cs="Calibri"/>
          <w:szCs w:val="24"/>
          <w:lang w:val="ja-JP"/>
        </w:rPr>
        <w:t xml:space="preserve"> </w:t>
      </w:r>
      <w:r w:rsidRPr="00525D16">
        <w:rPr>
          <w:rFonts w:eastAsia="MS PGothic" w:cs="Calibri"/>
          <w:szCs w:val="24"/>
          <w:lang w:val="ja-JP"/>
        </w:rPr>
        <w:t>に規定するとおりとします。さらに、以下の条件が適用されます。</w:t>
      </w:r>
    </w:p>
    <w:p w14:paraId="0FC746CF" w14:textId="445373D7" w:rsidR="00D34129" w:rsidRPr="00525D16" w:rsidRDefault="00D34129">
      <w:pPr>
        <w:pStyle w:val="ProductList-Body"/>
        <w:numPr>
          <w:ilvl w:val="0"/>
          <w:numId w:val="4"/>
        </w:numPr>
        <w:ind w:left="450" w:hanging="270"/>
        <w:rPr>
          <w:rFonts w:eastAsia="MS PGothic" w:cs="Calibri"/>
          <w:szCs w:val="24"/>
        </w:rPr>
      </w:pPr>
      <w:r w:rsidRPr="00525D16">
        <w:rPr>
          <w:rFonts w:eastAsia="MS PGothic" w:cs="Calibri"/>
          <w:szCs w:val="24"/>
          <w:lang w:val="ja-JP"/>
        </w:rPr>
        <w:t>ボリューム</w:t>
      </w:r>
      <w:r w:rsidRPr="00525D16">
        <w:rPr>
          <w:rFonts w:eastAsia="MS PGothic" w:cs="Calibri"/>
          <w:szCs w:val="24"/>
        </w:rPr>
        <w:t xml:space="preserve"> </w:t>
      </w:r>
      <w:r w:rsidRPr="00525D16">
        <w:rPr>
          <w:rFonts w:eastAsia="MS PGothic" w:cs="Calibri"/>
          <w:szCs w:val="24"/>
          <w:lang w:val="ja-JP"/>
        </w:rPr>
        <w:t>ライセンス契約の履行には、</w:t>
      </w:r>
      <w:r w:rsidRPr="00525D16">
        <w:rPr>
          <w:rFonts w:eastAsia="MS PGothic" w:cs="Calibri"/>
          <w:szCs w:val="24"/>
        </w:rPr>
        <w:t xml:space="preserve">Microsoft Corporation </w:t>
      </w:r>
      <w:r w:rsidRPr="00525D16">
        <w:rPr>
          <w:rFonts w:eastAsia="MS PGothic" w:cs="Calibri"/>
          <w:szCs w:val="24"/>
          <w:lang w:val="ja-JP"/>
        </w:rPr>
        <w:t>が署名または記名押印する</w:t>
      </w:r>
      <w:hyperlink w:anchor="Attachment3" w:history="1">
        <w:r w:rsidRPr="00525D16">
          <w:rPr>
            <w:rStyle w:val="Hyperlink"/>
            <w:rFonts w:eastAsia="MS PGothic" w:cs="Calibri"/>
            <w:szCs w:val="24"/>
            <w:lang w:val="ja-JP"/>
          </w:rPr>
          <w:t>付録</w:t>
        </w:r>
        <w:r w:rsidRPr="00525D16">
          <w:rPr>
            <w:rStyle w:val="Hyperlink"/>
            <w:rFonts w:eastAsia="MS PGothic" w:cs="Calibri"/>
            <w:szCs w:val="24"/>
          </w:rPr>
          <w:t xml:space="preserve"> 3</w:t>
        </w:r>
      </w:hyperlink>
      <w:r w:rsidRPr="00525D16">
        <w:rPr>
          <w:rFonts w:eastAsia="MS PGothic" w:cs="Calibri"/>
          <w:szCs w:val="24"/>
        </w:rPr>
        <w:t xml:space="preserve"> </w:t>
      </w:r>
      <w:r w:rsidRPr="00525D16">
        <w:rPr>
          <w:rFonts w:eastAsia="MS PGothic" w:cs="Calibri"/>
          <w:szCs w:val="24"/>
          <w:lang w:val="ja-JP"/>
        </w:rPr>
        <w:t>の履行を含みます。</w:t>
      </w:r>
    </w:p>
    <w:p w14:paraId="6AF43CDA" w14:textId="77777777" w:rsidR="00D34129" w:rsidRPr="00525D16" w:rsidRDefault="00D34129">
      <w:pPr>
        <w:pStyle w:val="ProductList-Body"/>
        <w:numPr>
          <w:ilvl w:val="0"/>
          <w:numId w:val="4"/>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を含む、お客様のボリューム</w:t>
      </w:r>
      <w:r w:rsidRPr="00525D16">
        <w:rPr>
          <w:rFonts w:eastAsia="MS PGothic" w:cs="Calibri"/>
          <w:szCs w:val="24"/>
        </w:rPr>
        <w:t xml:space="preserve"> </w:t>
      </w:r>
      <w:r w:rsidRPr="00525D16">
        <w:rPr>
          <w:rFonts w:eastAsia="MS PGothic" w:cs="Calibri"/>
          <w:szCs w:val="24"/>
          <w:lang w:val="ja-JP"/>
        </w:rPr>
        <w:t>ライセンス契約の条件がデータ処理契約を構成し、マイクロソフトはかかる契約に基づいてデータ処理者となります。</w:t>
      </w:r>
    </w:p>
    <w:p w14:paraId="36CF663D" w14:textId="77777777" w:rsidR="00D34129" w:rsidRPr="00525D16" w:rsidRDefault="00D34129">
      <w:pPr>
        <w:pStyle w:val="ProductList-Body"/>
        <w:numPr>
          <w:ilvl w:val="0"/>
          <w:numId w:val="4"/>
        </w:numPr>
        <w:spacing w:before="40" w:after="120"/>
        <w:ind w:left="461" w:hanging="274"/>
        <w:rPr>
          <w:rFonts w:eastAsia="MS PGothic" w:cs="Calibri"/>
          <w:szCs w:val="24"/>
        </w:rPr>
      </w:pPr>
      <w:r w:rsidRPr="00525D16">
        <w:rPr>
          <w:rFonts w:eastAsia="MS PGothic" w:cs="Calibri"/>
          <w:szCs w:val="24"/>
        </w:rPr>
        <w:t xml:space="preserve">DPT </w:t>
      </w:r>
      <w:r w:rsidRPr="00525D16">
        <w:rPr>
          <w:rFonts w:eastAsia="MS PGothic" w:cs="Calibri"/>
          <w:szCs w:val="24"/>
          <w:lang w:val="ja-JP"/>
        </w:rPr>
        <w:t>は、お客様のボリューム</w:t>
      </w:r>
      <w:r w:rsidRPr="00525D16">
        <w:rPr>
          <w:rFonts w:eastAsia="MS PGothic" w:cs="Calibri"/>
          <w:szCs w:val="24"/>
        </w:rPr>
        <w:t xml:space="preserve"> </w:t>
      </w:r>
      <w:r w:rsidRPr="00525D16">
        <w:rPr>
          <w:rFonts w:eastAsia="MS PGothic" w:cs="Calibri"/>
          <w:szCs w:val="24"/>
          <w:lang w:val="ja-JP"/>
        </w:rPr>
        <w:t>ライセンス契約に矛盾または抵触する条件がある場合でも優先的に適用され、各サブスクリプションについて、すべての関連する顧客データが</w:t>
      </w:r>
      <w:r w:rsidRPr="00525D16">
        <w:rPr>
          <w:rFonts w:eastAsia="MS PGothic" w:cs="Calibri"/>
          <w:szCs w:val="24"/>
        </w:rPr>
        <w:t xml:space="preserve"> DPT </w:t>
      </w:r>
      <w:r w:rsidRPr="00525D16">
        <w:rPr>
          <w:rFonts w:eastAsia="MS PGothic" w:cs="Calibri"/>
          <w:szCs w:val="24"/>
          <w:lang w:val="ja-JP"/>
        </w:rPr>
        <w:t>に従ってマイクロソフトのシステムから削除されるまで、完全な効力を維持します。</w:t>
      </w:r>
    </w:p>
    <w:p w14:paraId="4D92137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お客様は、「標準契約条項」またはデータ処理条件全体をオプトアウトすることができます。オプトアウトするには、お客様は、</w:t>
      </w:r>
      <w:r w:rsidRPr="00525D16">
        <w:rPr>
          <w:rFonts w:eastAsia="MS PGothic" w:cs="Calibri"/>
          <w:szCs w:val="24"/>
          <w:lang w:val="ja-JP"/>
        </w:rPr>
        <w:t>(</w:t>
      </w:r>
      <w:r w:rsidRPr="00525D16">
        <w:rPr>
          <w:rFonts w:eastAsia="MS PGothic" w:cs="Calibri"/>
          <w:szCs w:val="24"/>
          <w:lang w:val="ja-JP"/>
        </w:rPr>
        <w:t>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ライセンス契約の条項に基づき</w:t>
      </w:r>
      <w:r w:rsidRPr="00525D16">
        <w:rPr>
          <w:rFonts w:eastAsia="MS PGothic" w:cs="Calibri"/>
          <w:szCs w:val="24"/>
          <w:lang w:val="ja-JP"/>
        </w:rPr>
        <w:t xml:space="preserve">) </w:t>
      </w:r>
      <w:r w:rsidRPr="00525D16">
        <w:rPr>
          <w:rFonts w:eastAsia="MS PGothic" w:cs="Calibri"/>
          <w:szCs w:val="24"/>
          <w:lang w:val="ja-JP"/>
        </w:rPr>
        <w:t>書面による通知をもって以下の情報をマイクロソフトに送付する必要があります。</w:t>
      </w:r>
    </w:p>
    <w:p w14:paraId="7802A0BC" w14:textId="77777777" w:rsidR="00D34129" w:rsidRPr="00525D16" w:rsidRDefault="00D34129">
      <w:pPr>
        <w:pStyle w:val="ProductList-Body"/>
        <w:numPr>
          <w:ilvl w:val="0"/>
          <w:numId w:val="5"/>
        </w:numPr>
        <w:ind w:left="450" w:hanging="270"/>
        <w:rPr>
          <w:rFonts w:eastAsia="MS PGothic" w:cs="Calibri"/>
          <w:szCs w:val="24"/>
        </w:rPr>
      </w:pPr>
      <w:r w:rsidRPr="00525D16">
        <w:rPr>
          <w:rFonts w:eastAsia="MS PGothic" w:cs="Calibri"/>
          <w:szCs w:val="24"/>
          <w:lang w:val="ja-JP"/>
        </w:rPr>
        <w:t>オプトアウトするお客様および関連会社の正式名称</w:t>
      </w:r>
    </w:p>
    <w:p w14:paraId="17DD55F1"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lang w:val="ja-JP"/>
        </w:rPr>
        <w:t>お客様が複数のボリューム</w:t>
      </w:r>
      <w:r w:rsidRPr="00525D16">
        <w:rPr>
          <w:rFonts w:eastAsia="MS PGothic" w:cs="Calibri"/>
          <w:szCs w:val="24"/>
        </w:rPr>
        <w:t xml:space="preserve"> </w:t>
      </w:r>
      <w:r w:rsidRPr="00525D16">
        <w:rPr>
          <w:rFonts w:eastAsia="MS PGothic" w:cs="Calibri"/>
          <w:szCs w:val="24"/>
          <w:lang w:val="ja-JP"/>
        </w:rPr>
        <w:t>ライセンス契約を締結している場合は、オプトアウトが適用されるボリューム</w:t>
      </w:r>
      <w:r w:rsidRPr="00525D16">
        <w:rPr>
          <w:rFonts w:eastAsia="MS PGothic" w:cs="Calibri"/>
          <w:szCs w:val="24"/>
        </w:rPr>
        <w:t xml:space="preserve"> </w:t>
      </w:r>
      <w:r w:rsidRPr="00525D16">
        <w:rPr>
          <w:rFonts w:eastAsia="MS PGothic" w:cs="Calibri"/>
          <w:szCs w:val="24"/>
          <w:lang w:val="ja-JP"/>
        </w:rPr>
        <w:t>ライセンス契約</w:t>
      </w:r>
    </w:p>
    <w:p w14:paraId="2136CBF4"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全体をオプトアウトする場合は、お客様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がデータ処理条件全体をオプトアウトすることの表明、および</w:t>
      </w:r>
    </w:p>
    <w:p w14:paraId="4E3B1B78" w14:textId="77777777" w:rsidR="00D34129" w:rsidRPr="00525D16" w:rsidRDefault="00D34129">
      <w:pPr>
        <w:pStyle w:val="ProductList-Body"/>
        <w:numPr>
          <w:ilvl w:val="0"/>
          <w:numId w:val="5"/>
        </w:numPr>
        <w:spacing w:before="40" w:after="120"/>
        <w:ind w:left="461" w:hanging="274"/>
        <w:rPr>
          <w:rFonts w:eastAsia="MS PGothic" w:cs="Calibri"/>
          <w:szCs w:val="24"/>
        </w:rPr>
      </w:pPr>
      <w:r w:rsidRPr="00525D16">
        <w:rPr>
          <w:rFonts w:eastAsia="MS PGothic" w:cs="Calibri"/>
          <w:szCs w:val="24"/>
          <w:lang w:val="ja-JP"/>
        </w:rPr>
        <w:t>標準契約条項のみをオプトアウトする場合は、お客様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が標準契約条項のみをオプトアウトすることの表明</w:t>
      </w:r>
    </w:p>
    <w:p w14:paraId="4C999D8A"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標準契約条項の使用に法的許可が必要な国では、必要な法的許可を取得しない限り、当該国からのデータの輸出を正当化するために</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月の</w:t>
      </w:r>
      <w:r w:rsidRPr="00525D16">
        <w:rPr>
          <w:rFonts w:eastAsia="MS PGothic" w:cs="Calibri"/>
          <w:szCs w:val="24"/>
        </w:rPr>
        <w:t xml:space="preserve">) </w:t>
      </w:r>
      <w:r w:rsidRPr="00525D16">
        <w:rPr>
          <w:rFonts w:eastAsia="MS PGothic" w:cs="Calibri"/>
          <w:szCs w:val="24"/>
          <w:lang w:val="ja-JP"/>
        </w:rPr>
        <w:t>欧州委員会決議</w:t>
      </w:r>
      <w:r w:rsidRPr="00525D16">
        <w:rPr>
          <w:rFonts w:eastAsia="MS PGothic" w:cs="Calibri"/>
          <w:szCs w:val="24"/>
        </w:rPr>
        <w:t xml:space="preserve"> 2010/87/EU </w:t>
      </w:r>
      <w:r w:rsidRPr="00525D16">
        <w:rPr>
          <w:rFonts w:eastAsia="MS PGothic" w:cs="Calibri"/>
          <w:szCs w:val="24"/>
          <w:lang w:val="ja-JP"/>
        </w:rPr>
        <w:t>に基づいて標準契約条項を使用することはできません。</w:t>
      </w:r>
    </w:p>
    <w:p w14:paraId="3C3D93E5" w14:textId="77777777" w:rsidR="00292B05" w:rsidRPr="00525D16" w:rsidRDefault="00292B05" w:rsidP="00292B05">
      <w:pPr>
        <w:pStyle w:val="ProductList-Body"/>
        <w:rPr>
          <w:rFonts w:eastAsia="MS PGothic" w:cs="Calibri"/>
          <w:b/>
          <w:szCs w:val="24"/>
        </w:rPr>
      </w:pPr>
      <w:r w:rsidRPr="00525D16">
        <w:rPr>
          <w:rFonts w:eastAsia="MS PGothic" w:cs="Calibri"/>
          <w:b/>
          <w:szCs w:val="24"/>
        </w:rPr>
        <w:t xml:space="preserve">DPT </w:t>
      </w:r>
      <w:r w:rsidRPr="00A916F1">
        <w:rPr>
          <w:rFonts w:ascii="Arial" w:eastAsia="MS PGothic"/>
          <w:b/>
          <w:szCs w:val="24"/>
          <w:lang w:val="ja-JP"/>
        </w:rPr>
        <w:t>において「</w:t>
      </w:r>
      <w:r w:rsidRPr="00525D16">
        <w:rPr>
          <w:rFonts w:eastAsia="MS PGothic" w:cs="Calibri"/>
          <w:b/>
          <w:szCs w:val="24"/>
        </w:rPr>
        <w:t>Online Service</w:t>
      </w:r>
      <w:r w:rsidRPr="00A916F1">
        <w:rPr>
          <w:rFonts w:ascii="Arial" w:eastAsia="MS PGothic"/>
          <w:b/>
          <w:szCs w:val="24"/>
          <w:lang w:val="ja-JP"/>
        </w:rPr>
        <w:t>」という用語は、以下の表に記載のサービスのみに適用され、プレビューを含みません。また、「顧客データ」には、これらの</w:t>
      </w:r>
      <w:r w:rsidRPr="00525D16">
        <w:rPr>
          <w:rFonts w:eastAsia="MS PGothic" w:cs="Calibri"/>
          <w:b/>
          <w:szCs w:val="24"/>
          <w:lang w:val="ja-JP"/>
        </w:rPr>
        <w:t xml:space="preserve"> Online Service </w:t>
      </w:r>
      <w:r w:rsidRPr="00A916F1">
        <w:rPr>
          <w:rFonts w:ascii="Arial" w:eastAsia="MS PGothic"/>
          <w:b/>
          <w:szCs w:val="24"/>
          <w:lang w:val="ja-JP"/>
        </w:rPr>
        <w:t>の使用を通じて提供される顧客データのみを含みます。</w:t>
      </w:r>
    </w:p>
    <w:p w14:paraId="215F8D16" w14:textId="1F09EAF5" w:rsidR="00D34129" w:rsidRDefault="00D34129">
      <w:pPr>
        <w:pStyle w:val="ProductList-Body"/>
        <w:rPr>
          <w:rFonts w:eastAsia="MS PGothic" w:cs="Calibri"/>
          <w:szCs w:val="24"/>
        </w:rPr>
      </w:pPr>
    </w:p>
    <w:tbl>
      <w:tblPr>
        <w:tblW w:w="104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610"/>
        <w:gridCol w:w="7880"/>
      </w:tblGrid>
      <w:tr w:rsidR="00C1616A" w:rsidRPr="00193CC2" w14:paraId="52F154CA" w14:textId="77777777" w:rsidTr="00C42F6B">
        <w:trPr>
          <w:tblHeader/>
        </w:trPr>
        <w:tc>
          <w:tcPr>
            <w:tcW w:w="10490" w:type="dxa"/>
            <w:gridSpan w:val="2"/>
            <w:shd w:val="clear" w:color="auto" w:fill="0072C6"/>
          </w:tcPr>
          <w:p w14:paraId="1066CDC9" w14:textId="77777777" w:rsidR="00C1616A" w:rsidRPr="00193CC2" w:rsidRDefault="00C1616A" w:rsidP="00C1616A">
            <w:pPr>
              <w:pStyle w:val="ProductList-Body"/>
              <w:spacing w:before="20" w:after="20"/>
              <w:rPr>
                <w:rFonts w:eastAsia="MS PGothic"/>
                <w:szCs w:val="24"/>
              </w:rPr>
            </w:pPr>
            <w:r w:rsidRPr="00193CC2">
              <w:rPr>
                <w:rFonts w:eastAsia="MS PGothic"/>
                <w:color w:val="FFFFFF"/>
                <w:sz w:val="16"/>
                <w:szCs w:val="24"/>
                <w:lang w:val="ja-JP"/>
              </w:rPr>
              <w:t>Online Service</w:t>
            </w:r>
          </w:p>
        </w:tc>
      </w:tr>
      <w:tr w:rsidR="00C1616A" w:rsidRPr="00193CC2" w14:paraId="7CF3C2A7" w14:textId="77777777" w:rsidTr="00C42F6B">
        <w:tc>
          <w:tcPr>
            <w:tcW w:w="2610" w:type="dxa"/>
            <w:vAlign w:val="center"/>
          </w:tcPr>
          <w:p w14:paraId="0F4E9FC7"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Dynamics Online </w:t>
            </w:r>
            <w:r w:rsidRPr="00193CC2">
              <w:rPr>
                <w:rFonts w:eastAsia="MS PGothic"/>
                <w:sz w:val="16"/>
                <w:szCs w:val="24"/>
                <w:lang w:val="ja-JP"/>
              </w:rPr>
              <w:t>サービス</w:t>
            </w:r>
          </w:p>
        </w:tc>
        <w:tc>
          <w:tcPr>
            <w:tcW w:w="7880" w:type="dxa"/>
          </w:tcPr>
          <w:p w14:paraId="56545954" w14:textId="77777777" w:rsidR="00C1616A" w:rsidRPr="00193CC2" w:rsidRDefault="00C1616A" w:rsidP="00C1616A">
            <w:pPr>
              <w:pStyle w:val="ProductList-Body"/>
              <w:rPr>
                <w:rFonts w:eastAsia="MS PGothic"/>
                <w:szCs w:val="24"/>
              </w:rPr>
            </w:pPr>
            <w:r w:rsidRPr="00193CC2">
              <w:rPr>
                <w:rFonts w:eastAsia="MS PGothic"/>
                <w:sz w:val="16"/>
                <w:szCs w:val="24"/>
                <w:lang w:val="ja-JP"/>
              </w:rPr>
              <w:t>以下のサービス</w:t>
            </w:r>
            <w:r w:rsidRPr="00193CC2">
              <w:rPr>
                <w:rFonts w:eastAsia="MS PGothic"/>
                <w:sz w:val="16"/>
                <w:szCs w:val="24"/>
              </w:rPr>
              <w:t xml:space="preserve">: Microsoft Dynamics CRM Online </w:t>
            </w:r>
            <w:r w:rsidRPr="00193CC2">
              <w:rPr>
                <w:rFonts w:eastAsia="MS PGothic"/>
                <w:sz w:val="16"/>
                <w:szCs w:val="24"/>
                <w:lang w:val="ja-JP"/>
              </w:rPr>
              <w:t>および</w:t>
            </w:r>
            <w:r w:rsidRPr="00193CC2">
              <w:rPr>
                <w:rFonts w:eastAsia="MS PGothic"/>
                <w:sz w:val="16"/>
                <w:szCs w:val="24"/>
              </w:rPr>
              <w:t xml:space="preserve"> Microsoft Dynamics Marketing</w:t>
            </w:r>
            <w:r w:rsidRPr="00193CC2">
              <w:rPr>
                <w:rFonts w:eastAsia="MS PGothic"/>
                <w:sz w:val="16"/>
                <w:szCs w:val="24"/>
                <w:lang w:val="ja-JP"/>
              </w:rPr>
              <w:t>。</w:t>
            </w:r>
            <w:r w:rsidRPr="00193CC2">
              <w:rPr>
                <w:rFonts w:eastAsia="MS PGothic"/>
                <w:sz w:val="16"/>
                <w:szCs w:val="24"/>
              </w:rPr>
              <w:t xml:space="preserve">Microsoft Dynamics Online </w:t>
            </w:r>
            <w:r w:rsidRPr="00193CC2">
              <w:rPr>
                <w:rFonts w:eastAsia="MS PGothic"/>
                <w:sz w:val="16"/>
                <w:szCs w:val="24"/>
                <w:lang w:val="ja-JP"/>
              </w:rPr>
              <w:t>サービスには、</w:t>
            </w:r>
            <w:r w:rsidRPr="00193CC2">
              <w:rPr>
                <w:rFonts w:eastAsia="MS PGothic"/>
                <w:sz w:val="16"/>
                <w:szCs w:val="24"/>
              </w:rPr>
              <w:t xml:space="preserve">(1) </w:t>
            </w:r>
            <w:r w:rsidRPr="00193CC2">
              <w:rPr>
                <w:rFonts w:eastAsia="MS PGothic"/>
                <w:sz w:val="16"/>
                <w:szCs w:val="24"/>
                <w:lang w:val="ja-JP"/>
              </w:rPr>
              <w:t>サポート対象デバイス向けの</w:t>
            </w:r>
            <w:r w:rsidRPr="00193CC2">
              <w:rPr>
                <w:rFonts w:eastAsia="MS PGothic"/>
                <w:sz w:val="16"/>
                <w:szCs w:val="24"/>
              </w:rPr>
              <w:t xml:space="preserve"> Microsoft Dynamics CRM (</w:t>
            </w:r>
            <w:r w:rsidRPr="00193CC2">
              <w:rPr>
                <w:rFonts w:eastAsia="MS PGothic"/>
                <w:sz w:val="16"/>
                <w:szCs w:val="24"/>
                <w:lang w:val="ja-JP"/>
              </w:rPr>
              <w:t>タブレットおよびスマートフォン向けの</w:t>
            </w:r>
            <w:r w:rsidRPr="00193CC2">
              <w:rPr>
                <w:rFonts w:eastAsia="MS PGothic"/>
                <w:sz w:val="16"/>
                <w:szCs w:val="24"/>
              </w:rPr>
              <w:t xml:space="preserve"> Microsoft Dynamics CRM Online </w:t>
            </w:r>
            <w:r w:rsidRPr="00193CC2">
              <w:rPr>
                <w:rFonts w:eastAsia="MS PGothic"/>
                <w:sz w:val="16"/>
                <w:szCs w:val="24"/>
                <w:lang w:val="ja-JP"/>
              </w:rPr>
              <w:t>サービスを含みますが、これに限定されません</w:t>
            </w:r>
            <w:r w:rsidRPr="00193CC2">
              <w:rPr>
                <w:rFonts w:eastAsia="MS PGothic"/>
                <w:sz w:val="16"/>
                <w:szCs w:val="24"/>
              </w:rPr>
              <w:t>)</w:t>
            </w:r>
            <w:r w:rsidRPr="00193CC2">
              <w:rPr>
                <w:rFonts w:eastAsia="MS PGothic"/>
                <w:sz w:val="16"/>
                <w:szCs w:val="24"/>
                <w:lang w:val="ja-JP"/>
              </w:rPr>
              <w:t>、または</w:t>
            </w:r>
            <w:r w:rsidRPr="00193CC2">
              <w:rPr>
                <w:rFonts w:eastAsia="MS PGothic"/>
                <w:sz w:val="16"/>
                <w:szCs w:val="24"/>
              </w:rPr>
              <w:t xml:space="preserve"> (2) Microsoft Dynamics CRM Online </w:t>
            </w:r>
            <w:r w:rsidRPr="00193CC2">
              <w:rPr>
                <w:rFonts w:eastAsia="MS PGothic"/>
                <w:sz w:val="16"/>
                <w:szCs w:val="24"/>
                <w:lang w:val="ja-JP"/>
              </w:rPr>
              <w:t>もしくは</w:t>
            </w:r>
            <w:r w:rsidRPr="00193CC2">
              <w:rPr>
                <w:rFonts w:eastAsia="MS PGothic"/>
                <w:sz w:val="16"/>
                <w:szCs w:val="24"/>
              </w:rPr>
              <w:t xml:space="preserve"> Microsoft Dynamics Marketing </w:t>
            </w:r>
            <w:r w:rsidRPr="00193CC2">
              <w:rPr>
                <w:rFonts w:eastAsia="MS PGothic"/>
                <w:sz w:val="16"/>
                <w:szCs w:val="24"/>
                <w:lang w:val="ja-JP"/>
              </w:rPr>
              <w:t>と共にまたはこれらに関連して提供される他の別ブランドのサービス、は含まれません。</w:t>
            </w:r>
          </w:p>
        </w:tc>
      </w:tr>
      <w:tr w:rsidR="00C1616A" w:rsidRPr="00193CC2" w14:paraId="306AA6D2" w14:textId="77777777" w:rsidTr="00C42F6B">
        <w:tc>
          <w:tcPr>
            <w:tcW w:w="2610" w:type="dxa"/>
            <w:vAlign w:val="center"/>
          </w:tcPr>
          <w:p w14:paraId="2E7F8A63"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Office 365 </w:t>
            </w:r>
            <w:r w:rsidRPr="00193CC2">
              <w:rPr>
                <w:rFonts w:eastAsia="MS PGothic"/>
                <w:sz w:val="16"/>
                <w:szCs w:val="24"/>
                <w:lang w:val="ja-JP"/>
              </w:rPr>
              <w:t>サービス</w:t>
            </w:r>
          </w:p>
        </w:tc>
        <w:tc>
          <w:tcPr>
            <w:tcW w:w="7880" w:type="dxa"/>
          </w:tcPr>
          <w:p w14:paraId="6DECCC68" w14:textId="77777777" w:rsidR="00C1616A" w:rsidRPr="00193CC2" w:rsidRDefault="00C1616A" w:rsidP="00C1616A">
            <w:pPr>
              <w:pStyle w:val="ProductList-Body"/>
              <w:rPr>
                <w:rFonts w:eastAsia="MS PGothic"/>
                <w:szCs w:val="24"/>
              </w:rPr>
            </w:pPr>
            <w:r w:rsidRPr="00193CC2">
              <w:rPr>
                <w:rFonts w:eastAsia="MS PGothic"/>
                <w:sz w:val="16"/>
                <w:szCs w:val="24"/>
                <w:lang w:val="ja-JP"/>
              </w:rPr>
              <w:t>それぞれスタンドアロン</w:t>
            </w:r>
            <w:r w:rsidRPr="00193CC2">
              <w:rPr>
                <w:rFonts w:eastAsia="MS PGothic"/>
                <w:sz w:val="16"/>
                <w:szCs w:val="24"/>
              </w:rPr>
              <w:t xml:space="preserve"> </w:t>
            </w:r>
            <w:r w:rsidRPr="00193CC2">
              <w:rPr>
                <w:rFonts w:eastAsia="MS PGothic"/>
                <w:sz w:val="16"/>
                <w:szCs w:val="24"/>
                <w:lang w:val="ja-JP"/>
              </w:rPr>
              <w:t>サービスとして、または</w:t>
            </w:r>
            <w:r w:rsidRPr="00193CC2">
              <w:rPr>
                <w:rFonts w:eastAsia="MS PGothic"/>
                <w:sz w:val="16"/>
                <w:szCs w:val="24"/>
              </w:rPr>
              <w:t xml:space="preserve"> Office 365 </w:t>
            </w:r>
            <w:r w:rsidRPr="00193CC2">
              <w:rPr>
                <w:rFonts w:eastAsia="MS PGothic"/>
                <w:sz w:val="16"/>
                <w:szCs w:val="24"/>
                <w:lang w:val="ja-JP"/>
              </w:rPr>
              <w:t>ブランドのプランもしくはスイートの一部として提供される以下のサービス</w:t>
            </w:r>
            <w:r w:rsidRPr="00193CC2">
              <w:rPr>
                <w:rFonts w:eastAsia="MS PGothic"/>
                <w:sz w:val="16"/>
                <w:szCs w:val="24"/>
              </w:rPr>
              <w:t>: Exchange Online</w:t>
            </w:r>
            <w:r w:rsidRPr="00193CC2">
              <w:rPr>
                <w:rFonts w:eastAsia="MS PGothic"/>
                <w:sz w:val="16"/>
                <w:szCs w:val="24"/>
                <w:lang w:val="ja-JP"/>
              </w:rPr>
              <w:t>、</w:t>
            </w:r>
            <w:r w:rsidRPr="00193CC2">
              <w:rPr>
                <w:rFonts w:eastAsia="MS PGothic"/>
                <w:sz w:val="16"/>
                <w:szCs w:val="24"/>
              </w:rPr>
              <w:t>Exchange Online Archiving</w:t>
            </w:r>
            <w:r w:rsidRPr="00193CC2">
              <w:rPr>
                <w:rFonts w:eastAsia="MS PGothic"/>
                <w:sz w:val="16"/>
                <w:szCs w:val="24"/>
                <w:lang w:val="ja-JP"/>
              </w:rPr>
              <w:t>、</w:t>
            </w:r>
            <w:r w:rsidRPr="00193CC2">
              <w:rPr>
                <w:rFonts w:eastAsia="MS PGothic"/>
                <w:sz w:val="16"/>
                <w:szCs w:val="24"/>
              </w:rPr>
              <w:t>Exchange Online Protection</w:t>
            </w:r>
            <w:r w:rsidRPr="00193CC2">
              <w:rPr>
                <w:rFonts w:eastAsia="MS PGothic"/>
                <w:sz w:val="16"/>
                <w:szCs w:val="24"/>
                <w:lang w:val="ja-JP"/>
              </w:rPr>
              <w:t>、</w:t>
            </w:r>
            <w:r w:rsidRPr="00193CC2">
              <w:rPr>
                <w:rFonts w:eastAsia="MS PGothic"/>
                <w:sz w:val="16"/>
                <w:szCs w:val="24"/>
              </w:rPr>
              <w:t>Advanced Threat Protection</w:t>
            </w:r>
            <w:r w:rsidRPr="00193CC2">
              <w:rPr>
                <w:rFonts w:eastAsia="MS PGothic"/>
                <w:sz w:val="16"/>
                <w:szCs w:val="24"/>
                <w:lang w:val="ja-JP"/>
              </w:rPr>
              <w:t>、</w:t>
            </w:r>
            <w:r w:rsidRPr="00193CC2">
              <w:rPr>
                <w:rFonts w:eastAsia="MS PGothic"/>
                <w:sz w:val="16"/>
                <w:szCs w:val="24"/>
              </w:rPr>
              <w:t>SharePoint Online</w:t>
            </w:r>
            <w:r w:rsidRPr="00193CC2">
              <w:rPr>
                <w:rFonts w:eastAsia="MS PGothic"/>
                <w:sz w:val="16"/>
                <w:szCs w:val="24"/>
                <w:lang w:val="ja-JP"/>
              </w:rPr>
              <w:t>、</w:t>
            </w:r>
            <w:r w:rsidRPr="00193CC2">
              <w:rPr>
                <w:rFonts w:eastAsia="MS PGothic"/>
                <w:sz w:val="16"/>
                <w:szCs w:val="24"/>
              </w:rPr>
              <w:t>OneDrive for Business</w:t>
            </w:r>
            <w:r w:rsidRPr="00193CC2">
              <w:rPr>
                <w:rFonts w:eastAsia="MS PGothic"/>
                <w:sz w:val="16"/>
                <w:szCs w:val="24"/>
                <w:lang w:val="ja-JP"/>
              </w:rPr>
              <w:t>、</w:t>
            </w:r>
            <w:r w:rsidRPr="00193CC2">
              <w:rPr>
                <w:rFonts w:eastAsia="MS PGothic"/>
                <w:sz w:val="16"/>
                <w:szCs w:val="24"/>
              </w:rPr>
              <w:t>Project Online</w:t>
            </w:r>
            <w:r w:rsidRPr="00193CC2">
              <w:rPr>
                <w:rFonts w:eastAsia="MS PGothic"/>
                <w:sz w:val="16"/>
                <w:szCs w:val="24"/>
                <w:lang w:val="ja-JP"/>
              </w:rPr>
              <w:t>、</w:t>
            </w:r>
            <w:r w:rsidRPr="00193CC2">
              <w:rPr>
                <w:rFonts w:eastAsia="MS PGothic"/>
                <w:sz w:val="16"/>
                <w:szCs w:val="24"/>
              </w:rPr>
              <w:t>Skype for Business Online</w:t>
            </w:r>
            <w:r w:rsidRPr="00193CC2">
              <w:rPr>
                <w:rFonts w:eastAsia="MS PGothic"/>
                <w:sz w:val="16"/>
                <w:szCs w:val="24"/>
                <w:lang w:val="ja-JP"/>
              </w:rPr>
              <w:t>、</w:t>
            </w:r>
            <w:r w:rsidRPr="00193CC2">
              <w:rPr>
                <w:rFonts w:eastAsia="MS PGothic"/>
                <w:sz w:val="16"/>
                <w:szCs w:val="24"/>
              </w:rPr>
              <w:t>Sway</w:t>
            </w:r>
            <w:r w:rsidRPr="00193CC2">
              <w:rPr>
                <w:rFonts w:eastAsia="MS PGothic"/>
                <w:sz w:val="16"/>
                <w:szCs w:val="24"/>
                <w:lang w:val="ja-JP"/>
              </w:rPr>
              <w:t>、</w:t>
            </w:r>
            <w:r w:rsidRPr="00193CC2">
              <w:rPr>
                <w:rFonts w:eastAsia="MS PGothic"/>
                <w:sz w:val="16"/>
                <w:szCs w:val="24"/>
              </w:rPr>
              <w:t>Office Online</w:t>
            </w:r>
            <w:r w:rsidRPr="00193CC2">
              <w:rPr>
                <w:rFonts w:eastAsia="MS PGothic"/>
                <w:sz w:val="16"/>
                <w:szCs w:val="24"/>
                <w:lang w:val="ja-JP"/>
              </w:rPr>
              <w:t>、</w:t>
            </w:r>
            <w:r w:rsidRPr="00193CC2">
              <w:rPr>
                <w:rFonts w:eastAsia="MS PGothic"/>
                <w:sz w:val="16"/>
                <w:szCs w:val="24"/>
              </w:rPr>
              <w:t>Delve Analytics</w:t>
            </w:r>
            <w:r w:rsidRPr="00193CC2">
              <w:rPr>
                <w:rFonts w:eastAsia="MS PGothic"/>
                <w:sz w:val="16"/>
                <w:szCs w:val="24"/>
                <w:lang w:val="ja-JP"/>
              </w:rPr>
              <w:t>、</w:t>
            </w:r>
            <w:r w:rsidRPr="00193CC2">
              <w:rPr>
                <w:rFonts w:eastAsia="MS PGothic"/>
                <w:sz w:val="16"/>
                <w:szCs w:val="24"/>
              </w:rPr>
              <w:t>Customer Lockbox</w:t>
            </w:r>
            <w:r w:rsidRPr="00193CC2">
              <w:rPr>
                <w:rFonts w:eastAsia="MS PGothic"/>
                <w:sz w:val="16"/>
                <w:szCs w:val="24"/>
                <w:lang w:val="ja-JP"/>
              </w:rPr>
              <w:t>、および</w:t>
            </w:r>
            <w:r w:rsidRPr="00193CC2">
              <w:rPr>
                <w:rFonts w:eastAsia="MS PGothic"/>
                <w:sz w:val="16"/>
                <w:szCs w:val="24"/>
              </w:rPr>
              <w:t xml:space="preserve"> Yammer Enterprise</w:t>
            </w:r>
            <w:r w:rsidRPr="00193CC2">
              <w:rPr>
                <w:rFonts w:eastAsia="MS PGothic"/>
                <w:sz w:val="16"/>
                <w:szCs w:val="24"/>
                <w:lang w:val="ja-JP"/>
              </w:rPr>
              <w:t>。</w:t>
            </w:r>
            <w:r w:rsidRPr="00193CC2">
              <w:rPr>
                <w:rFonts w:eastAsia="MS PGothic"/>
                <w:sz w:val="16"/>
                <w:szCs w:val="24"/>
              </w:rPr>
              <w:t xml:space="preserve">Office 365 </w:t>
            </w:r>
            <w:r w:rsidRPr="00193CC2">
              <w:rPr>
                <w:rFonts w:eastAsia="MS PGothic"/>
                <w:sz w:val="16"/>
                <w:szCs w:val="24"/>
                <w:lang w:val="ja-JP"/>
              </w:rPr>
              <w:t>サービスには、マイクロソフトの管理下以外で運用される</w:t>
            </w:r>
            <w:r w:rsidRPr="00193CC2">
              <w:rPr>
                <w:rFonts w:eastAsia="MS PGothic"/>
                <w:sz w:val="16"/>
                <w:szCs w:val="24"/>
              </w:rPr>
              <w:t xml:space="preserve"> PSTN </w:t>
            </w:r>
            <w:r w:rsidRPr="00193CC2">
              <w:rPr>
                <w:rFonts w:eastAsia="MS PGothic"/>
                <w:sz w:val="16"/>
                <w:szCs w:val="24"/>
                <w:lang w:val="ja-JP"/>
              </w:rPr>
              <w:t>サービスの部分、</w:t>
            </w:r>
            <w:r w:rsidRPr="00193CC2">
              <w:rPr>
                <w:rFonts w:eastAsia="MS PGothic"/>
                <w:sz w:val="16"/>
                <w:szCs w:val="24"/>
              </w:rPr>
              <w:t>Office 365 ProPlus</w:t>
            </w:r>
            <w:r w:rsidRPr="00193CC2">
              <w:rPr>
                <w:rFonts w:eastAsia="MS PGothic"/>
                <w:sz w:val="16"/>
                <w:szCs w:val="24"/>
                <w:lang w:val="ja-JP"/>
              </w:rPr>
              <w:t>、クライアント</w:t>
            </w:r>
            <w:r w:rsidRPr="00193CC2">
              <w:rPr>
                <w:rFonts w:eastAsia="MS PGothic"/>
                <w:sz w:val="16"/>
                <w:szCs w:val="24"/>
              </w:rPr>
              <w:t xml:space="preserve"> </w:t>
            </w:r>
            <w:r w:rsidRPr="00193CC2">
              <w:rPr>
                <w:rFonts w:eastAsia="MS PGothic"/>
                <w:sz w:val="16"/>
                <w:szCs w:val="24"/>
                <w:lang w:val="ja-JP"/>
              </w:rPr>
              <w:t>ソフトウェア、または</w:t>
            </w:r>
            <w:r w:rsidRPr="00193CC2">
              <w:rPr>
                <w:rFonts w:eastAsia="MS PGothic"/>
                <w:sz w:val="16"/>
                <w:szCs w:val="24"/>
              </w:rPr>
              <w:t xml:space="preserve"> Office 365 </w:t>
            </w:r>
            <w:r w:rsidRPr="00193CC2">
              <w:rPr>
                <w:rFonts w:eastAsia="MS PGothic"/>
                <w:sz w:val="16"/>
                <w:szCs w:val="24"/>
                <w:lang w:val="ja-JP"/>
              </w:rPr>
              <w:t>ブランドのプランもしくはスイートと共に提供される別のブランドのサービス</w:t>
            </w:r>
            <w:r w:rsidRPr="00193CC2">
              <w:rPr>
                <w:rFonts w:eastAsia="MS PGothic"/>
                <w:sz w:val="16"/>
                <w:szCs w:val="24"/>
              </w:rPr>
              <w:t xml:space="preserve"> (Bing </w:t>
            </w:r>
            <w:r w:rsidRPr="00193CC2">
              <w:rPr>
                <w:rFonts w:eastAsia="MS PGothic"/>
                <w:sz w:val="16"/>
                <w:szCs w:val="24"/>
                <w:lang w:val="ja-JP"/>
              </w:rPr>
              <w:t>またはブランド名に「</w:t>
            </w:r>
            <w:r w:rsidRPr="00193CC2">
              <w:rPr>
                <w:rFonts w:eastAsia="MS PGothic"/>
                <w:sz w:val="16"/>
                <w:szCs w:val="24"/>
              </w:rPr>
              <w:t>for Office 365</w:t>
            </w:r>
            <w:r w:rsidRPr="00193CC2">
              <w:rPr>
                <w:rFonts w:eastAsia="MS PGothic"/>
                <w:sz w:val="16"/>
                <w:szCs w:val="24"/>
                <w:lang w:val="ja-JP"/>
              </w:rPr>
              <w:t>」を含むサービスなど</w:t>
            </w:r>
            <w:r w:rsidRPr="00193CC2">
              <w:rPr>
                <w:rFonts w:eastAsia="MS PGothic"/>
                <w:sz w:val="16"/>
                <w:szCs w:val="24"/>
              </w:rPr>
              <w:t xml:space="preserve">) </w:t>
            </w:r>
            <w:r w:rsidRPr="00193CC2">
              <w:rPr>
                <w:rFonts w:eastAsia="MS PGothic"/>
                <w:sz w:val="16"/>
                <w:szCs w:val="24"/>
                <w:lang w:val="ja-JP"/>
              </w:rPr>
              <w:t>は含まれません。</w:t>
            </w:r>
          </w:p>
        </w:tc>
      </w:tr>
      <w:tr w:rsidR="00C1616A" w:rsidRPr="00193CC2" w14:paraId="1725BB18" w14:textId="77777777" w:rsidTr="00C42F6B">
        <w:tc>
          <w:tcPr>
            <w:tcW w:w="2610" w:type="dxa"/>
            <w:vAlign w:val="center"/>
          </w:tcPr>
          <w:p w14:paraId="068E95A4"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Azure Core </w:t>
            </w:r>
            <w:r w:rsidRPr="00193CC2">
              <w:rPr>
                <w:rFonts w:eastAsia="MS PGothic"/>
                <w:sz w:val="16"/>
                <w:szCs w:val="24"/>
                <w:lang w:val="ja-JP"/>
              </w:rPr>
              <w:t>サービス</w:t>
            </w:r>
          </w:p>
        </w:tc>
        <w:tc>
          <w:tcPr>
            <w:tcW w:w="7880" w:type="dxa"/>
          </w:tcPr>
          <w:p w14:paraId="270F75C5" w14:textId="77777777" w:rsidR="00C1616A" w:rsidRPr="00193CC2" w:rsidRDefault="00C1616A" w:rsidP="00C1616A">
            <w:pPr>
              <w:pStyle w:val="ProductList-Body"/>
              <w:rPr>
                <w:rFonts w:eastAsia="MS PGothic"/>
                <w:szCs w:val="24"/>
              </w:rPr>
            </w:pPr>
            <w:r w:rsidRPr="00193CC2">
              <w:rPr>
                <w:rFonts w:eastAsia="MS PGothic"/>
                <w:sz w:val="16"/>
                <w:szCs w:val="24"/>
              </w:rPr>
              <w:t>Active Directory</w:t>
            </w:r>
            <w:r w:rsidRPr="00193CC2">
              <w:rPr>
                <w:rFonts w:eastAsia="MS PGothic"/>
                <w:sz w:val="16"/>
                <w:szCs w:val="24"/>
                <w:lang w:val="ja-JP"/>
              </w:rPr>
              <w:t>、</w:t>
            </w:r>
            <w:r w:rsidRPr="00193CC2">
              <w:rPr>
                <w:rFonts w:eastAsia="MS PGothic"/>
                <w:sz w:val="16"/>
                <w:szCs w:val="24"/>
              </w:rPr>
              <w:t>API Management</w:t>
            </w:r>
            <w:r w:rsidRPr="00193CC2">
              <w:rPr>
                <w:rFonts w:eastAsia="MS PGothic"/>
                <w:sz w:val="16"/>
                <w:szCs w:val="24"/>
                <w:lang w:val="ja-JP"/>
              </w:rPr>
              <w:t>、</w:t>
            </w:r>
            <w:r w:rsidRPr="00193CC2">
              <w:rPr>
                <w:rFonts w:eastAsia="MS PGothic"/>
                <w:sz w:val="16"/>
                <w:szCs w:val="24"/>
              </w:rPr>
              <w:t>Automation</w:t>
            </w:r>
            <w:r w:rsidRPr="00193CC2">
              <w:rPr>
                <w:rFonts w:eastAsia="MS PGothic"/>
                <w:sz w:val="16"/>
                <w:szCs w:val="24"/>
                <w:lang w:val="ja-JP"/>
              </w:rPr>
              <w:t>、</w:t>
            </w:r>
            <w:r w:rsidRPr="00193CC2">
              <w:rPr>
                <w:rFonts w:eastAsia="MS PGothic"/>
                <w:sz w:val="16"/>
                <w:szCs w:val="24"/>
              </w:rPr>
              <w:t>Backup</w:t>
            </w:r>
            <w:r w:rsidRPr="00193CC2">
              <w:rPr>
                <w:rFonts w:eastAsia="MS PGothic"/>
                <w:sz w:val="16"/>
                <w:szCs w:val="24"/>
                <w:lang w:val="ja-JP"/>
              </w:rPr>
              <w:t>、</w:t>
            </w:r>
            <w:r w:rsidRPr="00193CC2">
              <w:rPr>
                <w:rFonts w:eastAsia="MS PGothic"/>
                <w:sz w:val="16"/>
                <w:szCs w:val="24"/>
              </w:rPr>
              <w:t>Batch</w:t>
            </w:r>
            <w:r w:rsidRPr="00193CC2">
              <w:rPr>
                <w:rFonts w:eastAsia="MS PGothic"/>
                <w:sz w:val="16"/>
                <w:szCs w:val="24"/>
                <w:lang w:val="ja-JP"/>
              </w:rPr>
              <w:t>、</w:t>
            </w:r>
            <w:r w:rsidRPr="00193CC2">
              <w:rPr>
                <w:rFonts w:eastAsia="MS PGothic"/>
                <w:sz w:val="16"/>
                <w:szCs w:val="24"/>
              </w:rPr>
              <w:t>BizTalk Services</w:t>
            </w:r>
            <w:r w:rsidRPr="00193CC2">
              <w:rPr>
                <w:rFonts w:eastAsia="MS PGothic"/>
                <w:sz w:val="16"/>
                <w:szCs w:val="24"/>
                <w:lang w:val="ja-JP"/>
              </w:rPr>
              <w:t>、</w:t>
            </w:r>
            <w:r w:rsidRPr="00193CC2">
              <w:rPr>
                <w:rFonts w:eastAsia="MS PGothic"/>
                <w:sz w:val="16"/>
                <w:szCs w:val="24"/>
              </w:rPr>
              <w:t>Cloud Services</w:t>
            </w:r>
            <w:r w:rsidRPr="00193CC2">
              <w:rPr>
                <w:rFonts w:eastAsia="MS PGothic"/>
                <w:sz w:val="16"/>
                <w:szCs w:val="24"/>
                <w:lang w:val="ja-JP"/>
              </w:rPr>
              <w:t>、</w:t>
            </w:r>
            <w:r w:rsidRPr="00193CC2">
              <w:rPr>
                <w:rFonts w:eastAsia="MS PGothic"/>
                <w:sz w:val="16"/>
                <w:szCs w:val="24"/>
              </w:rPr>
              <w:t>DocumentDB</w:t>
            </w:r>
            <w:r w:rsidRPr="00193CC2">
              <w:rPr>
                <w:rFonts w:eastAsia="MS PGothic"/>
                <w:sz w:val="16"/>
                <w:szCs w:val="24"/>
                <w:lang w:val="ja-JP"/>
              </w:rPr>
              <w:t>、</w:t>
            </w:r>
            <w:r w:rsidRPr="00193CC2">
              <w:rPr>
                <w:rFonts w:eastAsia="MS PGothic"/>
                <w:sz w:val="16"/>
                <w:szCs w:val="24"/>
              </w:rPr>
              <w:t>ExpressRoute</w:t>
            </w:r>
            <w:r w:rsidRPr="00193CC2">
              <w:rPr>
                <w:rFonts w:eastAsia="MS PGothic"/>
                <w:sz w:val="16"/>
                <w:szCs w:val="24"/>
                <w:lang w:val="ja-JP"/>
              </w:rPr>
              <w:t>、</w:t>
            </w:r>
            <w:r w:rsidRPr="00193CC2">
              <w:rPr>
                <w:rFonts w:eastAsia="MS PGothic"/>
                <w:sz w:val="16"/>
                <w:szCs w:val="24"/>
              </w:rPr>
              <w:t>HDInsight</w:t>
            </w:r>
            <w:r w:rsidRPr="00193CC2">
              <w:rPr>
                <w:rFonts w:eastAsia="MS PGothic"/>
                <w:sz w:val="16"/>
                <w:szCs w:val="24"/>
                <w:lang w:val="ja-JP"/>
              </w:rPr>
              <w:t>、</w:t>
            </w:r>
            <w:r w:rsidRPr="00193CC2">
              <w:rPr>
                <w:rFonts w:eastAsia="MS PGothic"/>
                <w:sz w:val="16"/>
                <w:szCs w:val="24"/>
              </w:rPr>
              <w:t>Key Vault</w:t>
            </w:r>
            <w:r w:rsidRPr="00193CC2">
              <w:rPr>
                <w:rFonts w:eastAsia="MS PGothic"/>
                <w:sz w:val="16"/>
                <w:szCs w:val="24"/>
                <w:lang w:val="ja-JP"/>
              </w:rPr>
              <w:t>、</w:t>
            </w:r>
            <w:r w:rsidRPr="00193CC2">
              <w:rPr>
                <w:rFonts w:eastAsia="MS PGothic"/>
                <w:sz w:val="16"/>
                <w:szCs w:val="24"/>
              </w:rPr>
              <w:t>Machine Learning</w:t>
            </w:r>
            <w:r w:rsidRPr="00193CC2">
              <w:rPr>
                <w:rFonts w:eastAsia="MS PGothic"/>
                <w:sz w:val="16"/>
                <w:szCs w:val="24"/>
                <w:lang w:val="ja-JP"/>
              </w:rPr>
              <w:t>、管理ポータル、</w:t>
            </w:r>
            <w:r w:rsidRPr="00193CC2">
              <w:rPr>
                <w:rFonts w:eastAsia="MS PGothic"/>
                <w:sz w:val="16"/>
                <w:szCs w:val="24"/>
              </w:rPr>
              <w:t>Media Services</w:t>
            </w:r>
            <w:r w:rsidRPr="00193CC2">
              <w:rPr>
                <w:rFonts w:eastAsia="MS PGothic"/>
                <w:sz w:val="16"/>
                <w:szCs w:val="24"/>
                <w:lang w:val="ja-JP"/>
              </w:rPr>
              <w:t>、</w:t>
            </w:r>
            <w:r w:rsidRPr="00193CC2">
              <w:rPr>
                <w:rFonts w:eastAsia="MS PGothic"/>
                <w:sz w:val="16"/>
                <w:szCs w:val="24"/>
              </w:rPr>
              <w:t>Mobile Services</w:t>
            </w:r>
            <w:r w:rsidRPr="00193CC2">
              <w:rPr>
                <w:rFonts w:eastAsia="MS PGothic"/>
                <w:sz w:val="16"/>
                <w:szCs w:val="24"/>
                <w:lang w:val="ja-JP"/>
              </w:rPr>
              <w:t>、</w:t>
            </w:r>
            <w:r w:rsidRPr="00193CC2">
              <w:rPr>
                <w:rFonts w:eastAsia="MS PGothic"/>
                <w:sz w:val="16"/>
                <w:szCs w:val="24"/>
              </w:rPr>
              <w:t>Multi-Factor Authentication</w:t>
            </w:r>
            <w:r w:rsidRPr="00193CC2">
              <w:rPr>
                <w:rFonts w:eastAsia="MS PGothic"/>
                <w:sz w:val="16"/>
                <w:szCs w:val="24"/>
                <w:lang w:val="ja-JP"/>
              </w:rPr>
              <w:t>、</w:t>
            </w:r>
            <w:r w:rsidRPr="00193CC2">
              <w:rPr>
                <w:rFonts w:eastAsia="MS PGothic"/>
                <w:sz w:val="16"/>
                <w:szCs w:val="24"/>
              </w:rPr>
              <w:t>Notification Hub</w:t>
            </w:r>
            <w:r w:rsidRPr="00193CC2">
              <w:rPr>
                <w:rFonts w:eastAsia="MS PGothic"/>
                <w:sz w:val="16"/>
                <w:szCs w:val="24"/>
                <w:lang w:val="ja-JP"/>
              </w:rPr>
              <w:t>、</w:t>
            </w:r>
            <w:r w:rsidRPr="00193CC2">
              <w:rPr>
                <w:rFonts w:eastAsia="MS PGothic"/>
                <w:sz w:val="16"/>
                <w:szCs w:val="24"/>
              </w:rPr>
              <w:t>Operational Insights</w:t>
            </w:r>
            <w:r w:rsidRPr="00193CC2">
              <w:rPr>
                <w:rFonts w:eastAsia="MS PGothic"/>
                <w:sz w:val="16"/>
                <w:szCs w:val="24"/>
                <w:lang w:val="ja-JP"/>
              </w:rPr>
              <w:t>、</w:t>
            </w:r>
            <w:r w:rsidRPr="00193CC2">
              <w:rPr>
                <w:rFonts w:eastAsia="MS PGothic"/>
                <w:sz w:val="16"/>
                <w:szCs w:val="24"/>
              </w:rPr>
              <w:t>Redis Cache</w:t>
            </w:r>
            <w:r w:rsidRPr="00193CC2">
              <w:rPr>
                <w:rFonts w:eastAsia="MS PGothic"/>
                <w:sz w:val="16"/>
                <w:szCs w:val="24"/>
                <w:lang w:val="ja-JP"/>
              </w:rPr>
              <w:t>、</w:t>
            </w:r>
            <w:r w:rsidRPr="00193CC2">
              <w:rPr>
                <w:rFonts w:eastAsia="MS PGothic"/>
                <w:sz w:val="16"/>
                <w:szCs w:val="24"/>
              </w:rPr>
              <w:t>RemoteApp</w:t>
            </w:r>
            <w:r w:rsidRPr="00193CC2">
              <w:rPr>
                <w:rFonts w:eastAsia="MS PGothic"/>
                <w:sz w:val="16"/>
                <w:szCs w:val="24"/>
                <w:lang w:val="ja-JP"/>
              </w:rPr>
              <w:t>、</w:t>
            </w:r>
            <w:r w:rsidRPr="00193CC2">
              <w:rPr>
                <w:rFonts w:eastAsia="MS PGothic"/>
                <w:sz w:val="16"/>
                <w:szCs w:val="24"/>
              </w:rPr>
              <w:t xml:space="preserve">Rights Management </w:t>
            </w:r>
            <w:r w:rsidRPr="00193CC2">
              <w:rPr>
                <w:rFonts w:eastAsia="MS PGothic"/>
                <w:sz w:val="16"/>
                <w:szCs w:val="24"/>
                <w:lang w:val="ja-JP"/>
              </w:rPr>
              <w:t>サービス、</w:t>
            </w:r>
            <w:r w:rsidRPr="00193CC2">
              <w:rPr>
                <w:rFonts w:eastAsia="MS PGothic"/>
                <w:sz w:val="16"/>
                <w:szCs w:val="24"/>
              </w:rPr>
              <w:t>Scheduler</w:t>
            </w:r>
            <w:r w:rsidRPr="00193CC2">
              <w:rPr>
                <w:rFonts w:eastAsia="MS PGothic"/>
                <w:sz w:val="16"/>
                <w:szCs w:val="24"/>
                <w:lang w:val="ja-JP"/>
              </w:rPr>
              <w:t>、</w:t>
            </w:r>
            <w:r w:rsidRPr="00193CC2">
              <w:rPr>
                <w:rFonts w:eastAsia="MS PGothic"/>
                <w:sz w:val="16"/>
                <w:szCs w:val="24"/>
              </w:rPr>
              <w:t>Service Bus</w:t>
            </w:r>
            <w:r w:rsidRPr="00193CC2">
              <w:rPr>
                <w:rFonts w:eastAsia="MS PGothic"/>
                <w:sz w:val="16"/>
                <w:szCs w:val="24"/>
                <w:lang w:val="ja-JP"/>
              </w:rPr>
              <w:t>、</w:t>
            </w:r>
            <w:r w:rsidRPr="00193CC2">
              <w:rPr>
                <w:rFonts w:eastAsia="MS PGothic"/>
                <w:sz w:val="16"/>
                <w:szCs w:val="24"/>
              </w:rPr>
              <w:t>Site Recovery</w:t>
            </w:r>
            <w:r w:rsidRPr="00193CC2">
              <w:rPr>
                <w:rFonts w:eastAsia="MS PGothic"/>
                <w:sz w:val="16"/>
                <w:szCs w:val="24"/>
                <w:lang w:val="ja-JP"/>
              </w:rPr>
              <w:t>、</w:t>
            </w:r>
            <w:r w:rsidRPr="00193CC2">
              <w:rPr>
                <w:rFonts w:eastAsia="MS PGothic"/>
                <w:sz w:val="16"/>
                <w:szCs w:val="24"/>
              </w:rPr>
              <w:t>SQL Database</w:t>
            </w:r>
            <w:r w:rsidRPr="00193CC2">
              <w:rPr>
                <w:rFonts w:eastAsia="MS PGothic"/>
                <w:sz w:val="16"/>
                <w:szCs w:val="24"/>
                <w:lang w:val="ja-JP"/>
              </w:rPr>
              <w:t>、</w:t>
            </w:r>
            <w:r w:rsidRPr="00193CC2">
              <w:rPr>
                <w:rFonts w:eastAsia="MS PGothic"/>
                <w:sz w:val="16"/>
                <w:szCs w:val="24"/>
              </w:rPr>
              <w:t>Storage</w:t>
            </w:r>
            <w:r w:rsidRPr="00193CC2">
              <w:rPr>
                <w:rFonts w:eastAsia="MS PGothic"/>
                <w:sz w:val="16"/>
                <w:szCs w:val="24"/>
                <w:lang w:val="ja-JP"/>
              </w:rPr>
              <w:t>、</w:t>
            </w:r>
            <w:r w:rsidRPr="00193CC2">
              <w:rPr>
                <w:rFonts w:eastAsia="MS PGothic"/>
                <w:sz w:val="16"/>
                <w:szCs w:val="24"/>
              </w:rPr>
              <w:t>StorSimple</w:t>
            </w:r>
            <w:r w:rsidRPr="00193CC2">
              <w:rPr>
                <w:rFonts w:eastAsia="MS PGothic"/>
                <w:sz w:val="16"/>
                <w:szCs w:val="24"/>
                <w:lang w:val="ja-JP"/>
              </w:rPr>
              <w:t>、</w:t>
            </w:r>
            <w:r w:rsidRPr="00193CC2">
              <w:rPr>
                <w:rFonts w:eastAsia="MS PGothic"/>
                <w:sz w:val="16"/>
                <w:szCs w:val="24"/>
              </w:rPr>
              <w:t>Stream Analytics</w:t>
            </w:r>
            <w:r w:rsidRPr="00193CC2">
              <w:rPr>
                <w:rFonts w:eastAsia="MS PGothic"/>
                <w:sz w:val="16"/>
                <w:szCs w:val="24"/>
                <w:lang w:val="ja-JP"/>
              </w:rPr>
              <w:t>、</w:t>
            </w:r>
            <w:r w:rsidRPr="00193CC2">
              <w:rPr>
                <w:rFonts w:eastAsia="MS PGothic"/>
                <w:sz w:val="16"/>
                <w:szCs w:val="24"/>
              </w:rPr>
              <w:t>Traffic Manager</w:t>
            </w:r>
            <w:r w:rsidRPr="00193CC2">
              <w:rPr>
                <w:rFonts w:eastAsia="MS PGothic"/>
                <w:sz w:val="16"/>
                <w:szCs w:val="24"/>
                <w:lang w:val="ja-JP"/>
              </w:rPr>
              <w:t>、</w:t>
            </w:r>
            <w:r w:rsidRPr="00193CC2">
              <w:rPr>
                <w:rFonts w:eastAsia="MS PGothic"/>
                <w:sz w:val="16"/>
                <w:szCs w:val="24"/>
              </w:rPr>
              <w:t>Virtual Machines</w:t>
            </w:r>
            <w:r w:rsidRPr="00193CC2">
              <w:rPr>
                <w:rFonts w:eastAsia="MS PGothic"/>
                <w:sz w:val="16"/>
                <w:szCs w:val="24"/>
                <w:lang w:val="ja-JP"/>
              </w:rPr>
              <w:t>、</w:t>
            </w:r>
            <w:r w:rsidRPr="00193CC2">
              <w:rPr>
                <w:rFonts w:eastAsia="MS PGothic"/>
                <w:sz w:val="16"/>
                <w:szCs w:val="24"/>
              </w:rPr>
              <w:t>Virtual Network</w:t>
            </w:r>
            <w:r w:rsidRPr="00193CC2">
              <w:rPr>
                <w:rFonts w:eastAsia="MS PGothic"/>
                <w:sz w:val="16"/>
                <w:szCs w:val="24"/>
                <w:lang w:val="ja-JP"/>
              </w:rPr>
              <w:t>、</w:t>
            </w:r>
            <w:r w:rsidRPr="00193CC2">
              <w:rPr>
                <w:rFonts w:eastAsia="MS PGothic"/>
                <w:sz w:val="16"/>
                <w:szCs w:val="24"/>
              </w:rPr>
              <w:t>Visual Studio Team Services</w:t>
            </w:r>
            <w:r w:rsidRPr="00193CC2">
              <w:rPr>
                <w:rFonts w:eastAsia="MS PGothic"/>
                <w:sz w:val="16"/>
                <w:szCs w:val="24"/>
                <w:lang w:val="ja-JP"/>
              </w:rPr>
              <w:t>、</w:t>
            </w:r>
            <w:r w:rsidRPr="00193CC2">
              <w:rPr>
                <w:rFonts w:eastAsia="MS PGothic"/>
                <w:sz w:val="16"/>
                <w:szCs w:val="24"/>
              </w:rPr>
              <w:t>Websites</w:t>
            </w:r>
            <w:r w:rsidRPr="00193CC2">
              <w:rPr>
                <w:rFonts w:eastAsia="MS PGothic"/>
                <w:sz w:val="16"/>
                <w:szCs w:val="24"/>
                <w:lang w:val="ja-JP"/>
              </w:rPr>
              <w:t>、および</w:t>
            </w:r>
            <w:r w:rsidRPr="00193CC2">
              <w:rPr>
                <w:rFonts w:eastAsia="MS PGothic"/>
                <w:sz w:val="16"/>
                <w:szCs w:val="24"/>
              </w:rPr>
              <w:t xml:space="preserve"> Workflow Manager</w:t>
            </w:r>
            <w:r w:rsidRPr="00193CC2">
              <w:rPr>
                <w:rFonts w:eastAsia="MS PGothic"/>
                <w:sz w:val="16"/>
                <w:szCs w:val="24"/>
                <w:lang w:val="ja-JP"/>
              </w:rPr>
              <w:t>。</w:t>
            </w:r>
          </w:p>
        </w:tc>
      </w:tr>
      <w:tr w:rsidR="00C1616A" w:rsidRPr="00193CC2" w14:paraId="4C7FD8A7" w14:textId="77777777" w:rsidTr="00C42F6B">
        <w:tc>
          <w:tcPr>
            <w:tcW w:w="2610" w:type="dxa"/>
            <w:vAlign w:val="center"/>
          </w:tcPr>
          <w:p w14:paraId="1D8747DC"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Intune </w:t>
            </w:r>
            <w:r w:rsidRPr="00193CC2">
              <w:rPr>
                <w:rFonts w:eastAsia="MS PGothic"/>
                <w:sz w:val="16"/>
                <w:szCs w:val="24"/>
                <w:lang w:val="ja-JP"/>
              </w:rPr>
              <w:t>オンライン</w:t>
            </w:r>
            <w:r w:rsidRPr="00193CC2">
              <w:rPr>
                <w:rFonts w:eastAsia="MS PGothic"/>
                <w:sz w:val="16"/>
                <w:szCs w:val="24"/>
                <w:lang w:val="ja-JP"/>
              </w:rPr>
              <w:t xml:space="preserve"> </w:t>
            </w:r>
            <w:r w:rsidRPr="00193CC2">
              <w:rPr>
                <w:rFonts w:eastAsia="MS PGothic"/>
                <w:sz w:val="16"/>
                <w:szCs w:val="24"/>
                <w:lang w:val="ja-JP"/>
              </w:rPr>
              <w:t>サービス</w:t>
            </w:r>
          </w:p>
        </w:tc>
        <w:tc>
          <w:tcPr>
            <w:tcW w:w="7880" w:type="dxa"/>
          </w:tcPr>
          <w:p w14:paraId="69DC88FA" w14:textId="77777777" w:rsidR="00C1616A" w:rsidRPr="00193CC2" w:rsidRDefault="00C1616A" w:rsidP="00C1616A">
            <w:pPr>
              <w:pStyle w:val="ProductList-Body"/>
              <w:rPr>
                <w:rFonts w:eastAsia="MS PGothic"/>
                <w:szCs w:val="24"/>
              </w:rPr>
            </w:pPr>
            <w:r w:rsidRPr="00193CC2">
              <w:rPr>
                <w:rFonts w:eastAsia="MS PGothic"/>
                <w:sz w:val="16"/>
                <w:szCs w:val="24"/>
              </w:rPr>
              <w:t xml:space="preserve">Microsoft Intune </w:t>
            </w:r>
            <w:r w:rsidRPr="00193CC2">
              <w:rPr>
                <w:rFonts w:eastAsia="MS PGothic"/>
                <w:sz w:val="16"/>
                <w:szCs w:val="24"/>
                <w:lang w:val="ja-JP"/>
              </w:rPr>
              <w:t>アドオン製品、または</w:t>
            </w:r>
            <w:r w:rsidRPr="00193CC2">
              <w:rPr>
                <w:rFonts w:eastAsia="MS PGothic"/>
                <w:sz w:val="16"/>
                <w:szCs w:val="24"/>
              </w:rPr>
              <w:t xml:space="preserve"> Microsoft Intune </w:t>
            </w:r>
            <w:r w:rsidRPr="00193CC2">
              <w:rPr>
                <w:rFonts w:eastAsia="MS PGothic"/>
                <w:sz w:val="16"/>
                <w:szCs w:val="24"/>
                <w:lang w:val="ja-JP"/>
              </w:rPr>
              <w:t>が提供する管理サービス</w:t>
            </w:r>
            <w:r w:rsidRPr="00193CC2">
              <w:rPr>
                <w:rFonts w:eastAsia="MS PGothic"/>
                <w:sz w:val="16"/>
                <w:szCs w:val="24"/>
              </w:rPr>
              <w:t xml:space="preserve"> (</w:t>
            </w:r>
            <w:r w:rsidRPr="00193CC2">
              <w:rPr>
                <w:rFonts w:eastAsia="MS PGothic"/>
                <w:sz w:val="16"/>
                <w:szCs w:val="24"/>
                <w:lang w:val="ja-JP"/>
              </w:rPr>
              <w:t>例</w:t>
            </w:r>
            <w:r w:rsidRPr="00193CC2">
              <w:rPr>
                <w:rFonts w:eastAsia="MS PGothic"/>
                <w:sz w:val="16"/>
                <w:szCs w:val="24"/>
              </w:rPr>
              <w:t xml:space="preserve">: Office 365 </w:t>
            </w:r>
            <w:r w:rsidRPr="00193CC2">
              <w:rPr>
                <w:rFonts w:eastAsia="MS PGothic"/>
                <w:sz w:val="16"/>
                <w:szCs w:val="24"/>
                <w:lang w:val="ja-JP"/>
              </w:rPr>
              <w:t>向けのモバイル</w:t>
            </w:r>
            <w:r w:rsidRPr="00193CC2">
              <w:rPr>
                <w:rFonts w:eastAsia="MS PGothic"/>
                <w:sz w:val="16"/>
                <w:szCs w:val="24"/>
              </w:rPr>
              <w:t xml:space="preserve"> </w:t>
            </w:r>
            <w:r w:rsidRPr="00193CC2">
              <w:rPr>
                <w:rFonts w:eastAsia="MS PGothic"/>
                <w:sz w:val="16"/>
                <w:szCs w:val="24"/>
                <w:lang w:val="ja-JP"/>
              </w:rPr>
              <w:t>デバイス管理</w:t>
            </w:r>
            <w:r w:rsidRPr="00193CC2">
              <w:rPr>
                <w:rFonts w:eastAsia="MS PGothic"/>
                <w:sz w:val="16"/>
                <w:szCs w:val="24"/>
              </w:rPr>
              <w:t xml:space="preserve">) </w:t>
            </w:r>
            <w:r w:rsidRPr="00193CC2">
              <w:rPr>
                <w:rFonts w:eastAsia="MS PGothic"/>
                <w:sz w:val="16"/>
                <w:szCs w:val="24"/>
                <w:lang w:val="ja-JP"/>
              </w:rPr>
              <w:t>などの、</w:t>
            </w:r>
            <w:r w:rsidRPr="00193CC2">
              <w:rPr>
                <w:rFonts w:eastAsia="MS PGothic"/>
                <w:sz w:val="16"/>
                <w:szCs w:val="24"/>
              </w:rPr>
              <w:t xml:space="preserve">Microsoft Intune </w:t>
            </w:r>
            <w:r w:rsidRPr="00193CC2">
              <w:rPr>
                <w:rFonts w:eastAsia="MS PGothic"/>
                <w:sz w:val="16"/>
                <w:szCs w:val="24"/>
                <w:lang w:val="ja-JP"/>
              </w:rPr>
              <w:t>のクラウド</w:t>
            </w:r>
            <w:r w:rsidRPr="00193CC2">
              <w:rPr>
                <w:rFonts w:eastAsia="MS PGothic"/>
                <w:sz w:val="16"/>
                <w:szCs w:val="24"/>
              </w:rPr>
              <w:t xml:space="preserve"> </w:t>
            </w:r>
            <w:r w:rsidRPr="00193CC2">
              <w:rPr>
                <w:rFonts w:eastAsia="MS PGothic"/>
                <w:sz w:val="16"/>
                <w:szCs w:val="24"/>
                <w:lang w:val="ja-JP"/>
              </w:rPr>
              <w:t>サービスの部分。</w:t>
            </w:r>
          </w:p>
        </w:tc>
      </w:tr>
      <w:tr w:rsidR="00C1616A" w:rsidRPr="00193CC2" w14:paraId="3C84A57C" w14:textId="77777777" w:rsidTr="00C42F6B">
        <w:tc>
          <w:tcPr>
            <w:tcW w:w="2610" w:type="dxa"/>
            <w:vAlign w:val="center"/>
          </w:tcPr>
          <w:p w14:paraId="5FA765D8"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Power BI </w:t>
            </w:r>
            <w:r w:rsidRPr="00193CC2">
              <w:rPr>
                <w:rFonts w:eastAsia="MS PGothic"/>
                <w:sz w:val="16"/>
                <w:szCs w:val="24"/>
                <w:lang w:val="ja-JP"/>
              </w:rPr>
              <w:t>サービス</w:t>
            </w:r>
          </w:p>
        </w:tc>
        <w:tc>
          <w:tcPr>
            <w:tcW w:w="7880" w:type="dxa"/>
          </w:tcPr>
          <w:p w14:paraId="33FAEDE1" w14:textId="77777777" w:rsidR="00C1616A" w:rsidRPr="00193CC2" w:rsidRDefault="00C1616A" w:rsidP="00C1616A">
            <w:pPr>
              <w:pStyle w:val="ProductList-Body"/>
              <w:rPr>
                <w:rFonts w:eastAsia="MS PGothic"/>
                <w:szCs w:val="24"/>
              </w:rPr>
            </w:pPr>
            <w:r w:rsidRPr="00193CC2">
              <w:rPr>
                <w:rFonts w:eastAsia="MS PGothic"/>
                <w:sz w:val="16"/>
                <w:szCs w:val="24"/>
                <w:lang w:val="ja-JP"/>
              </w:rPr>
              <w:t>スタンドアロン</w:t>
            </w:r>
            <w:r w:rsidRPr="00193CC2">
              <w:rPr>
                <w:rFonts w:eastAsia="MS PGothic"/>
                <w:sz w:val="16"/>
                <w:szCs w:val="24"/>
              </w:rPr>
              <w:t xml:space="preserve"> </w:t>
            </w:r>
            <w:r w:rsidRPr="00193CC2">
              <w:rPr>
                <w:rFonts w:eastAsia="MS PGothic"/>
                <w:sz w:val="16"/>
                <w:szCs w:val="24"/>
                <w:lang w:val="ja-JP"/>
              </w:rPr>
              <w:t>サービスとして、または</w:t>
            </w:r>
            <w:r w:rsidRPr="00193CC2">
              <w:rPr>
                <w:rFonts w:eastAsia="MS PGothic"/>
                <w:sz w:val="16"/>
                <w:szCs w:val="24"/>
              </w:rPr>
              <w:t xml:space="preserve"> Office 365 </w:t>
            </w:r>
            <w:r w:rsidRPr="00193CC2">
              <w:rPr>
                <w:rFonts w:eastAsia="MS PGothic"/>
                <w:sz w:val="16"/>
                <w:szCs w:val="24"/>
                <w:lang w:val="ja-JP"/>
              </w:rPr>
              <w:t>ブランドのプランもしくはスイートの一部として提供される</w:t>
            </w:r>
            <w:r w:rsidRPr="00193CC2">
              <w:rPr>
                <w:rFonts w:eastAsia="MS PGothic"/>
                <w:sz w:val="16"/>
                <w:szCs w:val="24"/>
              </w:rPr>
              <w:t xml:space="preserve"> Microsoft Power BI </w:t>
            </w:r>
            <w:r w:rsidRPr="00193CC2">
              <w:rPr>
                <w:rFonts w:eastAsia="MS PGothic"/>
                <w:sz w:val="16"/>
                <w:szCs w:val="24"/>
                <w:lang w:val="ja-JP"/>
              </w:rPr>
              <w:t>のクラウド</w:t>
            </w:r>
            <w:r w:rsidRPr="00193CC2">
              <w:rPr>
                <w:rFonts w:eastAsia="MS PGothic"/>
                <w:sz w:val="16"/>
                <w:szCs w:val="24"/>
              </w:rPr>
              <w:t xml:space="preserve"> </w:t>
            </w:r>
            <w:r w:rsidRPr="00193CC2">
              <w:rPr>
                <w:rFonts w:eastAsia="MS PGothic"/>
                <w:sz w:val="16"/>
                <w:szCs w:val="24"/>
                <w:lang w:val="ja-JP"/>
              </w:rPr>
              <w:t>サービスの部分。ただし、データ</w:t>
            </w:r>
            <w:r w:rsidRPr="00193CC2">
              <w:rPr>
                <w:rFonts w:eastAsia="MS PGothic"/>
                <w:sz w:val="16"/>
                <w:szCs w:val="24"/>
                <w:lang w:val="ja-JP"/>
              </w:rPr>
              <w:t xml:space="preserve"> </w:t>
            </w:r>
            <w:r w:rsidRPr="00193CC2">
              <w:rPr>
                <w:rFonts w:eastAsia="MS PGothic"/>
                <w:sz w:val="16"/>
                <w:szCs w:val="24"/>
                <w:lang w:val="ja-JP"/>
              </w:rPr>
              <w:t>カタログ機能、</w:t>
            </w:r>
            <w:r w:rsidRPr="00193CC2">
              <w:rPr>
                <w:rFonts w:eastAsia="MS PGothic"/>
                <w:sz w:val="16"/>
                <w:szCs w:val="24"/>
                <w:lang w:val="ja-JP"/>
              </w:rPr>
              <w:t xml:space="preserve">Power BI </w:t>
            </w:r>
            <w:r w:rsidRPr="00193CC2">
              <w:rPr>
                <w:rFonts w:eastAsia="MS PGothic"/>
                <w:sz w:val="16"/>
                <w:szCs w:val="24"/>
                <w:lang w:val="ja-JP"/>
              </w:rPr>
              <w:t>モバイル</w:t>
            </w:r>
            <w:r w:rsidRPr="00193CC2">
              <w:rPr>
                <w:rFonts w:eastAsia="MS PGothic"/>
                <w:sz w:val="16"/>
                <w:szCs w:val="24"/>
                <w:lang w:val="ja-JP"/>
              </w:rPr>
              <w:t xml:space="preserve"> </w:t>
            </w:r>
            <w:r w:rsidRPr="00193CC2">
              <w:rPr>
                <w:rFonts w:eastAsia="MS PGothic"/>
                <w:sz w:val="16"/>
                <w:szCs w:val="24"/>
                <w:lang w:val="ja-JP"/>
              </w:rPr>
              <w:t>アプリケーション、または</w:t>
            </w:r>
            <w:r w:rsidRPr="00193CC2">
              <w:rPr>
                <w:rFonts w:eastAsia="MS PGothic"/>
                <w:sz w:val="16"/>
                <w:szCs w:val="24"/>
                <w:lang w:val="ja-JP"/>
              </w:rPr>
              <w:t xml:space="preserve"> Power BI Desktop </w:t>
            </w:r>
            <w:r w:rsidRPr="00193CC2">
              <w:rPr>
                <w:rFonts w:eastAsia="MS PGothic"/>
                <w:sz w:val="16"/>
                <w:szCs w:val="24"/>
                <w:lang w:val="ja-JP"/>
              </w:rPr>
              <w:t>を除きます。</w:t>
            </w:r>
          </w:p>
        </w:tc>
      </w:tr>
    </w:tbl>
    <w:p w14:paraId="47CD4A3B" w14:textId="77777777" w:rsidR="00C1616A" w:rsidRPr="00193CC2" w:rsidRDefault="00C1616A" w:rsidP="00C1616A">
      <w:pPr>
        <w:pStyle w:val="ProductList-Body"/>
        <w:rPr>
          <w:rFonts w:eastAsia="MS PGothic"/>
          <w:szCs w:val="24"/>
        </w:rPr>
      </w:pPr>
    </w:p>
    <w:p w14:paraId="29A59E83" w14:textId="77777777" w:rsidR="00C1616A" w:rsidRPr="00193CC2" w:rsidRDefault="00C1616A" w:rsidP="00945EA5">
      <w:pPr>
        <w:pStyle w:val="ProductList-SubSubSectionHeading"/>
      </w:pPr>
      <w:bookmarkStart w:id="51" w:name="_Toc445974703"/>
      <w:r w:rsidRPr="00193CC2">
        <w:t>顧客データの保存場所</w:t>
      </w:r>
      <w:bookmarkEnd w:id="51"/>
    </w:p>
    <w:p w14:paraId="51BEE2B4" w14:textId="77777777" w:rsidR="00C1616A" w:rsidRPr="00193CC2" w:rsidRDefault="00C1616A" w:rsidP="00C1616A">
      <w:pPr>
        <w:pStyle w:val="ProductList-Body"/>
        <w:rPr>
          <w:rFonts w:eastAsia="MS PGothic"/>
          <w:szCs w:val="24"/>
        </w:rPr>
      </w:pPr>
      <w:r w:rsidRPr="00193CC2">
        <w:rPr>
          <w:rFonts w:eastAsia="MS PGothic"/>
          <w:szCs w:val="24"/>
          <w:lang w:val="ja-JP"/>
        </w:rPr>
        <w:t>マイクロソフトは、次のように、顧客データを一定の地域</w:t>
      </w:r>
      <w:r w:rsidRPr="00193CC2">
        <w:rPr>
          <w:rFonts w:eastAsia="MS PGothic"/>
          <w:szCs w:val="24"/>
        </w:rPr>
        <w:t xml:space="preserve"> (</w:t>
      </w:r>
      <w:r w:rsidRPr="00193CC2">
        <w:rPr>
          <w:rFonts w:eastAsia="MS PGothic"/>
          <w:szCs w:val="24"/>
          <w:lang w:val="ja-JP"/>
        </w:rPr>
        <w:t>以下それぞれを「地域」といいます</w:t>
      </w:r>
      <w:r w:rsidRPr="00193CC2">
        <w:rPr>
          <w:rFonts w:eastAsia="MS PGothic"/>
          <w:szCs w:val="24"/>
        </w:rPr>
        <w:t xml:space="preserve">) </w:t>
      </w:r>
      <w:r w:rsidRPr="00193CC2">
        <w:rPr>
          <w:rFonts w:eastAsia="MS PGothic"/>
          <w:szCs w:val="24"/>
          <w:lang w:val="ja-JP"/>
        </w:rPr>
        <w:t>内に保存します。</w:t>
      </w:r>
    </w:p>
    <w:p w14:paraId="230BE870" w14:textId="77777777" w:rsidR="00C1616A" w:rsidRPr="00193CC2" w:rsidRDefault="00C1616A" w:rsidP="00C1616A">
      <w:pPr>
        <w:pStyle w:val="ProductList-Body"/>
        <w:numPr>
          <w:ilvl w:val="0"/>
          <w:numId w:val="6"/>
        </w:numPr>
        <w:ind w:left="450" w:hanging="270"/>
        <w:rPr>
          <w:rFonts w:eastAsia="MS PGothic"/>
          <w:szCs w:val="24"/>
        </w:rPr>
      </w:pPr>
      <w:r w:rsidRPr="00193CC2">
        <w:rPr>
          <w:rFonts w:eastAsia="MS PGothic"/>
          <w:b/>
          <w:szCs w:val="24"/>
        </w:rPr>
        <w:t xml:space="preserve">Office 365 </w:t>
      </w:r>
      <w:r w:rsidRPr="00193CC2">
        <w:rPr>
          <w:rFonts w:eastAsia="MS PGothic"/>
          <w:b/>
          <w:szCs w:val="24"/>
          <w:lang w:val="ja-JP"/>
        </w:rPr>
        <w:t>サービス</w:t>
      </w:r>
      <w:r w:rsidRPr="00193CC2">
        <w:rPr>
          <w:rFonts w:eastAsia="MS PGothic"/>
          <w:b/>
          <w:szCs w:val="24"/>
        </w:rPr>
        <w:t xml:space="preserve">: </w:t>
      </w:r>
      <w:r w:rsidRPr="00193CC2">
        <w:rPr>
          <w:rFonts w:eastAsia="MS PGothic"/>
          <w:szCs w:val="24"/>
          <w:lang w:val="ja-JP"/>
        </w:rPr>
        <w:t>お客様が、オーストラリア、</w:t>
      </w:r>
      <w:r w:rsidRPr="00193CC2">
        <w:rPr>
          <w:rFonts w:eastAsia="MS PGothic"/>
          <w:szCs w:val="24"/>
        </w:rPr>
        <w:t>EU</w:t>
      </w:r>
      <w:r w:rsidRPr="00193CC2">
        <w:rPr>
          <w:rFonts w:eastAsia="MS PGothic"/>
          <w:szCs w:val="24"/>
          <w:lang w:val="ja-JP"/>
        </w:rPr>
        <w:t>、インド、日本または米国</w:t>
      </w:r>
      <w:r w:rsidRPr="00193CC2">
        <w:rPr>
          <w:rFonts w:eastAsia="MS PGothic"/>
          <w:szCs w:val="24"/>
        </w:rPr>
        <w:t xml:space="preserve"> (</w:t>
      </w:r>
      <w:r w:rsidRPr="00193CC2">
        <w:rPr>
          <w:rFonts w:eastAsia="MS PGothic"/>
          <w:szCs w:val="24"/>
          <w:lang w:val="ja-JP"/>
        </w:rPr>
        <w:t>それぞれを上記の地域とします</w:t>
      </w:r>
      <w:r w:rsidRPr="00193CC2">
        <w:rPr>
          <w:rFonts w:eastAsia="MS PGothic"/>
          <w:szCs w:val="24"/>
        </w:rPr>
        <w:t xml:space="preserve">) </w:t>
      </w:r>
      <w:r w:rsidRPr="00193CC2">
        <w:rPr>
          <w:rFonts w:eastAsia="MS PGothic"/>
          <w:szCs w:val="24"/>
          <w:lang w:val="ja-JP"/>
        </w:rPr>
        <w:t>でテナントをプロビジョニングする場合、マイクロソフトは以下の顧客データを当該地域内にのみ保存します。</w:t>
      </w:r>
      <w:r w:rsidRPr="00193CC2">
        <w:rPr>
          <w:rFonts w:eastAsia="MS PGothic"/>
          <w:szCs w:val="24"/>
        </w:rPr>
        <w:t xml:space="preserve">(1) Exchange Online </w:t>
      </w:r>
      <w:r w:rsidRPr="00193CC2">
        <w:rPr>
          <w:rFonts w:eastAsia="MS PGothic"/>
          <w:szCs w:val="24"/>
          <w:lang w:val="ja-JP"/>
        </w:rPr>
        <w:t>のメールボックスの内容</w:t>
      </w:r>
      <w:r w:rsidRPr="00193CC2">
        <w:rPr>
          <w:rFonts w:eastAsia="MS PGothic"/>
          <w:szCs w:val="24"/>
        </w:rPr>
        <w:t xml:space="preserve"> (</w:t>
      </w:r>
      <w:r w:rsidRPr="00193CC2">
        <w:rPr>
          <w:rFonts w:eastAsia="MS PGothic"/>
          <w:szCs w:val="24"/>
          <w:lang w:val="ja-JP"/>
        </w:rPr>
        <w:t>電子メール本文、予定表エントリ、および電子メールの添付ファイルの内容</w:t>
      </w:r>
      <w:r w:rsidRPr="00193CC2">
        <w:rPr>
          <w:rFonts w:eastAsia="MS PGothic"/>
          <w:szCs w:val="24"/>
        </w:rPr>
        <w:t>)</w:t>
      </w:r>
      <w:r w:rsidRPr="00193CC2">
        <w:rPr>
          <w:rFonts w:eastAsia="MS PGothic"/>
          <w:szCs w:val="24"/>
          <w:lang w:val="ja-JP"/>
        </w:rPr>
        <w:t>、</w:t>
      </w:r>
      <w:r w:rsidRPr="00193CC2">
        <w:rPr>
          <w:rFonts w:eastAsia="MS PGothic"/>
          <w:szCs w:val="24"/>
        </w:rPr>
        <w:t xml:space="preserve">(2) SharePoint Online </w:t>
      </w:r>
      <w:r w:rsidRPr="00193CC2">
        <w:rPr>
          <w:rFonts w:eastAsia="MS PGothic"/>
          <w:szCs w:val="24"/>
          <w:lang w:val="ja-JP"/>
        </w:rPr>
        <w:t>のサイト</w:t>
      </w:r>
      <w:r w:rsidRPr="00193CC2">
        <w:rPr>
          <w:rFonts w:eastAsia="MS PGothic"/>
          <w:szCs w:val="24"/>
        </w:rPr>
        <w:t xml:space="preserve"> </w:t>
      </w:r>
      <w:r w:rsidRPr="00193CC2">
        <w:rPr>
          <w:rFonts w:eastAsia="MS PGothic"/>
          <w:szCs w:val="24"/>
          <w:lang w:val="ja-JP"/>
        </w:rPr>
        <w:t>コンテンツおよびそのサイト内に保存されたファイル。</w:t>
      </w:r>
    </w:p>
    <w:p w14:paraId="1AE0CA63" w14:textId="77777777" w:rsidR="00C1616A" w:rsidRPr="00193CC2" w:rsidRDefault="00C1616A" w:rsidP="00C1616A">
      <w:pPr>
        <w:pStyle w:val="ProductList-Body"/>
        <w:numPr>
          <w:ilvl w:val="0"/>
          <w:numId w:val="6"/>
        </w:numPr>
        <w:ind w:left="450" w:hanging="270"/>
        <w:rPr>
          <w:rFonts w:eastAsia="MS PGothic"/>
          <w:szCs w:val="24"/>
        </w:rPr>
      </w:pPr>
      <w:r w:rsidRPr="00193CC2">
        <w:rPr>
          <w:rFonts w:eastAsia="MS PGothic"/>
          <w:b/>
          <w:szCs w:val="24"/>
        </w:rPr>
        <w:t xml:space="preserve">Microsoft Intune </w:t>
      </w:r>
      <w:r w:rsidRPr="00193CC2">
        <w:rPr>
          <w:rFonts w:eastAsia="MS PGothic"/>
          <w:b/>
          <w:szCs w:val="24"/>
          <w:lang w:val="ja-JP"/>
        </w:rPr>
        <w:t>オンライン</w:t>
      </w:r>
      <w:r w:rsidRPr="00193CC2">
        <w:rPr>
          <w:rFonts w:eastAsia="MS PGothic"/>
          <w:b/>
          <w:szCs w:val="24"/>
        </w:rPr>
        <w:t xml:space="preserve"> </w:t>
      </w:r>
      <w:r w:rsidRPr="00193CC2">
        <w:rPr>
          <w:rFonts w:eastAsia="MS PGothic"/>
          <w:b/>
          <w:szCs w:val="24"/>
          <w:lang w:val="ja-JP"/>
        </w:rPr>
        <w:t>サービス</w:t>
      </w:r>
      <w:r w:rsidRPr="00B33D34">
        <w:rPr>
          <w:rFonts w:eastAsia="MS PGothic"/>
          <w:b/>
          <w:szCs w:val="24"/>
        </w:rPr>
        <w:t xml:space="preserve">: </w:t>
      </w:r>
      <w:r w:rsidRPr="00193CC2">
        <w:rPr>
          <w:rFonts w:eastAsia="MS PGothic"/>
          <w:szCs w:val="24"/>
          <w:lang w:val="ja-JP"/>
        </w:rPr>
        <w:t>お客様は、テナント</w:t>
      </w:r>
      <w:r w:rsidRPr="00193CC2">
        <w:rPr>
          <w:rFonts w:eastAsia="MS PGothic"/>
          <w:szCs w:val="24"/>
        </w:rPr>
        <w:t xml:space="preserve"> </w:t>
      </w:r>
      <w:r w:rsidRPr="00193CC2">
        <w:rPr>
          <w:rFonts w:eastAsia="MS PGothic"/>
          <w:szCs w:val="24"/>
          <w:lang w:val="ja-JP"/>
        </w:rPr>
        <w:t>アカウントをプロビジョニングする際に、顧客データを保存する地域を選択します。マイクロソフトは、</w:t>
      </w:r>
      <w:r w:rsidRPr="00193CC2">
        <w:rPr>
          <w:rFonts w:eastAsia="MS PGothic"/>
          <w:szCs w:val="24"/>
        </w:rPr>
        <w:t xml:space="preserve">Microsoft Intune </w:t>
      </w:r>
      <w:r w:rsidRPr="00193CC2">
        <w:rPr>
          <w:rFonts w:eastAsia="MS PGothic"/>
          <w:szCs w:val="24"/>
          <w:lang w:val="ja-JP"/>
        </w:rPr>
        <w:t>セキュリティ</w:t>
      </w:r>
      <w:r w:rsidRPr="00193CC2">
        <w:rPr>
          <w:rFonts w:eastAsia="MS PGothic"/>
          <w:szCs w:val="24"/>
        </w:rPr>
        <w:t xml:space="preserve"> </w:t>
      </w:r>
      <w:r w:rsidRPr="00193CC2">
        <w:rPr>
          <w:rFonts w:eastAsia="MS PGothic"/>
          <w:szCs w:val="24"/>
          <w:lang w:val="ja-JP"/>
        </w:rPr>
        <w:t>センターの「データの場所」セクションに記載されているとおり、お客様が選択した地域外に顧客データを移転しません。</w:t>
      </w:r>
    </w:p>
    <w:p w14:paraId="3CC0E632" w14:textId="77777777" w:rsidR="00C1616A" w:rsidRPr="00193CC2" w:rsidRDefault="00C1616A" w:rsidP="00C1616A">
      <w:pPr>
        <w:pStyle w:val="ProductList-Body"/>
        <w:numPr>
          <w:ilvl w:val="0"/>
          <w:numId w:val="6"/>
        </w:numPr>
        <w:ind w:left="450" w:hanging="270"/>
        <w:rPr>
          <w:rFonts w:eastAsia="MS PGothic"/>
          <w:szCs w:val="24"/>
        </w:rPr>
      </w:pPr>
      <w:r w:rsidRPr="00193CC2">
        <w:rPr>
          <w:rFonts w:eastAsia="MS PGothic"/>
          <w:b/>
          <w:szCs w:val="24"/>
        </w:rPr>
        <w:t>Microsoft Power BI</w:t>
      </w:r>
      <w:r w:rsidRPr="00D32448">
        <w:rPr>
          <w:rFonts w:eastAsia="MS PGothic"/>
          <w:b/>
          <w:szCs w:val="24"/>
        </w:rPr>
        <w:t xml:space="preserve">: </w:t>
      </w:r>
      <w:r w:rsidRPr="00193CC2">
        <w:rPr>
          <w:rFonts w:eastAsia="MS PGothic"/>
          <w:szCs w:val="24"/>
          <w:lang w:val="ja-JP"/>
        </w:rPr>
        <w:t>お客様が米国または欧州連合</w:t>
      </w:r>
      <w:r w:rsidRPr="00193CC2">
        <w:rPr>
          <w:rFonts w:eastAsia="MS PGothic"/>
          <w:szCs w:val="24"/>
        </w:rPr>
        <w:t xml:space="preserve"> (EU) </w:t>
      </w:r>
      <w:r w:rsidRPr="00193CC2">
        <w:rPr>
          <w:rFonts w:eastAsia="MS PGothic"/>
          <w:szCs w:val="24"/>
          <w:lang w:val="ja-JP"/>
        </w:rPr>
        <w:t>内でテナントをプロビジョニングする場合、マイクロソフトは</w:t>
      </w:r>
      <w:r w:rsidRPr="00193CC2">
        <w:rPr>
          <w:rFonts w:eastAsia="MS PGothic"/>
          <w:szCs w:val="24"/>
        </w:rPr>
        <w:t xml:space="preserve"> Microsoft Power BI </w:t>
      </w:r>
      <w:r w:rsidRPr="00193CC2">
        <w:rPr>
          <w:rFonts w:eastAsia="MS PGothic"/>
          <w:szCs w:val="24"/>
          <w:lang w:val="ja-JP"/>
        </w:rPr>
        <w:t>の顧客データを当該地域内にのみ保存します。</w:t>
      </w:r>
    </w:p>
    <w:p w14:paraId="4F4BE8C6" w14:textId="77777777" w:rsidR="00C1616A" w:rsidRPr="00193CC2" w:rsidRDefault="00C1616A" w:rsidP="00C1616A">
      <w:pPr>
        <w:pStyle w:val="ProductList-Body"/>
        <w:numPr>
          <w:ilvl w:val="0"/>
          <w:numId w:val="6"/>
        </w:numPr>
        <w:ind w:left="450" w:hanging="270"/>
        <w:rPr>
          <w:rFonts w:eastAsia="MS PGothic"/>
          <w:szCs w:val="24"/>
        </w:rPr>
      </w:pPr>
      <w:r w:rsidRPr="00193CC2">
        <w:rPr>
          <w:rFonts w:eastAsia="MS PGothic"/>
          <w:b/>
          <w:szCs w:val="24"/>
        </w:rPr>
        <w:lastRenderedPageBreak/>
        <w:t xml:space="preserve">Microsoft Azure Core </w:t>
      </w:r>
      <w:r w:rsidRPr="00193CC2">
        <w:rPr>
          <w:rFonts w:eastAsia="MS PGothic"/>
          <w:b/>
          <w:szCs w:val="24"/>
          <w:lang w:val="ja-JP"/>
        </w:rPr>
        <w:t>サービス</w:t>
      </w:r>
      <w:r w:rsidRPr="00B33D34">
        <w:rPr>
          <w:rFonts w:eastAsia="MS PGothic"/>
          <w:b/>
          <w:szCs w:val="24"/>
        </w:rPr>
        <w:t xml:space="preserve">: </w:t>
      </w:r>
      <w:r w:rsidRPr="00193CC2">
        <w:rPr>
          <w:rFonts w:eastAsia="MS PGothic"/>
          <w:szCs w:val="24"/>
          <w:lang w:val="ja-JP"/>
        </w:rPr>
        <w:t>お客様が地域内で展開されるように特定のサービスを構成する場合、当該サービスについては、マイクロソフトは顧客データを指定された地域内に保存します。</w:t>
      </w:r>
      <w:r w:rsidRPr="00193CC2">
        <w:rPr>
          <w:rFonts w:eastAsia="MS PGothic"/>
          <w:szCs w:val="24"/>
        </w:rPr>
        <w:t xml:space="preserve">Microsoft Azure </w:t>
      </w:r>
      <w:r w:rsidRPr="00193CC2">
        <w:rPr>
          <w:rFonts w:eastAsia="MS PGothic"/>
          <w:szCs w:val="24"/>
          <w:lang w:val="ja-JP"/>
        </w:rPr>
        <w:t>トラスト</w:t>
      </w:r>
      <w:r w:rsidRPr="00193CC2">
        <w:rPr>
          <w:rFonts w:eastAsia="MS PGothic"/>
          <w:szCs w:val="24"/>
        </w:rPr>
        <w:t xml:space="preserve"> </w:t>
      </w:r>
      <w:r w:rsidRPr="00193CC2">
        <w:rPr>
          <w:rFonts w:eastAsia="MS PGothic"/>
          <w:szCs w:val="24"/>
          <w:lang w:val="ja-JP"/>
        </w:rPr>
        <w:t>センターに詳しく規定するとおり、一部のサービスでは、お客様は特定の地域内または米国以外で展開を構成できない場合があります。また、他の場所にバックアップを保存することはできます</w:t>
      </w:r>
      <w:r w:rsidRPr="00193CC2">
        <w:rPr>
          <w:rFonts w:eastAsia="MS PGothic"/>
          <w:szCs w:val="24"/>
          <w:lang w:val="ja-JP"/>
        </w:rPr>
        <w:t xml:space="preserve"> (</w:t>
      </w:r>
      <w:r w:rsidRPr="00193CC2">
        <w:rPr>
          <w:rFonts w:eastAsia="MS PGothic"/>
          <w:szCs w:val="24"/>
          <w:lang w:val="ja-JP"/>
        </w:rPr>
        <w:t>これについてはマイクロソフトは随時更新を行う場合がありますが、一般的なリリースでは既存のサービスについて例外を追加することはありません</w:t>
      </w:r>
      <w:r w:rsidRPr="00193CC2">
        <w:rPr>
          <w:rFonts w:eastAsia="MS PGothic"/>
          <w:szCs w:val="24"/>
          <w:lang w:val="ja-JP"/>
        </w:rPr>
        <w:t>)</w:t>
      </w:r>
      <w:r w:rsidRPr="00193CC2">
        <w:rPr>
          <w:rFonts w:eastAsia="MS PGothic"/>
          <w:szCs w:val="24"/>
          <w:lang w:val="ja-JP"/>
        </w:rPr>
        <w:t>。</w:t>
      </w:r>
    </w:p>
    <w:p w14:paraId="2E2DE140" w14:textId="77777777" w:rsidR="00C1616A" w:rsidRPr="00193CC2" w:rsidRDefault="00C1616A" w:rsidP="00C1616A">
      <w:pPr>
        <w:pStyle w:val="ProductList-Body"/>
        <w:numPr>
          <w:ilvl w:val="0"/>
          <w:numId w:val="6"/>
        </w:numPr>
        <w:spacing w:after="120"/>
        <w:ind w:left="450" w:hanging="270"/>
        <w:rPr>
          <w:rFonts w:eastAsia="MS PGothic"/>
          <w:szCs w:val="24"/>
        </w:rPr>
      </w:pPr>
      <w:r w:rsidRPr="00193CC2">
        <w:rPr>
          <w:rFonts w:eastAsia="MS PGothic"/>
          <w:b/>
          <w:szCs w:val="24"/>
        </w:rPr>
        <w:t>Microsoft Dynamics CRM Online</w:t>
      </w:r>
      <w:r w:rsidRPr="00B33D34">
        <w:rPr>
          <w:rFonts w:eastAsia="MS PGothic"/>
          <w:b/>
          <w:szCs w:val="24"/>
        </w:rPr>
        <w:t xml:space="preserve">: </w:t>
      </w:r>
      <w:r w:rsidRPr="00193CC2">
        <w:rPr>
          <w:rFonts w:eastAsia="MS PGothic"/>
          <w:szCs w:val="24"/>
        </w:rPr>
        <w:t xml:space="preserve">Microsoft Dynamics CRM Online </w:t>
      </w:r>
      <w:r w:rsidRPr="00193CC2">
        <w:rPr>
          <w:rFonts w:eastAsia="MS PGothic"/>
          <w:szCs w:val="24"/>
          <w:lang w:val="ja-JP"/>
        </w:rPr>
        <w:t>サービスによって管理される法人については、お客様が米国または</w:t>
      </w:r>
      <w:r w:rsidRPr="00193CC2">
        <w:rPr>
          <w:rFonts w:eastAsia="MS PGothic"/>
          <w:szCs w:val="24"/>
        </w:rPr>
        <w:t xml:space="preserve"> EU </w:t>
      </w:r>
      <w:r w:rsidRPr="00193CC2">
        <w:rPr>
          <w:rFonts w:eastAsia="MS PGothic"/>
          <w:szCs w:val="24"/>
          <w:lang w:val="ja-JP"/>
        </w:rPr>
        <w:t>でインスタンスをプロビジョニングする場合、マイクロソフトは顧客データを米国または</w:t>
      </w:r>
      <w:r w:rsidRPr="00193CC2">
        <w:rPr>
          <w:rFonts w:eastAsia="MS PGothic"/>
          <w:szCs w:val="24"/>
        </w:rPr>
        <w:t xml:space="preserve"> EU </w:t>
      </w:r>
      <w:r w:rsidRPr="00193CC2">
        <w:rPr>
          <w:rFonts w:eastAsia="MS PGothic"/>
          <w:szCs w:val="24"/>
          <w:lang w:val="ja-JP"/>
        </w:rPr>
        <w:t>に保存します。</w:t>
      </w:r>
    </w:p>
    <w:p w14:paraId="31272E9D" w14:textId="77777777" w:rsidR="00C1616A" w:rsidRPr="00193CC2" w:rsidRDefault="00C1616A" w:rsidP="00C1616A">
      <w:pPr>
        <w:pStyle w:val="ProductList-Body"/>
        <w:rPr>
          <w:rFonts w:eastAsia="MS PGothic"/>
          <w:szCs w:val="24"/>
        </w:rPr>
      </w:pPr>
      <w:r w:rsidRPr="00193CC2">
        <w:rPr>
          <w:rFonts w:eastAsia="MS PGothic"/>
          <w:szCs w:val="24"/>
          <w:lang w:val="ja-JP"/>
        </w:rPr>
        <w:t>マイクロソフトは、お客様またはお客様のエンド</w:t>
      </w:r>
      <w:r w:rsidRPr="00193CC2">
        <w:rPr>
          <w:rFonts w:eastAsia="MS PGothic"/>
          <w:szCs w:val="24"/>
        </w:rPr>
        <w:t xml:space="preserve"> </w:t>
      </w:r>
      <w:r w:rsidRPr="00193CC2">
        <w:rPr>
          <w:rFonts w:eastAsia="MS PGothic"/>
          <w:szCs w:val="24"/>
          <w:lang w:val="ja-JP"/>
        </w:rPr>
        <w:t>ユーザーが顧客データにアクセスし、または顧客データを移転する元の地域を制御または制限しません。</w:t>
      </w:r>
    </w:p>
    <w:p w14:paraId="5A877F23" w14:textId="4A2D747E" w:rsidR="00C1616A" w:rsidRDefault="00C1616A">
      <w:pPr>
        <w:pStyle w:val="ProductList-Body"/>
        <w:rPr>
          <w:rFonts w:eastAsia="MS PGothic" w:cs="Calibri"/>
          <w:szCs w:val="24"/>
        </w:rPr>
      </w:pPr>
    </w:p>
    <w:p w14:paraId="1A6925B9" w14:textId="77777777" w:rsidR="00D34129" w:rsidRPr="00525D16" w:rsidRDefault="00D34129" w:rsidP="00945EA5">
      <w:pPr>
        <w:pStyle w:val="ProductList-SubSubSectionHeading"/>
      </w:pPr>
      <w:bookmarkStart w:id="52" w:name="_Toc445974704"/>
      <w:r w:rsidRPr="00525D16">
        <w:t>プライバシー</w:t>
      </w:r>
      <w:bookmarkEnd w:id="52"/>
    </w:p>
    <w:p w14:paraId="4ED8E746"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顧客データの削除または返却</w:t>
      </w:r>
      <w:r w:rsidR="00C90B35" w:rsidRPr="00525D16">
        <w:rPr>
          <w:rFonts w:eastAsia="MS PGothic" w:cs="Calibri"/>
          <w:b/>
          <w:szCs w:val="24"/>
        </w:rPr>
        <w:t xml:space="preserve">: </w:t>
      </w:r>
      <w:r w:rsidRPr="00525D16">
        <w:rPr>
          <w:rFonts w:eastAsia="MS PGothic" w:cs="Calibri"/>
          <w:szCs w:val="24"/>
          <w:lang w:val="ja-JP"/>
        </w:rPr>
        <w:t>お客様による</w:t>
      </w:r>
      <w:r w:rsidRPr="00525D16">
        <w:rPr>
          <w:rFonts w:eastAsia="MS PGothic" w:cs="Calibri"/>
          <w:szCs w:val="24"/>
        </w:rPr>
        <w:t xml:space="preserve"> Online Service </w:t>
      </w:r>
      <w:r w:rsidRPr="00525D16">
        <w:rPr>
          <w:rFonts w:eastAsia="MS PGothic" w:cs="Calibri"/>
          <w:szCs w:val="24"/>
          <w:lang w:val="ja-JP"/>
        </w:rPr>
        <w:t>の使用の期間満了または終了後</w:t>
      </w:r>
      <w:r w:rsidRPr="00525D16">
        <w:rPr>
          <w:rFonts w:eastAsia="MS PGothic" w:cs="Calibri"/>
          <w:szCs w:val="24"/>
        </w:rPr>
        <w:t xml:space="preserve"> 180 </w:t>
      </w:r>
      <w:r w:rsidRPr="00525D16">
        <w:rPr>
          <w:rFonts w:eastAsia="MS PGothic" w:cs="Calibri"/>
          <w:szCs w:val="24"/>
          <w:lang w:val="ja-JP"/>
        </w:rPr>
        <w:t>日以内に、マイクロソフトはアカウントを無効にし、顧客データをアカウントから削除します</w:t>
      </w:r>
      <w:r w:rsidR="00F636FB" w:rsidRPr="00525D16">
        <w:rPr>
          <w:rFonts w:eastAsia="MS PGothic" w:cs="Calibri"/>
          <w:szCs w:val="24"/>
          <w:lang w:val="ja-JP"/>
        </w:rPr>
        <w:t>。</w:t>
      </w:r>
    </w:p>
    <w:p w14:paraId="722D43B1"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顧客データの移転</w:t>
      </w:r>
      <w:r w:rsidR="00C90B35" w:rsidRPr="00525D16">
        <w:rPr>
          <w:rFonts w:eastAsia="MS PGothic" w:cs="Calibri"/>
          <w:b/>
          <w:szCs w:val="24"/>
        </w:rPr>
        <w:t xml:space="preserve">: </w:t>
      </w:r>
      <w:r w:rsidRPr="00525D16">
        <w:rPr>
          <w:rFonts w:eastAsia="MS PGothic" w:cs="Calibri"/>
          <w:szCs w:val="24"/>
          <w:lang w:val="ja-JP"/>
        </w:rPr>
        <w:t>マイクロソフトは、お客様のボリューム</w:t>
      </w:r>
      <w:r w:rsidRPr="00525D16">
        <w:rPr>
          <w:rFonts w:eastAsia="MS PGothic" w:cs="Calibri"/>
          <w:szCs w:val="24"/>
        </w:rPr>
        <w:t xml:space="preserve"> </w:t>
      </w:r>
      <w:r w:rsidRPr="00525D16">
        <w:rPr>
          <w:rFonts w:eastAsia="MS PGothic" w:cs="Calibri"/>
          <w:szCs w:val="24"/>
          <w:lang w:val="ja-JP"/>
        </w:rPr>
        <w:t>ライセンス契約で規定された期間中、</w:t>
      </w:r>
      <w:r w:rsidRPr="00525D16">
        <w:rPr>
          <w:rFonts w:eastAsia="MS PGothic" w:cs="Calibri"/>
          <w:szCs w:val="24"/>
        </w:rPr>
        <w:t xml:space="preserve">EU </w:t>
      </w:r>
      <w:r w:rsidRPr="00525D16">
        <w:rPr>
          <w:rFonts w:eastAsia="MS PGothic" w:cs="Calibri"/>
          <w:szCs w:val="24"/>
          <w:lang w:val="ja-JP"/>
        </w:rPr>
        <w:t>およびスイス</w:t>
      </w:r>
      <w:r w:rsidRPr="00525D16">
        <w:rPr>
          <w:rFonts w:eastAsia="MS PGothic" w:cs="Calibri"/>
          <w:szCs w:val="24"/>
        </w:rPr>
        <w:t xml:space="preserve"> </w:t>
      </w:r>
      <w:r w:rsidRPr="00525D16">
        <w:rPr>
          <w:rFonts w:eastAsia="MS PGothic" w:cs="Calibri"/>
          <w:szCs w:val="24"/>
          <w:lang w:val="ja-JP"/>
        </w:rPr>
        <w:t>セーフ</w:t>
      </w:r>
      <w:r w:rsidRPr="00525D16">
        <w:rPr>
          <w:rFonts w:eastAsia="MS PGothic" w:cs="Calibri"/>
          <w:szCs w:val="24"/>
        </w:rPr>
        <w:t xml:space="preserve"> </w:t>
      </w:r>
      <w:r w:rsidRPr="00525D16">
        <w:rPr>
          <w:rFonts w:eastAsia="MS PGothic" w:cs="Calibri"/>
          <w:szCs w:val="24"/>
          <w:lang w:val="ja-JP"/>
        </w:rPr>
        <w:t>ハーバー</w:t>
      </w:r>
      <w:r w:rsidRPr="00525D16">
        <w:rPr>
          <w:rFonts w:eastAsia="MS PGothic" w:cs="Calibri"/>
          <w:szCs w:val="24"/>
        </w:rPr>
        <w:t xml:space="preserve"> </w:t>
      </w:r>
      <w:r w:rsidRPr="00525D16">
        <w:rPr>
          <w:rFonts w:eastAsia="MS PGothic" w:cs="Calibri"/>
          <w:szCs w:val="24"/>
          <w:lang w:val="ja-JP"/>
        </w:rPr>
        <w:t>プログラムに基づく認定制度が米国政府によって維持される限り、その認定を維持します。さらに、お客様が標準契約条項をオプトアウトしない限り、欧州連合、欧州経済地域、およびスイスからの顧客データのすべての移転には、標準契約条項が適用されるものとします。</w:t>
      </w:r>
    </w:p>
    <w:p w14:paraId="4D8AC048"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マイクロソフト担当者</w:t>
      </w:r>
      <w:r w:rsidR="00C90B35" w:rsidRPr="00525D16">
        <w:rPr>
          <w:rFonts w:eastAsia="MS PGothic" w:cs="Calibri"/>
          <w:b/>
          <w:szCs w:val="24"/>
        </w:rPr>
        <w:t xml:space="preserve">: </w:t>
      </w:r>
      <w:r w:rsidRPr="00525D16">
        <w:rPr>
          <w:rFonts w:eastAsia="MS PGothic" w:cs="Calibri"/>
          <w:szCs w:val="24"/>
          <w:lang w:val="ja-JP"/>
        </w:rPr>
        <w:t>マイクロソフト担当者が、お客様の許可なく顧客データを処理することはありません。マイクロソフト担当者は、</w:t>
      </w:r>
      <w:r w:rsidRPr="00525D16">
        <w:rPr>
          <w:rFonts w:eastAsia="MS PGothic" w:cs="Calibri"/>
          <w:szCs w:val="24"/>
          <w:lang w:val="ja-JP"/>
        </w:rPr>
        <w:t xml:space="preserve">DPT </w:t>
      </w:r>
      <w:r w:rsidRPr="00525D16">
        <w:rPr>
          <w:rFonts w:eastAsia="MS PGothic" w:cs="Calibri"/>
          <w:szCs w:val="24"/>
          <w:lang w:val="ja-JP"/>
        </w:rPr>
        <w:t>に規定するように、顧客データのセキュリティおよび秘密を保持する義務を負い、かかる義務は当該担当者の任用の終了後も継続します。</w:t>
      </w:r>
    </w:p>
    <w:p w14:paraId="5EFF620C"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下請業者への移転</w:t>
      </w:r>
      <w:r w:rsidRPr="00525D16">
        <w:rPr>
          <w:rFonts w:eastAsia="MS PGothic" w:cs="Calibri"/>
          <w:b/>
          <w:szCs w:val="24"/>
        </w:rPr>
        <w:t xml:space="preserve">: </w:t>
      </w:r>
      <w:r w:rsidR="00B70FF5" w:rsidRPr="00525D16">
        <w:rPr>
          <w:rFonts w:eastAsia="MS PGothic" w:cs="Calibri"/>
          <w:snapToGrid w:val="0"/>
          <w:szCs w:val="24"/>
          <w:lang w:val="ja-JP"/>
        </w:rPr>
        <w:t>マイクロソフトは、一部のサービスまたは補助的なサービスを下請業者に委託することができます。</w:t>
      </w:r>
      <w:r w:rsidRPr="00525D16">
        <w:rPr>
          <w:rFonts w:eastAsia="MS PGothic" w:cs="Calibri"/>
          <w:szCs w:val="24"/>
          <w:lang w:val="ja-JP"/>
        </w:rPr>
        <w:t>マイクロソフトが顧客データを移転する下請業者は、たとえ保存目的に使用する場合であっても、</w:t>
      </w:r>
      <w:r w:rsidRPr="00525D16">
        <w:rPr>
          <w:rFonts w:eastAsia="MS PGothic" w:cs="Calibri"/>
          <w:szCs w:val="24"/>
        </w:rPr>
        <w:t xml:space="preserve">DPT </w:t>
      </w:r>
      <w:r w:rsidRPr="00525D16">
        <w:rPr>
          <w:rFonts w:eastAsia="MS PGothic" w:cs="Calibri"/>
          <w:szCs w:val="24"/>
          <w:lang w:val="ja-JP"/>
        </w:rPr>
        <w:t>と同等以上の保護を提供する書面による契約を、マイクロソフトと締結するものとします。お客様は、マイクロソフトが</w:t>
      </w:r>
      <w:r w:rsidRPr="00525D16">
        <w:rPr>
          <w:rFonts w:eastAsia="MS PGothic" w:cs="Calibri"/>
          <w:szCs w:val="24"/>
          <w:lang w:val="ja-JP"/>
        </w:rPr>
        <w:t xml:space="preserve"> DPT </w:t>
      </w:r>
      <w:r w:rsidRPr="00525D16">
        <w:rPr>
          <w:rFonts w:eastAsia="MS PGothic" w:cs="Calibri"/>
          <w:szCs w:val="24"/>
          <w:lang w:val="ja-JP"/>
        </w:rPr>
        <w:t>の規定に従い、顧客データを下請業者に移転することに既に同意したものとします。</w:t>
      </w:r>
      <w:r w:rsidRPr="00525D16">
        <w:rPr>
          <w:rFonts w:eastAsia="MS PGothic" w:cs="Calibri"/>
          <w:szCs w:val="24"/>
          <w:lang w:val="ja-JP"/>
        </w:rPr>
        <w:t xml:space="preserve">DPT </w:t>
      </w:r>
      <w:r w:rsidRPr="00525D16">
        <w:rPr>
          <w:rFonts w:eastAsia="MS PGothic" w:cs="Calibri"/>
          <w:szCs w:val="24"/>
          <w:lang w:val="ja-JP"/>
        </w:rPr>
        <w:t>に規定されている場合またはお客様が別途承認する場合を除き、マイクロソフトが、お客様が</w:t>
      </w:r>
      <w:r w:rsidRPr="00525D16">
        <w:rPr>
          <w:rFonts w:eastAsia="MS PGothic" w:cs="Calibri"/>
          <w:szCs w:val="24"/>
          <w:lang w:val="ja-JP"/>
        </w:rPr>
        <w:t xml:space="preserve"> Online Service </w:t>
      </w:r>
      <w:r w:rsidRPr="00525D16">
        <w:rPr>
          <w:rFonts w:eastAsia="MS PGothic" w:cs="Calibri"/>
          <w:szCs w:val="24"/>
          <w:lang w:val="ja-JP"/>
        </w:rPr>
        <w:t>の使用を通じてマイクロソフトに提供する個人データを</w:t>
      </w:r>
      <w:r w:rsidRPr="00525D16">
        <w:rPr>
          <w:rFonts w:eastAsia="MS PGothic" w:cs="Calibri"/>
          <w:szCs w:val="24"/>
          <w:lang w:val="ja-JP"/>
        </w:rPr>
        <w:t xml:space="preserve"> (</w:t>
      </w:r>
      <w:r w:rsidRPr="00525D16">
        <w:rPr>
          <w:rFonts w:eastAsia="MS PGothic" w:cs="Calibri"/>
          <w:szCs w:val="24"/>
          <w:lang w:val="ja-JP"/>
        </w:rPr>
        <w:t>たとえ保存目的であっても</w:t>
      </w:r>
      <w:r w:rsidRPr="00525D16">
        <w:rPr>
          <w:rFonts w:eastAsia="MS PGothic" w:cs="Calibri"/>
          <w:szCs w:val="24"/>
          <w:lang w:val="ja-JP"/>
        </w:rPr>
        <w:t xml:space="preserve">) </w:t>
      </w:r>
      <w:r w:rsidRPr="00525D16">
        <w:rPr>
          <w:rFonts w:eastAsia="MS PGothic" w:cs="Calibri"/>
          <w:szCs w:val="24"/>
          <w:lang w:val="ja-JP"/>
        </w:rPr>
        <w:t>第三者に移転することはありません。</w:t>
      </w:r>
      <w:r w:rsidR="0046543C" w:rsidRPr="00525D16">
        <w:rPr>
          <w:rFonts w:eastAsia="MS PGothic" w:cs="Calibri"/>
          <w:snapToGrid w:val="0"/>
          <w:szCs w:val="24"/>
          <w:lang w:val="ja-JP"/>
        </w:rPr>
        <w:t>各</w:t>
      </w:r>
      <w:r w:rsidR="0046543C" w:rsidRPr="00525D16">
        <w:rPr>
          <w:rFonts w:eastAsia="MS PGothic" w:cs="Calibri"/>
          <w:snapToGrid w:val="0"/>
          <w:szCs w:val="24"/>
        </w:rPr>
        <w:t xml:space="preserve"> Online Service </w:t>
      </w:r>
      <w:r w:rsidR="0046543C" w:rsidRPr="00525D16">
        <w:rPr>
          <w:rFonts w:eastAsia="MS PGothic" w:cs="Calibri"/>
          <w:snapToGrid w:val="0"/>
          <w:szCs w:val="24"/>
          <w:lang w:val="ja-JP"/>
        </w:rPr>
        <w:t>には、顧客データへのアクセスを許可されている下請業者、およびかかる下請業者が提供する一部のサービスまたは補助的なサービスを記載した</w:t>
      </w:r>
      <w:r w:rsidR="0046543C" w:rsidRPr="00525D16">
        <w:rPr>
          <w:rFonts w:eastAsia="MS PGothic" w:cs="Calibri"/>
          <w:snapToGrid w:val="0"/>
          <w:szCs w:val="24"/>
        </w:rPr>
        <w:t xml:space="preserve"> Web </w:t>
      </w:r>
      <w:r w:rsidR="0046543C" w:rsidRPr="00525D16">
        <w:rPr>
          <w:rFonts w:eastAsia="MS PGothic" w:cs="Calibri"/>
          <w:snapToGrid w:val="0"/>
          <w:szCs w:val="24"/>
          <w:lang w:val="ja-JP"/>
        </w:rPr>
        <w:t>サイトがあります。</w:t>
      </w:r>
      <w:r w:rsidRPr="00525D16">
        <w:rPr>
          <w:rFonts w:eastAsia="MS PGothic" w:cs="Calibri"/>
          <w:szCs w:val="24"/>
          <w:lang w:val="ja-JP"/>
        </w:rPr>
        <w:t>マイクロソフトは、新しい下請業者に顧客データへのアクセスを許可する場合は、</w:t>
      </w:r>
      <w:r w:rsidRPr="00525D16">
        <w:rPr>
          <w:rFonts w:eastAsia="MS PGothic" w:cs="Calibri"/>
          <w:szCs w:val="24"/>
          <w:lang w:val="ja-JP"/>
        </w:rPr>
        <w:t xml:space="preserve">14 </w:t>
      </w:r>
      <w:r w:rsidRPr="00525D16">
        <w:rPr>
          <w:rFonts w:eastAsia="MS PGothic" w:cs="Calibri"/>
          <w:szCs w:val="24"/>
          <w:lang w:val="ja-JP"/>
        </w:rPr>
        <w:t>日前までに該当する</w:t>
      </w:r>
      <w:r w:rsidRPr="00525D16">
        <w:rPr>
          <w:rFonts w:eastAsia="MS PGothic" w:cs="Calibri"/>
          <w:szCs w:val="24"/>
          <w:lang w:val="ja-JP"/>
        </w:rPr>
        <w:t xml:space="preserve"> Web </w:t>
      </w:r>
      <w:r w:rsidRPr="00525D16">
        <w:rPr>
          <w:rFonts w:eastAsia="MS PGothic" w:cs="Calibri"/>
          <w:szCs w:val="24"/>
          <w:lang w:val="ja-JP"/>
        </w:rPr>
        <w:t>サイトを更新し、当該更新の通知を受け取るための手段をお客様に提供します。お客様は、新しい下請業者を承認しない場合、通知期間が終わる前に、不承認の理由を記載した解除通知を書面で交付することによって、影響を受ける</w:t>
      </w:r>
      <w:r w:rsidRPr="00525D16">
        <w:rPr>
          <w:rFonts w:eastAsia="MS PGothic" w:cs="Calibri"/>
          <w:szCs w:val="24"/>
          <w:lang w:val="ja-JP"/>
        </w:rPr>
        <w:t xml:space="preserve"> Online Service </w:t>
      </w:r>
      <w:r w:rsidRPr="00525D16">
        <w:rPr>
          <w:rFonts w:eastAsia="MS PGothic" w:cs="Calibri"/>
          <w:szCs w:val="24"/>
          <w:lang w:val="ja-JP"/>
        </w:rPr>
        <w:t>を違約金なしで解約することができます。影響を受ける</w:t>
      </w:r>
      <w:r w:rsidRPr="00525D16">
        <w:rPr>
          <w:rFonts w:eastAsia="MS PGothic" w:cs="Calibri"/>
          <w:szCs w:val="24"/>
          <w:lang w:val="ja-JP"/>
        </w:rPr>
        <w:t xml:space="preserve"> Online Service </w:t>
      </w:r>
      <w:r w:rsidRPr="00525D16">
        <w:rPr>
          <w:rFonts w:eastAsia="MS PGothic" w:cs="Calibri"/>
          <w:szCs w:val="24"/>
          <w:lang w:val="ja-JP"/>
        </w:rPr>
        <w:t>がスイート</w:t>
      </w:r>
      <w:r w:rsidRPr="00525D16">
        <w:rPr>
          <w:rFonts w:eastAsia="MS PGothic" w:cs="Calibri"/>
          <w:szCs w:val="24"/>
          <w:lang w:val="ja-JP"/>
        </w:rPr>
        <w:t xml:space="preserve"> (</w:t>
      </w:r>
      <w:r w:rsidRPr="00525D16">
        <w:rPr>
          <w:rFonts w:eastAsia="MS PGothic" w:cs="Calibri"/>
          <w:szCs w:val="24"/>
          <w:lang w:val="ja-JP"/>
        </w:rPr>
        <w:t>またはサービスの</w:t>
      </w:r>
      <w:r w:rsidRPr="00525D16">
        <w:rPr>
          <w:rFonts w:eastAsia="MS PGothic" w:cs="Calibri"/>
          <w:szCs w:val="24"/>
          <w:lang w:val="ja-JP"/>
        </w:rPr>
        <w:t xml:space="preserve"> 1 </w:t>
      </w:r>
      <w:r w:rsidRPr="00525D16">
        <w:rPr>
          <w:rFonts w:eastAsia="MS PGothic" w:cs="Calibri"/>
          <w:szCs w:val="24"/>
          <w:lang w:val="ja-JP"/>
        </w:rPr>
        <w:t>回の購入</w:t>
      </w:r>
      <w:r w:rsidRPr="00525D16">
        <w:rPr>
          <w:rFonts w:eastAsia="MS PGothic" w:cs="Calibri"/>
          <w:szCs w:val="24"/>
          <w:lang w:val="ja-JP"/>
        </w:rPr>
        <w:t xml:space="preserve">) </w:t>
      </w:r>
      <w:r w:rsidRPr="00525D16">
        <w:rPr>
          <w:rFonts w:eastAsia="MS PGothic" w:cs="Calibri"/>
          <w:szCs w:val="24"/>
          <w:lang w:val="ja-JP"/>
        </w:rPr>
        <w:t>の一部である場合、解約はスイート全体に適用されます。解約後、マイクロソフトは、以降のお客様の請求書から、解約した</w:t>
      </w:r>
      <w:r w:rsidRPr="00525D16">
        <w:rPr>
          <w:rFonts w:eastAsia="MS PGothic" w:cs="Calibri"/>
          <w:szCs w:val="24"/>
          <w:lang w:val="ja-JP"/>
        </w:rPr>
        <w:t xml:space="preserve"> Online Service </w:t>
      </w:r>
      <w:r w:rsidRPr="00525D16">
        <w:rPr>
          <w:rFonts w:eastAsia="MS PGothic" w:cs="Calibri"/>
          <w:szCs w:val="24"/>
          <w:lang w:val="ja-JP"/>
        </w:rPr>
        <w:t>に対する支払義務を削除します。</w:t>
      </w:r>
    </w:p>
    <w:p w14:paraId="066142AD" w14:textId="77777777" w:rsidR="00D34129" w:rsidRPr="00525D16" w:rsidRDefault="00D34129">
      <w:pPr>
        <w:pStyle w:val="ProductList-Body"/>
        <w:rPr>
          <w:rFonts w:eastAsia="MS PGothic" w:cs="Calibri"/>
          <w:szCs w:val="24"/>
        </w:rPr>
      </w:pPr>
    </w:p>
    <w:p w14:paraId="5C4791EE" w14:textId="77777777" w:rsidR="00D34129" w:rsidRPr="00525D16" w:rsidRDefault="00D34129" w:rsidP="00945EA5">
      <w:pPr>
        <w:pStyle w:val="ProductList-SubSubSectionHeading"/>
      </w:pPr>
      <w:bookmarkStart w:id="53" w:name="_Toc445974705"/>
      <w:r w:rsidRPr="00525D16">
        <w:t>追加の欧州関連の条件</w:t>
      </w:r>
      <w:bookmarkEnd w:id="53"/>
    </w:p>
    <w:p w14:paraId="40B6424F" w14:textId="77777777" w:rsidR="00D34129" w:rsidRPr="00525D16" w:rsidRDefault="00D34129">
      <w:pPr>
        <w:pStyle w:val="ProductList-Body"/>
        <w:rPr>
          <w:rFonts w:eastAsia="MS PGothic" w:cs="Calibri"/>
          <w:szCs w:val="24"/>
        </w:rPr>
      </w:pPr>
      <w:r w:rsidRPr="00525D16">
        <w:rPr>
          <w:rFonts w:eastAsia="MS PGothic" w:cs="Calibri"/>
          <w:szCs w:val="24"/>
          <w:lang w:val="ja-JP"/>
        </w:rPr>
        <w:t>以下の追加の欧州関連の条件は、お客様のエンド</w:t>
      </w:r>
      <w:r w:rsidRPr="00525D16">
        <w:rPr>
          <w:rFonts w:eastAsia="MS PGothic" w:cs="Calibri"/>
          <w:szCs w:val="24"/>
        </w:rPr>
        <w:t xml:space="preserve"> </w:t>
      </w:r>
      <w:r w:rsidRPr="00525D16">
        <w:rPr>
          <w:rFonts w:eastAsia="MS PGothic" w:cs="Calibri"/>
          <w:szCs w:val="24"/>
          <w:lang w:val="ja-JP"/>
        </w:rPr>
        <w:t>ユーザーが欧州経済地域</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EEA</w:t>
      </w:r>
      <w:r w:rsidRPr="00525D16">
        <w:rPr>
          <w:rFonts w:eastAsia="MS PGothic" w:cs="Calibri"/>
          <w:szCs w:val="24"/>
          <w:lang w:val="ja-JP"/>
        </w:rPr>
        <w:t>」といいます</w:t>
      </w:r>
      <w:r w:rsidRPr="00525D16">
        <w:rPr>
          <w:rFonts w:eastAsia="MS PGothic" w:cs="Calibri"/>
          <w:szCs w:val="24"/>
        </w:rPr>
        <w:t xml:space="preserve">) </w:t>
      </w:r>
      <w:r w:rsidRPr="00525D16">
        <w:rPr>
          <w:rFonts w:eastAsia="MS PGothic" w:cs="Calibri"/>
          <w:szCs w:val="24"/>
          <w:lang w:val="ja-JP"/>
        </w:rPr>
        <w:t>またはスイスに所在する場合にのみ適用されます。</w:t>
      </w:r>
    </w:p>
    <w:p w14:paraId="2B1AAB4A"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rPr>
        <w:t xml:space="preserve">EEA </w:t>
      </w:r>
      <w:r w:rsidRPr="00525D16">
        <w:rPr>
          <w:rFonts w:eastAsia="MS PGothic" w:cs="Calibri"/>
          <w:b/>
          <w:szCs w:val="24"/>
          <w:lang w:val="ja-JP"/>
        </w:rPr>
        <w:t>またはスイスのエンド</w:t>
      </w:r>
      <w:r w:rsidRPr="00525D16">
        <w:rPr>
          <w:rFonts w:eastAsia="MS PGothic" w:cs="Calibri"/>
          <w:b/>
          <w:szCs w:val="24"/>
        </w:rPr>
        <w:t xml:space="preserve"> </w:t>
      </w:r>
      <w:r w:rsidRPr="00525D16">
        <w:rPr>
          <w:rFonts w:eastAsia="MS PGothic" w:cs="Calibri"/>
          <w:b/>
          <w:szCs w:val="24"/>
          <w:lang w:val="ja-JP"/>
        </w:rPr>
        <w:t>ユーザー</w:t>
      </w:r>
      <w:r w:rsidR="00C90B35" w:rsidRPr="00525D16">
        <w:rPr>
          <w:rFonts w:eastAsia="MS PGothic" w:cs="Calibri"/>
          <w:b/>
          <w:szCs w:val="24"/>
        </w:rPr>
        <w:t xml:space="preserve">: </w:t>
      </w:r>
      <w:r w:rsidRPr="00525D16">
        <w:rPr>
          <w:rFonts w:eastAsia="MS PGothic" w:cs="Calibri"/>
          <w:szCs w:val="24"/>
        </w:rPr>
        <w:t xml:space="preserve">DPT </w:t>
      </w:r>
      <w:r w:rsidRPr="00525D16">
        <w:rPr>
          <w:rFonts w:eastAsia="MS PGothic" w:cs="Calibri"/>
          <w:szCs w:val="24"/>
          <w:lang w:val="ja-JP"/>
        </w:rPr>
        <w:t>で使用されている用語のうち明確に定義されていないものについては、個人データの処理に関する個人の保護および当該データの自由な移動に関する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 xml:space="preserve">EU </w:t>
      </w:r>
      <w:r w:rsidRPr="00525D16">
        <w:rPr>
          <w:rFonts w:eastAsia="MS PGothic" w:cs="Calibri"/>
          <w:szCs w:val="24"/>
          <w:lang w:val="ja-JP"/>
        </w:rPr>
        <w:t>データ保護指令」といいます</w:t>
      </w:r>
      <w:r w:rsidRPr="00525D16">
        <w:rPr>
          <w:rFonts w:eastAsia="MS PGothic" w:cs="Calibri"/>
          <w:szCs w:val="24"/>
        </w:rPr>
        <w:t xml:space="preserve">) </w:t>
      </w:r>
      <w:r w:rsidRPr="00525D16">
        <w:rPr>
          <w:rFonts w:eastAsia="MS PGothic" w:cs="Calibri"/>
          <w:szCs w:val="24"/>
          <w:lang w:val="ja-JP"/>
        </w:rPr>
        <w:t>における定義が適用されます。</w:t>
      </w:r>
    </w:p>
    <w:p w14:paraId="392A0083" w14:textId="77777777" w:rsidR="00292B05" w:rsidRPr="00525D16" w:rsidRDefault="00292B05" w:rsidP="00292B05">
      <w:pPr>
        <w:pStyle w:val="ProductList-Body"/>
        <w:numPr>
          <w:ilvl w:val="0"/>
          <w:numId w:val="8"/>
        </w:numPr>
        <w:ind w:left="450" w:hanging="270"/>
        <w:rPr>
          <w:rFonts w:eastAsia="MS PGothic" w:cs="Calibri"/>
          <w:szCs w:val="24"/>
        </w:rPr>
      </w:pPr>
      <w:r w:rsidRPr="00A916F1">
        <w:rPr>
          <w:rFonts w:ascii="Arial" w:eastAsia="MS PGothic"/>
          <w:b/>
          <w:szCs w:val="24"/>
          <w:lang w:val="ja-JP"/>
        </w:rPr>
        <w:t>当事者の意図</w:t>
      </w:r>
      <w:r w:rsidRPr="00525D16">
        <w:rPr>
          <w:rFonts w:eastAsia="MS PGothic" w:cs="Calibri"/>
          <w:b/>
          <w:szCs w:val="24"/>
        </w:rPr>
        <w:t xml:space="preserve">: </w:t>
      </w:r>
      <w:r w:rsidRPr="00525D16">
        <w:rPr>
          <w:rFonts w:eastAsia="MS PGothic" w:cs="Calibri"/>
          <w:szCs w:val="24"/>
        </w:rPr>
        <w:t xml:space="preserve"> Online Service </w:t>
      </w:r>
      <w:r w:rsidRPr="00A916F1">
        <w:rPr>
          <w:rFonts w:ascii="Arial" w:eastAsia="MS PGothic"/>
          <w:szCs w:val="24"/>
          <w:lang w:val="ja-JP"/>
        </w:rPr>
        <w:t>については、マイクロソフトはお客様のために行動するデータ処理者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となります。データ処理者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として、マイクロソフトはお客様の指示によってのみ行動します。本</w:t>
      </w:r>
      <w:r w:rsidRPr="00525D16">
        <w:rPr>
          <w:rFonts w:eastAsia="MS PGothic" w:cs="Calibri"/>
          <w:szCs w:val="24"/>
        </w:rPr>
        <w:t xml:space="preserve"> OST </w:t>
      </w:r>
      <w:r w:rsidRPr="00A916F1">
        <w:rPr>
          <w:rFonts w:ascii="Arial" w:eastAsia="MS PGothic"/>
          <w:szCs w:val="24"/>
          <w:lang w:val="ja-JP"/>
        </w:rPr>
        <w:t>およびお客様のボリューム</w:t>
      </w:r>
      <w:r w:rsidRPr="00525D16">
        <w:rPr>
          <w:rFonts w:eastAsia="MS PGothic" w:cs="Calibri"/>
          <w:szCs w:val="24"/>
        </w:rPr>
        <w:t xml:space="preserve"> </w:t>
      </w:r>
      <w:r w:rsidRPr="00A916F1">
        <w:rPr>
          <w:rFonts w:ascii="Arial" w:eastAsia="MS PGothic"/>
          <w:szCs w:val="24"/>
          <w:lang w:val="ja-JP"/>
        </w:rPr>
        <w:t>ライセンス契約</w:t>
      </w:r>
      <w:r w:rsidRPr="00525D16">
        <w:rPr>
          <w:rFonts w:eastAsia="MS PGothic" w:cs="Calibri"/>
          <w:szCs w:val="24"/>
        </w:rPr>
        <w:t xml:space="preserve"> (</w:t>
      </w:r>
      <w:r w:rsidRPr="00A916F1">
        <w:rPr>
          <w:rFonts w:ascii="Arial" w:eastAsia="MS PGothic"/>
          <w:szCs w:val="24"/>
          <w:lang w:val="ja-JP"/>
        </w:rPr>
        <w:t>それらに適用される契約条件を含む</w:t>
      </w:r>
      <w:r w:rsidRPr="00525D16">
        <w:rPr>
          <w:rFonts w:eastAsia="MS PGothic" w:cs="Calibri"/>
          <w:szCs w:val="24"/>
        </w:rPr>
        <w:t xml:space="preserve">) </w:t>
      </w:r>
      <w:r w:rsidRPr="00A916F1">
        <w:rPr>
          <w:rFonts w:ascii="Arial" w:eastAsia="MS PGothic"/>
          <w:szCs w:val="24"/>
          <w:lang w:val="ja-JP"/>
        </w:rPr>
        <w:t>は、お客様による</w:t>
      </w:r>
      <w:r w:rsidRPr="00525D16">
        <w:rPr>
          <w:rFonts w:eastAsia="MS PGothic" w:cs="Calibri"/>
          <w:szCs w:val="24"/>
        </w:rPr>
        <w:t xml:space="preserve"> Online Service </w:t>
      </w:r>
      <w:r w:rsidRPr="00A916F1">
        <w:rPr>
          <w:rFonts w:ascii="Arial" w:eastAsia="MS PGothic"/>
          <w:szCs w:val="24"/>
          <w:lang w:val="ja-JP"/>
        </w:rPr>
        <w:t>の機能の使用および構成と共に、顧客データの処理に関する、マイクロソフトに対するお客様の完全かつ最終的な指示となります。追加または代替の指示については、お客様のボリューム</w:t>
      </w:r>
      <w:r w:rsidRPr="00525D16">
        <w:rPr>
          <w:rFonts w:eastAsia="MS PGothic" w:cs="Calibri"/>
          <w:szCs w:val="24"/>
        </w:rPr>
        <w:t xml:space="preserve"> </w:t>
      </w:r>
      <w:r w:rsidRPr="00A916F1">
        <w:rPr>
          <w:rFonts w:ascii="Arial" w:eastAsia="MS PGothic"/>
          <w:szCs w:val="24"/>
          <w:lang w:val="ja-JP"/>
        </w:rPr>
        <w:t>ライセンス契約の変更プロセスに従って合意された場合にのみ有効となります。</w:t>
      </w:r>
    </w:p>
    <w:p w14:paraId="1B627822"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データ処理の期間および目的</w:t>
      </w:r>
      <w:r w:rsidR="00C90B35" w:rsidRPr="00525D16">
        <w:rPr>
          <w:rFonts w:eastAsia="MS PGothic" w:cs="Calibri"/>
          <w:b/>
          <w:szCs w:val="24"/>
        </w:rPr>
        <w:t xml:space="preserve">: </w:t>
      </w:r>
      <w:r w:rsidRPr="00525D16">
        <w:rPr>
          <w:rFonts w:eastAsia="MS PGothic" w:cs="Calibri"/>
          <w:szCs w:val="24"/>
          <w:lang w:val="ja-JP"/>
        </w:rPr>
        <w:t>データ処理の期間は、お客様のボリューム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p>
    <w:p w14:paraId="2BA78253"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データ処理の範囲および目的</w:t>
      </w:r>
      <w:r w:rsidR="00C90B35" w:rsidRPr="00525D16">
        <w:rPr>
          <w:rFonts w:eastAsia="MS PGothic" w:cs="Calibri"/>
          <w:b/>
          <w:szCs w:val="24"/>
        </w:rPr>
        <w:t xml:space="preserve">: </w:t>
      </w:r>
      <w:r w:rsidRPr="00525D16">
        <w:rPr>
          <w:rFonts w:eastAsia="MS PGothic" w:cs="Calibri"/>
          <w:szCs w:val="24"/>
          <w:lang w:val="ja-JP"/>
        </w:rPr>
        <w:t>顧客データ</w:t>
      </w:r>
      <w:r w:rsidRPr="00525D16">
        <w:rPr>
          <w:rFonts w:eastAsia="MS PGothic" w:cs="Calibri"/>
          <w:szCs w:val="24"/>
        </w:rPr>
        <w:t xml:space="preserve"> (</w:t>
      </w:r>
      <w:r w:rsidRPr="00525D16">
        <w:rPr>
          <w:rFonts w:eastAsia="MS PGothic" w:cs="Calibri"/>
          <w:szCs w:val="24"/>
          <w:lang w:val="ja-JP"/>
        </w:rPr>
        <w:t>顧客データに含まれる個人データを含む</w:t>
      </w:r>
      <w:r w:rsidRPr="00525D16">
        <w:rPr>
          <w:rFonts w:eastAsia="MS PGothic" w:cs="Calibri"/>
          <w:szCs w:val="24"/>
        </w:rPr>
        <w:t xml:space="preserve">) </w:t>
      </w:r>
      <w:r w:rsidRPr="00525D16">
        <w:rPr>
          <w:rFonts w:eastAsia="MS PGothic" w:cs="Calibri"/>
          <w:szCs w:val="24"/>
          <w:lang w:val="ja-JP"/>
        </w:rPr>
        <w:t>の処理の範囲および目的は、</w:t>
      </w:r>
      <w:r w:rsidRPr="00525D16">
        <w:rPr>
          <w:rFonts w:eastAsia="MS PGothic" w:cs="Calibri"/>
          <w:szCs w:val="24"/>
        </w:rPr>
        <w:t xml:space="preserve">DPT </w:t>
      </w:r>
      <w:r w:rsidRPr="00525D16">
        <w:rPr>
          <w:rFonts w:eastAsia="MS PGothic" w:cs="Calibri"/>
          <w:szCs w:val="24"/>
          <w:lang w:val="ja-JP"/>
        </w:rPr>
        <w:t>およびお客様のボリュームライセンス契約に規定するとおりとします。</w:t>
      </w:r>
    </w:p>
    <w:p w14:paraId="543F790D"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顧客データへのアクセス</w:t>
      </w:r>
      <w:r w:rsidR="00C90B35" w:rsidRPr="00525D16">
        <w:rPr>
          <w:rFonts w:eastAsia="MS PGothic" w:cs="Calibri"/>
          <w:b/>
          <w:szCs w:val="24"/>
        </w:rPr>
        <w:t xml:space="preserve">: </w:t>
      </w:r>
      <w:r w:rsidRPr="00525D16">
        <w:rPr>
          <w:rFonts w:eastAsia="MS PGothic" w:cs="Calibri"/>
          <w:szCs w:val="24"/>
          <w:lang w:val="ja-JP"/>
        </w:rPr>
        <w:t>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ライセンス契約に規定された期間中、マイクロソフトはその選択により、</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(b) </w:t>
      </w:r>
      <w:r w:rsidRPr="00525D16">
        <w:rPr>
          <w:rFonts w:eastAsia="MS PGothic" w:cs="Calibri"/>
          <w:szCs w:val="24"/>
          <w:lang w:val="ja-JP"/>
        </w:rPr>
        <w:t>条を施行する適用法令において必要とされる場合に、</w:t>
      </w:r>
      <w:r w:rsidRPr="00525D16">
        <w:rPr>
          <w:rFonts w:eastAsia="MS PGothic" w:cs="Calibri"/>
          <w:szCs w:val="24"/>
        </w:rPr>
        <w:t xml:space="preserve">(1) </w:t>
      </w:r>
      <w:r w:rsidRPr="00525D16">
        <w:rPr>
          <w:rFonts w:eastAsia="MS PGothic" w:cs="Calibri"/>
          <w:szCs w:val="24"/>
          <w:lang w:val="ja-JP"/>
        </w:rPr>
        <w:t>お客様が顧客データを修正、削除またはブロックできるようにするか、または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お客様のために修正、削除、またはブロックを行います</w:t>
      </w:r>
      <w:r w:rsidR="00F636FB" w:rsidRPr="00525D16">
        <w:rPr>
          <w:rFonts w:eastAsia="MS PGothic" w:cs="Calibri"/>
          <w:szCs w:val="24"/>
          <w:lang w:val="ja-JP"/>
        </w:rPr>
        <w:t>。</w:t>
      </w:r>
    </w:p>
    <w:p w14:paraId="2213CBD4" w14:textId="77777777" w:rsidR="00D34129" w:rsidRPr="00525D16" w:rsidRDefault="00D34129">
      <w:pPr>
        <w:pStyle w:val="ProductList-Body"/>
        <w:rPr>
          <w:rFonts w:eastAsia="MS PGothic" w:cs="Calibri"/>
          <w:szCs w:val="24"/>
        </w:rPr>
      </w:pPr>
    </w:p>
    <w:p w14:paraId="6C7F5144" w14:textId="77777777" w:rsidR="00D34129" w:rsidRPr="00525D16" w:rsidRDefault="00D34129" w:rsidP="00945EA5">
      <w:pPr>
        <w:pStyle w:val="ProductList-SubSubSectionHeading"/>
      </w:pPr>
      <w:bookmarkStart w:id="54" w:name="_Toc445974706"/>
      <w:r w:rsidRPr="00525D16">
        <w:t>セキュリティ</w:t>
      </w:r>
      <w:bookmarkEnd w:id="54"/>
    </w:p>
    <w:p w14:paraId="6B5D81F4" w14:textId="77777777" w:rsidR="00D34129" w:rsidRPr="00525D16" w:rsidRDefault="00D34129">
      <w:pPr>
        <w:pStyle w:val="ProductList-Body"/>
        <w:numPr>
          <w:ilvl w:val="0"/>
          <w:numId w:val="25"/>
        </w:numPr>
        <w:ind w:left="450" w:hanging="270"/>
        <w:rPr>
          <w:rFonts w:eastAsia="MS PGothic" w:cs="Calibri"/>
          <w:szCs w:val="24"/>
        </w:rPr>
      </w:pPr>
      <w:r w:rsidRPr="00525D16">
        <w:rPr>
          <w:rFonts w:eastAsia="MS PGothic" w:cs="Calibri"/>
          <w:b/>
          <w:szCs w:val="24"/>
          <w:lang w:val="ja-JP"/>
        </w:rPr>
        <w:t>一般規定</w:t>
      </w:r>
      <w:r w:rsidR="00C90B35" w:rsidRPr="00525D16">
        <w:rPr>
          <w:rFonts w:eastAsia="MS PGothic" w:cs="Calibri"/>
          <w:b/>
          <w:szCs w:val="24"/>
        </w:rPr>
        <w:t xml:space="preserve">: </w:t>
      </w:r>
      <w:r w:rsidRPr="00525D16">
        <w:rPr>
          <w:rFonts w:eastAsia="MS PGothic" w:cs="Calibri"/>
          <w:szCs w:val="24"/>
          <w:lang w:val="ja-JP"/>
        </w:rPr>
        <w:t>マイクロソフトは、</w:t>
      </w:r>
      <w:r w:rsidRPr="00525D16">
        <w:rPr>
          <w:rFonts w:eastAsia="MS PGothic" w:cs="Calibri"/>
          <w:szCs w:val="24"/>
        </w:rPr>
        <w:t xml:space="preserve">Online Service </w:t>
      </w:r>
      <w:r w:rsidRPr="00525D16">
        <w:rPr>
          <w:rFonts w:eastAsia="MS PGothic" w:cs="Calibri"/>
          <w:szCs w:val="24"/>
          <w:lang w:val="ja-JP"/>
        </w:rPr>
        <w:t>に対して以下のセキュリティ対策を講じており、これを維持しこれに従います。これらのセキュリティ対策と、</w:t>
      </w:r>
      <w:r w:rsidRPr="00525D16">
        <w:rPr>
          <w:rFonts w:eastAsia="MS PGothic" w:cs="Calibri"/>
          <w:szCs w:val="24"/>
          <w:lang w:val="ja-JP"/>
        </w:rPr>
        <w:t xml:space="preserve">OST </w:t>
      </w:r>
      <w:r w:rsidRPr="00525D16">
        <w:rPr>
          <w:rFonts w:eastAsia="MS PGothic" w:cs="Calibri"/>
          <w:szCs w:val="24"/>
          <w:lang w:val="ja-JP"/>
        </w:rPr>
        <w:t>におけるセキュリティに関する確約事項が、顧客データのセキュリティに関するマイクロソフトの唯一の責任です。</w:t>
      </w:r>
    </w:p>
    <w:p w14:paraId="7D4F6F57" w14:textId="77777777" w:rsidR="00D34129" w:rsidRPr="00525D16" w:rsidRDefault="00D34129">
      <w:pPr>
        <w:pStyle w:val="ProductList-Body"/>
        <w:rPr>
          <w:rFonts w:eastAsia="MS PGothic" w:cs="Calibri"/>
          <w:szCs w:val="24"/>
        </w:rPr>
      </w:pPr>
    </w:p>
    <w:tbl>
      <w:tblPr>
        <w:tblW w:w="1045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530"/>
        <w:gridCol w:w="7920"/>
      </w:tblGrid>
      <w:tr w:rsidR="00D34129" w:rsidRPr="00E979F2" w14:paraId="2FD2AEB6" w14:textId="77777777" w:rsidTr="00CD11A2">
        <w:trPr>
          <w:tblHeader/>
        </w:trPr>
        <w:tc>
          <w:tcPr>
            <w:tcW w:w="2530" w:type="dxa"/>
            <w:shd w:val="clear" w:color="auto" w:fill="0072C6"/>
          </w:tcPr>
          <w:p w14:paraId="6B6F46A0"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ドメイン</w:t>
            </w:r>
          </w:p>
        </w:tc>
        <w:tc>
          <w:tcPr>
            <w:tcW w:w="7920" w:type="dxa"/>
            <w:shd w:val="clear" w:color="auto" w:fill="0072C6"/>
          </w:tcPr>
          <w:p w14:paraId="26F5693A"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対策</w:t>
            </w:r>
          </w:p>
        </w:tc>
      </w:tr>
      <w:tr w:rsidR="00D34129" w:rsidRPr="00E979F2" w14:paraId="65148387" w14:textId="77777777" w:rsidTr="00CD11A2">
        <w:tc>
          <w:tcPr>
            <w:tcW w:w="2530" w:type="dxa"/>
            <w:vAlign w:val="center"/>
          </w:tcPr>
          <w:p w14:paraId="408551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情報セキュリティの構築</w:t>
            </w:r>
          </w:p>
        </w:tc>
        <w:tc>
          <w:tcPr>
            <w:tcW w:w="7920" w:type="dxa"/>
          </w:tcPr>
          <w:p w14:paraId="55901190"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セキュリティの責任者</w:t>
            </w:r>
            <w:r w:rsidRPr="00C1616A">
              <w:rPr>
                <w:rFonts w:eastAsia="MS PGothic" w:cs="Calibri"/>
                <w:b/>
                <w:sz w:val="16"/>
                <w:szCs w:val="16"/>
              </w:rPr>
              <w:t xml:space="preserve">: </w:t>
            </w:r>
            <w:r w:rsidRPr="00C1616A">
              <w:rPr>
                <w:rFonts w:eastAsia="MS PGothic" w:cs="Calibri"/>
                <w:sz w:val="16"/>
                <w:szCs w:val="16"/>
                <w:lang w:val="ja-JP"/>
              </w:rPr>
              <w:t>マイクロソフトは、セキュリティ規則および手順の調整と監視を担当する</w:t>
            </w:r>
            <w:r w:rsidRPr="00C1616A">
              <w:rPr>
                <w:rFonts w:eastAsia="MS PGothic" w:cs="Calibri"/>
                <w:sz w:val="16"/>
                <w:szCs w:val="16"/>
              </w:rPr>
              <w:t xml:space="preserve"> 1 </w:t>
            </w:r>
            <w:r w:rsidRPr="00C1616A">
              <w:rPr>
                <w:rFonts w:eastAsia="MS PGothic" w:cs="Calibri"/>
                <w:sz w:val="16"/>
                <w:szCs w:val="16"/>
                <w:lang w:val="ja-JP"/>
              </w:rPr>
              <w:t>人以上のセキュリティ責任者を任命しました。</w:t>
            </w:r>
          </w:p>
          <w:p w14:paraId="12FEAFE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lastRenderedPageBreak/>
              <w:t>セキュリティの役割および責任</w:t>
            </w:r>
            <w:r w:rsidRPr="00C1616A">
              <w:rPr>
                <w:rFonts w:eastAsia="MS PGothic" w:cs="Calibri"/>
                <w:b/>
                <w:sz w:val="16"/>
                <w:szCs w:val="16"/>
              </w:rPr>
              <w:t xml:space="preserve">: </w:t>
            </w:r>
            <w:r w:rsidRPr="00C1616A">
              <w:rPr>
                <w:rFonts w:eastAsia="MS PGothic" w:cs="Calibri"/>
                <w:sz w:val="16"/>
                <w:szCs w:val="16"/>
                <w:lang w:val="ja-JP"/>
              </w:rPr>
              <w:t>顧客データにアクセス可能なマイクロソフト担当者には、秘密保持義務が適用されます。</w:t>
            </w:r>
          </w:p>
          <w:p w14:paraId="4FAF350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リスク管理プログラム</w:t>
            </w:r>
            <w:r w:rsidRPr="00C1616A">
              <w:rPr>
                <w:rFonts w:eastAsia="MS PGothic" w:cs="Calibri"/>
                <w:b/>
                <w:sz w:val="16"/>
                <w:szCs w:val="16"/>
              </w:rPr>
              <w:t xml:space="preserve">: </w:t>
            </w:r>
            <w:r w:rsidRPr="00C1616A">
              <w:rPr>
                <w:rFonts w:eastAsia="MS PGothic" w:cs="Calibri"/>
                <w:sz w:val="16"/>
                <w:szCs w:val="16"/>
                <w:lang w:val="ja-JP"/>
              </w:rPr>
              <w:t>マイクロソフトは、顧客データの処理または</w:t>
            </w:r>
            <w:r w:rsidRPr="00C1616A">
              <w:rPr>
                <w:rFonts w:eastAsia="MS PGothic" w:cs="Calibri"/>
                <w:sz w:val="16"/>
                <w:szCs w:val="16"/>
              </w:rPr>
              <w:t xml:space="preserve"> Online Service </w:t>
            </w:r>
            <w:r w:rsidRPr="00C1616A">
              <w:rPr>
                <w:rFonts w:eastAsia="MS PGothic" w:cs="Calibri"/>
                <w:sz w:val="16"/>
                <w:szCs w:val="16"/>
                <w:lang w:val="ja-JP"/>
              </w:rPr>
              <w:t>の開始の前にリスク評価を実施しました。</w:t>
            </w:r>
          </w:p>
          <w:p w14:paraId="0F91BD36"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マイクロソフトは、セキュリティ関連文書を、効力を持たなくなった後も保存義務に従って保存します。</w:t>
            </w:r>
          </w:p>
        </w:tc>
      </w:tr>
      <w:tr w:rsidR="00D34129" w:rsidRPr="00E979F2" w14:paraId="3F0E4189" w14:textId="77777777" w:rsidTr="00CD11A2">
        <w:tc>
          <w:tcPr>
            <w:tcW w:w="2530" w:type="dxa"/>
            <w:vAlign w:val="center"/>
          </w:tcPr>
          <w:p w14:paraId="5F06B3B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アセット管理</w:t>
            </w:r>
          </w:p>
        </w:tc>
        <w:tc>
          <w:tcPr>
            <w:tcW w:w="7920" w:type="dxa"/>
          </w:tcPr>
          <w:p w14:paraId="1F2AA1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アセット一覧</w:t>
            </w:r>
            <w:r w:rsidRPr="00C1616A">
              <w:rPr>
                <w:rFonts w:eastAsia="MS PGothic" w:cs="Calibri"/>
                <w:b/>
                <w:sz w:val="16"/>
                <w:szCs w:val="16"/>
              </w:rPr>
              <w:t xml:space="preserve">: </w:t>
            </w:r>
            <w:r w:rsidRPr="00C1616A">
              <w:rPr>
                <w:rFonts w:eastAsia="MS PGothic" w:cs="Calibri"/>
                <w:sz w:val="16"/>
                <w:szCs w:val="16"/>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アセットの取り扱い</w:t>
            </w:r>
          </w:p>
          <w:p w14:paraId="052A0C4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マイクロソフトは顧客データを分類して、識別しやすくすると共に、かかるデータへのアクセスを適切に制限できるようにします。</w:t>
            </w:r>
          </w:p>
          <w:p w14:paraId="3926E5F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マイクロソフトは、顧客データの印刷に制限を課し、顧客データを含む印刷物の廃棄手順を定めています。</w:t>
            </w:r>
          </w:p>
          <w:p w14:paraId="24507E69" w14:textId="77777777" w:rsidR="00D34129" w:rsidRPr="00C1616A" w:rsidRDefault="00D34129">
            <w:pPr>
              <w:pStyle w:val="ProductList-Body"/>
              <w:numPr>
                <w:ilvl w:val="0"/>
                <w:numId w:val="11"/>
              </w:numPr>
              <w:ind w:left="162" w:hanging="180"/>
              <w:rPr>
                <w:rFonts w:eastAsia="MS PGothic" w:cs="Calibri"/>
                <w:sz w:val="16"/>
                <w:szCs w:val="16"/>
              </w:rPr>
            </w:pPr>
            <w:r w:rsidRPr="00C1616A">
              <w:rPr>
                <w:rFonts w:eastAsia="MS PGothic" w:cs="Calibri"/>
                <w:sz w:val="16"/>
                <w:szCs w:val="16"/>
                <w:lang w:val="ja-JP"/>
              </w:rPr>
              <w:t>マイクロソフト担当者は、顧客データを携帯用デバイスに格納し、顧客データにリモート</w:t>
            </w:r>
            <w:r w:rsidRPr="00C1616A">
              <w:rPr>
                <w:rFonts w:eastAsia="MS PGothic" w:cs="Calibri"/>
                <w:sz w:val="16"/>
                <w:szCs w:val="16"/>
              </w:rPr>
              <w:t xml:space="preserve"> </w:t>
            </w:r>
            <w:r w:rsidRPr="00C1616A">
              <w:rPr>
                <w:rFonts w:eastAsia="MS PGothic" w:cs="Calibri"/>
                <w:sz w:val="16"/>
                <w:szCs w:val="16"/>
                <w:lang w:val="ja-JP"/>
              </w:rPr>
              <w:t>アクセスし、または顧客データをマイクロソフトの施設以外で処理する前に、マイクロソフトの許可を得る必要があります。</w:t>
            </w:r>
          </w:p>
        </w:tc>
      </w:tr>
      <w:tr w:rsidR="00D34129" w:rsidRPr="00E979F2" w14:paraId="5DCB4FF2" w14:textId="77777777" w:rsidTr="00CD11A2">
        <w:tc>
          <w:tcPr>
            <w:tcW w:w="2530" w:type="dxa"/>
            <w:vAlign w:val="center"/>
          </w:tcPr>
          <w:p w14:paraId="20F4F1D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人事セキュリティ</w:t>
            </w:r>
          </w:p>
        </w:tc>
        <w:tc>
          <w:tcPr>
            <w:tcW w:w="7920" w:type="dxa"/>
          </w:tcPr>
          <w:p w14:paraId="6FEFCE54"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w:t>
            </w:r>
            <w:r w:rsidRPr="00C1616A">
              <w:rPr>
                <w:rFonts w:eastAsia="MS PGothic" w:cs="Calibri"/>
                <w:b/>
                <w:sz w:val="16"/>
                <w:szCs w:val="16"/>
              </w:rPr>
              <w:t xml:space="preserve"> </w:t>
            </w:r>
            <w:r w:rsidRPr="00C1616A">
              <w:rPr>
                <w:rFonts w:eastAsia="MS PGothic" w:cs="Calibri"/>
                <w:b/>
                <w:sz w:val="16"/>
                <w:szCs w:val="16"/>
                <w:lang w:val="ja-JP"/>
              </w:rPr>
              <w:t>トレーニング</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E979F2" w14:paraId="502A97B3" w14:textId="77777777" w:rsidTr="00CD11A2">
        <w:tc>
          <w:tcPr>
            <w:tcW w:w="2530" w:type="dxa"/>
            <w:vAlign w:val="center"/>
          </w:tcPr>
          <w:p w14:paraId="5BC6D240"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物理セキュリティおよび論理</w:t>
            </w:r>
            <w:r w:rsidR="00E57EAE" w:rsidRPr="00C1616A">
              <w:rPr>
                <w:rFonts w:eastAsia="MS PGothic" w:cs="Calibri"/>
                <w:sz w:val="16"/>
                <w:szCs w:val="16"/>
                <w:lang w:val="ja-JP"/>
              </w:rPr>
              <w:br/>
            </w:r>
            <w:r w:rsidRPr="00C1616A">
              <w:rPr>
                <w:rFonts w:eastAsia="MS PGothic" w:cs="Calibri"/>
                <w:sz w:val="16"/>
                <w:szCs w:val="16"/>
                <w:lang w:val="ja-JP"/>
              </w:rPr>
              <w:t>セキュリティ</w:t>
            </w:r>
          </w:p>
        </w:tc>
        <w:tc>
          <w:tcPr>
            <w:tcW w:w="7920" w:type="dxa"/>
          </w:tcPr>
          <w:p w14:paraId="757CCB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施設への物理アクセス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マイクロソフトは、顧客データを処理する情報システムが配置されている施設へのアクセスを、許可された特定の個人に制限します。</w:t>
            </w:r>
          </w:p>
          <w:p w14:paraId="4F8C373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マイクロソフトは、メディアの種類、許可された送付者</w:t>
            </w:r>
            <w:r w:rsidRPr="00C1616A">
              <w:rPr>
                <w:rFonts w:eastAsia="MS PGothic" w:cs="Calibri"/>
                <w:sz w:val="16"/>
                <w:szCs w:val="16"/>
              </w:rPr>
              <w:t>/</w:t>
            </w:r>
            <w:r w:rsidRPr="00C1616A">
              <w:rPr>
                <w:rFonts w:eastAsia="MS PGothic" w:cs="Calibri"/>
                <w:sz w:val="16"/>
                <w:szCs w:val="16"/>
                <w:lang w:val="ja-JP"/>
              </w:rPr>
              <w:t>受領者、日付および時刻、メディアの数ならびに含まれる顧客データの種類を含め、顧客データを収録したメディアの出入りを記録します。</w:t>
            </w:r>
          </w:p>
          <w:p w14:paraId="512F5B80"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損傷からの保護</w:t>
            </w:r>
            <w:r w:rsidRPr="00C1616A">
              <w:rPr>
                <w:rFonts w:eastAsia="MS PGothic" w:cs="Calibri"/>
                <w:b/>
                <w:sz w:val="16"/>
                <w:szCs w:val="16"/>
              </w:rPr>
              <w:t xml:space="preserve">: </w:t>
            </w:r>
            <w:r w:rsidRPr="00C1616A">
              <w:rPr>
                <w:rFonts w:eastAsia="MS PGothic" w:cs="Calibri"/>
                <w:sz w:val="16"/>
                <w:szCs w:val="16"/>
                <w:lang w:val="ja-JP"/>
              </w:rPr>
              <w:t>マイクロソフトは、さまざまな業界標準システムを使用して、電源の故障または電力線妨害によるデータの損失を防止します。</w:t>
            </w:r>
          </w:p>
          <w:p w14:paraId="20D6168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コンポーネントの廃棄</w:t>
            </w:r>
            <w:r w:rsidRPr="00C1616A">
              <w:rPr>
                <w:rFonts w:eastAsia="MS PGothic" w:cs="Calibri"/>
                <w:b/>
                <w:sz w:val="16"/>
                <w:szCs w:val="16"/>
              </w:rPr>
              <w:t xml:space="preserve">: </w:t>
            </w:r>
            <w:r w:rsidRPr="00C1616A">
              <w:rPr>
                <w:rFonts w:eastAsia="MS PGothic" w:cs="Calibri"/>
                <w:sz w:val="16"/>
                <w:szCs w:val="16"/>
                <w:lang w:val="ja-JP"/>
              </w:rPr>
              <w:t>マイクロソフトは、業界標準プロセスを使用して、不要になった顧客データを消去します。</w:t>
            </w:r>
          </w:p>
        </w:tc>
      </w:tr>
      <w:tr w:rsidR="00D34129" w:rsidRPr="00E979F2" w14:paraId="100E8243" w14:textId="77777777" w:rsidTr="00CD11A2">
        <w:tc>
          <w:tcPr>
            <w:tcW w:w="2530" w:type="dxa"/>
            <w:vAlign w:val="center"/>
          </w:tcPr>
          <w:p w14:paraId="0D0A8E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通信および運用管理</w:t>
            </w:r>
          </w:p>
        </w:tc>
        <w:tc>
          <w:tcPr>
            <w:tcW w:w="7920" w:type="dxa"/>
          </w:tcPr>
          <w:p w14:paraId="69053611"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運用ポリシー</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データ回復手順</w:t>
            </w:r>
          </w:p>
          <w:p w14:paraId="5470949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継続的に、ただしいかなる場合でも週に</w:t>
            </w:r>
            <w:r w:rsidRPr="00C1616A">
              <w:rPr>
                <w:rFonts w:eastAsia="MS PGothic" w:cs="Calibri"/>
                <w:sz w:val="16"/>
                <w:szCs w:val="16"/>
              </w:rPr>
              <w:t xml:space="preserve"> 1 </w:t>
            </w:r>
            <w:r w:rsidRPr="00C1616A">
              <w:rPr>
                <w:rFonts w:eastAsia="MS PGothic" w:cs="Calibri"/>
                <w:sz w:val="16"/>
                <w:szCs w:val="16"/>
                <w:lang w:val="ja-JP"/>
              </w:rPr>
              <w:t>回以上</w:t>
            </w:r>
            <w:r w:rsidRPr="00C1616A">
              <w:rPr>
                <w:rFonts w:eastAsia="MS PGothic" w:cs="Calibri"/>
                <w:sz w:val="16"/>
                <w:szCs w:val="16"/>
              </w:rPr>
              <w:t xml:space="preserve"> (</w:t>
            </w:r>
            <w:r w:rsidRPr="00C1616A">
              <w:rPr>
                <w:rFonts w:eastAsia="MS PGothic" w:cs="Calibri"/>
                <w:sz w:val="16"/>
                <w:szCs w:val="16"/>
                <w:lang w:val="ja-JP"/>
              </w:rPr>
              <w:t>顧客データがその期間中に更新されなかった場合を除きます</w:t>
            </w:r>
            <w:r w:rsidRPr="00C1616A">
              <w:rPr>
                <w:rFonts w:eastAsia="MS PGothic" w:cs="Calibri"/>
                <w:sz w:val="16"/>
                <w:szCs w:val="16"/>
              </w:rPr>
              <w:t>)</w:t>
            </w:r>
            <w:r w:rsidRPr="00C1616A">
              <w:rPr>
                <w:rFonts w:eastAsia="MS PGothic" w:cs="Calibri"/>
                <w:sz w:val="16"/>
                <w:szCs w:val="16"/>
                <w:lang w:val="ja-JP"/>
              </w:rPr>
              <w:t>、マイクロソフトは、顧客データの回復に使用することができる顧客データの複製を複数作成します。</w:t>
            </w:r>
          </w:p>
          <w:p w14:paraId="7E00BE0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マイクロソフトは、顧客データの複製へのアクセスを管理するための具体的な手順を定めています。</w:t>
            </w:r>
          </w:p>
          <w:p w14:paraId="52A1FA70" w14:textId="104164AE"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00C72854" w:rsidRPr="00C1616A">
              <w:rPr>
                <w:rFonts w:eastAsia="MS PGothic"/>
                <w:sz w:val="16"/>
                <w:szCs w:val="16"/>
                <w:lang w:val="ja-JP"/>
              </w:rPr>
              <w:t>マイクロソフトは、データ回復手順を少なくとも</w:t>
            </w:r>
            <w:r w:rsidR="00C72854" w:rsidRPr="00C1616A">
              <w:rPr>
                <w:rFonts w:eastAsia="MS PGothic"/>
                <w:sz w:val="16"/>
                <w:szCs w:val="16"/>
              </w:rPr>
              <w:t xml:space="preserve"> 6 </w:t>
            </w:r>
            <w:r w:rsidR="00C72854" w:rsidRPr="00C1616A">
              <w:rPr>
                <w:rFonts w:eastAsia="MS PGothic"/>
                <w:sz w:val="16"/>
                <w:szCs w:val="16"/>
                <w:lang w:val="ja-JP"/>
              </w:rPr>
              <w:t>か月ごとに見直します。ただし、</w:t>
            </w:r>
            <w:r w:rsidR="00C72854" w:rsidRPr="00C1616A">
              <w:rPr>
                <w:rFonts w:eastAsia="MS PGothic"/>
                <w:sz w:val="16"/>
                <w:szCs w:val="16"/>
                <w:lang w:val="ja-JP"/>
              </w:rPr>
              <w:t xml:space="preserve">Azure Government </w:t>
            </w:r>
            <w:r w:rsidR="00C72854" w:rsidRPr="00C1616A">
              <w:rPr>
                <w:rFonts w:eastAsia="MS PGothic"/>
                <w:sz w:val="16"/>
                <w:szCs w:val="16"/>
                <w:lang w:val="ja-JP"/>
              </w:rPr>
              <w:t>サービスのデータ回復手順は例外とし、これについては</w:t>
            </w:r>
            <w:r w:rsidR="00C72854" w:rsidRPr="00C1616A">
              <w:rPr>
                <w:rFonts w:eastAsia="MS PGothic"/>
                <w:sz w:val="16"/>
                <w:szCs w:val="16"/>
                <w:lang w:val="ja-JP"/>
              </w:rPr>
              <w:t xml:space="preserve"> 12 </w:t>
            </w:r>
            <w:r w:rsidR="00C72854" w:rsidRPr="00C1616A">
              <w:rPr>
                <w:rFonts w:eastAsia="MS PGothic"/>
                <w:sz w:val="16"/>
                <w:szCs w:val="16"/>
                <w:lang w:val="ja-JP"/>
              </w:rPr>
              <w:t>か月ごとに見直しを行います</w:t>
            </w:r>
            <w:r w:rsidR="001139CB" w:rsidRPr="00C1616A">
              <w:rPr>
                <w:rFonts w:eastAsia="MS PGothic" w:cs="Calibri"/>
                <w:sz w:val="16"/>
                <w:szCs w:val="16"/>
                <w:lang w:val="ja-JP"/>
              </w:rPr>
              <w:t>。</w:t>
            </w:r>
          </w:p>
          <w:p w14:paraId="2B1178E0"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マイクロソフトは、担当者、復元されたデータの説明、およびデータ回復処理において手動で入力する必要があったデータ</w:t>
            </w:r>
            <w:r w:rsidRPr="00C1616A">
              <w:rPr>
                <w:rFonts w:eastAsia="MS PGothic" w:cs="Calibri"/>
                <w:sz w:val="16"/>
                <w:szCs w:val="16"/>
              </w:rPr>
              <w:t xml:space="preserve"> (</w:t>
            </w:r>
            <w:r w:rsidRPr="00C1616A">
              <w:rPr>
                <w:rFonts w:eastAsia="MS PGothic" w:cs="Calibri"/>
                <w:sz w:val="16"/>
                <w:szCs w:val="16"/>
                <w:lang w:val="ja-JP"/>
              </w:rPr>
              <w:t>存在する場合</w:t>
            </w:r>
            <w:r w:rsidRPr="00C1616A">
              <w:rPr>
                <w:rFonts w:eastAsia="MS PGothic" w:cs="Calibri"/>
                <w:sz w:val="16"/>
                <w:szCs w:val="16"/>
              </w:rPr>
              <w:t xml:space="preserve">) </w:t>
            </w:r>
            <w:r w:rsidRPr="00C1616A">
              <w:rPr>
                <w:rFonts w:eastAsia="MS PGothic" w:cs="Calibri"/>
                <w:sz w:val="16"/>
                <w:szCs w:val="16"/>
                <w:lang w:val="ja-JP"/>
              </w:rPr>
              <w:t>を含め、データ復元作業を記録します。</w:t>
            </w:r>
          </w:p>
          <w:p w14:paraId="5856E936"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悪質なソフトウェア</w:t>
            </w:r>
            <w:r w:rsidRPr="00C1616A">
              <w:rPr>
                <w:rFonts w:eastAsia="MS PGothic" w:cs="Calibri"/>
                <w:b/>
                <w:sz w:val="16"/>
                <w:szCs w:val="16"/>
              </w:rPr>
              <w:t xml:space="preserve">: </w:t>
            </w:r>
            <w:r w:rsidRPr="00C1616A">
              <w:rPr>
                <w:rFonts w:eastAsia="MS PGothic" w:cs="Calibri"/>
                <w:sz w:val="16"/>
                <w:szCs w:val="16"/>
                <w:lang w:val="ja-JP"/>
              </w:rPr>
              <w:t>マイクロソフトは、パブリック</w:t>
            </w:r>
            <w:r w:rsidRPr="00C1616A">
              <w:rPr>
                <w:rFonts w:eastAsia="MS PGothic" w:cs="Calibri"/>
                <w:sz w:val="16"/>
                <w:szCs w:val="16"/>
              </w:rPr>
              <w:t xml:space="preserve"> </w:t>
            </w:r>
            <w:r w:rsidRPr="00C1616A">
              <w:rPr>
                <w:rFonts w:eastAsia="MS PGothic" w:cs="Calibri"/>
                <w:sz w:val="16"/>
                <w:szCs w:val="16"/>
                <w:lang w:val="ja-JP"/>
              </w:rPr>
              <w:t>ネットワークから送信される悪質なソフトウェアを含め、悪質なソフトウェアが顧客データに不正アクセスしないようにするためのマルウェア制御機能を備えています。</w:t>
            </w:r>
          </w:p>
          <w:p w14:paraId="7C3A1717" w14:textId="77777777" w:rsidR="00550478" w:rsidRPr="00C1616A" w:rsidRDefault="00550478" w:rsidP="00550478">
            <w:pPr>
              <w:pStyle w:val="ProductList-Body"/>
              <w:spacing w:before="40"/>
              <w:rPr>
                <w:rFonts w:eastAsia="MS PGothic"/>
                <w:b/>
                <w:sz w:val="16"/>
                <w:szCs w:val="16"/>
              </w:rPr>
            </w:pPr>
            <w:r w:rsidRPr="00C1616A">
              <w:rPr>
                <w:rFonts w:eastAsia="MS PGothic"/>
                <w:b/>
                <w:sz w:val="16"/>
                <w:szCs w:val="16"/>
                <w:lang w:val="ja-JP"/>
              </w:rPr>
              <w:t>境界を越えるデータ</w:t>
            </w:r>
          </w:p>
          <w:p w14:paraId="5B94BA4D" w14:textId="77777777" w:rsidR="00550478" w:rsidRPr="00C1616A" w:rsidRDefault="00550478" w:rsidP="00550478">
            <w:pPr>
              <w:pStyle w:val="ProductList-Body"/>
              <w:ind w:left="162" w:hanging="162"/>
              <w:rPr>
                <w:rFonts w:eastAsia="MS PGothic"/>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マイクロソフトは、パブリック</w:t>
            </w:r>
            <w:r w:rsidRPr="00C1616A">
              <w:rPr>
                <w:rFonts w:eastAsia="MS PGothic"/>
                <w:sz w:val="16"/>
                <w:szCs w:val="16"/>
              </w:rPr>
              <w:t xml:space="preserve"> </w:t>
            </w:r>
            <w:r w:rsidRPr="00C1616A">
              <w:rPr>
                <w:rFonts w:eastAsia="MS PGothic"/>
                <w:sz w:val="16"/>
                <w:szCs w:val="16"/>
                <w:lang w:val="ja-JP"/>
              </w:rPr>
              <w:t>ネットワークを介して送信される顧客データを暗号化するか、またはお客様が暗号化できるようにします。</w:t>
            </w:r>
          </w:p>
          <w:p w14:paraId="4C478D50" w14:textId="52082560" w:rsidR="00D34129" w:rsidRPr="00C1616A" w:rsidRDefault="00550478">
            <w:pPr>
              <w:pStyle w:val="ProductList-Body"/>
              <w:ind w:left="162" w:hanging="162"/>
              <w:rPr>
                <w:rFonts w:eastAsia="MS PGothic" w:cs="Calibri"/>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マイクロソフトは、マイクロソフトの施設外へ持ち出されるメディア内の顧客データへのアクセスを制限します。</w:t>
            </w:r>
          </w:p>
          <w:p w14:paraId="700522A2"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イベント</w:t>
            </w:r>
            <w:r w:rsidRPr="00C1616A">
              <w:rPr>
                <w:rFonts w:eastAsia="MS PGothic" w:cs="Calibri"/>
                <w:b/>
                <w:sz w:val="16"/>
                <w:szCs w:val="16"/>
              </w:rPr>
              <w:t xml:space="preserve"> </w:t>
            </w:r>
            <w:r w:rsidRPr="00C1616A">
              <w:rPr>
                <w:rFonts w:eastAsia="MS PGothic" w:cs="Calibri"/>
                <w:b/>
                <w:sz w:val="16"/>
                <w:szCs w:val="16"/>
                <w:lang w:val="ja-JP"/>
              </w:rPr>
              <w:t>ログ</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マイクロソフトは、顧客データを含む情報システムへのアクセスおよび使用をログに記録し、またはお客様がログに記録できるようにし、アクセス</w:t>
            </w:r>
            <w:r w:rsidRPr="00C1616A">
              <w:rPr>
                <w:rFonts w:eastAsia="MS PGothic" w:cs="Calibri"/>
                <w:sz w:val="16"/>
                <w:szCs w:val="16"/>
              </w:rPr>
              <w:t xml:space="preserve"> ID</w:t>
            </w:r>
            <w:r w:rsidRPr="00C1616A">
              <w:rPr>
                <w:rFonts w:eastAsia="MS PGothic" w:cs="Calibri"/>
                <w:sz w:val="16"/>
                <w:szCs w:val="16"/>
                <w:lang w:val="ja-JP"/>
              </w:rPr>
              <w:t>、時刻、許可または拒否された認証、および関連する活動を登録します。</w:t>
            </w:r>
          </w:p>
        </w:tc>
      </w:tr>
      <w:tr w:rsidR="00D34129" w:rsidRPr="00E979F2" w14:paraId="0A1E0DAF" w14:textId="77777777" w:rsidTr="00CD11A2">
        <w:tc>
          <w:tcPr>
            <w:tcW w:w="2530" w:type="dxa"/>
            <w:vAlign w:val="center"/>
          </w:tcPr>
          <w:p w14:paraId="17A7FCEA"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アクセス制御</w:t>
            </w:r>
          </w:p>
        </w:tc>
        <w:tc>
          <w:tcPr>
            <w:tcW w:w="7920" w:type="dxa"/>
          </w:tcPr>
          <w:p w14:paraId="229E55CE"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アクセス</w:t>
            </w:r>
            <w:r w:rsidRPr="00C1616A">
              <w:rPr>
                <w:rFonts w:eastAsia="MS PGothic" w:cs="Calibri"/>
                <w:b/>
                <w:sz w:val="16"/>
                <w:szCs w:val="16"/>
              </w:rPr>
              <w:t xml:space="preserve"> </w:t>
            </w:r>
            <w:r w:rsidRPr="00C1616A">
              <w:rPr>
                <w:rFonts w:eastAsia="MS PGothic" w:cs="Calibri"/>
                <w:b/>
                <w:sz w:val="16"/>
                <w:szCs w:val="16"/>
                <w:lang w:val="ja-JP"/>
              </w:rPr>
              <w:t>ポリシー</w:t>
            </w:r>
            <w:r w:rsidRPr="00C1616A">
              <w:rPr>
                <w:rFonts w:eastAsia="MS PGothic" w:cs="Calibri"/>
                <w:b/>
                <w:sz w:val="16"/>
                <w:szCs w:val="16"/>
              </w:rPr>
              <w:t xml:space="preserve">: </w:t>
            </w:r>
            <w:r w:rsidRPr="00C1616A">
              <w:rPr>
                <w:rFonts w:eastAsia="MS PGothic" w:cs="Calibri"/>
                <w:sz w:val="16"/>
                <w:szCs w:val="16"/>
                <w:lang w:val="ja-JP"/>
              </w:rPr>
              <w:t>マイクロソフトは、顧客データにアクセス可能な個人のセキュリティ権限の記録を保持します。</w:t>
            </w:r>
          </w:p>
          <w:p w14:paraId="2F4E8D8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アクセスの許可</w:t>
            </w:r>
          </w:p>
          <w:p w14:paraId="7398A87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マイクロソフトは、顧客データが保管されているマイクロソフト</w:t>
            </w:r>
            <w:r w:rsidRPr="00C1616A">
              <w:rPr>
                <w:rFonts w:eastAsia="MS PGothic" w:cs="Calibri"/>
                <w:sz w:val="16"/>
                <w:szCs w:val="16"/>
              </w:rPr>
              <w:t xml:space="preserve"> </w:t>
            </w:r>
            <w:r w:rsidRPr="00C1616A">
              <w:rPr>
                <w:rFonts w:eastAsia="MS PGothic" w:cs="Calibri"/>
                <w:sz w:val="16"/>
                <w:szCs w:val="16"/>
                <w:lang w:val="ja-JP"/>
              </w:rPr>
              <w:t>システムへのアクセスを許可されている担当者の記録を保持し、更新します。</w:t>
            </w:r>
          </w:p>
          <w:p w14:paraId="4283EC6B"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マイクロソフトは、一定期間</w:t>
            </w:r>
            <w:r w:rsidRPr="00C1616A">
              <w:rPr>
                <w:rFonts w:eastAsia="MS PGothic" w:cs="Calibri"/>
                <w:sz w:val="16"/>
                <w:szCs w:val="16"/>
              </w:rPr>
              <w:t xml:space="preserve"> (</w:t>
            </w:r>
            <w:r w:rsidRPr="00C1616A">
              <w:rPr>
                <w:rFonts w:eastAsia="MS PGothic" w:cs="Calibri"/>
                <w:sz w:val="16"/>
                <w:szCs w:val="16"/>
                <w:lang w:val="ja-JP"/>
              </w:rPr>
              <w:t>最長</w:t>
            </w:r>
            <w:r w:rsidRPr="00C1616A">
              <w:rPr>
                <w:rFonts w:eastAsia="MS PGothic" w:cs="Calibri"/>
                <w:sz w:val="16"/>
                <w:szCs w:val="16"/>
              </w:rPr>
              <w:t xml:space="preserve"> 6 </w:t>
            </w:r>
            <w:r w:rsidRPr="00C1616A">
              <w:rPr>
                <w:rFonts w:eastAsia="MS PGothic" w:cs="Calibri"/>
                <w:sz w:val="16"/>
                <w:szCs w:val="16"/>
                <w:lang w:val="ja-JP"/>
              </w:rPr>
              <w:t>か月</w:t>
            </w:r>
            <w:r w:rsidRPr="00C1616A">
              <w:rPr>
                <w:rFonts w:eastAsia="MS PGothic" w:cs="Calibri"/>
                <w:sz w:val="16"/>
                <w:szCs w:val="16"/>
              </w:rPr>
              <w:t xml:space="preserve">) </w:t>
            </w:r>
            <w:r w:rsidRPr="00C1616A">
              <w:rPr>
                <w:rFonts w:eastAsia="MS PGothic" w:cs="Calibri"/>
                <w:sz w:val="16"/>
                <w:szCs w:val="16"/>
                <w:lang w:val="ja-JP"/>
              </w:rPr>
              <w:t>使用されていない認証資格情報を無効にします。</w:t>
            </w:r>
          </w:p>
          <w:p w14:paraId="5A11A33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マイクロソフトは、データおよびリソースへの承認済みアクセスを許可、変更、または取り消すことができる担当者を指名します</w:t>
            </w:r>
            <w:r w:rsidR="00F636FB" w:rsidRPr="00C1616A">
              <w:rPr>
                <w:rFonts w:eastAsia="MS PGothic" w:cs="Calibri"/>
                <w:sz w:val="16"/>
                <w:szCs w:val="16"/>
                <w:lang w:val="ja-JP"/>
              </w:rPr>
              <w:t>。</w:t>
            </w:r>
          </w:p>
          <w:p w14:paraId="71AEF60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顧客データを含むシステムに複数の個人がアクセスすることができる場合には、マイクロソフトは、それらの個人に個別の</w:t>
            </w:r>
            <w:r w:rsidRPr="00C1616A">
              <w:rPr>
                <w:rFonts w:eastAsia="MS PGothic" w:cs="Calibri"/>
                <w:sz w:val="16"/>
                <w:szCs w:val="16"/>
              </w:rPr>
              <w:t xml:space="preserve"> ID/</w:t>
            </w:r>
            <w:r w:rsidRPr="00C1616A">
              <w:rPr>
                <w:rFonts w:eastAsia="MS PGothic" w:cs="Calibri"/>
                <w:sz w:val="16"/>
                <w:szCs w:val="16"/>
                <w:lang w:val="ja-JP"/>
              </w:rPr>
              <w:t>ログインを割り当てます。</w:t>
            </w:r>
          </w:p>
          <w:p w14:paraId="60215936"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最小限の権限</w:t>
            </w:r>
          </w:p>
          <w:p w14:paraId="7A68516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テクニカル</w:t>
            </w:r>
            <w:r w:rsidRPr="00C1616A">
              <w:rPr>
                <w:rFonts w:eastAsia="MS PGothic" w:cs="Calibri"/>
                <w:sz w:val="16"/>
                <w:szCs w:val="16"/>
              </w:rPr>
              <w:t xml:space="preserve"> </w:t>
            </w:r>
            <w:r w:rsidRPr="00C1616A">
              <w:rPr>
                <w:rFonts w:eastAsia="MS PGothic" w:cs="Calibri"/>
                <w:sz w:val="16"/>
                <w:szCs w:val="16"/>
                <w:lang w:val="ja-JP"/>
              </w:rPr>
              <w:t>サポート担当者は、必要な場合に限り、顧客データへのアクセスを許可されます</w:t>
            </w:r>
            <w:r w:rsidR="00F636FB" w:rsidRPr="00C1616A">
              <w:rPr>
                <w:rFonts w:eastAsia="MS PGothic" w:cs="Calibri"/>
                <w:sz w:val="16"/>
                <w:szCs w:val="16"/>
                <w:lang w:val="ja-JP"/>
              </w:rPr>
              <w:t>。</w:t>
            </w:r>
          </w:p>
          <w:p w14:paraId="0F07754C"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マイクロソフトは、顧客データへのアクセスを、職務を履行するためにかかるアクセスを必要とする個人にのみ制限します。</w:t>
            </w:r>
          </w:p>
          <w:p w14:paraId="2C2BA3C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完全性および秘密保持</w:t>
            </w:r>
          </w:p>
          <w:p w14:paraId="2136C17E"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lastRenderedPageBreak/>
              <w:t>-</w:t>
            </w:r>
            <w:r w:rsidRPr="00C1616A">
              <w:rPr>
                <w:rFonts w:eastAsia="MS PGothic" w:cs="Calibri"/>
                <w:sz w:val="16"/>
                <w:szCs w:val="16"/>
              </w:rPr>
              <w:tab/>
            </w:r>
            <w:r w:rsidRPr="00C1616A">
              <w:rPr>
                <w:rFonts w:eastAsia="MS PGothic" w:cs="Calibri"/>
                <w:sz w:val="16"/>
                <w:szCs w:val="16"/>
                <w:lang w:val="ja-JP"/>
              </w:rPr>
              <w:t>マイクロソフトはパスワードを、当該パスワードが有効である間はそれらが判読できなくなるような方法で保存します。</w:t>
            </w:r>
          </w:p>
          <w:p w14:paraId="267B43A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認証</w:t>
            </w:r>
          </w:p>
          <w:p w14:paraId="61DF903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マイクロソフトは、業界標準の規定を使用して、情報システムへのアクセスを試みるユーザーを特定し、認証します。</w:t>
            </w:r>
          </w:p>
          <w:p w14:paraId="58ACAEC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認証メカニズムがパスワードに基づいている場合、マイクロソフトはパスワードの定期更新を義務付けます。</w:t>
            </w:r>
          </w:p>
          <w:p w14:paraId="73B9DA7D"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w:t>
            </w:r>
            <w:r w:rsidRPr="00C1616A">
              <w:rPr>
                <w:rFonts w:eastAsia="MS PGothic" w:cs="Calibri"/>
                <w:sz w:val="16"/>
                <w:szCs w:val="16"/>
              </w:rPr>
              <w:t xml:space="preserve"> 8 </w:t>
            </w:r>
            <w:r w:rsidRPr="00C1616A">
              <w:rPr>
                <w:rFonts w:eastAsia="MS PGothic" w:cs="Calibri"/>
                <w:sz w:val="16"/>
                <w:szCs w:val="16"/>
                <w:lang w:val="ja-JP"/>
              </w:rPr>
              <w:t>文字以上のパスワードの設定を義務付けます。</w:t>
            </w:r>
          </w:p>
          <w:p w14:paraId="3BFFD13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マイクロソフトは、無効になったまたは有効期限の切れた</w:t>
            </w:r>
            <w:r w:rsidRPr="00C1616A">
              <w:rPr>
                <w:rFonts w:eastAsia="MS PGothic" w:cs="Calibri"/>
                <w:sz w:val="16"/>
                <w:szCs w:val="16"/>
              </w:rPr>
              <w:t xml:space="preserve"> ID </w:t>
            </w:r>
            <w:r w:rsidRPr="00C1616A">
              <w:rPr>
                <w:rFonts w:eastAsia="MS PGothic" w:cs="Calibri"/>
                <w:sz w:val="16"/>
                <w:szCs w:val="16"/>
                <w:lang w:val="ja-JP"/>
              </w:rPr>
              <w:t>を他の個人が使用できないようにします。</w:t>
            </w:r>
          </w:p>
          <w:p w14:paraId="600A02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マイクロソフトは、破られた、または不注意で開示されたパスワードを無効にするために、業界標準の手順を保持します。</w:t>
            </w:r>
          </w:p>
          <w:p w14:paraId="463BCAD1"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ネットワーク設計</w:t>
            </w:r>
            <w:r w:rsidRPr="00C1616A">
              <w:rPr>
                <w:rFonts w:eastAsia="MS PGothic" w:cs="Calibri"/>
                <w:b/>
                <w:sz w:val="16"/>
                <w:szCs w:val="16"/>
              </w:rPr>
              <w:t xml:space="preserve">: </w:t>
            </w:r>
            <w:r w:rsidRPr="00C1616A">
              <w:rPr>
                <w:rFonts w:eastAsia="MS PGothic" w:cs="Calibri"/>
                <w:sz w:val="16"/>
                <w:szCs w:val="16"/>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E979F2" w14:paraId="7521081D" w14:textId="77777777" w:rsidTr="00CD11A2">
        <w:tc>
          <w:tcPr>
            <w:tcW w:w="2530" w:type="dxa"/>
            <w:vAlign w:val="center"/>
          </w:tcPr>
          <w:p w14:paraId="3DFFBBEE"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情報セキュリティ</w:t>
            </w:r>
            <w:r w:rsidRPr="00C1616A">
              <w:rPr>
                <w:rFonts w:eastAsia="MS PGothic" w:cs="Calibri"/>
                <w:sz w:val="16"/>
                <w:szCs w:val="16"/>
                <w:lang w:val="ja-JP"/>
              </w:rPr>
              <w:t xml:space="preserve"> </w:t>
            </w:r>
            <w:r w:rsidRPr="00C1616A">
              <w:rPr>
                <w:rFonts w:eastAsia="MS PGothic" w:cs="Calibri"/>
                <w:sz w:val="16"/>
                <w:szCs w:val="16"/>
                <w:lang w:val="ja-JP"/>
              </w:rPr>
              <w:t>インシデント管理</w:t>
            </w:r>
          </w:p>
        </w:tc>
        <w:tc>
          <w:tcPr>
            <w:tcW w:w="7920" w:type="dxa"/>
          </w:tcPr>
          <w:p w14:paraId="16D96CA2" w14:textId="77777777" w:rsidR="00D34129" w:rsidRPr="00C1616A" w:rsidRDefault="00D34129">
            <w:pPr>
              <w:pStyle w:val="ProductList-Body"/>
              <w:rPr>
                <w:rFonts w:eastAsia="MS PGothic" w:cs="Calibri"/>
                <w:b/>
                <w:sz w:val="16"/>
                <w:szCs w:val="16"/>
              </w:rPr>
            </w:pPr>
            <w:r w:rsidRPr="00C1616A">
              <w:rPr>
                <w:rFonts w:eastAsia="MS PGothic" w:cs="Calibri"/>
                <w:b/>
                <w:sz w:val="16"/>
                <w:szCs w:val="16"/>
                <w:lang w:val="ja-JP"/>
              </w:rPr>
              <w:t>インシデント対応プロセス</w:t>
            </w:r>
          </w:p>
          <w:p w14:paraId="2E294E28" w14:textId="77777777" w:rsidR="00D34129" w:rsidRPr="00C1616A" w:rsidRDefault="00D34129">
            <w:pPr>
              <w:pStyle w:val="ProductList-Body"/>
              <w:ind w:left="162" w:hanging="162"/>
              <w:rPr>
                <w:rFonts w:eastAsia="MS PGothic" w:cs="Calibri"/>
                <w:sz w:val="16"/>
                <w:szCs w:val="16"/>
                <w:lang w:val="ja-JP"/>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マイクロソフトは、違反の内容、期間、違反の影響、報告者の名前、違反の報告先、データの回復手順を含む、セキュリティ違反の記録を保持します。</w:t>
            </w:r>
          </w:p>
          <w:p w14:paraId="01A81D11" w14:textId="77777777" w:rsidR="009E6EE2" w:rsidRPr="00C1616A" w:rsidRDefault="009E6EE2">
            <w:pPr>
              <w:pStyle w:val="ProductList-Body"/>
              <w:ind w:left="162" w:hanging="162"/>
              <w:rPr>
                <w:rFonts w:eastAsia="MS PGothic" w:cs="Calibri"/>
                <w:color w:val="000000"/>
                <w:sz w:val="16"/>
                <w:szCs w:val="16"/>
              </w:rPr>
            </w:pPr>
            <w:r w:rsidRPr="00C1616A">
              <w:rPr>
                <w:rFonts w:eastAsia="MS PGothic" w:cs="Calibri"/>
                <w:color w:val="000000"/>
                <w:sz w:val="16"/>
                <w:szCs w:val="16"/>
              </w:rPr>
              <w:t>-</w:t>
            </w:r>
            <w:r w:rsidRPr="00C1616A">
              <w:rPr>
                <w:rFonts w:eastAsia="MS PGothic" w:cs="Calibri"/>
                <w:color w:val="000000"/>
                <w:sz w:val="16"/>
                <w:szCs w:val="16"/>
              </w:rPr>
              <w:tab/>
            </w:r>
            <w:r w:rsidRPr="00C1616A">
              <w:rPr>
                <w:rFonts w:eastAsia="MS PGothic" w:cs="Calibri"/>
                <w:color w:val="000000"/>
                <w:sz w:val="16"/>
                <w:szCs w:val="16"/>
                <w:lang w:val="ja-JP"/>
              </w:rPr>
              <w:t>セキュリティ</w:t>
            </w:r>
            <w:r w:rsidRPr="00C1616A">
              <w:rPr>
                <w:rFonts w:eastAsia="MS PGothic" w:cs="Calibri"/>
                <w:color w:val="000000"/>
                <w:sz w:val="16"/>
                <w:szCs w:val="16"/>
              </w:rPr>
              <w:t xml:space="preserve"> </w:t>
            </w:r>
            <w:r w:rsidRPr="00C1616A">
              <w:rPr>
                <w:rFonts w:eastAsia="MS PGothic" w:cs="Calibri"/>
                <w:color w:val="000000"/>
                <w:sz w:val="16"/>
                <w:szCs w:val="16"/>
                <w:lang w:val="ja-JP"/>
              </w:rPr>
              <w:t>インシデントとなる各セキュリティ違反について、マイクロソフトは、上記の「セキュリティ</w:t>
            </w:r>
            <w:r w:rsidRPr="00C1616A">
              <w:rPr>
                <w:rFonts w:eastAsia="MS PGothic" w:cs="Calibri"/>
                <w:color w:val="000000"/>
                <w:sz w:val="16"/>
                <w:szCs w:val="16"/>
              </w:rPr>
              <w:t xml:space="preserve"> </w:t>
            </w:r>
            <w:r w:rsidRPr="00C1616A">
              <w:rPr>
                <w:rFonts w:eastAsia="MS PGothic" w:cs="Calibri"/>
                <w:color w:val="000000"/>
                <w:sz w:val="16"/>
                <w:szCs w:val="16"/>
                <w:lang w:val="ja-JP"/>
              </w:rPr>
              <w:t>インシデントの通知」の規定に従い、不当な遅滞なく、かつ、いかなる場合も</w:t>
            </w:r>
            <w:r w:rsidRPr="00C1616A">
              <w:rPr>
                <w:rFonts w:eastAsia="MS PGothic" w:cs="Calibri"/>
                <w:color w:val="000000"/>
                <w:sz w:val="16"/>
                <w:szCs w:val="16"/>
              </w:rPr>
              <w:t xml:space="preserve"> 30 </w:t>
            </w:r>
            <w:r w:rsidRPr="00C1616A">
              <w:rPr>
                <w:rFonts w:eastAsia="MS PGothic" w:cs="Calibri"/>
                <w:color w:val="000000"/>
                <w:sz w:val="16"/>
                <w:szCs w:val="16"/>
                <w:lang w:val="ja-JP"/>
              </w:rPr>
              <w:t>暦日以内に通知を行います。</w:t>
            </w:r>
          </w:p>
          <w:p w14:paraId="296FC20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サービス監視</w:t>
            </w:r>
            <w:r w:rsidRPr="00C1616A">
              <w:rPr>
                <w:rFonts w:eastAsia="MS PGothic" w:cs="Calibri"/>
                <w:b/>
                <w:sz w:val="16"/>
                <w:szCs w:val="16"/>
              </w:rPr>
              <w:t xml:space="preserve">: </w:t>
            </w:r>
            <w:r w:rsidRPr="00C1616A">
              <w:rPr>
                <w:rFonts w:eastAsia="MS PGothic" w:cs="Calibri"/>
                <w:sz w:val="16"/>
                <w:szCs w:val="16"/>
                <w:lang w:val="ja-JP"/>
              </w:rPr>
              <w:t>マイクロソフトのセキュリティ担当者は、少なくとも</w:t>
            </w:r>
            <w:r w:rsidRPr="00C1616A">
              <w:rPr>
                <w:rFonts w:eastAsia="MS PGothic" w:cs="Calibri"/>
                <w:sz w:val="16"/>
                <w:szCs w:val="16"/>
              </w:rPr>
              <w:t xml:space="preserve"> 6 </w:t>
            </w:r>
            <w:r w:rsidRPr="00C1616A">
              <w:rPr>
                <w:rFonts w:eastAsia="MS PGothic" w:cs="Calibri"/>
                <w:sz w:val="16"/>
                <w:szCs w:val="16"/>
                <w:lang w:val="ja-JP"/>
              </w:rPr>
              <w:t>か月ごとに記録を確認し、必要な場合は改善のための取り組みを提案します。</w:t>
            </w:r>
          </w:p>
        </w:tc>
      </w:tr>
      <w:tr w:rsidR="00D34129" w:rsidRPr="00E979F2" w14:paraId="497D8E34" w14:textId="77777777" w:rsidTr="00CD11A2">
        <w:tc>
          <w:tcPr>
            <w:tcW w:w="2530" w:type="dxa"/>
            <w:vAlign w:val="center"/>
          </w:tcPr>
          <w:p w14:paraId="0F414935"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ビジネス継続性管理</w:t>
            </w:r>
          </w:p>
        </w:tc>
        <w:tc>
          <w:tcPr>
            <w:tcW w:w="7920" w:type="dxa"/>
          </w:tcPr>
          <w:p w14:paraId="56A235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マイクロソフトは、顧客データを処理するマイクロソフト情報システムが設置されている施設について緊急時対応計画を保持しています。</w:t>
            </w:r>
          </w:p>
          <w:p w14:paraId="27F3A7E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70C544B1" w14:textId="77777777" w:rsidR="00D34129" w:rsidRPr="00525D16" w:rsidRDefault="00D34129">
      <w:pPr>
        <w:pStyle w:val="ProductList-Body"/>
        <w:rPr>
          <w:rFonts w:eastAsia="MS PGothic" w:cs="Calibri"/>
          <w:szCs w:val="24"/>
        </w:rPr>
      </w:pPr>
    </w:p>
    <w:p w14:paraId="5F806553" w14:textId="77777777" w:rsidR="00C1616A" w:rsidRPr="00193CC2" w:rsidRDefault="00C1616A" w:rsidP="00C1616A">
      <w:pPr>
        <w:pStyle w:val="ProductList-Body"/>
        <w:outlineLvl w:val="2"/>
        <w:rPr>
          <w:rFonts w:eastAsia="MS PGothic"/>
          <w:b/>
          <w:color w:val="00188F"/>
          <w:szCs w:val="24"/>
        </w:rPr>
      </w:pPr>
      <w:r w:rsidRPr="00193CC2">
        <w:rPr>
          <w:rFonts w:eastAsia="MS PGothic"/>
          <w:b/>
          <w:color w:val="00188F"/>
          <w:szCs w:val="24"/>
        </w:rPr>
        <w:t xml:space="preserve">Online Service </w:t>
      </w:r>
      <w:r w:rsidRPr="00193CC2">
        <w:rPr>
          <w:rFonts w:eastAsia="MS PGothic"/>
          <w:b/>
          <w:color w:val="00188F"/>
          <w:szCs w:val="24"/>
          <w:lang w:val="ja-JP"/>
        </w:rPr>
        <w:t>の情報セキュリティ</w:t>
      </w:r>
      <w:r w:rsidRPr="00193CC2">
        <w:rPr>
          <w:rFonts w:eastAsia="MS PGothic"/>
          <w:b/>
          <w:color w:val="00188F"/>
          <w:szCs w:val="24"/>
        </w:rPr>
        <w:t xml:space="preserve"> </w:t>
      </w:r>
      <w:r w:rsidRPr="00193CC2">
        <w:rPr>
          <w:rFonts w:eastAsia="MS PGothic"/>
          <w:b/>
          <w:color w:val="00188F"/>
          <w:szCs w:val="24"/>
          <w:lang w:val="ja-JP"/>
        </w:rPr>
        <w:t>ポリシー</w:t>
      </w:r>
    </w:p>
    <w:p w14:paraId="5BBBFE10" w14:textId="77777777" w:rsidR="00C1616A" w:rsidRPr="00193CC2" w:rsidRDefault="00C1616A" w:rsidP="00C1616A">
      <w:pPr>
        <w:pStyle w:val="ProductList-Body"/>
        <w:rPr>
          <w:rFonts w:eastAsia="MS PGothic"/>
          <w:szCs w:val="24"/>
        </w:rPr>
      </w:pPr>
      <w:r w:rsidRPr="00193CC2">
        <w:rPr>
          <w:rFonts w:eastAsia="MS PGothic"/>
          <w:szCs w:val="24"/>
          <w:lang w:val="ja-JP"/>
        </w:rPr>
        <w:t>各</w:t>
      </w:r>
      <w:r w:rsidRPr="00193CC2">
        <w:rPr>
          <w:rFonts w:eastAsia="MS PGothic"/>
          <w:szCs w:val="24"/>
        </w:rPr>
        <w:t xml:space="preserve"> Online Service </w:t>
      </w:r>
      <w:r w:rsidRPr="00193CC2">
        <w:rPr>
          <w:rFonts w:eastAsia="MS PGothic"/>
          <w:szCs w:val="24"/>
          <w:lang w:val="ja-JP"/>
        </w:rPr>
        <w:t>は、次の表に示す制御標準およびフレームワークに適合する、明文化されたデータ</w:t>
      </w:r>
      <w:r w:rsidRPr="00193CC2">
        <w:rPr>
          <w:rFonts w:eastAsia="MS PGothic"/>
          <w:szCs w:val="24"/>
        </w:rPr>
        <w:t xml:space="preserve"> </w:t>
      </w:r>
      <w:r w:rsidRPr="00193CC2">
        <w:rPr>
          <w:rFonts w:eastAsia="MS PGothic"/>
          <w:szCs w:val="24"/>
          <w:lang w:val="ja-JP"/>
        </w:rPr>
        <w:t>セキュリティ</w:t>
      </w:r>
      <w:r w:rsidRPr="00193CC2">
        <w:rPr>
          <w:rFonts w:eastAsia="MS PGothic"/>
          <w:szCs w:val="24"/>
        </w:rPr>
        <w:t xml:space="preserve"> </w:t>
      </w:r>
      <w:r w:rsidRPr="00193CC2">
        <w:rPr>
          <w:rFonts w:eastAsia="MS PGothic"/>
          <w:szCs w:val="24"/>
          <w:lang w:val="ja-JP"/>
        </w:rPr>
        <w:t>ポリシー</w:t>
      </w:r>
      <w:r w:rsidRPr="00193CC2">
        <w:rPr>
          <w:rFonts w:eastAsia="MS PGothic"/>
          <w:szCs w:val="24"/>
        </w:rPr>
        <w:t xml:space="preserve"> (</w:t>
      </w:r>
      <w:r w:rsidRPr="00193CC2">
        <w:rPr>
          <w:rFonts w:eastAsia="MS PGothic"/>
          <w:szCs w:val="24"/>
          <w:lang w:val="ja-JP"/>
        </w:rPr>
        <w:t>以下「情報セキュリティ</w:t>
      </w:r>
      <w:r w:rsidRPr="00193CC2">
        <w:rPr>
          <w:rFonts w:eastAsia="MS PGothic"/>
          <w:szCs w:val="24"/>
        </w:rPr>
        <w:t xml:space="preserve"> </w:t>
      </w:r>
      <w:r w:rsidRPr="00193CC2">
        <w:rPr>
          <w:rFonts w:eastAsia="MS PGothic"/>
          <w:szCs w:val="24"/>
          <w:lang w:val="ja-JP"/>
        </w:rPr>
        <w:t>ポリシー」といいます</w:t>
      </w:r>
      <w:r w:rsidRPr="00193CC2">
        <w:rPr>
          <w:rFonts w:eastAsia="MS PGothic"/>
          <w:szCs w:val="24"/>
        </w:rPr>
        <w:t xml:space="preserve">) </w:t>
      </w:r>
      <w:r w:rsidRPr="00193CC2">
        <w:rPr>
          <w:rFonts w:eastAsia="MS PGothic"/>
          <w:szCs w:val="24"/>
          <w:lang w:val="ja-JP"/>
        </w:rPr>
        <w:t>に従います。</w:t>
      </w:r>
    </w:p>
    <w:p w14:paraId="560E8EA4" w14:textId="77777777" w:rsidR="00C1616A" w:rsidRPr="00193CC2" w:rsidRDefault="00C1616A" w:rsidP="00C1616A">
      <w:pPr>
        <w:pStyle w:val="ProductList-Body"/>
        <w:rPr>
          <w:rFonts w:eastAsia="MS PGothic"/>
          <w:szCs w:val="24"/>
        </w:rPr>
      </w:pPr>
    </w:p>
    <w:tbl>
      <w:tblPr>
        <w:tblW w:w="104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559"/>
        <w:gridCol w:w="1559"/>
        <w:gridCol w:w="1559"/>
        <w:gridCol w:w="1560"/>
        <w:gridCol w:w="1559"/>
      </w:tblGrid>
      <w:tr w:rsidR="00C1616A" w:rsidRPr="00193CC2" w14:paraId="4C059845" w14:textId="77777777" w:rsidTr="00CD11A2">
        <w:trPr>
          <w:tblHeader/>
        </w:trPr>
        <w:tc>
          <w:tcPr>
            <w:tcW w:w="2694" w:type="dxa"/>
            <w:shd w:val="clear" w:color="auto" w:fill="0072C6"/>
            <w:vAlign w:val="center"/>
          </w:tcPr>
          <w:p w14:paraId="078319D3"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Online Service</w:t>
            </w:r>
          </w:p>
        </w:tc>
        <w:tc>
          <w:tcPr>
            <w:tcW w:w="1559" w:type="dxa"/>
            <w:shd w:val="clear" w:color="auto" w:fill="0072C6"/>
            <w:vAlign w:val="center"/>
          </w:tcPr>
          <w:p w14:paraId="4B826AE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ISO 27001</w:t>
            </w:r>
          </w:p>
        </w:tc>
        <w:tc>
          <w:tcPr>
            <w:tcW w:w="1559" w:type="dxa"/>
            <w:shd w:val="clear" w:color="auto" w:fill="0072C6"/>
            <w:vAlign w:val="center"/>
          </w:tcPr>
          <w:p w14:paraId="654AE831" w14:textId="77777777" w:rsidR="00C1616A" w:rsidRPr="00193CC2" w:rsidRDefault="00C1616A" w:rsidP="00C1616A">
            <w:pPr>
              <w:pStyle w:val="ProductList-Body"/>
              <w:rPr>
                <w:rFonts w:eastAsia="MS PGothic"/>
                <w:color w:val="FFFFFF"/>
                <w:sz w:val="16"/>
                <w:szCs w:val="24"/>
              </w:rPr>
            </w:pPr>
            <w:r w:rsidRPr="00193CC2">
              <w:rPr>
                <w:rFonts w:eastAsia="MS PGothic"/>
                <w:color w:val="FFFFFF"/>
                <w:sz w:val="16"/>
                <w:szCs w:val="24"/>
              </w:rPr>
              <w:t>ISO 27002</w:t>
            </w:r>
          </w:p>
          <w:p w14:paraId="05BA9152"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559" w:type="dxa"/>
            <w:shd w:val="clear" w:color="auto" w:fill="0072C6"/>
            <w:vAlign w:val="center"/>
          </w:tcPr>
          <w:p w14:paraId="6165B162" w14:textId="77777777" w:rsidR="00C1616A" w:rsidRPr="00193CC2" w:rsidRDefault="00C1616A" w:rsidP="00C1616A">
            <w:pPr>
              <w:pStyle w:val="ProductList-Body"/>
              <w:rPr>
                <w:rFonts w:eastAsia="MS PGothic"/>
                <w:color w:val="FFFFFF"/>
                <w:sz w:val="16"/>
                <w:szCs w:val="24"/>
                <w:lang w:val="fr-FR"/>
              </w:rPr>
            </w:pPr>
            <w:r w:rsidRPr="00193CC2">
              <w:rPr>
                <w:rFonts w:eastAsia="MS PGothic"/>
                <w:color w:val="FFFFFF"/>
                <w:sz w:val="16"/>
                <w:szCs w:val="24"/>
              </w:rPr>
              <w:t>ISO 27018</w:t>
            </w:r>
          </w:p>
          <w:p w14:paraId="1552D818"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560" w:type="dxa"/>
            <w:shd w:val="clear" w:color="auto" w:fill="0072C6"/>
            <w:vAlign w:val="center"/>
          </w:tcPr>
          <w:p w14:paraId="2638BBE1"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1 Type II</w:t>
            </w:r>
          </w:p>
        </w:tc>
        <w:tc>
          <w:tcPr>
            <w:tcW w:w="1559" w:type="dxa"/>
            <w:shd w:val="clear" w:color="auto" w:fill="0072C6"/>
            <w:vAlign w:val="center"/>
          </w:tcPr>
          <w:p w14:paraId="698C723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2 Type II</w:t>
            </w:r>
          </w:p>
        </w:tc>
      </w:tr>
      <w:tr w:rsidR="00C1616A" w:rsidRPr="00193CC2" w14:paraId="35AF0831" w14:textId="77777777" w:rsidTr="00CD11A2">
        <w:trPr>
          <w:trHeight w:val="288"/>
        </w:trPr>
        <w:tc>
          <w:tcPr>
            <w:tcW w:w="2694" w:type="dxa"/>
            <w:vAlign w:val="center"/>
          </w:tcPr>
          <w:p w14:paraId="0DAF5A13"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Office 365 </w:t>
            </w:r>
            <w:r w:rsidRPr="00193CC2">
              <w:rPr>
                <w:rFonts w:eastAsia="MS PGothic"/>
                <w:sz w:val="16"/>
                <w:szCs w:val="24"/>
                <w:lang w:val="ja-JP"/>
              </w:rPr>
              <w:t>サービス</w:t>
            </w:r>
          </w:p>
        </w:tc>
        <w:tc>
          <w:tcPr>
            <w:tcW w:w="1559" w:type="dxa"/>
            <w:vAlign w:val="center"/>
          </w:tcPr>
          <w:p w14:paraId="1B1F3790"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17A34CAE"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6EC17FFB"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1057B90C"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1062B464" w14:textId="77777777" w:rsidR="00C1616A" w:rsidRDefault="00C1616A" w:rsidP="00C1616A">
            <w:pPr>
              <w:spacing w:after="0" w:line="240" w:lineRule="auto"/>
            </w:pPr>
            <w:r w:rsidRPr="00FC4B0D">
              <w:rPr>
                <w:rFonts w:eastAsia="MS PGothic" w:hint="eastAsia"/>
                <w:color w:val="000000"/>
                <w:sz w:val="16"/>
                <w:szCs w:val="24"/>
                <w:lang w:val="ja-JP"/>
              </w:rPr>
              <w:t>○</w:t>
            </w:r>
          </w:p>
        </w:tc>
      </w:tr>
      <w:tr w:rsidR="00C1616A" w:rsidRPr="00193CC2" w14:paraId="3AEBAC39" w14:textId="77777777" w:rsidTr="00CD11A2">
        <w:trPr>
          <w:trHeight w:val="288"/>
        </w:trPr>
        <w:tc>
          <w:tcPr>
            <w:tcW w:w="2694" w:type="dxa"/>
            <w:vAlign w:val="center"/>
          </w:tcPr>
          <w:p w14:paraId="16DA0B8E"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Dynamics Online </w:t>
            </w:r>
            <w:r w:rsidRPr="00193CC2">
              <w:rPr>
                <w:rFonts w:eastAsia="MS PGothic"/>
                <w:sz w:val="16"/>
                <w:szCs w:val="24"/>
                <w:lang w:val="ja-JP"/>
              </w:rPr>
              <w:t>サービス</w:t>
            </w:r>
          </w:p>
        </w:tc>
        <w:tc>
          <w:tcPr>
            <w:tcW w:w="1559" w:type="dxa"/>
            <w:vAlign w:val="center"/>
          </w:tcPr>
          <w:p w14:paraId="45FA1290"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25A6FF32"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1298F5B0"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11161038" w14:textId="77777777" w:rsidR="00C1616A" w:rsidRPr="00193CC2" w:rsidRDefault="00C1616A" w:rsidP="00C1616A">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c>
          <w:tcPr>
            <w:tcW w:w="1559" w:type="dxa"/>
            <w:vAlign w:val="center"/>
          </w:tcPr>
          <w:p w14:paraId="1678FF6D" w14:textId="77777777" w:rsidR="00C1616A" w:rsidRPr="00193CC2" w:rsidRDefault="00C1616A" w:rsidP="00C1616A">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r>
      <w:tr w:rsidR="00C1616A" w:rsidRPr="00193CC2" w14:paraId="1AA2390E" w14:textId="77777777" w:rsidTr="00CD11A2">
        <w:trPr>
          <w:trHeight w:val="288"/>
        </w:trPr>
        <w:tc>
          <w:tcPr>
            <w:tcW w:w="2694" w:type="dxa"/>
            <w:vAlign w:val="center"/>
          </w:tcPr>
          <w:p w14:paraId="7E3AE650"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Azure Core </w:t>
            </w:r>
            <w:r w:rsidRPr="00193CC2">
              <w:rPr>
                <w:rFonts w:eastAsia="MS PGothic"/>
                <w:sz w:val="16"/>
                <w:szCs w:val="24"/>
                <w:lang w:val="ja-JP"/>
              </w:rPr>
              <w:t>サービス</w:t>
            </w:r>
          </w:p>
        </w:tc>
        <w:tc>
          <w:tcPr>
            <w:tcW w:w="1559" w:type="dxa"/>
            <w:vAlign w:val="center"/>
          </w:tcPr>
          <w:p w14:paraId="34A28293"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59781073"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6E1BFDD1"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42E5264C" w14:textId="77777777" w:rsidR="00C1616A" w:rsidRPr="00193CC2" w:rsidRDefault="00C1616A" w:rsidP="00C1616A">
            <w:pPr>
              <w:pStyle w:val="ProductList-Body"/>
              <w:rPr>
                <w:rFonts w:eastAsia="MS PGothic"/>
                <w:szCs w:val="24"/>
              </w:rPr>
            </w:pPr>
            <w:r w:rsidRPr="00193CC2">
              <w:rPr>
                <w:rFonts w:eastAsia="MS PGothic"/>
                <w:color w:val="000000"/>
                <w:sz w:val="16"/>
                <w:szCs w:val="24"/>
                <w:lang w:val="ja-JP"/>
              </w:rPr>
              <w:t>変則的</w:t>
            </w:r>
            <w:r w:rsidRPr="00193CC2">
              <w:rPr>
                <w:rFonts w:eastAsia="MS PGothic"/>
                <w:color w:val="000000"/>
                <w:sz w:val="16"/>
                <w:szCs w:val="24"/>
                <w:lang w:val="ja-JP"/>
              </w:rPr>
              <w:t>**</w:t>
            </w:r>
          </w:p>
        </w:tc>
        <w:tc>
          <w:tcPr>
            <w:tcW w:w="1559" w:type="dxa"/>
            <w:vAlign w:val="center"/>
          </w:tcPr>
          <w:p w14:paraId="6BFB16AF" w14:textId="77777777" w:rsidR="00C1616A" w:rsidRPr="00193CC2" w:rsidRDefault="00C1616A" w:rsidP="00C1616A">
            <w:pPr>
              <w:pStyle w:val="ProductList-Body"/>
              <w:rPr>
                <w:rFonts w:eastAsia="MS PGothic"/>
                <w:szCs w:val="24"/>
              </w:rPr>
            </w:pPr>
            <w:r w:rsidRPr="00193CC2">
              <w:rPr>
                <w:rFonts w:eastAsia="MS PGothic"/>
                <w:color w:val="000000"/>
                <w:sz w:val="16"/>
                <w:szCs w:val="24"/>
                <w:lang w:val="ja-JP"/>
              </w:rPr>
              <w:t>変則的</w:t>
            </w:r>
            <w:r w:rsidRPr="00193CC2">
              <w:rPr>
                <w:rFonts w:eastAsia="MS PGothic"/>
                <w:color w:val="000000"/>
                <w:sz w:val="16"/>
                <w:szCs w:val="24"/>
                <w:lang w:val="ja-JP"/>
              </w:rPr>
              <w:t>**</w:t>
            </w:r>
          </w:p>
        </w:tc>
      </w:tr>
      <w:tr w:rsidR="00C1616A" w:rsidRPr="00193CC2" w14:paraId="56FFA56C" w14:textId="77777777" w:rsidTr="00CD11A2">
        <w:trPr>
          <w:trHeight w:val="288"/>
        </w:trPr>
        <w:tc>
          <w:tcPr>
            <w:tcW w:w="2694" w:type="dxa"/>
            <w:vAlign w:val="center"/>
          </w:tcPr>
          <w:p w14:paraId="5C737CC4"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Intune </w:t>
            </w:r>
            <w:r w:rsidRPr="00193CC2">
              <w:rPr>
                <w:rFonts w:eastAsia="MS PGothic"/>
                <w:sz w:val="16"/>
                <w:szCs w:val="24"/>
                <w:lang w:val="ja-JP"/>
              </w:rPr>
              <w:t>オンライン</w:t>
            </w:r>
            <w:r w:rsidRPr="00193CC2">
              <w:rPr>
                <w:rFonts w:eastAsia="MS PGothic"/>
                <w:sz w:val="16"/>
                <w:szCs w:val="24"/>
                <w:lang w:val="ja-JP"/>
              </w:rPr>
              <w:t xml:space="preserve"> </w:t>
            </w:r>
            <w:r w:rsidRPr="00193CC2">
              <w:rPr>
                <w:rFonts w:eastAsia="MS PGothic"/>
                <w:sz w:val="16"/>
                <w:szCs w:val="24"/>
                <w:lang w:val="ja-JP"/>
              </w:rPr>
              <w:t>サービス</w:t>
            </w:r>
          </w:p>
        </w:tc>
        <w:tc>
          <w:tcPr>
            <w:tcW w:w="1559" w:type="dxa"/>
            <w:vAlign w:val="center"/>
          </w:tcPr>
          <w:p w14:paraId="55864B43"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1C021DF0"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18433670"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658C2DA5"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4DBFED4E" w14:textId="77777777" w:rsidR="00C1616A" w:rsidRDefault="00C1616A" w:rsidP="00C1616A">
            <w:pPr>
              <w:spacing w:after="0" w:line="240" w:lineRule="auto"/>
            </w:pPr>
            <w:r w:rsidRPr="00FC4B0D">
              <w:rPr>
                <w:rFonts w:eastAsia="MS PGothic" w:hint="eastAsia"/>
                <w:color w:val="000000"/>
                <w:sz w:val="16"/>
                <w:szCs w:val="24"/>
                <w:lang w:val="ja-JP"/>
              </w:rPr>
              <w:t>○</w:t>
            </w:r>
          </w:p>
        </w:tc>
      </w:tr>
      <w:tr w:rsidR="00C1616A" w:rsidRPr="00193CC2" w14:paraId="7E381702" w14:textId="77777777" w:rsidTr="00CD11A2">
        <w:trPr>
          <w:trHeight w:val="288"/>
        </w:trPr>
        <w:tc>
          <w:tcPr>
            <w:tcW w:w="2694" w:type="dxa"/>
            <w:vAlign w:val="center"/>
          </w:tcPr>
          <w:p w14:paraId="287A0324"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Power BI </w:t>
            </w:r>
            <w:r w:rsidRPr="00193CC2">
              <w:rPr>
                <w:rFonts w:eastAsia="MS PGothic"/>
                <w:sz w:val="16"/>
                <w:szCs w:val="24"/>
                <w:lang w:val="ja-JP"/>
              </w:rPr>
              <w:t>サービス</w:t>
            </w:r>
          </w:p>
        </w:tc>
        <w:tc>
          <w:tcPr>
            <w:tcW w:w="1559" w:type="dxa"/>
            <w:vAlign w:val="center"/>
          </w:tcPr>
          <w:p w14:paraId="6BD74CEC"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3DAEF990"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7CA8DEA7"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7572A899"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4ABAE034"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r>
    </w:tbl>
    <w:p w14:paraId="48D7AC0D" w14:textId="77777777" w:rsidR="00C1616A" w:rsidRPr="00193CC2" w:rsidRDefault="00C1616A" w:rsidP="00C1616A">
      <w:pPr>
        <w:pStyle w:val="ProductList-Body"/>
        <w:rPr>
          <w:rFonts w:eastAsia="MS PGothic"/>
          <w:i/>
          <w:color w:val="000000"/>
          <w:szCs w:val="24"/>
        </w:rPr>
      </w:pPr>
      <w:r w:rsidRPr="00193CC2">
        <w:rPr>
          <w:rFonts w:eastAsia="MS PGothic"/>
          <w:i/>
          <w:color w:val="000000"/>
          <w:szCs w:val="24"/>
          <w:lang w:val="ja-JP"/>
        </w:rPr>
        <w:t xml:space="preserve">*Microsoft Dynamics Marketing </w:t>
      </w:r>
      <w:r w:rsidRPr="00193CC2">
        <w:rPr>
          <w:rFonts w:eastAsia="MS PGothic"/>
          <w:i/>
          <w:color w:val="000000"/>
          <w:szCs w:val="24"/>
          <w:lang w:val="ja-JP"/>
        </w:rPr>
        <w:t>は含まれません。</w:t>
      </w:r>
    </w:p>
    <w:p w14:paraId="0B1B175D" w14:textId="14F0402C" w:rsidR="002201EB" w:rsidRPr="00D12D00" w:rsidRDefault="00C1616A" w:rsidP="00C1616A">
      <w:pPr>
        <w:pStyle w:val="ProductList-Body"/>
        <w:rPr>
          <w:rFonts w:eastAsia="MS PGothic" w:cs="Calibri"/>
          <w:i/>
          <w:szCs w:val="24"/>
          <w:lang w:val="ja-JP"/>
        </w:rPr>
      </w:pPr>
      <w:r w:rsidRPr="00193CC2">
        <w:rPr>
          <w:rFonts w:eastAsia="MS PGothic"/>
          <w:i/>
          <w:color w:val="000000"/>
          <w:szCs w:val="24"/>
        </w:rPr>
        <w:t>**</w:t>
      </w:r>
      <w:r w:rsidRPr="00193CC2">
        <w:rPr>
          <w:rFonts w:eastAsia="MS PGothic"/>
          <w:i/>
          <w:color w:val="000000"/>
          <w:szCs w:val="24"/>
          <w:lang w:val="ja-JP"/>
        </w:rPr>
        <w:t>現行の範囲については監査レポートに規定されています。また、</w:t>
      </w:r>
      <w:r w:rsidRPr="00193CC2">
        <w:rPr>
          <w:rFonts w:eastAsia="MS PGothic"/>
          <w:i/>
          <w:color w:val="000000"/>
          <w:szCs w:val="24"/>
          <w:lang w:val="ja-JP"/>
        </w:rPr>
        <w:t xml:space="preserve">Microsoft Azure </w:t>
      </w:r>
      <w:r w:rsidRPr="00193CC2">
        <w:rPr>
          <w:rFonts w:eastAsia="MS PGothic"/>
          <w:i/>
          <w:color w:val="000000"/>
          <w:szCs w:val="24"/>
          <w:lang w:val="ja-JP"/>
        </w:rPr>
        <w:t>トラスト</w:t>
      </w:r>
      <w:r w:rsidRPr="00193CC2">
        <w:rPr>
          <w:rFonts w:eastAsia="MS PGothic"/>
          <w:i/>
          <w:color w:val="000000"/>
          <w:szCs w:val="24"/>
          <w:lang w:val="ja-JP"/>
        </w:rPr>
        <w:t xml:space="preserve"> </w:t>
      </w:r>
      <w:r w:rsidRPr="00193CC2">
        <w:rPr>
          <w:rFonts w:eastAsia="MS PGothic"/>
          <w:i/>
          <w:color w:val="000000"/>
          <w:szCs w:val="24"/>
          <w:lang w:val="ja-JP"/>
        </w:rPr>
        <w:t>センターに掲示されています</w:t>
      </w:r>
      <w:r w:rsidR="002201EB" w:rsidRPr="00D12D00">
        <w:rPr>
          <w:rFonts w:eastAsia="MS PGothic" w:cs="Calibri"/>
          <w:i/>
          <w:szCs w:val="24"/>
          <w:lang w:val="ja-JP"/>
        </w:rPr>
        <w:t>。</w:t>
      </w:r>
    </w:p>
    <w:p w14:paraId="295C121E" w14:textId="77777777" w:rsidR="002201EB" w:rsidRPr="00525D16" w:rsidRDefault="002201EB" w:rsidP="002201EB">
      <w:pPr>
        <w:pStyle w:val="ProductList-Body"/>
        <w:rPr>
          <w:rFonts w:eastAsia="MS PGothic" w:cs="Calibri"/>
          <w:szCs w:val="24"/>
        </w:rPr>
      </w:pPr>
    </w:p>
    <w:p w14:paraId="00D7AB19" w14:textId="77777777" w:rsidR="001139CB" w:rsidRPr="007118F4" w:rsidRDefault="001139CB" w:rsidP="001139CB">
      <w:pPr>
        <w:pStyle w:val="ProductList-Body"/>
        <w:rPr>
          <w:rFonts w:eastAsia="MS PGothic" w:cs="Calibri"/>
          <w:szCs w:val="24"/>
        </w:rPr>
      </w:pPr>
      <w:r w:rsidRPr="007118F4">
        <w:rPr>
          <w:rFonts w:eastAsia="MS PGothic" w:cs="Calibri"/>
          <w:szCs w:val="24"/>
          <w:lang w:val="ja-JP"/>
        </w:rPr>
        <w:t>マイクロソフトは随時、業界または政府標準を追加することができます。上記の標準またはフレームワークが業界で使用されなくなり、後継の標準</w:t>
      </w:r>
      <w:r w:rsidRPr="007118F4">
        <w:rPr>
          <w:rFonts w:eastAsia="MS PGothic" w:cs="Calibri"/>
          <w:szCs w:val="24"/>
          <w:lang w:val="ja-JP"/>
        </w:rPr>
        <w:t xml:space="preserve"> (</w:t>
      </w:r>
      <w:r w:rsidRPr="007118F4">
        <w:rPr>
          <w:rFonts w:eastAsia="MS PGothic" w:cs="Calibri"/>
          <w:szCs w:val="24"/>
          <w:lang w:val="ja-JP"/>
        </w:rPr>
        <w:t>存在する場合</w:t>
      </w:r>
      <w:r w:rsidRPr="007118F4">
        <w:rPr>
          <w:rFonts w:eastAsia="MS PGothic" w:cs="Calibri"/>
          <w:szCs w:val="24"/>
          <w:lang w:val="ja-JP"/>
        </w:rPr>
        <w:t xml:space="preserve">) </w:t>
      </w:r>
      <w:r w:rsidRPr="007118F4">
        <w:rPr>
          <w:rFonts w:eastAsia="MS PGothic" w:cs="Calibri"/>
          <w:szCs w:val="24"/>
          <w:lang w:val="ja-JP"/>
        </w:rPr>
        <w:t>に変更された場合を除き、マイクロソフトが標準またはフレームワークを削除することはありません。</w:t>
      </w:r>
      <w:r w:rsidRPr="007118F4">
        <w:rPr>
          <w:rFonts w:eastAsia="MS PGothic" w:cs="Calibri"/>
          <w:szCs w:val="24"/>
          <w:lang w:val="ja-JP"/>
        </w:rPr>
        <w:t xml:space="preserve">Azure Government </w:t>
      </w:r>
      <w:r w:rsidRPr="007118F4">
        <w:rPr>
          <w:rFonts w:eastAsia="MS PGothic" w:cs="Calibri"/>
          <w:szCs w:val="24"/>
          <w:lang w:val="ja-JP"/>
        </w:rPr>
        <w:t>サービスは別の制御標準およびフレームワークのセットを満たしています。詳細については、</w:t>
      </w:r>
      <w:r w:rsidRPr="007118F4">
        <w:rPr>
          <w:rFonts w:eastAsia="MS PGothic" w:cs="Calibri"/>
          <w:szCs w:val="24"/>
          <w:lang w:val="ja-JP"/>
        </w:rPr>
        <w:t xml:space="preserve">Microsoft Azure </w:t>
      </w:r>
      <w:r w:rsidRPr="007118F4">
        <w:rPr>
          <w:rFonts w:eastAsia="MS PGothic" w:cs="Calibri"/>
          <w:szCs w:val="24"/>
          <w:lang w:val="ja-JP"/>
        </w:rPr>
        <w:t>のトラスト</w:t>
      </w:r>
      <w:r w:rsidRPr="007118F4">
        <w:rPr>
          <w:rFonts w:eastAsia="MS PGothic" w:cs="Calibri"/>
          <w:szCs w:val="24"/>
          <w:lang w:val="ja-JP"/>
        </w:rPr>
        <w:t xml:space="preserve"> </w:t>
      </w:r>
      <w:r w:rsidRPr="007118F4">
        <w:rPr>
          <w:rFonts w:eastAsia="MS PGothic" w:cs="Calibri"/>
          <w:szCs w:val="24"/>
          <w:lang w:val="ja-JP"/>
        </w:rPr>
        <w:t>センターを参照してください。</w:t>
      </w:r>
    </w:p>
    <w:p w14:paraId="63A74381" w14:textId="77777777" w:rsidR="002201EB" w:rsidRPr="00525D16" w:rsidRDefault="002201EB" w:rsidP="002201EB">
      <w:pPr>
        <w:pStyle w:val="ProductList-Body"/>
        <w:rPr>
          <w:rFonts w:eastAsia="MS PGothic" w:cs="Calibri"/>
          <w:szCs w:val="24"/>
        </w:rPr>
      </w:pPr>
    </w:p>
    <w:p w14:paraId="22D590A5"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マイクロソフトは、各情報セキュリティ</w:t>
      </w:r>
      <w:r w:rsidRPr="00525D16">
        <w:rPr>
          <w:rFonts w:eastAsia="MS PGothic" w:cs="Calibri"/>
          <w:szCs w:val="24"/>
        </w:rPr>
        <w:t xml:space="preserve"> </w:t>
      </w:r>
      <w:r w:rsidRPr="00525D16">
        <w:rPr>
          <w:rFonts w:eastAsia="MS PGothic" w:cs="Calibri"/>
          <w:szCs w:val="24"/>
          <w:lang w:val="ja-JP"/>
        </w:rPr>
        <w:t>ポリシーを、守秘義務に従うことを条件として、お客様がマイクロソフトのセキュリティ実務およびポリシーに関して合理的に要求した他の情報と共にお客様に提供するものとします。</w:t>
      </w:r>
    </w:p>
    <w:p w14:paraId="761AC92E" w14:textId="77777777" w:rsidR="002201EB" w:rsidRPr="00525D16" w:rsidRDefault="002201EB" w:rsidP="002201EB">
      <w:pPr>
        <w:pStyle w:val="ProductList-Body"/>
        <w:rPr>
          <w:rFonts w:eastAsia="MS PGothic" w:cs="Calibri"/>
          <w:szCs w:val="24"/>
        </w:rPr>
      </w:pPr>
    </w:p>
    <w:p w14:paraId="7CA4CF3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お客様は、自らの責任において、各情報セキュリティ</w:t>
      </w:r>
      <w:r w:rsidRPr="00525D16">
        <w:rPr>
          <w:rFonts w:eastAsia="MS PGothic" w:cs="Calibri"/>
          <w:szCs w:val="24"/>
        </w:rPr>
        <w:t xml:space="preserve"> </w:t>
      </w:r>
      <w:r w:rsidRPr="00525D16">
        <w:rPr>
          <w:rFonts w:eastAsia="MS PGothic" w:cs="Calibri"/>
          <w:szCs w:val="24"/>
          <w:lang w:val="ja-JP"/>
        </w:rPr>
        <w:t>ポリシーを精査し、それがお客様の要件を満たすかどうかを独自に判断するものとします。</w:t>
      </w:r>
    </w:p>
    <w:p w14:paraId="59AF35CB" w14:textId="77777777" w:rsidR="002201EB" w:rsidRPr="00525D16" w:rsidRDefault="002201EB" w:rsidP="002201EB">
      <w:pPr>
        <w:pStyle w:val="ProductList-Body"/>
        <w:rPr>
          <w:rFonts w:eastAsia="MS PGothic" w:cs="Calibri"/>
          <w:szCs w:val="24"/>
        </w:rPr>
      </w:pPr>
    </w:p>
    <w:p w14:paraId="31AF9679"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標準契約条項が適用される場合、標準契約条項の第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f </w:t>
      </w:r>
      <w:r w:rsidRPr="00525D16">
        <w:rPr>
          <w:rFonts w:eastAsia="MS PGothic" w:cs="Calibri"/>
          <w:szCs w:val="24"/>
          <w:lang w:val="ja-JP"/>
        </w:rPr>
        <w:t>項および第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項に本項が追加されます。</w:t>
      </w:r>
    </w:p>
    <w:p w14:paraId="382C5EBF" w14:textId="77777777" w:rsidR="002201EB" w:rsidRPr="00525D16" w:rsidRDefault="002201EB" w:rsidP="002201EB">
      <w:pPr>
        <w:pStyle w:val="ProductList-Body"/>
        <w:rPr>
          <w:rFonts w:eastAsia="MS PGothic" w:cs="Calibri"/>
          <w:b/>
          <w:szCs w:val="24"/>
        </w:rPr>
      </w:pPr>
    </w:p>
    <w:p w14:paraId="193BA778" w14:textId="77777777" w:rsidR="002201EB" w:rsidRPr="00525D16" w:rsidRDefault="002201EB" w:rsidP="00C1616A">
      <w:pPr>
        <w:pStyle w:val="ProductList-Body"/>
        <w:keepNext/>
        <w:rPr>
          <w:rFonts w:eastAsia="MS PGothic" w:cs="Calibri"/>
          <w:b/>
          <w:color w:val="00188F"/>
          <w:szCs w:val="24"/>
          <w:lang w:val="ja-JP"/>
        </w:rPr>
      </w:pPr>
      <w:bookmarkStart w:id="55" w:name="_Toc413226809"/>
      <w:r w:rsidRPr="00525D16">
        <w:rPr>
          <w:rFonts w:eastAsia="MS PGothic" w:cs="Calibri"/>
          <w:b/>
          <w:color w:val="00188F"/>
          <w:szCs w:val="24"/>
          <w:lang w:val="ja-JP"/>
        </w:rPr>
        <w:lastRenderedPageBreak/>
        <w:t>マイクロソフトによる</w:t>
      </w:r>
      <w:r w:rsidRPr="00525D16">
        <w:rPr>
          <w:rFonts w:eastAsia="MS PGothic" w:cs="Calibri"/>
          <w:b/>
          <w:color w:val="00188F"/>
          <w:szCs w:val="24"/>
          <w:lang w:val="ja-JP"/>
        </w:rPr>
        <w:t xml:space="preserve"> Online Service </w:t>
      </w:r>
      <w:r w:rsidRPr="00525D16">
        <w:rPr>
          <w:rFonts w:eastAsia="MS PGothic" w:cs="Calibri"/>
          <w:b/>
          <w:color w:val="00188F"/>
          <w:szCs w:val="24"/>
          <w:lang w:val="ja-JP"/>
        </w:rPr>
        <w:t>の監査</w:t>
      </w:r>
      <w:bookmarkEnd w:id="55"/>
    </w:p>
    <w:p w14:paraId="20947785"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マイクロソフトは各</w:t>
      </w:r>
      <w:r w:rsidRPr="00525D16">
        <w:rPr>
          <w:rFonts w:eastAsia="MS PGothic" w:cs="Calibri"/>
          <w:szCs w:val="24"/>
        </w:rPr>
        <w:t xml:space="preserve"> Online Service </w:t>
      </w:r>
      <w:r w:rsidRPr="00525D16">
        <w:rPr>
          <w:rFonts w:eastAsia="MS PGothic" w:cs="Calibri"/>
          <w:szCs w:val="24"/>
          <w:lang w:val="ja-JP"/>
        </w:rPr>
        <w:t>について、顧客データ</w:t>
      </w:r>
      <w:r w:rsidRPr="00525D16">
        <w:rPr>
          <w:rFonts w:eastAsia="MS PGothic" w:cs="Calibri"/>
          <w:szCs w:val="24"/>
        </w:rPr>
        <w:t xml:space="preserve"> (</w:t>
      </w:r>
      <w:r w:rsidRPr="00525D16">
        <w:rPr>
          <w:rFonts w:eastAsia="MS PGothic" w:cs="Calibri"/>
          <w:szCs w:val="24"/>
          <w:lang w:val="ja-JP"/>
        </w:rPr>
        <w:t>個人データを含む</w:t>
      </w:r>
      <w:r w:rsidRPr="00525D16">
        <w:rPr>
          <w:rFonts w:eastAsia="MS PGothic" w:cs="Calibri"/>
          <w:szCs w:val="24"/>
        </w:rPr>
        <w:t xml:space="preserve">) </w:t>
      </w:r>
      <w:r w:rsidRPr="00525D16">
        <w:rPr>
          <w:rFonts w:eastAsia="MS PGothic" w:cs="Calibri"/>
          <w:szCs w:val="24"/>
          <w:lang w:val="ja-JP"/>
        </w:rPr>
        <w:t>の処理に使用されるコンピューター、コンピューティング環境、および物理的なデータ</w:t>
      </w:r>
      <w:r w:rsidRPr="00525D16">
        <w:rPr>
          <w:rFonts w:eastAsia="MS PGothic" w:cs="Calibri"/>
          <w:szCs w:val="24"/>
        </w:rPr>
        <w:t xml:space="preserve"> </w:t>
      </w:r>
      <w:r w:rsidRPr="00525D16">
        <w:rPr>
          <w:rFonts w:eastAsia="MS PGothic" w:cs="Calibri"/>
          <w:szCs w:val="24"/>
          <w:lang w:val="ja-JP"/>
        </w:rPr>
        <w:t>センターのセキュリティの監査を以下のように実施します。</w:t>
      </w:r>
    </w:p>
    <w:p w14:paraId="48551E09"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標準またはフレームワークにおいて監査の実施が規定されている場合、かかる制御標準またはフレームワークに関する監査は、各</w:t>
      </w:r>
      <w:r w:rsidRPr="00525D16">
        <w:rPr>
          <w:rFonts w:eastAsia="MS PGothic" w:cs="Calibri"/>
          <w:szCs w:val="24"/>
        </w:rPr>
        <w:t xml:space="preserve"> Online Service </w:t>
      </w:r>
      <w:r w:rsidRPr="00525D16">
        <w:rPr>
          <w:rFonts w:eastAsia="MS PGothic" w:cs="Calibri"/>
          <w:szCs w:val="24"/>
          <w:lang w:val="ja-JP"/>
        </w:rPr>
        <w:t>について少なくとも年</w:t>
      </w:r>
      <w:r w:rsidRPr="00525D16">
        <w:rPr>
          <w:rFonts w:eastAsia="MS PGothic" w:cs="Calibri"/>
          <w:szCs w:val="24"/>
        </w:rPr>
        <w:t xml:space="preserve"> 1 </w:t>
      </w:r>
      <w:r w:rsidRPr="00525D16">
        <w:rPr>
          <w:rFonts w:eastAsia="MS PGothic" w:cs="Calibri"/>
          <w:szCs w:val="24"/>
          <w:lang w:val="ja-JP"/>
        </w:rPr>
        <w:t>回実施されるものとします。</w:t>
      </w:r>
    </w:p>
    <w:p w14:paraId="046E2DCB"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各監査は、適用される各制御標準またはフレームワークについて、規制機関または認定機関の標準および規則に従って実施されるものとします。</w:t>
      </w:r>
    </w:p>
    <w:p w14:paraId="11DF7527"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各監査は、マイクロソフトが選択した適格の独立した第三者のセキュリティ監査人によって、マイクロソフトの費用負担により実施されるものとします。</w:t>
      </w:r>
    </w:p>
    <w:p w14:paraId="449E19AE" w14:textId="77777777" w:rsidR="002201EB" w:rsidRPr="00525D16" w:rsidRDefault="002201EB" w:rsidP="002201EB">
      <w:pPr>
        <w:pStyle w:val="ProductList-Body"/>
        <w:rPr>
          <w:rFonts w:eastAsia="MS PGothic" w:cs="Calibri"/>
          <w:b/>
          <w:szCs w:val="24"/>
        </w:rPr>
      </w:pPr>
    </w:p>
    <w:p w14:paraId="004C111D"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各監査の結果、監査レポート</w:t>
      </w:r>
      <w:r w:rsidRPr="00525D16">
        <w:rPr>
          <w:rFonts w:eastAsia="MS PGothic" w:cs="Calibri"/>
          <w:szCs w:val="24"/>
        </w:rPr>
        <w:t xml:space="preserve"> (</w:t>
      </w:r>
      <w:r w:rsidRPr="00525D16">
        <w:rPr>
          <w:rFonts w:eastAsia="MS PGothic" w:cs="Calibri"/>
          <w:szCs w:val="24"/>
          <w:lang w:val="ja-JP"/>
        </w:rPr>
        <w:t>以下「マイクロソフト監査レポート」といいます</w:t>
      </w:r>
      <w:r w:rsidRPr="00525D16">
        <w:rPr>
          <w:rFonts w:eastAsia="MS PGothic" w:cs="Calibri"/>
          <w:szCs w:val="24"/>
        </w:rPr>
        <w:t xml:space="preserve">) </w:t>
      </w:r>
      <w:r w:rsidRPr="00525D16">
        <w:rPr>
          <w:rFonts w:eastAsia="MS PGothic" w:cs="Calibri"/>
          <w:szCs w:val="24"/>
          <w:lang w:val="ja-JP"/>
        </w:rPr>
        <w:t>が作成されますが、このレポートはマイクロソフトの秘密情報として取り扱われます。マイクロソフト監査レポートでは、監査人による実質的結果が明確に提供されます。マイクロソフトは、マイクロソフト監査レポートで提起された問題を、監査人が満足するように速やかに修正するものとします。</w:t>
      </w:r>
    </w:p>
    <w:p w14:paraId="01394467" w14:textId="77777777" w:rsidR="002201EB" w:rsidRPr="00525D16" w:rsidRDefault="002201EB" w:rsidP="002201EB">
      <w:pPr>
        <w:pStyle w:val="ProductList-Body"/>
        <w:rPr>
          <w:rFonts w:eastAsia="MS PGothic" w:cs="Calibri"/>
          <w:szCs w:val="24"/>
        </w:rPr>
      </w:pPr>
    </w:p>
    <w:p w14:paraId="0D01E61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お客様から要求があった場合、マイクロソフトが</w:t>
      </w:r>
      <w:r w:rsidRPr="00525D16">
        <w:rPr>
          <w:rFonts w:eastAsia="MS PGothic" w:cs="Calibri"/>
          <w:szCs w:val="24"/>
        </w:rPr>
        <w:t xml:space="preserve"> DPT </w:t>
      </w:r>
      <w:r w:rsidRPr="00525D16">
        <w:rPr>
          <w:rFonts w:eastAsia="MS PGothic" w:cs="Calibri"/>
          <w:szCs w:val="24"/>
          <w:lang w:val="ja-JP"/>
        </w:rPr>
        <w:t>に基づくセキュリティ義務を遵守していることをお客様が確認できるように、マイクロソフトはお客様に各マイクロソフト監査レポートを提供します。マイクロソフト監査レポートには、マイクロソフトおよび監査人の非開示および頒布に関する制限が適用されます。</w:t>
      </w:r>
    </w:p>
    <w:p w14:paraId="1CE574FC" w14:textId="77777777" w:rsidR="002201EB" w:rsidRPr="00525D16" w:rsidRDefault="002201EB" w:rsidP="002201EB">
      <w:pPr>
        <w:pStyle w:val="ProductList-Body"/>
        <w:rPr>
          <w:rFonts w:eastAsia="MS PGothic" w:cs="Calibri"/>
          <w:b/>
          <w:szCs w:val="24"/>
        </w:rPr>
      </w:pPr>
    </w:p>
    <w:p w14:paraId="29C5B82C" w14:textId="77777777" w:rsidR="002201EB" w:rsidRPr="00525D16" w:rsidRDefault="002201EB"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(1) </w:t>
      </w:r>
      <w:r w:rsidRPr="00525D16">
        <w:rPr>
          <w:rFonts w:eastAsia="MS PGothic" w:cs="Calibri"/>
          <w:szCs w:val="24"/>
          <w:lang w:val="ja-JP"/>
        </w:rPr>
        <w:t>お客様は、</w:t>
      </w:r>
      <w:r w:rsidRPr="00525D16">
        <w:rPr>
          <w:rFonts w:eastAsia="MS PGothic" w:cs="Calibri"/>
          <w:szCs w:val="24"/>
        </w:rPr>
        <w:t xml:space="preserve">DPT </w:t>
      </w:r>
      <w:r w:rsidRPr="00525D16">
        <w:rPr>
          <w:rFonts w:eastAsia="MS PGothic" w:cs="Calibri"/>
          <w:szCs w:val="24"/>
          <w:lang w:val="ja-JP"/>
        </w:rPr>
        <w:t>の本条項の規定に従い、マイクロソフトに監査の実施を指示することによって、お客様の監査権を行使することに同意するものとし、</w:t>
      </w:r>
      <w:r w:rsidRPr="00525D16">
        <w:rPr>
          <w:rFonts w:eastAsia="MS PGothic" w:cs="Calibri"/>
          <w:szCs w:val="24"/>
        </w:rPr>
        <w:t xml:space="preserve">(2) </w:t>
      </w:r>
      <w:r w:rsidRPr="00525D16">
        <w:rPr>
          <w:rFonts w:eastAsia="MS PGothic" w:cs="Calibri"/>
          <w:szCs w:val="24"/>
          <w:lang w:val="ja-JP"/>
        </w:rPr>
        <w:t>お客様がこの指示の変更を希望する場合、お客様は、標準契約条項に規定するとおり、この指示を変更する権利を有しますが、変更の要求は書面にて行うものとします。</w:t>
      </w:r>
    </w:p>
    <w:p w14:paraId="2137348C" w14:textId="77777777" w:rsidR="002201EB" w:rsidRPr="00525D16" w:rsidRDefault="002201EB" w:rsidP="002201EB">
      <w:pPr>
        <w:pStyle w:val="ProductList-Body"/>
        <w:rPr>
          <w:rFonts w:eastAsia="MS PGothic" w:cs="Calibri"/>
          <w:szCs w:val="24"/>
          <w:lang w:val="ja-JP"/>
        </w:rPr>
      </w:pPr>
    </w:p>
    <w:p w14:paraId="5DE79A0D" w14:textId="61FE0945" w:rsidR="00D34129" w:rsidRDefault="00D34129"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DPT </w:t>
      </w:r>
      <w:r w:rsidRPr="00525D16">
        <w:rPr>
          <w:rFonts w:eastAsia="MS PGothic" w:cs="Calibri"/>
          <w:szCs w:val="24"/>
          <w:lang w:val="ja-JP"/>
        </w:rPr>
        <w:t>の本条項の規定は、標準契約条項を変更するものではなく、また、標準契約条項に基づく監督当局の権利またはデータ主体の権利に影響を及ぼすものでもありません。</w:t>
      </w:r>
      <w:r w:rsidRPr="00525D16">
        <w:rPr>
          <w:rFonts w:eastAsia="MS PGothic" w:cs="Calibri"/>
          <w:szCs w:val="24"/>
          <w:lang w:val="ja-JP"/>
        </w:rPr>
        <w:t xml:space="preserve">Microsoft Corporation </w:t>
      </w:r>
      <w:r w:rsidRPr="00525D16">
        <w:rPr>
          <w:rFonts w:eastAsia="MS PGothic" w:cs="Calibri"/>
          <w:szCs w:val="24"/>
          <w:lang w:val="ja-JP"/>
        </w:rPr>
        <w:t>は、本条項の第三者受益者です。</w:t>
      </w:r>
    </w:p>
    <w:p w14:paraId="0EFA774A" w14:textId="77777777" w:rsidR="00860F7E" w:rsidRPr="00525D16" w:rsidRDefault="004A661A"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33A19AAC" w14:textId="77777777" w:rsidR="00860F7E" w:rsidRDefault="00860F7E" w:rsidP="002201EB">
      <w:pPr>
        <w:pStyle w:val="ProductList-Body"/>
        <w:rPr>
          <w:rFonts w:eastAsia="MS PGothic" w:cs="Calibri"/>
          <w:szCs w:val="24"/>
          <w:lang w:val="ja-JP"/>
        </w:rPr>
      </w:pPr>
    </w:p>
    <w:p w14:paraId="165E50CD" w14:textId="77777777" w:rsidR="00CA3994" w:rsidRPr="00525D16" w:rsidRDefault="00CA3994" w:rsidP="002201EB">
      <w:pPr>
        <w:pStyle w:val="ProductList-Body"/>
        <w:rPr>
          <w:rFonts w:eastAsia="MS PGothic" w:cs="Calibri"/>
          <w:szCs w:val="24"/>
        </w:rPr>
      </w:pPr>
    </w:p>
    <w:p w14:paraId="190DD199" w14:textId="77777777" w:rsidR="00D34129" w:rsidRPr="00525D16" w:rsidRDefault="00D34129">
      <w:pPr>
        <w:pStyle w:val="ProductList-Body"/>
        <w:rPr>
          <w:rFonts w:eastAsia="MS PGothic" w:cs="Calibri"/>
          <w:szCs w:val="24"/>
        </w:rPr>
        <w:sectPr w:rsidR="00D34129" w:rsidRPr="00525D16" w:rsidSect="009B5222">
          <w:footerReference w:type="default" r:id="rId26"/>
          <w:footerReference w:type="first" r:id="rId27"/>
          <w:pgSz w:w="11907" w:h="16840" w:code="9"/>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56" w:name="_Toc445974707"/>
      <w:bookmarkStart w:id="57" w:name="OnlineServiceSpecificTerms"/>
      <w:r w:rsidRPr="00860F7E">
        <w:rPr>
          <w:lang w:eastAsia="ja-JP"/>
        </w:rPr>
        <w:lastRenderedPageBreak/>
        <w:t xml:space="preserve">Online Service </w:t>
      </w:r>
      <w:r w:rsidRPr="00860F7E">
        <w:rPr>
          <w:lang w:eastAsia="ja-JP"/>
        </w:rPr>
        <w:t>固有の条件</w:t>
      </w:r>
      <w:bookmarkEnd w:id="56"/>
    </w:p>
    <w:bookmarkEnd w:id="57"/>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6C2487">
      <w:pPr>
        <w:pStyle w:val="ProductList-Offering1Heading"/>
        <w:pBdr>
          <w:bottom w:val="single" w:sz="24" w:space="1" w:color="BFBFBF" w:themeColor="background1" w:themeShade="BF"/>
        </w:pBdr>
        <w:spacing w:before="0" w:after="240"/>
        <w:rPr>
          <w:lang w:eastAsia="ja-JP"/>
        </w:rPr>
      </w:pPr>
      <w:bookmarkStart w:id="58" w:name="MicrosoftAzureServices"/>
      <w:bookmarkStart w:id="59" w:name="_Toc445974708"/>
      <w:bookmarkEnd w:id="58"/>
      <w:r w:rsidRPr="007A6C75">
        <w:rPr>
          <w:lang w:eastAsia="ja-JP"/>
        </w:rPr>
        <w:t xml:space="preserve">Microsoft Azure </w:t>
      </w:r>
      <w:r w:rsidRPr="007A6C75">
        <w:rPr>
          <w:lang w:eastAsia="ja-JP"/>
        </w:rPr>
        <w:t>サービス</w:t>
      </w:r>
      <w:bookmarkEnd w:id="59"/>
    </w:p>
    <w:p w14:paraId="125D828E"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28664B8B" w14:textId="64CFE5D3" w:rsidR="00D34129" w:rsidRPr="00525D16" w:rsidRDefault="004A661A">
      <w:pPr>
        <w:pStyle w:val="ProductList-Body"/>
        <w:rPr>
          <w:rFonts w:eastAsia="MS PGothic" w:cs="Calibri"/>
          <w:szCs w:val="24"/>
        </w:rPr>
      </w:pPr>
      <w:hyperlink w:anchor="Attachment1" w:history="1">
        <w:r w:rsidR="00266103">
          <w:rPr>
            <w:rStyle w:val="Hyperlink"/>
            <w:rFonts w:eastAsia="MS PGothic"/>
            <w:szCs w:val="24"/>
          </w:rPr>
          <w:t>付録</w:t>
        </w:r>
        <w:r w:rsidR="00266103">
          <w:rPr>
            <w:rStyle w:val="Hyperlink"/>
            <w:rFonts w:eastAsia="MS PGothic"/>
            <w:szCs w:val="24"/>
          </w:rPr>
          <w:t xml:space="preserve"> 1</w:t>
        </w:r>
      </w:hyperlink>
      <w:r w:rsidR="00266103" w:rsidRPr="00360D4B">
        <w:rPr>
          <w:rFonts w:eastAsia="MS PGothic"/>
          <w:szCs w:val="24"/>
        </w:rPr>
        <w:t xml:space="preserve"> </w:t>
      </w:r>
      <w:r w:rsidR="00266103" w:rsidRPr="00360D4B">
        <w:rPr>
          <w:rFonts w:eastAsia="MS PGothic"/>
          <w:szCs w:val="24"/>
          <w:lang w:val="ja-JP"/>
        </w:rPr>
        <w:t>のプロフェッショナル</w:t>
      </w:r>
      <w:r w:rsidR="00266103" w:rsidRPr="00360D4B">
        <w:rPr>
          <w:rFonts w:eastAsia="MS PGothic"/>
          <w:szCs w:val="24"/>
        </w:rPr>
        <w:t xml:space="preserve"> </w:t>
      </w:r>
      <w:r w:rsidR="00266103" w:rsidRPr="00360D4B">
        <w:rPr>
          <w:rFonts w:eastAsia="MS PGothic"/>
          <w:szCs w:val="24"/>
          <w:lang w:val="ja-JP"/>
        </w:rPr>
        <w:t>サービスならびに</w:t>
      </w:r>
      <w:r w:rsidR="00266103" w:rsidRPr="00360D4B">
        <w:rPr>
          <w:rFonts w:eastAsia="MS PGothic"/>
          <w:szCs w:val="24"/>
        </w:rPr>
        <w:t xml:space="preserve"> H.264/AVC </w:t>
      </w:r>
      <w:r w:rsidR="00266103" w:rsidRPr="00360D4B">
        <w:rPr>
          <w:rFonts w:eastAsia="MS PGothic"/>
          <w:szCs w:val="24"/>
          <w:lang w:val="ja-JP"/>
        </w:rPr>
        <w:t>映像標準、</w:t>
      </w:r>
      <w:r w:rsidR="00266103" w:rsidRPr="00360D4B">
        <w:rPr>
          <w:rFonts w:eastAsia="MS PGothic"/>
          <w:szCs w:val="24"/>
        </w:rPr>
        <w:t xml:space="preserve">VC- 1 </w:t>
      </w:r>
      <w:r w:rsidR="00266103" w:rsidRPr="00360D4B">
        <w:rPr>
          <w:rFonts w:eastAsia="MS PGothic"/>
          <w:szCs w:val="24"/>
          <w:lang w:val="ja-JP"/>
        </w:rPr>
        <w:t>映像標準、</w:t>
      </w:r>
      <w:r w:rsidR="00266103" w:rsidRPr="00360D4B">
        <w:rPr>
          <w:rFonts w:eastAsia="MS PGothic"/>
          <w:szCs w:val="24"/>
        </w:rPr>
        <w:t xml:space="preserve">MPEG-4 Part 2 </w:t>
      </w:r>
      <w:r w:rsidR="00266103" w:rsidRPr="00360D4B">
        <w:rPr>
          <w:rFonts w:eastAsia="MS PGothic"/>
          <w:szCs w:val="24"/>
          <w:lang w:val="ja-JP"/>
        </w:rPr>
        <w:t>映像標準、および</w:t>
      </w:r>
      <w:r w:rsidR="00266103" w:rsidRPr="00360D4B">
        <w:rPr>
          <w:rFonts w:eastAsia="MS PGothic"/>
          <w:szCs w:val="24"/>
        </w:rPr>
        <w:t xml:space="preserve"> MPEG-2 </w:t>
      </w:r>
      <w:r w:rsidR="00266103" w:rsidRPr="00360D4B">
        <w:rPr>
          <w:rFonts w:eastAsia="MS PGothic"/>
          <w:szCs w:val="24"/>
          <w:lang w:val="ja-JP"/>
        </w:rPr>
        <w:t>映像標準に関する注意が適用されます</w:t>
      </w:r>
      <w:r w:rsidR="00D34129" w:rsidRPr="00525D16">
        <w:rPr>
          <w:rFonts w:eastAsia="MS PGothic" w:cs="Calibri"/>
          <w:szCs w:val="24"/>
          <w:lang w:val="ja-JP"/>
        </w:rPr>
        <w:t>。</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4A661A">
      <w:pPr>
        <w:pStyle w:val="ProductList-Body"/>
        <w:rPr>
          <w:rFonts w:eastAsia="MS PGothic" w:cs="Calibri"/>
          <w:szCs w:val="24"/>
        </w:rPr>
      </w:pPr>
      <w:hyperlink r:id="rId28"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定義</w:t>
      </w:r>
    </w:p>
    <w:p w14:paraId="566E45B6" w14:textId="10D654BC" w:rsidR="001139CB" w:rsidRPr="007118F4"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29"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39D8B559" w14:textId="77777777" w:rsidR="00D34129" w:rsidRPr="00525D16" w:rsidRDefault="00D34129" w:rsidP="00CA3994">
      <w:pPr>
        <w:pStyle w:val="ProductList-Body"/>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4AEB31BE" w14:textId="77777777" w:rsidR="00D34129" w:rsidRPr="00525D16" w:rsidRDefault="00D34129">
      <w:pPr>
        <w:pStyle w:val="ProductList-Body"/>
        <w:rPr>
          <w:rFonts w:eastAsia="MS PGothic" w:cs="Calibri"/>
          <w:szCs w:val="24"/>
        </w:rPr>
      </w:pPr>
    </w:p>
    <w:p w14:paraId="681C6BBD" w14:textId="75C53C1F" w:rsidR="001B31AD" w:rsidRPr="001B31AD" w:rsidRDefault="001B31AD" w:rsidP="001B31AD">
      <w:pPr>
        <w:pStyle w:val="ProductList-Body"/>
        <w:rPr>
          <w:rFonts w:eastAsia="MS PGothic" w:cs="Calibri"/>
          <w:szCs w:val="24"/>
        </w:rPr>
      </w:pPr>
      <w:bookmarkStart w:id="60" w:name="_Hlt390435520"/>
      <w:bookmarkStart w:id="61" w:name="_Hlt390435547"/>
      <w:r w:rsidRPr="001B31AD">
        <w:rPr>
          <w:rFonts w:eastAsia="MS PGothic" w:cs="Calibri"/>
          <w:szCs w:val="24"/>
          <w:lang w:val="ja-JP"/>
        </w:rPr>
        <w:t>「</w:t>
      </w:r>
      <w:r w:rsidRPr="001B31AD">
        <w:rPr>
          <w:rFonts w:eastAsia="MS PGothic" w:cs="Calibri"/>
          <w:szCs w:val="24"/>
        </w:rPr>
        <w:t xml:space="preserve">Microsoft Azure </w:t>
      </w:r>
      <w:r w:rsidRPr="001B31AD">
        <w:rPr>
          <w:rFonts w:eastAsia="MS PGothic" w:cs="Calibri"/>
          <w:szCs w:val="24"/>
          <w:lang w:val="ja-JP"/>
        </w:rPr>
        <w:t>サービス」とは、</w:t>
      </w:r>
      <w:hyperlink r:id="rId30" w:history="1">
        <w:r w:rsidRPr="001B31AD">
          <w:rPr>
            <w:rStyle w:val="Hyperlink"/>
            <w:rFonts w:eastAsia="MS PGothic" w:cs="Calibri"/>
            <w:szCs w:val="24"/>
          </w:rPr>
          <w:t>http://azure.microsoft.com/ja-jp/services/</w:t>
        </w:r>
      </w:hyperlink>
      <w:r w:rsidRPr="001B31AD">
        <w:rPr>
          <w:rFonts w:eastAsia="MS PGothic" w:cs="Calibri"/>
          <w:szCs w:val="24"/>
        </w:rPr>
        <w:t xml:space="preserve"> </w:t>
      </w:r>
      <w:r w:rsidRPr="001B31AD">
        <w:rPr>
          <w:rFonts w:eastAsia="MS PGothic" w:cs="Calibri"/>
          <w:szCs w:val="24"/>
          <w:lang w:val="ja-JP"/>
        </w:rPr>
        <w:t>に掲示される</w:t>
      </w:r>
      <w:r w:rsidRPr="001B31AD">
        <w:rPr>
          <w:rFonts w:eastAsia="MS PGothic" w:cs="Calibri"/>
          <w:szCs w:val="24"/>
        </w:rPr>
        <w:t xml:space="preserve"> 1 </w:t>
      </w:r>
      <w:r w:rsidRPr="001B31AD">
        <w:rPr>
          <w:rFonts w:eastAsia="MS PGothic" w:cs="Calibri"/>
          <w:szCs w:val="24"/>
          <w:lang w:val="ja-JP"/>
        </w:rPr>
        <w:t>つ以上のマイクロソフトのサービスおよび機能を意味します。ただし、個別にライセンスされるものとして規定されている場合を除きます。</w:t>
      </w:r>
    </w:p>
    <w:bookmarkEnd w:id="60"/>
    <w:bookmarkEnd w:id="61"/>
    <w:p w14:paraId="1FA9392B" w14:textId="77777777" w:rsidR="00D34129" w:rsidRPr="00525D16" w:rsidRDefault="00D34129">
      <w:pPr>
        <w:pStyle w:val="ProductList-Body"/>
        <w:rPr>
          <w:rFonts w:eastAsia="MS PGothic" w:cs="Calibri"/>
          <w:szCs w:val="24"/>
        </w:rPr>
      </w:pPr>
    </w:p>
    <w:p w14:paraId="3A02DF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pPr>
        <w:pStyle w:val="ProductList-Body"/>
        <w:numPr>
          <w:ilvl w:val="0"/>
          <w:numId w:val="10"/>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pPr>
        <w:pStyle w:val="ProductList-Body"/>
        <w:numPr>
          <w:ilvl w:val="0"/>
          <w:numId w:val="10"/>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 xml:space="preserve">Microsoft Azure </w:t>
      </w:r>
      <w:r w:rsidRPr="003B55B6">
        <w:rPr>
          <w:rFonts w:eastAsia="MS PGothic" w:cs="Calibri"/>
          <w:b/>
          <w:color w:val="00188F"/>
        </w:rPr>
        <w:t>でのソフトウェアの使用</w:t>
      </w:r>
    </w:p>
    <w:p w14:paraId="61FB2229" w14:textId="39326AC7" w:rsidR="00D34129" w:rsidRPr="00525D16" w:rsidRDefault="00202EE0">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62" w:name="_Hlt390436579"/>
    </w:p>
    <w:bookmarkEnd w:id="62"/>
    <w:p w14:paraId="7A5A6205" w14:textId="77777777" w:rsidR="00D34129" w:rsidRPr="00525D16" w:rsidRDefault="00D34129">
      <w:pPr>
        <w:pStyle w:val="ProductList-Body"/>
        <w:rPr>
          <w:rFonts w:eastAsia="MS PGothic" w:cs="Calibri"/>
          <w:szCs w:val="24"/>
        </w:rPr>
      </w:pPr>
    </w:p>
    <w:p w14:paraId="786F65EE" w14:textId="77777777" w:rsidR="009E6EE2" w:rsidRPr="003B55B6" w:rsidRDefault="009E6EE2" w:rsidP="003B55B6">
      <w:pPr>
        <w:pStyle w:val="ProductList-Body"/>
        <w:keepNext/>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9E6EE2">
      <w:pPr>
        <w:pStyle w:val="ProductList-Body"/>
        <w:rPr>
          <w:rFonts w:eastAsia="MS PGothic" w:cs="Calibri"/>
          <w:szCs w:val="24"/>
        </w:rPr>
      </w:pPr>
      <w:bookmarkStart w:id="63" w:name="_Hlt404939118"/>
      <w:bookmarkStart w:id="64" w:name="_Hlt404939119"/>
      <w:bookmarkStart w:id="65"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1"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63"/>
    <w:bookmarkEnd w:id="64"/>
    <w:bookmarkEnd w:id="65"/>
    <w:p w14:paraId="5B34703B" w14:textId="77777777" w:rsidR="009E6EE2" w:rsidRPr="00525D16" w:rsidRDefault="009E6EE2" w:rsidP="009E6EE2">
      <w:pPr>
        <w:pStyle w:val="ProductList-Body"/>
        <w:rPr>
          <w:rFonts w:eastAsia="MS PGothic" w:cs="Calibri"/>
          <w:szCs w:val="24"/>
        </w:rPr>
      </w:pPr>
    </w:p>
    <w:p w14:paraId="05C2699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共有</w:t>
      </w:r>
    </w:p>
    <w:p w14:paraId="0E599DC0"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33B2BC9D" w14:textId="77777777" w:rsidR="00802D08" w:rsidRPr="003B55B6" w:rsidRDefault="00802D08" w:rsidP="003B55B6">
      <w:pPr>
        <w:pStyle w:val="ProductList-Body"/>
        <w:keepNext/>
        <w:rPr>
          <w:rFonts w:eastAsia="MS PGothic" w:cs="Calibri"/>
          <w:b/>
          <w:color w:val="00188F"/>
        </w:rPr>
      </w:pPr>
      <w:r w:rsidRPr="003B55B6">
        <w:rPr>
          <w:rFonts w:eastAsia="MS PGothic" w:cs="Calibri"/>
          <w:b/>
          <w:color w:val="00188F"/>
        </w:rPr>
        <w:lastRenderedPageBreak/>
        <w:t>Marketplace</w:t>
      </w:r>
    </w:p>
    <w:p w14:paraId="6AFAA501" w14:textId="73A83CC3" w:rsidR="00D34129" w:rsidRDefault="00802D08">
      <w:pPr>
        <w:pStyle w:val="ProductList-Body"/>
        <w:rPr>
          <w:rFonts w:eastAsia="MS PGothic" w:cs="Calibri"/>
          <w:szCs w:val="24"/>
          <w:lang w:val="ja-JP"/>
        </w:rPr>
      </w:pPr>
      <w:bookmarkStart w:id="66" w:name="_Hlt413160694"/>
      <w:bookmarkStart w:id="67" w:name="_Hlt413160803"/>
      <w:r w:rsidRPr="00525D16">
        <w:rPr>
          <w:rFonts w:eastAsia="MS PGothic" w:cs="Calibri"/>
          <w:szCs w:val="24"/>
        </w:rPr>
        <w:t xml:space="preserve">Microsoft Azure </w:t>
      </w:r>
      <w:r w:rsidRPr="00525D16">
        <w:rPr>
          <w:rFonts w:eastAsia="MS PGothic" w:cs="Calibri"/>
          <w:szCs w:val="24"/>
          <w:lang w:val="ja-JP"/>
        </w:rPr>
        <w:t>では、</w:t>
      </w:r>
      <w:r w:rsidRPr="00525D16">
        <w:rPr>
          <w:rFonts w:eastAsia="MS PGothic" w:cs="Calibri"/>
          <w:szCs w:val="24"/>
        </w:rPr>
        <w:t xml:space="preserve">Microsoft Azure Marketplace </w:t>
      </w:r>
      <w:r w:rsidRPr="00525D16">
        <w:rPr>
          <w:rFonts w:eastAsia="MS PGothic" w:cs="Calibri"/>
          <w:szCs w:val="24"/>
          <w:lang w:val="ja-JP"/>
        </w:rPr>
        <w:t>および仮想マシンのギャラリーなどの機能を通じて、マイクロソフト以外の本製品にアクセスしまたはこれを購入することができます。ただし、</w:t>
      </w:r>
      <w:hyperlink r:id="rId32" w:history="1">
        <w:r w:rsidR="00A108CF" w:rsidRPr="00525D16">
          <w:rPr>
            <w:rStyle w:val="Hyperlink"/>
            <w:rFonts w:eastAsia="MS PGothic" w:cs="Calibri"/>
            <w:szCs w:val="24"/>
            <w:lang w:val="ja-JP"/>
          </w:rPr>
          <w:t>http://azure.microsoft.com/en-us/support/legal/store-terms/</w:t>
        </w:r>
      </w:hyperlink>
      <w:r w:rsidRPr="00525D16">
        <w:rPr>
          <w:rFonts w:eastAsia="MS PGothic" w:cs="Calibri"/>
          <w:szCs w:val="24"/>
          <w:lang w:val="ja-JP"/>
        </w:rPr>
        <w:t xml:space="preserve"> </w:t>
      </w:r>
      <w:r w:rsidRPr="00525D16">
        <w:rPr>
          <w:rFonts w:eastAsia="MS PGothic" w:cs="Calibri"/>
          <w:szCs w:val="24"/>
          <w:lang w:val="ja-JP"/>
        </w:rPr>
        <w:t>に掲示される個別の条件に従うことを条件とします。</w:t>
      </w:r>
      <w:bookmarkEnd w:id="66"/>
      <w:bookmarkEnd w:id="67"/>
    </w:p>
    <w:p w14:paraId="18300C8A" w14:textId="3D2628A5" w:rsidR="00C1616A" w:rsidRDefault="00C1616A">
      <w:pPr>
        <w:pStyle w:val="ProductList-Body"/>
        <w:rPr>
          <w:rFonts w:eastAsia="MS PGothic" w:cs="Calibri"/>
          <w:szCs w:val="24"/>
          <w:lang w:val="ja-JP"/>
        </w:rPr>
      </w:pPr>
    </w:p>
    <w:p w14:paraId="7C1C653B" w14:textId="77777777" w:rsidR="00C1616A" w:rsidRPr="00945EA5" w:rsidRDefault="00C1616A" w:rsidP="00945EA5">
      <w:pPr>
        <w:pStyle w:val="ProductList-Offering2Heading"/>
      </w:pPr>
      <w:r w:rsidRPr="00945EA5">
        <w:tab/>
      </w:r>
      <w:bookmarkStart w:id="68" w:name="_Toc445974709"/>
      <w:r w:rsidRPr="00945EA5">
        <w:t>Microsoft Azure StorSimple</w:t>
      </w:r>
      <w:bookmarkEnd w:id="68"/>
    </w:p>
    <w:p w14:paraId="68648124" w14:textId="77777777" w:rsidR="00C1616A" w:rsidRPr="00193CC2" w:rsidRDefault="00C1616A" w:rsidP="00C1616A">
      <w:pPr>
        <w:pStyle w:val="ProductList-Body"/>
        <w:rPr>
          <w:rFonts w:eastAsia="MS PGothic"/>
          <w:color w:val="000000"/>
          <w:sz w:val="16"/>
          <w:szCs w:val="24"/>
        </w:rPr>
      </w:pPr>
      <w:r w:rsidRPr="00193CC2">
        <w:rPr>
          <w:rFonts w:eastAsia="MS PGothic"/>
          <w:color w:val="000000"/>
          <w:sz w:val="16"/>
          <w:szCs w:val="24"/>
          <w:lang w:val="ja-JP"/>
        </w:rPr>
        <w:t xml:space="preserve">StorSimple </w:t>
      </w:r>
      <w:r w:rsidRPr="00193CC2">
        <w:rPr>
          <w:rFonts w:eastAsia="MS PGothic"/>
          <w:color w:val="000000"/>
          <w:sz w:val="16"/>
          <w:szCs w:val="24"/>
          <w:lang w:val="ja-JP"/>
        </w:rPr>
        <w:t>年額コミットメント</w:t>
      </w:r>
      <w:r w:rsidRPr="00193CC2">
        <w:rPr>
          <w:rFonts w:eastAsia="MS PGothic"/>
          <w:color w:val="000000"/>
          <w:sz w:val="16"/>
          <w:szCs w:val="24"/>
          <w:lang w:val="ja-JP"/>
        </w:rPr>
        <w:t xml:space="preserve"> – 1 (8100 </w:t>
      </w:r>
      <w:r w:rsidRPr="00193CC2">
        <w:rPr>
          <w:rFonts w:eastAsia="MS PGothic"/>
          <w:color w:val="000000"/>
          <w:sz w:val="16"/>
          <w:szCs w:val="24"/>
          <w:lang w:val="ja-JP"/>
        </w:rPr>
        <w:t>デバイス</w:t>
      </w:r>
      <w:r w:rsidRPr="00193CC2">
        <w:rPr>
          <w:rFonts w:eastAsia="MS PGothic"/>
          <w:color w:val="000000"/>
          <w:sz w:val="16"/>
          <w:szCs w:val="24"/>
          <w:lang w:val="ja-JP"/>
        </w:rPr>
        <w:t>)</w:t>
      </w:r>
    </w:p>
    <w:p w14:paraId="72BB33E4" w14:textId="77777777" w:rsidR="00C1616A" w:rsidRPr="00193CC2" w:rsidRDefault="00C1616A" w:rsidP="00C1616A">
      <w:pPr>
        <w:pStyle w:val="ProductList-Body"/>
        <w:rPr>
          <w:rFonts w:eastAsia="MS PGothic"/>
          <w:sz w:val="16"/>
          <w:szCs w:val="24"/>
        </w:rPr>
      </w:pPr>
      <w:r w:rsidRPr="00193CC2">
        <w:rPr>
          <w:rFonts w:eastAsia="MS PGothic"/>
          <w:color w:val="000000"/>
          <w:sz w:val="16"/>
          <w:szCs w:val="24"/>
          <w:lang w:val="ja-JP"/>
        </w:rPr>
        <w:t xml:space="preserve">StorSimple </w:t>
      </w:r>
      <w:r w:rsidRPr="00193CC2">
        <w:rPr>
          <w:rFonts w:eastAsia="MS PGothic"/>
          <w:color w:val="000000"/>
          <w:sz w:val="16"/>
          <w:szCs w:val="24"/>
          <w:lang w:val="ja-JP"/>
        </w:rPr>
        <w:t>年額コミットメント</w:t>
      </w:r>
      <w:r w:rsidRPr="00193CC2">
        <w:rPr>
          <w:rFonts w:eastAsia="MS PGothic"/>
          <w:color w:val="000000"/>
          <w:sz w:val="16"/>
          <w:szCs w:val="24"/>
          <w:lang w:val="ja-JP"/>
        </w:rPr>
        <w:t xml:space="preserve"> – 2 (8600 </w:t>
      </w:r>
      <w:r w:rsidRPr="00193CC2">
        <w:rPr>
          <w:rFonts w:eastAsia="MS PGothic"/>
          <w:color w:val="000000"/>
          <w:sz w:val="16"/>
          <w:szCs w:val="24"/>
          <w:lang w:val="ja-JP"/>
        </w:rPr>
        <w:t>デバイス</w:t>
      </w:r>
      <w:r w:rsidRPr="00193CC2">
        <w:rPr>
          <w:rFonts w:eastAsia="MS PGothic"/>
          <w:color w:val="000000"/>
          <w:sz w:val="16"/>
          <w:szCs w:val="24"/>
          <w:lang w:val="ja-JP"/>
        </w:rPr>
        <w:t>)</w:t>
      </w:r>
    </w:p>
    <w:p w14:paraId="2C990CA1" w14:textId="77777777" w:rsidR="00D34129" w:rsidRPr="00525D16" w:rsidRDefault="004A661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7DF67E47" w14:textId="77777777" w:rsidR="00CD11A2" w:rsidRPr="00CD11A2" w:rsidRDefault="00CD11A2" w:rsidP="00CD11A2">
      <w:pPr>
        <w:pStyle w:val="ProductList-Offering2Heading"/>
      </w:pPr>
      <w:r w:rsidRPr="00CD11A2">
        <w:tab/>
      </w:r>
      <w:bookmarkStart w:id="69" w:name="_Toc445974710"/>
      <w:r w:rsidRPr="00CD11A2">
        <w:t>Microsoft Cloud Security App</w:t>
      </w:r>
      <w:bookmarkEnd w:id="69"/>
    </w:p>
    <w:p w14:paraId="74576BB7" w14:textId="77777777" w:rsidR="00CD11A2" w:rsidRPr="00E82BE6" w:rsidRDefault="004A661A" w:rsidP="00CD11A2">
      <w:pPr>
        <w:pStyle w:val="ProductList-Body"/>
        <w:shd w:val="clear" w:color="auto" w:fill="A6A6A6"/>
        <w:spacing w:before="120" w:after="240"/>
        <w:jc w:val="right"/>
        <w:rPr>
          <w:rFonts w:eastAsia="MS PGothic"/>
          <w:sz w:val="16"/>
          <w:szCs w:val="24"/>
        </w:rPr>
      </w:pPr>
      <w:hyperlink w:anchor="TableofContents" w:history="1">
        <w:r w:rsidR="00CD11A2" w:rsidRPr="00E82BE6">
          <w:rPr>
            <w:rFonts w:eastAsia="MS PGothic"/>
            <w:color w:val="0563C1"/>
            <w:sz w:val="16"/>
            <w:szCs w:val="24"/>
            <w:u w:val="single"/>
            <w:lang w:val="ja-JP"/>
          </w:rPr>
          <w:t>目次</w:t>
        </w:r>
      </w:hyperlink>
      <w:r w:rsidR="00CD11A2" w:rsidRPr="00E82BE6">
        <w:rPr>
          <w:rFonts w:eastAsia="MS PGothic"/>
          <w:sz w:val="16"/>
          <w:szCs w:val="24"/>
        </w:rPr>
        <w:t xml:space="preserve"> / </w:t>
      </w:r>
      <w:hyperlink w:anchor="GeneralTerms" w:history="1">
        <w:r w:rsidR="00CD11A2" w:rsidRPr="00E82BE6">
          <w:rPr>
            <w:rFonts w:eastAsia="MS PGothic"/>
            <w:color w:val="0563C1"/>
            <w:sz w:val="16"/>
            <w:szCs w:val="24"/>
            <w:u w:val="single"/>
            <w:lang w:val="ja-JP"/>
          </w:rPr>
          <w:t>標準の条件</w:t>
        </w:r>
      </w:hyperlink>
    </w:p>
    <w:p w14:paraId="58CC4A7C" w14:textId="77777777" w:rsidR="00CD11A2" w:rsidRPr="00CD11A2" w:rsidRDefault="00CD11A2" w:rsidP="00CD11A2">
      <w:pPr>
        <w:pStyle w:val="ProductList-Offering2Heading"/>
      </w:pPr>
      <w:r w:rsidRPr="00CD11A2">
        <w:tab/>
      </w:r>
      <w:bookmarkStart w:id="70" w:name="_Toc445974711"/>
      <w:r w:rsidRPr="00CD11A2">
        <w:t>HockeyApp</w:t>
      </w:r>
      <w:bookmarkEnd w:id="70"/>
    </w:p>
    <w:p w14:paraId="30524C64" w14:textId="77777777" w:rsidR="00CD11A2" w:rsidRPr="00E82BE6" w:rsidRDefault="00CD11A2" w:rsidP="00CD11A2">
      <w:pPr>
        <w:pStyle w:val="ProductList-Body"/>
        <w:rPr>
          <w:rFonts w:eastAsia="MS PGothic"/>
          <w:sz w:val="16"/>
          <w:szCs w:val="24"/>
        </w:rPr>
      </w:pPr>
      <w:r w:rsidRPr="00E82BE6">
        <w:rPr>
          <w:rFonts w:eastAsia="MS PGothic"/>
          <w:szCs w:val="24"/>
          <w:lang w:val="ja-JP"/>
        </w:rPr>
        <w:t>お客様による</w:t>
      </w:r>
      <w:r w:rsidRPr="00E82BE6">
        <w:rPr>
          <w:rFonts w:eastAsia="MS PGothic"/>
          <w:szCs w:val="24"/>
        </w:rPr>
        <w:t xml:space="preserve"> HockeyApp </w:t>
      </w:r>
      <w:r w:rsidRPr="00E82BE6">
        <w:rPr>
          <w:rFonts w:eastAsia="MS PGothic"/>
          <w:szCs w:val="24"/>
          <w:lang w:val="ja-JP"/>
        </w:rPr>
        <w:t>サービスの使用には、</w:t>
      </w:r>
      <w:r w:rsidRPr="00E82BE6">
        <w:rPr>
          <w:rFonts w:eastAsia="MS PGothic"/>
          <w:szCs w:val="24"/>
        </w:rPr>
        <w:t xml:space="preserve">http://hockeyapp.net/privacy/ </w:t>
      </w:r>
      <w:r w:rsidRPr="00E82BE6">
        <w:rPr>
          <w:rFonts w:eastAsia="MS PGothic"/>
          <w:szCs w:val="24"/>
          <w:lang w:val="ja-JP"/>
        </w:rPr>
        <w:t>に掲示されているプライバシー</w:t>
      </w:r>
      <w:r w:rsidRPr="00E82BE6">
        <w:rPr>
          <w:rFonts w:eastAsia="MS PGothic"/>
          <w:szCs w:val="24"/>
        </w:rPr>
        <w:t xml:space="preserve"> </w:t>
      </w:r>
      <w:r w:rsidRPr="00E82BE6">
        <w:rPr>
          <w:rFonts w:eastAsia="MS PGothic"/>
          <w:szCs w:val="24"/>
          <w:lang w:val="ja-JP"/>
        </w:rPr>
        <w:t>ポリシーが適用されます。</w:t>
      </w:r>
    </w:p>
    <w:p w14:paraId="60496DE5" w14:textId="77777777" w:rsidR="00CD11A2" w:rsidRPr="00E82BE6" w:rsidRDefault="004A661A" w:rsidP="00CD11A2">
      <w:pPr>
        <w:pStyle w:val="ProductList-Body"/>
        <w:shd w:val="clear" w:color="auto" w:fill="A6A6A6"/>
        <w:spacing w:before="120" w:after="240"/>
        <w:jc w:val="right"/>
        <w:rPr>
          <w:rFonts w:eastAsia="MS PGothic"/>
          <w:sz w:val="16"/>
          <w:szCs w:val="24"/>
        </w:rPr>
      </w:pPr>
      <w:hyperlink w:anchor="TableofContents" w:history="1">
        <w:r w:rsidR="00CD11A2" w:rsidRPr="00E82BE6">
          <w:rPr>
            <w:rFonts w:eastAsia="MS PGothic"/>
            <w:color w:val="0563C1"/>
            <w:sz w:val="16"/>
            <w:szCs w:val="24"/>
            <w:u w:val="single"/>
            <w:lang w:val="ja-JP"/>
          </w:rPr>
          <w:t>目次</w:t>
        </w:r>
      </w:hyperlink>
      <w:r w:rsidR="00CD11A2" w:rsidRPr="00E82BE6">
        <w:rPr>
          <w:rFonts w:eastAsia="MS PGothic"/>
          <w:sz w:val="16"/>
          <w:szCs w:val="24"/>
        </w:rPr>
        <w:t xml:space="preserve"> / </w:t>
      </w:r>
      <w:hyperlink w:anchor="GeneralTerms" w:history="1">
        <w:r w:rsidR="00CD11A2" w:rsidRPr="00E82BE6">
          <w:rPr>
            <w:rFonts w:eastAsia="MS PGothic"/>
            <w:color w:val="0563C1"/>
            <w:sz w:val="16"/>
            <w:szCs w:val="24"/>
            <w:u w:val="single"/>
            <w:lang w:val="ja-JP"/>
          </w:rPr>
          <w:t>標準の条件</w:t>
        </w:r>
      </w:hyperlink>
    </w:p>
    <w:p w14:paraId="06863A4F" w14:textId="6643DF29" w:rsidR="000D5B48" w:rsidRPr="00945EA5" w:rsidRDefault="000D5B48" w:rsidP="00945EA5">
      <w:pPr>
        <w:pStyle w:val="ProductList-OfferingGroupHeading"/>
      </w:pPr>
      <w:bookmarkStart w:id="71" w:name="_Toc445974712"/>
      <w:r w:rsidRPr="00945EA5">
        <w:t>Enterprise Mobility Services</w:t>
      </w:r>
      <w:bookmarkEnd w:id="71"/>
    </w:p>
    <w:p w14:paraId="6677968E"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注意</w:t>
      </w:r>
      <w:r w:rsidRPr="003B55B6">
        <w:rPr>
          <w:rFonts w:eastAsia="MS PGothic" w:cs="Calibri"/>
          <w:b/>
          <w:color w:val="00188F"/>
          <w:lang w:eastAsia="en-US"/>
        </w:rPr>
        <w:t>/</w:t>
      </w:r>
      <w:r w:rsidRPr="003B55B6">
        <w:rPr>
          <w:rFonts w:eastAsia="MS PGothic" w:cs="Calibri"/>
          <w:b/>
          <w:color w:val="00188F"/>
          <w:lang w:eastAsia="en-US"/>
        </w:rPr>
        <w:t>特記事項</w:t>
      </w:r>
    </w:p>
    <w:p w14:paraId="14D7A5B9" w14:textId="133AF2E4" w:rsidR="000D5B48" w:rsidRPr="00525D16" w:rsidRDefault="004A661A" w:rsidP="000D5B48">
      <w:pPr>
        <w:pStyle w:val="ProductList-Body"/>
        <w:rPr>
          <w:rFonts w:eastAsia="MS PGothic" w:cs="Calibri"/>
          <w:szCs w:val="24"/>
        </w:rPr>
      </w:pPr>
      <w:hyperlink w:anchor="Attachment1" w:history="1">
        <w:r w:rsidR="000D5B48" w:rsidRPr="00525D16">
          <w:rPr>
            <w:rStyle w:val="Hyperlink"/>
            <w:rFonts w:eastAsia="MS PGothic" w:cs="Calibri"/>
            <w:szCs w:val="24"/>
            <w:lang w:val="ja-JP"/>
          </w:rPr>
          <w:t>付録</w:t>
        </w:r>
        <w:r w:rsidR="000D5B48" w:rsidRPr="00525D16">
          <w:rPr>
            <w:rStyle w:val="Hyperlink"/>
            <w:rFonts w:eastAsia="MS PGothic" w:cs="Calibri"/>
            <w:szCs w:val="24"/>
          </w:rPr>
          <w:t xml:space="preserve"> 1</w:t>
        </w:r>
      </w:hyperlink>
      <w:r w:rsidR="000D5B48" w:rsidRPr="00525D16">
        <w:rPr>
          <w:rFonts w:eastAsia="MS PGothic" w:cs="Calibri"/>
          <w:szCs w:val="24"/>
        </w:rPr>
        <w:t xml:space="preserve"> </w:t>
      </w:r>
      <w:r w:rsidR="000D5B48" w:rsidRPr="00525D16">
        <w:rPr>
          <w:rFonts w:eastAsia="MS PGothic" w:cs="Calibri"/>
          <w:szCs w:val="24"/>
          <w:lang w:val="ja-JP"/>
        </w:rPr>
        <w:t>の</w:t>
      </w:r>
      <w:r w:rsidR="000D5B48" w:rsidRPr="00525D16">
        <w:rPr>
          <w:rFonts w:eastAsia="MS PGothic" w:cs="Calibri"/>
          <w:szCs w:val="24"/>
        </w:rPr>
        <w:t xml:space="preserve"> Bing Maps </w:t>
      </w:r>
      <w:r w:rsidR="000D5B48" w:rsidRPr="00525D16">
        <w:rPr>
          <w:rFonts w:eastAsia="MS PGothic" w:cs="Calibri"/>
          <w:szCs w:val="24"/>
          <w:lang w:val="ja-JP"/>
        </w:rPr>
        <w:t>に関する注意が適用されます。</w:t>
      </w:r>
    </w:p>
    <w:p w14:paraId="2FFD5F68" w14:textId="77777777" w:rsidR="000D5B48" w:rsidRPr="00525D16" w:rsidRDefault="000D5B48" w:rsidP="000D5B48">
      <w:pPr>
        <w:pStyle w:val="ProductList-Body"/>
        <w:rPr>
          <w:rFonts w:eastAsia="MS PGothic" w:cs="Calibri"/>
          <w:szCs w:val="24"/>
        </w:rPr>
      </w:pPr>
    </w:p>
    <w:p w14:paraId="2641F146" w14:textId="77777777" w:rsidR="000D5B48" w:rsidRPr="003B55B6" w:rsidRDefault="000D5B48" w:rsidP="003B55B6">
      <w:pPr>
        <w:pStyle w:val="ProductList-Body"/>
        <w:keepNext/>
        <w:rPr>
          <w:rFonts w:eastAsia="MS PGothic" w:cs="Calibri"/>
          <w:b/>
          <w:color w:val="00188F"/>
        </w:rPr>
      </w:pPr>
      <w:r w:rsidRPr="003B55B6">
        <w:rPr>
          <w:rFonts w:eastAsia="MS PGothic" w:cs="Calibri"/>
          <w:b/>
          <w:color w:val="00188F"/>
        </w:rPr>
        <w:t>サブスクリプション</w:t>
      </w:r>
      <w:r w:rsidRPr="003B55B6">
        <w:rPr>
          <w:rFonts w:eastAsia="MS PGothic" w:cs="Calibri"/>
          <w:b/>
          <w:color w:val="00188F"/>
        </w:rPr>
        <w:t xml:space="preserve"> </w:t>
      </w:r>
      <w:r w:rsidRPr="003B55B6">
        <w:rPr>
          <w:rFonts w:eastAsia="MS PGothic" w:cs="Calibri"/>
          <w:b/>
          <w:color w:val="00188F"/>
        </w:rPr>
        <w:t>ライセンス</w:t>
      </w:r>
      <w:r w:rsidRPr="003B55B6">
        <w:rPr>
          <w:rFonts w:eastAsia="MS PGothic" w:cs="Calibri"/>
          <w:b/>
          <w:color w:val="00188F"/>
        </w:rPr>
        <w:t xml:space="preserve"> </w:t>
      </w:r>
      <w:r w:rsidRPr="003B55B6">
        <w:rPr>
          <w:rFonts w:eastAsia="MS PGothic" w:cs="Calibri"/>
          <w:b/>
          <w:color w:val="00188F"/>
        </w:rPr>
        <w:t>スイート</w:t>
      </w:r>
    </w:p>
    <w:p w14:paraId="4AD1D1C3" w14:textId="72720E8D" w:rsidR="000D5B48" w:rsidRPr="00525D16" w:rsidRDefault="000D5B48" w:rsidP="000D5B48">
      <w:pPr>
        <w:pStyle w:val="ProductList-Body"/>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以外の、</w:t>
      </w:r>
      <w:r w:rsidRPr="00525D16">
        <w:rPr>
          <w:rFonts w:eastAsia="MS PGothic" w:cs="Calibri"/>
          <w:szCs w:val="24"/>
        </w:rPr>
        <w:t>Azure Active Directory Premium</w:t>
      </w:r>
      <w:r w:rsidRPr="00525D16">
        <w:rPr>
          <w:rFonts w:eastAsia="MS PGothic" w:cs="Calibri"/>
          <w:szCs w:val="24"/>
          <w:lang w:val="ja-JP"/>
        </w:rPr>
        <w:t>、</w:t>
      </w:r>
      <w:r w:rsidRPr="00525D16">
        <w:rPr>
          <w:rFonts w:eastAsia="MS PGothic" w:cs="Calibri"/>
          <w:szCs w:val="24"/>
        </w:rPr>
        <w:t>Azure Rights Management</w:t>
      </w:r>
      <w:r w:rsidRPr="00525D16">
        <w:rPr>
          <w:rFonts w:eastAsia="MS PGothic" w:cs="Calibri"/>
          <w:szCs w:val="24"/>
          <w:lang w:val="ja-JP"/>
        </w:rPr>
        <w:t>、および</w:t>
      </w:r>
      <w:r w:rsidRPr="00525D16">
        <w:rPr>
          <w:rFonts w:eastAsia="MS PGothic" w:cs="Calibri"/>
          <w:szCs w:val="24"/>
        </w:rPr>
        <w:t xml:space="preserve"> </w:t>
      </w:r>
      <w:r w:rsidR="000F0196" w:rsidRPr="00525D16">
        <w:rPr>
          <w:rFonts w:eastAsia="MS PGothic" w:cs="Calibri"/>
          <w:szCs w:val="24"/>
        </w:rPr>
        <w:t xml:space="preserve">Microsoft </w:t>
      </w:r>
      <w:r w:rsidRPr="00525D16">
        <w:rPr>
          <w:rFonts w:eastAsia="MS PGothic" w:cs="Calibri"/>
          <w:szCs w:val="24"/>
        </w:rPr>
        <w:t xml:space="preserve">Intune </w:t>
      </w:r>
      <w:r w:rsidRPr="00525D16">
        <w:rPr>
          <w:rFonts w:eastAsia="MS PGothic" w:cs="Calibri"/>
          <w:szCs w:val="24"/>
          <w:lang w:val="ja-JP"/>
        </w:rPr>
        <w:t>の要件を満たす他の</w:t>
      </w:r>
      <w:r w:rsidRPr="00525D16">
        <w:rPr>
          <w:rFonts w:eastAsia="MS PGothic" w:cs="Calibri"/>
          <w:szCs w:val="24"/>
        </w:rPr>
        <w:t xml:space="preserve"> SL </w:t>
      </w:r>
      <w:r w:rsidRPr="00525D16">
        <w:rPr>
          <w:rFonts w:eastAsia="MS PGothic" w:cs="Calibri"/>
          <w:szCs w:val="24"/>
          <w:lang w:val="ja-JP"/>
        </w:rPr>
        <w:t>については、</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p>
    <w:p w14:paraId="6E68FCAE" w14:textId="77777777" w:rsidR="000D5B48" w:rsidRPr="00525D16" w:rsidRDefault="000D5B48" w:rsidP="000D5B48">
      <w:pPr>
        <w:pStyle w:val="ProductList-Body"/>
        <w:rPr>
          <w:rFonts w:eastAsia="MS PGothic" w:cs="Calibri"/>
          <w:szCs w:val="24"/>
        </w:rPr>
      </w:pPr>
    </w:p>
    <w:p w14:paraId="4CB28D0E" w14:textId="77777777" w:rsidR="000D5B48" w:rsidRPr="007A6C75" w:rsidRDefault="000D5B48" w:rsidP="00945EA5">
      <w:pPr>
        <w:pStyle w:val="ProductList-Offering2Heading"/>
      </w:pPr>
      <w:r w:rsidRPr="007A6C75">
        <w:tab/>
      </w:r>
      <w:bookmarkStart w:id="72" w:name="_Toc445974713"/>
      <w:r w:rsidRPr="007A6C75">
        <w:t>Azure Active Directory Basic</w:t>
      </w:r>
      <w:bookmarkEnd w:id="72"/>
    </w:p>
    <w:p w14:paraId="78DA3703" w14:textId="77777777" w:rsidR="000D5B48" w:rsidRPr="00525D16" w:rsidRDefault="000D5B48" w:rsidP="000D5B48">
      <w:pPr>
        <w:pStyle w:val="ProductList-Body"/>
        <w:rPr>
          <w:rFonts w:eastAsia="MS PGothic" w:cs="Calibri"/>
          <w:szCs w:val="24"/>
        </w:rPr>
      </w:pPr>
      <w:r w:rsidRPr="00525D16">
        <w:rPr>
          <w:rFonts w:eastAsia="MS PGothic" w:cs="Calibri"/>
          <w:szCs w:val="24"/>
          <w:lang w:val="ja-JP"/>
        </w:rPr>
        <w:t>お客様は、シングル</w:t>
      </w:r>
      <w:r w:rsidRPr="00525D16">
        <w:rPr>
          <w:rFonts w:eastAsia="MS PGothic" w:cs="Calibri"/>
          <w:szCs w:val="24"/>
        </w:rPr>
        <w:t xml:space="preserve"> </w:t>
      </w:r>
      <w:r w:rsidRPr="00525D16">
        <w:rPr>
          <w:rFonts w:eastAsia="MS PGothic" w:cs="Calibri"/>
          <w:szCs w:val="24"/>
          <w:lang w:val="ja-JP"/>
        </w:rPr>
        <w:t>サインオンを使用して、ユーザー</w:t>
      </w:r>
      <w:r w:rsidRPr="00525D16">
        <w:rPr>
          <w:rFonts w:eastAsia="MS PGothic" w:cs="Calibri"/>
          <w:szCs w:val="24"/>
        </w:rPr>
        <w:t xml:space="preserve"> SL </w:t>
      </w:r>
      <w:r w:rsidRPr="00525D16">
        <w:rPr>
          <w:rFonts w:eastAsia="MS PGothic" w:cs="Calibri"/>
          <w:szCs w:val="24"/>
          <w:lang w:val="ja-JP"/>
        </w:rPr>
        <w:t>ごとに最大</w:t>
      </w:r>
      <w:r w:rsidRPr="00525D16">
        <w:rPr>
          <w:rFonts w:eastAsia="MS PGothic" w:cs="Calibri"/>
          <w:szCs w:val="24"/>
        </w:rPr>
        <w:t xml:space="preserve"> 10 </w:t>
      </w:r>
      <w:r w:rsidRPr="00525D16">
        <w:rPr>
          <w:rFonts w:eastAsia="MS PGothic" w:cs="Calibri"/>
          <w:szCs w:val="24"/>
          <w:lang w:val="ja-JP"/>
        </w:rPr>
        <w:t>の</w:t>
      </w:r>
      <w:r w:rsidRPr="00525D16">
        <w:rPr>
          <w:rFonts w:eastAsia="MS PGothic" w:cs="Calibri"/>
          <w:szCs w:val="24"/>
        </w:rPr>
        <w:t xml:space="preserve"> SaaS </w:t>
      </w:r>
      <w:r w:rsidRPr="00525D16">
        <w:rPr>
          <w:rFonts w:eastAsia="MS PGothic" w:cs="Calibri"/>
          <w:szCs w:val="24"/>
          <w:lang w:val="ja-JP"/>
        </w:rPr>
        <w:t>アプリケーション</w:t>
      </w:r>
      <w:r w:rsidRPr="00525D16">
        <w:rPr>
          <w:rFonts w:eastAsia="MS PGothic" w:cs="Calibri"/>
          <w:szCs w:val="24"/>
        </w:rPr>
        <w:t>/</w:t>
      </w:r>
      <w:r w:rsidRPr="00525D16">
        <w:rPr>
          <w:rFonts w:eastAsia="MS PGothic" w:cs="Calibri"/>
          <w:szCs w:val="24"/>
          <w:lang w:val="ja-JP"/>
        </w:rPr>
        <w:t>カスタム</w:t>
      </w:r>
      <w:r w:rsidRPr="00525D16">
        <w:rPr>
          <w:rFonts w:eastAsia="MS PGothic" w:cs="Calibri"/>
          <w:szCs w:val="24"/>
        </w:rPr>
        <w:t xml:space="preserve"> </w:t>
      </w:r>
      <w:r w:rsidRPr="00525D16">
        <w:rPr>
          <w:rFonts w:eastAsia="MS PGothic" w:cs="Calibri"/>
          <w:szCs w:val="24"/>
          <w:lang w:val="ja-JP"/>
        </w:rPr>
        <w:t>アプリケーションを事前に統合することができます。マイクロソフトおよび第三者のアプリケーションはすべて、このアプリケーション制限に加算されます。</w:t>
      </w:r>
    </w:p>
    <w:p w14:paraId="667D61A1" w14:textId="77777777" w:rsidR="000D5B48" w:rsidRPr="00525D16" w:rsidRDefault="004A661A"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73173AEC" w14:textId="77777777" w:rsidR="000D5B48" w:rsidRPr="00525D16" w:rsidRDefault="000D5B48" w:rsidP="00945EA5">
      <w:pPr>
        <w:pStyle w:val="ProductList-Offering2Heading"/>
      </w:pPr>
      <w:r w:rsidRPr="00525D16">
        <w:tab/>
      </w:r>
      <w:bookmarkStart w:id="73" w:name="_Toc445974714"/>
      <w:r w:rsidRPr="00525D16">
        <w:t>Azure Active Directory Premium</w:t>
      </w:r>
      <w:bookmarkEnd w:id="73"/>
    </w:p>
    <w:p w14:paraId="5D3C5CFA" w14:textId="77777777" w:rsidR="000D5B48" w:rsidRPr="00525D16" w:rsidRDefault="000D5B48" w:rsidP="000D5B48">
      <w:pPr>
        <w:pStyle w:val="ProductList-Body"/>
        <w:rPr>
          <w:rFonts w:eastAsia="MS PGothic" w:cs="Calibri"/>
          <w:szCs w:val="24"/>
        </w:rPr>
      </w:pPr>
      <w:r w:rsidRPr="00525D16">
        <w:rPr>
          <w:rFonts w:eastAsia="MS PGothic" w:cs="Calibri"/>
          <w:szCs w:val="24"/>
          <w:lang w:val="ja-JP"/>
        </w:rPr>
        <w:t>お客様は、シングル</w:t>
      </w:r>
      <w:r w:rsidRPr="00525D16">
        <w:rPr>
          <w:rFonts w:eastAsia="MS PGothic" w:cs="Calibri"/>
          <w:szCs w:val="24"/>
        </w:rPr>
        <w:t xml:space="preserve"> </w:t>
      </w:r>
      <w:r w:rsidRPr="00525D16">
        <w:rPr>
          <w:rFonts w:eastAsia="MS PGothic" w:cs="Calibri"/>
          <w:szCs w:val="24"/>
          <w:lang w:val="ja-JP"/>
        </w:rPr>
        <w:t>サインオンを使用して、</w:t>
      </w:r>
      <w:r w:rsidRPr="00525D16">
        <w:rPr>
          <w:rFonts w:eastAsia="MS PGothic" w:cs="Calibri"/>
          <w:szCs w:val="24"/>
        </w:rPr>
        <w:t xml:space="preserve">SaaS </w:t>
      </w:r>
      <w:r w:rsidRPr="00525D16">
        <w:rPr>
          <w:rFonts w:eastAsia="MS PGothic" w:cs="Calibri"/>
          <w:szCs w:val="24"/>
          <w:lang w:val="ja-JP"/>
        </w:rPr>
        <w:t>アプリケーション</w:t>
      </w:r>
      <w:r w:rsidRPr="00525D16">
        <w:rPr>
          <w:rFonts w:eastAsia="MS PGothic" w:cs="Calibri"/>
          <w:szCs w:val="24"/>
        </w:rPr>
        <w:t>/</w:t>
      </w:r>
      <w:r w:rsidRPr="00525D16">
        <w:rPr>
          <w:rFonts w:eastAsia="MS PGothic" w:cs="Calibri"/>
          <w:szCs w:val="24"/>
          <w:lang w:val="ja-JP"/>
        </w:rPr>
        <w:t>カスタム</w:t>
      </w:r>
      <w:r w:rsidRPr="00525D16">
        <w:rPr>
          <w:rFonts w:eastAsia="MS PGothic" w:cs="Calibri"/>
          <w:szCs w:val="24"/>
        </w:rPr>
        <w:t xml:space="preserve"> </w:t>
      </w:r>
      <w:r w:rsidRPr="00525D16">
        <w:rPr>
          <w:rFonts w:eastAsia="MS PGothic" w:cs="Calibri"/>
          <w:szCs w:val="24"/>
          <w:lang w:val="ja-JP"/>
        </w:rPr>
        <w:t>アプリケーションを事前に統合することができます。</w:t>
      </w:r>
      <w:r w:rsidRPr="00525D16">
        <w:rPr>
          <w:rFonts w:eastAsia="MS PGothic" w:cs="Calibri"/>
          <w:szCs w:val="24"/>
        </w:rPr>
        <w:t xml:space="preserve">Microsoft Azure Active Directory Premium User SL </w:t>
      </w:r>
      <w:r w:rsidRPr="00525D16">
        <w:rPr>
          <w:rFonts w:eastAsia="MS PGothic" w:cs="Calibri"/>
          <w:szCs w:val="24"/>
          <w:lang w:val="ja-JP"/>
        </w:rPr>
        <w:t>に付属する</w:t>
      </w:r>
      <w:r w:rsidRPr="00525D16">
        <w:rPr>
          <w:rFonts w:eastAsia="MS PGothic" w:cs="Calibri"/>
          <w:szCs w:val="24"/>
        </w:rPr>
        <w:t xml:space="preserve"> Forefront Identity Manager </w:t>
      </w:r>
      <w:r w:rsidRPr="00525D16">
        <w:rPr>
          <w:rFonts w:eastAsia="MS PGothic" w:cs="Calibri"/>
          <w:szCs w:val="24"/>
          <w:lang w:val="ja-JP"/>
        </w:rPr>
        <w:t>ソフトウェアに含まれるデータ</w:t>
      </w:r>
      <w:r w:rsidRPr="00525D16">
        <w:rPr>
          <w:rFonts w:eastAsia="MS PGothic" w:cs="Calibri"/>
          <w:szCs w:val="24"/>
        </w:rPr>
        <w:t xml:space="preserve"> </w:t>
      </w:r>
      <w:r w:rsidRPr="00525D16">
        <w:rPr>
          <w:rFonts w:eastAsia="MS PGothic" w:cs="Calibri"/>
          <w:szCs w:val="24"/>
          <w:lang w:val="ja-JP"/>
        </w:rPr>
        <w:t>セット</w:t>
      </w:r>
      <w:r w:rsidRPr="00525D16">
        <w:rPr>
          <w:rFonts w:eastAsia="MS PGothic" w:cs="Calibri"/>
          <w:szCs w:val="24"/>
        </w:rPr>
        <w:t xml:space="preserve"> (</w:t>
      </w:r>
      <w:r w:rsidRPr="00525D16">
        <w:rPr>
          <w:rFonts w:eastAsia="MS PGothic" w:cs="Calibri"/>
          <w:szCs w:val="24"/>
          <w:lang w:val="ja-JP"/>
        </w:rPr>
        <w:t>またはその一部</w:t>
      </w:r>
      <w:r w:rsidRPr="00525D16">
        <w:rPr>
          <w:rFonts w:eastAsia="MS PGothic" w:cs="Calibri"/>
          <w:szCs w:val="24"/>
        </w:rPr>
        <w:t xml:space="preserve">) </w:t>
      </w:r>
      <w:r w:rsidRPr="00525D16">
        <w:rPr>
          <w:rFonts w:eastAsia="MS PGothic" w:cs="Calibri"/>
          <w:szCs w:val="24"/>
          <w:lang w:val="ja-JP"/>
        </w:rPr>
        <w:t>は、いずれも複製および頒布することはできません。</w:t>
      </w:r>
    </w:p>
    <w:p w14:paraId="6FC7DCBA" w14:textId="77777777" w:rsidR="000D5B48" w:rsidRPr="00525D16" w:rsidRDefault="004A661A"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26CA4375" w14:textId="37935C14" w:rsidR="00023F7B" w:rsidRPr="00023F7B" w:rsidRDefault="00023F7B" w:rsidP="00945EA5">
      <w:pPr>
        <w:pStyle w:val="ProductList-Offering2Heading"/>
      </w:pPr>
      <w:bookmarkStart w:id="74" w:name="AzureRightsManagement"/>
      <w:bookmarkStart w:id="75" w:name="AzureRightsManagementPremium"/>
      <w:r w:rsidRPr="00023F7B">
        <w:tab/>
      </w:r>
      <w:bookmarkStart w:id="76" w:name="_Toc445974715"/>
      <w:r w:rsidRPr="00023F7B">
        <w:t>Azure Rights Management</w:t>
      </w:r>
      <w:r w:rsidR="00CD11A2">
        <w:t xml:space="preserve"> Premium</w:t>
      </w:r>
      <w:bookmarkEnd w:id="76"/>
    </w:p>
    <w:bookmarkEnd w:id="74"/>
    <w:bookmarkEnd w:id="75"/>
    <w:p w14:paraId="388AA497" w14:textId="77777777" w:rsidR="00023F7B" w:rsidRPr="003B55B6" w:rsidRDefault="00023F7B" w:rsidP="003B55B6">
      <w:pPr>
        <w:pStyle w:val="ProductList-Body"/>
        <w:keepNext/>
        <w:rPr>
          <w:rFonts w:eastAsia="MS PGothic" w:cs="Calibri"/>
          <w:b/>
          <w:color w:val="00188F"/>
          <w:lang w:eastAsia="en-US"/>
        </w:rPr>
      </w:pPr>
      <w:r w:rsidRPr="003B55B6">
        <w:rPr>
          <w:rFonts w:eastAsia="MS PGothic" w:cs="Calibri"/>
          <w:b/>
          <w:color w:val="00188F"/>
          <w:lang w:eastAsia="en-US"/>
        </w:rPr>
        <w:t>注意</w:t>
      </w:r>
      <w:r w:rsidRPr="003B55B6">
        <w:rPr>
          <w:rFonts w:eastAsia="MS PGothic" w:cs="Calibri"/>
          <w:b/>
          <w:color w:val="00188F"/>
          <w:lang w:eastAsia="en-US"/>
        </w:rPr>
        <w:t>/</w:t>
      </w:r>
      <w:r w:rsidRPr="003B55B6">
        <w:rPr>
          <w:rFonts w:eastAsia="MS PGothic" w:cs="Calibri"/>
          <w:b/>
          <w:color w:val="00188F"/>
          <w:lang w:eastAsia="en-US"/>
        </w:rPr>
        <w:t>特記事項</w:t>
      </w:r>
    </w:p>
    <w:p w14:paraId="39D8FA77" w14:textId="77777777" w:rsidR="00023F7B" w:rsidRPr="002605B0" w:rsidRDefault="004A661A" w:rsidP="00023F7B">
      <w:pPr>
        <w:pStyle w:val="ProductList-Body"/>
        <w:rPr>
          <w:rFonts w:eastAsia="MS PGothic"/>
          <w:szCs w:val="24"/>
        </w:rPr>
      </w:pPr>
      <w:hyperlink w:anchor="Attachment1" w:history="1">
        <w:r w:rsidR="00023F7B" w:rsidRPr="002605B0">
          <w:rPr>
            <w:rStyle w:val="Hyperlink"/>
            <w:rFonts w:eastAsia="MS PGothic"/>
            <w:szCs w:val="24"/>
            <w:lang w:val="ja-JP"/>
          </w:rPr>
          <w:t>付録</w:t>
        </w:r>
        <w:r w:rsidR="00023F7B" w:rsidRPr="002605B0">
          <w:rPr>
            <w:rStyle w:val="Hyperlink"/>
            <w:rFonts w:eastAsia="MS PGothic"/>
            <w:szCs w:val="24"/>
          </w:rPr>
          <w:t xml:space="preserve"> 1</w:t>
        </w:r>
      </w:hyperlink>
      <w:r w:rsidR="00023F7B" w:rsidRPr="002605B0">
        <w:rPr>
          <w:rFonts w:eastAsia="MS PGothic"/>
          <w:szCs w:val="24"/>
        </w:rPr>
        <w:t xml:space="preserve"> </w:t>
      </w:r>
      <w:r w:rsidR="00023F7B" w:rsidRPr="002605B0">
        <w:rPr>
          <w:rFonts w:eastAsia="MS PGothic"/>
          <w:szCs w:val="24"/>
          <w:lang w:val="ja-JP"/>
        </w:rPr>
        <w:t>の</w:t>
      </w:r>
      <w:r w:rsidR="00023F7B" w:rsidRPr="002605B0">
        <w:rPr>
          <w:rFonts w:eastAsia="MS PGothic"/>
          <w:szCs w:val="24"/>
        </w:rPr>
        <w:t xml:space="preserve"> Bing Maps </w:t>
      </w:r>
      <w:r w:rsidR="00023F7B" w:rsidRPr="002605B0">
        <w:rPr>
          <w:rFonts w:eastAsia="MS PGothic"/>
          <w:szCs w:val="24"/>
          <w:lang w:val="ja-JP"/>
        </w:rPr>
        <w:t>に関する注意が適用されます。</w:t>
      </w:r>
    </w:p>
    <w:p w14:paraId="540D7741" w14:textId="77777777" w:rsidR="00023F7B" w:rsidRPr="002605B0" w:rsidRDefault="00023F7B" w:rsidP="00023F7B">
      <w:pPr>
        <w:pStyle w:val="ProductList-Body"/>
        <w:rPr>
          <w:rFonts w:eastAsia="MS PGothic"/>
          <w:szCs w:val="24"/>
        </w:rPr>
      </w:pPr>
      <w:r w:rsidRPr="002605B0">
        <w:rPr>
          <w:rFonts w:eastAsia="MS PGothic"/>
          <w:szCs w:val="24"/>
          <w:lang w:val="ja-JP"/>
        </w:rPr>
        <w:t>お客様に提供される展開サービスには、</w:t>
      </w:r>
      <w:hyperlink w:anchor="Attachment1" w:history="1">
        <w:r w:rsidRPr="002605B0">
          <w:rPr>
            <w:rStyle w:val="Hyperlink"/>
            <w:rFonts w:eastAsia="MS PGothic"/>
            <w:szCs w:val="24"/>
            <w:lang w:val="ja-JP"/>
          </w:rPr>
          <w:t>付録</w:t>
        </w:r>
        <w:r w:rsidRPr="002605B0">
          <w:rPr>
            <w:rStyle w:val="Hyperlink"/>
            <w:rFonts w:eastAsia="MS PGothic"/>
            <w:szCs w:val="24"/>
          </w:rPr>
          <w:t xml:space="preserve"> 1</w:t>
        </w:r>
      </w:hyperlink>
      <w:r w:rsidRPr="002605B0">
        <w:rPr>
          <w:rFonts w:eastAsia="MS PGothic"/>
          <w:szCs w:val="24"/>
        </w:rPr>
        <w:t xml:space="preserve"> </w:t>
      </w:r>
      <w:r w:rsidRPr="002605B0">
        <w:rPr>
          <w:rFonts w:eastAsia="MS PGothic"/>
          <w:szCs w:val="24"/>
          <w:lang w:val="ja-JP"/>
        </w:rPr>
        <w:t>のプロフェッショナル</w:t>
      </w:r>
      <w:r w:rsidRPr="002605B0">
        <w:rPr>
          <w:rFonts w:eastAsia="MS PGothic"/>
          <w:szCs w:val="24"/>
        </w:rPr>
        <w:t xml:space="preserve"> </w:t>
      </w:r>
      <w:r w:rsidRPr="002605B0">
        <w:rPr>
          <w:rFonts w:eastAsia="MS PGothic"/>
          <w:szCs w:val="24"/>
          <w:lang w:val="ja-JP"/>
        </w:rPr>
        <w:t>サービスに関する注意が適用されます。</w:t>
      </w:r>
    </w:p>
    <w:p w14:paraId="7CC07BEA" w14:textId="77777777" w:rsidR="000D5B48" w:rsidRPr="00525D16" w:rsidRDefault="004A661A"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7F5EC96C" w14:textId="77777777" w:rsidR="00A10555" w:rsidRPr="00525D16" w:rsidRDefault="00A10555" w:rsidP="00945EA5">
      <w:pPr>
        <w:pStyle w:val="ProductList-Offering2Heading"/>
      </w:pPr>
      <w:r w:rsidRPr="00525D16">
        <w:tab/>
      </w:r>
      <w:bookmarkStart w:id="77" w:name="_Toc445974716"/>
      <w:r w:rsidRPr="00525D16">
        <w:t>Azure RemoteApp</w:t>
      </w:r>
      <w:bookmarkEnd w:id="77"/>
    </w:p>
    <w:p w14:paraId="72623987" w14:textId="77777777" w:rsidR="00A10555" w:rsidRPr="00525D16" w:rsidRDefault="004A661A" w:rsidP="00A10555">
      <w:pPr>
        <w:pStyle w:val="ProductList-Body"/>
        <w:shd w:val="clear" w:color="auto" w:fill="A6A6A6"/>
        <w:spacing w:before="120" w:after="240"/>
        <w:jc w:val="right"/>
        <w:rPr>
          <w:rFonts w:eastAsia="MS PGothic" w:cs="Calibri"/>
          <w:sz w:val="16"/>
          <w:szCs w:val="24"/>
        </w:rPr>
      </w:pPr>
      <w:hyperlink w:anchor="TableofContents" w:history="1">
        <w:r w:rsidR="00A10555" w:rsidRPr="00525D16">
          <w:rPr>
            <w:rStyle w:val="Hyperlink"/>
            <w:rFonts w:eastAsia="MS PGothic" w:cs="Calibri"/>
            <w:sz w:val="16"/>
            <w:szCs w:val="24"/>
            <w:lang w:val="ja-JP"/>
          </w:rPr>
          <w:t>目次</w:t>
        </w:r>
      </w:hyperlink>
      <w:r w:rsidR="00A10555" w:rsidRPr="00525D16">
        <w:rPr>
          <w:rFonts w:eastAsia="MS PGothic" w:cs="Calibri"/>
          <w:sz w:val="16"/>
          <w:szCs w:val="24"/>
        </w:rPr>
        <w:t xml:space="preserve"> / </w:t>
      </w:r>
      <w:hyperlink w:anchor="GeneralTerms" w:history="1">
        <w:r w:rsidR="00A10555" w:rsidRPr="00525D16">
          <w:rPr>
            <w:rStyle w:val="Hyperlink"/>
            <w:rFonts w:eastAsia="MS PGothic" w:cs="Calibri"/>
            <w:sz w:val="16"/>
            <w:szCs w:val="24"/>
            <w:lang w:val="ja-JP"/>
          </w:rPr>
          <w:t>標準の条件</w:t>
        </w:r>
      </w:hyperlink>
    </w:p>
    <w:p w14:paraId="7E37EBBD" w14:textId="77777777" w:rsidR="00202EE0" w:rsidRPr="00D12D00" w:rsidRDefault="00202EE0" w:rsidP="00945EA5">
      <w:pPr>
        <w:pStyle w:val="ProductList-Offering2Heading"/>
      </w:pPr>
      <w:r w:rsidRPr="00D12D00">
        <w:tab/>
      </w:r>
      <w:bookmarkStart w:id="78" w:name="_Toc445974717"/>
      <w:r w:rsidRPr="00D12D00">
        <w:t>Microsoft MultiFactor Authentication</w:t>
      </w:r>
      <w:bookmarkEnd w:id="78"/>
    </w:p>
    <w:p w14:paraId="425BBE87" w14:textId="77777777" w:rsidR="00202EE0" w:rsidRPr="000A2710" w:rsidRDefault="004A661A" w:rsidP="00202EE0">
      <w:pPr>
        <w:pStyle w:val="ProductList-Body"/>
        <w:shd w:val="clear" w:color="auto" w:fill="A6A6A6"/>
        <w:spacing w:before="120" w:after="240"/>
        <w:jc w:val="right"/>
        <w:rPr>
          <w:rFonts w:eastAsia="MS PGothic"/>
          <w:sz w:val="16"/>
          <w:szCs w:val="24"/>
        </w:rPr>
      </w:pPr>
      <w:hyperlink w:anchor="TableofContents" w:history="1">
        <w:r w:rsidR="00202EE0" w:rsidRPr="00CF4B6A">
          <w:rPr>
            <w:rFonts w:eastAsia="MS PGothic"/>
            <w:color w:val="0563C1"/>
            <w:sz w:val="16"/>
            <w:szCs w:val="24"/>
            <w:u w:val="single"/>
            <w:lang w:val="ja-JP"/>
          </w:rPr>
          <w:t>目次</w:t>
        </w:r>
      </w:hyperlink>
      <w:r w:rsidR="00202EE0" w:rsidRPr="00CF4B6A">
        <w:rPr>
          <w:rFonts w:eastAsia="MS PGothic"/>
          <w:sz w:val="16"/>
          <w:szCs w:val="24"/>
        </w:rPr>
        <w:t xml:space="preserve"> / </w:t>
      </w:r>
      <w:hyperlink w:anchor="GeneralTerms" w:history="1">
        <w:r w:rsidR="00202EE0" w:rsidRPr="00CF4B6A">
          <w:rPr>
            <w:rFonts w:eastAsia="MS PGothic"/>
            <w:color w:val="0563C1"/>
            <w:sz w:val="16"/>
            <w:szCs w:val="24"/>
            <w:u w:val="single"/>
            <w:lang w:val="ja-JP"/>
          </w:rPr>
          <w:t>標準の条件</w:t>
        </w:r>
      </w:hyperlink>
    </w:p>
    <w:p w14:paraId="7901821C" w14:textId="77777777" w:rsidR="00023F7B" w:rsidRPr="00023F7B" w:rsidRDefault="00023F7B" w:rsidP="00023F7B">
      <w:pPr>
        <w:pStyle w:val="ProductList-Offering1Heading"/>
        <w:outlineLvl w:val="2"/>
        <w:rPr>
          <w:szCs w:val="24"/>
        </w:rPr>
      </w:pPr>
      <w:bookmarkStart w:id="79" w:name="_Toc445974718"/>
      <w:r w:rsidRPr="00023F7B">
        <w:rPr>
          <w:szCs w:val="24"/>
        </w:rPr>
        <w:lastRenderedPageBreak/>
        <w:t>Microsoft Intune</w:t>
      </w:r>
      <w:bookmarkEnd w:id="79"/>
    </w:p>
    <w:p w14:paraId="49E96F12" w14:textId="77777777" w:rsidR="00023F7B" w:rsidRPr="00023F7B" w:rsidRDefault="00023F7B" w:rsidP="00023F7B">
      <w:pPr>
        <w:pStyle w:val="ProductList-Body"/>
        <w:rPr>
          <w:rFonts w:eastAsia="MS PGothic"/>
          <w:sz w:val="16"/>
          <w:szCs w:val="24"/>
        </w:rPr>
        <w:sectPr w:rsidR="00023F7B" w:rsidRPr="00023F7B" w:rsidSect="00023F7B">
          <w:footerReference w:type="default" r:id="rId33"/>
          <w:footerReference w:type="first" r:id="rId34"/>
          <w:pgSz w:w="11907" w:h="16840" w:code="9"/>
          <w:pgMar w:top="1440" w:right="720" w:bottom="1440" w:left="720" w:header="720" w:footer="720" w:gutter="0"/>
          <w:cols w:space="720"/>
          <w:titlePg/>
          <w:docGrid w:linePitch="360"/>
        </w:sectPr>
      </w:pPr>
    </w:p>
    <w:p w14:paraId="1B56EBF8" w14:textId="77777777" w:rsidR="00023F7B" w:rsidRPr="002605B0" w:rsidRDefault="00023F7B" w:rsidP="00023F7B">
      <w:pPr>
        <w:pStyle w:val="ProductList-Body"/>
        <w:rPr>
          <w:rFonts w:eastAsia="MS PGothic"/>
          <w:sz w:val="16"/>
          <w:szCs w:val="24"/>
        </w:rPr>
      </w:pPr>
      <w:r w:rsidRPr="002605B0">
        <w:rPr>
          <w:rFonts w:eastAsia="MS PGothic"/>
          <w:sz w:val="16"/>
          <w:szCs w:val="24"/>
        </w:rPr>
        <w:lastRenderedPageBreak/>
        <w:t>Microsoft Intune (per user)</w:t>
      </w:r>
    </w:p>
    <w:p w14:paraId="70A7482E"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Intune Add-on for System Center Configuration</w:t>
      </w:r>
    </w:p>
    <w:p w14:paraId="5C890AAA" w14:textId="77777777" w:rsidR="00023F7B" w:rsidRPr="00FA54C0" w:rsidRDefault="00023F7B" w:rsidP="00023F7B">
      <w:pPr>
        <w:pStyle w:val="ProductList-Body"/>
        <w:rPr>
          <w:rFonts w:eastAsia="MS PGothic"/>
          <w:sz w:val="16"/>
          <w:szCs w:val="24"/>
        </w:rPr>
        <w:sectPr w:rsidR="00023F7B" w:rsidRPr="00FA54C0">
          <w:type w:val="continuous"/>
          <w:pgSz w:w="11907" w:h="16840" w:code="9"/>
          <w:pgMar w:top="1440" w:right="720" w:bottom="1440" w:left="720" w:header="720" w:footer="720" w:gutter="0"/>
          <w:cols w:num="2" w:space="720"/>
          <w:titlePg/>
          <w:docGrid w:linePitch="360"/>
        </w:sectPr>
      </w:pPr>
      <w:r w:rsidRPr="002605B0">
        <w:rPr>
          <w:rFonts w:eastAsia="MS PGothic"/>
          <w:sz w:val="16"/>
          <w:szCs w:val="24"/>
        </w:rPr>
        <w:lastRenderedPageBreak/>
        <w:t>Windows Intune Add-on for System Center Configuration Manager and System Center Endpoint Protection (per user)</w:t>
      </w:r>
      <w:r w:rsidRPr="002605B0">
        <w:rPr>
          <w:rFonts w:eastAsia="MS PGothic"/>
          <w:sz w:val="16"/>
          <w:szCs w:val="24"/>
        </w:rPr>
        <w:br/>
      </w:r>
      <w:r>
        <w:rPr>
          <w:rFonts w:eastAsia="MS PGothic"/>
          <w:sz w:val="16"/>
          <w:szCs w:val="24"/>
        </w:rPr>
        <w:t>("</w:t>
      </w:r>
      <w:r w:rsidRPr="002605B0">
        <w:rPr>
          <w:rFonts w:eastAsia="MS PGothic"/>
          <w:sz w:val="16"/>
          <w:szCs w:val="24"/>
        </w:rPr>
        <w:t>Microsoft Intune Add-On</w:t>
      </w:r>
      <w:r>
        <w:rPr>
          <w:rFonts w:eastAsia="MS PGothic"/>
          <w:sz w:val="16"/>
          <w:szCs w:val="24"/>
        </w:rPr>
        <w:t>"</w:t>
      </w:r>
      <w:r w:rsidRPr="002605B0">
        <w:rPr>
          <w:rFonts w:eastAsia="MS PGothic"/>
          <w:sz w:val="16"/>
          <w:szCs w:val="24"/>
        </w:rPr>
        <w:t>)</w:t>
      </w:r>
    </w:p>
    <w:p w14:paraId="106B02A3" w14:textId="77777777" w:rsidR="00023F7B" w:rsidRPr="002605B0" w:rsidRDefault="00023F7B" w:rsidP="00023F7B">
      <w:pPr>
        <w:pStyle w:val="ProductList-Body"/>
        <w:pBdr>
          <w:top w:val="single" w:sz="4" w:space="1" w:color="BFBFBF"/>
        </w:pBdr>
        <w:rPr>
          <w:rFonts w:eastAsia="MS PGothic"/>
          <w:b/>
          <w:color w:val="000000"/>
          <w:sz w:val="8"/>
          <w:szCs w:val="24"/>
        </w:rPr>
      </w:pPr>
    </w:p>
    <w:p w14:paraId="7450E9C0" w14:textId="77777777" w:rsidR="00023F7B" w:rsidRPr="003B55B6" w:rsidRDefault="00023F7B"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5F244FFA" w14:textId="77777777" w:rsidR="00023F7B" w:rsidRPr="002605B0" w:rsidRDefault="00023F7B" w:rsidP="00023F7B">
      <w:pPr>
        <w:pStyle w:val="ProductList-Body"/>
        <w:tabs>
          <w:tab w:val="clear" w:pos="158"/>
          <w:tab w:val="left" w:pos="180"/>
        </w:tabs>
        <w:rPr>
          <w:rFonts w:eastAsia="MS PGothic"/>
          <w:szCs w:val="24"/>
        </w:rPr>
      </w:pPr>
      <w:r w:rsidRPr="002605B0">
        <w:rPr>
          <w:rFonts w:eastAsia="MS PGothic"/>
          <w:szCs w:val="24"/>
          <w:lang w:val="ja-JP"/>
        </w:rPr>
        <w:t>お客様に提供される展開サービスには、</w:t>
      </w:r>
      <w:hyperlink w:anchor="Attachment1" w:history="1">
        <w:r w:rsidRPr="002605B0">
          <w:rPr>
            <w:rStyle w:val="Hyperlink"/>
            <w:rFonts w:eastAsia="MS PGothic"/>
            <w:szCs w:val="24"/>
            <w:lang w:val="ja-JP"/>
          </w:rPr>
          <w:t>付録</w:t>
        </w:r>
        <w:r w:rsidRPr="002605B0">
          <w:rPr>
            <w:rStyle w:val="Hyperlink"/>
            <w:rFonts w:eastAsia="MS PGothic"/>
            <w:szCs w:val="24"/>
          </w:rPr>
          <w:t xml:space="preserve"> 1</w:t>
        </w:r>
      </w:hyperlink>
      <w:r w:rsidRPr="002605B0">
        <w:rPr>
          <w:rFonts w:eastAsia="MS PGothic"/>
          <w:szCs w:val="24"/>
        </w:rPr>
        <w:t xml:space="preserve"> </w:t>
      </w:r>
      <w:r w:rsidRPr="002605B0">
        <w:rPr>
          <w:rFonts w:eastAsia="MS PGothic"/>
          <w:szCs w:val="24"/>
          <w:lang w:val="ja-JP"/>
        </w:rPr>
        <w:t>のプロフェッショナル</w:t>
      </w:r>
      <w:r w:rsidRPr="002605B0">
        <w:rPr>
          <w:rFonts w:eastAsia="MS PGothic"/>
          <w:szCs w:val="24"/>
        </w:rPr>
        <w:t xml:space="preserve"> </w:t>
      </w:r>
      <w:r w:rsidRPr="002605B0">
        <w:rPr>
          <w:rFonts w:eastAsia="MS PGothic"/>
          <w:szCs w:val="24"/>
          <w:lang w:val="ja-JP"/>
        </w:rPr>
        <w:t>サービスに関する注意が適用されます。</w:t>
      </w:r>
    </w:p>
    <w:p w14:paraId="6CBDB1C9" w14:textId="77777777" w:rsidR="00266103" w:rsidRDefault="00266103" w:rsidP="00266103">
      <w:pPr>
        <w:pStyle w:val="ProductList-Body"/>
        <w:tabs>
          <w:tab w:val="clear" w:pos="158"/>
          <w:tab w:val="left" w:pos="180"/>
        </w:tabs>
        <w:rPr>
          <w:rFonts w:eastAsia="MS PGothic" w:cs="Calibri"/>
          <w:b/>
          <w:color w:val="00188F"/>
          <w:szCs w:val="24"/>
          <w:lang w:val="ja-JP"/>
        </w:rPr>
      </w:pPr>
    </w:p>
    <w:p w14:paraId="45D3526A" w14:textId="2A66A266" w:rsidR="000D5B48" w:rsidRPr="003B55B6" w:rsidRDefault="000D5B48" w:rsidP="003B55B6">
      <w:pPr>
        <w:pStyle w:val="ProductList-Body"/>
        <w:keepNext/>
        <w:rPr>
          <w:rFonts w:eastAsia="MS PGothic" w:cs="Calibri"/>
          <w:b/>
          <w:color w:val="00188F"/>
        </w:rPr>
      </w:pPr>
      <w:r w:rsidRPr="003B55B6">
        <w:rPr>
          <w:rFonts w:eastAsia="MS PGothic" w:cs="Calibri"/>
          <w:b/>
          <w:color w:val="00188F"/>
        </w:rPr>
        <w:t>デバイスの管理</w:t>
      </w:r>
    </w:p>
    <w:p w14:paraId="570D7377" w14:textId="77777777" w:rsidR="000D5B48" w:rsidRPr="00525D16" w:rsidRDefault="000D5B48" w:rsidP="000D5B48">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および関連ソフトウェア</w:t>
      </w:r>
      <w:r w:rsidRPr="00525D16">
        <w:rPr>
          <w:rFonts w:eastAsia="MS PGothic" w:cs="Calibri"/>
          <w:szCs w:val="24"/>
        </w:rPr>
        <w:t xml:space="preserve"> (System Center </w:t>
      </w:r>
      <w:r w:rsidRPr="00525D16">
        <w:rPr>
          <w:rFonts w:eastAsia="MS PGothic" w:cs="Calibri"/>
          <w:szCs w:val="24"/>
          <w:lang w:val="ja-JP"/>
        </w:rPr>
        <w:t>ソフトウェアを含む</w:t>
      </w:r>
      <w:r w:rsidRPr="00525D16">
        <w:rPr>
          <w:rFonts w:eastAsia="MS PGothic" w:cs="Calibri"/>
          <w:szCs w:val="24"/>
        </w:rPr>
        <w:t xml:space="preserve">) </w:t>
      </w:r>
      <w:r w:rsidRPr="00525D16">
        <w:rPr>
          <w:rFonts w:eastAsia="MS PGothic" w:cs="Calibri"/>
          <w:szCs w:val="24"/>
          <w:lang w:val="ja-JP"/>
        </w:rPr>
        <w:t>にアクセスして使用し、最大</w:t>
      </w:r>
      <w:r w:rsidRPr="00525D16">
        <w:rPr>
          <w:rFonts w:eastAsia="MS PGothic" w:cs="Calibri"/>
          <w:szCs w:val="24"/>
        </w:rPr>
        <w:t xml:space="preserve"> 5 </w:t>
      </w:r>
      <w:r w:rsidRPr="00525D16">
        <w:rPr>
          <w:rFonts w:eastAsia="MS PGothic" w:cs="Calibri"/>
          <w:szCs w:val="24"/>
          <w:lang w:val="ja-JP"/>
        </w:rPr>
        <w:t>台のデバイスを管理することができます。</w:t>
      </w:r>
    </w:p>
    <w:p w14:paraId="3A137698" w14:textId="77777777" w:rsidR="000D5B48" w:rsidRPr="00525D16" w:rsidRDefault="000D5B48" w:rsidP="000D5B48">
      <w:pPr>
        <w:pStyle w:val="ProductList-Body"/>
        <w:tabs>
          <w:tab w:val="clear" w:pos="158"/>
          <w:tab w:val="left" w:pos="180"/>
        </w:tabs>
        <w:rPr>
          <w:rFonts w:eastAsia="MS PGothic" w:cs="Calibri"/>
          <w:szCs w:val="24"/>
        </w:rPr>
      </w:pPr>
    </w:p>
    <w:p w14:paraId="17B9814F" w14:textId="77777777" w:rsidR="000D5B48" w:rsidRPr="003B55B6" w:rsidRDefault="000D5B48"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42A2703E" w14:textId="77777777" w:rsidR="000D5B48" w:rsidRPr="00525D16" w:rsidRDefault="000D5B48" w:rsidP="000D5B48">
      <w:pPr>
        <w:pStyle w:val="ProductList-Body"/>
        <w:tabs>
          <w:tab w:val="clear" w:pos="158"/>
          <w:tab w:val="left" w:pos="180"/>
        </w:tabs>
        <w:rPr>
          <w:rFonts w:eastAsia="MS PGothic" w:cs="Calibri"/>
          <w:szCs w:val="24"/>
        </w:rPr>
      </w:pPr>
      <w:r w:rsidRPr="00525D16">
        <w:rPr>
          <w:rFonts w:eastAsia="MS PGothic" w:cs="Calibri"/>
          <w:szCs w:val="24"/>
          <w:lang w:val="ja-JP"/>
        </w:rPr>
        <w:t>基本サブスクリプションで提供される記憶容量を超過した場合、</w:t>
      </w:r>
      <w:r w:rsidRPr="00525D16">
        <w:rPr>
          <w:rFonts w:eastAsia="MS PGothic" w:cs="Calibri"/>
          <w:szCs w:val="24"/>
        </w:rPr>
        <w:t xml:space="preserve">1 GB </w:t>
      </w:r>
      <w:r w:rsidRPr="00525D16">
        <w:rPr>
          <w:rFonts w:eastAsia="MS PGothic" w:cs="Calibri"/>
          <w:szCs w:val="24"/>
          <w:lang w:val="ja-JP"/>
        </w:rPr>
        <w:t>ごとにストレージ</w:t>
      </w:r>
      <w:r w:rsidRPr="00525D16">
        <w:rPr>
          <w:rFonts w:eastAsia="MS PGothic" w:cs="Calibri"/>
          <w:szCs w:val="24"/>
        </w:rPr>
        <w:t xml:space="preserve"> </w:t>
      </w:r>
      <w:r w:rsidRPr="00525D16">
        <w:rPr>
          <w:rFonts w:eastAsia="MS PGothic" w:cs="Calibri"/>
          <w:szCs w:val="24"/>
          <w:lang w:val="ja-JP"/>
        </w:rPr>
        <w:t>アドオン</w:t>
      </w:r>
      <w:r w:rsidRPr="00525D16">
        <w:rPr>
          <w:rFonts w:eastAsia="MS PGothic" w:cs="Calibri"/>
          <w:szCs w:val="24"/>
        </w:rPr>
        <w:t xml:space="preserve"> SL </w:t>
      </w:r>
      <w:r w:rsidRPr="00525D16">
        <w:rPr>
          <w:rFonts w:eastAsia="MS PGothic" w:cs="Calibri"/>
          <w:szCs w:val="24"/>
          <w:lang w:val="ja-JP"/>
        </w:rPr>
        <w:t>が必要です。</w:t>
      </w:r>
    </w:p>
    <w:p w14:paraId="6CB8CB5E" w14:textId="77777777" w:rsidR="000D5B48" w:rsidRPr="00525D16" w:rsidRDefault="000D5B48" w:rsidP="000D5B48">
      <w:pPr>
        <w:pStyle w:val="ProductList-Body"/>
        <w:tabs>
          <w:tab w:val="clear" w:pos="158"/>
          <w:tab w:val="left" w:pos="180"/>
        </w:tabs>
        <w:rPr>
          <w:rFonts w:eastAsia="MS PGothic" w:cs="Calibri"/>
          <w:szCs w:val="24"/>
        </w:rPr>
      </w:pPr>
    </w:p>
    <w:p w14:paraId="1B62FF4E" w14:textId="77777777" w:rsidR="001B31AD" w:rsidRPr="003B55B6" w:rsidRDefault="001B31AD" w:rsidP="003B55B6">
      <w:pPr>
        <w:pStyle w:val="ProductList-Body"/>
        <w:keepNext/>
        <w:rPr>
          <w:rFonts w:eastAsia="MS PGothic" w:cs="Calibri"/>
          <w:b/>
          <w:color w:val="00188F"/>
        </w:rPr>
      </w:pPr>
      <w:r w:rsidRPr="003B55B6">
        <w:rPr>
          <w:rFonts w:eastAsia="MS PGothic" w:cs="Calibri"/>
          <w:b/>
          <w:color w:val="00188F"/>
        </w:rPr>
        <w:t xml:space="preserve">System Center </w:t>
      </w:r>
      <w:r w:rsidRPr="003B55B6">
        <w:rPr>
          <w:rFonts w:eastAsia="MS PGothic" w:cs="Calibri"/>
          <w:b/>
          <w:color w:val="00188F"/>
        </w:rPr>
        <w:t>ソフトウェアに含まれる</w:t>
      </w:r>
      <w:r w:rsidRPr="003B55B6">
        <w:rPr>
          <w:rFonts w:eastAsia="MS PGothic" w:cs="Calibri"/>
          <w:b/>
          <w:color w:val="00188F"/>
        </w:rPr>
        <w:t xml:space="preserve"> Windows </w:t>
      </w:r>
      <w:r w:rsidRPr="003B55B6">
        <w:rPr>
          <w:rFonts w:eastAsia="MS PGothic" w:cs="Calibri"/>
          <w:b/>
          <w:color w:val="00188F"/>
        </w:rPr>
        <w:t>ソフトウェア</w:t>
      </w:r>
      <w:r w:rsidRPr="003B55B6">
        <w:rPr>
          <w:rFonts w:eastAsia="MS PGothic" w:cs="Calibri"/>
          <w:b/>
          <w:color w:val="00188F"/>
        </w:rPr>
        <w:t xml:space="preserve"> </w:t>
      </w:r>
      <w:r w:rsidRPr="003B55B6">
        <w:rPr>
          <w:rFonts w:eastAsia="MS PGothic" w:cs="Calibri"/>
          <w:b/>
          <w:color w:val="00188F"/>
        </w:rPr>
        <w:t>コンポーネント</w:t>
      </w:r>
    </w:p>
    <w:p w14:paraId="3FE91E31" w14:textId="77777777" w:rsidR="001B31AD" w:rsidRPr="001B31AD" w:rsidRDefault="001B31AD" w:rsidP="001B31AD">
      <w:pPr>
        <w:pStyle w:val="ProductList-Body"/>
        <w:tabs>
          <w:tab w:val="clear" w:pos="158"/>
          <w:tab w:val="left" w:pos="180"/>
        </w:tabs>
        <w:rPr>
          <w:rFonts w:eastAsia="MS PGothic" w:cs="Calibri"/>
          <w:szCs w:val="24"/>
        </w:rPr>
      </w:pPr>
      <w:r w:rsidRPr="001B31AD">
        <w:rPr>
          <w:rFonts w:eastAsia="MS PGothic" w:cs="Calibri"/>
          <w:szCs w:val="24"/>
        </w:rPr>
        <w:t xml:space="preserve">System Center </w:t>
      </w:r>
      <w:r w:rsidRPr="001B31AD">
        <w:rPr>
          <w:rFonts w:eastAsia="MS PGothic" w:cs="Calibri"/>
          <w:szCs w:val="24"/>
          <w:lang w:val="ja-JP"/>
        </w:rPr>
        <w:t>ソフトウェアには、</w:t>
      </w:r>
      <w:r w:rsidRPr="001B31AD">
        <w:rPr>
          <w:rFonts w:eastAsia="MS PGothic" w:cs="Calibri"/>
          <w:szCs w:val="24"/>
        </w:rPr>
        <w:t>Microsoft .NET Framework</w:t>
      </w:r>
      <w:r w:rsidRPr="001B31AD">
        <w:rPr>
          <w:rFonts w:eastAsia="MS PGothic" w:cs="Calibri"/>
          <w:szCs w:val="24"/>
          <w:lang w:val="ja-JP"/>
        </w:rPr>
        <w:t>、</w:t>
      </w:r>
      <w:r w:rsidRPr="001B31AD">
        <w:rPr>
          <w:rFonts w:eastAsia="MS PGothic" w:cs="Calibri"/>
          <w:szCs w:val="24"/>
        </w:rPr>
        <w:t>Microsoft Data Access Components</w:t>
      </w:r>
      <w:r w:rsidRPr="001B31AD">
        <w:rPr>
          <w:rFonts w:eastAsia="MS PGothic" w:cs="Calibri"/>
          <w:szCs w:val="24"/>
          <w:lang w:val="ja-JP"/>
        </w:rPr>
        <w:t>、</w:t>
      </w:r>
      <w:r w:rsidRPr="001B31AD">
        <w:rPr>
          <w:rFonts w:eastAsia="MS PGothic" w:cs="Calibri"/>
          <w:szCs w:val="24"/>
        </w:rPr>
        <w:t xml:space="preserve">PowerShell </w:t>
      </w:r>
      <w:r w:rsidRPr="001B31AD">
        <w:rPr>
          <w:rFonts w:eastAsia="MS PGothic" w:cs="Calibri"/>
          <w:szCs w:val="24"/>
          <w:lang w:val="ja-JP"/>
        </w:rPr>
        <w:t>ソフトウェア、ならびに</w:t>
      </w:r>
      <w:r w:rsidRPr="001B31AD">
        <w:rPr>
          <w:rFonts w:eastAsia="MS PGothic" w:cs="Calibri"/>
          <w:szCs w:val="24"/>
        </w:rPr>
        <w:t xml:space="preserve"> Microsoft Build</w:t>
      </w:r>
      <w:r w:rsidRPr="001B31AD">
        <w:rPr>
          <w:rFonts w:eastAsia="MS PGothic" w:cs="Calibri"/>
          <w:szCs w:val="24"/>
          <w:lang w:val="ja-JP"/>
        </w:rPr>
        <w:t>、</w:t>
      </w:r>
      <w:r w:rsidRPr="001B31AD">
        <w:rPr>
          <w:rFonts w:eastAsia="MS PGothic" w:cs="Calibri"/>
          <w:szCs w:val="24"/>
        </w:rPr>
        <w:t>Windows Identity Foundation</w:t>
      </w:r>
      <w:r w:rsidRPr="001B31AD">
        <w:rPr>
          <w:rFonts w:eastAsia="MS PGothic" w:cs="Calibri"/>
          <w:szCs w:val="24"/>
          <w:lang w:val="ja-JP"/>
        </w:rPr>
        <w:t>、</w:t>
      </w:r>
      <w:r w:rsidRPr="001B31AD">
        <w:rPr>
          <w:rFonts w:eastAsia="MS PGothic" w:cs="Calibri"/>
          <w:szCs w:val="24"/>
        </w:rPr>
        <w:t xml:space="preserve">JavaScript </w:t>
      </w:r>
      <w:r w:rsidRPr="001B31AD">
        <w:rPr>
          <w:rFonts w:eastAsia="MS PGothic" w:cs="Calibri"/>
          <w:szCs w:val="24"/>
          <w:lang w:val="ja-JP"/>
        </w:rPr>
        <w:t>用</w:t>
      </w:r>
      <w:r w:rsidRPr="001B31AD">
        <w:rPr>
          <w:rFonts w:eastAsia="MS PGothic" w:cs="Calibri"/>
          <w:szCs w:val="24"/>
        </w:rPr>
        <w:t xml:space="preserve"> Windows </w:t>
      </w:r>
      <w:r w:rsidRPr="001B31AD">
        <w:rPr>
          <w:rFonts w:eastAsia="MS PGothic" w:cs="Calibri"/>
          <w:szCs w:val="24"/>
          <w:lang w:val="ja-JP"/>
        </w:rPr>
        <w:t>ライブラリ、</w:t>
      </w:r>
      <w:r w:rsidRPr="001B31AD">
        <w:rPr>
          <w:rFonts w:eastAsia="MS PGothic" w:cs="Calibri"/>
          <w:szCs w:val="24"/>
        </w:rPr>
        <w:t xml:space="preserve">Debghelp.dll </w:t>
      </w:r>
      <w:r w:rsidRPr="001B31AD">
        <w:rPr>
          <w:rFonts w:eastAsia="MS PGothic" w:cs="Calibri"/>
          <w:szCs w:val="24"/>
          <w:lang w:val="ja-JP"/>
        </w:rPr>
        <w:t>および</w:t>
      </w:r>
      <w:r w:rsidRPr="001B31AD">
        <w:rPr>
          <w:rFonts w:eastAsia="MS PGothic" w:cs="Calibri"/>
          <w:szCs w:val="24"/>
        </w:rPr>
        <w:t xml:space="preserve"> Web Deploy </w:t>
      </w:r>
      <w:r w:rsidRPr="001B31AD">
        <w:rPr>
          <w:rFonts w:eastAsia="MS PGothic" w:cs="Calibri"/>
          <w:szCs w:val="24"/>
          <w:lang w:val="ja-JP"/>
        </w:rPr>
        <w:t>の各テクノロジに関連する特定の</w:t>
      </w:r>
      <w:r w:rsidRPr="001B31AD">
        <w:rPr>
          <w:rFonts w:eastAsia="MS PGothic" w:cs="Calibri"/>
          <w:szCs w:val="24"/>
        </w:rPr>
        <w:t xml:space="preserve"> .dll </w:t>
      </w:r>
      <w:r w:rsidRPr="001B31AD">
        <w:rPr>
          <w:rFonts w:eastAsia="MS PGothic" w:cs="Calibri"/>
          <w:szCs w:val="24"/>
          <w:lang w:val="ja-JP"/>
        </w:rPr>
        <w:t>のうち、</w:t>
      </w:r>
      <w:r w:rsidRPr="001B31AD">
        <w:rPr>
          <w:rFonts w:eastAsia="MS PGothic" w:cs="Calibri"/>
          <w:szCs w:val="24"/>
        </w:rPr>
        <w:t xml:space="preserve">1 </w:t>
      </w:r>
      <w:r w:rsidRPr="001B31AD">
        <w:rPr>
          <w:rFonts w:eastAsia="MS PGothic" w:cs="Calibri"/>
          <w:szCs w:val="24"/>
          <w:lang w:val="ja-JP"/>
        </w:rPr>
        <w:t>つ以上の</w:t>
      </w:r>
      <w:r w:rsidRPr="001B31AD">
        <w:rPr>
          <w:rFonts w:eastAsia="MS PGothic" w:cs="Calibri"/>
          <w:szCs w:val="24"/>
        </w:rPr>
        <w:t xml:space="preserve"> Windows </w:t>
      </w:r>
      <w:r w:rsidRPr="001B31AD">
        <w:rPr>
          <w:rFonts w:eastAsia="MS PGothic" w:cs="Calibri"/>
          <w:szCs w:val="24"/>
          <w:lang w:val="ja-JP"/>
        </w:rPr>
        <w:t>ソフトウェア</w:t>
      </w:r>
      <w:r w:rsidRPr="001B31AD">
        <w:rPr>
          <w:rFonts w:eastAsia="MS PGothic" w:cs="Calibri"/>
          <w:szCs w:val="24"/>
        </w:rPr>
        <w:t xml:space="preserve"> </w:t>
      </w:r>
      <w:r w:rsidRPr="001B31AD">
        <w:rPr>
          <w:rFonts w:eastAsia="MS PGothic" w:cs="Calibri"/>
          <w:szCs w:val="24"/>
          <w:lang w:val="ja-JP"/>
        </w:rPr>
        <w:t>コンポーネントが含まれています。</w:t>
      </w:r>
      <w:r w:rsidRPr="001B31AD">
        <w:rPr>
          <w:rFonts w:eastAsia="MS PGothic" w:cs="Calibri"/>
          <w:szCs w:val="24"/>
        </w:rPr>
        <w:t xml:space="preserve">Windows </w:t>
      </w:r>
      <w:r w:rsidRPr="001B31AD">
        <w:rPr>
          <w:rFonts w:eastAsia="MS PGothic" w:cs="Calibri"/>
          <w:szCs w:val="24"/>
          <w:lang w:val="ja-JP"/>
        </w:rPr>
        <w:t>ソフトウェア</w:t>
      </w:r>
      <w:r w:rsidRPr="001B31AD">
        <w:rPr>
          <w:rFonts w:eastAsia="MS PGothic" w:cs="Calibri"/>
          <w:szCs w:val="24"/>
        </w:rPr>
        <w:t xml:space="preserve"> </w:t>
      </w:r>
      <w:r w:rsidRPr="001B31AD">
        <w:rPr>
          <w:rFonts w:eastAsia="MS PGothic" w:cs="Calibri"/>
          <w:szCs w:val="24"/>
          <w:lang w:val="ja-JP"/>
        </w:rPr>
        <w:t>コンポーネントの使用に適用される使用条件は、製品条項の「</w:t>
      </w:r>
      <w:r w:rsidRPr="001B31AD">
        <w:rPr>
          <w:rFonts w:eastAsia="MS PGothic" w:cs="Calibri"/>
          <w:szCs w:val="24"/>
        </w:rPr>
        <w:t xml:space="preserve">Windows 8.1 Pro </w:t>
      </w:r>
      <w:r w:rsidRPr="001B31AD">
        <w:rPr>
          <w:rFonts w:eastAsia="MS PGothic" w:cs="Calibri"/>
          <w:szCs w:val="24"/>
          <w:lang w:val="ja-JP"/>
        </w:rPr>
        <w:t>および</w:t>
      </w:r>
      <w:r w:rsidRPr="001B31AD">
        <w:rPr>
          <w:rFonts w:eastAsia="MS PGothic" w:cs="Calibri"/>
          <w:szCs w:val="24"/>
        </w:rPr>
        <w:t xml:space="preserve"> Enterprise</w:t>
      </w:r>
      <w:r w:rsidRPr="001B31AD">
        <w:rPr>
          <w:rFonts w:eastAsia="MS PGothic" w:cs="Calibri"/>
          <w:szCs w:val="24"/>
          <w:lang w:val="ja-JP"/>
        </w:rPr>
        <w:t>」の項に規定するとおりとします。製品条項は</w:t>
      </w:r>
      <w:r w:rsidRPr="001B31AD">
        <w:rPr>
          <w:rFonts w:eastAsia="MS PGothic" w:cs="Calibri"/>
          <w:szCs w:val="24"/>
        </w:rPr>
        <w:t xml:space="preserve"> </w:t>
      </w:r>
      <w:hyperlink r:id="rId35" w:history="1">
        <w:r w:rsidRPr="001B31AD">
          <w:rPr>
            <w:rStyle w:val="Hyperlink"/>
            <w:rFonts w:eastAsia="MS PGothic" w:cs="Calibri"/>
            <w:szCs w:val="24"/>
          </w:rPr>
          <w:t>http://go.microsoft.com/?linkid=9839206</w:t>
        </w:r>
      </w:hyperlink>
      <w:r w:rsidRPr="001B31AD">
        <w:rPr>
          <w:rFonts w:eastAsia="MS PGothic" w:cs="Calibri"/>
          <w:szCs w:val="24"/>
        </w:rPr>
        <w:t xml:space="preserve"> </w:t>
      </w:r>
      <w:r w:rsidRPr="001B31AD">
        <w:rPr>
          <w:rFonts w:eastAsia="MS PGothic" w:cs="Calibri"/>
          <w:szCs w:val="24"/>
          <w:lang w:val="ja-JP"/>
        </w:rPr>
        <w:t>にあります。</w:t>
      </w:r>
    </w:p>
    <w:p w14:paraId="349930D4" w14:textId="77777777" w:rsidR="000D5B48" w:rsidRPr="00525D16" w:rsidRDefault="000D5B48" w:rsidP="000D5B48">
      <w:pPr>
        <w:pStyle w:val="ProductList-Body"/>
        <w:tabs>
          <w:tab w:val="clear" w:pos="158"/>
          <w:tab w:val="left" w:pos="180"/>
        </w:tabs>
        <w:rPr>
          <w:rFonts w:eastAsia="MS PGothic" w:cs="Calibri"/>
          <w:szCs w:val="24"/>
        </w:rPr>
      </w:pPr>
    </w:p>
    <w:p w14:paraId="73F2F91F" w14:textId="77777777" w:rsidR="000D5B48" w:rsidRPr="003B55B6" w:rsidRDefault="000D5B48" w:rsidP="003B55B6">
      <w:pPr>
        <w:pStyle w:val="ProductList-Body"/>
        <w:keepNext/>
        <w:rPr>
          <w:rFonts w:eastAsia="MS PGothic" w:cs="Calibri"/>
          <w:b/>
          <w:color w:val="00188F"/>
        </w:rPr>
      </w:pPr>
      <w:r w:rsidRPr="003B55B6">
        <w:rPr>
          <w:rFonts w:eastAsia="MS PGothic" w:cs="Calibri"/>
          <w:b/>
          <w:color w:val="00188F"/>
        </w:rPr>
        <w:t xml:space="preserve">SQL Server Technology </w:t>
      </w:r>
      <w:r w:rsidRPr="003B55B6">
        <w:rPr>
          <w:rFonts w:eastAsia="MS PGothic" w:cs="Calibri"/>
          <w:b/>
          <w:color w:val="00188F"/>
        </w:rPr>
        <w:t>およびベンチマーク</w:t>
      </w:r>
    </w:p>
    <w:p w14:paraId="4B4C1EBC"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に含まれているソフトウェアには、</w:t>
      </w:r>
      <w:r w:rsidRPr="00525D16">
        <w:rPr>
          <w:rFonts w:eastAsia="MS PGothic" w:cs="Calibri"/>
          <w:szCs w:val="24"/>
        </w:rPr>
        <w:t xml:space="preserve">SQL Server </w:t>
      </w:r>
      <w:r w:rsidRPr="00525D16">
        <w:rPr>
          <w:rFonts w:eastAsia="MS PGothic" w:cs="Calibri"/>
          <w:szCs w:val="24"/>
          <w:lang w:val="ja-JP"/>
        </w:rPr>
        <w:t>データベース以外の</w:t>
      </w:r>
      <w:r w:rsidRPr="00525D16">
        <w:rPr>
          <w:rFonts w:eastAsia="MS PGothic" w:cs="Calibri"/>
          <w:szCs w:val="24"/>
        </w:rPr>
        <w:t xml:space="preserve"> SQL Server </w:t>
      </w:r>
      <w:r w:rsidRPr="00525D16">
        <w:rPr>
          <w:rFonts w:eastAsia="MS PGothic" w:cs="Calibri"/>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25D16">
        <w:rPr>
          <w:rFonts w:eastAsia="MS PGothic" w:cs="Calibri"/>
          <w:szCs w:val="24"/>
          <w:lang w:val="ja-JP"/>
        </w:rPr>
        <w:t xml:space="preserve"> </w:t>
      </w:r>
      <w:r w:rsidRPr="00525D16">
        <w:rPr>
          <w:rFonts w:eastAsia="MS PGothic" w:cs="Calibri"/>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25D16">
        <w:rPr>
          <w:rFonts w:eastAsia="MS PGothic" w:cs="Calibri"/>
          <w:szCs w:val="24"/>
          <w:lang w:val="ja-JP"/>
        </w:rPr>
        <w:t xml:space="preserve"> </w:t>
      </w:r>
      <w:r w:rsidRPr="00525D16">
        <w:rPr>
          <w:rFonts w:eastAsia="MS PGothic" w:cs="Calibri"/>
          <w:szCs w:val="24"/>
          <w:lang w:val="ja-JP"/>
        </w:rPr>
        <w:t>テストの結果を第三者に対して開示することはできません。</w:t>
      </w:r>
    </w:p>
    <w:p w14:paraId="4243F188" w14:textId="77777777" w:rsidR="000D5B48" w:rsidRPr="00525D16" w:rsidRDefault="004A661A"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76DF1040" w14:textId="77777777" w:rsidR="00023F7B" w:rsidRPr="00023F7B" w:rsidRDefault="00023F7B" w:rsidP="00945EA5">
      <w:pPr>
        <w:pStyle w:val="ProductList-OfferingGroupHeading"/>
        <w:rPr>
          <w:lang w:val="ja-JP"/>
        </w:rPr>
      </w:pPr>
      <w:bookmarkStart w:id="80" w:name="_Toc445974719"/>
      <w:r w:rsidRPr="00023F7B">
        <w:rPr>
          <w:lang w:val="ja-JP"/>
        </w:rPr>
        <w:t xml:space="preserve">Microsoft Dynamics Online </w:t>
      </w:r>
      <w:r w:rsidRPr="00023F7B">
        <w:rPr>
          <w:lang w:val="ja-JP"/>
        </w:rPr>
        <w:t>サービス</w:t>
      </w:r>
      <w:bookmarkEnd w:id="80"/>
    </w:p>
    <w:p w14:paraId="667F64C1" w14:textId="77777777" w:rsidR="00023F7B" w:rsidRPr="003B55B6" w:rsidRDefault="00023F7B"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4049238B" w14:textId="77777777" w:rsidR="00023F7B" w:rsidRPr="002605B0" w:rsidRDefault="004A661A" w:rsidP="00023F7B">
      <w:pPr>
        <w:pStyle w:val="ProductList-Body"/>
        <w:rPr>
          <w:rFonts w:eastAsia="MS PGothic"/>
          <w:szCs w:val="24"/>
        </w:rPr>
      </w:pPr>
      <w:hyperlink w:anchor="Attachment1" w:history="1">
        <w:r w:rsidR="00023F7B" w:rsidRPr="002605B0">
          <w:rPr>
            <w:rStyle w:val="Hyperlink"/>
            <w:rFonts w:eastAsia="MS PGothic"/>
            <w:szCs w:val="24"/>
            <w:lang w:val="ja-JP"/>
          </w:rPr>
          <w:t>付録</w:t>
        </w:r>
        <w:r w:rsidR="00023F7B" w:rsidRPr="002605B0">
          <w:rPr>
            <w:rStyle w:val="Hyperlink"/>
            <w:rFonts w:eastAsia="MS PGothic"/>
            <w:szCs w:val="24"/>
          </w:rPr>
          <w:t xml:space="preserve"> 1</w:t>
        </w:r>
      </w:hyperlink>
      <w:r w:rsidR="00023F7B" w:rsidRPr="002605B0">
        <w:rPr>
          <w:rFonts w:eastAsia="MS PGothic"/>
          <w:szCs w:val="24"/>
        </w:rPr>
        <w:t xml:space="preserve"> </w:t>
      </w:r>
      <w:r w:rsidR="00023F7B" w:rsidRPr="002605B0">
        <w:rPr>
          <w:rFonts w:eastAsia="MS PGothic"/>
          <w:szCs w:val="24"/>
          <w:lang w:val="ja-JP"/>
        </w:rPr>
        <w:t>の</w:t>
      </w:r>
      <w:r w:rsidR="00023F7B" w:rsidRPr="002605B0">
        <w:rPr>
          <w:rFonts w:eastAsia="MS PGothic"/>
          <w:szCs w:val="24"/>
        </w:rPr>
        <w:t xml:space="preserve"> Bing Maps </w:t>
      </w:r>
      <w:r w:rsidR="00023F7B" w:rsidRPr="002605B0">
        <w:rPr>
          <w:rFonts w:eastAsia="MS PGothic"/>
          <w:szCs w:val="24"/>
          <w:lang w:val="ja-JP"/>
        </w:rPr>
        <w:t>およびプロフェッショナル</w:t>
      </w:r>
      <w:r w:rsidR="00023F7B" w:rsidRPr="002605B0">
        <w:rPr>
          <w:rFonts w:eastAsia="MS PGothic"/>
          <w:szCs w:val="24"/>
        </w:rPr>
        <w:t xml:space="preserve"> </w:t>
      </w:r>
      <w:r w:rsidR="00023F7B" w:rsidRPr="002605B0">
        <w:rPr>
          <w:rFonts w:eastAsia="MS PGothic"/>
          <w:szCs w:val="24"/>
          <w:lang w:val="ja-JP"/>
        </w:rPr>
        <w:t>サービスに関する注意が適用されます。</w:t>
      </w:r>
    </w:p>
    <w:p w14:paraId="50E566C2" w14:textId="77777777" w:rsidR="00023F7B" w:rsidRPr="002605B0" w:rsidRDefault="00023F7B" w:rsidP="00023F7B">
      <w:pPr>
        <w:pStyle w:val="ProductList-Body"/>
        <w:rPr>
          <w:rFonts w:eastAsia="MS PGothic"/>
          <w:szCs w:val="24"/>
        </w:rPr>
      </w:pPr>
    </w:p>
    <w:p w14:paraId="0BA40376" w14:textId="77777777" w:rsidR="00023F7B" w:rsidRPr="003B55B6" w:rsidRDefault="00023F7B" w:rsidP="003B55B6">
      <w:pPr>
        <w:pStyle w:val="ProductList-Body"/>
        <w:keepNext/>
        <w:tabs>
          <w:tab w:val="clear" w:pos="158"/>
          <w:tab w:val="left" w:pos="180"/>
        </w:tabs>
        <w:rPr>
          <w:rFonts w:eastAsia="MS PGothic" w:cs="Calibri"/>
          <w:b/>
          <w:color w:val="00188F"/>
        </w:rPr>
      </w:pPr>
      <w:r w:rsidRPr="003B55B6">
        <w:rPr>
          <w:rFonts w:eastAsia="MS PGothic" w:cs="Calibri"/>
          <w:b/>
          <w:color w:val="00188F"/>
        </w:rPr>
        <w:t>サブスクリプション</w:t>
      </w:r>
      <w:r w:rsidRPr="003B55B6">
        <w:rPr>
          <w:rFonts w:eastAsia="MS PGothic" w:cs="Calibri"/>
          <w:b/>
          <w:color w:val="00188F"/>
        </w:rPr>
        <w:t xml:space="preserve"> </w:t>
      </w:r>
      <w:r w:rsidRPr="003B55B6">
        <w:rPr>
          <w:rFonts w:eastAsia="MS PGothic" w:cs="Calibri"/>
          <w:b/>
          <w:color w:val="00188F"/>
        </w:rPr>
        <w:t>ライセンス</w:t>
      </w:r>
      <w:r w:rsidRPr="003B55B6">
        <w:rPr>
          <w:rFonts w:eastAsia="MS PGothic" w:cs="Calibri"/>
          <w:b/>
          <w:color w:val="00188F"/>
        </w:rPr>
        <w:t xml:space="preserve"> </w:t>
      </w:r>
      <w:r w:rsidRPr="003B55B6">
        <w:rPr>
          <w:rFonts w:eastAsia="MS PGothic" w:cs="Calibri"/>
          <w:b/>
          <w:color w:val="00188F"/>
        </w:rPr>
        <w:t>スイート</w:t>
      </w:r>
    </w:p>
    <w:p w14:paraId="2E257752" w14:textId="77777777" w:rsidR="00023F7B" w:rsidRPr="002605B0" w:rsidRDefault="00023F7B" w:rsidP="00023F7B">
      <w:pPr>
        <w:pStyle w:val="ProductList-Body"/>
        <w:rPr>
          <w:rFonts w:eastAsia="MS PGothic"/>
          <w:szCs w:val="24"/>
        </w:rPr>
      </w:pPr>
      <w:r w:rsidRPr="002605B0">
        <w:rPr>
          <w:rFonts w:eastAsia="MS PGothic"/>
          <w:szCs w:val="24"/>
          <w:lang w:val="ja-JP"/>
        </w:rPr>
        <w:t>ユーザー</w:t>
      </w:r>
      <w:r w:rsidRPr="002605B0">
        <w:rPr>
          <w:rFonts w:eastAsia="MS PGothic"/>
          <w:szCs w:val="24"/>
        </w:rPr>
        <w:t xml:space="preserve"> SL </w:t>
      </w:r>
      <w:r w:rsidRPr="002605B0">
        <w:rPr>
          <w:rFonts w:eastAsia="MS PGothic"/>
          <w:szCs w:val="24"/>
          <w:lang w:val="ja-JP"/>
        </w:rPr>
        <w:t>以外の、</w:t>
      </w:r>
      <w:r w:rsidRPr="002605B0">
        <w:rPr>
          <w:rFonts w:eastAsia="MS PGothic"/>
          <w:szCs w:val="24"/>
        </w:rPr>
        <w:t xml:space="preserve">SL </w:t>
      </w:r>
      <w:r w:rsidRPr="002605B0">
        <w:rPr>
          <w:rFonts w:eastAsia="MS PGothic"/>
          <w:szCs w:val="24"/>
          <w:lang w:val="ja-JP"/>
        </w:rPr>
        <w:t>要件を満たす他の</w:t>
      </w:r>
      <w:r w:rsidRPr="002605B0">
        <w:rPr>
          <w:rFonts w:eastAsia="MS PGothic"/>
          <w:szCs w:val="24"/>
        </w:rPr>
        <w:t xml:space="preserve"> SL </w:t>
      </w:r>
      <w:r w:rsidRPr="002605B0">
        <w:rPr>
          <w:rFonts w:eastAsia="MS PGothic"/>
          <w:szCs w:val="24"/>
          <w:lang w:val="ja-JP"/>
        </w:rPr>
        <w:t>については、</w:t>
      </w:r>
      <w:hyperlink w:anchor="Attachment2" w:history="1">
        <w:r w:rsidRPr="002605B0">
          <w:rPr>
            <w:rStyle w:val="Hyperlink"/>
            <w:rFonts w:eastAsia="MS PGothic"/>
            <w:szCs w:val="24"/>
            <w:lang w:val="ja-JP"/>
          </w:rPr>
          <w:t>付録</w:t>
        </w:r>
        <w:r w:rsidRPr="002605B0">
          <w:rPr>
            <w:rStyle w:val="Hyperlink"/>
            <w:rFonts w:eastAsia="MS PGothic"/>
            <w:szCs w:val="24"/>
          </w:rPr>
          <w:t xml:space="preserve"> 2</w:t>
        </w:r>
      </w:hyperlink>
      <w:r w:rsidRPr="002605B0">
        <w:rPr>
          <w:rFonts w:eastAsia="MS PGothic"/>
          <w:szCs w:val="24"/>
        </w:rPr>
        <w:t xml:space="preserve"> </w:t>
      </w:r>
      <w:r w:rsidRPr="002605B0">
        <w:rPr>
          <w:rFonts w:eastAsia="MS PGothic"/>
          <w:szCs w:val="24"/>
          <w:lang w:val="ja-JP"/>
        </w:rPr>
        <w:t>を参照してください。</w:t>
      </w:r>
    </w:p>
    <w:p w14:paraId="6E5F5A21" w14:textId="77777777" w:rsidR="00023F7B" w:rsidRPr="002605B0" w:rsidRDefault="00023F7B" w:rsidP="00023F7B">
      <w:pPr>
        <w:pStyle w:val="ProductList-Body"/>
        <w:rPr>
          <w:rFonts w:eastAsia="MS PGothic"/>
          <w:szCs w:val="24"/>
        </w:rPr>
      </w:pPr>
    </w:p>
    <w:p w14:paraId="5B119FEB" w14:textId="77777777" w:rsidR="00023F7B" w:rsidRPr="00023F7B" w:rsidRDefault="00023F7B" w:rsidP="00945EA5">
      <w:pPr>
        <w:pStyle w:val="ProductList-Offering2Heading"/>
      </w:pPr>
      <w:r w:rsidRPr="00023F7B">
        <w:tab/>
      </w:r>
      <w:bookmarkStart w:id="81" w:name="_Toc445974720"/>
      <w:r w:rsidRPr="00023F7B">
        <w:t>Microsoft Dynamics AX</w:t>
      </w:r>
      <w:bookmarkEnd w:id="81"/>
    </w:p>
    <w:p w14:paraId="4E30E4FE" w14:textId="77777777" w:rsidR="00023F7B" w:rsidRPr="00023F7B" w:rsidRDefault="00023F7B" w:rsidP="00945EA5">
      <w:pPr>
        <w:pStyle w:val="ProductList-Offering2Heading"/>
        <w:sectPr w:rsidR="00023F7B" w:rsidRPr="00023F7B">
          <w:type w:val="continuous"/>
          <w:pgSz w:w="11907" w:h="16840" w:code="9"/>
          <w:pgMar w:top="1440" w:right="720" w:bottom="1440" w:left="720" w:header="720" w:footer="720" w:gutter="0"/>
          <w:cols w:space="720"/>
          <w:titlePg/>
          <w:docGrid w:linePitch="360"/>
        </w:sectPr>
      </w:pPr>
    </w:p>
    <w:p w14:paraId="44CDD052" w14:textId="77777777" w:rsidR="00023F7B" w:rsidRPr="002605B0" w:rsidRDefault="00023F7B" w:rsidP="00023F7B">
      <w:pPr>
        <w:pStyle w:val="ProductList-Body"/>
        <w:rPr>
          <w:rFonts w:eastAsia="MS PGothic"/>
          <w:sz w:val="16"/>
          <w:szCs w:val="24"/>
        </w:rPr>
      </w:pPr>
      <w:r w:rsidRPr="002605B0">
        <w:rPr>
          <w:rFonts w:eastAsia="MS PGothic"/>
          <w:sz w:val="16"/>
          <w:szCs w:val="24"/>
        </w:rPr>
        <w:lastRenderedPageBreak/>
        <w:t>Microsoft Dynamics AX Self Serve</w:t>
      </w:r>
    </w:p>
    <w:p w14:paraId="26BDB0C8"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AX Task</w:t>
      </w:r>
    </w:p>
    <w:p w14:paraId="5633BE13" w14:textId="77777777" w:rsidR="00023F7B" w:rsidRPr="002605B0" w:rsidRDefault="00023F7B" w:rsidP="00023F7B">
      <w:pPr>
        <w:pStyle w:val="ProductList-Body"/>
        <w:rPr>
          <w:rFonts w:eastAsia="MS PGothic"/>
          <w:sz w:val="16"/>
          <w:szCs w:val="24"/>
        </w:rPr>
      </w:pPr>
      <w:r w:rsidRPr="002605B0">
        <w:rPr>
          <w:rFonts w:eastAsia="MS PGothic"/>
          <w:sz w:val="16"/>
          <w:szCs w:val="24"/>
        </w:rPr>
        <w:lastRenderedPageBreak/>
        <w:t>Microsoft Dynamics AX Enterprise</w:t>
      </w:r>
    </w:p>
    <w:p w14:paraId="1A0FBB71"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AX Device</w:t>
      </w:r>
    </w:p>
    <w:p w14:paraId="68969E0A" w14:textId="77777777" w:rsidR="00023F7B" w:rsidRPr="002605B0" w:rsidRDefault="00023F7B" w:rsidP="00023F7B">
      <w:pPr>
        <w:pStyle w:val="ProductList-Body"/>
        <w:rPr>
          <w:rFonts w:eastAsia="MS PGothic"/>
          <w:szCs w:val="24"/>
        </w:rPr>
        <w:sectPr w:rsidR="00023F7B" w:rsidRPr="002605B0">
          <w:type w:val="continuous"/>
          <w:pgSz w:w="11907" w:h="16840" w:code="9"/>
          <w:pgMar w:top="1440" w:right="720" w:bottom="1440" w:left="720" w:header="720" w:footer="720" w:gutter="0"/>
          <w:cols w:num="2" w:space="720"/>
          <w:titlePg/>
          <w:docGrid w:linePitch="360"/>
        </w:sectPr>
      </w:pPr>
    </w:p>
    <w:p w14:paraId="7539C41D" w14:textId="77777777" w:rsidR="00023F7B" w:rsidRPr="002605B0" w:rsidRDefault="00023F7B" w:rsidP="00023F7B">
      <w:pPr>
        <w:pStyle w:val="ProductList-Body"/>
        <w:pBdr>
          <w:top w:val="single" w:sz="4" w:space="1" w:color="BFBFBF"/>
        </w:pBdr>
        <w:rPr>
          <w:rFonts w:eastAsia="MS PGothic"/>
          <w:b/>
          <w:color w:val="000000"/>
          <w:sz w:val="8"/>
          <w:szCs w:val="24"/>
        </w:rPr>
      </w:pPr>
    </w:p>
    <w:p w14:paraId="44258E9C" w14:textId="77777777" w:rsidR="00023F7B" w:rsidRPr="003B55B6" w:rsidRDefault="00023F7B" w:rsidP="003B55B6">
      <w:pPr>
        <w:pStyle w:val="ProductList-Body"/>
        <w:keepNext/>
        <w:rPr>
          <w:rFonts w:eastAsia="MS PGothic" w:cs="Calibri"/>
          <w:b/>
          <w:color w:val="00188F"/>
        </w:rPr>
      </w:pPr>
      <w:r w:rsidRPr="003B55B6">
        <w:rPr>
          <w:rFonts w:eastAsia="MS PGothic" w:cs="Calibri"/>
          <w:b/>
          <w:color w:val="00188F"/>
        </w:rPr>
        <w:t>外部ユーザー</w:t>
      </w:r>
    </w:p>
    <w:p w14:paraId="6FDCDD19" w14:textId="77777777" w:rsidR="00023F7B" w:rsidRPr="002605B0" w:rsidRDefault="00023F7B" w:rsidP="00023F7B">
      <w:pPr>
        <w:pStyle w:val="ProductList-Body"/>
        <w:tabs>
          <w:tab w:val="clear" w:pos="158"/>
          <w:tab w:val="left" w:pos="360"/>
        </w:tabs>
        <w:rPr>
          <w:rFonts w:eastAsia="MS PGothic"/>
          <w:color w:val="000000"/>
          <w:szCs w:val="24"/>
        </w:rPr>
      </w:pPr>
      <w:r w:rsidRPr="002605B0">
        <w:rPr>
          <w:rFonts w:eastAsia="MS PGothic"/>
          <w:szCs w:val="24"/>
        </w:rPr>
        <w:t xml:space="preserve">Microsoft Dynamics AX </w:t>
      </w:r>
      <w:r w:rsidRPr="002605B0">
        <w:rPr>
          <w:rFonts w:eastAsia="MS PGothic"/>
          <w:szCs w:val="24"/>
          <w:lang w:val="ja-JP"/>
        </w:rPr>
        <w:t>の外部ユーザーは、</w:t>
      </w:r>
      <w:r w:rsidRPr="002605B0">
        <w:rPr>
          <w:rFonts w:eastAsia="MS PGothic"/>
          <w:szCs w:val="24"/>
        </w:rPr>
        <w:t xml:space="preserve">Online Service </w:t>
      </w:r>
      <w:r w:rsidRPr="002605B0">
        <w:rPr>
          <w:rFonts w:eastAsia="MS PGothic"/>
          <w:szCs w:val="24"/>
          <w:lang w:val="ja-JP"/>
        </w:rPr>
        <w:t>にアクセスするために</w:t>
      </w:r>
      <w:r w:rsidRPr="002605B0">
        <w:rPr>
          <w:rFonts w:eastAsia="MS PGothic"/>
          <w:szCs w:val="24"/>
        </w:rPr>
        <w:t xml:space="preserve"> SL </w:t>
      </w:r>
      <w:r w:rsidRPr="002605B0">
        <w:rPr>
          <w:rFonts w:eastAsia="MS PGothic"/>
          <w:szCs w:val="24"/>
          <w:lang w:val="ja-JP"/>
        </w:rPr>
        <w:t>を取得する必要はありません。この免除は、お客様またはその関連会社の契約業者または代理店には適用されません。</w:t>
      </w:r>
    </w:p>
    <w:p w14:paraId="071AED8A" w14:textId="77777777" w:rsidR="00023F7B" w:rsidRPr="002605B0" w:rsidRDefault="00023F7B" w:rsidP="00023F7B">
      <w:pPr>
        <w:pStyle w:val="ProductList-Body"/>
        <w:tabs>
          <w:tab w:val="clear" w:pos="158"/>
          <w:tab w:val="left" w:pos="360"/>
        </w:tabs>
        <w:rPr>
          <w:rFonts w:eastAsia="MS PGothic"/>
          <w:color w:val="000000"/>
          <w:szCs w:val="24"/>
        </w:rPr>
      </w:pPr>
    </w:p>
    <w:p w14:paraId="2F177883" w14:textId="77777777" w:rsidR="00023F7B" w:rsidRPr="003B55B6" w:rsidRDefault="00023F7B" w:rsidP="003B55B6">
      <w:pPr>
        <w:pStyle w:val="ProductList-Body"/>
        <w:keepNext/>
        <w:rPr>
          <w:rFonts w:eastAsia="MS PGothic" w:cs="Calibri"/>
          <w:b/>
          <w:color w:val="00188F"/>
        </w:rPr>
      </w:pPr>
      <w:r w:rsidRPr="003B55B6">
        <w:rPr>
          <w:rFonts w:eastAsia="MS PGothic" w:cs="Calibri"/>
          <w:b/>
          <w:color w:val="00188F"/>
        </w:rPr>
        <w:t>改変</w:t>
      </w:r>
    </w:p>
    <w:p w14:paraId="327707F7" w14:textId="77777777" w:rsidR="00023F7B" w:rsidRPr="002605B0" w:rsidRDefault="00023F7B" w:rsidP="00023F7B">
      <w:pPr>
        <w:pStyle w:val="ProductList-Body"/>
        <w:tabs>
          <w:tab w:val="clear" w:pos="158"/>
          <w:tab w:val="left" w:pos="360"/>
        </w:tabs>
        <w:rPr>
          <w:rFonts w:eastAsia="MS PGothic"/>
          <w:szCs w:val="24"/>
        </w:rPr>
      </w:pPr>
      <w:bookmarkStart w:id="82" w:name="DynamicsCRM"/>
      <w:r w:rsidRPr="002605B0">
        <w:rPr>
          <w:rFonts w:eastAsia="MS PGothic"/>
          <w:szCs w:val="24"/>
          <w:lang w:val="ja-JP"/>
        </w:rPr>
        <w:t>お客様は、</w:t>
      </w:r>
      <w:r w:rsidRPr="002605B0">
        <w:rPr>
          <w:rFonts w:eastAsia="MS PGothic"/>
          <w:szCs w:val="24"/>
          <w:lang w:val="ja-JP"/>
        </w:rPr>
        <w:t xml:space="preserve">Microsoft Dynamics AX </w:t>
      </w:r>
      <w:r w:rsidRPr="002605B0">
        <w:rPr>
          <w:rFonts w:eastAsia="MS PGothic"/>
          <w:szCs w:val="24"/>
          <w:lang w:val="ja-JP"/>
        </w:rPr>
        <w:t>を改変し、その機能を拡張することができますが、これはお客様の内部使用目的のみに限定されます。</w:t>
      </w:r>
    </w:p>
    <w:bookmarkEnd w:id="82"/>
    <w:p w14:paraId="1B79686C" w14:textId="77777777" w:rsidR="00023F7B" w:rsidRPr="002605B0" w:rsidRDefault="00023F7B" w:rsidP="00023F7B">
      <w:pPr>
        <w:pStyle w:val="ProductList-Body"/>
        <w:shd w:val="clear" w:color="auto" w:fill="A6A6A6"/>
        <w:spacing w:before="120" w:after="240"/>
        <w:jc w:val="right"/>
        <w:rPr>
          <w:rFonts w:eastAsia="MS PGothic"/>
          <w:sz w:val="16"/>
          <w:szCs w:val="24"/>
        </w:rPr>
      </w:pPr>
      <w:r w:rsidRPr="002605B0">
        <w:rPr>
          <w:rFonts w:eastAsia="MS PGothic"/>
          <w:sz w:val="16"/>
          <w:szCs w:val="24"/>
          <w:lang w:val="ja-JP"/>
        </w:rPr>
        <w:fldChar w:fldCharType="begin"/>
      </w:r>
      <w:r w:rsidRPr="00882D46">
        <w:rPr>
          <w:rFonts w:eastAsia="MS PGothic"/>
          <w:sz w:val="16"/>
          <w:szCs w:val="24"/>
        </w:rPr>
        <w:instrText>HYPERLINK  \l "TableofContents"</w:instrText>
      </w:r>
      <w:r w:rsidRPr="002605B0">
        <w:rPr>
          <w:rFonts w:eastAsia="MS PGothic"/>
          <w:sz w:val="16"/>
          <w:szCs w:val="24"/>
          <w:lang w:val="ja-JP"/>
        </w:rPr>
        <w:fldChar w:fldCharType="separate"/>
      </w:r>
      <w:r w:rsidRPr="002605B0">
        <w:rPr>
          <w:rFonts w:eastAsia="MS PGothic"/>
          <w:color w:val="0563C1"/>
          <w:sz w:val="16"/>
          <w:szCs w:val="24"/>
          <w:u w:val="single"/>
          <w:lang w:val="ja-JP"/>
        </w:rPr>
        <w:t>目次</w:t>
      </w:r>
      <w:r w:rsidRPr="002605B0">
        <w:rPr>
          <w:rFonts w:eastAsia="MS PGothic"/>
          <w:sz w:val="16"/>
          <w:szCs w:val="24"/>
          <w:lang w:val="ja-JP"/>
        </w:rPr>
        <w:fldChar w:fldCharType="end"/>
      </w:r>
      <w:r w:rsidRPr="00882D46">
        <w:rPr>
          <w:rFonts w:eastAsia="MS PGothic"/>
          <w:sz w:val="16"/>
          <w:szCs w:val="24"/>
        </w:rPr>
        <w:t xml:space="preserve"> / </w:t>
      </w:r>
      <w:hyperlink w:anchor="GeneralTerms" w:history="1">
        <w:r w:rsidRPr="002605B0">
          <w:rPr>
            <w:rFonts w:eastAsia="MS PGothic"/>
            <w:color w:val="0563C1"/>
            <w:sz w:val="16"/>
            <w:szCs w:val="24"/>
            <w:u w:val="single"/>
            <w:lang w:val="ja-JP"/>
          </w:rPr>
          <w:t>標準の条件</w:t>
        </w:r>
      </w:hyperlink>
    </w:p>
    <w:p w14:paraId="1BA7BAF9" w14:textId="77777777" w:rsidR="00023F7B" w:rsidRPr="00023F7B" w:rsidRDefault="00023F7B" w:rsidP="00945EA5">
      <w:pPr>
        <w:pStyle w:val="ProductList-Offering2Heading"/>
      </w:pPr>
      <w:r w:rsidRPr="00023F7B">
        <w:tab/>
      </w:r>
      <w:bookmarkStart w:id="83" w:name="_Toc445974721"/>
      <w:r w:rsidRPr="00023F7B">
        <w:t>Microsoft Dynamics CRM Online</w:t>
      </w:r>
      <w:bookmarkEnd w:id="83"/>
    </w:p>
    <w:p w14:paraId="0CBC9DBB" w14:textId="77777777" w:rsidR="00023F7B" w:rsidRPr="00023F7B" w:rsidRDefault="00023F7B" w:rsidP="00945EA5">
      <w:pPr>
        <w:pStyle w:val="ProductList-Offering2Heading"/>
        <w:sectPr w:rsidR="00023F7B" w:rsidRPr="00023F7B">
          <w:type w:val="continuous"/>
          <w:pgSz w:w="11907" w:h="16840" w:code="9"/>
          <w:pgMar w:top="1440" w:right="720" w:bottom="1440" w:left="720" w:header="720" w:footer="720" w:gutter="0"/>
          <w:cols w:space="720"/>
          <w:titlePg/>
          <w:rtlGutter/>
          <w:docGrid w:linePitch="360"/>
        </w:sectPr>
      </w:pPr>
    </w:p>
    <w:p w14:paraId="3AFBB60C" w14:textId="77777777" w:rsidR="00023F7B" w:rsidRPr="002605B0" w:rsidRDefault="00023F7B" w:rsidP="00023F7B">
      <w:pPr>
        <w:pStyle w:val="ProductList-Body"/>
        <w:rPr>
          <w:rFonts w:eastAsia="MS PGothic"/>
          <w:sz w:val="16"/>
          <w:szCs w:val="24"/>
        </w:rPr>
      </w:pPr>
      <w:r w:rsidRPr="002605B0">
        <w:rPr>
          <w:rFonts w:eastAsia="MS PGothic"/>
          <w:sz w:val="16"/>
          <w:szCs w:val="24"/>
        </w:rPr>
        <w:lastRenderedPageBreak/>
        <w:t>Microsoft Dynamics CRM Online Essentials</w:t>
      </w:r>
    </w:p>
    <w:p w14:paraId="6583BD27"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CRM Online Basic</w:t>
      </w:r>
    </w:p>
    <w:p w14:paraId="09FC765C"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CRM Online Professional</w:t>
      </w:r>
    </w:p>
    <w:p w14:paraId="35555E32" w14:textId="77777777" w:rsidR="00023F7B" w:rsidRPr="002605B0" w:rsidRDefault="00023F7B" w:rsidP="00023F7B">
      <w:pPr>
        <w:pStyle w:val="ProductList-Body"/>
        <w:rPr>
          <w:rFonts w:eastAsia="MS PGothic"/>
          <w:sz w:val="16"/>
          <w:szCs w:val="24"/>
        </w:rPr>
      </w:pPr>
      <w:r w:rsidRPr="002605B0">
        <w:rPr>
          <w:rFonts w:eastAsia="MS PGothic"/>
          <w:sz w:val="16"/>
          <w:szCs w:val="24"/>
        </w:rPr>
        <w:lastRenderedPageBreak/>
        <w:t>Microsoft Dynamics CRM Online Enterprise</w:t>
      </w:r>
    </w:p>
    <w:p w14:paraId="270B758A"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Employee Self Service</w:t>
      </w:r>
    </w:p>
    <w:p w14:paraId="7DA8ECA5" w14:textId="77777777" w:rsidR="00023F7B" w:rsidRPr="002605B0" w:rsidRDefault="00023F7B" w:rsidP="00023F7B">
      <w:pPr>
        <w:pStyle w:val="ProductList-Body"/>
        <w:rPr>
          <w:rFonts w:eastAsia="MS PGothic"/>
          <w:szCs w:val="24"/>
        </w:rPr>
        <w:sectPr w:rsidR="00023F7B" w:rsidRPr="002605B0">
          <w:type w:val="continuous"/>
          <w:pgSz w:w="11907" w:h="16840" w:code="9"/>
          <w:pgMar w:top="1440" w:right="720" w:bottom="1440" w:left="720" w:header="720" w:footer="720" w:gutter="0"/>
          <w:cols w:num="2" w:space="720"/>
          <w:titlePg/>
          <w:docGrid w:linePitch="360"/>
        </w:sectPr>
      </w:pPr>
    </w:p>
    <w:p w14:paraId="548B7B03" w14:textId="77777777" w:rsidR="00023F7B" w:rsidRPr="002605B0" w:rsidRDefault="00023F7B" w:rsidP="00023F7B">
      <w:pPr>
        <w:pStyle w:val="ProductList-Body"/>
        <w:pBdr>
          <w:top w:val="single" w:sz="4" w:space="1" w:color="BFBFBF"/>
        </w:pBdr>
        <w:rPr>
          <w:rFonts w:eastAsia="MS PGothic"/>
          <w:b/>
          <w:color w:val="000000"/>
          <w:sz w:val="8"/>
          <w:szCs w:val="24"/>
        </w:rPr>
      </w:pPr>
    </w:p>
    <w:p w14:paraId="05FB12B6" w14:textId="77777777" w:rsidR="00023F7B" w:rsidRPr="003B55B6" w:rsidRDefault="00023F7B"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0C0983D2" w14:textId="77777777" w:rsidR="00023F7B" w:rsidRPr="002605B0" w:rsidRDefault="00023F7B" w:rsidP="00023F7B">
      <w:pPr>
        <w:pStyle w:val="ProductList-Body"/>
        <w:tabs>
          <w:tab w:val="clear" w:pos="158"/>
          <w:tab w:val="left" w:pos="360"/>
        </w:tabs>
        <w:rPr>
          <w:rFonts w:eastAsia="MS PGothic"/>
          <w:szCs w:val="24"/>
        </w:rPr>
      </w:pPr>
      <w:r w:rsidRPr="002605B0">
        <w:rPr>
          <w:rFonts w:eastAsia="MS PGothic"/>
          <w:szCs w:val="24"/>
        </w:rPr>
        <w:t xml:space="preserve">Microsoft Dynamics CRM </w:t>
      </w:r>
      <w:r w:rsidRPr="002605B0">
        <w:rPr>
          <w:rFonts w:eastAsia="MS PGothic"/>
          <w:szCs w:val="24"/>
          <w:lang w:val="ja-JP"/>
        </w:rPr>
        <w:t>クライアントを使用している場合を除き、</w:t>
      </w:r>
      <w:r w:rsidRPr="002605B0">
        <w:rPr>
          <w:rFonts w:eastAsia="MS PGothic"/>
          <w:szCs w:val="24"/>
        </w:rPr>
        <w:t xml:space="preserve">Microsoft Dynamics CRM Online </w:t>
      </w:r>
      <w:r w:rsidRPr="002605B0">
        <w:rPr>
          <w:rFonts w:eastAsia="MS PGothic"/>
          <w:szCs w:val="24"/>
          <w:lang w:val="ja-JP"/>
        </w:rPr>
        <w:t>および</w:t>
      </w:r>
      <w:r w:rsidRPr="002605B0">
        <w:rPr>
          <w:rFonts w:eastAsia="MS PGothic"/>
          <w:szCs w:val="24"/>
        </w:rPr>
        <w:t xml:space="preserve"> Parature, from Microsoft </w:t>
      </w:r>
      <w:r w:rsidRPr="002605B0">
        <w:rPr>
          <w:rFonts w:eastAsia="MS PGothic"/>
          <w:szCs w:val="24"/>
          <w:lang w:val="ja-JP"/>
        </w:rPr>
        <w:t>のすべてのエディションの外部ユーザーは、</w:t>
      </w:r>
      <w:r w:rsidRPr="002605B0">
        <w:rPr>
          <w:rFonts w:eastAsia="MS PGothic"/>
          <w:szCs w:val="24"/>
        </w:rPr>
        <w:t xml:space="preserve">Online Service </w:t>
      </w:r>
      <w:r w:rsidRPr="002605B0">
        <w:rPr>
          <w:rFonts w:eastAsia="MS PGothic"/>
          <w:szCs w:val="24"/>
          <w:lang w:val="ja-JP"/>
        </w:rPr>
        <w:t>にアクセスするために</w:t>
      </w:r>
      <w:r w:rsidRPr="002605B0">
        <w:rPr>
          <w:rFonts w:eastAsia="MS PGothic"/>
          <w:szCs w:val="24"/>
        </w:rPr>
        <w:t xml:space="preserve"> SL </w:t>
      </w:r>
      <w:r w:rsidRPr="002605B0">
        <w:rPr>
          <w:rFonts w:eastAsia="MS PGothic"/>
          <w:szCs w:val="24"/>
          <w:lang w:val="ja-JP"/>
        </w:rPr>
        <w:t>を取得する必要はありません。この免除は、お客様またはその関連会社の契約業者または代理店には適用されません。</w:t>
      </w:r>
    </w:p>
    <w:p w14:paraId="6412CF80" w14:textId="77777777" w:rsidR="00023F7B" w:rsidRPr="002605B0" w:rsidRDefault="004A661A" w:rsidP="00023F7B">
      <w:pPr>
        <w:pStyle w:val="ProductList-Body"/>
        <w:shd w:val="clear" w:color="auto" w:fill="A6A6A6"/>
        <w:spacing w:before="120" w:after="240"/>
        <w:jc w:val="right"/>
        <w:rPr>
          <w:rFonts w:eastAsia="MS PGothic"/>
          <w:sz w:val="16"/>
          <w:szCs w:val="24"/>
        </w:rPr>
      </w:pPr>
      <w:hyperlink w:anchor="TableofContents" w:history="1">
        <w:r w:rsidR="00023F7B" w:rsidRPr="002605B0">
          <w:rPr>
            <w:rFonts w:eastAsia="MS PGothic"/>
            <w:color w:val="0563C1"/>
            <w:sz w:val="16"/>
            <w:szCs w:val="24"/>
            <w:u w:val="single"/>
            <w:lang w:val="ja-JP"/>
          </w:rPr>
          <w:t>目次</w:t>
        </w:r>
      </w:hyperlink>
      <w:r w:rsidR="00023F7B" w:rsidRPr="00CD11A2">
        <w:rPr>
          <w:rFonts w:eastAsia="MS PGothic"/>
          <w:sz w:val="16"/>
          <w:szCs w:val="24"/>
        </w:rPr>
        <w:t xml:space="preserve"> / </w:t>
      </w:r>
      <w:hyperlink w:anchor="GeneralTerms" w:history="1">
        <w:r w:rsidR="00023F7B" w:rsidRPr="002605B0">
          <w:rPr>
            <w:rFonts w:eastAsia="MS PGothic"/>
            <w:color w:val="0563C1"/>
            <w:sz w:val="16"/>
            <w:szCs w:val="24"/>
            <w:u w:val="single"/>
            <w:lang w:val="ja-JP"/>
          </w:rPr>
          <w:t>標準の条件</w:t>
        </w:r>
      </w:hyperlink>
    </w:p>
    <w:p w14:paraId="6C38D8F1" w14:textId="77777777" w:rsidR="000D5B48" w:rsidRPr="00525D16" w:rsidRDefault="000D5B48" w:rsidP="00945EA5">
      <w:pPr>
        <w:pStyle w:val="ProductList-Offering2Heading"/>
      </w:pPr>
      <w:r w:rsidRPr="00525D16">
        <w:tab/>
      </w:r>
      <w:bookmarkStart w:id="84" w:name="_Toc445974722"/>
      <w:r w:rsidRPr="00525D16">
        <w:t>Microsoft Dynamics Marketing</w:t>
      </w:r>
      <w:bookmarkEnd w:id="84"/>
    </w:p>
    <w:p w14:paraId="5BE797A0"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Microsoft Dynamics Marketing Enterprise</w:t>
      </w:r>
    </w:p>
    <w:p w14:paraId="5EB0BB8D"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Microsoft Dynamics Marketing Sales Collaboration</w:t>
      </w:r>
    </w:p>
    <w:p w14:paraId="3D17F5AD" w14:textId="77777777" w:rsidR="000D5B48" w:rsidRPr="00525D16" w:rsidRDefault="000D5B48" w:rsidP="000D5B48">
      <w:pPr>
        <w:pStyle w:val="ProductList-Body"/>
        <w:pBdr>
          <w:top w:val="single" w:sz="4" w:space="1" w:color="BFBFBF"/>
        </w:pBdr>
        <w:rPr>
          <w:rFonts w:eastAsia="MS PGothic" w:cs="Calibri"/>
          <w:b/>
          <w:color w:val="000000"/>
          <w:sz w:val="8"/>
          <w:szCs w:val="24"/>
        </w:rPr>
      </w:pPr>
    </w:p>
    <w:p w14:paraId="5B38C570"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2BFB407E"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Microsoft Dynamics Marketing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0E5DD57" w14:textId="77777777" w:rsidR="000D5B48" w:rsidRPr="00525D16" w:rsidRDefault="000D5B48" w:rsidP="000D5B48">
      <w:pPr>
        <w:pStyle w:val="ProductList-Body"/>
        <w:tabs>
          <w:tab w:val="clear" w:pos="158"/>
          <w:tab w:val="left" w:pos="360"/>
        </w:tabs>
        <w:rPr>
          <w:rFonts w:eastAsia="MS PGothic" w:cs="Calibri"/>
          <w:b/>
          <w:color w:val="00188F"/>
          <w:szCs w:val="24"/>
        </w:rPr>
      </w:pPr>
    </w:p>
    <w:p w14:paraId="6D693BF4" w14:textId="77777777" w:rsidR="000D5B48" w:rsidRPr="003B55B6" w:rsidRDefault="000D5B48" w:rsidP="003B55B6">
      <w:pPr>
        <w:pStyle w:val="ProductList-Body"/>
        <w:keepNext/>
        <w:rPr>
          <w:rFonts w:eastAsia="MS PGothic" w:cs="Calibri"/>
          <w:b/>
          <w:color w:val="00188F"/>
        </w:rPr>
      </w:pPr>
      <w:r w:rsidRPr="003B55B6">
        <w:rPr>
          <w:rFonts w:eastAsia="MS PGothic" w:cs="Calibri"/>
          <w:b/>
          <w:color w:val="00188F"/>
        </w:rPr>
        <w:t xml:space="preserve">Web </w:t>
      </w:r>
      <w:r w:rsidRPr="003B55B6">
        <w:rPr>
          <w:rFonts w:eastAsia="MS PGothic" w:cs="Calibri"/>
          <w:b/>
          <w:color w:val="00188F"/>
        </w:rPr>
        <w:t>ユーザー</w:t>
      </w:r>
      <w:r w:rsidRPr="003B55B6">
        <w:rPr>
          <w:rFonts w:eastAsia="MS PGothic" w:cs="Calibri"/>
          <w:b/>
          <w:color w:val="00188F"/>
        </w:rPr>
        <w:t xml:space="preserve"> </w:t>
      </w:r>
      <w:r w:rsidRPr="003B55B6">
        <w:rPr>
          <w:rFonts w:eastAsia="MS PGothic" w:cs="Calibri"/>
          <w:b/>
          <w:color w:val="00188F"/>
        </w:rPr>
        <w:t>プロファイル</w:t>
      </w:r>
    </w:p>
    <w:p w14:paraId="792DE850" w14:textId="1DE5F190" w:rsidR="000D5B48" w:rsidRDefault="000D5B48" w:rsidP="000D5B48">
      <w:pPr>
        <w:pStyle w:val="ProductList-Body"/>
        <w:rPr>
          <w:rFonts w:eastAsia="MS PGothic" w:cs="Calibri"/>
          <w:szCs w:val="24"/>
          <w:lang w:val="ja-JP"/>
        </w:rPr>
      </w:pPr>
      <w:r w:rsidRPr="00525D16">
        <w:rPr>
          <w:rFonts w:eastAsia="MS PGothic" w:cs="Calibri"/>
          <w:szCs w:val="24"/>
        </w:rPr>
        <w:t xml:space="preserve">Web </w:t>
      </w:r>
      <w:r w:rsidRPr="00525D16">
        <w:rPr>
          <w:rFonts w:eastAsia="MS PGothic" w:cs="Calibri"/>
          <w:szCs w:val="24"/>
          <w:lang w:val="ja-JP"/>
        </w:rPr>
        <w:t>ポータル</w:t>
      </w:r>
      <w:r w:rsidRPr="00525D16">
        <w:rPr>
          <w:rFonts w:eastAsia="MS PGothic" w:cs="Calibri"/>
          <w:szCs w:val="24"/>
        </w:rPr>
        <w:t xml:space="preserve"> </w:t>
      </w:r>
      <w:r w:rsidRPr="00525D16">
        <w:rPr>
          <w:rFonts w:eastAsia="MS PGothic" w:cs="Calibri"/>
          <w:szCs w:val="24"/>
          <w:lang w:val="ja-JP"/>
        </w:rPr>
        <w:t>ユーザーとして構成され、この</w:t>
      </w:r>
      <w:r w:rsidRPr="00525D16">
        <w:rPr>
          <w:rFonts w:eastAsia="MS PGothic" w:cs="Calibri"/>
          <w:szCs w:val="24"/>
        </w:rPr>
        <w:t xml:space="preserve"> Online Service </w:t>
      </w:r>
      <w:r w:rsidRPr="00525D16">
        <w:rPr>
          <w:rFonts w:eastAsia="MS PGothic" w:cs="Calibri"/>
          <w:szCs w:val="24"/>
          <w:lang w:val="ja-JP"/>
        </w:rPr>
        <w:t>にアクセスするユーザーは、ユーザー</w:t>
      </w:r>
      <w:r w:rsidRPr="00525D16">
        <w:rPr>
          <w:rFonts w:eastAsia="MS PGothic" w:cs="Calibri"/>
          <w:szCs w:val="24"/>
        </w:rPr>
        <w:t xml:space="preserve"> SL </w:t>
      </w:r>
      <w:r w:rsidRPr="00525D16">
        <w:rPr>
          <w:rFonts w:eastAsia="MS PGothic" w:cs="Calibri"/>
          <w:szCs w:val="24"/>
          <w:lang w:val="ja-JP"/>
        </w:rPr>
        <w:t>を取得する必要はありません。</w:t>
      </w:r>
    </w:p>
    <w:p w14:paraId="1970E92C" w14:textId="24D9B012" w:rsidR="009F0FA4" w:rsidRDefault="009F0FA4" w:rsidP="000D5B48">
      <w:pPr>
        <w:pStyle w:val="ProductList-Body"/>
        <w:rPr>
          <w:rFonts w:eastAsia="MS PGothic" w:cs="Calibri"/>
          <w:szCs w:val="24"/>
          <w:lang w:val="ja-JP"/>
        </w:rPr>
      </w:pPr>
    </w:p>
    <w:p w14:paraId="30A89061"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モバイル</w:t>
      </w:r>
      <w:r w:rsidRPr="003B55B6">
        <w:rPr>
          <w:rFonts w:eastAsia="MS PGothic" w:cs="Calibri"/>
          <w:b/>
          <w:color w:val="00188F"/>
        </w:rPr>
        <w:t xml:space="preserve"> </w:t>
      </w:r>
      <w:r w:rsidRPr="003B55B6">
        <w:rPr>
          <w:rFonts w:eastAsia="MS PGothic" w:cs="Calibri"/>
          <w:b/>
          <w:color w:val="00188F"/>
        </w:rPr>
        <w:t>テキスト</w:t>
      </w:r>
      <w:r w:rsidRPr="003B55B6">
        <w:rPr>
          <w:rFonts w:eastAsia="MS PGothic" w:cs="Calibri"/>
          <w:b/>
          <w:color w:val="00188F"/>
        </w:rPr>
        <w:t xml:space="preserve"> </w:t>
      </w:r>
      <w:r w:rsidRPr="003B55B6">
        <w:rPr>
          <w:rFonts w:eastAsia="MS PGothic" w:cs="Calibri"/>
          <w:b/>
          <w:color w:val="00188F"/>
        </w:rPr>
        <w:t>メッセージング</w:t>
      </w:r>
    </w:p>
    <w:p w14:paraId="11F429C9" w14:textId="7E7A8300" w:rsidR="009F0FA4" w:rsidRDefault="00202EE0" w:rsidP="00A6012D">
      <w:pPr>
        <w:pStyle w:val="ProductList-Body"/>
        <w:rPr>
          <w:rFonts w:eastAsia="MS PGothic"/>
          <w:szCs w:val="24"/>
        </w:rPr>
      </w:pPr>
      <w:r w:rsidRPr="000A2710">
        <w:rPr>
          <w:rFonts w:eastAsia="MS PGothic"/>
          <w:szCs w:val="24"/>
          <w:lang w:val="ja-JP"/>
        </w:rPr>
        <w:t>お客様は、マイクロソフトが促進するすべてのモバイル</w:t>
      </w:r>
      <w:r w:rsidRPr="000A2710">
        <w:rPr>
          <w:rFonts w:eastAsia="MS PGothic"/>
          <w:szCs w:val="24"/>
        </w:rPr>
        <w:t xml:space="preserve"> </w:t>
      </w:r>
      <w:r w:rsidRPr="000A2710">
        <w:rPr>
          <w:rFonts w:eastAsia="MS PGothic"/>
          <w:szCs w:val="24"/>
          <w:lang w:val="ja-JP"/>
        </w:rPr>
        <w:t>テキスト</w:t>
      </w:r>
      <w:r w:rsidRPr="000A2710">
        <w:rPr>
          <w:rFonts w:eastAsia="MS PGothic"/>
          <w:szCs w:val="24"/>
        </w:rPr>
        <w:t xml:space="preserve"> </w:t>
      </w:r>
      <w:r w:rsidRPr="000A2710">
        <w:rPr>
          <w:rFonts w:eastAsia="MS PGothic"/>
          <w:szCs w:val="24"/>
          <w:lang w:val="ja-JP"/>
        </w:rPr>
        <w:t>メッセージのコンテンツ、作成、開始および送信にのみ責任を負い、マイクロソフトが随時提供する、適用されるすべての業界倫理規程を遵守するものとします。モバイル</w:t>
      </w:r>
      <w:r w:rsidRPr="000A2710">
        <w:rPr>
          <w:rFonts w:eastAsia="MS PGothic"/>
          <w:szCs w:val="24"/>
          <w:lang w:val="ja-JP"/>
        </w:rPr>
        <w:t xml:space="preserve"> </w:t>
      </w:r>
      <w:r w:rsidRPr="000A2710">
        <w:rPr>
          <w:rFonts w:eastAsia="MS PGothic"/>
          <w:szCs w:val="24"/>
          <w:lang w:val="ja-JP"/>
        </w:rPr>
        <w:t>テキスト</w:t>
      </w:r>
      <w:r w:rsidRPr="000A2710">
        <w:rPr>
          <w:rFonts w:eastAsia="MS PGothic"/>
          <w:szCs w:val="24"/>
          <w:lang w:val="ja-JP"/>
        </w:rPr>
        <w:t xml:space="preserve"> </w:t>
      </w:r>
      <w:r w:rsidRPr="000A2710">
        <w:rPr>
          <w:rFonts w:eastAsia="MS PGothic"/>
          <w:szCs w:val="24"/>
          <w:lang w:val="ja-JP"/>
        </w:rPr>
        <w:t>メッセージの送信に関与する第三者の収集会社または通信事業者は、マイクロソフトの下請業者ではありません。</w:t>
      </w:r>
    </w:p>
    <w:p w14:paraId="71363BD2" w14:textId="77777777" w:rsidR="000D5B48" w:rsidRPr="00525D16" w:rsidRDefault="004A661A"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48A1E3BF" w14:textId="77777777" w:rsidR="000D5B48" w:rsidRPr="00525D16" w:rsidRDefault="000D5B48" w:rsidP="00945EA5">
      <w:pPr>
        <w:pStyle w:val="ProductList-Offering2Heading"/>
      </w:pPr>
      <w:r w:rsidRPr="00525D16">
        <w:tab/>
      </w:r>
      <w:bookmarkStart w:id="85" w:name="_Toc445974723"/>
      <w:r w:rsidRPr="00525D16">
        <w:t xml:space="preserve">Microsoft Social </w:t>
      </w:r>
      <w:r w:rsidR="00BE3215" w:rsidRPr="00525D16">
        <w:t>Engagement</w:t>
      </w:r>
      <w:bookmarkEnd w:id="85"/>
    </w:p>
    <w:p w14:paraId="05AAE4FE"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 xml:space="preserve">Microsoft Social </w:t>
      </w:r>
      <w:r w:rsidR="00BE3215" w:rsidRPr="00525D16">
        <w:rPr>
          <w:rFonts w:eastAsia="MS PGothic" w:cs="Calibri"/>
          <w:sz w:val="16"/>
          <w:szCs w:val="24"/>
        </w:rPr>
        <w:t>Engagement</w:t>
      </w:r>
      <w:r w:rsidRPr="00525D16">
        <w:rPr>
          <w:rFonts w:eastAsia="MS PGothic" w:cs="Calibri"/>
          <w:sz w:val="16"/>
          <w:szCs w:val="24"/>
        </w:rPr>
        <w:t xml:space="preserve"> Professional</w:t>
      </w:r>
    </w:p>
    <w:p w14:paraId="081F8625" w14:textId="77777777" w:rsidR="001B3CD5" w:rsidRPr="00525D16" w:rsidRDefault="001B3CD5" w:rsidP="000D5B48">
      <w:pPr>
        <w:pStyle w:val="ProductList-Body"/>
        <w:rPr>
          <w:rFonts w:eastAsia="MS PGothic" w:cs="Calibri"/>
          <w:sz w:val="16"/>
          <w:szCs w:val="24"/>
        </w:rPr>
      </w:pPr>
      <w:r w:rsidRPr="00525D16">
        <w:rPr>
          <w:rFonts w:eastAsia="MS PGothic" w:cs="Calibri"/>
          <w:sz w:val="16"/>
          <w:szCs w:val="24"/>
        </w:rPr>
        <w:t>Microsoft Social Engagement Enterprise</w:t>
      </w:r>
    </w:p>
    <w:p w14:paraId="3C69F0D0" w14:textId="77777777" w:rsidR="000D5B48" w:rsidRPr="00525D16" w:rsidRDefault="000D5B48" w:rsidP="000D5B48">
      <w:pPr>
        <w:pStyle w:val="ProductList-Body"/>
        <w:pBdr>
          <w:top w:val="single" w:sz="4" w:space="1" w:color="BFBFBF"/>
        </w:pBdr>
        <w:rPr>
          <w:rFonts w:eastAsia="MS PGothic" w:cs="Calibri"/>
          <w:b/>
          <w:color w:val="000000"/>
          <w:sz w:val="8"/>
          <w:szCs w:val="24"/>
        </w:rPr>
      </w:pPr>
    </w:p>
    <w:p w14:paraId="47483E51"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398B92B3"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Microsoft Social </w:t>
      </w:r>
      <w:r w:rsidR="00BE3215" w:rsidRPr="00525D16">
        <w:rPr>
          <w:rFonts w:eastAsia="MS PGothic" w:cs="Calibri"/>
          <w:szCs w:val="24"/>
        </w:rPr>
        <w:t>Engagement</w:t>
      </w:r>
      <w:r w:rsidR="00C46A4B" w:rsidRPr="00525D16">
        <w:rPr>
          <w:rFonts w:eastAsia="MS PGothic" w:cs="Calibri"/>
          <w:szCs w:val="24"/>
        </w:rPr>
        <w:t xml:space="preserve">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3A87BEBC" w14:textId="77777777" w:rsidR="000D5B48" w:rsidRPr="00CA3994" w:rsidRDefault="000D5B48" w:rsidP="00CA3994">
      <w:pPr>
        <w:pStyle w:val="ProductList-Body"/>
        <w:rPr>
          <w:rFonts w:eastAsia="MS PGothic" w:cs="Calibri"/>
          <w:bCs/>
          <w:szCs w:val="24"/>
        </w:rPr>
      </w:pPr>
    </w:p>
    <w:p w14:paraId="04AD06BF" w14:textId="77777777" w:rsidR="000D5B48" w:rsidRPr="003B55B6" w:rsidRDefault="000D5B48" w:rsidP="003B55B6">
      <w:pPr>
        <w:pStyle w:val="ProductList-Body"/>
        <w:keepNext/>
        <w:rPr>
          <w:rFonts w:eastAsia="MS PGothic" w:cs="Calibri"/>
          <w:b/>
          <w:color w:val="00188F"/>
        </w:rPr>
      </w:pPr>
      <w:r w:rsidRPr="003B55B6">
        <w:rPr>
          <w:rFonts w:eastAsia="MS PGothic" w:cs="Calibri"/>
          <w:b/>
          <w:color w:val="00188F"/>
        </w:rPr>
        <w:t xml:space="preserve">Microsoft Social </w:t>
      </w:r>
      <w:r w:rsidR="00BE3215" w:rsidRPr="003B55B6">
        <w:rPr>
          <w:rFonts w:eastAsia="MS PGothic" w:cs="Calibri"/>
          <w:b/>
          <w:color w:val="00188F"/>
        </w:rPr>
        <w:t>Engagement</w:t>
      </w:r>
      <w:r w:rsidR="00A95D9B" w:rsidRPr="003B55B6">
        <w:rPr>
          <w:rFonts w:eastAsia="MS PGothic" w:cs="Calibri"/>
          <w:b/>
          <w:color w:val="00188F"/>
        </w:rPr>
        <w:t xml:space="preserve"> </w:t>
      </w:r>
      <w:r w:rsidRPr="003B55B6">
        <w:rPr>
          <w:rFonts w:eastAsia="MS PGothic" w:cs="Calibri"/>
          <w:b/>
          <w:color w:val="00188F"/>
        </w:rPr>
        <w:t>を通じて取得するソーシャル</w:t>
      </w:r>
      <w:r w:rsidRPr="003B55B6">
        <w:rPr>
          <w:rFonts w:eastAsia="MS PGothic" w:cs="Calibri"/>
          <w:b/>
          <w:color w:val="00188F"/>
        </w:rPr>
        <w:t xml:space="preserve"> </w:t>
      </w:r>
      <w:r w:rsidRPr="003B55B6">
        <w:rPr>
          <w:rFonts w:eastAsia="MS PGothic" w:cs="Calibri"/>
          <w:b/>
          <w:color w:val="00188F"/>
        </w:rPr>
        <w:t>コンテンツ</w:t>
      </w:r>
    </w:p>
    <w:p w14:paraId="7CE875B2" w14:textId="77777777" w:rsidR="000D5B48" w:rsidRPr="00525D16" w:rsidRDefault="000D5B48" w:rsidP="000D5B48">
      <w:pPr>
        <w:pStyle w:val="ProductList-Body"/>
        <w:tabs>
          <w:tab w:val="clear" w:pos="158"/>
          <w:tab w:val="left" w:pos="360"/>
        </w:tabs>
        <w:rPr>
          <w:rFonts w:eastAsia="MS PGothic" w:cs="Calibri"/>
          <w:szCs w:val="24"/>
        </w:rPr>
      </w:pPr>
      <w:r w:rsidRPr="00525D16">
        <w:rPr>
          <w:rFonts w:eastAsia="MS PGothic" w:cs="Calibri"/>
          <w:szCs w:val="24"/>
          <w:lang w:val="ja-JP"/>
        </w:rPr>
        <w:t>ソーシャル</w:t>
      </w:r>
      <w:r w:rsidRPr="00525D16">
        <w:rPr>
          <w:rFonts w:eastAsia="MS PGothic" w:cs="Calibri"/>
          <w:szCs w:val="24"/>
        </w:rPr>
        <w:t xml:space="preserve"> </w:t>
      </w:r>
      <w:r w:rsidRPr="00525D16">
        <w:rPr>
          <w:rFonts w:eastAsia="MS PGothic" w:cs="Calibri"/>
          <w:szCs w:val="24"/>
          <w:lang w:val="ja-JP"/>
        </w:rPr>
        <w:t>コンテンツとは、</w:t>
      </w:r>
      <w:r w:rsidRPr="00525D16">
        <w:rPr>
          <w:rFonts w:eastAsia="MS PGothic" w:cs="Calibri"/>
          <w:szCs w:val="24"/>
        </w:rPr>
        <w:t xml:space="preserve">Microsoft Social </w:t>
      </w:r>
      <w:r w:rsidR="00BE3215" w:rsidRPr="00525D16">
        <w:rPr>
          <w:rFonts w:eastAsia="MS PGothic" w:cs="Calibri"/>
          <w:szCs w:val="24"/>
        </w:rPr>
        <w:t>Engagement</w:t>
      </w:r>
      <w:r w:rsidRPr="00525D16">
        <w:rPr>
          <w:rFonts w:eastAsia="MS PGothic" w:cs="Calibri"/>
          <w:szCs w:val="24"/>
        </w:rPr>
        <w:t xml:space="preserve"> </w:t>
      </w:r>
      <w:r w:rsidRPr="00525D16">
        <w:rPr>
          <w:rFonts w:eastAsia="MS PGothic" w:cs="Calibri"/>
          <w:szCs w:val="24"/>
          <w:lang w:val="ja-JP"/>
        </w:rPr>
        <w:t>で実行されるお客様の検索クエリに応じて、ソーシャル</w:t>
      </w:r>
      <w:r w:rsidRPr="00525D16">
        <w:rPr>
          <w:rFonts w:eastAsia="MS PGothic" w:cs="Calibri"/>
          <w:szCs w:val="24"/>
        </w:rPr>
        <w:t xml:space="preserve"> </w:t>
      </w:r>
      <w:r w:rsidRPr="00525D16">
        <w:rPr>
          <w:rFonts w:eastAsia="MS PGothic" w:cs="Calibri"/>
          <w:szCs w:val="24"/>
          <w:lang w:val="ja-JP"/>
        </w:rPr>
        <w:t>メディア</w:t>
      </w:r>
      <w:r w:rsidRPr="00525D16">
        <w:rPr>
          <w:rFonts w:eastAsia="MS PGothic" w:cs="Calibri"/>
          <w:szCs w:val="24"/>
        </w:rPr>
        <w:t xml:space="preserve"> </w:t>
      </w:r>
      <w:r w:rsidRPr="00525D16">
        <w:rPr>
          <w:rFonts w:eastAsia="MS PGothic" w:cs="Calibri"/>
          <w:szCs w:val="24"/>
          <w:lang w:val="ja-JP"/>
        </w:rPr>
        <w:t>ネットワーク</w:t>
      </w:r>
      <w:r w:rsidRPr="00525D16">
        <w:rPr>
          <w:rFonts w:eastAsia="MS PGothic" w:cs="Calibri"/>
          <w:szCs w:val="24"/>
        </w:rPr>
        <w:t xml:space="preserve"> (Twitter</w:t>
      </w:r>
      <w:r w:rsidRPr="00525D16">
        <w:rPr>
          <w:rFonts w:eastAsia="MS PGothic" w:cs="Calibri"/>
          <w:szCs w:val="24"/>
          <w:lang w:val="ja-JP"/>
        </w:rPr>
        <w:t>、</w:t>
      </w:r>
      <w:r w:rsidRPr="00525D16">
        <w:rPr>
          <w:rFonts w:eastAsia="MS PGothic" w:cs="Calibri"/>
          <w:szCs w:val="24"/>
        </w:rPr>
        <w:t>Facebook</w:t>
      </w:r>
      <w:r w:rsidRPr="00525D16">
        <w:rPr>
          <w:rFonts w:eastAsia="MS PGothic" w:cs="Calibri"/>
          <w:szCs w:val="24"/>
          <w:lang w:val="ja-JP"/>
        </w:rPr>
        <w:t>、</w:t>
      </w:r>
      <w:r w:rsidRPr="00525D16">
        <w:rPr>
          <w:rFonts w:eastAsia="MS PGothic" w:cs="Calibri"/>
          <w:szCs w:val="24"/>
        </w:rPr>
        <w:t xml:space="preserve">YouTube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およびデータ</w:t>
      </w:r>
      <w:r w:rsidRPr="00525D16">
        <w:rPr>
          <w:rFonts w:eastAsia="MS PGothic" w:cs="Calibri"/>
          <w:szCs w:val="24"/>
        </w:rPr>
        <w:t xml:space="preserve"> </w:t>
      </w:r>
      <w:r w:rsidRPr="00525D16">
        <w:rPr>
          <w:rFonts w:eastAsia="MS PGothic" w:cs="Calibri"/>
          <w:szCs w:val="24"/>
          <w:lang w:val="ja-JP"/>
        </w:rPr>
        <w:t>インデックスまたはデータ集計サービスから収集された、公に提供されているコンテンツです。ソーシャル</w:t>
      </w:r>
      <w:r w:rsidRPr="00525D16">
        <w:rPr>
          <w:rFonts w:eastAsia="MS PGothic" w:cs="Calibri"/>
          <w:szCs w:val="24"/>
        </w:rPr>
        <w:t xml:space="preserve"> </w:t>
      </w:r>
      <w:r w:rsidRPr="00525D16">
        <w:rPr>
          <w:rFonts w:eastAsia="MS PGothic" w:cs="Calibri"/>
          <w:szCs w:val="24"/>
          <w:lang w:val="ja-JP"/>
        </w:rPr>
        <w:t>コンテンツは顧客データではありません。</w:t>
      </w:r>
      <w:r w:rsidR="00447517" w:rsidRPr="00525D16">
        <w:rPr>
          <w:rFonts w:eastAsia="MS PGothic" w:cs="Calibri"/>
          <w:szCs w:val="24"/>
          <w:lang w:val="ja-JP"/>
        </w:rPr>
        <w:t>お客様は、お客様の内部業務の目的のみのために、ソーシャル</w:t>
      </w:r>
      <w:r w:rsidR="00447517" w:rsidRPr="00525D16">
        <w:rPr>
          <w:rFonts w:eastAsia="MS PGothic" w:cs="Calibri"/>
          <w:szCs w:val="24"/>
        </w:rPr>
        <w:t xml:space="preserve"> </w:t>
      </w:r>
      <w:r w:rsidR="00447517" w:rsidRPr="00525D16">
        <w:rPr>
          <w:rFonts w:eastAsia="MS PGothic" w:cs="Calibri"/>
          <w:szCs w:val="24"/>
          <w:lang w:val="ja-JP"/>
        </w:rPr>
        <w:t>コンテンツを使用することができます。</w:t>
      </w:r>
      <w:r w:rsidRPr="00525D16">
        <w:rPr>
          <w:rFonts w:eastAsia="MS PGothic" w:cs="Calibri"/>
          <w:szCs w:val="24"/>
          <w:lang w:val="ja-JP"/>
        </w:rPr>
        <w:t>マイクロソフトは以下の権利を</w:t>
      </w:r>
      <w:r w:rsidR="0018663A" w:rsidRPr="00525D16">
        <w:rPr>
          <w:rFonts w:eastAsia="MS PGothic" w:cs="Calibri"/>
          <w:szCs w:val="24"/>
          <w:lang w:val="ja-JP"/>
        </w:rPr>
        <w:t>有し</w:t>
      </w:r>
      <w:r w:rsidRPr="00525D16">
        <w:rPr>
          <w:rFonts w:eastAsia="MS PGothic" w:cs="Calibri"/>
          <w:szCs w:val="24"/>
          <w:lang w:val="ja-JP"/>
        </w:rPr>
        <w:t>ます。</w:t>
      </w:r>
    </w:p>
    <w:p w14:paraId="7CF82339" w14:textId="77777777" w:rsidR="000D5B48" w:rsidRPr="00525D16" w:rsidRDefault="000D5B48" w:rsidP="000D5B48">
      <w:pPr>
        <w:pStyle w:val="ProductList-Body"/>
        <w:numPr>
          <w:ilvl w:val="0"/>
          <w:numId w:val="13"/>
        </w:numPr>
        <w:ind w:left="450" w:hanging="270"/>
        <w:rPr>
          <w:rFonts w:eastAsia="MS PGothic" w:cs="Calibri"/>
          <w:szCs w:val="24"/>
        </w:rPr>
      </w:pPr>
      <w:r w:rsidRPr="00525D16">
        <w:rPr>
          <w:rFonts w:eastAsia="MS PGothic" w:cs="Calibri"/>
          <w:szCs w:val="24"/>
          <w:lang w:val="ja-JP"/>
        </w:rPr>
        <w:t>他のライセンシーによって他のソースから集約されたコンテンツと一緒にデータベースにソーシャル</w:t>
      </w:r>
      <w:r w:rsidRPr="00525D16">
        <w:rPr>
          <w:rFonts w:eastAsia="MS PGothic" w:cs="Calibri"/>
          <w:szCs w:val="24"/>
        </w:rPr>
        <w:t xml:space="preserve"> </w:t>
      </w:r>
      <w:r w:rsidRPr="00525D16">
        <w:rPr>
          <w:rFonts w:eastAsia="MS PGothic" w:cs="Calibri"/>
          <w:szCs w:val="24"/>
          <w:lang w:val="ja-JP"/>
        </w:rPr>
        <w:t>コンテンツを保管すること。</w:t>
      </w:r>
    </w:p>
    <w:p w14:paraId="566C41C2" w14:textId="77777777" w:rsidR="000D5B48" w:rsidRPr="00525D16" w:rsidRDefault="000D5B48" w:rsidP="000D5B48">
      <w:pPr>
        <w:pStyle w:val="ProductList-Body"/>
        <w:numPr>
          <w:ilvl w:val="0"/>
          <w:numId w:val="13"/>
        </w:numPr>
        <w:spacing w:before="40"/>
        <w:ind w:left="450" w:hanging="274"/>
        <w:rPr>
          <w:rFonts w:eastAsia="MS PGothic" w:cs="Calibri"/>
          <w:szCs w:val="24"/>
        </w:rPr>
      </w:pPr>
      <w:r w:rsidRPr="00525D16">
        <w:rPr>
          <w:rFonts w:eastAsia="MS PGothic" w:cs="Calibri"/>
          <w:szCs w:val="24"/>
          <w:lang w:val="ja-JP"/>
        </w:rPr>
        <w:t>ソーシャル</w:t>
      </w:r>
      <w:r w:rsidRPr="00525D16">
        <w:rPr>
          <w:rFonts w:eastAsia="MS PGothic" w:cs="Calibri"/>
          <w:szCs w:val="24"/>
        </w:rPr>
        <w:t xml:space="preserve"> </w:t>
      </w:r>
      <w:r w:rsidRPr="00525D16">
        <w:rPr>
          <w:rFonts w:eastAsia="MS PGothic" w:cs="Calibri"/>
          <w:szCs w:val="24"/>
          <w:lang w:val="ja-JP"/>
        </w:rPr>
        <w:t>メディア</w:t>
      </w:r>
      <w:r w:rsidRPr="00525D16">
        <w:rPr>
          <w:rFonts w:eastAsia="MS PGothic" w:cs="Calibri"/>
          <w:szCs w:val="24"/>
        </w:rPr>
        <w:t xml:space="preserve"> </w:t>
      </w:r>
      <w:r w:rsidRPr="00525D16">
        <w:rPr>
          <w:rFonts w:eastAsia="MS PGothic" w:cs="Calibri"/>
          <w:szCs w:val="24"/>
          <w:lang w:val="ja-JP"/>
        </w:rPr>
        <w:t>ネットワーク、データ</w:t>
      </w:r>
      <w:r w:rsidRPr="00525D16">
        <w:rPr>
          <w:rFonts w:eastAsia="MS PGothic" w:cs="Calibri"/>
          <w:szCs w:val="24"/>
        </w:rPr>
        <w:t xml:space="preserve"> </w:t>
      </w:r>
      <w:r w:rsidRPr="00525D16">
        <w:rPr>
          <w:rFonts w:eastAsia="MS PGothic" w:cs="Calibri"/>
          <w:szCs w:val="24"/>
          <w:lang w:val="ja-JP"/>
        </w:rPr>
        <w:t>インデックスもしくはデータ集計サービス、ソーシャル</w:t>
      </w:r>
      <w:r w:rsidRPr="00525D16">
        <w:rPr>
          <w:rFonts w:eastAsia="MS PGothic" w:cs="Calibri"/>
          <w:szCs w:val="24"/>
        </w:rPr>
        <w:t xml:space="preserve"> </w:t>
      </w:r>
      <w:r w:rsidRPr="00525D16">
        <w:rPr>
          <w:rFonts w:eastAsia="MS PGothic" w:cs="Calibri"/>
          <w:szCs w:val="24"/>
          <w:lang w:val="ja-JP"/>
        </w:rPr>
        <w:t>コンテンツ所有者の要求に対応して、または、デジタル</w:t>
      </w:r>
      <w:r w:rsidRPr="00525D16">
        <w:rPr>
          <w:rFonts w:eastAsia="MS PGothic" w:cs="Calibri"/>
          <w:szCs w:val="24"/>
        </w:rPr>
        <w:t xml:space="preserve"> </w:t>
      </w:r>
      <w:r w:rsidRPr="00525D16">
        <w:rPr>
          <w:rFonts w:eastAsia="MS PGothic" w:cs="Calibri"/>
          <w:szCs w:val="24"/>
          <w:lang w:val="ja-JP"/>
        </w:rPr>
        <w:t>ミレニアム著作権法に基づく削除要求に対応して、ソーシャル</w:t>
      </w:r>
      <w:r w:rsidRPr="00525D16">
        <w:rPr>
          <w:rFonts w:eastAsia="MS PGothic" w:cs="Calibri"/>
          <w:szCs w:val="24"/>
        </w:rPr>
        <w:t xml:space="preserve"> </w:t>
      </w:r>
      <w:r w:rsidRPr="00525D16">
        <w:rPr>
          <w:rFonts w:eastAsia="MS PGothic" w:cs="Calibri"/>
          <w:szCs w:val="24"/>
          <w:lang w:val="ja-JP"/>
        </w:rPr>
        <w:t>コンテンツにアクセスしまたはこれを編集もしくは削除すること。</w:t>
      </w:r>
    </w:p>
    <w:p w14:paraId="122399A7" w14:textId="77777777" w:rsidR="000D5B48" w:rsidRPr="00525D16" w:rsidRDefault="000D5B48" w:rsidP="000D5B48">
      <w:pPr>
        <w:pStyle w:val="ProductList-Body"/>
        <w:numPr>
          <w:ilvl w:val="0"/>
          <w:numId w:val="13"/>
        </w:numPr>
        <w:spacing w:before="40"/>
        <w:ind w:left="450" w:hanging="274"/>
        <w:rPr>
          <w:rFonts w:eastAsia="MS PGothic" w:cs="Calibri"/>
          <w:szCs w:val="24"/>
        </w:rPr>
      </w:pPr>
      <w:r w:rsidRPr="00525D16">
        <w:rPr>
          <w:rFonts w:eastAsia="MS PGothic" w:cs="Calibri"/>
          <w:szCs w:val="24"/>
          <w:lang w:val="ja-JP"/>
        </w:rPr>
        <w:t>お客様がソーシャル</w:t>
      </w:r>
      <w:r w:rsidRPr="00525D16">
        <w:rPr>
          <w:rFonts w:eastAsia="MS PGothic" w:cs="Calibri"/>
          <w:szCs w:val="24"/>
        </w:rPr>
        <w:t xml:space="preserve"> </w:t>
      </w:r>
      <w:r w:rsidRPr="00525D16">
        <w:rPr>
          <w:rFonts w:eastAsia="MS PGothic" w:cs="Calibri"/>
          <w:szCs w:val="24"/>
          <w:lang w:val="ja-JP"/>
        </w:rPr>
        <w:t>コンテンツをエクスポートする場合、ソーシャル</w:t>
      </w:r>
      <w:r w:rsidRPr="00525D16">
        <w:rPr>
          <w:rFonts w:eastAsia="MS PGothic" w:cs="Calibri"/>
          <w:szCs w:val="24"/>
        </w:rPr>
        <w:t xml:space="preserve"> </w:t>
      </w:r>
      <w:r w:rsidRPr="00525D16">
        <w:rPr>
          <w:rFonts w:eastAsia="MS PGothic" w:cs="Calibri"/>
          <w:szCs w:val="24"/>
          <w:lang w:val="ja-JP"/>
        </w:rPr>
        <w:t>コンテンツを編集または削除するようお客様に指示すること。</w:t>
      </w:r>
    </w:p>
    <w:p w14:paraId="7ACA5DE7" w14:textId="77777777" w:rsidR="000D5B48" w:rsidRPr="00525D16" w:rsidRDefault="000D5B48" w:rsidP="000D5B48">
      <w:pPr>
        <w:pStyle w:val="ProductList-Body"/>
        <w:numPr>
          <w:ilvl w:val="0"/>
          <w:numId w:val="13"/>
        </w:numPr>
        <w:spacing w:before="40"/>
        <w:ind w:left="450" w:hanging="274"/>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の解除または満了後に、ソーシャル</w:t>
      </w:r>
      <w:r w:rsidRPr="00525D16">
        <w:rPr>
          <w:rFonts w:eastAsia="MS PGothic" w:cs="Calibri"/>
          <w:szCs w:val="24"/>
        </w:rPr>
        <w:t xml:space="preserve"> </w:t>
      </w:r>
      <w:r w:rsidRPr="00525D16">
        <w:rPr>
          <w:rFonts w:eastAsia="MS PGothic" w:cs="Calibri"/>
          <w:szCs w:val="24"/>
          <w:lang w:val="ja-JP"/>
        </w:rPr>
        <w:t>コンテンツを削除しまたはこれに対する以降のアクセスを制限すること。</w:t>
      </w:r>
    </w:p>
    <w:p w14:paraId="408156A3" w14:textId="77777777" w:rsidR="000D5B48" w:rsidRPr="00525D16" w:rsidRDefault="004A661A"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3CE57E76" w14:textId="77777777" w:rsidR="000D5B48" w:rsidRPr="00525D16" w:rsidRDefault="000D5B48" w:rsidP="00945EA5">
      <w:pPr>
        <w:pStyle w:val="ProductList-Offering2Heading"/>
      </w:pPr>
      <w:r w:rsidRPr="00525D16">
        <w:tab/>
      </w:r>
      <w:bookmarkStart w:id="86" w:name="_Toc445974724"/>
      <w:r w:rsidRPr="00525D16">
        <w:t>Parature, from Microsoft</w:t>
      </w:r>
      <w:bookmarkEnd w:id="86"/>
    </w:p>
    <w:p w14:paraId="4B314723" w14:textId="77777777" w:rsidR="000D5B48" w:rsidRPr="00525D16" w:rsidRDefault="000D5B48" w:rsidP="00292B05">
      <w:pPr>
        <w:pStyle w:val="ProductList-Body"/>
        <w:rPr>
          <w:rFonts w:eastAsia="MS PGothic" w:cs="Calibri"/>
          <w:sz w:val="16"/>
          <w:szCs w:val="24"/>
        </w:rPr>
      </w:pPr>
      <w:r w:rsidRPr="00525D16">
        <w:rPr>
          <w:rFonts w:eastAsia="MS PGothic" w:cs="Calibri"/>
          <w:sz w:val="16"/>
          <w:szCs w:val="24"/>
        </w:rPr>
        <w:t>Parature Enterprise</w:t>
      </w:r>
    </w:p>
    <w:p w14:paraId="3C82F47D" w14:textId="77777777" w:rsidR="000D5B48" w:rsidRPr="00525D16" w:rsidRDefault="000D5B48" w:rsidP="00292B05">
      <w:pPr>
        <w:pStyle w:val="ProductList-Body"/>
        <w:pBdr>
          <w:top w:val="single" w:sz="4" w:space="1" w:color="BFBFBF"/>
        </w:pBdr>
        <w:rPr>
          <w:rFonts w:eastAsia="MS PGothic" w:cs="Calibri"/>
          <w:b/>
          <w:color w:val="000000"/>
          <w:sz w:val="8"/>
          <w:szCs w:val="24"/>
        </w:rPr>
      </w:pPr>
    </w:p>
    <w:p w14:paraId="06EA3309"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61B488A7" w14:textId="77777777" w:rsidR="000D5B48" w:rsidRPr="00525D16" w:rsidRDefault="000D5B48" w:rsidP="00292B05">
      <w:pPr>
        <w:pStyle w:val="ProductList-Body"/>
        <w:rPr>
          <w:rFonts w:eastAsia="MS PGothic" w:cs="Calibri"/>
          <w:szCs w:val="24"/>
        </w:rPr>
      </w:pPr>
      <w:r w:rsidRPr="00525D16">
        <w:rPr>
          <w:rFonts w:eastAsia="MS PGothic" w:cs="Calibri"/>
          <w:szCs w:val="24"/>
        </w:rPr>
        <w:t xml:space="preserve">Parature, from Microsoft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5EB6B32" w14:textId="77777777" w:rsidR="000D5B48" w:rsidRPr="00525D16" w:rsidRDefault="000D5B48" w:rsidP="00292B05">
      <w:pPr>
        <w:pStyle w:val="ProductList-Body"/>
        <w:rPr>
          <w:rFonts w:eastAsia="MS PGothic" w:cs="Calibri"/>
          <w:szCs w:val="24"/>
        </w:rPr>
      </w:pPr>
    </w:p>
    <w:p w14:paraId="137C5906" w14:textId="77EDAEC5" w:rsidR="000D5B48" w:rsidRPr="00525D16" w:rsidRDefault="000D5B48" w:rsidP="00292B05">
      <w:pPr>
        <w:pStyle w:val="ProductList-Body"/>
        <w:rPr>
          <w:rFonts w:eastAsia="MS PGothic" w:cs="Calibri"/>
          <w:szCs w:val="24"/>
        </w:rPr>
      </w:pPr>
      <w:r w:rsidRPr="00525D16">
        <w:rPr>
          <w:rFonts w:eastAsia="MS PGothic" w:cs="Calibri"/>
          <w:szCs w:val="24"/>
          <w:lang w:val="ja-JP"/>
        </w:rPr>
        <w:t>お客様は、</w:t>
      </w:r>
      <w:hyperlink r:id="rId36" w:history="1">
        <w:r w:rsidRPr="00945EA5">
          <w:rPr>
            <w:rStyle w:val="Hyperlink"/>
            <w:rFonts w:eastAsia="MS PGothic" w:cs="Calibri"/>
            <w:szCs w:val="24"/>
          </w:rPr>
          <w:t>http://www.parature.com/privacylegal/</w:t>
        </w:r>
      </w:hyperlink>
      <w:r w:rsidRPr="00525D16">
        <w:rPr>
          <w:rFonts w:eastAsia="MS PGothic" w:cs="Calibri"/>
          <w:szCs w:val="24"/>
        </w:rPr>
        <w:t xml:space="preserve"> </w:t>
      </w:r>
      <w:r w:rsidRPr="00525D16">
        <w:rPr>
          <w:rFonts w:eastAsia="MS PGothic" w:cs="Calibri"/>
          <w:szCs w:val="24"/>
          <w:lang w:val="ja-JP"/>
        </w:rPr>
        <w:t>に掲示されるプライバシーおよびセキュリティ条件に従って</w:t>
      </w:r>
      <w:r w:rsidRPr="00525D16">
        <w:rPr>
          <w:rFonts w:eastAsia="MS PGothic" w:cs="Calibri"/>
          <w:szCs w:val="24"/>
        </w:rPr>
        <w:t xml:space="preserve"> Parature </w:t>
      </w:r>
      <w:r w:rsidRPr="00525D16">
        <w:rPr>
          <w:rFonts w:eastAsia="MS PGothic" w:cs="Calibri"/>
          <w:szCs w:val="24"/>
          <w:lang w:val="ja-JP"/>
        </w:rPr>
        <w:t>を使用することができます。</w:t>
      </w:r>
    </w:p>
    <w:p w14:paraId="246FF853" w14:textId="77777777" w:rsidR="00D34129" w:rsidRPr="00525D16" w:rsidRDefault="004A661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76964404" w14:textId="77777777" w:rsidR="00D34129" w:rsidRPr="00525D16" w:rsidRDefault="00D34129" w:rsidP="00945EA5">
      <w:pPr>
        <w:pStyle w:val="ProductList-OfferingGroupHeading"/>
      </w:pPr>
      <w:bookmarkStart w:id="87" w:name="_Toc445974725"/>
      <w:r w:rsidRPr="00525D16">
        <w:rPr>
          <w:lang w:val="ja-JP"/>
        </w:rPr>
        <w:t xml:space="preserve">Office 365 </w:t>
      </w:r>
      <w:r w:rsidRPr="00525D16">
        <w:rPr>
          <w:lang w:val="ja-JP"/>
        </w:rPr>
        <w:t>サービス</w:t>
      </w:r>
      <w:bookmarkEnd w:id="87"/>
    </w:p>
    <w:p w14:paraId="7DBC52AC"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3F580177" w:rsidR="00D34129" w:rsidRDefault="004A661A">
      <w:pPr>
        <w:pStyle w:val="ProductList-Body"/>
        <w:rPr>
          <w:rFonts w:eastAsia="MS PGothic" w:cs="Calibri"/>
          <w:szCs w:val="24"/>
          <w:lang w:val="ja-JP"/>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613F175A" w:rsidR="00266103" w:rsidRPr="00525D16" w:rsidRDefault="00266103">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3B55B6" w:rsidRDefault="00D34129" w:rsidP="003B55B6">
      <w:pPr>
        <w:pStyle w:val="ProductList-Body"/>
        <w:keepNext/>
        <w:rPr>
          <w:rFonts w:eastAsia="MS PGothic" w:cs="Calibri"/>
          <w:b/>
          <w:color w:val="00188F"/>
        </w:rPr>
      </w:pPr>
      <w:bookmarkStart w:id="88" w:name="CoreFeaturesforOffice365Services"/>
      <w:r w:rsidRPr="003B55B6">
        <w:rPr>
          <w:rFonts w:eastAsia="MS PGothic" w:cs="Calibri"/>
          <w:b/>
          <w:color w:val="00188F"/>
        </w:rPr>
        <w:lastRenderedPageBreak/>
        <w:t xml:space="preserve">Office 365 </w:t>
      </w:r>
      <w:r w:rsidRPr="003B55B6">
        <w:rPr>
          <w:rFonts w:eastAsia="MS PGothic" w:cs="Calibri"/>
          <w:b/>
          <w:color w:val="00188F"/>
        </w:rPr>
        <w:t>サービスの主要機能</w:t>
      </w:r>
    </w:p>
    <w:bookmarkEnd w:id="88"/>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368F3054"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サブスクリプション</w:t>
      </w:r>
      <w:r w:rsidRPr="003B55B6">
        <w:rPr>
          <w:rFonts w:eastAsia="MS PGothic" w:cs="Calibri" w:hint="eastAsia"/>
          <w:b/>
          <w:color w:val="00188F"/>
        </w:rPr>
        <w:t xml:space="preserve"> </w:t>
      </w:r>
      <w:r w:rsidRPr="003B55B6">
        <w:rPr>
          <w:rFonts w:eastAsia="MS PGothic" w:cs="Calibri" w:hint="eastAsia"/>
          <w:b/>
          <w:color w:val="00188F"/>
        </w:rPr>
        <w:t>ライセンス</w:t>
      </w:r>
      <w:r w:rsidRPr="003B55B6">
        <w:rPr>
          <w:rFonts w:eastAsia="MS PGothic" w:cs="Calibri" w:hint="eastAsia"/>
          <w:b/>
          <w:color w:val="00188F"/>
        </w:rPr>
        <w:t xml:space="preserve"> </w:t>
      </w:r>
      <w:r w:rsidRPr="003B55B6">
        <w:rPr>
          <w:rFonts w:eastAsia="MS PGothic" w:cs="Calibri" w:hint="eastAsia"/>
          <w:b/>
          <w:color w:val="00188F"/>
        </w:rPr>
        <w:t>スイート</w:t>
      </w:r>
    </w:p>
    <w:p w14:paraId="790D12A9" w14:textId="20092FA9" w:rsidR="00D34129" w:rsidRPr="00525D16" w:rsidRDefault="009F0FA4">
      <w:pPr>
        <w:pStyle w:val="ProductList-Body"/>
        <w:tabs>
          <w:tab w:val="clear" w:pos="158"/>
          <w:tab w:val="left" w:pos="180"/>
        </w:tabs>
        <w:rPr>
          <w:rFonts w:eastAsia="MS PGothic" w:cs="Calibri"/>
          <w:szCs w:val="24"/>
        </w:rPr>
      </w:pPr>
      <w:r>
        <w:rPr>
          <w:rFonts w:eastAsia="MS PGothic" w:hint="eastAsia"/>
          <w:snapToGrid w:val="0"/>
          <w:szCs w:val="24"/>
          <w:lang w:val="ja-JP"/>
        </w:rPr>
        <w:t>ユーザー</w:t>
      </w:r>
      <w:r>
        <w:rPr>
          <w:rFonts w:eastAsia="MS PGothic"/>
          <w:snapToGrid w:val="0"/>
          <w:szCs w:val="24"/>
        </w:rPr>
        <w:t xml:space="preserve"> SL </w:t>
      </w:r>
      <w:r>
        <w:rPr>
          <w:rFonts w:eastAsia="MS PGothic" w:hint="eastAsia"/>
          <w:snapToGrid w:val="0"/>
          <w:szCs w:val="24"/>
          <w:lang w:val="ja-JP"/>
        </w:rPr>
        <w:t>以外の、</w:t>
      </w:r>
      <w:r>
        <w:rPr>
          <w:rFonts w:eastAsia="MS PGothic"/>
          <w:snapToGrid w:val="0"/>
          <w:szCs w:val="24"/>
        </w:rPr>
        <w:t xml:space="preserve">Office 365 </w:t>
      </w:r>
      <w:r>
        <w:rPr>
          <w:rFonts w:eastAsia="MS PGothic" w:hint="eastAsia"/>
          <w:snapToGrid w:val="0"/>
          <w:szCs w:val="24"/>
          <w:lang w:val="ja-JP"/>
        </w:rPr>
        <w:t>サービスの要件を満たす他の</w:t>
      </w:r>
      <w:r>
        <w:rPr>
          <w:rFonts w:eastAsia="MS PGothic"/>
          <w:snapToGrid w:val="0"/>
          <w:szCs w:val="24"/>
        </w:rPr>
        <w:t xml:space="preserve"> SL </w:t>
      </w:r>
      <w:r>
        <w:rPr>
          <w:rFonts w:eastAsia="MS PGothic" w:hint="eastAsia"/>
          <w:snapToGrid w:val="0"/>
          <w:szCs w:val="24"/>
          <w:lang w:val="ja-JP"/>
        </w:rPr>
        <w:t>については、</w:t>
      </w:r>
      <w:hyperlink r:id="rId37" w:anchor="Attachment2" w:history="1">
        <w:r>
          <w:rPr>
            <w:rStyle w:val="Hyperlink"/>
            <w:rFonts w:eastAsia="MS PGothic" w:hint="eastAsia"/>
            <w:snapToGrid w:val="0"/>
            <w:szCs w:val="24"/>
            <w:lang w:val="ja-JP"/>
          </w:rPr>
          <w:t>付録</w:t>
        </w:r>
        <w:r>
          <w:rPr>
            <w:rStyle w:val="Hyperlink"/>
            <w:rFonts w:eastAsia="MS PGothic"/>
            <w:snapToGrid w:val="0"/>
            <w:szCs w:val="24"/>
          </w:rPr>
          <w:t xml:space="preserve"> 2</w:t>
        </w:r>
      </w:hyperlink>
      <w:r>
        <w:rPr>
          <w:rFonts w:eastAsia="MS PGothic"/>
          <w:snapToGrid w:val="0"/>
          <w:szCs w:val="24"/>
        </w:rPr>
        <w:t xml:space="preserve"> </w:t>
      </w:r>
      <w:r>
        <w:rPr>
          <w:rFonts w:eastAsia="MS PGothic" w:hint="eastAsia"/>
          <w:snapToGrid w:val="0"/>
          <w:szCs w:val="24"/>
          <w:lang w:val="ja-JP"/>
        </w:rPr>
        <w:t>を参照してください。</w:t>
      </w:r>
    </w:p>
    <w:p w14:paraId="0591C88C" w14:textId="77777777" w:rsidR="00D34129" w:rsidRPr="00525D16" w:rsidRDefault="00D34129">
      <w:pPr>
        <w:pStyle w:val="ProductList-Body"/>
        <w:rPr>
          <w:rFonts w:eastAsia="MS PGothic" w:cs="Calibri"/>
          <w:szCs w:val="24"/>
        </w:rPr>
      </w:pPr>
    </w:p>
    <w:p w14:paraId="44C74CBF" w14:textId="77777777" w:rsidR="00E97E22" w:rsidRPr="00525D16" w:rsidRDefault="00D34129" w:rsidP="00945EA5">
      <w:pPr>
        <w:pStyle w:val="ProductList-Offering2Heading"/>
        <w:sectPr w:rsidR="00E97E22" w:rsidRPr="00525D16" w:rsidSect="00E97E22">
          <w:footerReference w:type="default" r:id="rId38"/>
          <w:footerReference w:type="first" r:id="rId39"/>
          <w:type w:val="continuous"/>
          <w:pgSz w:w="11907" w:h="16840" w:code="9"/>
          <w:pgMar w:top="1440" w:right="720" w:bottom="1440" w:left="720" w:header="720" w:footer="720" w:gutter="0"/>
          <w:cols w:space="720"/>
          <w:titlePg/>
          <w:docGrid w:linePitch="360"/>
        </w:sectPr>
      </w:pPr>
      <w:r w:rsidRPr="00525D16">
        <w:tab/>
      </w:r>
      <w:bookmarkStart w:id="89" w:name="_Toc445974726"/>
      <w:r w:rsidRPr="00525D16">
        <w:t>Exchange Online</w:t>
      </w:r>
      <w:bookmarkEnd w:id="89"/>
    </w:p>
    <w:p w14:paraId="0BEF2B06" w14:textId="715245C4" w:rsidR="001139CB" w:rsidRDefault="001139CB">
      <w:pPr>
        <w:pStyle w:val="ProductList-Body"/>
        <w:rPr>
          <w:rFonts w:eastAsia="MS PGothic" w:cs="Calibri"/>
          <w:sz w:val="16"/>
          <w:szCs w:val="24"/>
        </w:rPr>
      </w:pPr>
      <w:r>
        <w:rPr>
          <w:rFonts w:eastAsia="MS PGothic" w:cs="Calibri"/>
          <w:sz w:val="16"/>
          <w:szCs w:val="24"/>
        </w:rPr>
        <w:lastRenderedPageBreak/>
        <w:t>Advanced Threat Protection</w:t>
      </w:r>
    </w:p>
    <w:p w14:paraId="2CD80378" w14:textId="77777777" w:rsidR="00D34129" w:rsidRPr="00525D16" w:rsidRDefault="00D34129">
      <w:pPr>
        <w:pStyle w:val="ProductList-Body"/>
        <w:rPr>
          <w:rFonts w:eastAsia="MS PGothic" w:cs="Calibri"/>
          <w:sz w:val="16"/>
          <w:szCs w:val="24"/>
        </w:rPr>
      </w:pPr>
      <w:r w:rsidRPr="00525D16">
        <w:rPr>
          <w:rFonts w:eastAsia="MS PGothic" w:cs="Calibri"/>
          <w:sz w:val="16"/>
          <w:szCs w:val="24"/>
        </w:rPr>
        <w:t>Data Loss Prevention</w:t>
      </w:r>
    </w:p>
    <w:p w14:paraId="7609E264" w14:textId="77777777" w:rsidR="00D34129" w:rsidRPr="00525D16" w:rsidRDefault="00D34129">
      <w:pPr>
        <w:pStyle w:val="ProductList-Body"/>
        <w:rPr>
          <w:rFonts w:eastAsia="MS PGothic" w:cs="Calibri"/>
          <w:sz w:val="16"/>
          <w:szCs w:val="24"/>
        </w:rPr>
      </w:pPr>
      <w:r w:rsidRPr="00525D16">
        <w:rPr>
          <w:rFonts w:eastAsia="MS PGothic" w:cs="Calibri"/>
          <w:sz w:val="16"/>
          <w:szCs w:val="24"/>
        </w:rPr>
        <w:t>Exchange Online Archiving for Exchange Online</w:t>
      </w:r>
    </w:p>
    <w:p w14:paraId="743F0153" w14:textId="77777777" w:rsidR="00D34129" w:rsidRPr="00525D16" w:rsidRDefault="00D34129">
      <w:pPr>
        <w:pStyle w:val="ProductList-Body"/>
        <w:rPr>
          <w:rFonts w:eastAsia="MS PGothic" w:cs="Calibri"/>
          <w:sz w:val="16"/>
          <w:szCs w:val="24"/>
        </w:rPr>
      </w:pPr>
      <w:r w:rsidRPr="00525D16">
        <w:rPr>
          <w:rFonts w:eastAsia="MS PGothic" w:cs="Calibri"/>
          <w:sz w:val="16"/>
          <w:szCs w:val="24"/>
        </w:rPr>
        <w:t>Exchange Online Archiving for Exchange Server</w:t>
      </w:r>
    </w:p>
    <w:p w14:paraId="3022B5AE" w14:textId="77777777" w:rsidR="00D34129" w:rsidRPr="00525D16" w:rsidRDefault="00D34129">
      <w:pPr>
        <w:pStyle w:val="ProductList-Body"/>
        <w:rPr>
          <w:rFonts w:eastAsia="MS PGothic" w:cs="Calibri"/>
          <w:sz w:val="16"/>
          <w:szCs w:val="24"/>
        </w:rPr>
      </w:pPr>
      <w:r w:rsidRPr="00525D16">
        <w:rPr>
          <w:rFonts w:eastAsia="MS PGothic" w:cs="Calibri"/>
          <w:sz w:val="16"/>
          <w:szCs w:val="24"/>
        </w:rPr>
        <w:lastRenderedPageBreak/>
        <w:t>Exchange Online Kiosk</w:t>
      </w:r>
    </w:p>
    <w:p w14:paraId="3EA096AC" w14:textId="77777777" w:rsidR="00D34129" w:rsidRPr="00525D16" w:rsidRDefault="00D34129">
      <w:pPr>
        <w:pStyle w:val="ProductList-Body"/>
        <w:rPr>
          <w:rFonts w:eastAsia="MS PGothic" w:cs="Calibri"/>
          <w:sz w:val="16"/>
          <w:szCs w:val="24"/>
        </w:rPr>
      </w:pPr>
      <w:r w:rsidRPr="00525D16">
        <w:rPr>
          <w:rFonts w:eastAsia="MS PGothic" w:cs="Calibri"/>
          <w:sz w:val="16"/>
          <w:szCs w:val="24"/>
        </w:rPr>
        <w:t xml:space="preserve">Exchange Online </w:t>
      </w:r>
      <w:r w:rsidRPr="00525D16">
        <w:rPr>
          <w:rFonts w:eastAsia="MS PGothic" w:cs="Calibri"/>
          <w:sz w:val="16"/>
          <w:szCs w:val="24"/>
          <w:lang w:val="ja-JP"/>
        </w:rPr>
        <w:t>プラン</w:t>
      </w:r>
      <w:r w:rsidRPr="00525D16">
        <w:rPr>
          <w:rFonts w:eastAsia="MS PGothic" w:cs="Calibri"/>
          <w:sz w:val="16"/>
          <w:szCs w:val="24"/>
        </w:rPr>
        <w:t xml:space="preserve"> 1</w:t>
      </w:r>
    </w:p>
    <w:p w14:paraId="31C122BF" w14:textId="77777777" w:rsidR="00E97E22" w:rsidRPr="00525D16" w:rsidRDefault="00D34129" w:rsidP="00C63417">
      <w:pPr>
        <w:pStyle w:val="ProductList-Body"/>
        <w:rPr>
          <w:rFonts w:eastAsia="MS PGothic" w:cs="Calibri"/>
          <w:sz w:val="16"/>
          <w:szCs w:val="24"/>
        </w:rPr>
        <w:sectPr w:rsidR="00E97E22" w:rsidRPr="00525D16" w:rsidSect="009A7582">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t xml:space="preserve">Exchange Online </w:t>
      </w:r>
      <w:r w:rsidRPr="00525D16">
        <w:rPr>
          <w:rFonts w:eastAsia="MS PGothic" w:cs="Calibri"/>
          <w:sz w:val="16"/>
          <w:szCs w:val="24"/>
          <w:lang w:val="ja-JP"/>
        </w:rPr>
        <w:t>プラン</w:t>
      </w:r>
      <w:r w:rsidRPr="00525D16">
        <w:rPr>
          <w:rFonts w:eastAsia="MS PGothic" w:cs="Calibri"/>
          <w:sz w:val="16"/>
          <w:szCs w:val="24"/>
        </w:rPr>
        <w:t xml:space="preserve"> 2</w:t>
      </w: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529B9B31"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rsidP="006C2487">
      <w:pPr>
        <w:pStyle w:val="ProductList-Body"/>
        <w:keepNext/>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rsidP="00860F7E">
      <w:pPr>
        <w:pStyle w:val="ProductList-Body"/>
        <w:keepNext/>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pPr>
        <w:pStyle w:val="ProductList-Body"/>
        <w:ind w:left="180"/>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019BEE07"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お客様は、削除済みの共有されていないメールボックスの内容を復元できます。また、エンド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1773299A" w14:textId="77777777" w:rsidR="00D34129" w:rsidRPr="00525D16" w:rsidRDefault="00D34129">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33E04576"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lastRenderedPageBreak/>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32CE5A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40"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77777777" w:rsidR="00D34129" w:rsidRPr="00525D16" w:rsidRDefault="00D34129">
      <w:pPr>
        <w:pStyle w:val="ProductList-Body"/>
        <w:rPr>
          <w:rFonts w:eastAsia="MS PGothic" w:cs="Calibri"/>
          <w:szCs w:val="24"/>
        </w:rPr>
      </w:pPr>
    </w:p>
    <w:p w14:paraId="046D0B0B"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Data Loss Prevention </w:t>
      </w:r>
      <w:r w:rsidRPr="003B55B6">
        <w:rPr>
          <w:rFonts w:eastAsia="MS PGothic" w:cs="Calibri"/>
          <w:b/>
          <w:color w:val="00188F"/>
        </w:rPr>
        <w:t>デバイス</w:t>
      </w:r>
      <w:r w:rsidRPr="003B55B6">
        <w:rPr>
          <w:rFonts w:eastAsia="MS PGothic" w:cs="Calibri"/>
          <w:b/>
          <w:color w:val="00188F"/>
        </w:rPr>
        <w:t xml:space="preserve"> </w:t>
      </w:r>
      <w:r w:rsidRPr="003B55B6">
        <w:rPr>
          <w:rFonts w:eastAsia="MS PGothic" w:cs="Calibri"/>
          <w:b/>
          <w:color w:val="00188F"/>
        </w:rPr>
        <w:t>ライセンス</w:t>
      </w:r>
    </w:p>
    <w:p w14:paraId="664D6296" w14:textId="77777777" w:rsidR="00D34129" w:rsidRDefault="00D34129" w:rsidP="00CA3994">
      <w:pPr>
        <w:pStyle w:val="ProductList-Body"/>
        <w:tabs>
          <w:tab w:val="clear" w:pos="158"/>
          <w:tab w:val="left" w:pos="180"/>
        </w:tabs>
        <w:rPr>
          <w:rFonts w:eastAsia="MS PGothic" w:cs="Calibri"/>
          <w:szCs w:val="24"/>
          <w:lang w:val="ja-JP"/>
        </w:rPr>
      </w:pPr>
      <w:r w:rsidRPr="00525D16">
        <w:rPr>
          <w:rFonts w:eastAsia="MS PGothic" w:cs="Calibri"/>
          <w:szCs w:val="24"/>
          <w:lang w:val="ja-JP"/>
        </w:rPr>
        <w:t>デバイスごとに</w:t>
      </w:r>
      <w:r w:rsidRPr="00525D16">
        <w:rPr>
          <w:rFonts w:eastAsia="MS PGothic" w:cs="Calibri"/>
          <w:szCs w:val="24"/>
        </w:rPr>
        <w:t xml:space="preserve"> Data Loss Prevention </w:t>
      </w:r>
      <w:r w:rsidRPr="00525D16">
        <w:rPr>
          <w:rFonts w:eastAsia="MS PGothic" w:cs="Calibri"/>
          <w:szCs w:val="24"/>
          <w:lang w:val="ja-JP"/>
        </w:rPr>
        <w:t>のライセンスを取得したお客様については、ライセンスを取得したデバイスのすべてのユーザーに</w:t>
      </w:r>
      <w:r w:rsidRPr="00525D16">
        <w:rPr>
          <w:rFonts w:eastAsia="MS PGothic" w:cs="Calibri"/>
          <w:szCs w:val="24"/>
        </w:rPr>
        <w:t xml:space="preserve"> Online Service </w:t>
      </w:r>
      <w:r w:rsidRPr="00525D16">
        <w:rPr>
          <w:rFonts w:eastAsia="MS PGothic" w:cs="Calibri"/>
          <w:szCs w:val="24"/>
          <w:lang w:val="ja-JP"/>
        </w:rPr>
        <w:t>のライセンスが付与されます。</w:t>
      </w:r>
    </w:p>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77777777" w:rsidR="001139CB" w:rsidRPr="003B55B6" w:rsidRDefault="001139CB" w:rsidP="003B55B6">
      <w:pPr>
        <w:pStyle w:val="ProductList-Body"/>
        <w:keepNext/>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7C4B6011" w14:textId="758DFD24" w:rsidR="001139CB" w:rsidRPr="007118F4" w:rsidRDefault="001139CB" w:rsidP="001139CB">
      <w:pPr>
        <w:pStyle w:val="ProductList-Body"/>
        <w:tabs>
          <w:tab w:val="clear" w:pos="158"/>
          <w:tab w:val="left" w:pos="180"/>
        </w:tabs>
        <w:rPr>
          <w:rFonts w:eastAsia="MS PGothic" w:cs="Calibri"/>
          <w:szCs w:val="24"/>
        </w:rPr>
      </w:pPr>
      <w:r w:rsidRPr="007118F4">
        <w:rPr>
          <w:rFonts w:eastAsia="MS PGothic" w:cs="Calibri"/>
          <w:szCs w:val="24"/>
          <w:lang w:val="ja-JP"/>
        </w:rPr>
        <w:t xml:space="preserve">Advanced Threat Protection </w:t>
      </w:r>
      <w:r w:rsidRPr="007118F4">
        <w:rPr>
          <w:rFonts w:eastAsia="MS PGothic" w:cs="Calibri"/>
          <w:szCs w:val="24"/>
          <w:lang w:val="ja-JP"/>
        </w:rPr>
        <w:t>には</w:t>
      </w:r>
      <w:r w:rsidRPr="007118F4">
        <w:rPr>
          <w:rFonts w:eastAsia="MS PGothic" w:cs="Calibri"/>
          <w:szCs w:val="24"/>
          <w:lang w:val="ja-JP"/>
        </w:rPr>
        <w:t xml:space="preserve"> SLA </w:t>
      </w:r>
      <w:r w:rsidRPr="007118F4">
        <w:rPr>
          <w:rFonts w:eastAsia="MS PGothic" w:cs="Calibri"/>
          <w:szCs w:val="24"/>
          <w:lang w:val="ja-JP"/>
        </w:rPr>
        <w:t>はありません。</w:t>
      </w:r>
    </w:p>
    <w:p w14:paraId="41CBFA2C" w14:textId="77777777" w:rsidR="00D34129" w:rsidRPr="00525D16" w:rsidRDefault="004A661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49301E" w14:textId="77777777" w:rsidR="007B01CF" w:rsidRPr="00525D16" w:rsidRDefault="00D34129" w:rsidP="00945EA5">
      <w:pPr>
        <w:pStyle w:val="ProductList-Offering2Heading"/>
        <w:rPr>
          <w:lang w:val="ja-JP"/>
        </w:rPr>
      </w:pPr>
      <w:bookmarkStart w:id="90" w:name="Office365Applications"/>
      <w:r w:rsidRPr="00525D16">
        <w:tab/>
      </w:r>
      <w:bookmarkStart w:id="91" w:name="_Toc445974727"/>
      <w:r w:rsidRPr="00525D16">
        <w:rPr>
          <w:lang w:val="ja-JP"/>
        </w:rPr>
        <w:t xml:space="preserve">Office 365 </w:t>
      </w:r>
      <w:r w:rsidRPr="00525D16">
        <w:rPr>
          <w:lang w:val="ja-JP"/>
        </w:rPr>
        <w:t>アプリケーション</w:t>
      </w:r>
      <w:bookmarkEnd w:id="91"/>
    </w:p>
    <w:p w14:paraId="17C7C957" w14:textId="77777777" w:rsidR="00250FDC" w:rsidRPr="00E979F2" w:rsidRDefault="00250FDC" w:rsidP="00DF40F6">
      <w:pPr>
        <w:pStyle w:val="ProductList-Body"/>
        <w:rPr>
          <w:rFonts w:eastAsia="MS PGothic"/>
          <w:lang w:val="ja-JP"/>
        </w:rPr>
        <w:sectPr w:rsidR="00250FDC" w:rsidRPr="00E979F2" w:rsidSect="00E97E22">
          <w:type w:val="continuous"/>
          <w:pgSz w:w="11907" w:h="16840" w:code="9"/>
          <w:pgMar w:top="1440" w:right="720" w:bottom="1440" w:left="720" w:header="720" w:footer="720" w:gutter="0"/>
          <w:cols w:space="720"/>
          <w:titlePg/>
          <w:docGrid w:linePitch="360"/>
        </w:sectPr>
      </w:pPr>
    </w:p>
    <w:bookmarkEnd w:id="90"/>
    <w:p w14:paraId="6683CB4C" w14:textId="77777777" w:rsidR="005C713F" w:rsidRPr="00525D16" w:rsidRDefault="005C713F" w:rsidP="00DF40F6">
      <w:pPr>
        <w:pStyle w:val="ProductList-Body"/>
        <w:rPr>
          <w:rFonts w:eastAsia="MS PGothic" w:cs="Calibri"/>
          <w:sz w:val="16"/>
          <w:szCs w:val="24"/>
        </w:rPr>
      </w:pPr>
      <w:r w:rsidRPr="00525D16">
        <w:rPr>
          <w:rFonts w:eastAsia="MS PGothic" w:cs="Calibri"/>
          <w:sz w:val="16"/>
          <w:szCs w:val="24"/>
        </w:rPr>
        <w:lastRenderedPageBreak/>
        <w:t>Office 365 Business</w:t>
      </w:r>
    </w:p>
    <w:p w14:paraId="691B0164"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Office 365 ProPlus</w:t>
      </w:r>
    </w:p>
    <w:p w14:paraId="4C1150EA"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lastRenderedPageBreak/>
        <w:t>Project Pro for Office 365</w:t>
      </w:r>
    </w:p>
    <w:p w14:paraId="4F59F6F3" w14:textId="77777777" w:rsidR="007B01CF" w:rsidRPr="00525D16" w:rsidRDefault="00D34129" w:rsidP="00DF40F6">
      <w:pPr>
        <w:pStyle w:val="ProductList-Body"/>
        <w:rPr>
          <w:rFonts w:eastAsia="MS PGothic" w:cs="Calibri"/>
          <w:sz w:val="16"/>
          <w:szCs w:val="24"/>
        </w:rPr>
        <w:sectPr w:rsidR="007B01CF" w:rsidRPr="00525D16" w:rsidSect="007B01CF">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t>Visio Pro for Office 365</w:t>
      </w:r>
    </w:p>
    <w:p w14:paraId="4963AF3B" w14:textId="77777777" w:rsidR="00D34129" w:rsidRPr="00525D16" w:rsidRDefault="00D34129" w:rsidP="00DF40F6">
      <w:pPr>
        <w:pStyle w:val="ProductList-Body"/>
        <w:pBdr>
          <w:top w:val="single" w:sz="4" w:space="1" w:color="BFBFBF"/>
        </w:pBdr>
        <w:rPr>
          <w:rFonts w:eastAsia="MS PGothic" w:cs="Calibri"/>
          <w:b/>
          <w:color w:val="000000"/>
          <w:sz w:val="8"/>
          <w:szCs w:val="24"/>
        </w:rPr>
      </w:pPr>
    </w:p>
    <w:p w14:paraId="104633F1"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70435F4B" w14:textId="77777777" w:rsidR="005C713F" w:rsidRPr="00525D16" w:rsidRDefault="005C713F" w:rsidP="00DF40F6">
      <w:pPr>
        <w:pStyle w:val="ProductList-Body"/>
        <w:rPr>
          <w:rFonts w:eastAsia="MS PGothic" w:cs="Calibri"/>
          <w:szCs w:val="24"/>
        </w:rPr>
      </w:pPr>
      <w:r w:rsidRPr="00525D16">
        <w:rPr>
          <w:rFonts w:eastAsia="MS PGothic" w:cs="Calibri"/>
          <w:szCs w:val="24"/>
        </w:rPr>
        <w:t xml:space="preserve">Project Pro for Office 365 </w:t>
      </w:r>
      <w:r w:rsidRPr="00525D16">
        <w:rPr>
          <w:rFonts w:eastAsia="MS PGothic" w:cs="Calibri"/>
          <w:szCs w:val="24"/>
          <w:lang w:val="ja-JP"/>
        </w:rPr>
        <w:t>および</w:t>
      </w:r>
      <w:r w:rsidRPr="00525D16">
        <w:rPr>
          <w:rFonts w:eastAsia="MS PGothic" w:cs="Calibri"/>
          <w:szCs w:val="24"/>
        </w:rPr>
        <w:t xml:space="preserve"> Visio Pro for Office 365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3ABA9AB" w14:textId="77777777" w:rsidR="00D34129" w:rsidRPr="00525D16" w:rsidRDefault="00D34129">
      <w:pPr>
        <w:pStyle w:val="ProductList-Body"/>
        <w:rPr>
          <w:rFonts w:eastAsia="MS PGothic" w:cs="Calibri"/>
          <w:szCs w:val="24"/>
        </w:rPr>
      </w:pPr>
    </w:p>
    <w:p w14:paraId="5BA23341"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インストールおよび使用権</w:t>
      </w:r>
    </w:p>
    <w:p w14:paraId="7895377A" w14:textId="77777777" w:rsidR="00202EE0" w:rsidRPr="000A2710" w:rsidRDefault="00202EE0" w:rsidP="00202EE0">
      <w:pPr>
        <w:pStyle w:val="ProductList-Body"/>
        <w:tabs>
          <w:tab w:val="clear" w:pos="158"/>
          <w:tab w:val="left" w:pos="180"/>
        </w:tabs>
        <w:rPr>
          <w:rFonts w:eastAsia="MS PGothic"/>
          <w:szCs w:val="24"/>
        </w:rPr>
      </w:pPr>
      <w:r w:rsidRPr="000A2710">
        <w:rPr>
          <w:rFonts w:eastAsia="MS PGothic"/>
          <w:szCs w:val="24"/>
          <w:lang w:val="ja-JP"/>
        </w:rPr>
        <w:t>お客様がユーザー</w:t>
      </w:r>
      <w:r w:rsidRPr="000A2710">
        <w:rPr>
          <w:rFonts w:eastAsia="MS PGothic"/>
          <w:szCs w:val="24"/>
        </w:rPr>
        <w:t xml:space="preserve"> SL </w:t>
      </w:r>
      <w:r w:rsidRPr="000A2710">
        <w:rPr>
          <w:rFonts w:eastAsia="MS PGothic"/>
          <w:szCs w:val="24"/>
          <w:lang w:val="ja-JP"/>
        </w:rPr>
        <w:t>を割り当てる各ユーザーは、サブスクリプションで提供されるソフトウェアを使用するためには、</w:t>
      </w:r>
      <w:r w:rsidRPr="000A2710">
        <w:rPr>
          <w:rFonts w:eastAsia="MS PGothic"/>
          <w:szCs w:val="24"/>
        </w:rPr>
        <w:t xml:space="preserve">Microsoft </w:t>
      </w:r>
      <w:r w:rsidRPr="000A2710">
        <w:rPr>
          <w:rFonts w:eastAsia="MS PGothic"/>
          <w:szCs w:val="24"/>
          <w:lang w:val="ja-JP"/>
        </w:rPr>
        <w:t>アカウントを保有している必要があります。これらのユーザーには、以下が適用されます。</w:t>
      </w:r>
    </w:p>
    <w:p w14:paraId="0F7E2E9F" w14:textId="77777777" w:rsidR="00202EE0" w:rsidRPr="000A2710" w:rsidRDefault="00202EE0" w:rsidP="00202EE0">
      <w:pPr>
        <w:pStyle w:val="ProductList-Body"/>
        <w:numPr>
          <w:ilvl w:val="0"/>
          <w:numId w:val="17"/>
        </w:numPr>
        <w:ind w:left="450" w:hanging="270"/>
        <w:rPr>
          <w:rFonts w:eastAsia="MS PGothic"/>
          <w:szCs w:val="24"/>
        </w:rPr>
      </w:pPr>
      <w:r w:rsidRPr="000A2710">
        <w:rPr>
          <w:rFonts w:eastAsia="MS PGothic"/>
          <w:szCs w:val="24"/>
          <w:lang w:val="ja-JP"/>
        </w:rPr>
        <w:t>ローカルまたはリモート使用するために、</w:t>
      </w:r>
      <w:r w:rsidRPr="000A2710">
        <w:rPr>
          <w:rFonts w:eastAsia="MS PGothic"/>
          <w:szCs w:val="24"/>
        </w:rPr>
        <w:t xml:space="preserve">SL </w:t>
      </w:r>
      <w:r w:rsidRPr="000A2710">
        <w:rPr>
          <w:rFonts w:eastAsia="MS PGothic"/>
          <w:szCs w:val="24"/>
          <w:lang w:val="ja-JP"/>
        </w:rPr>
        <w:t>で提供されるソフトウェアを最大</w:t>
      </w:r>
      <w:r w:rsidRPr="000A2710">
        <w:rPr>
          <w:rFonts w:eastAsia="MS PGothic"/>
          <w:szCs w:val="24"/>
        </w:rPr>
        <w:t xml:space="preserve"> 5 </w:t>
      </w:r>
      <w:r w:rsidRPr="000A2710">
        <w:rPr>
          <w:rFonts w:eastAsia="MS PGothic"/>
          <w:szCs w:val="24"/>
          <w:lang w:val="ja-JP"/>
        </w:rPr>
        <w:t>つの</w:t>
      </w:r>
      <w:r w:rsidRPr="000A2710">
        <w:rPr>
          <w:rFonts w:eastAsia="MS PGothic"/>
          <w:szCs w:val="24"/>
        </w:rPr>
        <w:t xml:space="preserve"> OSE </w:t>
      </w:r>
      <w:r w:rsidRPr="000A2710">
        <w:rPr>
          <w:rFonts w:eastAsia="MS PGothic"/>
          <w:szCs w:val="24"/>
          <w:lang w:val="ja-JP"/>
        </w:rPr>
        <w:t>で同時にアクティベーションすることができます。</w:t>
      </w:r>
    </w:p>
    <w:p w14:paraId="76CF416E" w14:textId="77777777" w:rsidR="00202EE0" w:rsidRPr="000A2710" w:rsidRDefault="00202EE0" w:rsidP="00202EE0">
      <w:pPr>
        <w:pStyle w:val="ProductList-Body"/>
        <w:numPr>
          <w:ilvl w:val="0"/>
          <w:numId w:val="17"/>
        </w:numPr>
        <w:spacing w:before="40"/>
        <w:ind w:left="450" w:hanging="274"/>
        <w:rPr>
          <w:rFonts w:eastAsia="MS PGothic"/>
          <w:szCs w:val="24"/>
        </w:rPr>
      </w:pPr>
      <w:bookmarkStart w:id="92" w:name="_Hlt436830216"/>
      <w:bookmarkStart w:id="93" w:name="_Hlt436830217"/>
      <w:r w:rsidRPr="000A2710">
        <w:rPr>
          <w:rFonts w:eastAsia="MS PGothic"/>
          <w:szCs w:val="24"/>
          <w:lang w:val="ja-JP"/>
        </w:rPr>
        <w:t>共有コンピューター</w:t>
      </w:r>
      <w:r w:rsidRPr="000A2710">
        <w:rPr>
          <w:rFonts w:eastAsia="MS PGothic"/>
          <w:szCs w:val="24"/>
        </w:rPr>
        <w:t xml:space="preserve"> </w:t>
      </w:r>
      <w:r w:rsidRPr="000A2710">
        <w:rPr>
          <w:rFonts w:eastAsia="MS PGothic"/>
          <w:szCs w:val="24"/>
          <w:lang w:val="ja-JP"/>
        </w:rPr>
        <w:t>ライセンス認証によって、ネットワーク</w:t>
      </w:r>
      <w:r w:rsidRPr="000A2710">
        <w:rPr>
          <w:rFonts w:eastAsia="MS PGothic"/>
          <w:szCs w:val="24"/>
        </w:rPr>
        <w:t xml:space="preserve"> </w:t>
      </w:r>
      <w:r w:rsidRPr="000A2710">
        <w:rPr>
          <w:rFonts w:eastAsia="MS PGothic"/>
          <w:szCs w:val="24"/>
          <w:lang w:val="ja-JP"/>
        </w:rPr>
        <w:t>サーバー上に、または認定クラウド</w:t>
      </w:r>
      <w:r w:rsidRPr="000A2710">
        <w:rPr>
          <w:rFonts w:eastAsia="MS PGothic"/>
          <w:szCs w:val="24"/>
        </w:rPr>
        <w:t xml:space="preserve"> </w:t>
      </w:r>
      <w:r w:rsidRPr="000A2710">
        <w:rPr>
          <w:rFonts w:eastAsia="MS PGothic"/>
          <w:szCs w:val="24"/>
          <w:lang w:val="ja-JP"/>
        </w:rPr>
        <w:t>パートナーを</w:t>
      </w:r>
      <w:r>
        <w:rPr>
          <w:rFonts w:eastAsia="MS PGothic" w:hint="eastAsia"/>
          <w:szCs w:val="24"/>
          <w:lang w:val="ja-JP"/>
        </w:rPr>
        <w:t>利用</w:t>
      </w:r>
      <w:r w:rsidRPr="000A2710">
        <w:rPr>
          <w:rFonts w:eastAsia="MS PGothic"/>
          <w:szCs w:val="24"/>
          <w:lang w:val="ja-JP"/>
        </w:rPr>
        <w:t>して共有サーバー上に、ソフトウェアをインストールして使用することもできます。認定クラウド</w:t>
      </w:r>
      <w:r w:rsidRPr="000A2710">
        <w:rPr>
          <w:rFonts w:eastAsia="MS PGothic"/>
          <w:szCs w:val="24"/>
          <w:lang w:val="ja-JP"/>
        </w:rPr>
        <w:t xml:space="preserve"> </w:t>
      </w:r>
      <w:r w:rsidRPr="000A2710">
        <w:rPr>
          <w:rFonts w:eastAsia="MS PGothic"/>
          <w:szCs w:val="24"/>
          <w:lang w:val="ja-JP"/>
        </w:rPr>
        <w:t>パートナーの一覧と追加の展開要件については、</w:t>
      </w:r>
      <w:hyperlink r:id="rId41" w:history="1">
        <w:r w:rsidRPr="000A2710">
          <w:rPr>
            <w:rStyle w:val="Hyperlink"/>
            <w:rFonts w:eastAsia="MS PGothic"/>
            <w:szCs w:val="24"/>
            <w:lang w:val="ja-JP"/>
          </w:rPr>
          <w:t>www.office.com/sca</w:t>
        </w:r>
      </w:hyperlink>
      <w:r w:rsidRPr="000A2710">
        <w:rPr>
          <w:rFonts w:eastAsia="MS PGothic"/>
          <w:szCs w:val="24"/>
          <w:lang w:val="ja-JP"/>
        </w:rPr>
        <w:t xml:space="preserve"> </w:t>
      </w:r>
      <w:r w:rsidRPr="000A2710">
        <w:rPr>
          <w:rFonts w:eastAsia="MS PGothic"/>
          <w:szCs w:val="24"/>
          <w:lang w:val="ja-JP"/>
        </w:rPr>
        <w:t>を参照してください。この使用権において、「ネットワーク</w:t>
      </w:r>
      <w:r w:rsidRPr="000A2710">
        <w:rPr>
          <w:rFonts w:eastAsia="MS PGothic"/>
          <w:szCs w:val="24"/>
          <w:lang w:val="ja-JP"/>
        </w:rPr>
        <w:t xml:space="preserve"> </w:t>
      </w:r>
      <w:r w:rsidRPr="000A2710">
        <w:rPr>
          <w:rFonts w:eastAsia="MS PGothic"/>
          <w:szCs w:val="24"/>
          <w:lang w:val="ja-JP"/>
        </w:rPr>
        <w:t>サーバー」とは、お客様専用の物理ハードウェア</w:t>
      </w:r>
      <w:r w:rsidRPr="000A2710">
        <w:rPr>
          <w:rFonts w:eastAsia="MS PGothic"/>
          <w:szCs w:val="24"/>
          <w:lang w:val="ja-JP"/>
        </w:rPr>
        <w:t xml:space="preserve"> </w:t>
      </w:r>
      <w:r w:rsidRPr="000A2710">
        <w:rPr>
          <w:rFonts w:eastAsia="MS PGothic"/>
          <w:szCs w:val="24"/>
          <w:lang w:val="ja-JP"/>
        </w:rPr>
        <w:t>サーバーを意味します。この共有コンピューター</w:t>
      </w:r>
      <w:r w:rsidRPr="000A2710">
        <w:rPr>
          <w:rFonts w:eastAsia="MS PGothic"/>
          <w:szCs w:val="24"/>
          <w:lang w:val="ja-JP"/>
        </w:rPr>
        <w:t xml:space="preserve"> </w:t>
      </w:r>
      <w:r w:rsidRPr="000A2710">
        <w:rPr>
          <w:rFonts w:eastAsia="MS PGothic"/>
          <w:szCs w:val="24"/>
          <w:lang w:val="ja-JP"/>
        </w:rPr>
        <w:t>ライセンス認証に関する規定は、お客様の</w:t>
      </w:r>
      <w:r w:rsidRPr="000A2710">
        <w:rPr>
          <w:rFonts w:eastAsia="MS PGothic"/>
          <w:szCs w:val="24"/>
          <w:lang w:val="ja-JP"/>
        </w:rPr>
        <w:t xml:space="preserve"> Office 365 Business </w:t>
      </w:r>
      <w:r w:rsidRPr="000A2710">
        <w:rPr>
          <w:rFonts w:eastAsia="MS PGothic"/>
          <w:szCs w:val="24"/>
          <w:lang w:val="ja-JP"/>
        </w:rPr>
        <w:t>ライセンスには適用されません。</w:t>
      </w:r>
    </w:p>
    <w:bookmarkEnd w:id="92"/>
    <w:bookmarkEnd w:id="93"/>
    <w:p w14:paraId="080E1798" w14:textId="77777777" w:rsidR="00202EE0" w:rsidRPr="000A2710" w:rsidRDefault="00202EE0" w:rsidP="00202EE0">
      <w:pPr>
        <w:pStyle w:val="ProductList-Body"/>
        <w:numPr>
          <w:ilvl w:val="0"/>
          <w:numId w:val="17"/>
        </w:numPr>
        <w:spacing w:before="40"/>
        <w:ind w:left="450" w:hanging="274"/>
        <w:rPr>
          <w:rFonts w:eastAsia="MS PGothic"/>
          <w:szCs w:val="24"/>
        </w:rPr>
      </w:pPr>
      <w:r w:rsidRPr="000A2710">
        <w:rPr>
          <w:rFonts w:eastAsia="MS PGothic"/>
          <w:szCs w:val="24"/>
          <w:lang w:val="ja-JP"/>
        </w:rPr>
        <w:t>ソフトウェアをインストールした各デバイスを少なくとも</w:t>
      </w:r>
      <w:r w:rsidRPr="000A2710">
        <w:rPr>
          <w:rFonts w:eastAsia="MS PGothic"/>
          <w:szCs w:val="24"/>
        </w:rPr>
        <w:t xml:space="preserve"> 30 </w:t>
      </w:r>
      <w:r w:rsidRPr="000A2710">
        <w:rPr>
          <w:rFonts w:eastAsia="MS PGothic"/>
          <w:szCs w:val="24"/>
          <w:lang w:val="ja-JP"/>
        </w:rPr>
        <w:t>日に</w:t>
      </w:r>
      <w:r w:rsidRPr="000A2710">
        <w:rPr>
          <w:rFonts w:eastAsia="MS PGothic"/>
          <w:szCs w:val="24"/>
        </w:rPr>
        <w:t xml:space="preserve"> 1 </w:t>
      </w:r>
      <w:r w:rsidRPr="000A2710">
        <w:rPr>
          <w:rFonts w:eastAsia="MS PGothic"/>
          <w:szCs w:val="24"/>
          <w:lang w:val="ja-JP"/>
        </w:rPr>
        <w:t>回はインターネットに接続する必要があります。そうしないと、ソフトウェアの機能が影響を受ける場合があります。</w:t>
      </w:r>
    </w:p>
    <w:p w14:paraId="1FABD4CC" w14:textId="77777777" w:rsidR="00202EE0" w:rsidRPr="000A2710" w:rsidRDefault="00202EE0" w:rsidP="00202EE0">
      <w:pPr>
        <w:pStyle w:val="ProductList-Body"/>
        <w:ind w:left="180"/>
        <w:rPr>
          <w:rFonts w:eastAsia="MS PGothic"/>
          <w:szCs w:val="24"/>
        </w:rPr>
      </w:pPr>
    </w:p>
    <w:p w14:paraId="1E0F60E4"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Business </w:t>
      </w:r>
      <w:r w:rsidRPr="003B55B6">
        <w:rPr>
          <w:rFonts w:eastAsia="MS PGothic" w:cs="Calibri"/>
          <w:b/>
          <w:color w:val="00188F"/>
        </w:rPr>
        <w:t>および</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4F04C8F1" w14:textId="77777777" w:rsidR="00202EE0" w:rsidRPr="000A2710" w:rsidRDefault="00202EE0" w:rsidP="00202EE0">
      <w:pPr>
        <w:pStyle w:val="ProductList-Body"/>
        <w:ind w:left="180"/>
        <w:rPr>
          <w:rFonts w:eastAsia="MS PGothic"/>
          <w:b/>
          <w:color w:val="0072C6"/>
          <w:szCs w:val="24"/>
        </w:rPr>
      </w:pPr>
      <w:r w:rsidRPr="000A2710">
        <w:rPr>
          <w:rFonts w:eastAsia="MS PGothic"/>
          <w:b/>
          <w:color w:val="0072C6"/>
          <w:szCs w:val="24"/>
          <w:lang w:val="ja-JP"/>
        </w:rPr>
        <w:t>スマートフォンおよびタブレット</w:t>
      </w:r>
      <w:r w:rsidRPr="000A2710">
        <w:rPr>
          <w:rFonts w:eastAsia="MS PGothic"/>
          <w:b/>
          <w:color w:val="0072C6"/>
          <w:szCs w:val="24"/>
        </w:rPr>
        <w:t xml:space="preserve"> </w:t>
      </w:r>
      <w:r w:rsidRPr="000A2710">
        <w:rPr>
          <w:rFonts w:eastAsia="MS PGothic"/>
          <w:b/>
          <w:color w:val="0072C6"/>
          <w:szCs w:val="24"/>
          <w:lang w:val="ja-JP"/>
        </w:rPr>
        <w:t>デバイス</w:t>
      </w:r>
    </w:p>
    <w:p w14:paraId="0CCAAA1B" w14:textId="2F600396" w:rsidR="005C713F" w:rsidRPr="00525D16" w:rsidRDefault="00202EE0" w:rsidP="005C713F">
      <w:pPr>
        <w:pStyle w:val="ProductList-Body"/>
        <w:ind w:left="180"/>
        <w:rPr>
          <w:rFonts w:eastAsia="MS PGothic" w:cs="Calibri"/>
          <w:szCs w:val="24"/>
          <w:lang w:val="ja-JP"/>
        </w:rPr>
      </w:pPr>
      <w:r w:rsidRPr="000A2710">
        <w:rPr>
          <w:rFonts w:eastAsia="MS PGothic"/>
          <w:szCs w:val="24"/>
          <w:lang w:val="ja-JP"/>
        </w:rPr>
        <w:t>ユーザー</w:t>
      </w:r>
      <w:r w:rsidRPr="000A2710">
        <w:rPr>
          <w:rFonts w:eastAsia="MS PGothic"/>
          <w:szCs w:val="24"/>
        </w:rPr>
        <w:t xml:space="preserve"> SL </w:t>
      </w:r>
      <w:r w:rsidRPr="000A2710">
        <w:rPr>
          <w:rFonts w:eastAsia="MS PGothic"/>
          <w:szCs w:val="24"/>
          <w:lang w:val="ja-JP"/>
        </w:rPr>
        <w:t>を割り当てられた各ユーザーは、</w:t>
      </w:r>
      <w:r w:rsidRPr="000A2710">
        <w:rPr>
          <w:rFonts w:eastAsia="MS PGothic"/>
          <w:szCs w:val="24"/>
        </w:rPr>
        <w:t xml:space="preserve">Microsoft Office Mobile </w:t>
      </w:r>
      <w:r w:rsidRPr="000A2710">
        <w:rPr>
          <w:rFonts w:eastAsia="MS PGothic"/>
          <w:szCs w:val="24"/>
          <w:lang w:val="ja-JP"/>
        </w:rPr>
        <w:t>ソフトウェアをアクティベーションして、最大</w:t>
      </w:r>
      <w:r w:rsidRPr="000A2710">
        <w:rPr>
          <w:rFonts w:eastAsia="MS PGothic"/>
          <w:szCs w:val="24"/>
        </w:rPr>
        <w:t xml:space="preserve"> 5 </w:t>
      </w:r>
      <w:r w:rsidRPr="000A2710">
        <w:rPr>
          <w:rFonts w:eastAsia="MS PGothic"/>
          <w:szCs w:val="24"/>
          <w:lang w:val="ja-JP"/>
        </w:rPr>
        <w:t>台のスマートフォンおよび</w:t>
      </w:r>
      <w:r w:rsidRPr="000A2710">
        <w:rPr>
          <w:rFonts w:eastAsia="MS PGothic"/>
          <w:szCs w:val="24"/>
        </w:rPr>
        <w:t xml:space="preserve"> 5 </w:t>
      </w:r>
      <w:r w:rsidRPr="000A2710">
        <w:rPr>
          <w:rFonts w:eastAsia="MS PGothic"/>
          <w:szCs w:val="24"/>
          <w:lang w:val="ja-JP"/>
        </w:rPr>
        <w:t>台のタブレットで使用することもできます。</w:t>
      </w:r>
    </w:p>
    <w:p w14:paraId="55EC7D9D" w14:textId="77777777" w:rsidR="00445259" w:rsidRPr="00525D16" w:rsidRDefault="00445259">
      <w:pPr>
        <w:spacing w:after="0" w:line="240" w:lineRule="auto"/>
        <w:rPr>
          <w:rFonts w:eastAsia="MS PGothic" w:cs="Calibri"/>
          <w:sz w:val="18"/>
          <w:szCs w:val="24"/>
        </w:rPr>
      </w:pPr>
    </w:p>
    <w:p w14:paraId="6C9BC587" w14:textId="77777777" w:rsidR="005C713F" w:rsidRPr="003B55B6" w:rsidRDefault="005C713F" w:rsidP="00CD11A2">
      <w:pPr>
        <w:pStyle w:val="ProductList-Body"/>
        <w:keepNext/>
        <w:rPr>
          <w:rFonts w:eastAsia="MS PGothic" w:cs="Calibri"/>
          <w:b/>
          <w:color w:val="00188F"/>
        </w:rPr>
      </w:pPr>
      <w:r w:rsidRPr="003B55B6">
        <w:rPr>
          <w:rFonts w:eastAsia="MS PGothic" w:cs="Calibri"/>
          <w:b/>
          <w:color w:val="00188F"/>
        </w:rPr>
        <w:lastRenderedPageBreak/>
        <w:t>以下の条件は</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2EF5AF8D" w14:textId="77777777" w:rsidR="00D34129" w:rsidRPr="00525D16" w:rsidRDefault="00D34129" w:rsidP="00CD11A2">
      <w:pPr>
        <w:pStyle w:val="ProductList-Body"/>
        <w:keepNext/>
        <w:ind w:left="180"/>
        <w:rPr>
          <w:rFonts w:eastAsia="MS PGothic" w:cs="Calibri"/>
          <w:b/>
          <w:color w:val="0072C6"/>
          <w:szCs w:val="24"/>
        </w:rPr>
      </w:pPr>
      <w:r w:rsidRPr="00525D16">
        <w:rPr>
          <w:rFonts w:eastAsia="MS PGothic" w:cs="Calibri"/>
          <w:b/>
          <w:color w:val="0072C6"/>
          <w:szCs w:val="24"/>
        </w:rPr>
        <w:t xml:space="preserve">Office Home &amp; Student 2013 RT </w:t>
      </w:r>
      <w:r w:rsidRPr="00525D16">
        <w:rPr>
          <w:rFonts w:eastAsia="MS PGothic" w:cs="Calibri"/>
          <w:b/>
          <w:color w:val="0072C6"/>
          <w:szCs w:val="24"/>
          <w:lang w:val="ja-JP"/>
        </w:rPr>
        <w:t>の商業的利用</w:t>
      </w:r>
    </w:p>
    <w:p w14:paraId="225C7018"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用の各ユーザー</w:t>
      </w:r>
      <w:r w:rsidRPr="00525D16">
        <w:rPr>
          <w:rFonts w:eastAsia="MS PGothic" w:cs="Calibri"/>
          <w:szCs w:val="24"/>
        </w:rPr>
        <w:t xml:space="preserve"> SL </w:t>
      </w:r>
      <w:r w:rsidRPr="00525D16">
        <w:rPr>
          <w:rFonts w:eastAsia="MS PGothic" w:cs="Calibri"/>
          <w:szCs w:val="24"/>
          <w:lang w:val="ja-JP"/>
        </w:rPr>
        <w:t>は、商業的利用の禁止を放棄することによって、別途取得された</w:t>
      </w:r>
      <w:r w:rsidRPr="00525D16">
        <w:rPr>
          <w:rFonts w:eastAsia="MS PGothic" w:cs="Calibri"/>
          <w:szCs w:val="24"/>
        </w:rPr>
        <w:t xml:space="preserve"> Office Home &amp; Student 2013 RT </w:t>
      </w:r>
      <w:r w:rsidRPr="00525D16">
        <w:rPr>
          <w:rFonts w:eastAsia="MS PGothic" w:cs="Calibri"/>
          <w:szCs w:val="24"/>
          <w:lang w:val="ja-JP"/>
        </w:rPr>
        <w:t>ライセンスに基づくユーザーのソフトウェアの使用権を変更します。本ソフトウェアの商業的利用のこの容認を除き、すべての使用には、</w:t>
      </w:r>
      <w:r w:rsidRPr="00525D16">
        <w:rPr>
          <w:rFonts w:eastAsia="MS PGothic" w:cs="Calibri"/>
          <w:szCs w:val="24"/>
          <w:lang w:val="ja-JP"/>
        </w:rPr>
        <w:t xml:space="preserve">Office Home &amp; Student 2013 RT </w:t>
      </w:r>
      <w:r w:rsidRPr="00525D16">
        <w:rPr>
          <w:rFonts w:eastAsia="MS PGothic" w:cs="Calibri"/>
          <w:szCs w:val="24"/>
          <w:lang w:val="ja-JP"/>
        </w:rPr>
        <w:t>ライセンスと共に提供される条件および使用権が適用されます。</w:t>
      </w:r>
    </w:p>
    <w:p w14:paraId="4F450137" w14:textId="77777777" w:rsidR="00D34129" w:rsidRPr="00525D16" w:rsidRDefault="00D34129">
      <w:pPr>
        <w:pStyle w:val="ProductList-Body"/>
        <w:ind w:left="180"/>
        <w:rPr>
          <w:rFonts w:eastAsia="MS PGothic" w:cs="Calibri"/>
          <w:szCs w:val="24"/>
        </w:rPr>
      </w:pPr>
    </w:p>
    <w:p w14:paraId="254C732C" w14:textId="77777777" w:rsidR="00292B05" w:rsidRPr="00525D16" w:rsidRDefault="00292B05" w:rsidP="00292B05">
      <w:pPr>
        <w:pStyle w:val="ProductList-Body"/>
        <w:ind w:left="180"/>
        <w:rPr>
          <w:rFonts w:eastAsia="MS PGothic" w:cs="Calibri"/>
          <w:b/>
          <w:color w:val="0072C6"/>
          <w:szCs w:val="24"/>
        </w:rPr>
      </w:pPr>
      <w:r w:rsidRPr="00525D16">
        <w:rPr>
          <w:rFonts w:eastAsia="MS PGothic" w:cs="Calibri"/>
          <w:b/>
          <w:color w:val="0072C6"/>
          <w:szCs w:val="24"/>
        </w:rPr>
        <w:t>Office Web Apps Server 2013</w:t>
      </w:r>
    </w:p>
    <w:p w14:paraId="00EB30CF" w14:textId="77777777" w:rsidR="00292B05" w:rsidRPr="00525D16" w:rsidRDefault="00292B05" w:rsidP="00292B05">
      <w:pPr>
        <w:pStyle w:val="ProductList-Body"/>
        <w:ind w:left="180"/>
        <w:rPr>
          <w:rFonts w:eastAsia="MS PGothic" w:cs="Calibri"/>
          <w:szCs w:val="24"/>
        </w:rPr>
      </w:pPr>
      <w:r w:rsidRPr="00A916F1">
        <w:rPr>
          <w:rFonts w:ascii="Arial" w:eastAsia="MS PGothic"/>
          <w:szCs w:val="24"/>
          <w:lang w:val="ja-JP"/>
        </w:rPr>
        <w:t>お客様は、各</w:t>
      </w:r>
      <w:r w:rsidRPr="00525D16">
        <w:rPr>
          <w:rFonts w:eastAsia="MS PGothic" w:cs="Calibri"/>
          <w:szCs w:val="24"/>
        </w:rPr>
        <w:t xml:space="preserve"> Office 365 ProPlus </w:t>
      </w:r>
      <w:r w:rsidRPr="00A916F1">
        <w:rPr>
          <w:rFonts w:ascii="Arial" w:eastAsia="MS PGothic"/>
          <w:szCs w:val="24"/>
          <w:lang w:val="ja-JP"/>
        </w:rPr>
        <w:t>サブスクリプションにつき、お客様の使用のみを目的としたサーバーに任意の部数の</w:t>
      </w:r>
      <w:r w:rsidRPr="00525D16">
        <w:rPr>
          <w:rFonts w:eastAsia="MS PGothic" w:cs="Calibri"/>
          <w:szCs w:val="24"/>
        </w:rPr>
        <w:t xml:space="preserve"> Office Web Apps Server 2013 </w:t>
      </w:r>
      <w:r w:rsidRPr="00A916F1">
        <w:rPr>
          <w:rFonts w:ascii="Arial" w:eastAsia="MS PGothic"/>
          <w:szCs w:val="24"/>
          <w:lang w:val="ja-JP"/>
        </w:rPr>
        <w:t>をインストールすることができます。</w:t>
      </w:r>
      <w:r w:rsidRPr="00525D16">
        <w:rPr>
          <w:rFonts w:eastAsia="MS PGothic" w:cs="Calibri"/>
          <w:szCs w:val="24"/>
        </w:rPr>
        <w:t xml:space="preserve">Office 365 ProPlus </w:t>
      </w:r>
      <w:r w:rsidRPr="00A916F1">
        <w:rPr>
          <w:rFonts w:ascii="Arial" w:eastAsia="MS PGothic"/>
          <w:szCs w:val="24"/>
          <w:lang w:val="ja-JP"/>
        </w:rPr>
        <w:t>の各ユーザーは、</w:t>
      </w:r>
      <w:r w:rsidRPr="00525D16">
        <w:rPr>
          <w:rFonts w:eastAsia="MS PGothic" w:cs="Calibri"/>
          <w:szCs w:val="24"/>
        </w:rPr>
        <w:t xml:space="preserve">Office Web Apps Server 2013 </w:t>
      </w:r>
      <w:r w:rsidRPr="00A916F1">
        <w:rPr>
          <w:rFonts w:ascii="Arial" w:eastAsia="MS PGothic"/>
          <w:szCs w:val="24"/>
          <w:lang w:val="ja-JP"/>
        </w:rPr>
        <w:t>ソフトウェアを使用できます。この規定は、マイクロソフト</w:t>
      </w:r>
      <w:r w:rsidRPr="00525D16">
        <w:rPr>
          <w:rFonts w:eastAsia="MS PGothic" w:cs="Calibri"/>
          <w:szCs w:val="24"/>
        </w:rPr>
        <w:t xml:space="preserve"> </w:t>
      </w:r>
      <w:r w:rsidRPr="00A916F1">
        <w:rPr>
          <w:rFonts w:ascii="Arial" w:eastAsia="MS PGothic"/>
          <w:szCs w:val="24"/>
          <w:lang w:val="ja-JP"/>
        </w:rPr>
        <w:t>オンライン</w:t>
      </w:r>
      <w:r w:rsidRPr="00525D16">
        <w:rPr>
          <w:rFonts w:eastAsia="MS PGothic" w:cs="Calibri"/>
          <w:szCs w:val="24"/>
        </w:rPr>
        <w:t xml:space="preserve"> </w:t>
      </w:r>
      <w:r w:rsidRPr="00A916F1">
        <w:rPr>
          <w:rFonts w:ascii="Arial" w:eastAsia="MS PGothic"/>
          <w:szCs w:val="24"/>
          <w:lang w:val="ja-JP"/>
        </w:rPr>
        <w:t>サブスクリプション契約またはその他の</w:t>
      </w:r>
      <w:r w:rsidRPr="00525D16">
        <w:rPr>
          <w:rFonts w:eastAsia="MS PGothic" w:cs="Calibri"/>
          <w:szCs w:val="24"/>
        </w:rPr>
        <w:t xml:space="preserve"> Online Service </w:t>
      </w:r>
      <w:r w:rsidRPr="00A916F1">
        <w:rPr>
          <w:rFonts w:ascii="Arial" w:eastAsia="MS PGothic"/>
          <w:szCs w:val="24"/>
          <w:lang w:val="ja-JP"/>
        </w:rPr>
        <w:t>のみを対象とするマイクロソフトの契約に基づいて本製品のライセンスを取得するお客様には適用されません。</w:t>
      </w:r>
    </w:p>
    <w:p w14:paraId="59BC3629" w14:textId="77777777" w:rsidR="00D34129" w:rsidRPr="00525D16" w:rsidRDefault="00D34129">
      <w:pPr>
        <w:pStyle w:val="ProductList-Body"/>
        <w:rPr>
          <w:rFonts w:eastAsia="MS PGothic" w:cs="Calibri"/>
          <w:szCs w:val="24"/>
        </w:rPr>
      </w:pPr>
    </w:p>
    <w:p w14:paraId="2476AF3E"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サブスクリプション</w:t>
      </w:r>
      <w:r w:rsidRPr="00525D16">
        <w:rPr>
          <w:rFonts w:eastAsia="MS PGothic" w:cs="Calibri"/>
          <w:b/>
          <w:color w:val="0072C6"/>
          <w:szCs w:val="24"/>
        </w:rPr>
        <w:t xml:space="preserve"> </w:t>
      </w:r>
      <w:r w:rsidRPr="00525D16">
        <w:rPr>
          <w:rFonts w:eastAsia="MS PGothic" w:cs="Calibri"/>
          <w:b/>
          <w:color w:val="0072C6"/>
          <w:szCs w:val="24"/>
          <w:lang w:val="ja-JP"/>
        </w:rPr>
        <w:t>ライセンス</w:t>
      </w:r>
      <w:r w:rsidRPr="00525D16">
        <w:rPr>
          <w:rFonts w:eastAsia="MS PGothic" w:cs="Calibri"/>
          <w:b/>
          <w:color w:val="0072C6"/>
          <w:szCs w:val="24"/>
        </w:rPr>
        <w:t xml:space="preserve"> </w:t>
      </w:r>
      <w:r w:rsidRPr="00525D16">
        <w:rPr>
          <w:rFonts w:eastAsia="MS PGothic" w:cs="Calibri"/>
          <w:b/>
          <w:color w:val="0072C6"/>
          <w:szCs w:val="24"/>
          <w:lang w:val="ja-JP"/>
        </w:rPr>
        <w:t>スイート</w:t>
      </w:r>
    </w:p>
    <w:p w14:paraId="782DB57C" w14:textId="5FCC26F4"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に加え、お客様は、スイート</w:t>
      </w:r>
      <w:r w:rsidRPr="00525D16">
        <w:rPr>
          <w:rFonts w:eastAsia="MS PGothic" w:cs="Calibri"/>
          <w:szCs w:val="24"/>
        </w:rPr>
        <w:t xml:space="preserve"> SL </w:t>
      </w:r>
      <w:r w:rsidRPr="00525D16">
        <w:rPr>
          <w:rFonts w:eastAsia="MS PGothic" w:cs="Calibri"/>
          <w:szCs w:val="24"/>
          <w:lang w:val="ja-JP"/>
        </w:rPr>
        <w:t>を購入して本製品の</w:t>
      </w:r>
      <w:r w:rsidRPr="00525D16">
        <w:rPr>
          <w:rFonts w:eastAsia="MS PGothic" w:cs="Calibri"/>
          <w:szCs w:val="24"/>
        </w:rPr>
        <w:t xml:space="preserve"> SL </w:t>
      </w:r>
      <w:r w:rsidRPr="00525D16">
        <w:rPr>
          <w:rFonts w:eastAsia="MS PGothic" w:cs="Calibri"/>
          <w:szCs w:val="24"/>
          <w:lang w:val="ja-JP"/>
        </w:rPr>
        <w:t>要件を満たすことができます</w:t>
      </w:r>
      <w:r w:rsidRPr="00525D16">
        <w:rPr>
          <w:rFonts w:eastAsia="MS PGothic" w:cs="Calibri"/>
          <w:szCs w:val="24"/>
        </w:rPr>
        <w:t xml:space="preserve"> (</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r w:rsidRPr="00525D16">
        <w:rPr>
          <w:rFonts w:eastAsia="MS PGothic" w:cs="Calibri"/>
          <w:szCs w:val="24"/>
        </w:rPr>
        <w:t>)</w:t>
      </w:r>
      <w:r w:rsidRPr="00525D16">
        <w:rPr>
          <w:rFonts w:eastAsia="MS PGothic" w:cs="Calibri"/>
          <w:szCs w:val="24"/>
          <w:lang w:val="ja-JP"/>
        </w:rPr>
        <w:t>。</w:t>
      </w:r>
    </w:p>
    <w:p w14:paraId="0C985FB2" w14:textId="77777777" w:rsidR="00D34129" w:rsidRPr="00525D16" w:rsidRDefault="004A661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5D8CFCBE" w14:textId="77777777" w:rsidR="009F0FA4" w:rsidRPr="00550478" w:rsidRDefault="009F0FA4" w:rsidP="00945EA5">
      <w:pPr>
        <w:pStyle w:val="ProductList-Offering2Heading"/>
      </w:pPr>
      <w:r w:rsidRPr="00550478">
        <w:tab/>
      </w:r>
      <w:bookmarkStart w:id="94" w:name="_Toc445974728"/>
      <w:r w:rsidRPr="00550478">
        <w:t>Office 365 Delve Analytics</w:t>
      </w:r>
      <w:bookmarkEnd w:id="94"/>
    </w:p>
    <w:p w14:paraId="04C8DB45" w14:textId="77777777" w:rsidR="009F0FA4" w:rsidRPr="003B55B6" w:rsidRDefault="009F0FA4" w:rsidP="003B55B6">
      <w:pPr>
        <w:pStyle w:val="ProductList-Body"/>
        <w:keepNext/>
        <w:rPr>
          <w:rFonts w:eastAsia="MS PGothic" w:cs="Calibri"/>
          <w:b/>
          <w:color w:val="00188F"/>
          <w:lang w:eastAsia="en-US"/>
        </w:rPr>
      </w:pPr>
      <w:r w:rsidRPr="003B55B6">
        <w:rPr>
          <w:rFonts w:eastAsia="MS PGothic" w:cs="Calibri" w:hint="eastAsia"/>
          <w:b/>
          <w:color w:val="00188F"/>
          <w:lang w:eastAsia="en-US"/>
        </w:rPr>
        <w:t>サービス</w:t>
      </w:r>
      <w:r w:rsidRPr="003B55B6">
        <w:rPr>
          <w:rFonts w:eastAsia="MS PGothic" w:cs="Calibri" w:hint="eastAsia"/>
          <w:b/>
          <w:color w:val="00188F"/>
          <w:lang w:eastAsia="en-US"/>
        </w:rPr>
        <w:t xml:space="preserve"> </w:t>
      </w:r>
      <w:r w:rsidRPr="003B55B6">
        <w:rPr>
          <w:rFonts w:eastAsia="MS PGothic" w:cs="Calibri" w:hint="eastAsia"/>
          <w:b/>
          <w:color w:val="00188F"/>
          <w:lang w:eastAsia="en-US"/>
        </w:rPr>
        <w:t>レベル契約</w:t>
      </w:r>
    </w:p>
    <w:p w14:paraId="28909C2B" w14:textId="77777777" w:rsidR="009F0FA4" w:rsidRDefault="009F0FA4" w:rsidP="009F0FA4">
      <w:pPr>
        <w:pStyle w:val="ProductList-Body"/>
        <w:rPr>
          <w:rFonts w:eastAsia="MS PGothic"/>
          <w:szCs w:val="24"/>
        </w:rPr>
      </w:pPr>
      <w:r>
        <w:rPr>
          <w:rFonts w:eastAsia="MS PGothic"/>
          <w:szCs w:val="24"/>
        </w:rPr>
        <w:t xml:space="preserve">Office 365 Delve Analytics </w:t>
      </w:r>
      <w:r>
        <w:rPr>
          <w:rFonts w:eastAsia="MS PGothic" w:hint="eastAsia"/>
          <w:szCs w:val="24"/>
          <w:lang w:val="ja-JP"/>
        </w:rPr>
        <w:t>には</w:t>
      </w:r>
      <w:r>
        <w:rPr>
          <w:rFonts w:eastAsia="MS PGothic"/>
          <w:szCs w:val="24"/>
        </w:rPr>
        <w:t xml:space="preserve"> SLA </w:t>
      </w:r>
      <w:r>
        <w:rPr>
          <w:rFonts w:eastAsia="MS PGothic" w:hint="eastAsia"/>
          <w:szCs w:val="24"/>
          <w:lang w:val="ja-JP"/>
        </w:rPr>
        <w:t>はありません。</w:t>
      </w:r>
    </w:p>
    <w:p w14:paraId="4EC3D6A4" w14:textId="77777777" w:rsidR="009F0FA4" w:rsidRDefault="004A661A" w:rsidP="009F0FA4">
      <w:pPr>
        <w:pStyle w:val="ProductList-Body"/>
        <w:shd w:val="clear" w:color="auto" w:fill="A6A6A6"/>
        <w:spacing w:before="120" w:after="240"/>
        <w:jc w:val="right"/>
        <w:rPr>
          <w:rFonts w:eastAsia="MS PGothic"/>
          <w:sz w:val="16"/>
          <w:szCs w:val="24"/>
        </w:rPr>
      </w:pPr>
      <w:hyperlink r:id="rId42"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3" w:anchor="GeneralTerms" w:history="1">
        <w:r w:rsidR="009F0FA4">
          <w:rPr>
            <w:rStyle w:val="Hyperlink"/>
            <w:rFonts w:eastAsia="MS PGothic" w:hint="eastAsia"/>
            <w:sz w:val="16"/>
            <w:szCs w:val="24"/>
            <w:lang w:val="ja-JP"/>
          </w:rPr>
          <w:t>標準の条件</w:t>
        </w:r>
      </w:hyperlink>
    </w:p>
    <w:p w14:paraId="1CD063F2" w14:textId="77777777" w:rsidR="00202EE0" w:rsidRPr="00D12D00" w:rsidRDefault="00202EE0" w:rsidP="00945EA5">
      <w:pPr>
        <w:pStyle w:val="ProductList-Offering2Heading"/>
      </w:pPr>
      <w:r w:rsidRPr="00D12D00">
        <w:tab/>
      </w:r>
      <w:bookmarkStart w:id="95" w:name="_Toc445974729"/>
      <w:r w:rsidRPr="00D12D00">
        <w:t>Office 365 Advanced eDiscovery</w:t>
      </w:r>
      <w:bookmarkEnd w:id="95"/>
    </w:p>
    <w:p w14:paraId="019702D9" w14:textId="77777777" w:rsidR="00202EE0" w:rsidRPr="003B55B6" w:rsidRDefault="00202EE0"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195500B2" w14:textId="77777777" w:rsidR="00202EE0" w:rsidRPr="000A2710" w:rsidRDefault="00202EE0" w:rsidP="00202EE0">
      <w:pPr>
        <w:pStyle w:val="ProductList-Body"/>
        <w:rPr>
          <w:rFonts w:eastAsia="MS PGothic"/>
          <w:szCs w:val="24"/>
        </w:rPr>
      </w:pPr>
      <w:r w:rsidRPr="000A2710">
        <w:rPr>
          <w:rFonts w:eastAsia="MS PGothic"/>
          <w:szCs w:val="24"/>
        </w:rPr>
        <w:t xml:space="preserve">Office 365 Advanced eDiscovery </w:t>
      </w:r>
      <w:r w:rsidRPr="000A2710">
        <w:rPr>
          <w:rFonts w:eastAsia="MS PGothic"/>
          <w:szCs w:val="24"/>
          <w:lang w:val="ja-JP"/>
        </w:rPr>
        <w:t>には</w:t>
      </w:r>
      <w:r w:rsidRPr="000A2710">
        <w:rPr>
          <w:rFonts w:eastAsia="MS PGothic"/>
          <w:szCs w:val="24"/>
        </w:rPr>
        <w:t xml:space="preserve"> SLA </w:t>
      </w:r>
      <w:r w:rsidRPr="000A2710">
        <w:rPr>
          <w:rFonts w:eastAsia="MS PGothic"/>
          <w:szCs w:val="24"/>
          <w:lang w:val="ja-JP"/>
        </w:rPr>
        <w:t>はありません。</w:t>
      </w:r>
    </w:p>
    <w:p w14:paraId="2971546A" w14:textId="77777777" w:rsidR="009F0FA4" w:rsidRDefault="004A661A" w:rsidP="009F0FA4">
      <w:pPr>
        <w:pStyle w:val="ProductList-Body"/>
        <w:shd w:val="clear" w:color="auto" w:fill="A6A6A6"/>
        <w:spacing w:before="120" w:after="240"/>
        <w:jc w:val="right"/>
        <w:rPr>
          <w:rFonts w:eastAsia="MS PGothic"/>
          <w:sz w:val="16"/>
          <w:szCs w:val="24"/>
        </w:rPr>
      </w:pPr>
      <w:hyperlink r:id="rId44"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5" w:anchor="GeneralTerms" w:history="1">
        <w:r w:rsidR="009F0FA4">
          <w:rPr>
            <w:rStyle w:val="Hyperlink"/>
            <w:rFonts w:eastAsia="MS PGothic" w:hint="eastAsia"/>
            <w:sz w:val="16"/>
            <w:szCs w:val="24"/>
            <w:lang w:val="ja-JP"/>
          </w:rPr>
          <w:t>標準の条件</w:t>
        </w:r>
      </w:hyperlink>
    </w:p>
    <w:p w14:paraId="4C9BD6B4" w14:textId="17B76E2A" w:rsidR="00D34129" w:rsidRPr="00525D16" w:rsidRDefault="00D34129" w:rsidP="00945EA5">
      <w:pPr>
        <w:pStyle w:val="ProductList-Offering2Heading"/>
      </w:pPr>
      <w:r w:rsidRPr="00525D16">
        <w:tab/>
      </w:r>
      <w:bookmarkStart w:id="96" w:name="_Toc445974730"/>
      <w:r w:rsidRPr="00525D16">
        <w:t>Office Online</w:t>
      </w:r>
      <w:bookmarkEnd w:id="96"/>
    </w:p>
    <w:p w14:paraId="11888339"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3D1ECE4A" w14:textId="19BCCECF"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4A661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945EA5">
      <w:pPr>
        <w:pStyle w:val="ProductList-Offering2Heading"/>
      </w:pPr>
      <w:r w:rsidRPr="00525D16">
        <w:tab/>
      </w:r>
      <w:bookmarkStart w:id="97" w:name="_Toc445974731"/>
      <w:r w:rsidRPr="00525D16">
        <w:t>OneDrive for Business</w:t>
      </w:r>
      <w:bookmarkEnd w:id="97"/>
    </w:p>
    <w:p w14:paraId="061F06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4A661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185BB3" w14:textId="77777777" w:rsidR="00D34129" w:rsidRPr="00525D16" w:rsidRDefault="00D34129" w:rsidP="00945EA5">
      <w:pPr>
        <w:pStyle w:val="ProductList-Offering2Heading"/>
      </w:pPr>
      <w:r w:rsidRPr="00525D16">
        <w:tab/>
      </w:r>
      <w:bookmarkStart w:id="98" w:name="_Toc445974732"/>
      <w:r w:rsidRPr="00525D16">
        <w:t>Project Online</w:t>
      </w:r>
      <w:bookmarkEnd w:id="98"/>
    </w:p>
    <w:p w14:paraId="4682B6C5" w14:textId="77777777" w:rsidR="00D34129" w:rsidRPr="00525D16" w:rsidRDefault="00D34129">
      <w:pPr>
        <w:pStyle w:val="ProductList-Body"/>
        <w:rPr>
          <w:rFonts w:eastAsia="MS PGothic" w:cs="Calibri"/>
          <w:sz w:val="16"/>
          <w:szCs w:val="24"/>
        </w:rPr>
      </w:pPr>
      <w:r w:rsidRPr="00525D16">
        <w:rPr>
          <w:rFonts w:eastAsia="MS PGothic" w:cs="Calibri"/>
          <w:sz w:val="16"/>
          <w:szCs w:val="24"/>
        </w:rPr>
        <w:t>Project Lite</w:t>
      </w:r>
    </w:p>
    <w:p w14:paraId="1FAA8E1E" w14:textId="77777777" w:rsidR="00D34129" w:rsidRPr="00525D16" w:rsidRDefault="00D34129">
      <w:pPr>
        <w:pStyle w:val="ProductList-Body"/>
        <w:rPr>
          <w:rFonts w:eastAsia="MS PGothic" w:cs="Calibri"/>
          <w:sz w:val="16"/>
          <w:szCs w:val="24"/>
        </w:rPr>
      </w:pPr>
      <w:r w:rsidRPr="00525D16">
        <w:rPr>
          <w:rFonts w:eastAsia="MS PGothic" w:cs="Calibri"/>
          <w:sz w:val="16"/>
          <w:szCs w:val="24"/>
        </w:rPr>
        <w:t>Project Online</w:t>
      </w:r>
    </w:p>
    <w:p w14:paraId="39350926" w14:textId="77777777" w:rsidR="00D34129" w:rsidRPr="00525D16" w:rsidRDefault="004A661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0BA1F595" w14:textId="77777777" w:rsidR="00CD11A2" w:rsidRPr="00CD11A2" w:rsidRDefault="00CD11A2" w:rsidP="00CD11A2">
      <w:pPr>
        <w:pStyle w:val="ProductList-Body"/>
        <w:rPr>
          <w:rFonts w:eastAsia="MS PGothic" w:cs="Calibri"/>
          <w:szCs w:val="24"/>
        </w:rPr>
      </w:pPr>
    </w:p>
    <w:p w14:paraId="2BDE7CDE" w14:textId="781F3F2E" w:rsidR="00CD11A2" w:rsidRDefault="00CD11A2" w:rsidP="00CD11A2">
      <w:pPr>
        <w:pStyle w:val="ProductList-Body"/>
        <w:rPr>
          <w:rFonts w:eastAsia="MS PGothic" w:cs="Calibri"/>
          <w:szCs w:val="24"/>
        </w:rPr>
      </w:pPr>
    </w:p>
    <w:p w14:paraId="61C7BB79" w14:textId="41A591E1" w:rsidR="00CD11A2" w:rsidRDefault="00CD11A2" w:rsidP="00CD11A2">
      <w:pPr>
        <w:pStyle w:val="ProductList-Body"/>
        <w:rPr>
          <w:rFonts w:eastAsia="MS PGothic" w:cs="Calibri"/>
          <w:szCs w:val="24"/>
        </w:rPr>
      </w:pPr>
    </w:p>
    <w:p w14:paraId="07DA44BA" w14:textId="77777777" w:rsidR="00CD11A2" w:rsidRPr="00CD11A2" w:rsidRDefault="00CD11A2" w:rsidP="00CD11A2">
      <w:pPr>
        <w:pStyle w:val="ProductList-Body"/>
        <w:rPr>
          <w:rFonts w:eastAsia="MS PGothic" w:cs="Calibri"/>
          <w:szCs w:val="24"/>
        </w:rPr>
      </w:pPr>
    </w:p>
    <w:p w14:paraId="42ACCBD9" w14:textId="2BA31EBA" w:rsidR="00E97E22" w:rsidRPr="00525D16" w:rsidRDefault="00D34129" w:rsidP="00945EA5">
      <w:pPr>
        <w:pStyle w:val="ProductList-Offering2Heading"/>
        <w:sectPr w:rsidR="00E97E22" w:rsidRPr="00525D16" w:rsidSect="00E97E22">
          <w:type w:val="continuous"/>
          <w:pgSz w:w="11907" w:h="16840" w:code="9"/>
          <w:pgMar w:top="1440" w:right="720" w:bottom="1440" w:left="720" w:header="720" w:footer="720" w:gutter="0"/>
          <w:cols w:space="720"/>
          <w:titlePg/>
          <w:docGrid w:linePitch="360"/>
        </w:sectPr>
      </w:pPr>
      <w:r w:rsidRPr="00525D16">
        <w:lastRenderedPageBreak/>
        <w:tab/>
      </w:r>
      <w:bookmarkStart w:id="99" w:name="_Toc445974733"/>
      <w:r w:rsidRPr="00525D16">
        <w:t>SharePoint Online</w:t>
      </w:r>
      <w:bookmarkEnd w:id="99"/>
    </w:p>
    <w:p w14:paraId="7A1523E3" w14:textId="77777777" w:rsidR="00D34129" w:rsidRPr="00525D16" w:rsidRDefault="00D34129">
      <w:pPr>
        <w:pStyle w:val="ProductList-Body"/>
        <w:rPr>
          <w:rFonts w:eastAsia="MS PGothic" w:cs="Calibri"/>
          <w:sz w:val="16"/>
          <w:szCs w:val="24"/>
        </w:rPr>
      </w:pPr>
      <w:r w:rsidRPr="00525D16">
        <w:rPr>
          <w:rFonts w:eastAsia="MS PGothic" w:cs="Calibri"/>
          <w:sz w:val="16"/>
          <w:szCs w:val="24"/>
        </w:rPr>
        <w:lastRenderedPageBreak/>
        <w:t>Duet Enterprise Online for Microsoft SharePoint and SAP</w:t>
      </w:r>
    </w:p>
    <w:p w14:paraId="180EB66D" w14:textId="77777777" w:rsidR="00D34129" w:rsidRPr="00525D16" w:rsidRDefault="00D34129">
      <w:pPr>
        <w:pStyle w:val="ProductList-Body"/>
        <w:rPr>
          <w:rFonts w:eastAsia="MS PGothic" w:cs="Calibri"/>
          <w:sz w:val="16"/>
          <w:szCs w:val="24"/>
        </w:rPr>
      </w:pPr>
      <w:r w:rsidRPr="00525D16">
        <w:rPr>
          <w:rFonts w:eastAsia="MS PGothic" w:cs="Calibri"/>
          <w:sz w:val="16"/>
          <w:szCs w:val="24"/>
        </w:rPr>
        <w:t>SharePoint Online Kiosk</w:t>
      </w:r>
    </w:p>
    <w:p w14:paraId="077929ED" w14:textId="77777777" w:rsidR="00D34129" w:rsidRPr="00525D16" w:rsidRDefault="00D34129">
      <w:pPr>
        <w:pStyle w:val="ProductList-Body"/>
        <w:rPr>
          <w:rFonts w:eastAsia="MS PGothic" w:cs="Calibri"/>
          <w:sz w:val="16"/>
          <w:szCs w:val="24"/>
        </w:rPr>
      </w:pPr>
      <w:r w:rsidRPr="00525D16">
        <w:rPr>
          <w:rFonts w:eastAsia="MS PGothic" w:cs="Calibri"/>
          <w:sz w:val="16"/>
          <w:szCs w:val="24"/>
        </w:rPr>
        <w:t xml:space="preserve">SharePoint Online </w:t>
      </w:r>
      <w:r w:rsidRPr="00525D16">
        <w:rPr>
          <w:rFonts w:eastAsia="MS PGothic" w:cs="Calibri"/>
          <w:sz w:val="16"/>
          <w:szCs w:val="24"/>
          <w:lang w:val="ja-JP"/>
        </w:rPr>
        <w:t>プラン</w:t>
      </w:r>
      <w:r w:rsidRPr="00525D16">
        <w:rPr>
          <w:rFonts w:eastAsia="MS PGothic" w:cs="Calibri"/>
          <w:sz w:val="16"/>
          <w:szCs w:val="24"/>
        </w:rPr>
        <w:t xml:space="preserve"> 1</w:t>
      </w:r>
    </w:p>
    <w:p w14:paraId="4E4A10A9" w14:textId="77777777" w:rsidR="00E97E22" w:rsidRPr="00525D16" w:rsidRDefault="00D34129" w:rsidP="00AA784B">
      <w:pPr>
        <w:pStyle w:val="ProductList-Body"/>
        <w:rPr>
          <w:rFonts w:eastAsia="MS PGothic" w:cs="Calibri"/>
          <w:sz w:val="16"/>
          <w:szCs w:val="24"/>
        </w:rPr>
        <w:sectPr w:rsidR="00E97E22" w:rsidRPr="00525D16" w:rsidSect="009A7582">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lastRenderedPageBreak/>
        <w:t xml:space="preserve">SharePoint Online </w:t>
      </w:r>
      <w:r w:rsidRPr="00525D16">
        <w:rPr>
          <w:rFonts w:eastAsia="MS PGothic" w:cs="Calibri"/>
          <w:sz w:val="16"/>
          <w:szCs w:val="24"/>
          <w:lang w:val="ja-JP"/>
        </w:rPr>
        <w:t>プラン</w:t>
      </w:r>
      <w:r w:rsidRPr="00525D16">
        <w:rPr>
          <w:rFonts w:eastAsia="MS PGothic" w:cs="Calibri"/>
          <w:sz w:val="16"/>
          <w:szCs w:val="24"/>
        </w:rPr>
        <w:t xml:space="preserve"> 2</w:t>
      </w: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5DA70BB4"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5D84E1CB"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SharePoint Online Kiosk</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4A661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6F280391" w14:textId="24AD0865" w:rsidR="009F0FA4" w:rsidRPr="006C2487" w:rsidRDefault="009F0FA4" w:rsidP="00945EA5">
      <w:pPr>
        <w:pStyle w:val="ProductList-Offering2Heading"/>
      </w:pPr>
      <w:r w:rsidRPr="006C2487">
        <w:tab/>
      </w:r>
      <w:bookmarkStart w:id="100" w:name="_Toc445974734"/>
      <w:r w:rsidRPr="006C2487">
        <w:t>Skype for Business Online</w:t>
      </w:r>
      <w:bookmarkEnd w:id="100"/>
    </w:p>
    <w:p w14:paraId="6D1DC5E3" w14:textId="77777777" w:rsidR="009F0FA4" w:rsidRPr="006C2487" w:rsidRDefault="009F0FA4" w:rsidP="00945EA5">
      <w:pPr>
        <w:pStyle w:val="ProductList-Offering2Heading"/>
        <w:sectPr w:rsidR="009F0FA4" w:rsidRPr="006C2487" w:rsidSect="009F0FA4">
          <w:type w:val="continuous"/>
          <w:pgSz w:w="11907" w:h="16840"/>
          <w:pgMar w:top="1440" w:right="720" w:bottom="1440" w:left="720" w:header="720" w:footer="720" w:gutter="0"/>
          <w:cols w:space="720"/>
        </w:sectPr>
      </w:pPr>
    </w:p>
    <w:p w14:paraId="2A3D8B2E" w14:textId="77777777" w:rsidR="009F0FA4" w:rsidRDefault="009F0FA4" w:rsidP="00D12D00">
      <w:pPr>
        <w:pStyle w:val="ProductList-Body"/>
        <w:rPr>
          <w:rFonts w:eastAsia="MS PGothic"/>
          <w:sz w:val="16"/>
          <w:szCs w:val="24"/>
        </w:rPr>
      </w:pPr>
      <w:r>
        <w:rPr>
          <w:rFonts w:eastAsia="MS PGothic"/>
          <w:sz w:val="16"/>
          <w:szCs w:val="24"/>
        </w:rPr>
        <w:lastRenderedPageBreak/>
        <w:t xml:space="preserve">Skype for Business Online </w:t>
      </w:r>
      <w:r>
        <w:rPr>
          <w:rFonts w:eastAsia="MS PGothic" w:hint="eastAsia"/>
          <w:sz w:val="16"/>
          <w:szCs w:val="24"/>
          <w:lang w:val="ja-JP"/>
        </w:rPr>
        <w:t>プラン</w:t>
      </w:r>
      <w:r>
        <w:rPr>
          <w:rFonts w:eastAsia="MS PGothic"/>
          <w:sz w:val="16"/>
          <w:szCs w:val="24"/>
        </w:rPr>
        <w:t xml:space="preserve"> 1</w:t>
      </w:r>
    </w:p>
    <w:p w14:paraId="161124FA" w14:textId="77777777" w:rsidR="009F0FA4" w:rsidRDefault="009F0FA4" w:rsidP="00D12D00">
      <w:pPr>
        <w:pStyle w:val="ProductList-Body"/>
        <w:rPr>
          <w:rFonts w:eastAsia="MS PGothic"/>
          <w:sz w:val="16"/>
          <w:szCs w:val="24"/>
        </w:rPr>
      </w:pPr>
      <w:r>
        <w:rPr>
          <w:rFonts w:eastAsia="MS PGothic"/>
          <w:sz w:val="16"/>
          <w:szCs w:val="24"/>
        </w:rPr>
        <w:t xml:space="preserve">Skype for Business Online </w:t>
      </w:r>
      <w:r>
        <w:rPr>
          <w:rFonts w:eastAsia="MS PGothic" w:hint="eastAsia"/>
          <w:sz w:val="16"/>
          <w:szCs w:val="24"/>
          <w:lang w:val="ja-JP"/>
        </w:rPr>
        <w:t>プラン</w:t>
      </w:r>
      <w:r>
        <w:rPr>
          <w:rFonts w:eastAsia="MS PGothic"/>
          <w:sz w:val="16"/>
          <w:szCs w:val="24"/>
        </w:rPr>
        <w:t xml:space="preserve"> 2</w:t>
      </w:r>
    </w:p>
    <w:p w14:paraId="2AC44651" w14:textId="77777777" w:rsidR="009F0FA4" w:rsidRDefault="009F0FA4" w:rsidP="00D12D00">
      <w:pPr>
        <w:pStyle w:val="ProductList-Body"/>
        <w:rPr>
          <w:rFonts w:eastAsia="MS PGothic"/>
          <w:sz w:val="16"/>
          <w:szCs w:val="24"/>
        </w:rPr>
      </w:pPr>
      <w:r>
        <w:rPr>
          <w:rFonts w:eastAsia="MS PGothic"/>
          <w:sz w:val="16"/>
          <w:szCs w:val="24"/>
        </w:rPr>
        <w:lastRenderedPageBreak/>
        <w:t>Skype for Business Online Cloud PBX</w:t>
      </w:r>
    </w:p>
    <w:p w14:paraId="46CA4D71" w14:textId="77777777" w:rsidR="009F0FA4" w:rsidRDefault="009F0FA4" w:rsidP="00D12D00">
      <w:pPr>
        <w:spacing w:after="0" w:line="240" w:lineRule="auto"/>
        <w:rPr>
          <w:rFonts w:eastAsia="MS PGothic"/>
          <w:b/>
          <w:snapToGrid w:val="0"/>
          <w:color w:val="000000"/>
          <w:sz w:val="8"/>
          <w:szCs w:val="24"/>
        </w:rPr>
        <w:sectPr w:rsidR="009F0FA4">
          <w:type w:val="continuous"/>
          <w:pgSz w:w="11907" w:h="16840"/>
          <w:pgMar w:top="1440" w:right="720" w:bottom="1440" w:left="720" w:header="720" w:footer="720" w:gutter="0"/>
          <w:cols w:num="2" w:space="425"/>
        </w:sectPr>
      </w:pPr>
    </w:p>
    <w:p w14:paraId="5A09D4D8" w14:textId="77777777" w:rsidR="009F0FA4" w:rsidRDefault="009F0FA4" w:rsidP="00D12D00">
      <w:pPr>
        <w:pStyle w:val="ProductList-Body"/>
        <w:pBdr>
          <w:top w:val="single" w:sz="4" w:space="1" w:color="BFBFBF"/>
        </w:pBdr>
        <w:rPr>
          <w:rFonts w:eastAsia="MS PGothic"/>
          <w:b/>
          <w:color w:val="000000"/>
          <w:sz w:val="8"/>
          <w:szCs w:val="24"/>
        </w:rPr>
      </w:pPr>
    </w:p>
    <w:p w14:paraId="463758C8"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注意</w:t>
      </w:r>
      <w:r w:rsidRPr="003B55B6">
        <w:rPr>
          <w:rFonts w:eastAsia="MS PGothic" w:cs="Calibri"/>
          <w:b/>
          <w:color w:val="00188F"/>
        </w:rPr>
        <w:t>/</w:t>
      </w:r>
      <w:r w:rsidRPr="003B55B6">
        <w:rPr>
          <w:rFonts w:eastAsia="MS PGothic" w:cs="Calibri" w:hint="eastAsia"/>
          <w:b/>
          <w:color w:val="00188F"/>
        </w:rPr>
        <w:t>特記事項</w:t>
      </w:r>
    </w:p>
    <w:p w14:paraId="5455C33A" w14:textId="77777777" w:rsidR="009F0FA4" w:rsidRDefault="004A661A" w:rsidP="009F0FA4">
      <w:pPr>
        <w:pStyle w:val="ProductList-Body"/>
        <w:rPr>
          <w:rFonts w:eastAsia="MS PGothic"/>
          <w:szCs w:val="24"/>
        </w:rPr>
      </w:pPr>
      <w:hyperlink r:id="rId46" w:anchor="Attachment1" w:history="1">
        <w:r w:rsidR="009F0FA4">
          <w:rPr>
            <w:rStyle w:val="Hyperlink"/>
            <w:rFonts w:eastAsia="MS PGothic" w:hint="eastAsia"/>
            <w:szCs w:val="24"/>
            <w:lang w:val="ja-JP"/>
          </w:rPr>
          <w:t>付録</w:t>
        </w:r>
        <w:r w:rsidR="009F0FA4">
          <w:rPr>
            <w:rStyle w:val="Hyperlink"/>
            <w:rFonts w:eastAsia="MS PGothic"/>
            <w:szCs w:val="24"/>
          </w:rPr>
          <w:t xml:space="preserve"> 1</w:t>
        </w:r>
      </w:hyperlink>
      <w:r w:rsidR="009F0FA4">
        <w:rPr>
          <w:rFonts w:eastAsia="MS PGothic"/>
          <w:szCs w:val="24"/>
        </w:rPr>
        <w:t xml:space="preserve"> </w:t>
      </w:r>
      <w:r w:rsidR="009F0FA4">
        <w:rPr>
          <w:rFonts w:eastAsia="MS PGothic" w:hint="eastAsia"/>
          <w:szCs w:val="24"/>
          <w:lang w:val="ja-JP"/>
        </w:rPr>
        <w:t>の</w:t>
      </w:r>
      <w:r w:rsidR="009F0FA4">
        <w:rPr>
          <w:rFonts w:eastAsia="MS PGothic"/>
          <w:szCs w:val="24"/>
        </w:rPr>
        <w:t xml:space="preserve"> H.264/AVC</w:t>
      </w:r>
      <w:r w:rsidR="009F0FA4">
        <w:rPr>
          <w:rFonts w:eastAsia="MS PGothic" w:hint="eastAsia"/>
          <w:szCs w:val="24"/>
          <w:lang w:val="ja-JP"/>
        </w:rPr>
        <w:t>、</w:t>
      </w:r>
      <w:r w:rsidR="009F0FA4">
        <w:rPr>
          <w:rFonts w:eastAsia="MS PGothic"/>
          <w:szCs w:val="24"/>
        </w:rPr>
        <w:t xml:space="preserve">VC-1 </w:t>
      </w:r>
      <w:r w:rsidR="009F0FA4">
        <w:rPr>
          <w:rFonts w:eastAsia="MS PGothic" w:hint="eastAsia"/>
          <w:szCs w:val="24"/>
          <w:lang w:val="ja-JP"/>
        </w:rPr>
        <w:t>および</w:t>
      </w:r>
      <w:r w:rsidR="009F0FA4">
        <w:rPr>
          <w:rFonts w:eastAsia="MS PGothic"/>
          <w:szCs w:val="24"/>
        </w:rPr>
        <w:t xml:space="preserve"> MPEG-4 Part 2 </w:t>
      </w:r>
      <w:r w:rsidR="009F0FA4">
        <w:rPr>
          <w:rFonts w:eastAsia="MS PGothic" w:hint="eastAsia"/>
          <w:szCs w:val="24"/>
          <w:lang w:val="ja-JP"/>
        </w:rPr>
        <w:t>映像標準に関する注意が適用されます。</w:t>
      </w:r>
    </w:p>
    <w:p w14:paraId="792F685A" w14:textId="77777777" w:rsidR="009F0FA4" w:rsidRDefault="009F0FA4" w:rsidP="009F0FA4">
      <w:pPr>
        <w:pStyle w:val="ProductList-Body"/>
        <w:rPr>
          <w:rFonts w:eastAsia="MS PGothic"/>
          <w:szCs w:val="24"/>
        </w:rPr>
      </w:pPr>
    </w:p>
    <w:p w14:paraId="2AC32E32" w14:textId="77777777" w:rsidR="009F0FA4" w:rsidRPr="003B55B6" w:rsidRDefault="009F0FA4"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hint="eastAsia"/>
          <w:b/>
          <w:color w:val="00188F"/>
        </w:rPr>
        <w:t>サービスの主要機能</w:t>
      </w:r>
    </w:p>
    <w:p w14:paraId="1CD0046A" w14:textId="77777777" w:rsidR="009F0FA4" w:rsidRDefault="009F0FA4" w:rsidP="009F0FA4">
      <w:pPr>
        <w:pStyle w:val="ProductList-Body"/>
        <w:rPr>
          <w:rFonts w:eastAsia="MS PGothic"/>
          <w:szCs w:val="24"/>
        </w:rPr>
      </w:pPr>
      <w:r>
        <w:rPr>
          <w:rFonts w:eastAsia="MS PGothic"/>
          <w:szCs w:val="24"/>
        </w:rPr>
        <w:t xml:space="preserve">Skype for Business Online </w:t>
      </w:r>
      <w:r>
        <w:rPr>
          <w:rFonts w:eastAsia="MS PGothic" w:hint="eastAsia"/>
          <w:szCs w:val="24"/>
          <w:lang w:val="ja-JP"/>
        </w:rPr>
        <w:t>プラン</w:t>
      </w:r>
      <w:r>
        <w:rPr>
          <w:rFonts w:eastAsia="MS PGothic"/>
          <w:szCs w:val="24"/>
        </w:rPr>
        <w:t xml:space="preserve"> 1 </w:t>
      </w:r>
      <w:r>
        <w:rPr>
          <w:rFonts w:eastAsia="MS PGothic" w:hint="eastAsia"/>
          <w:szCs w:val="24"/>
          <w:lang w:val="ja-JP"/>
        </w:rPr>
        <w:t>およびプラン</w:t>
      </w:r>
      <w:r>
        <w:rPr>
          <w:rFonts w:eastAsia="MS PGothic"/>
          <w:szCs w:val="24"/>
        </w:rPr>
        <w:t xml:space="preserve"> 2 </w:t>
      </w:r>
      <w:r>
        <w:rPr>
          <w:rFonts w:eastAsia="MS PGothic" w:hint="eastAsia"/>
          <w:szCs w:val="24"/>
          <w:lang w:val="ja-JP"/>
        </w:rPr>
        <w:t>またはその後継サービスには、以下の</w:t>
      </w:r>
      <w:hyperlink r:id="rId47" w:anchor="CoreFeaturesforOffice365Services" w:history="1">
        <w:r>
          <w:rPr>
            <w:rStyle w:val="Hyperlink"/>
            <w:rFonts w:eastAsia="MS PGothic" w:hint="eastAsia"/>
            <w:szCs w:val="24"/>
            <w:lang w:val="ja-JP"/>
          </w:rPr>
          <w:t>主要機能</w:t>
        </w:r>
      </w:hyperlink>
      <w:r>
        <w:rPr>
          <w:rFonts w:eastAsia="MS PGothic" w:hint="eastAsia"/>
          <w:szCs w:val="24"/>
          <w:lang w:val="ja-JP"/>
        </w:rPr>
        <w:t>があります。</w:t>
      </w:r>
    </w:p>
    <w:p w14:paraId="73461E96" w14:textId="77777777" w:rsidR="009F0FA4" w:rsidRDefault="009F0FA4" w:rsidP="009F0FA4">
      <w:pPr>
        <w:pStyle w:val="ProductList-Body"/>
        <w:rPr>
          <w:rFonts w:eastAsia="MS PGothic"/>
          <w:szCs w:val="24"/>
        </w:rPr>
      </w:pPr>
    </w:p>
    <w:p w14:paraId="641056A7" w14:textId="77777777" w:rsidR="009F0FA4" w:rsidRDefault="009F0FA4" w:rsidP="009F0FA4">
      <w:pPr>
        <w:pStyle w:val="ProductList-Body"/>
        <w:tabs>
          <w:tab w:val="clear" w:pos="158"/>
          <w:tab w:val="left" w:pos="360"/>
        </w:tabs>
        <w:ind w:left="180"/>
        <w:rPr>
          <w:rFonts w:eastAsia="MS PGothic"/>
          <w:b/>
          <w:color w:val="0072C6"/>
          <w:szCs w:val="24"/>
        </w:rPr>
      </w:pPr>
      <w:r>
        <w:rPr>
          <w:rFonts w:eastAsia="MS PGothic" w:hint="eastAsia"/>
          <w:b/>
          <w:color w:val="0072C6"/>
          <w:szCs w:val="24"/>
          <w:lang w:val="ja-JP"/>
        </w:rPr>
        <w:t>インスタント</w:t>
      </w:r>
      <w:r>
        <w:rPr>
          <w:rFonts w:eastAsia="MS PGothic" w:hint="eastAsia"/>
          <w:b/>
          <w:color w:val="0072C6"/>
          <w:szCs w:val="24"/>
        </w:rPr>
        <w:t xml:space="preserve"> </w:t>
      </w:r>
      <w:r>
        <w:rPr>
          <w:rFonts w:eastAsia="MS PGothic" w:hint="eastAsia"/>
          <w:b/>
          <w:color w:val="0072C6"/>
          <w:szCs w:val="24"/>
          <w:lang w:val="ja-JP"/>
        </w:rPr>
        <w:t>メッセージング</w:t>
      </w:r>
    </w:p>
    <w:p w14:paraId="61D92FBD" w14:textId="77777777" w:rsidR="009F0FA4" w:rsidRDefault="009F0FA4" w:rsidP="009F0FA4">
      <w:pPr>
        <w:pStyle w:val="ProductList-Body"/>
        <w:tabs>
          <w:tab w:val="clear" w:pos="158"/>
          <w:tab w:val="left" w:pos="360"/>
        </w:tabs>
        <w:ind w:left="180"/>
        <w:rPr>
          <w:rFonts w:eastAsia="MS PGothic"/>
          <w:szCs w:val="24"/>
        </w:rPr>
      </w:pPr>
      <w:r>
        <w:rPr>
          <w:rFonts w:eastAsia="MS PGothic" w:hint="eastAsia"/>
          <w:szCs w:val="24"/>
          <w:lang w:val="ja-JP"/>
        </w:rPr>
        <w:t>エンド</w:t>
      </w:r>
      <w:r>
        <w:rPr>
          <w:rFonts w:eastAsia="MS PGothic" w:hint="eastAsia"/>
          <w:szCs w:val="24"/>
        </w:rPr>
        <w:t xml:space="preserve"> </w:t>
      </w:r>
      <w:r>
        <w:rPr>
          <w:rFonts w:eastAsia="MS PGothic" w:hint="eastAsia"/>
          <w:szCs w:val="24"/>
          <w:lang w:val="ja-JP"/>
        </w:rPr>
        <w:t>ユーザーは、インターネット</w:t>
      </w:r>
      <w:r>
        <w:rPr>
          <w:rFonts w:eastAsia="MS PGothic" w:hint="eastAsia"/>
          <w:szCs w:val="24"/>
        </w:rPr>
        <w:t xml:space="preserve"> </w:t>
      </w:r>
      <w:r>
        <w:rPr>
          <w:rFonts w:eastAsia="MS PGothic" w:hint="eastAsia"/>
          <w:szCs w:val="24"/>
          <w:lang w:val="ja-JP"/>
        </w:rPr>
        <w:t>プロトコル</w:t>
      </w:r>
      <w:r>
        <w:rPr>
          <w:rFonts w:eastAsia="MS PGothic" w:hint="eastAsia"/>
          <w:szCs w:val="24"/>
        </w:rPr>
        <w:t xml:space="preserve"> </w:t>
      </w:r>
      <w:r>
        <w:rPr>
          <w:rFonts w:eastAsia="MS PGothic" w:hint="eastAsia"/>
          <w:szCs w:val="24"/>
          <w:lang w:val="ja-JP"/>
        </w:rPr>
        <w:t>ネットワークを介してリアルタイムで他のエンド</w:t>
      </w:r>
      <w:r>
        <w:rPr>
          <w:rFonts w:eastAsia="MS PGothic" w:hint="eastAsia"/>
          <w:szCs w:val="24"/>
        </w:rPr>
        <w:t xml:space="preserve"> </w:t>
      </w:r>
      <w:r>
        <w:rPr>
          <w:rFonts w:eastAsia="MS PGothic" w:hint="eastAsia"/>
          <w:szCs w:val="24"/>
          <w:lang w:val="ja-JP"/>
        </w:rPr>
        <w:t>ユーザーにテキスト</w:t>
      </w:r>
      <w:r>
        <w:rPr>
          <w:rFonts w:eastAsia="MS PGothic" w:hint="eastAsia"/>
          <w:szCs w:val="24"/>
        </w:rPr>
        <w:t xml:space="preserve"> </w:t>
      </w:r>
      <w:r>
        <w:rPr>
          <w:rFonts w:eastAsia="MS PGothic" w:hint="eastAsia"/>
          <w:szCs w:val="24"/>
          <w:lang w:val="ja-JP"/>
        </w:rPr>
        <w:t>メッセージを送信することができます。</w:t>
      </w:r>
    </w:p>
    <w:p w14:paraId="1337051F" w14:textId="4CE1A75D" w:rsidR="00B91B55" w:rsidRPr="00E979F2" w:rsidRDefault="009F0FA4" w:rsidP="00B91B55">
      <w:pPr>
        <w:pStyle w:val="ProductList-Body"/>
        <w:tabs>
          <w:tab w:val="clear" w:pos="158"/>
          <w:tab w:val="left" w:pos="360"/>
        </w:tabs>
        <w:ind w:left="180"/>
        <w:rPr>
          <w:rFonts w:eastAsia="MS PGothic" w:cs="Calibri"/>
          <w:szCs w:val="24"/>
        </w:rPr>
      </w:pPr>
      <w:r w:rsidRPr="00E979F2" w:rsidDel="009F0FA4">
        <w:rPr>
          <w:rFonts w:eastAsia="MS PGothic"/>
        </w:rPr>
        <w:t xml:space="preserve"> </w:t>
      </w:r>
    </w:p>
    <w:p w14:paraId="40CC25FE"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プレゼンス</w:t>
      </w:r>
    </w:p>
    <w:p w14:paraId="72DA4FCC"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ユーザーの空き時間情報を設定および表示し、他のエンド</w:t>
      </w:r>
      <w:r w:rsidRPr="00525D16">
        <w:rPr>
          <w:rFonts w:eastAsia="MS PGothic" w:cs="Calibri"/>
          <w:szCs w:val="24"/>
        </w:rPr>
        <w:t xml:space="preserve"> </w:t>
      </w:r>
      <w:r w:rsidRPr="00525D16">
        <w:rPr>
          <w:rFonts w:eastAsia="MS PGothic" w:cs="Calibri"/>
          <w:szCs w:val="24"/>
          <w:lang w:val="ja-JP"/>
        </w:rPr>
        <w:t>ユーザーの空き時間情報を閲覧することができます。</w:t>
      </w:r>
    </w:p>
    <w:p w14:paraId="3C342CBC" w14:textId="77777777" w:rsidR="00B91B55" w:rsidRPr="00525D16" w:rsidRDefault="00B91B55" w:rsidP="00B91B55">
      <w:pPr>
        <w:pStyle w:val="ProductList-Body"/>
        <w:tabs>
          <w:tab w:val="clear" w:pos="158"/>
          <w:tab w:val="left" w:pos="360"/>
        </w:tabs>
        <w:ind w:left="180"/>
        <w:rPr>
          <w:rFonts w:eastAsia="MS PGothic" w:cs="Calibri"/>
          <w:szCs w:val="24"/>
        </w:rPr>
      </w:pPr>
    </w:p>
    <w:p w14:paraId="38A50A3B"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オンライン会議</w:t>
      </w:r>
    </w:p>
    <w:p w14:paraId="2E863C6C" w14:textId="77777777" w:rsidR="00B91B55" w:rsidRPr="00525D16" w:rsidRDefault="00B91B55" w:rsidP="00B91B55">
      <w:pPr>
        <w:pStyle w:val="ProductList-Body"/>
        <w:tabs>
          <w:tab w:val="clear" w:pos="158"/>
          <w:tab w:val="left" w:pos="360"/>
        </w:tabs>
        <w:ind w:left="180"/>
        <w:rPr>
          <w:rFonts w:eastAsia="MS PGothic" w:cs="Calibri"/>
          <w:szCs w:val="24"/>
          <w:lang w:val="ja-JP"/>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ユーザーは、他のエンド</w:t>
      </w:r>
      <w:r w:rsidRPr="00525D16">
        <w:rPr>
          <w:rFonts w:eastAsia="MS PGothic" w:cs="Calibri"/>
          <w:szCs w:val="24"/>
        </w:rPr>
        <w:t xml:space="preserve"> </w:t>
      </w:r>
      <w:r w:rsidRPr="00525D16">
        <w:rPr>
          <w:rFonts w:eastAsia="MS PGothic" w:cs="Calibri"/>
          <w:szCs w:val="24"/>
          <w:lang w:val="ja-JP"/>
        </w:rPr>
        <w:t>ユーザーと音声およびビデオ会議機能を有するインターネット</w:t>
      </w:r>
      <w:r w:rsidRPr="00525D16">
        <w:rPr>
          <w:rFonts w:eastAsia="MS PGothic" w:cs="Calibri"/>
          <w:szCs w:val="24"/>
        </w:rPr>
        <w:t xml:space="preserve"> </w:t>
      </w:r>
      <w:r w:rsidRPr="00525D16">
        <w:rPr>
          <w:rFonts w:eastAsia="MS PGothic" w:cs="Calibri"/>
          <w:szCs w:val="24"/>
          <w:lang w:val="ja-JP"/>
        </w:rPr>
        <w:t>ベースの会議を開催することができます。</w:t>
      </w:r>
    </w:p>
    <w:p w14:paraId="6EC8BD8B" w14:textId="77777777" w:rsidR="00B91B55" w:rsidRPr="00525D16" w:rsidRDefault="00B91B55" w:rsidP="00B91B55">
      <w:pPr>
        <w:pStyle w:val="ProductList-Body"/>
        <w:tabs>
          <w:tab w:val="clear" w:pos="158"/>
          <w:tab w:val="left" w:pos="360"/>
        </w:tabs>
        <w:rPr>
          <w:rFonts w:eastAsia="MS PGothic" w:cs="Calibri"/>
          <w:szCs w:val="24"/>
        </w:rPr>
      </w:pPr>
    </w:p>
    <w:p w14:paraId="261C742F" w14:textId="77777777" w:rsidR="00B91B55" w:rsidRPr="003B55B6" w:rsidRDefault="00B91B55" w:rsidP="003B55B6">
      <w:pPr>
        <w:pStyle w:val="ProductList-Body"/>
        <w:keepNext/>
        <w:rPr>
          <w:rFonts w:eastAsia="MS PGothic" w:cs="Calibri"/>
          <w:b/>
          <w:color w:val="00188F"/>
        </w:rPr>
      </w:pPr>
      <w:r w:rsidRPr="003B55B6">
        <w:rPr>
          <w:rFonts w:eastAsia="MS PGothic" w:cs="Calibri"/>
          <w:b/>
          <w:color w:val="00188F"/>
        </w:rPr>
        <w:t>外部ユーザーと</w:t>
      </w:r>
      <w:r w:rsidRPr="003B55B6">
        <w:rPr>
          <w:rFonts w:eastAsia="MS PGothic" w:cs="Calibri"/>
          <w:b/>
          <w:color w:val="00188F"/>
        </w:rPr>
        <w:t xml:space="preserve"> </w:t>
      </w:r>
      <w:r w:rsidR="00724E78" w:rsidRPr="003B55B6">
        <w:rPr>
          <w:rFonts w:eastAsia="MS PGothic" w:cs="Calibri"/>
          <w:b/>
          <w:color w:val="00188F"/>
        </w:rPr>
        <w:t xml:space="preserve">Skype for Business </w:t>
      </w:r>
      <w:r w:rsidRPr="003B55B6">
        <w:rPr>
          <w:rFonts w:eastAsia="MS PGothic" w:cs="Calibri"/>
          <w:b/>
          <w:color w:val="00188F"/>
        </w:rPr>
        <w:t xml:space="preserve">Online </w:t>
      </w:r>
      <w:r w:rsidRPr="003B55B6">
        <w:rPr>
          <w:rFonts w:eastAsia="MS PGothic" w:cs="Calibri"/>
          <w:b/>
          <w:color w:val="00188F"/>
        </w:rPr>
        <w:t>による認証を受けていないユーザー</w:t>
      </w:r>
    </w:p>
    <w:p w14:paraId="2CA1FE20" w14:textId="77777777" w:rsidR="00B91B55" w:rsidRPr="00525D16" w:rsidRDefault="00B91B55" w:rsidP="00B91B55">
      <w:pPr>
        <w:pStyle w:val="ProductList-Body"/>
        <w:tabs>
          <w:tab w:val="clear" w:pos="158"/>
          <w:tab w:val="left" w:pos="360"/>
        </w:tabs>
        <w:rPr>
          <w:rFonts w:eastAsia="MS PGothic" w:cs="Calibri"/>
          <w:szCs w:val="24"/>
        </w:rPr>
      </w:pPr>
      <w:r w:rsidRPr="00525D16">
        <w:rPr>
          <w:rFonts w:eastAsia="MS PGothic" w:cs="Calibri"/>
          <w:szCs w:val="24"/>
          <w:lang w:val="ja-JP"/>
        </w:rPr>
        <w:t>外部ユーザーと、</w:t>
      </w:r>
      <w:r w:rsidR="00724E78" w:rsidRPr="00525D16">
        <w:rPr>
          <w:rFonts w:eastAsia="MS PGothic" w:cs="Calibri"/>
          <w:szCs w:val="24"/>
          <w:lang w:val="ja-JP"/>
        </w:rPr>
        <w:t xml:space="preserve">Skype for Business </w:t>
      </w:r>
      <w:r w:rsidRPr="00525D16">
        <w:rPr>
          <w:rFonts w:eastAsia="MS PGothic" w:cs="Calibri"/>
          <w:szCs w:val="24"/>
        </w:rPr>
        <w:t xml:space="preserve">Online </w:t>
      </w:r>
      <w:r w:rsidRPr="00525D16">
        <w:rPr>
          <w:rFonts w:eastAsia="MS PGothic" w:cs="Calibri"/>
          <w:szCs w:val="24"/>
          <w:lang w:val="ja-JP"/>
        </w:rPr>
        <w:t>サービスによる認証を受けていないユーザーについては、ユーザー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5D9EDD4D" w14:textId="77777777" w:rsidR="00B91B55" w:rsidRPr="00525D16" w:rsidRDefault="004A661A" w:rsidP="00B91B55">
      <w:pPr>
        <w:pStyle w:val="ProductList-Body"/>
        <w:shd w:val="clear" w:color="auto" w:fill="A6A6A6"/>
        <w:spacing w:before="120" w:after="240"/>
        <w:jc w:val="right"/>
        <w:rPr>
          <w:rFonts w:eastAsia="MS PGothic" w:cs="Calibri"/>
          <w:sz w:val="16"/>
          <w:szCs w:val="24"/>
        </w:rPr>
      </w:pPr>
      <w:hyperlink w:anchor="TableofContents" w:history="1">
        <w:r w:rsidR="00B91B55" w:rsidRPr="00525D16">
          <w:rPr>
            <w:rStyle w:val="Hyperlink"/>
            <w:rFonts w:eastAsia="MS PGothic" w:cs="Calibri"/>
            <w:sz w:val="16"/>
            <w:szCs w:val="24"/>
            <w:lang w:val="ja-JP"/>
          </w:rPr>
          <w:t>目次</w:t>
        </w:r>
      </w:hyperlink>
      <w:r w:rsidR="00B91B55" w:rsidRPr="00525D16">
        <w:rPr>
          <w:rFonts w:eastAsia="MS PGothic" w:cs="Calibri"/>
          <w:sz w:val="16"/>
          <w:szCs w:val="24"/>
        </w:rPr>
        <w:t xml:space="preserve"> / </w:t>
      </w:r>
      <w:hyperlink w:anchor="GeneralTerms" w:history="1">
        <w:r w:rsidR="00B91B55" w:rsidRPr="00525D16">
          <w:rPr>
            <w:rStyle w:val="Hyperlink"/>
            <w:rFonts w:eastAsia="MS PGothic" w:cs="Calibri"/>
            <w:sz w:val="16"/>
            <w:szCs w:val="24"/>
            <w:lang w:val="ja-JP"/>
          </w:rPr>
          <w:t>標準の条件</w:t>
        </w:r>
      </w:hyperlink>
    </w:p>
    <w:p w14:paraId="4252C3A5" w14:textId="77777777" w:rsidR="009F0FA4" w:rsidRDefault="009F0FA4" w:rsidP="00945EA5">
      <w:pPr>
        <w:pStyle w:val="ProductList-Offering2Heading"/>
      </w:pPr>
      <w:r>
        <w:tab/>
      </w:r>
      <w:bookmarkStart w:id="101" w:name="_Toc445974735"/>
      <w:r>
        <w:t xml:space="preserve">Skype for Business Online PSTN </w:t>
      </w:r>
      <w:r>
        <w:rPr>
          <w:rFonts w:hint="eastAsia"/>
          <w:lang w:val="ja-JP"/>
        </w:rPr>
        <w:t>サービス</w:t>
      </w:r>
      <w:bookmarkEnd w:id="101"/>
    </w:p>
    <w:p w14:paraId="7C287B30" w14:textId="77777777" w:rsidR="009F0FA4" w:rsidRDefault="009F0FA4" w:rsidP="00945EA5">
      <w:pPr>
        <w:pStyle w:val="ProductList-Offering2Heading"/>
        <w:rPr>
          <w:snapToGrid w:val="0"/>
        </w:rPr>
        <w:sectPr w:rsidR="009F0FA4" w:rsidSect="009F0FA4">
          <w:type w:val="continuous"/>
          <w:pgSz w:w="11907" w:h="16840"/>
          <w:pgMar w:top="1440" w:right="720" w:bottom="1440" w:left="720" w:header="720" w:footer="720" w:gutter="0"/>
          <w:cols w:space="720"/>
        </w:sectPr>
      </w:pPr>
    </w:p>
    <w:p w14:paraId="380AD002" w14:textId="77777777" w:rsidR="009F0FA4" w:rsidRDefault="009F0FA4" w:rsidP="009F0FA4">
      <w:pPr>
        <w:pStyle w:val="ProductList-Body"/>
        <w:rPr>
          <w:rFonts w:eastAsia="MS PGothic"/>
          <w:sz w:val="16"/>
          <w:szCs w:val="24"/>
        </w:rPr>
      </w:pPr>
      <w:r>
        <w:rPr>
          <w:rFonts w:eastAsia="MS PGothic"/>
          <w:sz w:val="16"/>
          <w:szCs w:val="24"/>
        </w:rPr>
        <w:lastRenderedPageBreak/>
        <w:t xml:space="preserve">Skype for Business Online PSTN </w:t>
      </w:r>
      <w:r>
        <w:rPr>
          <w:rFonts w:eastAsia="MS PGothic" w:hint="eastAsia"/>
          <w:sz w:val="16"/>
          <w:szCs w:val="24"/>
          <w:lang w:val="ja-JP"/>
        </w:rPr>
        <w:t>通話</w:t>
      </w:r>
    </w:p>
    <w:p w14:paraId="11DAA20A" w14:textId="77777777" w:rsidR="009F0FA4" w:rsidRDefault="009F0FA4" w:rsidP="009F0FA4">
      <w:pPr>
        <w:pStyle w:val="ProductList-Body"/>
        <w:rPr>
          <w:rFonts w:eastAsia="MS PGothic"/>
          <w:sz w:val="16"/>
          <w:szCs w:val="24"/>
        </w:rPr>
      </w:pPr>
      <w:r>
        <w:rPr>
          <w:rFonts w:eastAsia="MS PGothic"/>
          <w:sz w:val="16"/>
          <w:szCs w:val="24"/>
        </w:rPr>
        <w:t xml:space="preserve">Skype for Business Online PSTN </w:t>
      </w:r>
      <w:r>
        <w:rPr>
          <w:rFonts w:eastAsia="MS PGothic" w:hint="eastAsia"/>
          <w:sz w:val="16"/>
          <w:szCs w:val="24"/>
          <w:lang w:val="ja-JP"/>
        </w:rPr>
        <w:t>会議</w:t>
      </w:r>
    </w:p>
    <w:p w14:paraId="0B870DC9" w14:textId="77777777" w:rsidR="009F0FA4" w:rsidRDefault="009F0FA4" w:rsidP="009F0FA4">
      <w:pPr>
        <w:pStyle w:val="ProductList-Body"/>
        <w:rPr>
          <w:rFonts w:eastAsia="MS PGothic"/>
          <w:sz w:val="16"/>
          <w:szCs w:val="24"/>
        </w:rPr>
      </w:pPr>
    </w:p>
    <w:p w14:paraId="57289BAE" w14:textId="77777777" w:rsidR="009F0FA4" w:rsidRDefault="009F0FA4" w:rsidP="009F0FA4">
      <w:pPr>
        <w:spacing w:after="0" w:line="240" w:lineRule="auto"/>
        <w:rPr>
          <w:rFonts w:eastAsia="MS PGothic"/>
          <w:b/>
          <w:snapToGrid w:val="0"/>
          <w:color w:val="000000"/>
          <w:sz w:val="8"/>
          <w:szCs w:val="24"/>
        </w:rPr>
        <w:sectPr w:rsidR="009F0FA4">
          <w:type w:val="continuous"/>
          <w:pgSz w:w="11907" w:h="16840"/>
          <w:pgMar w:top="1440" w:right="720" w:bottom="1440" w:left="720" w:header="720" w:footer="720" w:gutter="0"/>
          <w:cols w:num="2" w:space="425"/>
        </w:sectPr>
      </w:pPr>
    </w:p>
    <w:p w14:paraId="4BE93CE0" w14:textId="77777777" w:rsidR="009F0FA4" w:rsidRDefault="009F0FA4" w:rsidP="009F0FA4">
      <w:pPr>
        <w:pStyle w:val="ProductList-Body"/>
        <w:pBdr>
          <w:top w:val="single" w:sz="4" w:space="1" w:color="BFBFBF"/>
        </w:pBdr>
        <w:rPr>
          <w:rFonts w:eastAsia="MS PGothic"/>
          <w:b/>
          <w:color w:val="000000"/>
          <w:sz w:val="8"/>
          <w:szCs w:val="24"/>
        </w:rPr>
      </w:pPr>
    </w:p>
    <w:p w14:paraId="4DD12EF9" w14:textId="77777777" w:rsidR="009F0FA4" w:rsidRPr="003B55B6" w:rsidRDefault="009F0FA4" w:rsidP="003B55B6">
      <w:pPr>
        <w:pStyle w:val="ProductList-Body"/>
        <w:keepNext/>
        <w:rPr>
          <w:rFonts w:eastAsia="MS PGothic" w:cs="Calibri"/>
          <w:b/>
          <w:color w:val="00188F"/>
        </w:rPr>
      </w:pPr>
      <w:r w:rsidRPr="003B55B6">
        <w:rPr>
          <w:rFonts w:eastAsia="MS PGothic" w:cs="Calibri"/>
          <w:b/>
          <w:color w:val="00188F"/>
        </w:rPr>
        <w:t xml:space="preserve">PSTN </w:t>
      </w:r>
      <w:r w:rsidRPr="003B55B6">
        <w:rPr>
          <w:rFonts w:eastAsia="MS PGothic" w:cs="Calibri" w:hint="eastAsia"/>
          <w:b/>
          <w:color w:val="00188F"/>
        </w:rPr>
        <w:t>サービスの定義</w:t>
      </w:r>
    </w:p>
    <w:p w14:paraId="6D03D8E0" w14:textId="77777777" w:rsidR="009F0FA4" w:rsidRDefault="009F0FA4" w:rsidP="009F0FA4">
      <w:pPr>
        <w:pStyle w:val="ProductList-Body"/>
        <w:rPr>
          <w:rFonts w:eastAsia="MS PGothic"/>
          <w:szCs w:val="24"/>
        </w:rPr>
      </w:pPr>
      <w:r>
        <w:rPr>
          <w:rFonts w:eastAsia="MS PGothic"/>
          <w:szCs w:val="24"/>
        </w:rPr>
        <w:t xml:space="preserve">Skype for Business Online PSTN </w:t>
      </w:r>
      <w:r>
        <w:rPr>
          <w:rFonts w:eastAsia="MS PGothic" w:hint="eastAsia"/>
          <w:szCs w:val="24"/>
          <w:lang w:val="ja-JP"/>
        </w:rPr>
        <w:t>サービス</w:t>
      </w:r>
      <w:r>
        <w:rPr>
          <w:rFonts w:eastAsia="MS PGothic"/>
          <w:szCs w:val="24"/>
        </w:rPr>
        <w:t xml:space="preserve"> (</w:t>
      </w:r>
      <w:r>
        <w:rPr>
          <w:rFonts w:eastAsia="MS PGothic" w:hint="eastAsia"/>
          <w:szCs w:val="24"/>
          <w:lang w:val="ja-JP"/>
        </w:rPr>
        <w:t>以下「</w:t>
      </w:r>
      <w:r>
        <w:rPr>
          <w:rFonts w:eastAsia="MS PGothic"/>
          <w:szCs w:val="24"/>
        </w:rPr>
        <w:t xml:space="preserve">PSTN </w:t>
      </w:r>
      <w:r>
        <w:rPr>
          <w:rFonts w:eastAsia="MS PGothic" w:hint="eastAsia"/>
          <w:szCs w:val="24"/>
          <w:lang w:val="ja-JP"/>
        </w:rPr>
        <w:t>サービス」といいます</w:t>
      </w:r>
      <w:r>
        <w:rPr>
          <w:rFonts w:eastAsia="MS PGothic"/>
          <w:szCs w:val="24"/>
        </w:rPr>
        <w:t xml:space="preserve">) </w:t>
      </w:r>
      <w:r>
        <w:rPr>
          <w:rFonts w:eastAsia="MS PGothic" w:hint="eastAsia"/>
          <w:szCs w:val="24"/>
          <w:lang w:val="ja-JP"/>
        </w:rPr>
        <w:t>を使用すると、ユーザーは、一般的に「公衆交換電話網」と呼ばれる世界的な音声電話ネットワークを介して他のユーザーと通信を行うことができます。</w:t>
      </w:r>
    </w:p>
    <w:p w14:paraId="47A40216" w14:textId="77777777" w:rsidR="009F0FA4" w:rsidRDefault="009F0FA4" w:rsidP="009F0FA4">
      <w:pPr>
        <w:pStyle w:val="ProductList-Body"/>
        <w:rPr>
          <w:rFonts w:eastAsia="MS PGothic"/>
          <w:szCs w:val="24"/>
        </w:rPr>
      </w:pPr>
    </w:p>
    <w:p w14:paraId="79F0D171" w14:textId="77777777" w:rsidR="009F0FA4" w:rsidRPr="003B55B6" w:rsidRDefault="009F0FA4" w:rsidP="003B55B6">
      <w:pPr>
        <w:pStyle w:val="ProductList-Body"/>
        <w:keepNext/>
        <w:rPr>
          <w:rFonts w:eastAsia="MS PGothic" w:cs="Calibri"/>
          <w:b/>
          <w:color w:val="00188F"/>
        </w:rPr>
      </w:pPr>
      <w:r w:rsidRPr="003B55B6">
        <w:rPr>
          <w:rFonts w:eastAsia="MS PGothic" w:cs="Calibri"/>
          <w:b/>
          <w:color w:val="00188F"/>
        </w:rPr>
        <w:lastRenderedPageBreak/>
        <w:t xml:space="preserve">PSTN </w:t>
      </w:r>
      <w:r w:rsidRPr="003B55B6">
        <w:rPr>
          <w:rFonts w:eastAsia="MS PGothic" w:cs="Calibri" w:hint="eastAsia"/>
          <w:b/>
          <w:color w:val="00188F"/>
        </w:rPr>
        <w:t>サービス</w:t>
      </w:r>
      <w:r w:rsidRPr="003B55B6">
        <w:rPr>
          <w:rFonts w:eastAsia="MS PGothic" w:cs="Calibri" w:hint="eastAsia"/>
          <w:b/>
          <w:color w:val="00188F"/>
        </w:rPr>
        <w:t xml:space="preserve"> </w:t>
      </w:r>
      <w:r w:rsidRPr="003B55B6">
        <w:rPr>
          <w:rFonts w:eastAsia="MS PGothic" w:cs="Calibri" w:hint="eastAsia"/>
          <w:b/>
          <w:color w:val="00188F"/>
        </w:rPr>
        <w:t>プロバイダー</w:t>
      </w:r>
    </w:p>
    <w:p w14:paraId="269FD8E2" w14:textId="77777777" w:rsidR="009F0FA4" w:rsidRDefault="009F0FA4" w:rsidP="009F0FA4">
      <w:pPr>
        <w:pStyle w:val="ProductList-Body"/>
        <w:rPr>
          <w:rFonts w:eastAsia="MS PGothic"/>
          <w:szCs w:val="24"/>
        </w:rPr>
      </w:pPr>
      <w:r>
        <w:rPr>
          <w:rFonts w:eastAsia="MS PGothic"/>
          <w:szCs w:val="24"/>
        </w:rPr>
        <w:t xml:space="preserve">PSTN </w:t>
      </w:r>
      <w:r>
        <w:rPr>
          <w:rFonts w:eastAsia="MS PGothic" w:hint="eastAsia"/>
          <w:szCs w:val="24"/>
          <w:lang w:val="ja-JP"/>
        </w:rPr>
        <w:t>サービスは、米国では、</w:t>
      </w:r>
      <w:r>
        <w:rPr>
          <w:rFonts w:eastAsia="MS PGothic"/>
          <w:szCs w:val="24"/>
        </w:rPr>
        <w:t xml:space="preserve">Microsoft Corporation </w:t>
      </w:r>
      <w:r>
        <w:rPr>
          <w:rFonts w:eastAsia="MS PGothic" w:hint="eastAsia"/>
          <w:szCs w:val="24"/>
          <w:lang w:val="ja-JP"/>
        </w:rPr>
        <w:t>の子会社である</w:t>
      </w:r>
      <w:r>
        <w:rPr>
          <w:rFonts w:eastAsia="MS PGothic"/>
          <w:szCs w:val="24"/>
        </w:rPr>
        <w:t xml:space="preserve"> Skype Communications US Corporation </w:t>
      </w:r>
      <w:r>
        <w:rPr>
          <w:rFonts w:eastAsia="MS PGothic" w:hint="eastAsia"/>
          <w:szCs w:val="24"/>
          <w:lang w:val="ja-JP"/>
        </w:rPr>
        <w:t>によってお客様に提供されます。</w:t>
      </w:r>
      <w:r>
        <w:rPr>
          <w:rFonts w:eastAsia="MS PGothic"/>
          <w:szCs w:val="24"/>
        </w:rPr>
        <w:t xml:space="preserve">PSTN </w:t>
      </w:r>
      <w:r>
        <w:rPr>
          <w:rFonts w:eastAsia="MS PGothic" w:hint="eastAsia"/>
          <w:szCs w:val="24"/>
          <w:lang w:val="ja-JP"/>
        </w:rPr>
        <w:t>サービスは、米国以外では、お客様とボリューム</w:t>
      </w:r>
      <w:r>
        <w:rPr>
          <w:rFonts w:eastAsia="MS PGothic" w:hint="eastAsia"/>
          <w:szCs w:val="24"/>
        </w:rPr>
        <w:t xml:space="preserve"> </w:t>
      </w:r>
      <w:r>
        <w:rPr>
          <w:rFonts w:eastAsia="MS PGothic" w:hint="eastAsia"/>
          <w:szCs w:val="24"/>
          <w:lang w:val="ja-JP"/>
        </w:rPr>
        <w:t>ライセンス契約を締結するマイクロソフトの関連会社によってお客様に提供されます。</w:t>
      </w:r>
    </w:p>
    <w:p w14:paraId="5D502141" w14:textId="77777777" w:rsidR="009F0FA4" w:rsidRDefault="009F0FA4" w:rsidP="009F0FA4">
      <w:pPr>
        <w:pStyle w:val="ProductList-Body"/>
        <w:tabs>
          <w:tab w:val="clear" w:pos="158"/>
          <w:tab w:val="left" w:pos="360"/>
        </w:tabs>
        <w:rPr>
          <w:rFonts w:eastAsia="MS PGothic"/>
          <w:szCs w:val="24"/>
        </w:rPr>
      </w:pPr>
    </w:p>
    <w:p w14:paraId="66189B92" w14:textId="77777777" w:rsidR="009F0FA4" w:rsidRPr="003B55B6" w:rsidRDefault="009F0FA4" w:rsidP="003B55B6">
      <w:pPr>
        <w:pStyle w:val="ProductList-Body"/>
        <w:keepNext/>
        <w:rPr>
          <w:rFonts w:eastAsia="MS PGothic" w:cs="Calibri"/>
          <w:b/>
          <w:color w:val="00188F"/>
        </w:rPr>
      </w:pPr>
      <w:r w:rsidRPr="003B55B6">
        <w:rPr>
          <w:rFonts w:eastAsia="MS PGothic" w:cs="Calibri"/>
          <w:b/>
          <w:color w:val="00188F"/>
        </w:rPr>
        <w:t xml:space="preserve">PSTN </w:t>
      </w:r>
      <w:r w:rsidRPr="003B55B6">
        <w:rPr>
          <w:rFonts w:eastAsia="MS PGothic" w:cs="Calibri" w:hint="eastAsia"/>
          <w:b/>
          <w:color w:val="00188F"/>
        </w:rPr>
        <w:t>に関連する税</w:t>
      </w:r>
    </w:p>
    <w:p w14:paraId="59150B86" w14:textId="77777777" w:rsidR="009F0FA4" w:rsidRDefault="009F0FA4" w:rsidP="009F0FA4">
      <w:pPr>
        <w:pStyle w:val="ProductList-Body"/>
        <w:tabs>
          <w:tab w:val="left" w:pos="360"/>
        </w:tabs>
        <w:rPr>
          <w:rFonts w:eastAsia="MS PGothic"/>
          <w:szCs w:val="24"/>
        </w:rPr>
      </w:pPr>
      <w:r>
        <w:rPr>
          <w:rFonts w:eastAsia="MS PGothic"/>
          <w:szCs w:val="24"/>
        </w:rPr>
        <w:t xml:space="preserve">PSTN </w:t>
      </w:r>
      <w:r>
        <w:rPr>
          <w:rFonts w:eastAsia="MS PGothic" w:hint="eastAsia"/>
          <w:szCs w:val="24"/>
          <w:lang w:val="ja-JP"/>
        </w:rPr>
        <w:t>サービスに関連する税は、マイクロソフトに提供される税務上のお客様の住所に基づきます。</w:t>
      </w:r>
    </w:p>
    <w:p w14:paraId="17680B91" w14:textId="77777777" w:rsidR="009F0FA4" w:rsidRDefault="009F0FA4" w:rsidP="009F0FA4">
      <w:pPr>
        <w:pStyle w:val="ProductList-Body"/>
        <w:tabs>
          <w:tab w:val="left" w:pos="360"/>
        </w:tabs>
        <w:rPr>
          <w:rFonts w:eastAsia="MS PGothic"/>
          <w:szCs w:val="24"/>
        </w:rPr>
      </w:pPr>
    </w:p>
    <w:p w14:paraId="0D908522" w14:textId="77777777" w:rsidR="009F0FA4" w:rsidRDefault="009F0FA4" w:rsidP="009F0FA4">
      <w:pPr>
        <w:pStyle w:val="ProductList-Body"/>
        <w:tabs>
          <w:tab w:val="left" w:pos="360"/>
        </w:tabs>
        <w:rPr>
          <w:rFonts w:eastAsia="MS PGothic"/>
          <w:szCs w:val="24"/>
        </w:rPr>
      </w:pPr>
      <w:bookmarkStart w:id="102" w:name="_Hlt434396765"/>
      <w:bookmarkStart w:id="103" w:name="_Hlt434396764"/>
      <w:r>
        <w:rPr>
          <w:rFonts w:eastAsia="MS PGothic" w:hint="eastAsia"/>
          <w:szCs w:val="24"/>
          <w:lang w:val="ja-JP"/>
        </w:rPr>
        <w:t>米国では、マイクロソフトが</w:t>
      </w:r>
      <w:r>
        <w:rPr>
          <w:rFonts w:eastAsia="MS PGothic"/>
          <w:szCs w:val="24"/>
        </w:rPr>
        <w:t xml:space="preserve"> Skype Communications US Corporation </w:t>
      </w:r>
      <w:r>
        <w:rPr>
          <w:rFonts w:eastAsia="MS PGothic" w:hint="eastAsia"/>
          <w:szCs w:val="24"/>
          <w:lang w:val="ja-JP"/>
        </w:rPr>
        <w:t>に代わって直接お客様に販売する</w:t>
      </w:r>
      <w:r>
        <w:rPr>
          <w:rFonts w:eastAsia="MS PGothic"/>
          <w:szCs w:val="24"/>
        </w:rPr>
        <w:t xml:space="preserve"> PSTN </w:t>
      </w:r>
      <w:r>
        <w:rPr>
          <w:rFonts w:eastAsia="MS PGothic" w:hint="eastAsia"/>
          <w:szCs w:val="24"/>
          <w:lang w:val="ja-JP"/>
        </w:rPr>
        <w:t>サービスのすべての価格には、お客様から徴収され、政府機関、委員会または準政府機関に支払われなければならない該当するすべての税金および手数料が含まれます。これらの税は、ボリューム</w:t>
      </w:r>
      <w:r>
        <w:rPr>
          <w:rFonts w:eastAsia="MS PGothic" w:hint="eastAsia"/>
          <w:szCs w:val="24"/>
        </w:rPr>
        <w:t xml:space="preserve"> </w:t>
      </w:r>
      <w:r>
        <w:rPr>
          <w:rFonts w:eastAsia="MS PGothic" w:hint="eastAsia"/>
          <w:szCs w:val="24"/>
          <w:lang w:val="ja-JP"/>
        </w:rPr>
        <w:t>ライセンス</w:t>
      </w:r>
      <w:r>
        <w:rPr>
          <w:rFonts w:eastAsia="MS PGothic" w:hint="eastAsia"/>
          <w:szCs w:val="24"/>
        </w:rPr>
        <w:t xml:space="preserve"> </w:t>
      </w:r>
      <w:r>
        <w:rPr>
          <w:rFonts w:eastAsia="MS PGothic" w:hint="eastAsia"/>
          <w:szCs w:val="24"/>
          <w:lang w:val="ja-JP"/>
        </w:rPr>
        <w:t>サイト</w:t>
      </w:r>
      <w:r>
        <w:rPr>
          <w:rFonts w:eastAsia="MS PGothic"/>
          <w:szCs w:val="24"/>
        </w:rPr>
        <w:t xml:space="preserve"> (</w:t>
      </w:r>
      <w:hyperlink r:id="rId48" w:history="1">
        <w:r>
          <w:rPr>
            <w:rStyle w:val="Hyperlink"/>
            <w:rFonts w:eastAsia="MS PGothic"/>
            <w:szCs w:val="24"/>
          </w:rPr>
          <w:t>http://go.microsoft.com/fwlink/?LinkId=690247</w:t>
        </w:r>
      </w:hyperlink>
      <w:r>
        <w:rPr>
          <w:rFonts w:eastAsia="MS PGothic"/>
          <w:szCs w:val="24"/>
        </w:rPr>
        <w:t xml:space="preserve">) </w:t>
      </w:r>
      <w:r>
        <w:rPr>
          <w:rFonts w:eastAsia="MS PGothic" w:hint="eastAsia"/>
          <w:szCs w:val="24"/>
          <w:lang w:val="ja-JP"/>
        </w:rPr>
        <w:t>に掲示されます。米国内でのインダイレクト販売については、価格はお客様のリセラーにより設定され、当該リセラーが、適用される場合がある追加の税を徴収し支払う責任を負います。</w:t>
      </w:r>
    </w:p>
    <w:bookmarkEnd w:id="102"/>
    <w:bookmarkEnd w:id="103"/>
    <w:p w14:paraId="7C501974" w14:textId="77777777" w:rsidR="009F0FA4" w:rsidRDefault="009F0FA4" w:rsidP="009F0FA4">
      <w:pPr>
        <w:pStyle w:val="ProductList-Body"/>
        <w:tabs>
          <w:tab w:val="left" w:pos="360"/>
        </w:tabs>
        <w:rPr>
          <w:rFonts w:eastAsia="MS PGothic"/>
          <w:szCs w:val="24"/>
        </w:rPr>
      </w:pPr>
    </w:p>
    <w:p w14:paraId="27ED6882"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米国の緊急通報番号</w:t>
      </w:r>
      <w:r w:rsidRPr="003B55B6">
        <w:rPr>
          <w:rFonts w:eastAsia="MS PGothic" w:cs="Calibri"/>
          <w:b/>
          <w:color w:val="00188F"/>
        </w:rPr>
        <w:t xml:space="preserve"> 911 </w:t>
      </w:r>
      <w:r w:rsidRPr="003B55B6">
        <w:rPr>
          <w:rFonts w:eastAsia="MS PGothic" w:cs="Calibri" w:hint="eastAsia"/>
          <w:b/>
          <w:color w:val="00188F"/>
        </w:rPr>
        <w:t>に関する重要な情報</w:t>
      </w:r>
    </w:p>
    <w:p w14:paraId="59CF1652" w14:textId="77777777" w:rsidR="009F0FA4" w:rsidRDefault="009F0FA4" w:rsidP="009F0FA4">
      <w:pPr>
        <w:pStyle w:val="ProductList-Body"/>
        <w:tabs>
          <w:tab w:val="left" w:pos="360"/>
        </w:tabs>
        <w:rPr>
          <w:rFonts w:eastAsia="MS PGothic"/>
          <w:szCs w:val="24"/>
        </w:rPr>
      </w:pPr>
      <w:r>
        <w:rPr>
          <w:rFonts w:eastAsia="MS PGothic"/>
          <w:szCs w:val="24"/>
        </w:rPr>
        <w:t xml:space="preserve">911 </w:t>
      </w:r>
      <w:r>
        <w:rPr>
          <w:rFonts w:eastAsia="MS PGothic" w:hint="eastAsia"/>
          <w:szCs w:val="24"/>
          <w:lang w:val="ja-JP"/>
        </w:rPr>
        <w:t>緊急通報は、</w:t>
      </w:r>
      <w:r>
        <w:rPr>
          <w:rFonts w:eastAsia="MS PGothic"/>
          <w:szCs w:val="24"/>
        </w:rPr>
        <w:t xml:space="preserve">Skype for Business Online PSTN </w:t>
      </w:r>
      <w:r>
        <w:rPr>
          <w:rFonts w:eastAsia="MS PGothic" w:hint="eastAsia"/>
          <w:szCs w:val="24"/>
          <w:lang w:val="ja-JP"/>
        </w:rPr>
        <w:t>通話サービスでは、従来の電話サービスとは動作が異なります。お客様は、これらの違いについて</w:t>
      </w:r>
      <w:r>
        <w:rPr>
          <w:rFonts w:eastAsia="MS PGothic"/>
          <w:szCs w:val="24"/>
        </w:rPr>
        <w:t xml:space="preserve"> Skype for Business Online PSTN </w:t>
      </w:r>
      <w:r>
        <w:rPr>
          <w:rFonts w:eastAsia="MS PGothic" w:hint="eastAsia"/>
          <w:szCs w:val="24"/>
          <w:lang w:val="ja-JP"/>
        </w:rPr>
        <w:t>通話サービスの各ユーザーに通知する必要があります。違いとしては、以下のような点があります。</w:t>
      </w:r>
      <w:r>
        <w:rPr>
          <w:rFonts w:eastAsia="MS PGothic"/>
          <w:szCs w:val="24"/>
        </w:rPr>
        <w:t xml:space="preserve">(i) Skype for Business </w:t>
      </w:r>
      <w:r>
        <w:rPr>
          <w:rFonts w:eastAsia="MS PGothic" w:hint="eastAsia"/>
          <w:szCs w:val="24"/>
          <w:lang w:val="ja-JP"/>
        </w:rPr>
        <w:t>は</w:t>
      </w:r>
      <w:r>
        <w:rPr>
          <w:rFonts w:eastAsia="MS PGothic"/>
          <w:szCs w:val="24"/>
        </w:rPr>
        <w:t xml:space="preserve"> 911 </w:t>
      </w:r>
      <w:r>
        <w:rPr>
          <w:rFonts w:eastAsia="MS PGothic" w:hint="eastAsia"/>
          <w:szCs w:val="24"/>
          <w:lang w:val="ja-JP"/>
        </w:rPr>
        <w:t>の発信者の実際の場所を知らせないことがあるため、</w:t>
      </w:r>
      <w:r>
        <w:rPr>
          <w:rFonts w:eastAsia="MS PGothic"/>
          <w:szCs w:val="24"/>
        </w:rPr>
        <w:t xml:space="preserve">911 </w:t>
      </w:r>
      <w:r>
        <w:rPr>
          <w:rFonts w:eastAsia="MS PGothic" w:hint="eastAsia"/>
          <w:szCs w:val="24"/>
          <w:lang w:val="ja-JP"/>
        </w:rPr>
        <w:t>の通報が間違った</w:t>
      </w:r>
      <w:r>
        <w:rPr>
          <w:rFonts w:eastAsia="MS PGothic"/>
          <w:szCs w:val="24"/>
        </w:rPr>
        <w:t xml:space="preserve"> 911 </w:t>
      </w:r>
      <w:r>
        <w:rPr>
          <w:rFonts w:eastAsia="MS PGothic" w:hint="eastAsia"/>
          <w:szCs w:val="24"/>
          <w:lang w:val="ja-JP"/>
        </w:rPr>
        <w:t>コールセンターに転送されたり、緊急サービスが間違った場所に派遣される場合があります。</w:t>
      </w:r>
      <w:r>
        <w:rPr>
          <w:rFonts w:eastAsia="MS PGothic" w:hint="eastAsia"/>
          <w:szCs w:val="24"/>
          <w:lang w:val="ja-JP"/>
        </w:rPr>
        <w:t xml:space="preserve">(ii) Skype for Business </w:t>
      </w:r>
      <w:r>
        <w:rPr>
          <w:rFonts w:eastAsia="MS PGothic" w:hint="eastAsia"/>
          <w:szCs w:val="24"/>
          <w:lang w:val="ja-JP"/>
        </w:rPr>
        <w:t>ユーザーが</w:t>
      </w:r>
      <w:r>
        <w:rPr>
          <w:rFonts w:eastAsia="MS PGothic" w:hint="eastAsia"/>
          <w:szCs w:val="24"/>
          <w:lang w:val="ja-JP"/>
        </w:rPr>
        <w:t xml:space="preserve"> 911 </w:t>
      </w:r>
      <w:r>
        <w:rPr>
          <w:rFonts w:eastAsia="MS PGothic" w:hint="eastAsia"/>
          <w:szCs w:val="24"/>
          <w:lang w:val="ja-JP"/>
        </w:rPr>
        <w:t>にダイヤルしたときに、</w:t>
      </w:r>
      <w:r>
        <w:rPr>
          <w:rFonts w:eastAsia="MS PGothic" w:hint="eastAsia"/>
          <w:szCs w:val="24"/>
          <w:lang w:val="ja-JP"/>
        </w:rPr>
        <w:t xml:space="preserve">911 </w:t>
      </w:r>
      <w:r>
        <w:rPr>
          <w:rFonts w:eastAsia="MS PGothic" w:hint="eastAsia"/>
          <w:szCs w:val="24"/>
          <w:lang w:val="ja-JP"/>
        </w:rPr>
        <w:t>コールを適切に転送して緊急サ―ビスを派遣するために、ユーザーがオペレーターから正しい場所を提供するよう求められる場合があります。</w:t>
      </w:r>
      <w:r>
        <w:rPr>
          <w:rFonts w:eastAsia="MS PGothic" w:hint="eastAsia"/>
          <w:szCs w:val="24"/>
          <w:lang w:val="ja-JP"/>
        </w:rPr>
        <w:t xml:space="preserve">(iii) </w:t>
      </w:r>
      <w:r>
        <w:rPr>
          <w:rFonts w:eastAsia="MS PGothic" w:hint="eastAsia"/>
          <w:szCs w:val="24"/>
          <w:lang w:val="ja-JP"/>
        </w:rPr>
        <w:t>ユーザーのデバイスに電源が供給されていない、停電が発生しているなどの理由でインターネットにアクセスできない場合、ユ―ザーが</w:t>
      </w:r>
      <w:r>
        <w:rPr>
          <w:rFonts w:eastAsia="MS PGothic" w:hint="eastAsia"/>
          <w:szCs w:val="24"/>
          <w:lang w:val="ja-JP"/>
        </w:rPr>
        <w:t xml:space="preserve"> Skype for Business Online PSTN </w:t>
      </w:r>
      <w:r>
        <w:rPr>
          <w:rFonts w:eastAsia="MS PGothic" w:hint="eastAsia"/>
          <w:szCs w:val="24"/>
          <w:lang w:val="ja-JP"/>
        </w:rPr>
        <w:t>通話サービスを介して</w:t>
      </w:r>
      <w:r>
        <w:rPr>
          <w:rFonts w:eastAsia="MS PGothic" w:hint="eastAsia"/>
          <w:szCs w:val="24"/>
          <w:lang w:val="ja-JP"/>
        </w:rPr>
        <w:t xml:space="preserve"> 911 </w:t>
      </w:r>
      <w:r>
        <w:rPr>
          <w:rFonts w:eastAsia="MS PGothic" w:hint="eastAsia"/>
          <w:szCs w:val="24"/>
          <w:lang w:val="ja-JP"/>
        </w:rPr>
        <w:t>に電話できないことがあります。</w:t>
      </w:r>
      <w:r>
        <w:rPr>
          <w:rFonts w:eastAsia="MS PGothic" w:hint="eastAsia"/>
          <w:szCs w:val="24"/>
          <w:lang w:val="ja-JP"/>
        </w:rPr>
        <w:t xml:space="preserve">(iv) Skype for Business Online PSTN </w:t>
      </w:r>
      <w:r>
        <w:rPr>
          <w:rFonts w:eastAsia="MS PGothic" w:hint="eastAsia"/>
          <w:szCs w:val="24"/>
          <w:lang w:val="ja-JP"/>
        </w:rPr>
        <w:t>通話サービスは、インターネット接続が利用可能な場所であれば世界中どこからでも使用できますが、米国以外の場所から</w:t>
      </w:r>
      <w:r>
        <w:rPr>
          <w:rFonts w:eastAsia="MS PGothic" w:hint="eastAsia"/>
          <w:szCs w:val="24"/>
          <w:lang w:val="ja-JP"/>
        </w:rPr>
        <w:t xml:space="preserve"> 911 </w:t>
      </w:r>
      <w:r>
        <w:rPr>
          <w:rFonts w:eastAsia="MS PGothic" w:hint="eastAsia"/>
          <w:szCs w:val="24"/>
          <w:lang w:val="ja-JP"/>
        </w:rPr>
        <w:t>に電話しないでください。これは、そのような国では適切なコールセンターに転送される可能性が低いためです。</w:t>
      </w:r>
    </w:p>
    <w:p w14:paraId="7898327C" w14:textId="77777777" w:rsidR="009F0FA4" w:rsidRDefault="009F0FA4" w:rsidP="009F0FA4">
      <w:pPr>
        <w:pStyle w:val="ProductList-Body"/>
        <w:tabs>
          <w:tab w:val="left" w:pos="360"/>
        </w:tabs>
        <w:rPr>
          <w:rFonts w:eastAsia="MS PGothic"/>
          <w:szCs w:val="24"/>
        </w:rPr>
      </w:pPr>
    </w:p>
    <w:p w14:paraId="01D5B211"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使用に関する制限</w:t>
      </w:r>
    </w:p>
    <w:p w14:paraId="7E1CE2C1" w14:textId="77777777" w:rsidR="009F0FA4" w:rsidRDefault="009F0FA4" w:rsidP="009F0FA4">
      <w:pPr>
        <w:pStyle w:val="ProductList-Body"/>
        <w:tabs>
          <w:tab w:val="clear" w:pos="158"/>
          <w:tab w:val="left" w:pos="360"/>
        </w:tabs>
        <w:rPr>
          <w:rFonts w:eastAsia="MS PGothic"/>
          <w:szCs w:val="24"/>
        </w:rPr>
      </w:pPr>
      <w:r>
        <w:rPr>
          <w:rFonts w:eastAsia="MS PGothic" w:hint="eastAsia"/>
          <w:szCs w:val="24"/>
          <w:lang w:val="ja-JP"/>
        </w:rPr>
        <w:t>お客様は、適用される</w:t>
      </w:r>
      <w:r>
        <w:rPr>
          <w:rFonts w:eastAsia="MS PGothic"/>
          <w:szCs w:val="24"/>
        </w:rPr>
        <w:t xml:space="preserve"> PSTN </w:t>
      </w:r>
      <w:r>
        <w:rPr>
          <w:rFonts w:eastAsia="MS PGothic" w:hint="eastAsia"/>
          <w:szCs w:val="24"/>
          <w:lang w:val="ja-JP"/>
        </w:rPr>
        <w:t>サービス</w:t>
      </w:r>
      <w:r>
        <w:rPr>
          <w:rFonts w:eastAsia="MS PGothic" w:hint="eastAsia"/>
          <w:szCs w:val="24"/>
        </w:rPr>
        <w:t xml:space="preserve"> </w:t>
      </w:r>
      <w:r>
        <w:rPr>
          <w:rFonts w:eastAsia="MS PGothic" w:hint="eastAsia"/>
          <w:szCs w:val="24"/>
          <w:lang w:val="ja-JP"/>
        </w:rPr>
        <w:t>サブスクリプション</w:t>
      </w:r>
      <w:r>
        <w:rPr>
          <w:rFonts w:eastAsia="MS PGothic" w:hint="eastAsia"/>
          <w:szCs w:val="24"/>
        </w:rPr>
        <w:t xml:space="preserve"> </w:t>
      </w:r>
      <w:r>
        <w:rPr>
          <w:rFonts w:eastAsia="MS PGothic" w:hint="eastAsia"/>
          <w:szCs w:val="24"/>
          <w:lang w:val="ja-JP"/>
        </w:rPr>
        <w:t>プランの使用制限を超えることはできません。使用制限を超えると、サービスが一時中断されることがあります。マイクロソフトは</w:t>
      </w:r>
      <w:r>
        <w:rPr>
          <w:rFonts w:eastAsia="MS PGothic"/>
          <w:szCs w:val="24"/>
        </w:rPr>
        <w:t xml:space="preserve"> PSTN </w:t>
      </w:r>
      <w:r>
        <w:rPr>
          <w:rFonts w:eastAsia="MS PGothic" w:hint="eastAsia"/>
          <w:szCs w:val="24"/>
          <w:lang w:val="ja-JP"/>
        </w:rPr>
        <w:t>サービスを一時中断する前に合理的な通知を行うものとし、お客様は、一時中断期間中に緊急通報を行うことができます。</w:t>
      </w:r>
    </w:p>
    <w:p w14:paraId="3534093E" w14:textId="77777777" w:rsidR="009F0FA4" w:rsidRDefault="004A661A" w:rsidP="009F0FA4">
      <w:pPr>
        <w:pStyle w:val="ProductList-Body"/>
        <w:shd w:val="clear" w:color="auto" w:fill="A6A6A6"/>
        <w:spacing w:before="120" w:after="240"/>
        <w:jc w:val="right"/>
        <w:rPr>
          <w:rFonts w:eastAsia="MS PGothic"/>
          <w:sz w:val="16"/>
          <w:szCs w:val="24"/>
        </w:rPr>
      </w:pPr>
      <w:hyperlink r:id="rId49"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50" w:anchor="GeneralTerms" w:history="1">
        <w:r w:rsidR="009F0FA4">
          <w:rPr>
            <w:rStyle w:val="Hyperlink"/>
            <w:rFonts w:eastAsia="MS PGothic" w:hint="eastAsia"/>
            <w:sz w:val="16"/>
            <w:szCs w:val="24"/>
            <w:lang w:val="ja-JP"/>
          </w:rPr>
          <w:t>標準の条件</w:t>
        </w:r>
      </w:hyperlink>
    </w:p>
    <w:p w14:paraId="329CBE59" w14:textId="02C3584D" w:rsidR="00D34129" w:rsidRPr="00525D16" w:rsidRDefault="00D34129" w:rsidP="00945EA5">
      <w:pPr>
        <w:pStyle w:val="ProductList-OfferingGroupHeading"/>
      </w:pPr>
      <w:bookmarkStart w:id="104" w:name="_Toc445974736"/>
      <w:r w:rsidRPr="00525D16">
        <w:rPr>
          <w:lang w:val="ja-JP"/>
        </w:rPr>
        <w:t>その他の</w:t>
      </w:r>
      <w:r w:rsidRPr="00525D16">
        <w:t xml:space="preserve"> Online Service</w:t>
      </w:r>
      <w:bookmarkEnd w:id="104"/>
    </w:p>
    <w:p w14:paraId="423F1AF9" w14:textId="77777777" w:rsidR="00D34129" w:rsidRPr="00525D16" w:rsidRDefault="00D34129" w:rsidP="00945EA5">
      <w:pPr>
        <w:pStyle w:val="ProductList-Offering2Heading"/>
      </w:pPr>
      <w:r w:rsidRPr="00525D16">
        <w:tab/>
      </w:r>
      <w:bookmarkStart w:id="105" w:name="_Toc445974737"/>
      <w:r w:rsidRPr="00525D16">
        <w:t xml:space="preserve">Bing Maps Enterprise Platform </w:t>
      </w:r>
      <w:r w:rsidRPr="00525D16">
        <w:rPr>
          <w:lang w:val="ja-JP"/>
        </w:rPr>
        <w:t>および</w:t>
      </w:r>
      <w:r w:rsidRPr="00525D16">
        <w:t xml:space="preserve"> Bing Maps Mobile Asset Management Platform</w:t>
      </w:r>
      <w:bookmarkEnd w:id="105"/>
    </w:p>
    <w:p w14:paraId="09FA969B"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SL</w:t>
      </w:r>
    </w:p>
    <w:p w14:paraId="6D706B1C" w14:textId="77777777" w:rsidR="00D34129" w:rsidRPr="00525D16" w:rsidRDefault="00D34129">
      <w:pPr>
        <w:pStyle w:val="ProductList-Body"/>
        <w:rPr>
          <w:rFonts w:eastAsia="MS PGothic" w:cs="Calibri"/>
          <w:szCs w:val="24"/>
        </w:rPr>
      </w:pPr>
      <w:r w:rsidRPr="00525D16">
        <w:rPr>
          <w:rFonts w:eastAsia="MS PGothic" w:cs="Calibri"/>
          <w:szCs w:val="24"/>
          <w:lang w:val="ja-JP"/>
        </w:rPr>
        <w:t>サービスへのアクセスを提供するにはサービス</w:t>
      </w:r>
      <w:r w:rsidRPr="00525D16">
        <w:rPr>
          <w:rFonts w:eastAsia="MS PGothic" w:cs="Calibri"/>
          <w:szCs w:val="24"/>
        </w:rPr>
        <w:t xml:space="preserve"> SL </w:t>
      </w:r>
      <w:r w:rsidRPr="00525D16">
        <w:rPr>
          <w:rFonts w:eastAsia="MS PGothic" w:cs="Calibri"/>
          <w:szCs w:val="24"/>
          <w:lang w:val="ja-JP"/>
        </w:rPr>
        <w:t>が必要です。各サービス</w:t>
      </w:r>
      <w:r w:rsidRPr="00525D16">
        <w:rPr>
          <w:rFonts w:eastAsia="MS PGothic" w:cs="Calibri"/>
          <w:szCs w:val="24"/>
          <w:lang w:val="ja-JP"/>
        </w:rPr>
        <w:t xml:space="preserve"> SL </w:t>
      </w:r>
      <w:r w:rsidRPr="00525D16">
        <w:rPr>
          <w:rFonts w:eastAsia="MS PGothic" w:cs="Calibri"/>
          <w:szCs w:val="24"/>
          <w:lang w:val="ja-JP"/>
        </w:rPr>
        <w:t>は、以下の</w:t>
      </w:r>
      <w:r w:rsidRPr="00525D16">
        <w:rPr>
          <w:rFonts w:eastAsia="MS PGothic" w:cs="Calibri"/>
          <w:szCs w:val="24"/>
          <w:lang w:val="ja-JP"/>
        </w:rPr>
        <w:t xml:space="preserve"> 1 </w:t>
      </w:r>
      <w:r w:rsidRPr="00525D16">
        <w:rPr>
          <w:rFonts w:eastAsia="MS PGothic" w:cs="Calibri"/>
          <w:szCs w:val="24"/>
          <w:lang w:val="ja-JP"/>
        </w:rPr>
        <w:t>つ以上の対象</w:t>
      </w:r>
      <w:r w:rsidRPr="00525D16">
        <w:rPr>
          <w:rFonts w:eastAsia="MS PGothic" w:cs="Calibri"/>
          <w:szCs w:val="24"/>
          <w:lang w:val="ja-JP"/>
        </w:rPr>
        <w:t xml:space="preserve"> Add-On SL </w:t>
      </w:r>
      <w:r w:rsidRPr="00525D16">
        <w:rPr>
          <w:rFonts w:eastAsia="MS PGothic" w:cs="Calibri"/>
          <w:szCs w:val="24"/>
          <w:lang w:val="ja-JP"/>
        </w:rPr>
        <w:t>と共に購入する必要があります</w:t>
      </w:r>
      <w:r w:rsidR="00F636FB" w:rsidRPr="00525D16">
        <w:rPr>
          <w:rFonts w:eastAsia="MS PGothic" w:cs="Calibri"/>
          <w:szCs w:val="24"/>
          <w:lang w:val="ja-JP"/>
        </w:rPr>
        <w:t>。</w:t>
      </w:r>
    </w:p>
    <w:p w14:paraId="0CC9F0DC" w14:textId="77777777" w:rsidR="00D34129" w:rsidRPr="00525D16" w:rsidRDefault="00D34129">
      <w:pPr>
        <w:pStyle w:val="ProductList-Body"/>
        <w:numPr>
          <w:ilvl w:val="0"/>
          <w:numId w:val="20"/>
        </w:numPr>
        <w:ind w:left="450" w:hanging="270"/>
        <w:rPr>
          <w:rFonts w:eastAsia="MS PGothic" w:cs="Calibri"/>
          <w:szCs w:val="24"/>
        </w:rPr>
      </w:pPr>
      <w:r w:rsidRPr="00525D16">
        <w:rPr>
          <w:rFonts w:eastAsia="MS PGothic" w:cs="Calibri"/>
          <w:szCs w:val="24"/>
        </w:rPr>
        <w:t xml:space="preserve">Website Usage Add-On SL: </w:t>
      </w:r>
      <w:r w:rsidRPr="00525D16">
        <w:rPr>
          <w:rFonts w:eastAsia="MS PGothic" w:cs="Calibri"/>
          <w:szCs w:val="24"/>
          <w:lang w:val="ja-JP"/>
        </w:rPr>
        <w:t>認証されないユーザーがお客様のプログラムを介して</w:t>
      </w:r>
      <w:r w:rsidRPr="00525D16">
        <w:rPr>
          <w:rFonts w:eastAsia="MS PGothic" w:cs="Calibri"/>
          <w:szCs w:val="24"/>
        </w:rPr>
        <w:t xml:space="preserve"> Bing Maps Enterprise Platform </w:t>
      </w:r>
      <w:r w:rsidRPr="00525D16">
        <w:rPr>
          <w:rFonts w:eastAsia="MS PGothic" w:cs="Calibri"/>
          <w:szCs w:val="24"/>
          <w:lang w:val="ja-JP"/>
        </w:rPr>
        <w:t>および</w:t>
      </w:r>
      <w:r w:rsidRPr="00525D16">
        <w:rPr>
          <w:rFonts w:eastAsia="MS PGothic" w:cs="Calibri"/>
          <w:szCs w:val="24"/>
        </w:rPr>
        <w:t xml:space="preserve"> Bing Maps Mobile Asset Management Platform </w:t>
      </w:r>
      <w:r w:rsidRPr="00525D16">
        <w:rPr>
          <w:rFonts w:eastAsia="MS PGothic" w:cs="Calibri"/>
          <w:szCs w:val="24"/>
          <w:lang w:val="ja-JP"/>
        </w:rPr>
        <w:t>にアクセスするには、月ごとの課金対象取引の数に基づいてこの</w:t>
      </w:r>
      <w:r w:rsidRPr="00525D16">
        <w:rPr>
          <w:rFonts w:eastAsia="MS PGothic" w:cs="Calibri"/>
          <w:szCs w:val="24"/>
        </w:rPr>
        <w:t xml:space="preserve"> Add-On SL </w:t>
      </w:r>
      <w:r w:rsidRPr="00525D16">
        <w:rPr>
          <w:rFonts w:eastAsia="MS PGothic" w:cs="Calibri"/>
          <w:szCs w:val="24"/>
          <w:lang w:val="ja-JP"/>
        </w:rPr>
        <w:t>を取得する必要があります</w:t>
      </w:r>
      <w:r w:rsidR="00F636FB" w:rsidRPr="00525D16">
        <w:rPr>
          <w:rFonts w:eastAsia="MS PGothic" w:cs="Calibri"/>
          <w:szCs w:val="24"/>
          <w:lang w:val="ja-JP"/>
        </w:rPr>
        <w:t>。</w:t>
      </w:r>
    </w:p>
    <w:p w14:paraId="3A29D9C0"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Public Website Usage SL: </w:t>
      </w:r>
      <w:r w:rsidRPr="00525D16">
        <w:rPr>
          <w:rFonts w:eastAsia="MS PGothic" w:cs="Calibri"/>
          <w:szCs w:val="24"/>
          <w:lang w:val="ja-JP"/>
        </w:rPr>
        <w:t>制限なく公的に利用可能な</w:t>
      </w:r>
      <w:r w:rsidRPr="00525D16">
        <w:rPr>
          <w:rFonts w:eastAsia="MS PGothic" w:cs="Calibri"/>
          <w:szCs w:val="24"/>
        </w:rPr>
        <w:t xml:space="preserve"> Web </w:t>
      </w:r>
      <w:r w:rsidRPr="00525D16">
        <w:rPr>
          <w:rFonts w:eastAsia="MS PGothic" w:cs="Calibri"/>
          <w:szCs w:val="24"/>
          <w:lang w:val="ja-JP"/>
        </w:rPr>
        <w:t>サイトでの使用を目的とした、指定された数の課金対象取引に利用できます。</w:t>
      </w:r>
    </w:p>
    <w:p w14:paraId="72936C92"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Internal Website Usage Add-on: </w:t>
      </w:r>
      <w:r w:rsidRPr="00525D16">
        <w:rPr>
          <w:rFonts w:eastAsia="MS PGothic" w:cs="Calibri"/>
          <w:szCs w:val="24"/>
          <w:lang w:val="ja-JP"/>
        </w:rPr>
        <w:t>プライベート</w:t>
      </w:r>
      <w:r w:rsidRPr="00525D16">
        <w:rPr>
          <w:rFonts w:eastAsia="MS PGothic" w:cs="Calibri"/>
          <w:szCs w:val="24"/>
        </w:rPr>
        <w:t xml:space="preserve"> </w:t>
      </w:r>
      <w:r w:rsidRPr="00525D16">
        <w:rPr>
          <w:rFonts w:eastAsia="MS PGothic" w:cs="Calibri"/>
          <w:szCs w:val="24"/>
          <w:lang w:val="ja-JP"/>
        </w:rPr>
        <w:t>ネットワーク上の内部の</w:t>
      </w:r>
      <w:r w:rsidRPr="00525D16">
        <w:rPr>
          <w:rFonts w:eastAsia="MS PGothic" w:cs="Calibri"/>
          <w:szCs w:val="24"/>
        </w:rPr>
        <w:t xml:space="preserve"> Web </w:t>
      </w:r>
      <w:r w:rsidRPr="00525D16">
        <w:rPr>
          <w:rFonts w:eastAsia="MS PGothic" w:cs="Calibri"/>
          <w:szCs w:val="24"/>
          <w:lang w:val="ja-JP"/>
        </w:rPr>
        <w:t>サイト</w:t>
      </w:r>
      <w:r w:rsidRPr="00525D16">
        <w:rPr>
          <w:rFonts w:eastAsia="MS PGothic" w:cs="Calibri"/>
          <w:szCs w:val="24"/>
        </w:rPr>
        <w:t xml:space="preserve"> (</w:t>
      </w:r>
      <w:r w:rsidRPr="00525D16">
        <w:rPr>
          <w:rFonts w:eastAsia="MS PGothic" w:cs="Calibri"/>
          <w:szCs w:val="24"/>
          <w:lang w:val="ja-JP"/>
        </w:rPr>
        <w:t>例</w:t>
      </w:r>
      <w:r w:rsidRPr="00525D16">
        <w:rPr>
          <w:rFonts w:eastAsia="MS PGothic" w:cs="Calibri"/>
          <w:szCs w:val="24"/>
        </w:rPr>
        <w:t xml:space="preserve">: </w:t>
      </w:r>
      <w:r w:rsidRPr="00525D16">
        <w:rPr>
          <w:rFonts w:eastAsia="MS PGothic" w:cs="Calibri"/>
          <w:szCs w:val="24"/>
          <w:lang w:val="ja-JP"/>
        </w:rPr>
        <w:t>イントラネット</w:t>
      </w:r>
      <w:r w:rsidRPr="00525D16">
        <w:rPr>
          <w:rFonts w:eastAsia="MS PGothic" w:cs="Calibri"/>
          <w:szCs w:val="24"/>
        </w:rPr>
        <w:t xml:space="preserve">) </w:t>
      </w:r>
      <w:r w:rsidRPr="00525D16">
        <w:rPr>
          <w:rFonts w:eastAsia="MS PGothic" w:cs="Calibri"/>
          <w:szCs w:val="24"/>
          <w:lang w:val="ja-JP"/>
        </w:rPr>
        <w:t>での使用を目的とした、指定された数の課金対象取引</w:t>
      </w:r>
      <w:r w:rsidRPr="00525D16">
        <w:rPr>
          <w:rFonts w:eastAsia="MS PGothic" w:cs="Calibri"/>
          <w:szCs w:val="24"/>
        </w:rPr>
        <w:t xml:space="preserve"> (</w:t>
      </w:r>
      <w:r w:rsidRPr="00525D16">
        <w:rPr>
          <w:rFonts w:eastAsia="MS PGothic" w:cs="Calibri"/>
          <w:szCs w:val="24"/>
          <w:lang w:val="ja-JP"/>
        </w:rPr>
        <w:t>セッション、分、トランザクションなど</w:t>
      </w:r>
      <w:r w:rsidRPr="00525D16">
        <w:rPr>
          <w:rFonts w:eastAsia="MS PGothic" w:cs="Calibri"/>
          <w:szCs w:val="24"/>
        </w:rPr>
        <w:t xml:space="preserve">) </w:t>
      </w:r>
      <w:r w:rsidRPr="00525D16">
        <w:rPr>
          <w:rFonts w:eastAsia="MS PGothic" w:cs="Calibri"/>
          <w:szCs w:val="24"/>
          <w:lang w:val="ja-JP"/>
        </w:rPr>
        <w:t>に利用できます。</w:t>
      </w:r>
    </w:p>
    <w:p w14:paraId="1CB9045E" w14:textId="4165CE98"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Bing Maps </w:t>
      </w:r>
      <w:r w:rsidR="00CD11A2">
        <w:rPr>
          <w:rFonts w:eastAsia="MS PGothic" w:cs="Calibri"/>
          <w:szCs w:val="24"/>
        </w:rPr>
        <w:t>Platinum</w:t>
      </w:r>
      <w:r w:rsidRPr="00525D16">
        <w:rPr>
          <w:rFonts w:eastAsia="MS PGothic" w:cs="Calibri"/>
          <w:szCs w:val="24"/>
        </w:rPr>
        <w:t xml:space="preserve"> Add-on</w:t>
      </w:r>
    </w:p>
    <w:p w14:paraId="00E95036"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Known User SL</w:t>
      </w:r>
    </w:p>
    <w:p w14:paraId="11B6D4BA"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Light Known User SL</w:t>
      </w:r>
    </w:p>
    <w:p w14:paraId="2E0BA463" w14:textId="77777777" w:rsidR="00D34129" w:rsidRPr="00525D16" w:rsidRDefault="00D34129">
      <w:pPr>
        <w:pStyle w:val="ProductList-Body"/>
        <w:rPr>
          <w:rFonts w:eastAsia="MS PGothic" w:cs="Calibri"/>
          <w:szCs w:val="24"/>
        </w:rPr>
      </w:pPr>
    </w:p>
    <w:p w14:paraId="0FAE2D84"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対象となる</w:t>
      </w:r>
      <w:r w:rsidRPr="003B55B6">
        <w:rPr>
          <w:rFonts w:eastAsia="MS PGothic" w:cs="Calibri"/>
          <w:b/>
          <w:color w:val="00188F"/>
          <w:lang w:eastAsia="en-US"/>
        </w:rPr>
        <w:t xml:space="preserve"> Bing Maps Mobile Asset Management Platform Service SL </w:t>
      </w:r>
      <w:r w:rsidRPr="003B55B6">
        <w:rPr>
          <w:rFonts w:eastAsia="MS PGothic" w:cs="Calibri"/>
          <w:b/>
          <w:color w:val="00188F"/>
          <w:lang w:eastAsia="en-US"/>
        </w:rPr>
        <w:t>の</w:t>
      </w:r>
      <w:r w:rsidRPr="003B55B6">
        <w:rPr>
          <w:rFonts w:eastAsia="MS PGothic" w:cs="Calibri"/>
          <w:b/>
          <w:color w:val="00188F"/>
          <w:lang w:eastAsia="en-US"/>
        </w:rPr>
        <w:t xml:space="preserve"> Add-on SL</w:t>
      </w:r>
    </w:p>
    <w:p w14:paraId="2814DDFC" w14:textId="77777777" w:rsidR="00D34129" w:rsidRPr="00525D16" w:rsidRDefault="00D34129">
      <w:pPr>
        <w:pStyle w:val="ProductList-Body"/>
        <w:rPr>
          <w:rFonts w:eastAsia="MS PGothic" w:cs="Calibri"/>
          <w:szCs w:val="24"/>
        </w:rPr>
      </w:pPr>
      <w:r w:rsidRPr="00525D16">
        <w:rPr>
          <w:rFonts w:eastAsia="MS PGothic" w:cs="Calibri"/>
          <w:szCs w:val="24"/>
        </w:rPr>
        <w:t xml:space="preserve">Bing Maps Mobile Asset Management Platform </w:t>
      </w:r>
      <w:r w:rsidRPr="00525D16">
        <w:rPr>
          <w:rFonts w:eastAsia="MS PGothic" w:cs="Calibri"/>
          <w:szCs w:val="24"/>
          <w:lang w:val="ja-JP"/>
        </w:rPr>
        <w:t>の場合、</w:t>
      </w:r>
      <w:r w:rsidRPr="00525D16">
        <w:rPr>
          <w:rFonts w:eastAsia="MS PGothic" w:cs="Calibri"/>
          <w:szCs w:val="24"/>
        </w:rPr>
        <w:t xml:space="preserve">GPS </w:t>
      </w:r>
      <w:r w:rsidRPr="00525D16">
        <w:rPr>
          <w:rFonts w:eastAsia="MS PGothic" w:cs="Calibri"/>
          <w:szCs w:val="24"/>
          <w:lang w:val="ja-JP"/>
        </w:rPr>
        <w:t>または他のセンサー</w:t>
      </w:r>
      <w:r w:rsidRPr="00525D16">
        <w:rPr>
          <w:rFonts w:eastAsia="MS PGothic" w:cs="Calibri"/>
          <w:szCs w:val="24"/>
        </w:rPr>
        <w:t xml:space="preserve"> </w:t>
      </w:r>
      <w:r w:rsidRPr="00525D16">
        <w:rPr>
          <w:rFonts w:eastAsia="MS PGothic" w:cs="Calibri"/>
          <w:szCs w:val="24"/>
          <w:lang w:val="ja-JP"/>
        </w:rPr>
        <w:t>ベースの位置を、監視、表示、逆ジオコーディングできる、または</w:t>
      </w:r>
      <w:r w:rsidRPr="00525D16">
        <w:rPr>
          <w:rFonts w:eastAsia="MS PGothic" w:cs="Calibri"/>
          <w:szCs w:val="24"/>
        </w:rPr>
        <w:t xml:space="preserve"> Bing Maps Mobile Asset Management Platform </w:t>
      </w:r>
      <w:r w:rsidRPr="00525D16">
        <w:rPr>
          <w:rFonts w:eastAsia="MS PGothic" w:cs="Calibri"/>
          <w:szCs w:val="24"/>
          <w:lang w:val="ja-JP"/>
        </w:rPr>
        <w:t>を使用した計算を実行するために使用できる、追跡対象の各資産について、</w:t>
      </w:r>
      <w:r w:rsidRPr="00525D16">
        <w:rPr>
          <w:rFonts w:eastAsia="MS PGothic" w:cs="Calibri"/>
          <w:szCs w:val="24"/>
        </w:rPr>
        <w:t xml:space="preserve">Add-on SL </w:t>
      </w:r>
      <w:r w:rsidRPr="00525D16">
        <w:rPr>
          <w:rFonts w:eastAsia="MS PGothic" w:cs="Calibri"/>
          <w:szCs w:val="24"/>
          <w:lang w:val="ja-JP"/>
        </w:rPr>
        <w:t>が必要です。「資産」は、車両、デバイス、または他のモバイル</w:t>
      </w:r>
      <w:r w:rsidRPr="00525D16">
        <w:rPr>
          <w:rFonts w:eastAsia="MS PGothic" w:cs="Calibri"/>
          <w:szCs w:val="24"/>
          <w:lang w:val="ja-JP"/>
        </w:rPr>
        <w:t xml:space="preserve"> </w:t>
      </w:r>
      <w:r w:rsidRPr="00525D16">
        <w:rPr>
          <w:rFonts w:eastAsia="MS PGothic" w:cs="Calibri"/>
          <w:szCs w:val="24"/>
          <w:lang w:val="ja-JP"/>
        </w:rPr>
        <w:t>オブジェクトとして定義されます。この</w:t>
      </w:r>
      <w:r w:rsidRPr="00525D16">
        <w:rPr>
          <w:rFonts w:eastAsia="MS PGothic" w:cs="Calibri"/>
          <w:szCs w:val="24"/>
          <w:lang w:val="ja-JP"/>
        </w:rPr>
        <w:t xml:space="preserve"> Add-on SL </w:t>
      </w:r>
      <w:r w:rsidRPr="00525D16">
        <w:rPr>
          <w:rFonts w:eastAsia="MS PGothic" w:cs="Calibri"/>
          <w:szCs w:val="24"/>
          <w:lang w:val="ja-JP"/>
        </w:rPr>
        <w:t>は、指定された数の追跡対象資産にわたり有効です。</w:t>
      </w:r>
    </w:p>
    <w:p w14:paraId="4394D125" w14:textId="77777777" w:rsidR="00D34129" w:rsidRPr="00525D16" w:rsidRDefault="00D34129">
      <w:pPr>
        <w:pStyle w:val="ProductList-Body"/>
        <w:rPr>
          <w:rFonts w:eastAsia="MS PGothic" w:cs="Calibri"/>
          <w:szCs w:val="24"/>
        </w:rPr>
      </w:pPr>
    </w:p>
    <w:p w14:paraId="3F284A4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認証されたユーザー</w:t>
      </w:r>
    </w:p>
    <w:p w14:paraId="07B743A4" w14:textId="77777777" w:rsidR="00D34129" w:rsidRPr="00525D16" w:rsidRDefault="00D34129">
      <w:pPr>
        <w:pStyle w:val="ProductList-Body"/>
        <w:rPr>
          <w:rFonts w:eastAsia="MS PGothic" w:cs="Calibri"/>
          <w:szCs w:val="24"/>
        </w:rPr>
      </w:pPr>
      <w:r w:rsidRPr="00525D16">
        <w:rPr>
          <w:rFonts w:eastAsia="MS PGothic" w:cs="Calibri"/>
          <w:szCs w:val="24"/>
        </w:rPr>
        <w:t xml:space="preserve">Bing Maps Enterprise Platform </w:t>
      </w:r>
      <w:r w:rsidRPr="00525D16">
        <w:rPr>
          <w:rFonts w:eastAsia="MS PGothic" w:cs="Calibri"/>
          <w:szCs w:val="24"/>
          <w:lang w:val="ja-JP"/>
        </w:rPr>
        <w:t>および</w:t>
      </w:r>
      <w:r w:rsidRPr="00525D16">
        <w:rPr>
          <w:rFonts w:eastAsia="MS PGothic" w:cs="Calibri"/>
          <w:szCs w:val="24"/>
        </w:rPr>
        <w:t xml:space="preserve"> Bing Maps Mobile Asset Management Platform </w:t>
      </w:r>
      <w:r w:rsidRPr="00525D16">
        <w:rPr>
          <w:rFonts w:eastAsia="MS PGothic" w:cs="Calibri"/>
          <w:szCs w:val="24"/>
          <w:lang w:val="ja-JP"/>
        </w:rPr>
        <w:t>にアクセスする、お客様のプログラムで認証されたユーザーは、</w:t>
      </w:r>
      <w:r w:rsidRPr="00525D16">
        <w:rPr>
          <w:rFonts w:eastAsia="MS PGothic" w:cs="Calibri"/>
          <w:szCs w:val="24"/>
        </w:rPr>
        <w:t xml:space="preserve">SL </w:t>
      </w:r>
      <w:r w:rsidRPr="00525D16">
        <w:rPr>
          <w:rFonts w:eastAsia="MS PGothic" w:cs="Calibri"/>
          <w:szCs w:val="24"/>
          <w:lang w:val="ja-JP"/>
        </w:rPr>
        <w:t>を保有している必要があります。</w:t>
      </w:r>
    </w:p>
    <w:p w14:paraId="1CAAB1FD" w14:textId="77777777" w:rsidR="00D34129" w:rsidRPr="00525D16" w:rsidRDefault="00D34129">
      <w:pPr>
        <w:pStyle w:val="ProductList-Body"/>
        <w:rPr>
          <w:rFonts w:eastAsia="MS PGothic" w:cs="Calibri"/>
          <w:szCs w:val="24"/>
        </w:rPr>
      </w:pPr>
    </w:p>
    <w:p w14:paraId="5B7AEE5B"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Bing Maps API</w:t>
      </w:r>
    </w:p>
    <w:p w14:paraId="161702C9"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w:t>
      </w:r>
      <w:hyperlink r:id="rId51" w:history="1">
        <w:r w:rsidRPr="00525D16">
          <w:rPr>
            <w:rStyle w:val="Hyperlink"/>
            <w:rFonts w:eastAsia="MS PGothic" w:cs="Calibri"/>
            <w:szCs w:val="24"/>
          </w:rPr>
          <w:t>http://go.microsoft.com/fwlink/p/?LinkID=66121</w:t>
        </w:r>
      </w:hyperlink>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w:t>
      </w:r>
      <w:hyperlink r:id="rId52" w:history="1">
        <w:r w:rsidRPr="00525D16">
          <w:rPr>
            <w:rStyle w:val="Hyperlink"/>
            <w:rFonts w:eastAsia="MS PGothic" w:cs="Calibri"/>
            <w:szCs w:val="24"/>
          </w:rPr>
          <w:t>http://go.microsoft.com/fwlink/p/?LinkID=223436</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Microsoft Bing Maps Platform API </w:t>
      </w:r>
      <w:r w:rsidRPr="00525D16">
        <w:rPr>
          <w:rFonts w:eastAsia="MS PGothic" w:cs="Calibri"/>
          <w:szCs w:val="24"/>
          <w:lang w:val="ja-JP"/>
        </w:rPr>
        <w:t>の使用条件および</w:t>
      </w:r>
      <w:r w:rsidRPr="00525D16">
        <w:rPr>
          <w:rFonts w:eastAsia="MS PGothic" w:cs="Calibri"/>
          <w:szCs w:val="24"/>
        </w:rPr>
        <w:t xml:space="preserve"> Bing Maps Platform SDK (</w:t>
      </w:r>
      <w:r w:rsidRPr="00525D16">
        <w:rPr>
          <w:rFonts w:eastAsia="MS PGothic" w:cs="Calibri"/>
          <w:szCs w:val="24"/>
          <w:lang w:val="ja-JP"/>
        </w:rPr>
        <w:t>これらの後継バージョンを含む</w:t>
      </w:r>
      <w:r w:rsidRPr="00525D16">
        <w:rPr>
          <w:rFonts w:eastAsia="MS PGothic" w:cs="Calibri"/>
          <w:szCs w:val="24"/>
        </w:rPr>
        <w:t xml:space="preserve">) </w:t>
      </w:r>
      <w:r w:rsidRPr="00525D16">
        <w:rPr>
          <w:rFonts w:eastAsia="MS PGothic" w:cs="Calibri"/>
          <w:szCs w:val="24"/>
          <w:lang w:val="ja-JP"/>
        </w:rPr>
        <w:t>に従って、すべての</w:t>
      </w:r>
      <w:r w:rsidRPr="00525D16">
        <w:rPr>
          <w:rFonts w:eastAsia="MS PGothic" w:cs="Calibri"/>
          <w:szCs w:val="24"/>
        </w:rPr>
        <w:t xml:space="preserve"> Bing Maps API </w:t>
      </w:r>
      <w:r w:rsidRPr="00525D16">
        <w:rPr>
          <w:rFonts w:eastAsia="MS PGothic" w:cs="Calibri"/>
          <w:szCs w:val="24"/>
          <w:lang w:val="ja-JP"/>
        </w:rPr>
        <w:t>を使用することができます。</w:t>
      </w:r>
    </w:p>
    <w:p w14:paraId="0BD297D0" w14:textId="77777777" w:rsidR="00D34129" w:rsidRPr="00525D16" w:rsidRDefault="00D34129">
      <w:pPr>
        <w:pStyle w:val="ProductList-Body"/>
        <w:rPr>
          <w:rFonts w:eastAsia="MS PGothic" w:cs="Calibri"/>
          <w:szCs w:val="24"/>
        </w:rPr>
      </w:pPr>
    </w:p>
    <w:p w14:paraId="2916C24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Bing Maps </w:t>
      </w:r>
      <w:r w:rsidRPr="003B55B6">
        <w:rPr>
          <w:rFonts w:eastAsia="MS PGothic" w:cs="Calibri"/>
          <w:b/>
          <w:color w:val="00188F"/>
        </w:rPr>
        <w:t>プライバシー</w:t>
      </w:r>
    </w:p>
    <w:p w14:paraId="6928151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お客様による</w:t>
      </w:r>
      <w:r w:rsidRPr="00525D16">
        <w:rPr>
          <w:rFonts w:eastAsia="MS PGothic" w:cs="Calibri"/>
          <w:szCs w:val="24"/>
        </w:rPr>
        <w:t xml:space="preserve"> Bing Maps </w:t>
      </w:r>
      <w:r w:rsidRPr="00525D16">
        <w:rPr>
          <w:rFonts w:eastAsia="MS PGothic" w:cs="Calibri"/>
          <w:szCs w:val="24"/>
          <w:lang w:val="ja-JP"/>
        </w:rPr>
        <w:t>サービスの使用には、</w:t>
      </w:r>
      <w:hyperlink r:id="rId53" w:history="1">
        <w:r w:rsidRPr="00525D16">
          <w:rPr>
            <w:rStyle w:val="Hyperlink"/>
            <w:rFonts w:eastAsia="MS PGothic" w:cs="Calibri"/>
            <w:szCs w:val="24"/>
          </w:rPr>
          <w:t>http://go.microsoft.com/fwlink/?LinkID=248686</w:t>
        </w:r>
      </w:hyperlink>
      <w:r w:rsidRPr="00525D16">
        <w:rPr>
          <w:rFonts w:eastAsia="MS PGothic" w:cs="Calibri"/>
          <w:szCs w:val="24"/>
        </w:rPr>
        <w:t xml:space="preserve"> </w:t>
      </w:r>
      <w:r w:rsidRPr="00525D16">
        <w:rPr>
          <w:rFonts w:eastAsia="MS PGothic" w:cs="Calibri"/>
          <w:szCs w:val="24"/>
          <w:lang w:val="ja-JP"/>
        </w:rPr>
        <w:t>に掲示されている</w:t>
      </w:r>
      <w:r w:rsidRPr="00525D16">
        <w:rPr>
          <w:rFonts w:eastAsia="MS PGothic" w:cs="Calibri"/>
          <w:szCs w:val="24"/>
        </w:rPr>
        <w:t xml:space="preserve"> Bing </w:t>
      </w:r>
      <w:r w:rsidRPr="00525D16">
        <w:rPr>
          <w:rFonts w:eastAsia="MS PGothic" w:cs="Calibri"/>
          <w:szCs w:val="24"/>
          <w:lang w:val="ja-JP"/>
        </w:rPr>
        <w:t>プライバシーに関する声明および</w:t>
      </w:r>
      <w:r w:rsidRPr="00525D16">
        <w:rPr>
          <w:rFonts w:eastAsia="MS PGothic" w:cs="Calibri"/>
          <w:szCs w:val="24"/>
        </w:rPr>
        <w:t xml:space="preserve"> Microsoft Bing Maps Platform API </w:t>
      </w:r>
      <w:r w:rsidRPr="00525D16">
        <w:rPr>
          <w:rFonts w:eastAsia="MS PGothic" w:cs="Calibri"/>
          <w:szCs w:val="24"/>
          <w:lang w:val="ja-JP"/>
        </w:rPr>
        <w:t>の使用条件のプライバシー条項が適用されます。</w:t>
      </w:r>
    </w:p>
    <w:p w14:paraId="41BD80B3" w14:textId="77777777" w:rsidR="00D34129" w:rsidRPr="00525D16" w:rsidRDefault="004A661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1DFF241A" w14:textId="77777777" w:rsidR="00D34129" w:rsidRPr="00525D16" w:rsidRDefault="00D34129" w:rsidP="00945EA5">
      <w:pPr>
        <w:pStyle w:val="ProductList-Offering2Heading"/>
      </w:pPr>
      <w:r w:rsidRPr="00525D16">
        <w:tab/>
      </w:r>
      <w:bookmarkStart w:id="106" w:name="_Toc445974738"/>
      <w:r w:rsidRPr="00525D16">
        <w:t>Microsoft Learning E-Reference Library</w:t>
      </w:r>
      <w:bookmarkEnd w:id="106"/>
    </w:p>
    <w:p w14:paraId="6018C17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30C247F9" w14:textId="77777777" w:rsidR="00D34129" w:rsidRPr="00525D16" w:rsidRDefault="004A661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84FE437" w14:textId="2D20DAF6" w:rsidR="00D34129" w:rsidRPr="00525D16" w:rsidRDefault="00D34129" w:rsidP="00945EA5">
      <w:pPr>
        <w:pStyle w:val="ProductList-Offering2Heading"/>
      </w:pPr>
      <w:r w:rsidRPr="00525D16">
        <w:tab/>
      </w:r>
      <w:bookmarkStart w:id="107" w:name="_Toc445974739"/>
      <w:r w:rsidRPr="00525D16">
        <w:t>Microsoft Learning IT Academy</w:t>
      </w:r>
      <w:bookmarkEnd w:id="107"/>
    </w:p>
    <w:p w14:paraId="1BF2D3C5"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SL</w:t>
      </w:r>
    </w:p>
    <w:p w14:paraId="4DB2F27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Learning IT Academy </w:t>
      </w:r>
      <w:r w:rsidRPr="00525D16">
        <w:rPr>
          <w:rFonts w:eastAsia="MS PGothic" w:cs="Calibri"/>
          <w:szCs w:val="24"/>
          <w:lang w:val="ja-JP"/>
        </w:rPr>
        <w:t>サービスまたは特典にアクセスまたは使用する場所ごとに、サービス</w:t>
      </w:r>
      <w:r w:rsidRPr="00525D16">
        <w:rPr>
          <w:rFonts w:eastAsia="MS PGothic" w:cs="Calibri"/>
          <w:szCs w:val="24"/>
        </w:rPr>
        <w:t xml:space="preserve"> SL </w:t>
      </w:r>
      <w:r w:rsidRPr="00525D16">
        <w:rPr>
          <w:rFonts w:eastAsia="MS PGothic" w:cs="Calibri"/>
          <w:szCs w:val="24"/>
          <w:lang w:val="ja-JP"/>
        </w:rPr>
        <w:t>が必要です。場所は、</w:t>
      </w:r>
      <w:r w:rsidRPr="00525D16">
        <w:rPr>
          <w:rFonts w:eastAsia="MS PGothic" w:cs="Calibri"/>
          <w:szCs w:val="24"/>
          <w:lang w:val="ja-JP"/>
        </w:rPr>
        <w:t xml:space="preserve">1 </w:t>
      </w:r>
      <w:r w:rsidRPr="00525D16">
        <w:rPr>
          <w:rFonts w:eastAsia="MS PGothic" w:cs="Calibri"/>
          <w:szCs w:val="24"/>
          <w:lang w:val="ja-JP"/>
        </w:rPr>
        <w:t>つの建物または同じ構内にある建物群の、教職員が同じ管理者</w:t>
      </w:r>
      <w:r w:rsidRPr="00525D16">
        <w:rPr>
          <w:rFonts w:eastAsia="MS PGothic" w:cs="Calibri"/>
          <w:szCs w:val="24"/>
          <w:lang w:val="ja-JP"/>
        </w:rPr>
        <w:t xml:space="preserve"> (</w:t>
      </w:r>
      <w:r w:rsidRPr="00525D16">
        <w:rPr>
          <w:rFonts w:eastAsia="MS PGothic" w:cs="Calibri"/>
          <w:szCs w:val="24"/>
          <w:lang w:val="ja-JP"/>
        </w:rPr>
        <w:t>学長など</w:t>
      </w:r>
      <w:r w:rsidRPr="00525D16">
        <w:rPr>
          <w:rFonts w:eastAsia="MS PGothic" w:cs="Calibri"/>
          <w:szCs w:val="24"/>
          <w:lang w:val="ja-JP"/>
        </w:rPr>
        <w:t xml:space="preserve">) </w:t>
      </w:r>
      <w:r w:rsidRPr="00525D16">
        <w:rPr>
          <w:rFonts w:eastAsia="MS PGothic" w:cs="Calibri"/>
          <w:szCs w:val="24"/>
          <w:lang w:val="ja-JP"/>
        </w:rPr>
        <w:t>の管理下にある物理サイトとして定義されます。</w:t>
      </w:r>
    </w:p>
    <w:p w14:paraId="650CF7DA" w14:textId="77777777" w:rsidR="00D34129" w:rsidRPr="00525D16" w:rsidRDefault="00D34129">
      <w:pPr>
        <w:pStyle w:val="ProductList-Body"/>
        <w:rPr>
          <w:rFonts w:eastAsia="MS PGothic" w:cs="Calibri"/>
          <w:szCs w:val="24"/>
        </w:rPr>
      </w:pPr>
    </w:p>
    <w:p w14:paraId="3D8D559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IT Academy </w:t>
      </w:r>
      <w:r w:rsidRPr="003B55B6">
        <w:rPr>
          <w:rFonts w:eastAsia="MS PGothic" w:cs="Calibri"/>
          <w:b/>
          <w:color w:val="00188F"/>
        </w:rPr>
        <w:t>プログラムのガイドライン</w:t>
      </w:r>
    </w:p>
    <w:p w14:paraId="721A45B1" w14:textId="77777777" w:rsidR="00D34129" w:rsidRPr="00525D16" w:rsidRDefault="00D34129">
      <w:pPr>
        <w:pStyle w:val="ProductList-Body"/>
        <w:rPr>
          <w:rFonts w:eastAsia="MS PGothic" w:cs="Calibri"/>
          <w:szCs w:val="24"/>
        </w:rPr>
      </w:pPr>
      <w:r w:rsidRPr="00525D16">
        <w:rPr>
          <w:rFonts w:eastAsia="MS PGothic" w:cs="Calibri"/>
          <w:color w:val="000000"/>
          <w:szCs w:val="24"/>
          <w:lang w:val="ja-JP"/>
        </w:rPr>
        <w:t>お客様による</w:t>
      </w:r>
      <w:r w:rsidRPr="00525D16">
        <w:rPr>
          <w:rFonts w:eastAsia="MS PGothic" w:cs="Calibri"/>
          <w:color w:val="000000"/>
          <w:szCs w:val="24"/>
        </w:rPr>
        <w:t xml:space="preserve"> Microsoft Learning IT Academy </w:t>
      </w:r>
      <w:r w:rsidRPr="00525D16">
        <w:rPr>
          <w:rFonts w:eastAsia="MS PGothic" w:cs="Calibri"/>
          <w:color w:val="000000"/>
          <w:szCs w:val="24"/>
          <w:lang w:val="ja-JP"/>
        </w:rPr>
        <w:t>およびその特典の使用には、</w:t>
      </w:r>
      <w:r w:rsidRPr="00525D16">
        <w:rPr>
          <w:rFonts w:eastAsia="MS PGothic" w:cs="Calibri"/>
          <w:color w:val="000000"/>
          <w:szCs w:val="24"/>
        </w:rPr>
        <w:t xml:space="preserve">IT Academy </w:t>
      </w:r>
      <w:r w:rsidRPr="00525D16">
        <w:rPr>
          <w:rFonts w:eastAsia="MS PGothic" w:cs="Calibri"/>
          <w:color w:val="000000"/>
          <w:szCs w:val="24"/>
          <w:lang w:val="ja-JP"/>
        </w:rPr>
        <w:t>プログラムのガイドライン</w:t>
      </w:r>
      <w:r w:rsidRPr="00525D16">
        <w:rPr>
          <w:rFonts w:eastAsia="MS PGothic" w:cs="Calibri"/>
          <w:color w:val="000000"/>
          <w:szCs w:val="24"/>
        </w:rPr>
        <w:t xml:space="preserve"> (</w:t>
      </w:r>
      <w:hyperlink w:history="1"/>
      <w:hyperlink r:id="rId54" w:history="1">
        <w:r w:rsidRPr="00525D16">
          <w:rPr>
            <w:rStyle w:val="Hyperlink"/>
            <w:rFonts w:eastAsia="MS PGothic" w:cs="Calibri"/>
            <w:szCs w:val="24"/>
          </w:rPr>
          <w:t>http://www.microsoft.com/itacademy</w:t>
        </w:r>
      </w:hyperlink>
      <w:r w:rsidRPr="00525D16">
        <w:rPr>
          <w:rFonts w:eastAsia="MS PGothic" w:cs="Calibri"/>
          <w:szCs w:val="24"/>
        </w:rPr>
        <w:t>)</w:t>
      </w:r>
      <w:r w:rsidRPr="00525D16">
        <w:rPr>
          <w:rFonts w:eastAsia="MS PGothic" w:cs="Calibri"/>
          <w:color w:val="000000"/>
          <w:szCs w:val="24"/>
        </w:rPr>
        <w:t xml:space="preserve"> </w:t>
      </w:r>
      <w:r w:rsidRPr="00525D16">
        <w:rPr>
          <w:rFonts w:eastAsia="MS PGothic" w:cs="Calibri"/>
          <w:color w:val="000000"/>
          <w:szCs w:val="24"/>
          <w:lang w:val="ja-JP"/>
        </w:rPr>
        <w:t>が適用されます。</w:t>
      </w:r>
    </w:p>
    <w:p w14:paraId="74F09973" w14:textId="77777777" w:rsidR="00D34129" w:rsidRPr="00525D16" w:rsidRDefault="00D34129">
      <w:pPr>
        <w:pStyle w:val="ProductList-Body"/>
        <w:rPr>
          <w:rFonts w:eastAsia="MS PGothic" w:cs="Calibri"/>
          <w:szCs w:val="24"/>
        </w:rPr>
      </w:pPr>
    </w:p>
    <w:p w14:paraId="4D3BBE3F"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第三者が提供するプログラム特典</w:t>
      </w:r>
    </w:p>
    <w:p w14:paraId="07FE5F44" w14:textId="77777777" w:rsidR="00D34129" w:rsidRPr="00525D16" w:rsidRDefault="00D34129">
      <w:pPr>
        <w:pStyle w:val="ProductList-Body"/>
        <w:rPr>
          <w:rFonts w:eastAsia="MS PGothic" w:cs="Calibri"/>
          <w:szCs w:val="24"/>
        </w:rPr>
      </w:pPr>
      <w:r w:rsidRPr="00525D16">
        <w:rPr>
          <w:rFonts w:eastAsia="MS PGothic" w:cs="Calibri"/>
          <w:szCs w:val="24"/>
          <w:lang w:val="ja-JP"/>
        </w:rPr>
        <w:t>プログラム特典は、ライセンスを取得した教育機関の教職員、およびライセンスを取得した教育機関に現在登録されている学生のみが使用することができます。</w:t>
      </w:r>
    </w:p>
    <w:p w14:paraId="44996827" w14:textId="77777777" w:rsidR="00D34129" w:rsidRPr="00525D16" w:rsidRDefault="004A661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C3D7FB3" w14:textId="77777777" w:rsidR="00D34129" w:rsidRPr="00525D16" w:rsidRDefault="00D34129" w:rsidP="00945EA5">
      <w:pPr>
        <w:pStyle w:val="ProductList-Offering2Heading"/>
      </w:pPr>
      <w:r w:rsidRPr="00525D16">
        <w:tab/>
      </w:r>
      <w:bookmarkStart w:id="108" w:name="_Toc445974740"/>
      <w:r w:rsidRPr="00525D16">
        <w:t>Office 365 Developer</w:t>
      </w:r>
      <w:bookmarkEnd w:id="108"/>
    </w:p>
    <w:p w14:paraId="6E58E691"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525D16" w:rsidRDefault="00D34129">
      <w:pPr>
        <w:pStyle w:val="ProductList-Body"/>
        <w:tabs>
          <w:tab w:val="clear" w:pos="158"/>
          <w:tab w:val="left" w:pos="180"/>
        </w:tabs>
        <w:rPr>
          <w:rFonts w:eastAsia="MS PGothic" w:cs="Calibri"/>
          <w:szCs w:val="24"/>
        </w:rPr>
      </w:pPr>
    </w:p>
    <w:p w14:paraId="039E8840"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974EE63" w14:textId="77777777" w:rsidR="00D34129" w:rsidRPr="00525D16" w:rsidRDefault="004A661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5E9FB3F" w14:textId="183A3106" w:rsidR="00D34129" w:rsidRPr="00525D16" w:rsidRDefault="00D34129" w:rsidP="00945EA5">
      <w:pPr>
        <w:pStyle w:val="ProductList-Offering2Heading"/>
      </w:pPr>
      <w:r w:rsidRPr="00525D16">
        <w:tab/>
      </w:r>
      <w:bookmarkStart w:id="109" w:name="_Toc445974741"/>
      <w:r w:rsidRPr="00525D16">
        <w:t xml:space="preserve">Power BI </w:t>
      </w:r>
      <w:r w:rsidR="001139CB">
        <w:t>Pro</w:t>
      </w:r>
      <w:bookmarkEnd w:id="109"/>
    </w:p>
    <w:p w14:paraId="6C586AF6"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注意</w:t>
      </w:r>
      <w:r w:rsidRPr="003B55B6">
        <w:rPr>
          <w:rFonts w:eastAsia="MS PGothic" w:cs="Calibri"/>
          <w:b/>
          <w:color w:val="00188F"/>
          <w:lang w:eastAsia="en-US"/>
        </w:rPr>
        <w:t>/</w:t>
      </w:r>
      <w:r w:rsidRPr="003B55B6">
        <w:rPr>
          <w:rFonts w:eastAsia="MS PGothic" w:cs="Calibri"/>
          <w:b/>
          <w:color w:val="00188F"/>
          <w:lang w:eastAsia="en-US"/>
        </w:rPr>
        <w:t>特記事項</w:t>
      </w:r>
    </w:p>
    <w:p w14:paraId="170C5FB9" w14:textId="7A633576" w:rsidR="00D34129" w:rsidRPr="00525D16" w:rsidRDefault="004A661A">
      <w:pPr>
        <w:pStyle w:val="ProductList-Body"/>
        <w:rPr>
          <w:rFonts w:eastAsia="MS PGothic" w:cs="Calibri"/>
          <w:szCs w:val="24"/>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rPr>
          <w:t xml:space="preserve"> 1</w:t>
        </w:r>
      </w:hyperlink>
      <w:r w:rsidR="00D34129" w:rsidRPr="00525D16">
        <w:rPr>
          <w:rFonts w:eastAsia="MS PGothic" w:cs="Calibri"/>
          <w:szCs w:val="24"/>
        </w:rPr>
        <w:t xml:space="preserve"> </w:t>
      </w:r>
      <w:r w:rsidR="00D34129" w:rsidRPr="00525D16">
        <w:rPr>
          <w:rFonts w:eastAsia="MS PGothic" w:cs="Calibri"/>
          <w:szCs w:val="24"/>
          <w:lang w:val="ja-JP"/>
        </w:rPr>
        <w:t>の</w:t>
      </w:r>
      <w:r w:rsidR="00D34129" w:rsidRPr="00525D16">
        <w:rPr>
          <w:rFonts w:eastAsia="MS PGothic" w:cs="Calibri"/>
          <w:szCs w:val="24"/>
        </w:rPr>
        <w:t xml:space="preserve"> Bing Maps </w:t>
      </w:r>
      <w:r w:rsidR="00D34129" w:rsidRPr="00525D16">
        <w:rPr>
          <w:rFonts w:eastAsia="MS PGothic" w:cs="Calibri"/>
          <w:szCs w:val="24"/>
          <w:lang w:val="ja-JP"/>
        </w:rPr>
        <w:t>に関する注意が適用されます。</w:t>
      </w:r>
    </w:p>
    <w:p w14:paraId="50C0F587" w14:textId="77777777" w:rsidR="00D34129" w:rsidRPr="00525D16" w:rsidRDefault="004A661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08A2E4D0" w14:textId="77777777" w:rsidR="00D34129" w:rsidRPr="00525D16" w:rsidRDefault="00D34129" w:rsidP="00945EA5">
      <w:pPr>
        <w:pStyle w:val="ProductList-Offering2Heading"/>
      </w:pPr>
      <w:r w:rsidRPr="00525D16">
        <w:tab/>
      </w:r>
      <w:bookmarkStart w:id="110" w:name="_Toc445974742"/>
      <w:r w:rsidRPr="00525D16">
        <w:t>Translator API</w:t>
      </w:r>
      <w:bookmarkEnd w:id="110"/>
    </w:p>
    <w:p w14:paraId="6C30C31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w:t>
      </w:r>
      <w:hyperlink r:id="rId55" w:history="1">
        <w:r w:rsidRPr="00525D16">
          <w:rPr>
            <w:rStyle w:val="Hyperlink"/>
            <w:rFonts w:eastAsia="MS PGothic" w:cs="Calibri"/>
            <w:szCs w:val="24"/>
          </w:rPr>
          <w:t>http://aka.ms/translatortou</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Translator API </w:t>
      </w:r>
      <w:r w:rsidRPr="00525D16">
        <w:rPr>
          <w:rFonts w:eastAsia="MS PGothic" w:cs="Calibri"/>
          <w:szCs w:val="24"/>
          <w:lang w:val="ja-JP"/>
        </w:rPr>
        <w:t>の使用条件</w:t>
      </w:r>
      <w:r w:rsidRPr="00525D16">
        <w:rPr>
          <w:rFonts w:eastAsia="MS PGothic" w:cs="Calibri"/>
          <w:szCs w:val="24"/>
        </w:rPr>
        <w:t xml:space="preserve"> (</w:t>
      </w:r>
      <w:r w:rsidRPr="00525D16">
        <w:rPr>
          <w:rFonts w:eastAsia="MS PGothic" w:cs="Calibri"/>
          <w:szCs w:val="24"/>
          <w:lang w:val="ja-JP"/>
        </w:rPr>
        <w:t>後継条件を含む</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w:t>
      </w:r>
      <w:hyperlink r:id="rId56" w:history="1">
        <w:r w:rsidRPr="00525D16">
          <w:rPr>
            <w:rStyle w:val="Hyperlink"/>
            <w:rFonts w:eastAsia="MS PGothic" w:cs="Calibri"/>
            <w:szCs w:val="24"/>
          </w:rPr>
          <w:t>http://aka.ms/translatorprivacy</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Translator </w:t>
      </w:r>
      <w:r w:rsidRPr="00525D16">
        <w:rPr>
          <w:rFonts w:eastAsia="MS PGothic" w:cs="Calibri"/>
          <w:szCs w:val="24"/>
          <w:lang w:val="ja-JP"/>
        </w:rPr>
        <w:t>プライバシーに関する声明に従って</w:t>
      </w:r>
      <w:r w:rsidRPr="00525D16">
        <w:rPr>
          <w:rFonts w:eastAsia="MS PGothic" w:cs="Calibri"/>
          <w:szCs w:val="24"/>
        </w:rPr>
        <w:t xml:space="preserve"> Translator API </w:t>
      </w:r>
      <w:r w:rsidRPr="00525D16">
        <w:rPr>
          <w:rFonts w:eastAsia="MS PGothic" w:cs="Calibri"/>
          <w:szCs w:val="24"/>
          <w:lang w:val="ja-JP"/>
        </w:rPr>
        <w:t>を使用することができます。</w:t>
      </w:r>
    </w:p>
    <w:p w14:paraId="25B87CA1" w14:textId="77777777" w:rsidR="00D34129" w:rsidRPr="00525D16" w:rsidRDefault="004A661A">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31920654" w14:textId="26202B63" w:rsidR="00D34129" w:rsidRPr="00525D16" w:rsidRDefault="004E7E0E" w:rsidP="00CD11A2">
      <w:pPr>
        <w:pStyle w:val="ProductList-Offering2Heading"/>
        <w:keepNext/>
      </w:pPr>
      <w:r>
        <w:rPr>
          <w:lang w:val="ja-JP"/>
        </w:rPr>
        <w:lastRenderedPageBreak/>
        <w:tab/>
      </w:r>
      <w:bookmarkStart w:id="111" w:name="_Toc445974743"/>
      <w:r w:rsidR="00D34129" w:rsidRPr="00525D16">
        <w:rPr>
          <w:lang w:val="ja-JP"/>
        </w:rPr>
        <w:t>Yammer Enterprise</w:t>
      </w:r>
      <w:bookmarkEnd w:id="111"/>
    </w:p>
    <w:p w14:paraId="32C04644" w14:textId="77777777" w:rsidR="00266103" w:rsidRPr="003B55B6" w:rsidRDefault="00266103"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6BB4B0B2" w14:textId="2ABCC5CF" w:rsidR="00266103" w:rsidRDefault="00266103" w:rsidP="00266103">
      <w:pPr>
        <w:pStyle w:val="ProductList-Body"/>
        <w:rPr>
          <w:rFonts w:eastAsia="MS PGothic"/>
          <w:szCs w:val="24"/>
          <w:lang w:val="ja-JP"/>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6FD5930" w14:textId="77777777" w:rsidR="00266103" w:rsidRDefault="00266103" w:rsidP="00266103">
      <w:pPr>
        <w:pStyle w:val="ProductList-Body"/>
        <w:rPr>
          <w:rFonts w:eastAsia="MS PGothic" w:cs="Calibri"/>
          <w:b/>
          <w:color w:val="00188F"/>
          <w:szCs w:val="24"/>
          <w:lang w:val="ja-JP"/>
        </w:rPr>
      </w:pPr>
    </w:p>
    <w:p w14:paraId="4A099630" w14:textId="638B226E"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6CD388D3" w14:textId="77777777" w:rsidR="00D34129" w:rsidRPr="00525D16" w:rsidRDefault="00D34129">
      <w:pPr>
        <w:pStyle w:val="ProductList-Body"/>
        <w:rPr>
          <w:rFonts w:eastAsia="MS PGothic" w:cs="Calibri"/>
          <w:szCs w:val="24"/>
        </w:rPr>
      </w:pPr>
      <w:r w:rsidRPr="00525D16">
        <w:rPr>
          <w:rFonts w:eastAsia="MS PGothic" w:cs="Calibri"/>
          <w:szCs w:val="24"/>
          <w:lang w:val="ja-JP"/>
        </w:rPr>
        <w:t>外部ネットワーク機能を介して</w:t>
      </w:r>
      <w:r w:rsidRPr="00525D16">
        <w:rPr>
          <w:rFonts w:eastAsia="MS PGothic" w:cs="Calibri"/>
          <w:szCs w:val="24"/>
        </w:rPr>
        <w:t xml:space="preserve"> Yammer </w:t>
      </w:r>
      <w:r w:rsidRPr="00525D16">
        <w:rPr>
          <w:rFonts w:eastAsia="MS PGothic" w:cs="Calibri"/>
          <w:szCs w:val="24"/>
          <w:lang w:val="ja-JP"/>
        </w:rPr>
        <w:t>に招待された外部ユーザーについては、ユーザー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0A34FB3F" w14:textId="77777777" w:rsidR="00D34129" w:rsidRPr="00525D16" w:rsidRDefault="004A661A" w:rsidP="00933953">
      <w:pPr>
        <w:pStyle w:val="ProductList-Body"/>
        <w:shd w:val="clear" w:color="auto" w:fill="A6A6A6"/>
        <w:spacing w:before="120" w:after="240"/>
        <w:jc w:val="right"/>
        <w:rPr>
          <w:rFonts w:eastAsia="MS PGothic" w:cs="Calibri"/>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2D974547" w14:textId="77777777" w:rsidR="00D34129" w:rsidRPr="00525D16" w:rsidRDefault="00D34129">
      <w:pPr>
        <w:pStyle w:val="ProductList-Body"/>
        <w:rPr>
          <w:rFonts w:eastAsia="MS PGothic" w:cs="Calibri"/>
          <w:szCs w:val="24"/>
        </w:rPr>
      </w:pPr>
    </w:p>
    <w:p w14:paraId="1F4980C6" w14:textId="77777777" w:rsidR="00F51B60" w:rsidRPr="00525D16" w:rsidRDefault="00F51B60">
      <w:pPr>
        <w:pStyle w:val="ProductList-Body"/>
        <w:rPr>
          <w:rFonts w:eastAsia="MS PGothic" w:cs="Calibri"/>
          <w:szCs w:val="24"/>
        </w:rPr>
        <w:sectPr w:rsidR="00F51B60" w:rsidRPr="00525D16" w:rsidSect="002E61A1">
          <w:type w:val="continuous"/>
          <w:pgSz w:w="11907" w:h="16840" w:code="9"/>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112" w:name="_Toc445974744"/>
      <w:bookmarkStart w:id="113" w:name="Attachment1"/>
      <w:r w:rsidRPr="00525D16">
        <w:rPr>
          <w:lang w:val="ja-JP" w:eastAsia="ja-JP"/>
        </w:rPr>
        <w:lastRenderedPageBreak/>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112"/>
    </w:p>
    <w:p w14:paraId="18DE9E4D" w14:textId="77777777" w:rsidR="00D34129" w:rsidRPr="00525D16" w:rsidRDefault="00D34129" w:rsidP="007A6C75">
      <w:pPr>
        <w:pStyle w:val="ProductList-Offering1Heading"/>
        <w:rPr>
          <w:lang w:eastAsia="ja-JP"/>
        </w:rPr>
      </w:pPr>
      <w:bookmarkStart w:id="114" w:name="_Toc445974745"/>
      <w:bookmarkEnd w:id="113"/>
      <w:r w:rsidRPr="00525D16">
        <w:rPr>
          <w:lang w:eastAsia="ja-JP"/>
        </w:rPr>
        <w:t>Bing Maps</w:t>
      </w:r>
      <w:bookmarkEnd w:id="114"/>
    </w:p>
    <w:p w14:paraId="2F6B9F41" w14:textId="77777777" w:rsidR="00D34129" w:rsidRPr="00525D16" w:rsidRDefault="00D34129">
      <w:pPr>
        <w:pStyle w:val="ProductList-Body"/>
        <w:rPr>
          <w:rFonts w:eastAsia="MS PGothic" w:cs="Calibri"/>
          <w:szCs w:val="24"/>
        </w:rPr>
      </w:pPr>
      <w:bookmarkStart w:id="115" w:name="_Hlt390444334"/>
      <w:bookmarkStart w:id="116" w:name="_Hlt390444357"/>
      <w:bookmarkStart w:id="117" w:name="_Hlt390444366"/>
      <w:bookmarkStart w:id="118" w:name="_Hlt390444421"/>
      <w:r w:rsidRPr="00525D16">
        <w:rPr>
          <w:rFonts w:eastAsia="MS PGothic" w:cs="Calibri"/>
          <w:szCs w:val="24"/>
        </w:rPr>
        <w:t xml:space="preserve"> Online Service </w:t>
      </w:r>
      <w:r w:rsidRPr="00525D16">
        <w:rPr>
          <w:rFonts w:eastAsia="MS PGothic" w:cs="Calibri"/>
          <w:szCs w:val="24"/>
          <w:lang w:val="ja-JP"/>
        </w:rPr>
        <w:t>またはそれに含まれているソフトウェアには、</w:t>
      </w:r>
      <w:r w:rsidRPr="00525D16">
        <w:rPr>
          <w:rFonts w:eastAsia="MS PGothic" w:cs="Calibri"/>
          <w:szCs w:val="24"/>
        </w:rPr>
        <w:t xml:space="preserve">Bing Maps </w:t>
      </w:r>
      <w:r w:rsidRPr="00525D16">
        <w:rPr>
          <w:rFonts w:eastAsia="MS PGothic" w:cs="Calibri"/>
          <w:szCs w:val="24"/>
          <w:lang w:val="ja-JP"/>
        </w:rPr>
        <w:t>の使用が含まれます。</w:t>
      </w:r>
      <w:r w:rsidRPr="00525D16">
        <w:rPr>
          <w:rFonts w:eastAsia="MS PGothic" w:cs="Calibri"/>
          <w:szCs w:val="24"/>
          <w:lang w:val="ja-JP"/>
        </w:rPr>
        <w:t xml:space="preserve">Geocode </w:t>
      </w:r>
      <w:r w:rsidRPr="00525D16">
        <w:rPr>
          <w:rFonts w:eastAsia="MS PGothic" w:cs="Calibri"/>
          <w:szCs w:val="24"/>
          <w:lang w:val="ja-JP"/>
        </w:rPr>
        <w:t>を含む、</w:t>
      </w:r>
      <w:r w:rsidRPr="00525D16">
        <w:rPr>
          <w:rFonts w:eastAsia="MS PGothic" w:cs="Calibri"/>
          <w:szCs w:val="24"/>
          <w:lang w:val="ja-JP"/>
        </w:rPr>
        <w:t xml:space="preserve">Bing Maps </w:t>
      </w:r>
      <w:r w:rsidRPr="00525D16">
        <w:rPr>
          <w:rFonts w:eastAsia="MS PGothic" w:cs="Calibri"/>
          <w:szCs w:val="24"/>
          <w:lang w:val="ja-JP"/>
        </w:rPr>
        <w:t>を通じて提供されるコンテンツは、当該コンテンツが提供された製品内でのみ使用することができます。お客様による</w:t>
      </w:r>
      <w:r w:rsidRPr="00525D16">
        <w:rPr>
          <w:rFonts w:eastAsia="MS PGothic" w:cs="Calibri"/>
          <w:szCs w:val="24"/>
          <w:lang w:val="ja-JP"/>
        </w:rPr>
        <w:t xml:space="preserve"> Bing Maps </w:t>
      </w:r>
      <w:r w:rsidRPr="00525D16">
        <w:rPr>
          <w:rFonts w:eastAsia="MS PGothic" w:cs="Calibri"/>
          <w:szCs w:val="24"/>
          <w:lang w:val="ja-JP"/>
        </w:rPr>
        <w:t>の利用には、</w:t>
      </w:r>
      <w:r w:rsidRPr="00525D16">
        <w:rPr>
          <w:rFonts w:eastAsia="MS PGothic" w:cs="Calibri"/>
          <w:szCs w:val="24"/>
          <w:lang w:val="ja-JP"/>
        </w:rPr>
        <w:t xml:space="preserve">Bing Maps </w:t>
      </w:r>
      <w:r w:rsidRPr="00525D16">
        <w:rPr>
          <w:rFonts w:eastAsia="MS PGothic" w:cs="Calibri"/>
          <w:szCs w:val="24"/>
          <w:lang w:val="ja-JP"/>
        </w:rPr>
        <w:t>エンド</w:t>
      </w:r>
      <w:r w:rsidR="00C512FD" w:rsidRPr="00525D16">
        <w:rPr>
          <w:rFonts w:eastAsia="MS PGothic" w:cs="Calibri"/>
          <w:szCs w:val="24"/>
          <w:lang w:val="ja-JP"/>
        </w:rPr>
        <w:t xml:space="preserve"> </w:t>
      </w:r>
      <w:r w:rsidRPr="00525D16">
        <w:rPr>
          <w:rFonts w:eastAsia="MS PGothic" w:cs="Calibri"/>
          <w:szCs w:val="24"/>
          <w:lang w:val="ja-JP"/>
        </w:rPr>
        <w:t>ユーザー使用条件</w:t>
      </w:r>
      <w:r w:rsidRPr="00525D16">
        <w:rPr>
          <w:rFonts w:eastAsia="MS PGothic" w:cs="Calibri"/>
          <w:szCs w:val="24"/>
          <w:lang w:val="ja-JP"/>
        </w:rPr>
        <w:t xml:space="preserve"> (</w:t>
      </w:r>
      <w:hyperlink r:id="rId57" w:history="1">
        <w:r w:rsidRPr="00525D16">
          <w:rPr>
            <w:rStyle w:val="Hyperlink"/>
            <w:rFonts w:eastAsia="MS PGothic" w:cs="Calibri"/>
            <w:szCs w:val="24"/>
            <w:lang w:val="ja-JP"/>
          </w:rPr>
          <w:t>go.microsoft.com/?linkid=9710837</w:t>
        </w:r>
      </w:hyperlink>
      <w:r w:rsidRPr="00525D16">
        <w:rPr>
          <w:rFonts w:eastAsia="MS PGothic" w:cs="Calibri"/>
          <w:szCs w:val="24"/>
          <w:lang w:val="ja-JP"/>
        </w:rPr>
        <w:t xml:space="preserve">) </w:t>
      </w:r>
      <w:r w:rsidRPr="00525D16">
        <w:rPr>
          <w:rFonts w:eastAsia="MS PGothic" w:cs="Calibri"/>
          <w:szCs w:val="24"/>
          <w:lang w:val="ja-JP"/>
        </w:rPr>
        <w:t>および</w:t>
      </w:r>
      <w:r w:rsidRPr="00525D16">
        <w:rPr>
          <w:rFonts w:eastAsia="MS PGothic" w:cs="Calibri"/>
          <w:szCs w:val="24"/>
          <w:lang w:val="ja-JP"/>
        </w:rPr>
        <w:t xml:space="preserve"> Bing Maps </w:t>
      </w:r>
      <w:r w:rsidRPr="00525D16">
        <w:rPr>
          <w:rFonts w:eastAsia="MS PGothic" w:cs="Calibri"/>
          <w:szCs w:val="24"/>
          <w:lang w:val="ja-JP"/>
        </w:rPr>
        <w:t>プライバシーに関する声明</w:t>
      </w:r>
      <w:r w:rsidRPr="00525D16">
        <w:rPr>
          <w:rFonts w:eastAsia="MS PGothic" w:cs="Calibri"/>
          <w:szCs w:val="24"/>
          <w:lang w:val="ja-JP"/>
        </w:rPr>
        <w:t xml:space="preserve"> (</w:t>
      </w:r>
      <w:hyperlink r:id="rId58" w:history="1">
        <w:r w:rsidRPr="00525D16">
          <w:rPr>
            <w:rStyle w:val="Hyperlink"/>
            <w:rFonts w:eastAsia="MS PGothic" w:cs="Calibri"/>
            <w:szCs w:val="24"/>
            <w:lang w:val="ja-JP"/>
          </w:rPr>
          <w:t>http://www.microsoft.com/privacystatement/ja-jp/bing/default.aspx</w:t>
        </w:r>
      </w:hyperlink>
      <w:hyperlink r:id="rId59" w:history="1"/>
      <w:r w:rsidRPr="00525D16">
        <w:rPr>
          <w:rFonts w:eastAsia="MS PGothic" w:cs="Calibri"/>
          <w:szCs w:val="24"/>
          <w:lang w:val="ja-JP"/>
        </w:rPr>
        <w:t xml:space="preserve">) </w:t>
      </w:r>
      <w:r w:rsidRPr="00525D16">
        <w:rPr>
          <w:rFonts w:eastAsia="MS PGothic" w:cs="Calibri"/>
          <w:szCs w:val="24"/>
          <w:lang w:val="ja-JP"/>
        </w:rPr>
        <w:t>が適用されます。</w:t>
      </w:r>
    </w:p>
    <w:bookmarkStart w:id="119" w:name="ProfessionalServices"/>
    <w:bookmarkEnd w:id="115"/>
    <w:bookmarkEnd w:id="116"/>
    <w:bookmarkEnd w:id="117"/>
    <w:bookmarkEnd w:id="118"/>
    <w:p w14:paraId="5D71D265" w14:textId="77777777" w:rsidR="00266103" w:rsidRPr="00360D4B" w:rsidRDefault="00266103" w:rsidP="00266103">
      <w:pPr>
        <w:pStyle w:val="ProductList-Body"/>
        <w:shd w:val="clear" w:color="auto" w:fill="A6A6A6"/>
        <w:spacing w:before="120" w:after="240"/>
        <w:jc w:val="right"/>
        <w:rPr>
          <w:rFonts w:eastAsia="MS PGothic"/>
          <w:sz w:val="16"/>
          <w:szCs w:val="24"/>
        </w:rPr>
      </w:pPr>
      <w:r w:rsidRPr="00360D4B">
        <w:rPr>
          <w:rFonts w:eastAsia="MS PGothic"/>
          <w:sz w:val="16"/>
          <w:szCs w:val="24"/>
        </w:rPr>
        <w:fldChar w:fldCharType="begin"/>
      </w:r>
      <w:r w:rsidRPr="00360D4B">
        <w:rPr>
          <w:rFonts w:eastAsia="MS PGothic"/>
          <w:sz w:val="16"/>
          <w:szCs w:val="24"/>
        </w:rPr>
        <w:instrText>HYPERLINK  \l "TableofContents"</w:instrText>
      </w:r>
      <w:r w:rsidRPr="00360D4B">
        <w:rPr>
          <w:rFonts w:eastAsia="MS PGothic"/>
          <w:sz w:val="16"/>
          <w:szCs w:val="24"/>
        </w:rPr>
        <w:fldChar w:fldCharType="separate"/>
      </w:r>
      <w:r w:rsidRPr="00360D4B">
        <w:rPr>
          <w:rFonts w:eastAsia="MS PGothic"/>
          <w:color w:val="0563C1"/>
          <w:sz w:val="16"/>
          <w:szCs w:val="24"/>
          <w:u w:val="single"/>
          <w:lang w:val="ja-JP"/>
        </w:rPr>
        <w:t>目次</w:t>
      </w:r>
      <w:r w:rsidRPr="00360D4B">
        <w:rPr>
          <w:rFonts w:eastAsia="MS PGothic"/>
          <w:sz w:val="16"/>
          <w:szCs w:val="24"/>
        </w:rPr>
        <w:fldChar w:fldCharType="end"/>
      </w:r>
      <w:r w:rsidRPr="00360D4B">
        <w:rPr>
          <w:rFonts w:eastAsia="MS PGothic"/>
          <w:sz w:val="16"/>
          <w:szCs w:val="24"/>
        </w:rPr>
        <w:t xml:space="preserve"> / </w:t>
      </w:r>
      <w:hyperlink w:anchor="GeneralTerms" w:history="1">
        <w:r w:rsidRPr="00360D4B">
          <w:rPr>
            <w:rFonts w:eastAsia="MS PGothic"/>
            <w:color w:val="0563C1"/>
            <w:sz w:val="16"/>
            <w:szCs w:val="24"/>
            <w:u w:val="single"/>
            <w:lang w:val="ja-JP"/>
          </w:rPr>
          <w:t>標準の条件</w:t>
        </w:r>
      </w:hyperlink>
    </w:p>
    <w:p w14:paraId="72A1525E" w14:textId="77777777" w:rsidR="00266103" w:rsidRPr="00360D4B" w:rsidRDefault="00266103" w:rsidP="00266103">
      <w:pPr>
        <w:pStyle w:val="ProductList-Offering1Heading"/>
        <w:outlineLvl w:val="1"/>
        <w:rPr>
          <w:szCs w:val="24"/>
          <w:lang w:eastAsia="ja-JP"/>
        </w:rPr>
      </w:pPr>
      <w:bookmarkStart w:id="120" w:name="_Toc445974746"/>
      <w:bookmarkEnd w:id="119"/>
      <w:r w:rsidRPr="00360D4B">
        <w:rPr>
          <w:szCs w:val="24"/>
          <w:lang w:val="ja-JP" w:eastAsia="ja-JP"/>
        </w:rPr>
        <w:t>プロフェッショナル</w:t>
      </w:r>
      <w:r w:rsidRPr="00360D4B">
        <w:rPr>
          <w:szCs w:val="24"/>
          <w:lang w:eastAsia="ja-JP"/>
        </w:rPr>
        <w:t xml:space="preserve"> </w:t>
      </w:r>
      <w:r w:rsidRPr="00360D4B">
        <w:rPr>
          <w:szCs w:val="24"/>
          <w:lang w:val="ja-JP" w:eastAsia="ja-JP"/>
        </w:rPr>
        <w:t>サービス</w:t>
      </w:r>
      <w:bookmarkEnd w:id="120"/>
    </w:p>
    <w:p w14:paraId="31E1CCA5" w14:textId="77777777" w:rsidR="00266103" w:rsidRPr="00360D4B" w:rsidRDefault="00266103" w:rsidP="00266103">
      <w:pPr>
        <w:pStyle w:val="ProductList-Body"/>
        <w:rPr>
          <w:rFonts w:eastAsia="MS PGothic"/>
          <w:szCs w:val="24"/>
        </w:rPr>
      </w:pPr>
      <w:r w:rsidRPr="00360D4B">
        <w:rPr>
          <w:rFonts w:eastAsia="MS PGothic"/>
          <w:szCs w:val="24"/>
          <w:lang w:val="ja-JP"/>
        </w:rPr>
        <w:t>お客様は、本</w:t>
      </w:r>
      <w:r w:rsidRPr="00360D4B">
        <w:rPr>
          <w:rFonts w:eastAsia="MS PGothic"/>
          <w:szCs w:val="24"/>
        </w:rPr>
        <w:t xml:space="preserve"> Online Service </w:t>
      </w:r>
      <w:r w:rsidRPr="00360D4B">
        <w:rPr>
          <w:rFonts w:eastAsia="MS PGothic"/>
          <w:szCs w:val="24"/>
          <w:lang w:val="ja-JP"/>
        </w:rPr>
        <w:t>に関連するマイクロソフトのカスタマー</w:t>
      </w:r>
      <w:r w:rsidRPr="00360D4B">
        <w:rPr>
          <w:rFonts w:eastAsia="MS PGothic"/>
          <w:szCs w:val="24"/>
        </w:rPr>
        <w:t xml:space="preserve"> </w:t>
      </w:r>
      <w:r w:rsidRPr="00360D4B">
        <w:rPr>
          <w:rFonts w:eastAsia="MS PGothic"/>
          <w:szCs w:val="24"/>
          <w:lang w:val="ja-JP"/>
        </w:rPr>
        <w:t>サポートおよびコンサルティング</w:t>
      </w:r>
      <w:r w:rsidRPr="00360D4B">
        <w:rPr>
          <w:rFonts w:eastAsia="MS PGothic"/>
          <w:szCs w:val="24"/>
        </w:rPr>
        <w:t xml:space="preserve"> </w:t>
      </w:r>
      <w:r w:rsidRPr="00360D4B">
        <w:rPr>
          <w:rFonts w:eastAsia="MS PGothic"/>
          <w:szCs w:val="24"/>
          <w:lang w:val="ja-JP"/>
        </w:rPr>
        <w:t>サービスの適用対象となる場合があります。これらのサービスは、お客様のボリューム</w:t>
      </w:r>
      <w:r w:rsidRPr="00360D4B">
        <w:rPr>
          <w:rFonts w:eastAsia="MS PGothic"/>
          <w:szCs w:val="24"/>
        </w:rPr>
        <w:t xml:space="preserve"> </w:t>
      </w:r>
      <w:r w:rsidRPr="00360D4B">
        <w:rPr>
          <w:rFonts w:eastAsia="MS PGothic"/>
          <w:szCs w:val="24"/>
          <w:lang w:val="ja-JP"/>
        </w:rPr>
        <w:t>ライセンス契約に基づく「プロフェッショナル</w:t>
      </w:r>
      <w:r w:rsidRPr="00360D4B">
        <w:rPr>
          <w:rFonts w:eastAsia="MS PGothic"/>
          <w:szCs w:val="24"/>
        </w:rPr>
        <w:t xml:space="preserve"> </w:t>
      </w:r>
      <w:r w:rsidRPr="00360D4B">
        <w:rPr>
          <w:rFonts w:eastAsia="MS PGothic"/>
          <w:szCs w:val="24"/>
          <w:lang w:val="ja-JP"/>
        </w:rPr>
        <w:t>サービス」です。本注意事項の条件はこれらのサービスに適用されますが、かかるサービスは</w:t>
      </w:r>
      <w:r w:rsidRPr="00360D4B">
        <w:rPr>
          <w:rFonts w:eastAsia="MS PGothic"/>
          <w:szCs w:val="24"/>
        </w:rPr>
        <w:t xml:space="preserve"> Online Service </w:t>
      </w:r>
      <w:r w:rsidRPr="00360D4B">
        <w:rPr>
          <w:rFonts w:eastAsia="MS PGothic"/>
          <w:szCs w:val="24"/>
          <w:lang w:val="ja-JP"/>
        </w:rPr>
        <w:t>ではなく、オンライン</w:t>
      </w:r>
      <w:r w:rsidRPr="00360D4B">
        <w:rPr>
          <w:rFonts w:eastAsia="MS PGothic"/>
          <w:szCs w:val="24"/>
        </w:rPr>
        <w:t xml:space="preserve"> </w:t>
      </w:r>
      <w:r w:rsidRPr="00360D4B">
        <w:rPr>
          <w:rFonts w:eastAsia="MS PGothic"/>
          <w:szCs w:val="24"/>
          <w:lang w:val="ja-JP"/>
        </w:rPr>
        <w:t>サービス条件のその他の条項、および両当事者が締結したデータ処理変更契約または</w:t>
      </w:r>
      <w:r w:rsidRPr="00360D4B">
        <w:rPr>
          <w:rFonts w:eastAsia="MS PGothic"/>
          <w:szCs w:val="24"/>
        </w:rPr>
        <w:t xml:space="preserve"> HIPAA Business Associate Agreement </w:t>
      </w:r>
      <w:r w:rsidRPr="00360D4B">
        <w:rPr>
          <w:rFonts w:eastAsia="MS PGothic"/>
          <w:szCs w:val="24"/>
          <w:lang w:val="ja-JP"/>
        </w:rPr>
        <w:t>は適用されません。これらのサービスに関してマイクロソフトに提供される情報は、お客様のボリューム</w:t>
      </w:r>
      <w:r w:rsidRPr="00360D4B">
        <w:rPr>
          <w:rFonts w:eastAsia="MS PGothic"/>
          <w:szCs w:val="24"/>
        </w:rPr>
        <w:t xml:space="preserve"> </w:t>
      </w:r>
      <w:r w:rsidRPr="00360D4B">
        <w:rPr>
          <w:rFonts w:eastAsia="MS PGothic"/>
          <w:szCs w:val="24"/>
          <w:lang w:val="ja-JP"/>
        </w:rPr>
        <w:t>ライセンス契約の秘密保持に関する条項に基づいて保護されます。</w:t>
      </w:r>
    </w:p>
    <w:p w14:paraId="3E74B061" w14:textId="77777777" w:rsidR="00266103" w:rsidRPr="00360D4B" w:rsidRDefault="00266103" w:rsidP="00266103">
      <w:pPr>
        <w:pStyle w:val="ProductList-Body"/>
        <w:rPr>
          <w:rFonts w:eastAsia="MS PGothic"/>
          <w:szCs w:val="24"/>
        </w:rPr>
      </w:pPr>
    </w:p>
    <w:p w14:paraId="1D9F5C4C" w14:textId="77777777" w:rsidR="00266103" w:rsidRPr="00360D4B" w:rsidRDefault="00266103" w:rsidP="00266103">
      <w:pPr>
        <w:pStyle w:val="ProductList-Body"/>
        <w:rPr>
          <w:rFonts w:eastAsia="MS PGothic"/>
          <w:szCs w:val="24"/>
        </w:rPr>
      </w:pPr>
      <w:r w:rsidRPr="00360D4B">
        <w:rPr>
          <w:rFonts w:eastAsia="MS PGothic"/>
          <w:szCs w:val="24"/>
          <w:lang w:val="ja-JP"/>
        </w:rPr>
        <w:t>追加の条件がこれらのサービスに適用される場合がありますが、本注意事項との間で抵触が生じていない場合に限ります。</w:t>
      </w:r>
    </w:p>
    <w:p w14:paraId="14036C22" w14:textId="77777777" w:rsidR="00266103" w:rsidRPr="00360D4B" w:rsidRDefault="00266103" w:rsidP="00266103">
      <w:pPr>
        <w:pStyle w:val="ProductList-Body"/>
        <w:rPr>
          <w:rFonts w:eastAsia="MS PGothic"/>
          <w:szCs w:val="24"/>
        </w:rPr>
      </w:pPr>
      <w:r w:rsidRPr="00360D4B">
        <w:rPr>
          <w:rFonts w:eastAsia="MS PGothic"/>
          <w:szCs w:val="24"/>
          <w:lang w:val="ja-JP"/>
        </w:rPr>
        <w:t>お客様のボリューム</w:t>
      </w:r>
      <w:r w:rsidRPr="00360D4B">
        <w:rPr>
          <w:rFonts w:eastAsia="MS PGothic"/>
          <w:szCs w:val="24"/>
        </w:rPr>
        <w:t xml:space="preserve"> </w:t>
      </w:r>
      <w:r w:rsidRPr="00360D4B">
        <w:rPr>
          <w:rFonts w:eastAsia="MS PGothic"/>
          <w:szCs w:val="24"/>
          <w:lang w:val="ja-JP"/>
        </w:rPr>
        <w:t>ライセンス契約が</w:t>
      </w:r>
      <w:r w:rsidRPr="00360D4B">
        <w:rPr>
          <w:rFonts w:eastAsia="MS PGothic"/>
          <w:szCs w:val="24"/>
        </w:rPr>
        <w:t xml:space="preserve"> Online Service </w:t>
      </w:r>
      <w:r w:rsidRPr="00360D4B">
        <w:rPr>
          <w:rFonts w:eastAsia="MS PGothic"/>
          <w:szCs w:val="24"/>
          <w:lang w:val="ja-JP"/>
        </w:rPr>
        <w:t>のみを対象としている場合</w:t>
      </w:r>
      <w:r w:rsidRPr="00360D4B">
        <w:rPr>
          <w:rFonts w:eastAsia="MS PGothic"/>
          <w:szCs w:val="24"/>
        </w:rPr>
        <w:t xml:space="preserve"> (</w:t>
      </w:r>
      <w:r w:rsidRPr="00360D4B">
        <w:rPr>
          <w:rFonts w:eastAsia="MS PGothic"/>
          <w:szCs w:val="24"/>
          <w:lang w:val="ja-JP"/>
        </w:rPr>
        <w:t>かつ、当該契約にプロフェッショナル</w:t>
      </w:r>
      <w:r w:rsidRPr="00360D4B">
        <w:rPr>
          <w:rFonts w:eastAsia="MS PGothic"/>
          <w:szCs w:val="24"/>
        </w:rPr>
        <w:t xml:space="preserve"> </w:t>
      </w:r>
      <w:r w:rsidRPr="00360D4B">
        <w:rPr>
          <w:rFonts w:eastAsia="MS PGothic"/>
          <w:szCs w:val="24"/>
          <w:lang w:val="ja-JP"/>
        </w:rPr>
        <w:t>サービスが定義されていない場合</w:t>
      </w:r>
      <w:r w:rsidRPr="00360D4B">
        <w:rPr>
          <w:rFonts w:eastAsia="MS PGothic"/>
          <w:szCs w:val="24"/>
        </w:rPr>
        <w:t>)</w:t>
      </w:r>
      <w:r w:rsidRPr="00360D4B">
        <w:rPr>
          <w:rFonts w:eastAsia="MS PGothic"/>
          <w:szCs w:val="24"/>
          <w:lang w:val="ja-JP"/>
        </w:rPr>
        <w:t>、これらのサービスの提供には、以下の「プロフェッショナル</w:t>
      </w:r>
      <w:r w:rsidRPr="00360D4B">
        <w:rPr>
          <w:rFonts w:eastAsia="MS PGothic"/>
          <w:szCs w:val="24"/>
        </w:rPr>
        <w:t xml:space="preserve"> </w:t>
      </w:r>
      <w:r w:rsidRPr="00360D4B">
        <w:rPr>
          <w:rFonts w:eastAsia="MS PGothic"/>
          <w:szCs w:val="24"/>
          <w:lang w:val="ja-JP"/>
        </w:rPr>
        <w:t>サービス条件」が適用されます。</w:t>
      </w:r>
    </w:p>
    <w:p w14:paraId="625803EE" w14:textId="77777777" w:rsidR="00266103" w:rsidRPr="00360D4B" w:rsidRDefault="00266103" w:rsidP="00266103">
      <w:pPr>
        <w:pStyle w:val="ProductList-Body"/>
        <w:rPr>
          <w:rFonts w:eastAsia="MS PGothic"/>
          <w:b/>
          <w:color w:val="00188F"/>
          <w:szCs w:val="24"/>
        </w:rPr>
      </w:pPr>
    </w:p>
    <w:p w14:paraId="659BA869"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プロフェッショナル</w:t>
      </w:r>
      <w:r w:rsidRPr="00360D4B">
        <w:rPr>
          <w:rFonts w:eastAsia="MS PGothic"/>
          <w:b/>
          <w:color w:val="00188F"/>
          <w:szCs w:val="24"/>
        </w:rPr>
        <w:t xml:space="preserve"> </w:t>
      </w:r>
      <w:r w:rsidRPr="00360D4B">
        <w:rPr>
          <w:rFonts w:eastAsia="MS PGothic"/>
          <w:b/>
          <w:color w:val="00188F"/>
          <w:szCs w:val="24"/>
          <w:lang w:val="ja-JP"/>
        </w:rPr>
        <w:t>サービス条件</w:t>
      </w:r>
    </w:p>
    <w:p w14:paraId="403EB832"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定義</w:t>
      </w:r>
    </w:p>
    <w:p w14:paraId="412D3F97" w14:textId="77777777" w:rsidR="00266103" w:rsidRPr="00360D4B" w:rsidRDefault="00266103" w:rsidP="00266103">
      <w:pPr>
        <w:pStyle w:val="ProductList-Body"/>
        <w:rPr>
          <w:rFonts w:eastAsia="MS PGothic"/>
          <w:szCs w:val="24"/>
        </w:rPr>
      </w:pPr>
      <w:r w:rsidRPr="00360D4B">
        <w:rPr>
          <w:rFonts w:eastAsia="MS PGothic"/>
          <w:szCs w:val="24"/>
          <w:lang w:val="ja-JP"/>
        </w:rPr>
        <w:t>本注意事項が適用されるサービスを総称して「プロフェッショナル</w:t>
      </w:r>
      <w:r w:rsidRPr="00360D4B">
        <w:rPr>
          <w:rFonts w:eastAsia="MS PGothic"/>
          <w:szCs w:val="24"/>
        </w:rPr>
        <w:t xml:space="preserve"> </w:t>
      </w:r>
      <w:r w:rsidRPr="00360D4B">
        <w:rPr>
          <w:rFonts w:eastAsia="MS PGothic"/>
          <w:szCs w:val="24"/>
          <w:lang w:val="ja-JP"/>
        </w:rPr>
        <w:t>サービス」といいます。</w:t>
      </w:r>
    </w:p>
    <w:p w14:paraId="7FED4D22" w14:textId="77777777" w:rsidR="00266103" w:rsidRPr="00360D4B" w:rsidRDefault="00266103" w:rsidP="00266103">
      <w:pPr>
        <w:pStyle w:val="ProductList-Body"/>
        <w:rPr>
          <w:rFonts w:eastAsia="MS PGothic"/>
          <w:b/>
          <w:color w:val="00188F"/>
          <w:szCs w:val="24"/>
        </w:rPr>
      </w:pPr>
    </w:p>
    <w:p w14:paraId="4DB503E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当事者の義務</w:t>
      </w:r>
    </w:p>
    <w:p w14:paraId="34641DDF" w14:textId="77777777" w:rsidR="00266103" w:rsidRPr="00360D4B" w:rsidRDefault="00266103" w:rsidP="00266103">
      <w:pPr>
        <w:pStyle w:val="ProductList-Body"/>
        <w:rPr>
          <w:rFonts w:eastAsia="MS PGothic"/>
          <w:szCs w:val="24"/>
        </w:rPr>
      </w:pPr>
      <w:r w:rsidRPr="00360D4B">
        <w:rPr>
          <w:rFonts w:eastAsia="MS PGothic"/>
          <w:szCs w:val="24"/>
          <w:lang w:val="ja-JP"/>
        </w:rPr>
        <w:t>マイクロソフトは、すべてのプロフェッショナル</w:t>
      </w:r>
      <w:r w:rsidRPr="00360D4B">
        <w:rPr>
          <w:rFonts w:eastAsia="MS PGothic"/>
          <w:szCs w:val="24"/>
        </w:rPr>
        <w:t xml:space="preserve"> </w:t>
      </w:r>
      <w:r w:rsidRPr="00360D4B">
        <w:rPr>
          <w:rFonts w:eastAsia="MS PGothic"/>
          <w:szCs w:val="24"/>
          <w:lang w:val="ja-JP"/>
        </w:rPr>
        <w:t>サービスが専門家の注意と技能に基づいて遂行されるものであることを保証します。マイクロソフトが本限定的保証に違反し、お客様がプロフェッショナル</w:t>
      </w:r>
      <w:r w:rsidRPr="00360D4B">
        <w:rPr>
          <w:rFonts w:eastAsia="MS PGothic"/>
          <w:szCs w:val="24"/>
        </w:rPr>
        <w:t xml:space="preserve"> </w:t>
      </w:r>
      <w:r w:rsidRPr="00360D4B">
        <w:rPr>
          <w:rFonts w:eastAsia="MS PGothic"/>
          <w:szCs w:val="24"/>
          <w:lang w:val="ja-JP"/>
        </w:rPr>
        <w:t>サービスの実施完了日から</w:t>
      </w:r>
      <w:r w:rsidRPr="00360D4B">
        <w:rPr>
          <w:rFonts w:eastAsia="MS PGothic"/>
          <w:szCs w:val="24"/>
        </w:rPr>
        <w:t xml:space="preserve"> 90 </w:t>
      </w:r>
      <w:r w:rsidRPr="00360D4B">
        <w:rPr>
          <w:rFonts w:eastAsia="MS PGothic"/>
          <w:szCs w:val="24"/>
          <w:lang w:val="ja-JP"/>
        </w:rPr>
        <w:t>日以内にその旨をマイクロソフトに通知した場合、マイクロソフトは、プロフェッショナル</w:t>
      </w:r>
      <w:r w:rsidRPr="00360D4B">
        <w:rPr>
          <w:rFonts w:eastAsia="MS PGothic"/>
          <w:szCs w:val="24"/>
        </w:rPr>
        <w:t xml:space="preserve"> </w:t>
      </w:r>
      <w:r w:rsidRPr="00360D4B">
        <w:rPr>
          <w:rFonts w:eastAsia="MS PGothic"/>
          <w:szCs w:val="24"/>
          <w:lang w:val="ja-JP"/>
        </w:rPr>
        <w:t>サービスの保証に関する違反が生じた場合にお客様が有する唯一の権利として、当該プロフェッショナル</w:t>
      </w:r>
      <w:r w:rsidRPr="00360D4B">
        <w:rPr>
          <w:rFonts w:eastAsia="MS PGothic"/>
          <w:szCs w:val="24"/>
        </w:rPr>
        <w:t xml:space="preserve"> </w:t>
      </w:r>
      <w:r w:rsidRPr="00360D4B">
        <w:rPr>
          <w:rFonts w:eastAsia="MS PGothic"/>
          <w:szCs w:val="24"/>
          <w:lang w:val="ja-JP"/>
        </w:rPr>
        <w:t>サービスを再度実施するか、当該プロフェッショナル</w:t>
      </w:r>
      <w:r w:rsidRPr="00360D4B">
        <w:rPr>
          <w:rFonts w:eastAsia="MS PGothic"/>
          <w:szCs w:val="24"/>
        </w:rPr>
        <w:t xml:space="preserve"> </w:t>
      </w:r>
      <w:r w:rsidRPr="00360D4B">
        <w:rPr>
          <w:rFonts w:eastAsia="MS PGothic"/>
          <w:szCs w:val="24"/>
          <w:lang w:val="ja-JP"/>
        </w:rPr>
        <w:t>サービスに対して支払われた金額を返金します。</w:t>
      </w:r>
    </w:p>
    <w:p w14:paraId="7FDAC322" w14:textId="77777777" w:rsidR="00266103" w:rsidRPr="00360D4B" w:rsidRDefault="00266103" w:rsidP="00266103">
      <w:pPr>
        <w:pStyle w:val="ProductList-Body"/>
        <w:rPr>
          <w:rFonts w:eastAsia="MS PGothic"/>
          <w:szCs w:val="24"/>
        </w:rPr>
      </w:pPr>
    </w:p>
    <w:p w14:paraId="067CE85D" w14:textId="77777777" w:rsidR="00266103" w:rsidRPr="00360D4B" w:rsidRDefault="00266103" w:rsidP="00266103">
      <w:pPr>
        <w:pStyle w:val="ProductList-Body"/>
        <w:rPr>
          <w:rFonts w:eastAsia="MS PGothic"/>
          <w:szCs w:val="24"/>
        </w:rPr>
      </w:pPr>
      <w:r w:rsidRPr="00360D4B">
        <w:rPr>
          <w:rFonts w:eastAsia="MS PGothic"/>
          <w:szCs w:val="24"/>
          <w:lang w:val="ja-JP"/>
        </w:rPr>
        <w:t>お客様は、各プロフェッショナル</w:t>
      </w:r>
      <w:r w:rsidRPr="00360D4B">
        <w:rPr>
          <w:rFonts w:eastAsia="MS PGothic"/>
          <w:szCs w:val="24"/>
        </w:rPr>
        <w:t xml:space="preserve"> </w:t>
      </w:r>
      <w:r w:rsidRPr="00360D4B">
        <w:rPr>
          <w:rFonts w:eastAsia="MS PGothic"/>
          <w:szCs w:val="24"/>
          <w:lang w:val="ja-JP"/>
        </w:rPr>
        <w:t>サービスの説明に規定するとおり、マイクロソフトによるプロフェッショナル</w:t>
      </w:r>
      <w:r w:rsidRPr="00360D4B">
        <w:rPr>
          <w:rFonts w:eastAsia="MS PGothic"/>
          <w:szCs w:val="24"/>
        </w:rPr>
        <w:t xml:space="preserve"> </w:t>
      </w:r>
      <w:r w:rsidRPr="00360D4B">
        <w:rPr>
          <w:rFonts w:eastAsia="MS PGothic"/>
          <w:szCs w:val="24"/>
          <w:lang w:val="ja-JP"/>
        </w:rPr>
        <w:t>サービスの実施をサポートするため、適用される責任および義務を履行するものとします。</w:t>
      </w:r>
    </w:p>
    <w:p w14:paraId="00EAF8C1" w14:textId="77777777" w:rsidR="00266103" w:rsidRPr="00360D4B" w:rsidRDefault="00266103" w:rsidP="00266103">
      <w:pPr>
        <w:pStyle w:val="ProductList-Body"/>
        <w:rPr>
          <w:rFonts w:eastAsia="MS PGothic"/>
          <w:szCs w:val="24"/>
        </w:rPr>
      </w:pPr>
    </w:p>
    <w:p w14:paraId="5155A3B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責任制限</w:t>
      </w:r>
    </w:p>
    <w:p w14:paraId="5D772FCC" w14:textId="77777777" w:rsidR="00266103" w:rsidRPr="00360D4B" w:rsidRDefault="00266103" w:rsidP="00266103">
      <w:pPr>
        <w:pStyle w:val="ProductList-Body"/>
        <w:rPr>
          <w:rFonts w:eastAsia="MS PGothic"/>
          <w:szCs w:val="24"/>
        </w:rPr>
      </w:pPr>
      <w:r w:rsidRPr="00360D4B">
        <w:rPr>
          <w:rFonts w:eastAsia="MS PGothic"/>
          <w:szCs w:val="24"/>
          <w:lang w:val="ja-JP"/>
        </w:rPr>
        <w:t>適用される法令により認められる限りにおいて、プロフェッショナル</w:t>
      </w:r>
      <w:r w:rsidRPr="00360D4B">
        <w:rPr>
          <w:rFonts w:eastAsia="MS PGothic"/>
          <w:szCs w:val="24"/>
        </w:rPr>
        <w:t xml:space="preserve"> </w:t>
      </w:r>
      <w:r w:rsidRPr="00360D4B">
        <w:rPr>
          <w:rFonts w:eastAsia="MS PGothic"/>
          <w:szCs w:val="24"/>
          <w:lang w:val="ja-JP"/>
        </w:rPr>
        <w:t>サービスに関するすべての請求についての各当事者の責任範囲は、プロフェッショナル</w:t>
      </w:r>
      <w:r w:rsidRPr="00360D4B">
        <w:rPr>
          <w:rFonts w:eastAsia="MS PGothic"/>
          <w:szCs w:val="24"/>
        </w:rPr>
        <w:t xml:space="preserve"> </w:t>
      </w:r>
      <w:r w:rsidRPr="00360D4B">
        <w:rPr>
          <w:rFonts w:eastAsia="MS PGothic"/>
          <w:szCs w:val="24"/>
          <w:lang w:val="ja-JP"/>
        </w:rPr>
        <w:t>サービスに関してお客様が支払義務を負った金額、またはプロフェッショナル</w:t>
      </w:r>
      <w:r w:rsidRPr="00360D4B">
        <w:rPr>
          <w:rFonts w:eastAsia="MS PGothic"/>
          <w:szCs w:val="24"/>
        </w:rPr>
        <w:t xml:space="preserve"> </w:t>
      </w:r>
      <w:r w:rsidRPr="00360D4B">
        <w:rPr>
          <w:rFonts w:eastAsia="MS PGothic"/>
          <w:szCs w:val="24"/>
          <w:lang w:val="ja-JP"/>
        </w:rPr>
        <w:t>サービスが提供された</w:t>
      </w:r>
      <w:r w:rsidRPr="00360D4B">
        <w:rPr>
          <w:rFonts w:eastAsia="MS PGothic"/>
          <w:szCs w:val="24"/>
        </w:rPr>
        <w:t xml:space="preserve"> Online Service </w:t>
      </w:r>
      <w:r w:rsidRPr="00360D4B">
        <w:rPr>
          <w:rFonts w:eastAsia="MS PGothic"/>
          <w:szCs w:val="24"/>
          <w:lang w:val="ja-JP"/>
        </w:rPr>
        <w:t>に対する責任制限、のいずれか高い方を限度とします。</w:t>
      </w:r>
      <w:r w:rsidRPr="00360D4B">
        <w:rPr>
          <w:rFonts w:eastAsia="MS PGothic"/>
          <w:b/>
          <w:szCs w:val="24"/>
          <w:lang w:val="ja-JP"/>
        </w:rPr>
        <w:t>いかなる場合であっても、プロフェッショナル</w:t>
      </w:r>
      <w:r w:rsidRPr="00360D4B">
        <w:rPr>
          <w:rFonts w:eastAsia="MS PGothic"/>
          <w:b/>
          <w:szCs w:val="24"/>
        </w:rPr>
        <w:t xml:space="preserve"> </w:t>
      </w:r>
      <w:r w:rsidRPr="00360D4B">
        <w:rPr>
          <w:rFonts w:eastAsia="MS PGothic"/>
          <w:b/>
          <w:szCs w:val="24"/>
          <w:lang w:val="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360D4B">
        <w:rPr>
          <w:rFonts w:eastAsia="MS PGothic"/>
          <w:b/>
          <w:szCs w:val="24"/>
        </w:rPr>
        <w:t xml:space="preserve">(1) </w:t>
      </w:r>
      <w:r w:rsidRPr="00360D4B">
        <w:rPr>
          <w:rFonts w:eastAsia="MS PGothic"/>
          <w:b/>
          <w:szCs w:val="24"/>
          <w:lang w:val="ja-JP"/>
        </w:rPr>
        <w:t>秘密保持義務、または</w:t>
      </w:r>
      <w:r w:rsidRPr="00360D4B">
        <w:rPr>
          <w:rFonts w:eastAsia="MS PGothic"/>
          <w:b/>
          <w:szCs w:val="24"/>
        </w:rPr>
        <w:t xml:space="preserve"> (2) </w:t>
      </w:r>
      <w:r w:rsidRPr="00360D4B">
        <w:rPr>
          <w:rFonts w:eastAsia="MS PGothic"/>
          <w:b/>
          <w:szCs w:val="24"/>
          <w:lang w:val="ja-JP"/>
        </w:rPr>
        <w:t>他方当事者の知的財産権の侵害、に起因する責任には適用されません。</w:t>
      </w:r>
    </w:p>
    <w:p w14:paraId="40719BDF" w14:textId="77777777" w:rsidR="00266103" w:rsidRPr="00360D4B" w:rsidRDefault="00266103" w:rsidP="00266103">
      <w:pPr>
        <w:pStyle w:val="ProductList-Body"/>
        <w:rPr>
          <w:rFonts w:eastAsia="MS PGothic"/>
          <w:szCs w:val="24"/>
        </w:rPr>
      </w:pPr>
    </w:p>
    <w:p w14:paraId="16FED2F8" w14:textId="77777777" w:rsidR="00023F7B" w:rsidRPr="002605B0" w:rsidRDefault="00023F7B" w:rsidP="00023F7B">
      <w:pPr>
        <w:pStyle w:val="ProductList-Body"/>
        <w:outlineLvl w:val="2"/>
        <w:rPr>
          <w:rFonts w:eastAsia="MS PGothic"/>
          <w:b/>
          <w:color w:val="00188F"/>
          <w:szCs w:val="24"/>
        </w:rPr>
      </w:pPr>
      <w:r w:rsidRPr="002605B0">
        <w:rPr>
          <w:rFonts w:eastAsia="MS PGothic"/>
          <w:b/>
          <w:color w:val="00188F"/>
          <w:szCs w:val="24"/>
          <w:lang w:val="ja-JP"/>
        </w:rPr>
        <w:t>フィックス</w:t>
      </w:r>
    </w:p>
    <w:p w14:paraId="48F0343B" w14:textId="77777777" w:rsidR="00023F7B" w:rsidRPr="002605B0" w:rsidRDefault="00023F7B" w:rsidP="00023F7B">
      <w:pPr>
        <w:pStyle w:val="ProductList-Body"/>
        <w:rPr>
          <w:rFonts w:eastAsia="MS PGothic"/>
          <w:szCs w:val="24"/>
        </w:rPr>
      </w:pPr>
      <w:r w:rsidRPr="002605B0">
        <w:rPr>
          <w:rFonts w:eastAsia="MS PGothic"/>
          <w:szCs w:val="24"/>
          <w:lang w:val="ja-JP"/>
        </w:rPr>
        <w:t>「フィックス」とは、マイクロソフトが一般向けに提供するか</w:t>
      </w:r>
      <w:r w:rsidRPr="002605B0">
        <w:rPr>
          <w:rFonts w:eastAsia="MS PGothic"/>
          <w:szCs w:val="24"/>
        </w:rPr>
        <w:t xml:space="preserve"> (</w:t>
      </w:r>
      <w:r w:rsidRPr="002605B0">
        <w:rPr>
          <w:rFonts w:eastAsia="MS PGothic"/>
          <w:szCs w:val="24"/>
          <w:lang w:val="ja-JP"/>
        </w:rPr>
        <w:t>サービス</w:t>
      </w:r>
      <w:r w:rsidRPr="002605B0">
        <w:rPr>
          <w:rFonts w:eastAsia="MS PGothic"/>
          <w:szCs w:val="24"/>
        </w:rPr>
        <w:t xml:space="preserve"> </w:t>
      </w:r>
      <w:r w:rsidRPr="002605B0">
        <w:rPr>
          <w:rFonts w:eastAsia="MS PGothic"/>
          <w:szCs w:val="24"/>
          <w:lang w:val="ja-JP"/>
        </w:rPr>
        <w:t>パック等</w:t>
      </w:r>
      <w:r w:rsidRPr="002605B0">
        <w:rPr>
          <w:rFonts w:eastAsia="MS PGothic"/>
          <w:szCs w:val="24"/>
        </w:rPr>
        <w:t xml:space="preserve">) </w:t>
      </w:r>
      <w:r w:rsidRPr="002605B0">
        <w:rPr>
          <w:rFonts w:eastAsia="MS PGothic"/>
          <w:szCs w:val="24"/>
          <w:lang w:val="ja-JP"/>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4210A7DB" w14:textId="77777777" w:rsidR="00023F7B" w:rsidRPr="002605B0" w:rsidRDefault="00023F7B" w:rsidP="00023F7B">
      <w:pPr>
        <w:pStyle w:val="ProductList-Body"/>
        <w:rPr>
          <w:rFonts w:eastAsia="MS PGothic"/>
          <w:szCs w:val="24"/>
        </w:rPr>
      </w:pPr>
    </w:p>
    <w:p w14:paraId="14045008" w14:textId="77777777" w:rsidR="00023F7B" w:rsidRPr="002605B0" w:rsidRDefault="00023F7B" w:rsidP="00023F7B">
      <w:pPr>
        <w:pStyle w:val="ProductList-Body"/>
        <w:outlineLvl w:val="2"/>
        <w:rPr>
          <w:rFonts w:eastAsia="MS PGothic"/>
          <w:b/>
          <w:color w:val="00188F"/>
          <w:szCs w:val="24"/>
        </w:rPr>
      </w:pPr>
      <w:r w:rsidRPr="002605B0">
        <w:rPr>
          <w:rFonts w:eastAsia="MS PGothic"/>
          <w:b/>
          <w:color w:val="00188F"/>
          <w:szCs w:val="24"/>
          <w:lang w:val="ja-JP"/>
        </w:rPr>
        <w:t>既存製作物</w:t>
      </w:r>
    </w:p>
    <w:p w14:paraId="047F03B9" w14:textId="77777777" w:rsidR="00023F7B" w:rsidRPr="002605B0" w:rsidRDefault="00023F7B" w:rsidP="00023F7B">
      <w:pPr>
        <w:pStyle w:val="ProductList-Body"/>
        <w:rPr>
          <w:rFonts w:eastAsia="MS PGothic"/>
          <w:szCs w:val="24"/>
        </w:rPr>
      </w:pPr>
      <w:r w:rsidRPr="002605B0">
        <w:rPr>
          <w:rFonts w:eastAsia="MS PGothic"/>
          <w:szCs w:val="24"/>
          <w:lang w:val="ja-JP"/>
        </w:rPr>
        <w:t>「既存製作物」とは、お客様のボリューム</w:t>
      </w:r>
      <w:r w:rsidRPr="002605B0">
        <w:rPr>
          <w:rFonts w:eastAsia="MS PGothic"/>
          <w:szCs w:val="24"/>
        </w:rPr>
        <w:t xml:space="preserve"> </w:t>
      </w:r>
      <w:r w:rsidRPr="002605B0">
        <w:rPr>
          <w:rFonts w:eastAsia="MS PGothic"/>
          <w:szCs w:val="24"/>
          <w:lang w:val="ja-JP"/>
        </w:rPr>
        <w:t>ライセンス契約とは無関係に開発その他の方法により取得された、コンピューター</w:t>
      </w:r>
      <w:r w:rsidRPr="002605B0">
        <w:rPr>
          <w:rFonts w:eastAsia="MS PGothic"/>
          <w:szCs w:val="24"/>
        </w:rPr>
        <w:t xml:space="preserve"> </w:t>
      </w:r>
      <w:r w:rsidRPr="002605B0">
        <w:rPr>
          <w:rFonts w:eastAsia="MS PGothic"/>
          <w:szCs w:val="24"/>
          <w:lang w:val="ja-JP"/>
        </w:rPr>
        <w:t>コードまたは非コード</w:t>
      </w:r>
      <w:r w:rsidRPr="002605B0">
        <w:rPr>
          <w:rFonts w:eastAsia="MS PGothic"/>
          <w:szCs w:val="24"/>
        </w:rPr>
        <w:t xml:space="preserve"> </w:t>
      </w:r>
      <w:r w:rsidRPr="002605B0">
        <w:rPr>
          <w:rFonts w:eastAsia="MS PGothic"/>
          <w:szCs w:val="24"/>
          <w:lang w:val="ja-JP"/>
        </w:rPr>
        <w:t>ベースのマテリアルを意味します。既存製作物に対する権利はすべて、かかる既存製作物を提供する当事者が単独で保有するものとします。各当事者は、プロフェッショナル</w:t>
      </w:r>
      <w:r w:rsidRPr="002605B0">
        <w:rPr>
          <w:rFonts w:eastAsia="MS PGothic"/>
          <w:szCs w:val="24"/>
        </w:rPr>
        <w:t xml:space="preserve"> </w:t>
      </w:r>
      <w:r w:rsidRPr="002605B0">
        <w:rPr>
          <w:rFonts w:eastAsia="MS PGothic"/>
          <w:szCs w:val="24"/>
          <w:lang w:val="ja-JP"/>
        </w:rPr>
        <w:t>サービスに関連する義務を履行するために必要な範囲において、他方当事者の既存製作物を使用、複製、修正、および翻案することができます。</w:t>
      </w:r>
    </w:p>
    <w:p w14:paraId="17BE8842" w14:textId="77777777" w:rsidR="00023F7B" w:rsidRPr="002605B0" w:rsidRDefault="00023F7B" w:rsidP="00023F7B">
      <w:pPr>
        <w:pStyle w:val="ProductList-Body"/>
        <w:rPr>
          <w:rFonts w:eastAsia="MS PGothic"/>
          <w:szCs w:val="24"/>
        </w:rPr>
      </w:pPr>
    </w:p>
    <w:p w14:paraId="037DFA5C" w14:textId="77777777" w:rsidR="00023F7B" w:rsidRPr="002605B0" w:rsidRDefault="00023F7B" w:rsidP="004E7E0E">
      <w:pPr>
        <w:pStyle w:val="ProductList-Body"/>
        <w:keepNext/>
        <w:rPr>
          <w:rFonts w:eastAsia="MS PGothic"/>
          <w:b/>
          <w:color w:val="00188F"/>
          <w:szCs w:val="24"/>
        </w:rPr>
      </w:pPr>
      <w:r w:rsidRPr="002605B0">
        <w:rPr>
          <w:rFonts w:eastAsia="MS PGothic"/>
          <w:b/>
          <w:color w:val="00188F"/>
          <w:szCs w:val="24"/>
          <w:lang w:val="ja-JP"/>
        </w:rPr>
        <w:t>サービス成果物</w:t>
      </w:r>
    </w:p>
    <w:p w14:paraId="12FA5F9C" w14:textId="77777777" w:rsidR="00023F7B" w:rsidRPr="002605B0" w:rsidRDefault="00023F7B" w:rsidP="00023F7B">
      <w:pPr>
        <w:pStyle w:val="ProductList-Body"/>
        <w:rPr>
          <w:rFonts w:eastAsia="MS PGothic"/>
          <w:szCs w:val="24"/>
        </w:rPr>
      </w:pPr>
      <w:r w:rsidRPr="002605B0">
        <w:rPr>
          <w:rFonts w:eastAsia="MS PGothic"/>
          <w:szCs w:val="24"/>
          <w:lang w:val="ja-JP"/>
        </w:rPr>
        <w:t>「サービス成果物」とは、マイクロソフトがプロフェッショナル</w:t>
      </w:r>
      <w:r w:rsidRPr="002605B0">
        <w:rPr>
          <w:rFonts w:eastAsia="MS PGothic"/>
          <w:szCs w:val="24"/>
          <w:lang w:val="ja-JP"/>
        </w:rPr>
        <w:t xml:space="preserve"> </w:t>
      </w:r>
      <w:r w:rsidRPr="002605B0">
        <w:rPr>
          <w:rFonts w:eastAsia="MS PGothic"/>
          <w:szCs w:val="24"/>
          <w:lang w:val="ja-JP"/>
        </w:rPr>
        <w:t>サービス終了時にお客様に残した</w:t>
      </w:r>
      <w:r w:rsidRPr="002605B0">
        <w:rPr>
          <w:rFonts w:eastAsia="MS PGothic"/>
          <w:szCs w:val="24"/>
          <w:lang w:val="ja-JP"/>
        </w:rPr>
        <w:t xml:space="preserve"> (</w:t>
      </w:r>
      <w:r w:rsidRPr="002605B0">
        <w:rPr>
          <w:rFonts w:eastAsia="MS PGothic"/>
          <w:szCs w:val="24"/>
          <w:lang w:val="ja-JP"/>
        </w:rPr>
        <w:t>本製品またはフィックス以外の</w:t>
      </w:r>
      <w:r w:rsidRPr="002605B0">
        <w:rPr>
          <w:rFonts w:eastAsia="MS PGothic"/>
          <w:szCs w:val="24"/>
          <w:lang w:val="ja-JP"/>
        </w:rPr>
        <w:t xml:space="preserve">) </w:t>
      </w:r>
      <w:r w:rsidRPr="002605B0">
        <w:rPr>
          <w:rFonts w:eastAsia="MS PGothic"/>
          <w:szCs w:val="24"/>
          <w:lang w:val="ja-JP"/>
        </w:rPr>
        <w:t>コンピューター</w:t>
      </w:r>
      <w:r w:rsidRPr="002605B0">
        <w:rPr>
          <w:rFonts w:eastAsia="MS PGothic"/>
          <w:szCs w:val="24"/>
          <w:lang w:val="ja-JP"/>
        </w:rPr>
        <w:t xml:space="preserve"> </w:t>
      </w:r>
      <w:r w:rsidRPr="002605B0">
        <w:rPr>
          <w:rFonts w:eastAsia="MS PGothic"/>
          <w:szCs w:val="24"/>
          <w:lang w:val="ja-JP"/>
        </w:rPr>
        <w:t>コードまたはマテリアルを意味します。マイクロソフトはお客様に対し、お客様のボリューム</w:t>
      </w:r>
      <w:r w:rsidRPr="002605B0">
        <w:rPr>
          <w:rFonts w:eastAsia="MS PGothic"/>
          <w:szCs w:val="24"/>
          <w:lang w:val="ja-JP"/>
        </w:rPr>
        <w:t xml:space="preserve"> </w:t>
      </w:r>
      <w:r w:rsidRPr="002605B0">
        <w:rPr>
          <w:rFonts w:eastAsia="MS PGothic"/>
          <w:szCs w:val="24"/>
          <w:lang w:val="ja-JP"/>
        </w:rPr>
        <w:t>ライセンス契約の条件に従って、サービス成果</w:t>
      </w:r>
      <w:r w:rsidRPr="002605B0">
        <w:rPr>
          <w:rFonts w:eastAsia="MS PGothic"/>
          <w:szCs w:val="24"/>
          <w:lang w:val="ja-JP"/>
        </w:rPr>
        <w:lastRenderedPageBreak/>
        <w:t>物をもっぱらお客様の内部業務の目的のみのために複製、使用、修正および翻案できる、非独占的、譲渡不能、かつ永続的なライセンスを許諾します。</w:t>
      </w:r>
    </w:p>
    <w:p w14:paraId="2A32A263" w14:textId="77777777" w:rsidR="00023F7B" w:rsidRPr="002605B0" w:rsidRDefault="00023F7B" w:rsidP="00023F7B">
      <w:pPr>
        <w:pStyle w:val="ProductList-Body"/>
        <w:rPr>
          <w:rFonts w:eastAsia="MS PGothic"/>
          <w:szCs w:val="24"/>
        </w:rPr>
      </w:pPr>
    </w:p>
    <w:p w14:paraId="738C8B13" w14:textId="77777777" w:rsidR="00023F7B" w:rsidRPr="002605B0" w:rsidRDefault="00023F7B" w:rsidP="00023F7B">
      <w:pPr>
        <w:pStyle w:val="ProductList-Body"/>
        <w:tabs>
          <w:tab w:val="clear" w:pos="158"/>
          <w:tab w:val="left" w:pos="360"/>
        </w:tabs>
        <w:rPr>
          <w:rFonts w:eastAsia="MS PGothic"/>
          <w:b/>
          <w:color w:val="00188F"/>
          <w:szCs w:val="24"/>
        </w:rPr>
      </w:pPr>
      <w:r w:rsidRPr="002605B0">
        <w:rPr>
          <w:rFonts w:eastAsia="MS PGothic"/>
          <w:b/>
          <w:color w:val="00188F"/>
          <w:szCs w:val="24"/>
          <w:lang w:val="ja-JP"/>
        </w:rPr>
        <w:t>マイクロソフト以外のテクノロジ</w:t>
      </w:r>
    </w:p>
    <w:p w14:paraId="71C0534E" w14:textId="77777777" w:rsidR="00023F7B" w:rsidRPr="002605B0" w:rsidRDefault="00023F7B" w:rsidP="00023F7B">
      <w:pPr>
        <w:pStyle w:val="ProductList-Body"/>
        <w:rPr>
          <w:rFonts w:eastAsia="MS PGothic"/>
          <w:szCs w:val="24"/>
        </w:rPr>
      </w:pPr>
      <w:r w:rsidRPr="002605B0">
        <w:rPr>
          <w:rFonts w:eastAsia="MS PGothic"/>
          <w:szCs w:val="24"/>
          <w:lang w:val="ja-JP"/>
        </w:rPr>
        <w:t>お客様が</w:t>
      </w:r>
      <w:r w:rsidRPr="002605B0">
        <w:rPr>
          <w:rFonts w:eastAsia="MS PGothic"/>
          <w:szCs w:val="24"/>
          <w:lang w:val="ja-JP"/>
        </w:rPr>
        <w:t xml:space="preserve"> Online Service</w:t>
      </w:r>
      <w:r w:rsidRPr="002605B0">
        <w:rPr>
          <w:rFonts w:eastAsia="MS PGothic"/>
          <w:szCs w:val="24"/>
          <w:lang w:val="ja-JP"/>
        </w:rPr>
        <w:t>、フィックス、またはサービス成果物と共にインストールまたは使用するマイクロソフト以外のソフトウェアまたはテクノロジについての責任は、すべてお客様が負うものとします。</w:t>
      </w:r>
    </w:p>
    <w:p w14:paraId="5E1E1017" w14:textId="77777777" w:rsidR="00266103" w:rsidRPr="00360D4B" w:rsidRDefault="00266103" w:rsidP="00266103">
      <w:pPr>
        <w:pStyle w:val="ProductList-Body"/>
        <w:rPr>
          <w:rFonts w:eastAsia="MS PGothic"/>
          <w:szCs w:val="24"/>
        </w:rPr>
      </w:pPr>
    </w:p>
    <w:p w14:paraId="425C2376" w14:textId="77777777" w:rsidR="00266103" w:rsidRPr="00360D4B" w:rsidRDefault="00266103" w:rsidP="00266103">
      <w:pPr>
        <w:pStyle w:val="ProductList-Body"/>
        <w:outlineLvl w:val="2"/>
        <w:rPr>
          <w:rFonts w:eastAsia="MS PGothic"/>
          <w:b/>
          <w:color w:val="00188F"/>
          <w:szCs w:val="24"/>
        </w:rPr>
      </w:pPr>
      <w:r w:rsidRPr="00360D4B">
        <w:rPr>
          <w:rFonts w:eastAsia="MS PGothic"/>
          <w:b/>
          <w:color w:val="00188F"/>
          <w:szCs w:val="24"/>
          <w:lang w:val="ja-JP"/>
        </w:rPr>
        <w:t>関連会社の権利</w:t>
      </w:r>
    </w:p>
    <w:p w14:paraId="63C94F4A" w14:textId="77777777" w:rsidR="00266103" w:rsidRPr="00360D4B" w:rsidRDefault="00266103" w:rsidP="00266103">
      <w:pPr>
        <w:pStyle w:val="ProductList-Body"/>
        <w:rPr>
          <w:rFonts w:eastAsia="MS PGothic"/>
          <w:szCs w:val="24"/>
        </w:rPr>
      </w:pPr>
      <w:r w:rsidRPr="00360D4B">
        <w:rPr>
          <w:rFonts w:eastAsia="MS PGothic"/>
          <w:szCs w:val="24"/>
          <w:lang w:val="ja-JP"/>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360D4B">
        <w:rPr>
          <w:rFonts w:eastAsia="MS PGothic"/>
          <w:szCs w:val="24"/>
        </w:rPr>
        <w:t xml:space="preserve"> </w:t>
      </w:r>
      <w:r w:rsidRPr="00360D4B">
        <w:rPr>
          <w:rFonts w:eastAsia="MS PGothic"/>
          <w:szCs w:val="24"/>
          <w:lang w:val="ja-JP"/>
        </w:rPr>
        <w:t>ライセンス契約の条項を遵守させる責任を負います。</w:t>
      </w:r>
    </w:p>
    <w:p w14:paraId="3CF3B987" w14:textId="77777777" w:rsidR="00266103" w:rsidRPr="00360D4B" w:rsidRDefault="00266103" w:rsidP="00266103">
      <w:pPr>
        <w:pStyle w:val="ProductList-Body"/>
        <w:rPr>
          <w:rFonts w:eastAsia="MS PGothic"/>
          <w:szCs w:val="24"/>
        </w:rPr>
      </w:pPr>
    </w:p>
    <w:p w14:paraId="6D213C3E"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政府機関のお客様</w:t>
      </w:r>
    </w:p>
    <w:p w14:paraId="2F110C50" w14:textId="77777777" w:rsidR="00266103" w:rsidRPr="00360D4B" w:rsidRDefault="00266103" w:rsidP="00266103">
      <w:pPr>
        <w:pStyle w:val="ProductList-Body"/>
        <w:rPr>
          <w:rFonts w:eastAsia="MS PGothic"/>
          <w:szCs w:val="24"/>
        </w:rPr>
      </w:pPr>
      <w:r w:rsidRPr="00360D4B">
        <w:rPr>
          <w:rFonts w:eastAsia="MS PGothic"/>
          <w:szCs w:val="24"/>
          <w:lang w:val="ja-JP"/>
        </w:rPr>
        <w:t>お客様が政府機関である場合、お客様に無償で提供されるプロフェッショナル</w:t>
      </w:r>
      <w:r w:rsidRPr="00360D4B">
        <w:rPr>
          <w:rFonts w:eastAsia="MS PGothic"/>
          <w:szCs w:val="24"/>
        </w:rPr>
        <w:t xml:space="preserve"> </w:t>
      </w:r>
      <w:r w:rsidRPr="00360D4B">
        <w:rPr>
          <w:rFonts w:eastAsia="MS PGothic"/>
          <w:szCs w:val="24"/>
          <w:lang w:val="ja-JP"/>
        </w:rPr>
        <w:t>サービスには次の条件が適用されます。マイクロソフトは、プロフェッショナル</w:t>
      </w:r>
      <w:r w:rsidRPr="00360D4B">
        <w:rPr>
          <w:rFonts w:eastAsia="MS PGothic"/>
          <w:szCs w:val="24"/>
        </w:rPr>
        <w:t xml:space="preserve"> </w:t>
      </w:r>
      <w:r w:rsidRPr="00360D4B">
        <w:rPr>
          <w:rFonts w:eastAsia="MS PGothic"/>
          <w:szCs w:val="24"/>
          <w:lang w:val="ja-JP"/>
        </w:rPr>
        <w:t>サービスについてお客様から対価を受ける一切の権利を放棄します。適用される法令および規制に従って、マイクロソフトとお客様は、プロフェッショナル</w:t>
      </w:r>
      <w:r w:rsidRPr="00360D4B">
        <w:rPr>
          <w:rFonts w:eastAsia="MS PGothic"/>
          <w:szCs w:val="24"/>
        </w:rPr>
        <w:t xml:space="preserve"> </w:t>
      </w:r>
      <w:r w:rsidRPr="00360D4B">
        <w:rPr>
          <w:rFonts w:eastAsia="MS PGothic"/>
          <w:szCs w:val="24"/>
          <w:lang w:val="ja-JP"/>
        </w:rPr>
        <w:t>サービスが、お客様の便益およびお客様による使用のみを目的とするものであり、個々の政府機関職員の個人的な使用または利益のために提供されるものではないことを了解します。</w:t>
      </w:r>
    </w:p>
    <w:p w14:paraId="3C122138" w14:textId="77777777" w:rsidR="00266103" w:rsidRPr="00360D4B" w:rsidRDefault="004A661A" w:rsidP="00266103">
      <w:pPr>
        <w:pStyle w:val="ProductList-Body"/>
        <w:shd w:val="clear" w:color="auto" w:fill="A6A6A6"/>
        <w:spacing w:before="120" w:after="240"/>
        <w:jc w:val="right"/>
        <w:rPr>
          <w:rFonts w:eastAsia="MS PGothic"/>
          <w:sz w:val="16"/>
          <w:szCs w:val="24"/>
        </w:rPr>
      </w:pPr>
      <w:hyperlink w:anchor="TableofContents" w:history="1">
        <w:r w:rsidR="00266103" w:rsidRPr="00360D4B">
          <w:rPr>
            <w:rFonts w:eastAsia="MS PGothic"/>
            <w:color w:val="0563C1"/>
            <w:sz w:val="16"/>
            <w:szCs w:val="24"/>
            <w:u w:val="single"/>
            <w:lang w:val="ja-JP"/>
          </w:rPr>
          <w:t>目次</w:t>
        </w:r>
      </w:hyperlink>
      <w:r w:rsidR="00266103" w:rsidRPr="00360D4B">
        <w:rPr>
          <w:rFonts w:eastAsia="MS PGothic"/>
          <w:sz w:val="16"/>
          <w:szCs w:val="24"/>
          <w:lang w:val="ja-JP"/>
        </w:rPr>
        <w:t xml:space="preserve"> / </w:t>
      </w:r>
      <w:hyperlink w:anchor="GeneralTerms" w:history="1">
        <w:r w:rsidR="00266103" w:rsidRPr="00360D4B">
          <w:rPr>
            <w:rFonts w:eastAsia="MS PGothic"/>
            <w:color w:val="0563C1"/>
            <w:sz w:val="16"/>
            <w:szCs w:val="24"/>
            <w:u w:val="single"/>
            <w:lang w:val="ja-JP"/>
          </w:rPr>
          <w:t>標準の条件</w:t>
        </w:r>
      </w:hyperlink>
    </w:p>
    <w:p w14:paraId="66C91DB2" w14:textId="77777777" w:rsidR="00D34129" w:rsidRPr="00525D16" w:rsidRDefault="00D34129" w:rsidP="007A6C75">
      <w:pPr>
        <w:pStyle w:val="ProductList-Offering1Heading"/>
        <w:rPr>
          <w:lang w:eastAsia="ja-JP"/>
        </w:rPr>
      </w:pPr>
      <w:bookmarkStart w:id="121" w:name="_Toc445974747"/>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 xml:space="preserve">MPEG-4 Part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121"/>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60"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2057CED2" w14:textId="77777777" w:rsidR="00860F7E" w:rsidRPr="00360D4B" w:rsidRDefault="004A661A" w:rsidP="00860F7E">
      <w:pPr>
        <w:pStyle w:val="ProductList-Body"/>
        <w:shd w:val="clear" w:color="auto" w:fill="A6A6A6"/>
        <w:spacing w:before="120" w:after="240"/>
        <w:jc w:val="right"/>
        <w:rPr>
          <w:rFonts w:eastAsia="MS PGothic"/>
          <w:sz w:val="16"/>
          <w:szCs w:val="24"/>
        </w:rPr>
      </w:pPr>
      <w:hyperlink w:anchor="TableofContents" w:history="1">
        <w:r w:rsidR="00860F7E" w:rsidRPr="00360D4B">
          <w:rPr>
            <w:rFonts w:eastAsia="MS PGothic"/>
            <w:color w:val="0563C1"/>
            <w:sz w:val="16"/>
            <w:szCs w:val="24"/>
            <w:u w:val="single"/>
            <w:lang w:val="ja-JP"/>
          </w:rPr>
          <w:t>目次</w:t>
        </w:r>
      </w:hyperlink>
      <w:r w:rsidR="00860F7E" w:rsidRPr="00360D4B">
        <w:rPr>
          <w:rFonts w:eastAsia="MS PGothic"/>
          <w:sz w:val="16"/>
          <w:szCs w:val="24"/>
          <w:lang w:val="ja-JP"/>
        </w:rPr>
        <w:t xml:space="preserve"> / </w:t>
      </w:r>
      <w:hyperlink w:anchor="GeneralTerms" w:history="1">
        <w:r w:rsidR="00860F7E" w:rsidRPr="00360D4B">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9B5222">
          <w:footerReference w:type="default" r:id="rId61"/>
          <w:footerReference w:type="first" r:id="rId62"/>
          <w:pgSz w:w="11907" w:h="16840" w:code="9"/>
          <w:pgMar w:top="1440" w:right="720" w:bottom="1440" w:left="720" w:header="720" w:footer="720" w:gutter="0"/>
          <w:cols w:space="720"/>
          <w:titlePg/>
          <w:docGrid w:linePitch="360"/>
        </w:sectPr>
      </w:pPr>
    </w:p>
    <w:p w14:paraId="7B8BD421" w14:textId="77777777" w:rsidR="00CD11A2" w:rsidRPr="00CD11A2" w:rsidRDefault="00CD11A2" w:rsidP="00CD11A2">
      <w:pPr>
        <w:pStyle w:val="ProductList-SectionHeading"/>
        <w:rPr>
          <w:lang w:val="ja-JP" w:eastAsia="ja-JP"/>
        </w:rPr>
      </w:pPr>
      <w:bookmarkStart w:id="122" w:name="_Toc445974748"/>
      <w:bookmarkStart w:id="123" w:name="Attachment2"/>
      <w:r w:rsidRPr="00CD11A2">
        <w:rPr>
          <w:lang w:val="ja-JP" w:eastAsia="ja-JP"/>
        </w:rPr>
        <w:lastRenderedPageBreak/>
        <w:t>付録</w:t>
      </w:r>
      <w:r w:rsidRPr="00CD11A2">
        <w:rPr>
          <w:lang w:val="ja-JP" w:eastAsia="ja-JP"/>
        </w:rPr>
        <w:t xml:space="preserve"> 2 – </w:t>
      </w:r>
      <w:r w:rsidRPr="00CD11A2">
        <w:rPr>
          <w:lang w:val="ja-JP" w:eastAsia="ja-JP"/>
        </w:rPr>
        <w:t>サブスクリプション</w:t>
      </w:r>
      <w:r w:rsidRPr="00CD11A2">
        <w:rPr>
          <w:lang w:val="ja-JP" w:eastAsia="ja-JP"/>
        </w:rPr>
        <w:t xml:space="preserve"> </w:t>
      </w:r>
      <w:r w:rsidRPr="00CD11A2">
        <w:rPr>
          <w:lang w:val="ja-JP" w:eastAsia="ja-JP"/>
        </w:rPr>
        <w:t>ライセンス</w:t>
      </w:r>
      <w:r w:rsidRPr="00CD11A2">
        <w:rPr>
          <w:lang w:val="ja-JP" w:eastAsia="ja-JP"/>
        </w:rPr>
        <w:t xml:space="preserve"> </w:t>
      </w:r>
      <w:r w:rsidRPr="00CD11A2">
        <w:rPr>
          <w:lang w:val="ja-JP" w:eastAsia="ja-JP"/>
        </w:rPr>
        <w:t>スイート</w:t>
      </w:r>
      <w:bookmarkEnd w:id="122"/>
    </w:p>
    <w:p w14:paraId="3E55DD77" w14:textId="77777777" w:rsidR="00CD11A2" w:rsidRPr="00E82BE6" w:rsidRDefault="00CD11A2" w:rsidP="00CD11A2">
      <w:pPr>
        <w:pStyle w:val="ProductList-Body"/>
        <w:spacing w:after="120"/>
        <w:jc w:val="both"/>
        <w:rPr>
          <w:rFonts w:eastAsia="MS PGothic"/>
          <w:szCs w:val="24"/>
        </w:rPr>
      </w:pPr>
      <w:r w:rsidRPr="00E82BE6">
        <w:rPr>
          <w:rFonts w:eastAsia="MS PGothic"/>
          <w:szCs w:val="24"/>
        </w:rPr>
        <w:t xml:space="preserve">Online Service </w:t>
      </w:r>
      <w:r w:rsidRPr="00E82BE6">
        <w:rPr>
          <w:rFonts w:eastAsia="MS PGothic"/>
          <w:szCs w:val="24"/>
          <w:lang w:val="ja-JP"/>
        </w:rPr>
        <w:t>は、</w:t>
      </w:r>
      <w:r w:rsidRPr="00E82BE6">
        <w:rPr>
          <w:rFonts w:eastAsia="MS PGothic"/>
          <w:szCs w:val="24"/>
        </w:rPr>
        <w:t xml:space="preserve">Online Service </w:t>
      </w:r>
      <w:r w:rsidRPr="00E82BE6">
        <w:rPr>
          <w:rFonts w:eastAsia="MS PGothic"/>
          <w:szCs w:val="24"/>
          <w:lang w:val="ja-JP"/>
        </w:rPr>
        <w:t>のスイートとして購入できる場合があります。次の表において、</w:t>
      </w:r>
      <w:r w:rsidRPr="00E82BE6">
        <w:rPr>
          <w:rFonts w:eastAsia="MS PGothic"/>
          <w:szCs w:val="24"/>
        </w:rPr>
        <w:t xml:space="preserve">Online Service </w:t>
      </w:r>
      <w:r w:rsidRPr="00E82BE6">
        <w:rPr>
          <w:rFonts w:eastAsia="MS PGothic"/>
          <w:szCs w:val="24"/>
          <w:lang w:val="ja-JP"/>
        </w:rPr>
        <w:t>の行でセルが</w:t>
      </w:r>
      <w:r w:rsidRPr="00E82BE6">
        <w:rPr>
          <w:rFonts w:eastAsia="MS PGothic"/>
          <w:szCs w:val="24"/>
        </w:rPr>
        <w:t xml:space="preserve"> </w:t>
      </w:r>
      <w:r w:rsidRPr="00E82BE6">
        <w:rPr>
          <w:rFonts w:eastAsia="MS PGothic"/>
          <w:color w:val="000000"/>
          <w:szCs w:val="24"/>
          <w:shd w:val="clear" w:color="auto" w:fill="4668C5"/>
          <w:lang w:val="ja-JP"/>
        </w:rPr>
        <w:t>青色</w:t>
      </w:r>
      <w:r w:rsidRPr="00E82BE6">
        <w:rPr>
          <w:rFonts w:eastAsia="MS PGothic"/>
          <w:szCs w:val="24"/>
          <w:lang w:val="ja-JP"/>
        </w:rPr>
        <w:t>になっている場合、その列のスイート</w:t>
      </w:r>
      <w:r w:rsidRPr="00E82BE6">
        <w:rPr>
          <w:rFonts w:eastAsia="MS PGothic"/>
          <w:szCs w:val="24"/>
        </w:rPr>
        <w:t xml:space="preserve"> SL </w:t>
      </w:r>
      <w:r w:rsidRPr="00E82BE6">
        <w:rPr>
          <w:rFonts w:eastAsia="MS PGothic"/>
          <w:szCs w:val="24"/>
          <w:lang w:val="ja-JP"/>
        </w:rPr>
        <w:t>は当該セルの</w:t>
      </w:r>
      <w:r w:rsidRPr="00E82BE6">
        <w:rPr>
          <w:rFonts w:eastAsia="MS PGothic"/>
          <w:szCs w:val="24"/>
        </w:rPr>
        <w:t xml:space="preserve"> Online Service </w:t>
      </w:r>
      <w:r w:rsidRPr="00E82BE6">
        <w:rPr>
          <w:rFonts w:eastAsia="MS PGothic"/>
          <w:szCs w:val="24"/>
          <w:lang w:val="ja-JP"/>
        </w:rPr>
        <w:t>の</w:t>
      </w:r>
      <w:r w:rsidRPr="00E82BE6">
        <w:rPr>
          <w:rFonts w:eastAsia="MS PGothic"/>
          <w:szCs w:val="24"/>
        </w:rPr>
        <w:t xml:space="preserve"> SL </w:t>
      </w:r>
      <w:r w:rsidRPr="00E82BE6">
        <w:rPr>
          <w:rFonts w:eastAsia="MS PGothic"/>
          <w:szCs w:val="24"/>
          <w:lang w:val="ja-JP"/>
        </w:rPr>
        <w:t>要件を満たします。</w:t>
      </w:r>
      <w:r w:rsidRPr="00E82BE6">
        <w:rPr>
          <w:rFonts w:eastAsia="MS PGothic"/>
          <w:szCs w:val="24"/>
        </w:rPr>
        <w:t xml:space="preserve"> </w:t>
      </w:r>
    </w:p>
    <w:tbl>
      <w:tblPr>
        <w:tblW w:w="10530" w:type="dxa"/>
        <w:tblLayout w:type="fixed"/>
        <w:tblLook w:val="04A0" w:firstRow="1" w:lastRow="0" w:firstColumn="1" w:lastColumn="0" w:noHBand="0" w:noVBand="1"/>
      </w:tblPr>
      <w:tblGrid>
        <w:gridCol w:w="2245"/>
        <w:gridCol w:w="270"/>
        <w:gridCol w:w="271"/>
        <w:gridCol w:w="271"/>
        <w:gridCol w:w="268"/>
        <w:gridCol w:w="268"/>
        <w:gridCol w:w="271"/>
        <w:gridCol w:w="269"/>
        <w:gridCol w:w="270"/>
        <w:gridCol w:w="270"/>
        <w:gridCol w:w="766"/>
        <w:gridCol w:w="767"/>
        <w:gridCol w:w="767"/>
        <w:gridCol w:w="767"/>
        <w:gridCol w:w="720"/>
        <w:gridCol w:w="720"/>
        <w:gridCol w:w="675"/>
        <w:gridCol w:w="675"/>
      </w:tblGrid>
      <w:tr w:rsidR="00CD11A2" w:rsidRPr="00E82BE6" w14:paraId="52C25831" w14:textId="77777777" w:rsidTr="00446911">
        <w:trPr>
          <w:cantSplit/>
          <w:trHeight w:val="501"/>
        </w:trPr>
        <w:tc>
          <w:tcPr>
            <w:tcW w:w="2245" w:type="dxa"/>
            <w:vMerge w:val="restart"/>
            <w:tcBorders>
              <w:top w:val="nil"/>
              <w:left w:val="nil"/>
              <w:bottom w:val="dashSmallGap" w:sz="4" w:space="0" w:color="808080"/>
              <w:right w:val="nil"/>
            </w:tcBorders>
            <w:vAlign w:val="bottom"/>
          </w:tcPr>
          <w:p w14:paraId="7F1DF239" w14:textId="77777777" w:rsidR="00CD11A2" w:rsidRPr="00E82BE6" w:rsidRDefault="00CD11A2" w:rsidP="00446911">
            <w:pPr>
              <w:pStyle w:val="ProductList-Body"/>
              <w:tabs>
                <w:tab w:val="clear" w:pos="158"/>
                <w:tab w:val="left" w:pos="720"/>
              </w:tabs>
              <w:spacing w:line="260" w:lineRule="auto"/>
              <w:ind w:left="-108"/>
              <w:rPr>
                <w:rFonts w:eastAsia="MS PGothic"/>
                <w:szCs w:val="24"/>
              </w:rPr>
            </w:pPr>
            <w:r w:rsidRPr="00E82BE6">
              <w:rPr>
                <w:rFonts w:eastAsia="MS PGothic"/>
                <w:sz w:val="22"/>
                <w:szCs w:val="24"/>
                <w:lang w:val="ja-JP"/>
              </w:rPr>
              <w:t>Online Service</w:t>
            </w:r>
          </w:p>
        </w:tc>
        <w:tc>
          <w:tcPr>
            <w:tcW w:w="1348" w:type="dxa"/>
            <w:gridSpan w:val="5"/>
            <w:tcBorders>
              <w:top w:val="single" w:sz="12" w:space="0" w:color="FFFFFF"/>
              <w:left w:val="nil"/>
              <w:bottom w:val="nil"/>
              <w:right w:val="single" w:sz="12" w:space="0" w:color="FFFFFF"/>
            </w:tcBorders>
            <w:shd w:val="clear" w:color="auto" w:fill="0072C6"/>
          </w:tcPr>
          <w:p w14:paraId="3AE2664D" w14:textId="77777777" w:rsidR="00CD11A2" w:rsidRPr="00E82BE6" w:rsidRDefault="00CD11A2" w:rsidP="00446911">
            <w:pPr>
              <w:pStyle w:val="ProductList-Body"/>
              <w:tabs>
                <w:tab w:val="clear" w:pos="158"/>
                <w:tab w:val="left" w:pos="720"/>
              </w:tabs>
              <w:spacing w:before="20" w:after="20" w:line="256" w:lineRule="auto"/>
              <w:ind w:left="-115" w:right="-115"/>
              <w:jc w:val="center"/>
              <w:rPr>
                <w:rFonts w:eastAsia="MS PGothic"/>
                <w:color w:val="FFFFFF"/>
                <w:sz w:val="16"/>
                <w:szCs w:val="24"/>
              </w:rPr>
            </w:pPr>
            <w:r w:rsidRPr="00E82BE6">
              <w:rPr>
                <w:rFonts w:eastAsia="MS PGothic"/>
                <w:noProof/>
                <w:color w:val="FFFFFF"/>
                <w:sz w:val="16"/>
                <w:szCs w:val="24"/>
              </w:rPr>
              <w:t>Office 365</w:t>
            </w:r>
          </w:p>
          <w:p w14:paraId="1A7B598A" w14:textId="77777777" w:rsidR="00CD11A2" w:rsidRPr="00E82BE6" w:rsidRDefault="00CD11A2" w:rsidP="00446911">
            <w:pPr>
              <w:pStyle w:val="ProductList-Body"/>
              <w:tabs>
                <w:tab w:val="clear" w:pos="158"/>
                <w:tab w:val="left" w:pos="720"/>
              </w:tabs>
              <w:spacing w:before="20" w:after="20" w:line="256" w:lineRule="auto"/>
              <w:ind w:left="-115" w:right="-115"/>
              <w:jc w:val="center"/>
              <w:rPr>
                <w:rFonts w:eastAsia="MS PGothic"/>
                <w:color w:val="FFFFFF"/>
                <w:sz w:val="16"/>
                <w:szCs w:val="24"/>
              </w:rPr>
            </w:pPr>
            <w:r w:rsidRPr="00E82BE6">
              <w:rPr>
                <w:rFonts w:eastAsia="MS PGothic"/>
                <w:noProof/>
                <w:color w:val="FFFFFF"/>
                <w:sz w:val="16"/>
                <w:szCs w:val="24"/>
              </w:rPr>
              <w:t xml:space="preserve">Enterprise </w:t>
            </w:r>
            <w:r w:rsidRPr="00E82BE6">
              <w:rPr>
                <w:rFonts w:eastAsia="MS PGothic"/>
                <w:noProof/>
                <w:color w:val="FFFFFF"/>
                <w:sz w:val="16"/>
                <w:szCs w:val="24"/>
                <w:vertAlign w:val="superscript"/>
              </w:rPr>
              <w:t>1</w:t>
            </w:r>
          </w:p>
        </w:tc>
        <w:tc>
          <w:tcPr>
            <w:tcW w:w="1080" w:type="dxa"/>
            <w:gridSpan w:val="4"/>
            <w:tcBorders>
              <w:top w:val="single" w:sz="12" w:space="0" w:color="FFFFFF"/>
              <w:left w:val="nil"/>
              <w:bottom w:val="nil"/>
              <w:right w:val="single" w:sz="12" w:space="0" w:color="FFFFFF"/>
            </w:tcBorders>
            <w:shd w:val="clear" w:color="auto" w:fill="0072C6"/>
          </w:tcPr>
          <w:p w14:paraId="0926B424" w14:textId="77777777" w:rsidR="00CD11A2" w:rsidRPr="00E82BE6" w:rsidRDefault="00CD11A2" w:rsidP="00446911">
            <w:pPr>
              <w:pStyle w:val="ProductList-Body"/>
              <w:tabs>
                <w:tab w:val="clear" w:pos="158"/>
                <w:tab w:val="left" w:pos="720"/>
              </w:tabs>
              <w:spacing w:before="20" w:after="20" w:line="256" w:lineRule="auto"/>
              <w:ind w:left="-115" w:right="-115"/>
              <w:jc w:val="center"/>
              <w:rPr>
                <w:rFonts w:eastAsia="MS PGothic"/>
                <w:color w:val="FFFFFF"/>
                <w:sz w:val="16"/>
                <w:szCs w:val="24"/>
              </w:rPr>
            </w:pPr>
            <w:r w:rsidRPr="00E82BE6">
              <w:rPr>
                <w:rFonts w:eastAsia="MS PGothic"/>
                <w:noProof/>
                <w:color w:val="FFFFFF"/>
                <w:sz w:val="16"/>
                <w:szCs w:val="24"/>
              </w:rPr>
              <w:t>Office 365</w:t>
            </w:r>
          </w:p>
          <w:p w14:paraId="2CD9749D" w14:textId="77777777" w:rsidR="00CD11A2" w:rsidRPr="00E82BE6" w:rsidRDefault="00CD11A2" w:rsidP="00446911">
            <w:pPr>
              <w:pStyle w:val="ProductList-Body"/>
              <w:tabs>
                <w:tab w:val="clear" w:pos="158"/>
                <w:tab w:val="left" w:pos="720"/>
              </w:tabs>
              <w:spacing w:before="20" w:after="20" w:line="256" w:lineRule="auto"/>
              <w:ind w:left="-115" w:right="-115"/>
              <w:jc w:val="center"/>
              <w:rPr>
                <w:rFonts w:eastAsia="MS PGothic"/>
                <w:color w:val="FFFFFF"/>
                <w:sz w:val="16"/>
                <w:szCs w:val="24"/>
              </w:rPr>
            </w:pPr>
            <w:r w:rsidRPr="00E82BE6">
              <w:rPr>
                <w:rFonts w:eastAsia="MS PGothic"/>
                <w:noProof/>
                <w:color w:val="FFFFFF"/>
                <w:sz w:val="16"/>
                <w:szCs w:val="24"/>
              </w:rPr>
              <w:t>Government</w:t>
            </w:r>
          </w:p>
        </w:tc>
        <w:tc>
          <w:tcPr>
            <w:tcW w:w="766" w:type="dxa"/>
            <w:vMerge w:val="restart"/>
            <w:tcBorders>
              <w:top w:val="single" w:sz="12" w:space="0" w:color="FFFFFF"/>
              <w:left w:val="nil"/>
              <w:right w:val="single" w:sz="12" w:space="0" w:color="FFFFFF"/>
            </w:tcBorders>
            <w:shd w:val="clear" w:color="auto" w:fill="0072C6"/>
          </w:tcPr>
          <w:p w14:paraId="2D5B72F8" w14:textId="77777777" w:rsidR="00CD11A2" w:rsidRPr="00E82BE6" w:rsidRDefault="00CD11A2" w:rsidP="00446911">
            <w:pPr>
              <w:pStyle w:val="ProductList-Body"/>
              <w:tabs>
                <w:tab w:val="clear" w:pos="158"/>
                <w:tab w:val="left" w:pos="80"/>
              </w:tabs>
              <w:spacing w:before="20" w:after="20" w:line="256" w:lineRule="auto"/>
              <w:ind w:left="-236" w:right="-196"/>
              <w:jc w:val="center"/>
              <w:rPr>
                <w:rFonts w:eastAsia="MS PGothic"/>
                <w:color w:val="FFFFFF"/>
                <w:sz w:val="16"/>
                <w:szCs w:val="24"/>
              </w:rPr>
            </w:pPr>
            <w:r w:rsidRPr="00E82BE6">
              <w:rPr>
                <w:rFonts w:eastAsia="MS PGothic"/>
                <w:noProof/>
                <w:color w:val="FFFFFF"/>
                <w:sz w:val="16"/>
                <w:szCs w:val="24"/>
              </w:rPr>
              <w:t>Office 365</w:t>
            </w:r>
          </w:p>
          <w:p w14:paraId="285655F5" w14:textId="77777777" w:rsidR="00CD11A2" w:rsidRPr="00E82BE6" w:rsidRDefault="00CD11A2" w:rsidP="00446911">
            <w:pPr>
              <w:pStyle w:val="ProductList-Body"/>
              <w:tabs>
                <w:tab w:val="clear" w:pos="158"/>
                <w:tab w:val="left" w:pos="80"/>
              </w:tabs>
              <w:spacing w:before="20" w:after="20" w:line="256" w:lineRule="auto"/>
              <w:ind w:left="-236" w:right="-196"/>
              <w:jc w:val="center"/>
              <w:rPr>
                <w:rFonts w:eastAsia="MS PGothic"/>
                <w:color w:val="FFFFFF"/>
                <w:sz w:val="16"/>
                <w:szCs w:val="24"/>
              </w:rPr>
            </w:pPr>
            <w:r w:rsidRPr="00E82BE6">
              <w:rPr>
                <w:rFonts w:eastAsia="MS PGothic"/>
                <w:noProof/>
                <w:color w:val="FFFFFF"/>
                <w:sz w:val="16"/>
                <w:szCs w:val="24"/>
              </w:rPr>
              <w:t>Education</w:t>
            </w:r>
          </w:p>
        </w:tc>
        <w:tc>
          <w:tcPr>
            <w:tcW w:w="767" w:type="dxa"/>
            <w:vMerge w:val="restart"/>
            <w:tcBorders>
              <w:top w:val="single" w:sz="12" w:space="0" w:color="FFFFFF"/>
              <w:left w:val="single" w:sz="12" w:space="0" w:color="FFFFFF"/>
              <w:right w:val="single" w:sz="12" w:space="0" w:color="FFFFFF"/>
            </w:tcBorders>
            <w:shd w:val="clear" w:color="auto" w:fill="0072C6"/>
          </w:tcPr>
          <w:p w14:paraId="132C64E2" w14:textId="77777777" w:rsidR="00CD11A2" w:rsidRPr="00E82BE6" w:rsidRDefault="00CD11A2" w:rsidP="00446911">
            <w:pPr>
              <w:pStyle w:val="ProductList-Body"/>
              <w:tabs>
                <w:tab w:val="clear" w:pos="158"/>
                <w:tab w:val="left" w:pos="720"/>
              </w:tabs>
              <w:spacing w:before="20" w:after="20" w:line="256" w:lineRule="auto"/>
              <w:ind w:left="-115" w:right="-115"/>
              <w:jc w:val="center"/>
              <w:rPr>
                <w:rFonts w:eastAsia="MS PGothic"/>
                <w:color w:val="FFFFFF"/>
                <w:sz w:val="16"/>
                <w:szCs w:val="24"/>
              </w:rPr>
            </w:pPr>
            <w:r w:rsidRPr="00E82BE6">
              <w:rPr>
                <w:rFonts w:eastAsia="MS PGothic"/>
                <w:noProof/>
                <w:color w:val="FFFFFF"/>
                <w:sz w:val="16"/>
                <w:szCs w:val="24"/>
              </w:rPr>
              <w:t>Office 365</w:t>
            </w:r>
          </w:p>
          <w:p w14:paraId="2926F384" w14:textId="77777777" w:rsidR="00CD11A2" w:rsidRPr="00E82BE6" w:rsidRDefault="00CD11A2" w:rsidP="00446911">
            <w:pPr>
              <w:pStyle w:val="ProductList-Body"/>
              <w:tabs>
                <w:tab w:val="clear" w:pos="158"/>
                <w:tab w:val="left" w:pos="720"/>
              </w:tabs>
              <w:spacing w:before="20" w:after="20" w:line="256" w:lineRule="auto"/>
              <w:ind w:left="-115" w:right="-115"/>
              <w:jc w:val="center"/>
              <w:rPr>
                <w:rFonts w:eastAsia="MS PGothic"/>
                <w:color w:val="FFFFFF"/>
                <w:sz w:val="16"/>
                <w:szCs w:val="24"/>
              </w:rPr>
            </w:pPr>
            <w:r w:rsidRPr="00E82BE6">
              <w:rPr>
                <w:rFonts w:eastAsia="MS PGothic"/>
                <w:noProof/>
                <w:color w:val="FFFFFF"/>
                <w:sz w:val="16"/>
                <w:szCs w:val="24"/>
              </w:rPr>
              <w:t>Business</w:t>
            </w:r>
          </w:p>
          <w:p w14:paraId="5658D862" w14:textId="77777777" w:rsidR="00CD11A2" w:rsidRPr="00E82BE6" w:rsidRDefault="00CD11A2" w:rsidP="00446911">
            <w:pPr>
              <w:pStyle w:val="ProductList-Body"/>
              <w:tabs>
                <w:tab w:val="left" w:pos="720"/>
              </w:tabs>
              <w:spacing w:line="256" w:lineRule="auto"/>
              <w:ind w:left="-108" w:right="-108"/>
              <w:jc w:val="center"/>
              <w:rPr>
                <w:rFonts w:eastAsia="MS PGothic"/>
                <w:color w:val="FFFFFF"/>
                <w:sz w:val="16"/>
                <w:szCs w:val="24"/>
              </w:rPr>
            </w:pPr>
            <w:r w:rsidRPr="00E82BE6">
              <w:rPr>
                <w:rFonts w:eastAsia="MS PGothic"/>
                <w:noProof/>
                <w:color w:val="FFFFFF"/>
                <w:sz w:val="16"/>
                <w:szCs w:val="24"/>
              </w:rPr>
              <w:t>Essentials</w:t>
            </w:r>
          </w:p>
        </w:tc>
        <w:tc>
          <w:tcPr>
            <w:tcW w:w="767" w:type="dxa"/>
            <w:vMerge w:val="restart"/>
            <w:tcBorders>
              <w:top w:val="single" w:sz="12" w:space="0" w:color="FFFFFF"/>
              <w:left w:val="single" w:sz="12" w:space="0" w:color="FFFFFF"/>
              <w:right w:val="single" w:sz="12" w:space="0" w:color="FFFFFF"/>
            </w:tcBorders>
            <w:shd w:val="clear" w:color="auto" w:fill="0072C6"/>
          </w:tcPr>
          <w:p w14:paraId="297201BE" w14:textId="77777777" w:rsidR="00CD11A2" w:rsidRPr="00E82BE6" w:rsidRDefault="00CD11A2" w:rsidP="00446911">
            <w:pPr>
              <w:pStyle w:val="ProductList-Body"/>
              <w:tabs>
                <w:tab w:val="clear" w:pos="158"/>
                <w:tab w:val="left" w:pos="720"/>
              </w:tabs>
              <w:spacing w:before="20" w:after="20" w:line="256" w:lineRule="auto"/>
              <w:ind w:left="-115" w:right="-115"/>
              <w:jc w:val="center"/>
              <w:rPr>
                <w:rFonts w:eastAsia="MS PGothic"/>
                <w:color w:val="FFFFFF"/>
                <w:sz w:val="16"/>
                <w:szCs w:val="24"/>
              </w:rPr>
            </w:pPr>
            <w:r w:rsidRPr="00E82BE6">
              <w:rPr>
                <w:rFonts w:eastAsia="MS PGothic"/>
                <w:noProof/>
                <w:color w:val="FFFFFF"/>
                <w:sz w:val="16"/>
                <w:szCs w:val="24"/>
              </w:rPr>
              <w:t>Office 365</w:t>
            </w:r>
          </w:p>
          <w:p w14:paraId="15B99D35" w14:textId="77777777" w:rsidR="00CD11A2" w:rsidRPr="00E82BE6" w:rsidRDefault="00CD11A2" w:rsidP="00446911">
            <w:pPr>
              <w:pStyle w:val="ProductList-Body"/>
              <w:tabs>
                <w:tab w:val="clear" w:pos="158"/>
                <w:tab w:val="left" w:pos="720"/>
              </w:tabs>
              <w:spacing w:before="20" w:after="20" w:line="256" w:lineRule="auto"/>
              <w:ind w:left="-115" w:right="-115"/>
              <w:jc w:val="center"/>
              <w:rPr>
                <w:rFonts w:eastAsia="MS PGothic"/>
                <w:color w:val="FFFFFF"/>
                <w:sz w:val="16"/>
                <w:szCs w:val="24"/>
              </w:rPr>
            </w:pPr>
            <w:r w:rsidRPr="00E82BE6">
              <w:rPr>
                <w:rFonts w:eastAsia="MS PGothic"/>
                <w:noProof/>
                <w:color w:val="FFFFFF"/>
                <w:sz w:val="16"/>
                <w:szCs w:val="24"/>
              </w:rPr>
              <w:t>Business</w:t>
            </w:r>
          </w:p>
          <w:p w14:paraId="0CD0C32A" w14:textId="77777777" w:rsidR="00CD11A2" w:rsidRPr="00E82BE6" w:rsidRDefault="00CD11A2" w:rsidP="00446911">
            <w:pPr>
              <w:pStyle w:val="ProductList-Body"/>
              <w:tabs>
                <w:tab w:val="left" w:pos="720"/>
              </w:tabs>
              <w:spacing w:line="256" w:lineRule="auto"/>
              <w:ind w:left="-108" w:right="-108"/>
              <w:jc w:val="center"/>
              <w:rPr>
                <w:rFonts w:eastAsia="MS PGothic"/>
                <w:color w:val="FFFFFF"/>
                <w:sz w:val="16"/>
                <w:szCs w:val="24"/>
              </w:rPr>
            </w:pPr>
            <w:r w:rsidRPr="00E82BE6">
              <w:rPr>
                <w:rFonts w:eastAsia="MS PGothic"/>
                <w:noProof/>
                <w:color w:val="FFFFFF"/>
                <w:sz w:val="16"/>
                <w:szCs w:val="24"/>
              </w:rPr>
              <w:t>Premium</w:t>
            </w:r>
          </w:p>
        </w:tc>
        <w:tc>
          <w:tcPr>
            <w:tcW w:w="767" w:type="dxa"/>
            <w:vMerge w:val="restart"/>
            <w:tcBorders>
              <w:top w:val="single" w:sz="12" w:space="0" w:color="FFFFFF"/>
              <w:left w:val="single" w:sz="12" w:space="0" w:color="FFFFFF"/>
              <w:right w:val="single" w:sz="12" w:space="0" w:color="FFFFFF"/>
            </w:tcBorders>
            <w:shd w:val="clear" w:color="auto" w:fill="0072C6"/>
          </w:tcPr>
          <w:p w14:paraId="3FDBCB9E" w14:textId="77777777" w:rsidR="00CD11A2" w:rsidRPr="00E82BE6" w:rsidRDefault="00CD11A2" w:rsidP="00446911">
            <w:pPr>
              <w:pStyle w:val="ProductList-Body"/>
              <w:tabs>
                <w:tab w:val="clear" w:pos="158"/>
                <w:tab w:val="left" w:pos="720"/>
              </w:tabs>
              <w:spacing w:before="20" w:after="20" w:line="256" w:lineRule="auto"/>
              <w:ind w:left="-115" w:right="-115"/>
              <w:jc w:val="center"/>
              <w:rPr>
                <w:rFonts w:eastAsia="MS PGothic"/>
                <w:color w:val="FFFFFF"/>
                <w:sz w:val="16"/>
                <w:szCs w:val="24"/>
              </w:rPr>
            </w:pPr>
            <w:r w:rsidRPr="00E82BE6">
              <w:rPr>
                <w:rFonts w:eastAsia="MS PGothic"/>
                <w:noProof/>
                <w:color w:val="FFFFFF"/>
                <w:sz w:val="16"/>
                <w:szCs w:val="24"/>
              </w:rPr>
              <w:t>Office 365</w:t>
            </w:r>
          </w:p>
          <w:p w14:paraId="6E1F506D" w14:textId="77777777" w:rsidR="00CD11A2" w:rsidRPr="00E82BE6" w:rsidRDefault="00CD11A2" w:rsidP="00446911">
            <w:pPr>
              <w:pStyle w:val="ProductList-Body"/>
              <w:tabs>
                <w:tab w:val="clear" w:pos="158"/>
                <w:tab w:val="left" w:pos="720"/>
              </w:tabs>
              <w:spacing w:before="20" w:after="20" w:line="256" w:lineRule="auto"/>
              <w:ind w:left="-115" w:right="-115"/>
              <w:jc w:val="center"/>
              <w:rPr>
                <w:rFonts w:eastAsia="MS PGothic"/>
                <w:color w:val="FFFFFF"/>
                <w:sz w:val="16"/>
                <w:szCs w:val="24"/>
              </w:rPr>
            </w:pPr>
            <w:r w:rsidRPr="00E82BE6">
              <w:rPr>
                <w:rFonts w:eastAsia="MS PGothic"/>
                <w:noProof/>
                <w:color w:val="FFFFFF"/>
                <w:sz w:val="16"/>
                <w:szCs w:val="24"/>
              </w:rPr>
              <w:t>Midsize</w:t>
            </w:r>
          </w:p>
          <w:p w14:paraId="425D523E" w14:textId="77777777" w:rsidR="00CD11A2" w:rsidRPr="00E82BE6" w:rsidRDefault="00CD11A2" w:rsidP="00446911">
            <w:pPr>
              <w:pStyle w:val="ProductList-Body"/>
              <w:tabs>
                <w:tab w:val="left" w:pos="720"/>
              </w:tabs>
              <w:spacing w:line="256" w:lineRule="auto"/>
              <w:ind w:left="-108" w:right="-108"/>
              <w:jc w:val="center"/>
              <w:rPr>
                <w:rFonts w:eastAsia="MS PGothic"/>
                <w:color w:val="FFFFFF"/>
                <w:sz w:val="16"/>
                <w:szCs w:val="24"/>
              </w:rPr>
            </w:pPr>
            <w:r w:rsidRPr="00E82BE6">
              <w:rPr>
                <w:rFonts w:eastAsia="MS PGothic"/>
                <w:noProof/>
                <w:color w:val="FFFFFF"/>
                <w:sz w:val="16"/>
                <w:szCs w:val="24"/>
              </w:rPr>
              <w:t>Business</w:t>
            </w:r>
          </w:p>
        </w:tc>
        <w:tc>
          <w:tcPr>
            <w:tcW w:w="720" w:type="dxa"/>
            <w:vMerge w:val="restart"/>
            <w:tcBorders>
              <w:top w:val="single" w:sz="12" w:space="0" w:color="FFFFFF"/>
              <w:left w:val="single" w:sz="12" w:space="0" w:color="FFFFFF"/>
              <w:right w:val="nil"/>
            </w:tcBorders>
            <w:shd w:val="clear" w:color="auto" w:fill="0072C6"/>
          </w:tcPr>
          <w:p w14:paraId="1128FD0D" w14:textId="77777777" w:rsidR="00CD11A2" w:rsidRPr="00E82BE6" w:rsidRDefault="00CD11A2" w:rsidP="00446911">
            <w:pPr>
              <w:pStyle w:val="ProductList-Body"/>
              <w:tabs>
                <w:tab w:val="clear" w:pos="158"/>
                <w:tab w:val="left" w:pos="720"/>
              </w:tabs>
              <w:spacing w:before="20" w:after="20" w:line="256" w:lineRule="auto"/>
              <w:ind w:left="-115" w:right="-115"/>
              <w:jc w:val="center"/>
              <w:rPr>
                <w:rFonts w:eastAsia="MS PGothic"/>
                <w:color w:val="FFFFFF"/>
                <w:sz w:val="16"/>
                <w:szCs w:val="24"/>
              </w:rPr>
            </w:pPr>
            <w:r w:rsidRPr="00E82BE6">
              <w:rPr>
                <w:rFonts w:eastAsia="MS PGothic"/>
                <w:noProof/>
                <w:color w:val="FFFFFF"/>
                <w:sz w:val="16"/>
                <w:szCs w:val="24"/>
              </w:rPr>
              <w:t>Enterprise</w:t>
            </w:r>
          </w:p>
          <w:p w14:paraId="6C809E1B" w14:textId="77777777" w:rsidR="00CD11A2" w:rsidRPr="00E82BE6" w:rsidRDefault="00CD11A2" w:rsidP="00446911">
            <w:pPr>
              <w:pStyle w:val="ProductList-Body"/>
              <w:tabs>
                <w:tab w:val="clear" w:pos="158"/>
                <w:tab w:val="left" w:pos="720"/>
              </w:tabs>
              <w:spacing w:before="20" w:after="20" w:line="256" w:lineRule="auto"/>
              <w:ind w:left="-115" w:right="-115"/>
              <w:jc w:val="center"/>
              <w:rPr>
                <w:rFonts w:eastAsia="MS PGothic"/>
                <w:color w:val="FFFFFF"/>
                <w:sz w:val="16"/>
                <w:szCs w:val="24"/>
              </w:rPr>
            </w:pPr>
            <w:r w:rsidRPr="00E82BE6">
              <w:rPr>
                <w:rFonts w:eastAsia="MS PGothic"/>
                <w:noProof/>
                <w:color w:val="FFFFFF"/>
                <w:sz w:val="16"/>
                <w:szCs w:val="24"/>
              </w:rPr>
              <w:t>Mobility</w:t>
            </w:r>
          </w:p>
          <w:p w14:paraId="1D3E6F77" w14:textId="77777777" w:rsidR="00CD11A2" w:rsidRPr="00E82BE6" w:rsidRDefault="00CD11A2" w:rsidP="00446911">
            <w:pPr>
              <w:pStyle w:val="ProductList-Body"/>
              <w:tabs>
                <w:tab w:val="left" w:pos="720"/>
              </w:tabs>
              <w:spacing w:line="256" w:lineRule="auto"/>
              <w:ind w:left="-108" w:right="-108"/>
              <w:jc w:val="center"/>
              <w:rPr>
                <w:rFonts w:eastAsia="MS PGothic"/>
                <w:color w:val="FFFFFF"/>
                <w:sz w:val="16"/>
                <w:szCs w:val="24"/>
              </w:rPr>
            </w:pPr>
            <w:r w:rsidRPr="00E82BE6">
              <w:rPr>
                <w:rFonts w:eastAsia="MS PGothic"/>
                <w:noProof/>
                <w:color w:val="FFFFFF"/>
                <w:sz w:val="16"/>
                <w:szCs w:val="24"/>
              </w:rPr>
              <w:t>Suite</w:t>
            </w:r>
          </w:p>
        </w:tc>
        <w:tc>
          <w:tcPr>
            <w:tcW w:w="720" w:type="dxa"/>
            <w:vMerge w:val="restart"/>
            <w:tcBorders>
              <w:top w:val="single" w:sz="12" w:space="0" w:color="FFFFFF"/>
              <w:left w:val="single" w:sz="12" w:space="0" w:color="FFFFFF"/>
              <w:right w:val="single" w:sz="12" w:space="0" w:color="FFFFFF"/>
            </w:tcBorders>
            <w:shd w:val="clear" w:color="auto" w:fill="0072C6"/>
          </w:tcPr>
          <w:p w14:paraId="7F46F33B" w14:textId="77777777" w:rsidR="00CD11A2" w:rsidRPr="00E82BE6" w:rsidRDefault="00CD11A2" w:rsidP="00446911">
            <w:pPr>
              <w:pStyle w:val="ProductList-Body"/>
              <w:tabs>
                <w:tab w:val="clear" w:pos="158"/>
                <w:tab w:val="left" w:pos="720"/>
              </w:tabs>
              <w:spacing w:before="20" w:after="20" w:line="256" w:lineRule="auto"/>
              <w:ind w:left="-115" w:right="-115"/>
              <w:jc w:val="center"/>
              <w:rPr>
                <w:rFonts w:eastAsia="MS PGothic"/>
                <w:color w:val="FFFFFF"/>
                <w:sz w:val="16"/>
                <w:szCs w:val="24"/>
              </w:rPr>
            </w:pPr>
            <w:r w:rsidRPr="00E82BE6">
              <w:rPr>
                <w:rFonts w:eastAsia="MS PGothic"/>
                <w:noProof/>
                <w:color w:val="FFFFFF"/>
                <w:sz w:val="16"/>
                <w:szCs w:val="24"/>
              </w:rPr>
              <w:t>Enterprise</w:t>
            </w:r>
          </w:p>
          <w:p w14:paraId="5FEE17D1" w14:textId="77777777" w:rsidR="00CD11A2" w:rsidRPr="00E82BE6" w:rsidRDefault="00CD11A2" w:rsidP="00446911">
            <w:pPr>
              <w:pStyle w:val="ProductList-Body"/>
              <w:tabs>
                <w:tab w:val="clear" w:pos="158"/>
                <w:tab w:val="left" w:pos="720"/>
              </w:tabs>
              <w:spacing w:before="20" w:after="20" w:line="256" w:lineRule="auto"/>
              <w:ind w:left="-115" w:right="-115"/>
              <w:jc w:val="center"/>
              <w:rPr>
                <w:rFonts w:eastAsia="MS PGothic"/>
                <w:color w:val="FFFFFF"/>
                <w:sz w:val="16"/>
                <w:szCs w:val="24"/>
              </w:rPr>
            </w:pPr>
            <w:r w:rsidRPr="00E82BE6">
              <w:rPr>
                <w:rFonts w:eastAsia="MS PGothic"/>
                <w:noProof/>
                <w:color w:val="FFFFFF"/>
                <w:sz w:val="16"/>
                <w:szCs w:val="24"/>
              </w:rPr>
              <w:t>Cloud</w:t>
            </w:r>
          </w:p>
          <w:p w14:paraId="4C1490A8" w14:textId="77777777" w:rsidR="00CD11A2" w:rsidRPr="00E82BE6" w:rsidRDefault="00CD11A2" w:rsidP="00446911">
            <w:pPr>
              <w:pStyle w:val="ProductList-Body"/>
              <w:tabs>
                <w:tab w:val="left" w:pos="720"/>
              </w:tabs>
              <w:spacing w:line="256" w:lineRule="auto"/>
              <w:ind w:left="-108" w:right="-108"/>
              <w:jc w:val="center"/>
              <w:rPr>
                <w:rFonts w:eastAsia="MS PGothic"/>
                <w:color w:val="FFFFFF"/>
                <w:sz w:val="16"/>
                <w:szCs w:val="24"/>
              </w:rPr>
            </w:pPr>
            <w:r w:rsidRPr="00E82BE6">
              <w:rPr>
                <w:rFonts w:eastAsia="MS PGothic"/>
                <w:noProof/>
                <w:color w:val="FFFFFF"/>
                <w:sz w:val="16"/>
                <w:szCs w:val="24"/>
              </w:rPr>
              <w:t xml:space="preserve">Suite </w:t>
            </w:r>
            <w:r w:rsidRPr="00E82BE6">
              <w:rPr>
                <w:rFonts w:eastAsia="MS PGothic"/>
                <w:noProof/>
                <w:color w:val="FFFFFF"/>
                <w:sz w:val="16"/>
                <w:szCs w:val="24"/>
                <w:vertAlign w:val="superscript"/>
              </w:rPr>
              <w:t>2</w:t>
            </w:r>
          </w:p>
        </w:tc>
        <w:tc>
          <w:tcPr>
            <w:tcW w:w="1350" w:type="dxa"/>
            <w:gridSpan w:val="2"/>
            <w:tcBorders>
              <w:top w:val="single" w:sz="12" w:space="0" w:color="FFFFFF"/>
              <w:left w:val="single" w:sz="12" w:space="0" w:color="FFFFFF"/>
              <w:bottom w:val="nil"/>
              <w:right w:val="nil"/>
            </w:tcBorders>
            <w:shd w:val="clear" w:color="auto" w:fill="0072C6"/>
          </w:tcPr>
          <w:p w14:paraId="4BFE4DCE" w14:textId="77777777" w:rsidR="00CD11A2" w:rsidRPr="00E82BE6" w:rsidRDefault="00CD11A2" w:rsidP="00446911">
            <w:pPr>
              <w:pStyle w:val="ProductList-Body"/>
              <w:tabs>
                <w:tab w:val="left" w:pos="720"/>
              </w:tabs>
              <w:spacing w:before="20" w:after="20" w:line="256" w:lineRule="auto"/>
              <w:ind w:left="-115" w:right="-115"/>
              <w:jc w:val="center"/>
              <w:rPr>
                <w:rFonts w:eastAsia="MS PGothic"/>
                <w:color w:val="FFFFFF"/>
                <w:sz w:val="16"/>
                <w:szCs w:val="24"/>
              </w:rPr>
            </w:pPr>
            <w:r w:rsidRPr="00E82BE6">
              <w:rPr>
                <w:rFonts w:eastAsia="MS PGothic"/>
                <w:noProof/>
                <w:color w:val="FFFFFF"/>
                <w:sz w:val="16"/>
                <w:szCs w:val="24"/>
              </w:rPr>
              <w:t>Microsoft Dynamics</w:t>
            </w:r>
          </w:p>
          <w:p w14:paraId="75FBAA54" w14:textId="77777777" w:rsidR="00CD11A2" w:rsidRPr="00E82BE6" w:rsidRDefault="00CD11A2" w:rsidP="00446911">
            <w:pPr>
              <w:pStyle w:val="ProductList-Body"/>
              <w:tabs>
                <w:tab w:val="clear" w:pos="158"/>
                <w:tab w:val="left" w:pos="720"/>
              </w:tabs>
              <w:spacing w:before="20" w:after="20" w:line="256" w:lineRule="auto"/>
              <w:ind w:left="-115" w:right="-115"/>
              <w:jc w:val="center"/>
              <w:rPr>
                <w:rFonts w:eastAsia="MS PGothic"/>
                <w:color w:val="FFFFFF"/>
                <w:sz w:val="16"/>
                <w:szCs w:val="24"/>
              </w:rPr>
            </w:pPr>
            <w:r w:rsidRPr="00E82BE6">
              <w:rPr>
                <w:rFonts w:eastAsia="MS PGothic"/>
                <w:noProof/>
                <w:color w:val="FFFFFF"/>
                <w:sz w:val="16"/>
                <w:szCs w:val="24"/>
              </w:rPr>
              <w:t>CRM Online</w:t>
            </w:r>
          </w:p>
        </w:tc>
      </w:tr>
      <w:tr w:rsidR="00CD11A2" w:rsidRPr="00E82BE6" w14:paraId="6DDFE4B5" w14:textId="77777777" w:rsidTr="00446911">
        <w:trPr>
          <w:cantSplit/>
          <w:trHeight w:val="288"/>
        </w:trPr>
        <w:tc>
          <w:tcPr>
            <w:tcW w:w="2245" w:type="dxa"/>
            <w:vMerge/>
            <w:tcBorders>
              <w:top w:val="nil"/>
              <w:left w:val="nil"/>
              <w:bottom w:val="dashSmallGap" w:sz="4" w:space="0" w:color="808080"/>
              <w:right w:val="nil"/>
            </w:tcBorders>
            <w:vAlign w:val="center"/>
          </w:tcPr>
          <w:p w14:paraId="04BE3D6D" w14:textId="77777777" w:rsidR="00CD11A2" w:rsidRPr="00E82BE6" w:rsidRDefault="00CD11A2" w:rsidP="00446911">
            <w:pPr>
              <w:spacing w:after="0"/>
              <w:rPr>
                <w:rFonts w:eastAsia="MS PGothic"/>
                <w:szCs w:val="24"/>
              </w:rPr>
            </w:pPr>
          </w:p>
        </w:tc>
        <w:tc>
          <w:tcPr>
            <w:tcW w:w="270" w:type="dxa"/>
            <w:tcBorders>
              <w:top w:val="nil"/>
              <w:left w:val="nil"/>
              <w:bottom w:val="single" w:sz="12" w:space="0" w:color="FFFFFF"/>
              <w:right w:val="single" w:sz="12" w:space="0" w:color="FFFFFF"/>
            </w:tcBorders>
            <w:shd w:val="clear" w:color="auto" w:fill="0072C6"/>
            <w:vAlign w:val="center"/>
          </w:tcPr>
          <w:p w14:paraId="1147281C" w14:textId="77777777" w:rsidR="00CD11A2" w:rsidRPr="00E82BE6" w:rsidRDefault="00CD11A2" w:rsidP="00446911">
            <w:pPr>
              <w:pStyle w:val="ProductList-Body"/>
              <w:tabs>
                <w:tab w:val="clear" w:pos="158"/>
                <w:tab w:val="left" w:pos="720"/>
              </w:tabs>
              <w:spacing w:line="256" w:lineRule="auto"/>
              <w:ind w:left="-108" w:right="-108"/>
              <w:jc w:val="center"/>
              <w:rPr>
                <w:rFonts w:eastAsia="MS PGothic"/>
                <w:color w:val="FFFFFF"/>
                <w:sz w:val="16"/>
                <w:szCs w:val="24"/>
              </w:rPr>
            </w:pPr>
            <w:r w:rsidRPr="00E82BE6">
              <w:rPr>
                <w:rFonts w:eastAsia="MS PGothic"/>
                <w:noProof/>
                <w:color w:val="FFFFFF"/>
                <w:sz w:val="16"/>
                <w:szCs w:val="24"/>
              </w:rPr>
              <w:t>K1</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71DA85C6" w14:textId="77777777" w:rsidR="00CD11A2" w:rsidRPr="00E82BE6" w:rsidRDefault="00CD11A2" w:rsidP="00446911">
            <w:pPr>
              <w:pStyle w:val="ProductList-Body"/>
              <w:tabs>
                <w:tab w:val="clear" w:pos="158"/>
                <w:tab w:val="left" w:pos="720"/>
              </w:tabs>
              <w:spacing w:line="256" w:lineRule="auto"/>
              <w:ind w:left="-108" w:right="-108"/>
              <w:jc w:val="center"/>
              <w:rPr>
                <w:rFonts w:eastAsia="MS PGothic"/>
                <w:color w:val="FFFFFF"/>
                <w:sz w:val="16"/>
                <w:szCs w:val="24"/>
              </w:rPr>
            </w:pPr>
            <w:r w:rsidRPr="00E82BE6">
              <w:rPr>
                <w:rFonts w:eastAsia="MS PGothic"/>
                <w:noProof/>
                <w:color w:val="FFFFFF"/>
                <w:sz w:val="16"/>
                <w:szCs w:val="24"/>
              </w:rPr>
              <w:t>E1</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674AE155" w14:textId="77777777" w:rsidR="00CD11A2" w:rsidRPr="00E82BE6" w:rsidRDefault="00CD11A2" w:rsidP="00446911">
            <w:pPr>
              <w:pStyle w:val="ProductList-Body"/>
              <w:tabs>
                <w:tab w:val="clear" w:pos="158"/>
                <w:tab w:val="left" w:pos="720"/>
              </w:tabs>
              <w:spacing w:line="256" w:lineRule="auto"/>
              <w:ind w:left="-108" w:right="-108"/>
              <w:jc w:val="center"/>
              <w:rPr>
                <w:rFonts w:eastAsia="MS PGothic"/>
                <w:color w:val="FFFFFF"/>
                <w:sz w:val="16"/>
                <w:szCs w:val="24"/>
              </w:rPr>
            </w:pPr>
            <w:r w:rsidRPr="00E82BE6">
              <w:rPr>
                <w:rFonts w:eastAsia="MS PGothic"/>
                <w:noProof/>
                <w:color w:val="FFFFFF"/>
                <w:sz w:val="16"/>
                <w:szCs w:val="24"/>
              </w:rPr>
              <w:t>E3</w:t>
            </w:r>
          </w:p>
        </w:tc>
        <w:tc>
          <w:tcPr>
            <w:tcW w:w="268" w:type="dxa"/>
            <w:tcBorders>
              <w:top w:val="nil"/>
              <w:left w:val="single" w:sz="12" w:space="0" w:color="FFFFFF"/>
              <w:bottom w:val="single" w:sz="12" w:space="0" w:color="FFFFFF"/>
              <w:right w:val="single" w:sz="12" w:space="0" w:color="FFFFFF"/>
            </w:tcBorders>
            <w:shd w:val="clear" w:color="auto" w:fill="0072C6"/>
            <w:vAlign w:val="center"/>
          </w:tcPr>
          <w:p w14:paraId="3EB36301" w14:textId="77777777" w:rsidR="00CD11A2" w:rsidRPr="00E82BE6" w:rsidRDefault="00CD11A2" w:rsidP="00446911">
            <w:pPr>
              <w:pStyle w:val="ProductList-Body"/>
              <w:tabs>
                <w:tab w:val="clear" w:pos="158"/>
                <w:tab w:val="left" w:pos="720"/>
              </w:tabs>
              <w:spacing w:line="256" w:lineRule="auto"/>
              <w:ind w:left="-108" w:right="-108"/>
              <w:jc w:val="center"/>
              <w:rPr>
                <w:rFonts w:eastAsia="MS PGothic"/>
                <w:color w:val="FFFFFF"/>
                <w:sz w:val="16"/>
                <w:szCs w:val="24"/>
              </w:rPr>
            </w:pPr>
            <w:r w:rsidRPr="00E82BE6">
              <w:rPr>
                <w:rFonts w:eastAsia="MS PGothic"/>
                <w:noProof/>
                <w:color w:val="FFFFFF"/>
                <w:sz w:val="16"/>
                <w:szCs w:val="24"/>
              </w:rPr>
              <w:t>E4</w:t>
            </w:r>
          </w:p>
        </w:tc>
        <w:tc>
          <w:tcPr>
            <w:tcW w:w="268" w:type="dxa"/>
            <w:tcBorders>
              <w:top w:val="nil"/>
              <w:left w:val="single" w:sz="12" w:space="0" w:color="FFFFFF"/>
              <w:bottom w:val="single" w:sz="12" w:space="0" w:color="FFFFFF"/>
              <w:right w:val="single" w:sz="12" w:space="0" w:color="FFFFFF"/>
            </w:tcBorders>
            <w:shd w:val="clear" w:color="auto" w:fill="0072C6"/>
            <w:vAlign w:val="center"/>
          </w:tcPr>
          <w:p w14:paraId="02E9F123" w14:textId="77777777" w:rsidR="00CD11A2" w:rsidRPr="00E82BE6" w:rsidRDefault="00CD11A2" w:rsidP="00446911">
            <w:pPr>
              <w:pStyle w:val="ProductList-Body"/>
              <w:tabs>
                <w:tab w:val="clear" w:pos="158"/>
                <w:tab w:val="left" w:pos="720"/>
              </w:tabs>
              <w:spacing w:line="256" w:lineRule="auto"/>
              <w:ind w:left="-108" w:right="-108"/>
              <w:jc w:val="center"/>
              <w:rPr>
                <w:rFonts w:eastAsia="MS PGothic"/>
                <w:color w:val="FFFFFF"/>
                <w:sz w:val="16"/>
                <w:szCs w:val="24"/>
              </w:rPr>
            </w:pPr>
            <w:r w:rsidRPr="00E82BE6">
              <w:rPr>
                <w:rFonts w:eastAsia="MS PGothic"/>
                <w:noProof/>
                <w:color w:val="FFFFFF"/>
                <w:sz w:val="16"/>
                <w:szCs w:val="24"/>
              </w:rPr>
              <w:t>E5</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63D48209" w14:textId="77777777" w:rsidR="00CD11A2" w:rsidRPr="00E82BE6" w:rsidRDefault="00CD11A2" w:rsidP="00446911">
            <w:pPr>
              <w:pStyle w:val="ProductList-Body"/>
              <w:tabs>
                <w:tab w:val="clear" w:pos="158"/>
                <w:tab w:val="left" w:pos="720"/>
              </w:tabs>
              <w:spacing w:line="256" w:lineRule="auto"/>
              <w:ind w:left="-108" w:right="-108"/>
              <w:jc w:val="center"/>
              <w:rPr>
                <w:rFonts w:eastAsia="MS PGothic"/>
                <w:color w:val="FFFFFF"/>
                <w:sz w:val="16"/>
                <w:szCs w:val="24"/>
              </w:rPr>
            </w:pPr>
            <w:r w:rsidRPr="00E82BE6">
              <w:rPr>
                <w:rFonts w:eastAsia="MS PGothic"/>
                <w:noProof/>
                <w:color w:val="FFFFFF"/>
                <w:sz w:val="16"/>
                <w:szCs w:val="24"/>
              </w:rPr>
              <w:t>K1</w:t>
            </w:r>
          </w:p>
        </w:tc>
        <w:tc>
          <w:tcPr>
            <w:tcW w:w="269" w:type="dxa"/>
            <w:tcBorders>
              <w:top w:val="nil"/>
              <w:left w:val="single" w:sz="12" w:space="0" w:color="FFFFFF"/>
              <w:bottom w:val="single" w:sz="12" w:space="0" w:color="FFFFFF"/>
              <w:right w:val="single" w:sz="12" w:space="0" w:color="FFFFFF"/>
            </w:tcBorders>
            <w:shd w:val="clear" w:color="auto" w:fill="0072C6"/>
            <w:vAlign w:val="center"/>
          </w:tcPr>
          <w:p w14:paraId="6A8D878F" w14:textId="77777777" w:rsidR="00CD11A2" w:rsidRPr="00E82BE6" w:rsidRDefault="00CD11A2" w:rsidP="00446911">
            <w:pPr>
              <w:pStyle w:val="ProductList-Body"/>
              <w:tabs>
                <w:tab w:val="clear" w:pos="158"/>
                <w:tab w:val="left" w:pos="720"/>
              </w:tabs>
              <w:spacing w:line="256" w:lineRule="auto"/>
              <w:ind w:left="-108" w:right="-108"/>
              <w:jc w:val="center"/>
              <w:rPr>
                <w:rFonts w:eastAsia="MS PGothic"/>
                <w:color w:val="FFFFFF"/>
                <w:sz w:val="16"/>
                <w:szCs w:val="24"/>
              </w:rPr>
            </w:pPr>
            <w:r w:rsidRPr="00E82BE6">
              <w:rPr>
                <w:rFonts w:eastAsia="MS PGothic"/>
                <w:noProof/>
                <w:color w:val="FFFFFF"/>
                <w:sz w:val="16"/>
                <w:szCs w:val="24"/>
              </w:rPr>
              <w:t>E1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52966632" w14:textId="77777777" w:rsidR="00CD11A2" w:rsidRPr="00E82BE6" w:rsidRDefault="00CD11A2" w:rsidP="00446911">
            <w:pPr>
              <w:pStyle w:val="ProductList-Body"/>
              <w:tabs>
                <w:tab w:val="clear" w:pos="158"/>
                <w:tab w:val="left" w:pos="720"/>
              </w:tabs>
              <w:spacing w:line="256" w:lineRule="auto"/>
              <w:ind w:left="-108" w:right="-108"/>
              <w:jc w:val="center"/>
              <w:rPr>
                <w:rFonts w:eastAsia="MS PGothic"/>
                <w:color w:val="FFFFFF"/>
                <w:sz w:val="16"/>
                <w:szCs w:val="24"/>
              </w:rPr>
            </w:pPr>
            <w:r w:rsidRPr="00E82BE6">
              <w:rPr>
                <w:rFonts w:eastAsia="MS PGothic"/>
                <w:noProof/>
                <w:color w:val="FFFFFF"/>
                <w:sz w:val="16"/>
                <w:szCs w:val="24"/>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6EDB5F8F" w14:textId="77777777" w:rsidR="00CD11A2" w:rsidRPr="00E82BE6" w:rsidRDefault="00CD11A2" w:rsidP="00446911">
            <w:pPr>
              <w:pStyle w:val="ProductList-Body"/>
              <w:tabs>
                <w:tab w:val="clear" w:pos="158"/>
                <w:tab w:val="left" w:pos="720"/>
              </w:tabs>
              <w:spacing w:line="256" w:lineRule="auto"/>
              <w:ind w:left="-108" w:right="-108"/>
              <w:jc w:val="center"/>
              <w:rPr>
                <w:rFonts w:eastAsia="MS PGothic"/>
                <w:color w:val="FFFFFF"/>
                <w:sz w:val="16"/>
                <w:szCs w:val="24"/>
              </w:rPr>
            </w:pPr>
            <w:r w:rsidRPr="00E82BE6">
              <w:rPr>
                <w:rFonts w:eastAsia="MS PGothic"/>
                <w:noProof/>
                <w:color w:val="FFFFFF"/>
                <w:sz w:val="16"/>
                <w:szCs w:val="24"/>
              </w:rPr>
              <w:t>E4</w:t>
            </w:r>
          </w:p>
        </w:tc>
        <w:tc>
          <w:tcPr>
            <w:tcW w:w="766" w:type="dxa"/>
            <w:vMerge/>
            <w:tcBorders>
              <w:left w:val="single" w:sz="12" w:space="0" w:color="FFFFFF"/>
              <w:bottom w:val="single" w:sz="12" w:space="0" w:color="FFFFFF"/>
              <w:right w:val="single" w:sz="12" w:space="0" w:color="FFFFFF"/>
            </w:tcBorders>
            <w:shd w:val="clear" w:color="auto" w:fill="0072C6"/>
          </w:tcPr>
          <w:p w14:paraId="70EDD128" w14:textId="77777777" w:rsidR="00CD11A2" w:rsidRPr="00E82BE6" w:rsidRDefault="00CD11A2" w:rsidP="00446911">
            <w:pPr>
              <w:pStyle w:val="ProductList-Body"/>
              <w:tabs>
                <w:tab w:val="clear" w:pos="158"/>
                <w:tab w:val="left" w:pos="720"/>
              </w:tabs>
              <w:spacing w:line="256" w:lineRule="auto"/>
              <w:ind w:left="-108" w:right="-108"/>
              <w:jc w:val="center"/>
              <w:rPr>
                <w:rFonts w:eastAsia="MS PGothic"/>
                <w:color w:val="FFFFFF"/>
                <w:sz w:val="16"/>
                <w:szCs w:val="24"/>
              </w:rPr>
            </w:pPr>
          </w:p>
        </w:tc>
        <w:tc>
          <w:tcPr>
            <w:tcW w:w="767" w:type="dxa"/>
            <w:vMerge/>
            <w:tcBorders>
              <w:left w:val="single" w:sz="12" w:space="0" w:color="FFFFFF"/>
              <w:bottom w:val="single" w:sz="12" w:space="0" w:color="FFFFFF"/>
              <w:right w:val="single" w:sz="12" w:space="0" w:color="FFFFFF"/>
            </w:tcBorders>
            <w:shd w:val="clear" w:color="auto" w:fill="0072C6"/>
          </w:tcPr>
          <w:p w14:paraId="6E7DCE0F" w14:textId="77777777" w:rsidR="00CD11A2" w:rsidRPr="00E82BE6" w:rsidRDefault="00CD11A2" w:rsidP="00446911">
            <w:pPr>
              <w:pStyle w:val="ProductList-Body"/>
              <w:tabs>
                <w:tab w:val="clear" w:pos="158"/>
                <w:tab w:val="left" w:pos="720"/>
              </w:tabs>
              <w:spacing w:line="256" w:lineRule="auto"/>
              <w:ind w:left="-108" w:right="-108"/>
              <w:jc w:val="center"/>
              <w:rPr>
                <w:rFonts w:eastAsia="MS PGothic"/>
                <w:color w:val="FFFFFF"/>
                <w:sz w:val="16"/>
                <w:szCs w:val="24"/>
              </w:rPr>
            </w:pPr>
          </w:p>
        </w:tc>
        <w:tc>
          <w:tcPr>
            <w:tcW w:w="767" w:type="dxa"/>
            <w:vMerge/>
            <w:tcBorders>
              <w:left w:val="single" w:sz="12" w:space="0" w:color="FFFFFF"/>
              <w:bottom w:val="single" w:sz="12" w:space="0" w:color="FFFFFF"/>
              <w:right w:val="single" w:sz="12" w:space="0" w:color="FFFFFF"/>
            </w:tcBorders>
            <w:shd w:val="clear" w:color="auto" w:fill="0072C6"/>
          </w:tcPr>
          <w:p w14:paraId="6B571041" w14:textId="77777777" w:rsidR="00CD11A2" w:rsidRPr="00E82BE6" w:rsidRDefault="00CD11A2" w:rsidP="00446911">
            <w:pPr>
              <w:pStyle w:val="ProductList-Body"/>
              <w:tabs>
                <w:tab w:val="clear" w:pos="158"/>
                <w:tab w:val="left" w:pos="720"/>
              </w:tabs>
              <w:spacing w:line="256" w:lineRule="auto"/>
              <w:ind w:left="-108" w:right="-108"/>
              <w:jc w:val="center"/>
              <w:rPr>
                <w:rFonts w:eastAsia="MS PGothic"/>
                <w:color w:val="FFFFFF"/>
                <w:sz w:val="16"/>
                <w:szCs w:val="24"/>
              </w:rPr>
            </w:pPr>
          </w:p>
        </w:tc>
        <w:tc>
          <w:tcPr>
            <w:tcW w:w="767" w:type="dxa"/>
            <w:vMerge/>
            <w:tcBorders>
              <w:left w:val="single" w:sz="12" w:space="0" w:color="FFFFFF"/>
              <w:bottom w:val="single" w:sz="12" w:space="0" w:color="FFFFFF"/>
              <w:right w:val="single" w:sz="12" w:space="0" w:color="FFFFFF"/>
            </w:tcBorders>
            <w:shd w:val="clear" w:color="auto" w:fill="0072C6"/>
          </w:tcPr>
          <w:p w14:paraId="061782BB" w14:textId="77777777" w:rsidR="00CD11A2" w:rsidRPr="00E82BE6" w:rsidRDefault="00CD11A2" w:rsidP="00446911">
            <w:pPr>
              <w:pStyle w:val="ProductList-Body"/>
              <w:tabs>
                <w:tab w:val="clear" w:pos="158"/>
                <w:tab w:val="left" w:pos="720"/>
              </w:tabs>
              <w:spacing w:line="256" w:lineRule="auto"/>
              <w:ind w:left="-108" w:right="-108"/>
              <w:jc w:val="center"/>
              <w:rPr>
                <w:rFonts w:eastAsia="MS PGothic"/>
                <w:color w:val="FFFFFF"/>
                <w:sz w:val="16"/>
                <w:szCs w:val="24"/>
              </w:rPr>
            </w:pPr>
          </w:p>
        </w:tc>
        <w:tc>
          <w:tcPr>
            <w:tcW w:w="720" w:type="dxa"/>
            <w:vMerge/>
            <w:tcBorders>
              <w:left w:val="single" w:sz="12" w:space="0" w:color="FFFFFF"/>
              <w:bottom w:val="single" w:sz="12" w:space="0" w:color="FFFFFF"/>
              <w:right w:val="nil"/>
            </w:tcBorders>
            <w:shd w:val="clear" w:color="auto" w:fill="0072C6"/>
          </w:tcPr>
          <w:p w14:paraId="4EFEEFD0" w14:textId="77777777" w:rsidR="00CD11A2" w:rsidRPr="00E82BE6" w:rsidRDefault="00CD11A2" w:rsidP="00446911">
            <w:pPr>
              <w:pStyle w:val="ProductList-Body"/>
              <w:tabs>
                <w:tab w:val="clear" w:pos="158"/>
                <w:tab w:val="left" w:pos="720"/>
              </w:tabs>
              <w:spacing w:line="256" w:lineRule="auto"/>
              <w:ind w:left="-108" w:right="-108"/>
              <w:jc w:val="center"/>
              <w:rPr>
                <w:rFonts w:eastAsia="MS PGothic"/>
                <w:color w:val="FFFFFF"/>
                <w:sz w:val="16"/>
                <w:szCs w:val="24"/>
              </w:rPr>
            </w:pPr>
          </w:p>
        </w:tc>
        <w:tc>
          <w:tcPr>
            <w:tcW w:w="720" w:type="dxa"/>
            <w:vMerge/>
            <w:tcBorders>
              <w:left w:val="single" w:sz="12" w:space="0" w:color="FFFFFF"/>
              <w:bottom w:val="single" w:sz="12" w:space="0" w:color="FFFFFF"/>
              <w:right w:val="single" w:sz="12" w:space="0" w:color="FFFFFF"/>
            </w:tcBorders>
            <w:shd w:val="clear" w:color="auto" w:fill="0072C6"/>
          </w:tcPr>
          <w:p w14:paraId="2542DB07" w14:textId="77777777" w:rsidR="00CD11A2" w:rsidRPr="00E82BE6" w:rsidRDefault="00CD11A2" w:rsidP="00446911">
            <w:pPr>
              <w:pStyle w:val="ProductList-Body"/>
              <w:tabs>
                <w:tab w:val="clear" w:pos="158"/>
                <w:tab w:val="left" w:pos="720"/>
              </w:tabs>
              <w:spacing w:line="256" w:lineRule="auto"/>
              <w:ind w:left="-108" w:right="-108"/>
              <w:jc w:val="center"/>
              <w:rPr>
                <w:rFonts w:eastAsia="MS PGothic"/>
                <w:color w:val="FFFFFF"/>
                <w:sz w:val="16"/>
                <w:szCs w:val="24"/>
              </w:rPr>
            </w:pPr>
          </w:p>
        </w:tc>
        <w:tc>
          <w:tcPr>
            <w:tcW w:w="675" w:type="dxa"/>
            <w:tcBorders>
              <w:top w:val="nil"/>
              <w:left w:val="single" w:sz="12" w:space="0" w:color="FFFFFF"/>
              <w:bottom w:val="single" w:sz="12" w:space="0" w:color="FFFFFF"/>
              <w:right w:val="nil"/>
            </w:tcBorders>
            <w:shd w:val="clear" w:color="auto" w:fill="0072C6"/>
            <w:vAlign w:val="center"/>
          </w:tcPr>
          <w:p w14:paraId="10D95491" w14:textId="77777777" w:rsidR="00CD11A2" w:rsidRPr="00E82BE6" w:rsidRDefault="00CD11A2" w:rsidP="00446911">
            <w:pPr>
              <w:pStyle w:val="ProductList-Body"/>
              <w:tabs>
                <w:tab w:val="clear" w:pos="158"/>
                <w:tab w:val="left" w:pos="720"/>
              </w:tabs>
              <w:spacing w:line="256" w:lineRule="auto"/>
              <w:ind w:left="-108" w:right="-108"/>
              <w:jc w:val="center"/>
              <w:rPr>
                <w:rFonts w:eastAsia="MS PGothic"/>
                <w:color w:val="FFFFFF"/>
                <w:sz w:val="16"/>
                <w:szCs w:val="24"/>
              </w:rPr>
            </w:pPr>
            <w:r w:rsidRPr="00E82BE6">
              <w:rPr>
                <w:rFonts w:eastAsia="MS PGothic"/>
                <w:noProof/>
                <w:color w:val="FFFFFF"/>
                <w:sz w:val="16"/>
                <w:szCs w:val="24"/>
              </w:rPr>
              <w:t>Pro.</w:t>
            </w:r>
          </w:p>
        </w:tc>
        <w:tc>
          <w:tcPr>
            <w:tcW w:w="675" w:type="dxa"/>
            <w:tcBorders>
              <w:top w:val="nil"/>
              <w:left w:val="single" w:sz="12" w:space="0" w:color="FFFFFF"/>
              <w:bottom w:val="single" w:sz="12" w:space="0" w:color="FFFFFF"/>
              <w:right w:val="nil"/>
            </w:tcBorders>
            <w:shd w:val="clear" w:color="auto" w:fill="0072C6"/>
            <w:vAlign w:val="center"/>
          </w:tcPr>
          <w:p w14:paraId="7C8DFAEA" w14:textId="77777777" w:rsidR="00CD11A2" w:rsidRPr="00E82BE6" w:rsidRDefault="00CD11A2" w:rsidP="00446911">
            <w:pPr>
              <w:pStyle w:val="ProductList-Body"/>
              <w:tabs>
                <w:tab w:val="clear" w:pos="158"/>
                <w:tab w:val="left" w:pos="720"/>
              </w:tabs>
              <w:spacing w:line="256" w:lineRule="auto"/>
              <w:ind w:left="-108" w:right="-108"/>
              <w:jc w:val="center"/>
              <w:rPr>
                <w:rFonts w:eastAsia="MS PGothic"/>
                <w:color w:val="FFFFFF"/>
                <w:sz w:val="16"/>
                <w:szCs w:val="24"/>
              </w:rPr>
            </w:pPr>
            <w:r w:rsidRPr="00E82BE6">
              <w:rPr>
                <w:rFonts w:eastAsia="MS PGothic"/>
                <w:noProof/>
                <w:color w:val="FFFFFF"/>
                <w:sz w:val="16"/>
                <w:szCs w:val="24"/>
              </w:rPr>
              <w:t>Ent.</w:t>
            </w:r>
          </w:p>
        </w:tc>
      </w:tr>
      <w:tr w:rsidR="00CD11A2" w:rsidRPr="00E82BE6" w14:paraId="66D33998" w14:textId="77777777" w:rsidTr="00446911">
        <w:trPr>
          <w:trHeight w:val="288"/>
        </w:trPr>
        <w:tc>
          <w:tcPr>
            <w:tcW w:w="2245" w:type="dxa"/>
            <w:tcBorders>
              <w:top w:val="dashSmallGap" w:sz="4" w:space="0" w:color="808080"/>
              <w:left w:val="nil"/>
              <w:bottom w:val="dashSmallGap" w:sz="4" w:space="0" w:color="BFBFBF"/>
              <w:right w:val="nil"/>
            </w:tcBorders>
            <w:noWrap/>
            <w:vAlign w:val="center"/>
          </w:tcPr>
          <w:p w14:paraId="4155DDC7" w14:textId="77777777" w:rsidR="00CD11A2" w:rsidRPr="00E82BE6" w:rsidRDefault="00CD11A2" w:rsidP="00446911">
            <w:pPr>
              <w:pStyle w:val="ProductList-Body"/>
              <w:tabs>
                <w:tab w:val="clear" w:pos="158"/>
                <w:tab w:val="left" w:pos="720"/>
              </w:tabs>
              <w:spacing w:line="256" w:lineRule="auto"/>
              <w:ind w:left="-108"/>
              <w:rPr>
                <w:rFonts w:eastAsia="MS PGothic"/>
                <w:sz w:val="16"/>
                <w:szCs w:val="24"/>
              </w:rPr>
            </w:pPr>
            <w:r w:rsidRPr="00E82BE6">
              <w:rPr>
                <w:rFonts w:eastAsia="MS PGothic"/>
                <w:noProof/>
                <w:sz w:val="16"/>
                <w:szCs w:val="24"/>
              </w:rPr>
              <w:t>Exchange Online</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1629F609"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2D0697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06B1541"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71B57B2"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0035E2"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20005C"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4BA9A6C"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C2E246"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06F6462"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6"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C6ACBFC"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82047DA"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9717713"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0F1D790"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38E789FA"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A50D6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800944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945D397"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r>
      <w:tr w:rsidR="00CD11A2" w:rsidRPr="00E82BE6" w14:paraId="3E8C8777" w14:textId="77777777" w:rsidTr="00446911">
        <w:trPr>
          <w:trHeight w:val="288"/>
        </w:trPr>
        <w:tc>
          <w:tcPr>
            <w:tcW w:w="2245" w:type="dxa"/>
            <w:tcBorders>
              <w:top w:val="nil"/>
              <w:left w:val="nil"/>
              <w:bottom w:val="dashSmallGap" w:sz="4" w:space="0" w:color="BFBFBF"/>
              <w:right w:val="nil"/>
            </w:tcBorders>
            <w:noWrap/>
            <w:vAlign w:val="center"/>
          </w:tcPr>
          <w:p w14:paraId="50557215" w14:textId="77777777" w:rsidR="00CD11A2" w:rsidRPr="00E82BE6" w:rsidRDefault="00CD11A2" w:rsidP="00446911">
            <w:pPr>
              <w:pStyle w:val="ProductList-Body"/>
              <w:tabs>
                <w:tab w:val="clear" w:pos="158"/>
                <w:tab w:val="left" w:pos="720"/>
              </w:tabs>
              <w:spacing w:line="256" w:lineRule="auto"/>
              <w:ind w:left="-108"/>
              <w:rPr>
                <w:rFonts w:eastAsia="MS PGothic"/>
                <w:sz w:val="16"/>
                <w:szCs w:val="24"/>
              </w:rPr>
            </w:pPr>
            <w:r w:rsidRPr="00E82BE6">
              <w:rPr>
                <w:rFonts w:eastAsia="MS PGothic"/>
                <w:noProof/>
                <w:sz w:val="16"/>
                <w:szCs w:val="24"/>
              </w:rPr>
              <w:t>Exchange Online Kiosk</w:t>
            </w:r>
          </w:p>
        </w:tc>
        <w:tc>
          <w:tcPr>
            <w:tcW w:w="270" w:type="dxa"/>
            <w:tcBorders>
              <w:top w:val="single" w:sz="12" w:space="0" w:color="FFFFFF"/>
              <w:left w:val="nil"/>
              <w:bottom w:val="single" w:sz="12" w:space="0" w:color="FFFFFF"/>
              <w:right w:val="single" w:sz="12" w:space="0" w:color="FFFFFF"/>
            </w:tcBorders>
            <w:shd w:val="clear" w:color="auto" w:fill="4668C5"/>
            <w:vAlign w:val="center"/>
          </w:tcPr>
          <w:p w14:paraId="79065EC0"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46DE4C3"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6EDCDCE"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BFD1DD1"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86DCDCA"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77CA9C1"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89361D"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EEDF10A"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9450C2A"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6"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F060B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8BBA59F"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1CDADBC"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8EF191"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38D63393"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C855776"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2790129"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72E840C"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r>
      <w:tr w:rsidR="00CD11A2" w:rsidRPr="00E82BE6" w14:paraId="2B78B3DD" w14:textId="77777777" w:rsidTr="00446911">
        <w:trPr>
          <w:trHeight w:val="288"/>
        </w:trPr>
        <w:tc>
          <w:tcPr>
            <w:tcW w:w="2245" w:type="dxa"/>
            <w:tcBorders>
              <w:top w:val="dashSmallGap" w:sz="4" w:space="0" w:color="BFBFBF"/>
              <w:left w:val="nil"/>
              <w:bottom w:val="dashSmallGap" w:sz="4" w:space="0" w:color="BFBFBF"/>
              <w:right w:val="nil"/>
            </w:tcBorders>
            <w:noWrap/>
            <w:vAlign w:val="center"/>
          </w:tcPr>
          <w:p w14:paraId="3035C888" w14:textId="77777777" w:rsidR="00CD11A2" w:rsidRPr="00E82BE6" w:rsidRDefault="00CD11A2" w:rsidP="00446911">
            <w:pPr>
              <w:pStyle w:val="ProductList-Body"/>
              <w:tabs>
                <w:tab w:val="clear" w:pos="158"/>
                <w:tab w:val="left" w:pos="720"/>
              </w:tabs>
              <w:spacing w:line="260" w:lineRule="auto"/>
              <w:ind w:left="-108"/>
              <w:rPr>
                <w:rFonts w:eastAsia="MS PGothic"/>
                <w:szCs w:val="24"/>
              </w:rPr>
            </w:pPr>
            <w:r w:rsidRPr="00E82BE6">
              <w:rPr>
                <w:rFonts w:eastAsia="MS PGothic"/>
                <w:sz w:val="16"/>
                <w:szCs w:val="24"/>
                <w:lang w:val="ja-JP"/>
              </w:rPr>
              <w:t xml:space="preserve">Exchange Online </w:t>
            </w:r>
            <w:r w:rsidRPr="00E82BE6">
              <w:rPr>
                <w:rFonts w:eastAsia="MS PGothic"/>
                <w:sz w:val="16"/>
                <w:szCs w:val="24"/>
                <w:lang w:val="ja-JP"/>
              </w:rPr>
              <w:t>プラン</w:t>
            </w:r>
            <w:r w:rsidRPr="00E82BE6">
              <w:rPr>
                <w:rFonts w:eastAsia="MS PGothic"/>
                <w:sz w:val="16"/>
                <w:szCs w:val="24"/>
                <w:lang w:val="ja-JP"/>
              </w:rPr>
              <w:t xml:space="preserve"> 1</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1A5ADD41"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AE6C3E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1F66515"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90D39D"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312E09D"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3FB1D0"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4955D0A"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11F38BA"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5D0073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6"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8B1CC69"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FB7C30"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D7FF12"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A615A3C"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3CFA404"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D3D670"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CD66E3E"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94FF50D"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r>
      <w:tr w:rsidR="00CD11A2" w:rsidRPr="00E82BE6" w14:paraId="52667363" w14:textId="77777777" w:rsidTr="00446911">
        <w:trPr>
          <w:trHeight w:val="288"/>
        </w:trPr>
        <w:tc>
          <w:tcPr>
            <w:tcW w:w="2245" w:type="dxa"/>
            <w:tcBorders>
              <w:top w:val="dashSmallGap" w:sz="4" w:space="0" w:color="BFBFBF"/>
              <w:left w:val="nil"/>
              <w:bottom w:val="dashSmallGap" w:sz="4" w:space="0" w:color="BFBFBF"/>
              <w:right w:val="nil"/>
            </w:tcBorders>
            <w:noWrap/>
            <w:vAlign w:val="center"/>
          </w:tcPr>
          <w:p w14:paraId="5098EB58" w14:textId="77777777" w:rsidR="00CD11A2" w:rsidRPr="00E82BE6" w:rsidRDefault="00CD11A2" w:rsidP="00446911">
            <w:pPr>
              <w:pStyle w:val="ProductList-Body"/>
              <w:tabs>
                <w:tab w:val="clear" w:pos="158"/>
                <w:tab w:val="left" w:pos="720"/>
              </w:tabs>
              <w:spacing w:line="260" w:lineRule="auto"/>
              <w:ind w:left="-108"/>
              <w:rPr>
                <w:rFonts w:eastAsia="MS PGothic"/>
                <w:szCs w:val="24"/>
              </w:rPr>
            </w:pPr>
            <w:r w:rsidRPr="00E82BE6">
              <w:rPr>
                <w:rFonts w:eastAsia="MS PGothic"/>
                <w:sz w:val="16"/>
                <w:szCs w:val="24"/>
                <w:lang w:val="ja-JP"/>
              </w:rPr>
              <w:t xml:space="preserve">Exchange Online </w:t>
            </w:r>
            <w:r w:rsidRPr="00E82BE6">
              <w:rPr>
                <w:rFonts w:eastAsia="MS PGothic"/>
                <w:sz w:val="16"/>
                <w:szCs w:val="24"/>
                <w:lang w:val="ja-JP"/>
              </w:rPr>
              <w:t>プラン</w:t>
            </w:r>
            <w:r w:rsidRPr="00E82BE6">
              <w:rPr>
                <w:rFonts w:eastAsia="MS PGothic"/>
                <w:sz w:val="16"/>
                <w:szCs w:val="24"/>
                <w:lang w:val="ja-JP"/>
              </w:rPr>
              <w:t xml:space="preserve"> 2</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15896271"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29249DD"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12881B2"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A045E69"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4A6A655"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847C997"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50DA754"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7D93CED"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40309DE"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6"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39E6537"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E9DA11C"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03A7681"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E109B5"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D3E2C3C"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533DE94"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1EE9302"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88A72E4"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r>
      <w:tr w:rsidR="00CD11A2" w:rsidRPr="00E82BE6" w14:paraId="3F5EBE3C" w14:textId="77777777" w:rsidTr="00446911">
        <w:trPr>
          <w:trHeight w:val="288"/>
        </w:trPr>
        <w:tc>
          <w:tcPr>
            <w:tcW w:w="2245" w:type="dxa"/>
            <w:tcBorders>
              <w:top w:val="dashSmallGap" w:sz="4" w:space="0" w:color="BFBFBF"/>
              <w:left w:val="nil"/>
              <w:bottom w:val="dashSmallGap" w:sz="4" w:space="0" w:color="BFBFBF"/>
              <w:right w:val="nil"/>
            </w:tcBorders>
            <w:noWrap/>
            <w:vAlign w:val="center"/>
          </w:tcPr>
          <w:p w14:paraId="3F657FA5" w14:textId="77777777" w:rsidR="00CD11A2" w:rsidRPr="00E82BE6" w:rsidRDefault="00CD11A2" w:rsidP="00446911">
            <w:pPr>
              <w:pStyle w:val="ProductList-Body"/>
              <w:tabs>
                <w:tab w:val="clear" w:pos="158"/>
                <w:tab w:val="left" w:pos="720"/>
              </w:tabs>
              <w:spacing w:line="256" w:lineRule="auto"/>
              <w:ind w:left="-108"/>
              <w:rPr>
                <w:rFonts w:eastAsia="MS PGothic"/>
                <w:sz w:val="16"/>
                <w:szCs w:val="24"/>
              </w:rPr>
            </w:pPr>
            <w:r w:rsidRPr="00E82BE6">
              <w:rPr>
                <w:rFonts w:eastAsia="MS PGothic"/>
                <w:noProof/>
                <w:sz w:val="16"/>
                <w:szCs w:val="24"/>
              </w:rPr>
              <w:t>SharePoint Online</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33DEBF40"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35BB9B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0F0758C"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DA746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B110BF"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DC7475"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6C9D1F"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6D48853"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27EBEBC"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6"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67D8F6"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1FB24B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ABC7F09"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624E1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25AAFB0"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12928E"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F8D4475"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987F215"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r>
      <w:tr w:rsidR="00CD11A2" w:rsidRPr="00E82BE6" w14:paraId="0D39FED5" w14:textId="77777777" w:rsidTr="00446911">
        <w:trPr>
          <w:trHeight w:val="288"/>
        </w:trPr>
        <w:tc>
          <w:tcPr>
            <w:tcW w:w="2245" w:type="dxa"/>
            <w:tcBorders>
              <w:top w:val="dashSmallGap" w:sz="4" w:space="0" w:color="BFBFBF"/>
              <w:left w:val="nil"/>
              <w:bottom w:val="dashSmallGap" w:sz="4" w:space="0" w:color="BFBFBF"/>
              <w:right w:val="nil"/>
            </w:tcBorders>
            <w:noWrap/>
            <w:vAlign w:val="center"/>
          </w:tcPr>
          <w:p w14:paraId="30B4DCE3" w14:textId="77777777" w:rsidR="00CD11A2" w:rsidRPr="00E82BE6" w:rsidRDefault="00CD11A2" w:rsidP="00446911">
            <w:pPr>
              <w:pStyle w:val="ProductList-Body"/>
              <w:tabs>
                <w:tab w:val="clear" w:pos="158"/>
                <w:tab w:val="left" w:pos="720"/>
              </w:tabs>
              <w:spacing w:line="256" w:lineRule="auto"/>
              <w:ind w:left="-108"/>
              <w:rPr>
                <w:rFonts w:eastAsia="MS PGothic"/>
                <w:sz w:val="16"/>
                <w:szCs w:val="24"/>
              </w:rPr>
            </w:pPr>
            <w:r w:rsidRPr="00E82BE6">
              <w:rPr>
                <w:rFonts w:eastAsia="MS PGothic"/>
                <w:noProof/>
                <w:sz w:val="16"/>
                <w:szCs w:val="24"/>
              </w:rPr>
              <w:t>SharePoint Online Kiosk</w:t>
            </w:r>
          </w:p>
        </w:tc>
        <w:tc>
          <w:tcPr>
            <w:tcW w:w="270" w:type="dxa"/>
            <w:tcBorders>
              <w:top w:val="single" w:sz="12" w:space="0" w:color="FFFFFF"/>
              <w:left w:val="nil"/>
              <w:bottom w:val="single" w:sz="12" w:space="0" w:color="FFFFFF"/>
              <w:right w:val="single" w:sz="12" w:space="0" w:color="FFFFFF"/>
            </w:tcBorders>
            <w:shd w:val="clear" w:color="auto" w:fill="4668C5"/>
            <w:vAlign w:val="center"/>
          </w:tcPr>
          <w:p w14:paraId="258AC92F"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854C5F2"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73AC5C2"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C16C15"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5C3BD7"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C709B9F"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0EE79F"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1D895D5"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CF8C266"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6"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46C1D7"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870630"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60511F1"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8E0E5D"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3C9C807"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0B578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129F5F1"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1CCEA00"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r>
      <w:tr w:rsidR="00CD11A2" w:rsidRPr="00E82BE6" w14:paraId="0B2E96CA" w14:textId="77777777" w:rsidTr="00446911">
        <w:trPr>
          <w:trHeight w:val="288"/>
        </w:trPr>
        <w:tc>
          <w:tcPr>
            <w:tcW w:w="2245" w:type="dxa"/>
            <w:tcBorders>
              <w:top w:val="dashSmallGap" w:sz="4" w:space="0" w:color="BFBFBF"/>
              <w:left w:val="nil"/>
              <w:bottom w:val="dashSmallGap" w:sz="4" w:space="0" w:color="BFBFBF"/>
              <w:right w:val="nil"/>
            </w:tcBorders>
            <w:noWrap/>
            <w:vAlign w:val="center"/>
          </w:tcPr>
          <w:p w14:paraId="04F1FC63" w14:textId="77777777" w:rsidR="00CD11A2" w:rsidRPr="00E82BE6" w:rsidRDefault="00CD11A2" w:rsidP="00446911">
            <w:pPr>
              <w:pStyle w:val="ProductList-Body"/>
              <w:tabs>
                <w:tab w:val="clear" w:pos="158"/>
                <w:tab w:val="left" w:pos="720"/>
              </w:tabs>
              <w:spacing w:line="260" w:lineRule="auto"/>
              <w:ind w:left="-108"/>
              <w:rPr>
                <w:rFonts w:eastAsia="MS PGothic"/>
                <w:szCs w:val="24"/>
              </w:rPr>
            </w:pPr>
            <w:r w:rsidRPr="00E82BE6">
              <w:rPr>
                <w:rFonts w:eastAsia="MS PGothic"/>
                <w:sz w:val="16"/>
                <w:szCs w:val="24"/>
                <w:lang w:val="ja-JP"/>
              </w:rPr>
              <w:t xml:space="preserve">SharePoint Online </w:t>
            </w:r>
            <w:r w:rsidRPr="00E82BE6">
              <w:rPr>
                <w:rFonts w:eastAsia="MS PGothic"/>
                <w:sz w:val="16"/>
                <w:szCs w:val="24"/>
                <w:lang w:val="ja-JP"/>
              </w:rPr>
              <w:t>プラン</w:t>
            </w:r>
            <w:r w:rsidRPr="00E82BE6">
              <w:rPr>
                <w:rFonts w:eastAsia="MS PGothic"/>
                <w:sz w:val="16"/>
                <w:szCs w:val="24"/>
                <w:lang w:val="ja-JP"/>
              </w:rPr>
              <w:t xml:space="preserve"> 1</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526C0E9F"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679CD7E"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9CD2B8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F0C6C5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AA5B860"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29F0223"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921A239"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A5956AD"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05EE8F6"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6"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41C1577"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701F84"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C75E804"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252ABD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6897D88F"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45BC449"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F85F24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0AD15E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r>
      <w:tr w:rsidR="00CD11A2" w:rsidRPr="00E82BE6" w14:paraId="07776AD2" w14:textId="77777777" w:rsidTr="00446911">
        <w:trPr>
          <w:trHeight w:val="288"/>
        </w:trPr>
        <w:tc>
          <w:tcPr>
            <w:tcW w:w="2245" w:type="dxa"/>
            <w:tcBorders>
              <w:top w:val="dashSmallGap" w:sz="4" w:space="0" w:color="BFBFBF"/>
              <w:left w:val="nil"/>
              <w:bottom w:val="dashSmallGap" w:sz="4" w:space="0" w:color="BFBFBF"/>
              <w:right w:val="nil"/>
            </w:tcBorders>
            <w:noWrap/>
            <w:vAlign w:val="center"/>
          </w:tcPr>
          <w:p w14:paraId="155B82A0" w14:textId="77777777" w:rsidR="00CD11A2" w:rsidRPr="00E82BE6" w:rsidRDefault="00CD11A2" w:rsidP="00446911">
            <w:pPr>
              <w:pStyle w:val="ProductList-Body"/>
              <w:tabs>
                <w:tab w:val="clear" w:pos="158"/>
                <w:tab w:val="left" w:pos="720"/>
              </w:tabs>
              <w:spacing w:line="260" w:lineRule="auto"/>
              <w:ind w:left="-108"/>
              <w:rPr>
                <w:rFonts w:eastAsia="MS PGothic"/>
                <w:szCs w:val="24"/>
              </w:rPr>
            </w:pPr>
            <w:r w:rsidRPr="00E82BE6">
              <w:rPr>
                <w:rFonts w:eastAsia="MS PGothic"/>
                <w:sz w:val="16"/>
                <w:szCs w:val="24"/>
                <w:lang w:val="ja-JP"/>
              </w:rPr>
              <w:t xml:space="preserve">SharePoint Online </w:t>
            </w:r>
            <w:r w:rsidRPr="00E82BE6">
              <w:rPr>
                <w:rFonts w:eastAsia="MS PGothic"/>
                <w:sz w:val="16"/>
                <w:szCs w:val="24"/>
                <w:lang w:val="ja-JP"/>
              </w:rPr>
              <w:t>プラン</w:t>
            </w:r>
            <w:r w:rsidRPr="00E82BE6">
              <w:rPr>
                <w:rFonts w:eastAsia="MS PGothic"/>
                <w:sz w:val="16"/>
                <w:szCs w:val="24"/>
                <w:lang w:val="ja-JP"/>
              </w:rPr>
              <w:t xml:space="preserve"> 2</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72AEFECA"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E717897"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22C1BFD"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13A784D"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B25EF14"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51823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FD81C6"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6686431"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DD88EC7"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6"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7EA667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66A054C"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C5A309D"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07E88E"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49714A2E"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A37A233"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356500C"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149CE2E"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r>
      <w:tr w:rsidR="00CD11A2" w:rsidRPr="00E82BE6" w14:paraId="0FAC886D" w14:textId="77777777" w:rsidTr="00446911">
        <w:trPr>
          <w:trHeight w:val="288"/>
        </w:trPr>
        <w:tc>
          <w:tcPr>
            <w:tcW w:w="2245" w:type="dxa"/>
            <w:tcBorders>
              <w:top w:val="dashSmallGap" w:sz="4" w:space="0" w:color="BFBFBF"/>
              <w:left w:val="nil"/>
              <w:bottom w:val="dashSmallGap" w:sz="4" w:space="0" w:color="BFBFBF"/>
              <w:right w:val="nil"/>
            </w:tcBorders>
            <w:noWrap/>
            <w:vAlign w:val="center"/>
          </w:tcPr>
          <w:p w14:paraId="0B499EEF" w14:textId="77777777" w:rsidR="00CD11A2" w:rsidRPr="00E82BE6" w:rsidRDefault="00CD11A2" w:rsidP="00446911">
            <w:pPr>
              <w:pStyle w:val="ProductList-Body"/>
              <w:tabs>
                <w:tab w:val="clear" w:pos="158"/>
                <w:tab w:val="left" w:pos="720"/>
              </w:tabs>
              <w:spacing w:line="256" w:lineRule="auto"/>
              <w:ind w:left="-108"/>
              <w:rPr>
                <w:rFonts w:eastAsia="MS PGothic"/>
                <w:sz w:val="16"/>
                <w:szCs w:val="24"/>
              </w:rPr>
            </w:pPr>
            <w:r w:rsidRPr="00E82BE6">
              <w:rPr>
                <w:rFonts w:eastAsia="MS PGothic"/>
                <w:noProof/>
                <w:sz w:val="16"/>
                <w:szCs w:val="24"/>
              </w:rPr>
              <w:t>Skype for Business Online</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2262EEFC"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8770590"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1D3680"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C08BBE"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BDB730"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298B00"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C63B51"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DE74B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A310FC4"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6"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367FE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0D5DFD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7F91EEA"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B23A863"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31FFAC57"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835F4C"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2EBAA59"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5F2D39A"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r>
      <w:tr w:rsidR="00CD11A2" w:rsidRPr="00E82BE6" w14:paraId="31BE64EE" w14:textId="77777777" w:rsidTr="00446911">
        <w:trPr>
          <w:trHeight w:val="288"/>
        </w:trPr>
        <w:tc>
          <w:tcPr>
            <w:tcW w:w="2245" w:type="dxa"/>
            <w:tcBorders>
              <w:top w:val="dashSmallGap" w:sz="4" w:space="0" w:color="BFBFBF"/>
              <w:left w:val="nil"/>
              <w:bottom w:val="dashSmallGap" w:sz="4" w:space="0" w:color="BFBFBF"/>
              <w:right w:val="nil"/>
            </w:tcBorders>
            <w:noWrap/>
            <w:vAlign w:val="center"/>
          </w:tcPr>
          <w:p w14:paraId="68FA6A07" w14:textId="77777777" w:rsidR="00CD11A2" w:rsidRPr="00E82BE6" w:rsidRDefault="00CD11A2" w:rsidP="00446911">
            <w:pPr>
              <w:pStyle w:val="ProductList-Body"/>
              <w:tabs>
                <w:tab w:val="clear" w:pos="158"/>
                <w:tab w:val="left" w:pos="720"/>
              </w:tabs>
              <w:spacing w:line="260" w:lineRule="auto"/>
              <w:ind w:left="-108"/>
              <w:rPr>
                <w:rFonts w:eastAsia="MS PGothic"/>
                <w:szCs w:val="24"/>
              </w:rPr>
            </w:pPr>
            <w:r w:rsidRPr="00E82BE6">
              <w:rPr>
                <w:rFonts w:eastAsia="MS PGothic"/>
                <w:sz w:val="16"/>
                <w:szCs w:val="24"/>
                <w:lang w:val="ja-JP"/>
              </w:rPr>
              <w:t xml:space="preserve">Skype for Business Online </w:t>
            </w:r>
            <w:r w:rsidRPr="00E82BE6">
              <w:rPr>
                <w:rFonts w:eastAsia="MS PGothic"/>
                <w:sz w:val="16"/>
                <w:szCs w:val="24"/>
                <w:lang w:val="ja-JP"/>
              </w:rPr>
              <w:t>プラン</w:t>
            </w:r>
            <w:r w:rsidRPr="00E82BE6">
              <w:rPr>
                <w:rFonts w:eastAsia="MS PGothic"/>
                <w:sz w:val="16"/>
                <w:szCs w:val="24"/>
                <w:lang w:val="ja-JP"/>
              </w:rPr>
              <w:t xml:space="preserve"> 1</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69C283B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6447A11"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C0BD5E9"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1A2F87"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9E067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96AD475"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2653C16"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0BED894"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48795A2"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6"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0844909"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F2A84D"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12F5721"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2E7FEE"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32EE995D"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7E5EB4"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903D1A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28F6263"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r>
      <w:tr w:rsidR="00CD11A2" w:rsidRPr="00E82BE6" w14:paraId="17BF663B" w14:textId="77777777" w:rsidTr="00446911">
        <w:trPr>
          <w:trHeight w:val="288"/>
        </w:trPr>
        <w:tc>
          <w:tcPr>
            <w:tcW w:w="2245" w:type="dxa"/>
            <w:tcBorders>
              <w:top w:val="dashSmallGap" w:sz="4" w:space="0" w:color="BFBFBF"/>
              <w:left w:val="nil"/>
              <w:bottom w:val="dashSmallGap" w:sz="4" w:space="0" w:color="BFBFBF"/>
              <w:right w:val="nil"/>
            </w:tcBorders>
            <w:noWrap/>
            <w:vAlign w:val="center"/>
          </w:tcPr>
          <w:p w14:paraId="7032C6B0" w14:textId="77777777" w:rsidR="00CD11A2" w:rsidRPr="00E82BE6" w:rsidRDefault="00CD11A2" w:rsidP="00446911">
            <w:pPr>
              <w:pStyle w:val="ProductList-Body"/>
              <w:tabs>
                <w:tab w:val="clear" w:pos="158"/>
                <w:tab w:val="left" w:pos="720"/>
              </w:tabs>
              <w:spacing w:line="260" w:lineRule="auto"/>
              <w:ind w:left="-108"/>
              <w:rPr>
                <w:rFonts w:eastAsia="MS PGothic"/>
                <w:szCs w:val="24"/>
              </w:rPr>
            </w:pPr>
            <w:r w:rsidRPr="00E82BE6">
              <w:rPr>
                <w:rFonts w:eastAsia="MS PGothic"/>
                <w:sz w:val="16"/>
                <w:szCs w:val="24"/>
                <w:lang w:val="ja-JP"/>
              </w:rPr>
              <w:t xml:space="preserve">Skype for Business Online </w:t>
            </w:r>
            <w:r w:rsidRPr="00E82BE6">
              <w:rPr>
                <w:rFonts w:eastAsia="MS PGothic"/>
                <w:sz w:val="16"/>
                <w:szCs w:val="24"/>
                <w:lang w:val="ja-JP"/>
              </w:rPr>
              <w:t>プラン</w:t>
            </w:r>
            <w:r w:rsidRPr="00E82BE6">
              <w:rPr>
                <w:rFonts w:eastAsia="MS PGothic"/>
                <w:sz w:val="16"/>
                <w:szCs w:val="24"/>
                <w:lang w:val="ja-JP"/>
              </w:rPr>
              <w:t xml:space="preserve"> 2</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66FD5209"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F41061A"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C93DD54"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F9E96BC"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209A57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1E2AD6"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B5E34B4"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8189285"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1B9A37A"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6"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9C14AC6"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5E6466"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B3E6810"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42ADA7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2B0C1153"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9016E01"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6E5CF7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954DD6D"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r>
      <w:tr w:rsidR="00CD11A2" w:rsidRPr="00E82BE6" w14:paraId="34C27D3C" w14:textId="77777777" w:rsidTr="00446911">
        <w:trPr>
          <w:trHeight w:val="288"/>
        </w:trPr>
        <w:tc>
          <w:tcPr>
            <w:tcW w:w="2245" w:type="dxa"/>
            <w:tcBorders>
              <w:top w:val="dashSmallGap" w:sz="4" w:space="0" w:color="BFBFBF"/>
              <w:left w:val="nil"/>
              <w:bottom w:val="dashSmallGap" w:sz="4" w:space="0" w:color="BFBFBF"/>
              <w:right w:val="nil"/>
            </w:tcBorders>
            <w:noWrap/>
            <w:vAlign w:val="center"/>
          </w:tcPr>
          <w:p w14:paraId="24C1B1CA" w14:textId="77777777" w:rsidR="00CD11A2" w:rsidRPr="00E82BE6" w:rsidRDefault="00CD11A2" w:rsidP="00446911">
            <w:pPr>
              <w:pStyle w:val="ProductList-Body"/>
              <w:tabs>
                <w:tab w:val="clear" w:pos="158"/>
                <w:tab w:val="left" w:pos="720"/>
              </w:tabs>
              <w:spacing w:line="260" w:lineRule="auto"/>
              <w:ind w:left="-108"/>
              <w:rPr>
                <w:rFonts w:eastAsia="MS PGothic"/>
                <w:szCs w:val="24"/>
              </w:rPr>
            </w:pPr>
            <w:r w:rsidRPr="00E82BE6">
              <w:rPr>
                <w:rFonts w:eastAsia="MS PGothic"/>
                <w:sz w:val="16"/>
                <w:szCs w:val="24"/>
              </w:rPr>
              <w:t>Skype for Business Online Cloud PBX</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35CE4962"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5E1F484"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86E4379"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91F326E"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CDE65A7"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AEE7A47"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9D5E1FD"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D4B8BD6"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40844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6"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1F9B71"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9B1D5C"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8C22E0E"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C6DD4E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2C8DB202"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F2B584"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42A6B09"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A590932"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r>
      <w:tr w:rsidR="00CD11A2" w:rsidRPr="00E82BE6" w14:paraId="2F0D7DF4" w14:textId="77777777" w:rsidTr="00446911">
        <w:trPr>
          <w:trHeight w:val="288"/>
        </w:trPr>
        <w:tc>
          <w:tcPr>
            <w:tcW w:w="2245" w:type="dxa"/>
            <w:tcBorders>
              <w:top w:val="dashSmallGap" w:sz="4" w:space="0" w:color="BFBFBF"/>
              <w:left w:val="nil"/>
              <w:bottom w:val="dashSmallGap" w:sz="4" w:space="0" w:color="BFBFBF"/>
              <w:right w:val="nil"/>
            </w:tcBorders>
            <w:noWrap/>
            <w:vAlign w:val="center"/>
          </w:tcPr>
          <w:p w14:paraId="244B37DF" w14:textId="77777777" w:rsidR="00CD11A2" w:rsidRPr="00E82BE6" w:rsidRDefault="00CD11A2" w:rsidP="00446911">
            <w:pPr>
              <w:pStyle w:val="ProductList-Body"/>
              <w:tabs>
                <w:tab w:val="clear" w:pos="158"/>
                <w:tab w:val="left" w:pos="720"/>
              </w:tabs>
              <w:spacing w:line="256" w:lineRule="auto"/>
              <w:ind w:left="-108"/>
              <w:rPr>
                <w:rFonts w:eastAsia="MS PGothic"/>
                <w:sz w:val="16"/>
                <w:szCs w:val="24"/>
              </w:rPr>
            </w:pPr>
            <w:r w:rsidRPr="00E82BE6">
              <w:rPr>
                <w:rFonts w:eastAsia="MS PGothic"/>
                <w:noProof/>
                <w:sz w:val="16"/>
                <w:szCs w:val="24"/>
              </w:rPr>
              <w:t>Yammer Enterprise</w:t>
            </w:r>
          </w:p>
        </w:tc>
        <w:tc>
          <w:tcPr>
            <w:tcW w:w="270" w:type="dxa"/>
            <w:tcBorders>
              <w:top w:val="single" w:sz="12" w:space="0" w:color="FFFFFF"/>
              <w:left w:val="nil"/>
              <w:bottom w:val="single" w:sz="12" w:space="0" w:color="FFFFFF"/>
              <w:right w:val="single" w:sz="12" w:space="0" w:color="FFFFFF"/>
            </w:tcBorders>
            <w:shd w:val="clear" w:color="auto" w:fill="4668C5"/>
            <w:vAlign w:val="center"/>
          </w:tcPr>
          <w:p w14:paraId="74AB2E04"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6113EA5"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E9D2F0F"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F233A9A"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58BEBDA"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3E3F61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64BFC7"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1DEC97"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E0A38A5"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6"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92BD8FA"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22FA9C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9918259"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E42739C"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65A1B5D"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9D883A5"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23F2803"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BEEB11E"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r>
      <w:tr w:rsidR="00CD11A2" w:rsidRPr="00E82BE6" w14:paraId="1AFC66B2" w14:textId="77777777" w:rsidTr="00446911">
        <w:trPr>
          <w:trHeight w:val="288"/>
        </w:trPr>
        <w:tc>
          <w:tcPr>
            <w:tcW w:w="2245" w:type="dxa"/>
            <w:tcBorders>
              <w:top w:val="dashSmallGap" w:sz="4" w:space="0" w:color="BFBFBF"/>
              <w:left w:val="nil"/>
              <w:bottom w:val="dashSmallGap" w:sz="4" w:space="0" w:color="BFBFBF"/>
              <w:right w:val="nil"/>
            </w:tcBorders>
            <w:noWrap/>
            <w:vAlign w:val="center"/>
          </w:tcPr>
          <w:p w14:paraId="33A5BA01" w14:textId="77777777" w:rsidR="00CD11A2" w:rsidRPr="00E82BE6" w:rsidRDefault="00CD11A2" w:rsidP="00446911">
            <w:pPr>
              <w:pStyle w:val="ProductList-Body"/>
              <w:tabs>
                <w:tab w:val="clear" w:pos="158"/>
                <w:tab w:val="left" w:pos="720"/>
              </w:tabs>
              <w:spacing w:line="256" w:lineRule="auto"/>
              <w:ind w:left="-108"/>
              <w:rPr>
                <w:rFonts w:eastAsia="MS PGothic"/>
                <w:sz w:val="16"/>
                <w:szCs w:val="24"/>
              </w:rPr>
            </w:pPr>
            <w:r w:rsidRPr="00E82BE6">
              <w:rPr>
                <w:rFonts w:eastAsia="MS PGothic"/>
                <w:noProof/>
                <w:sz w:val="16"/>
                <w:szCs w:val="24"/>
              </w:rPr>
              <w:t>Office Online</w:t>
            </w:r>
          </w:p>
        </w:tc>
        <w:tc>
          <w:tcPr>
            <w:tcW w:w="270" w:type="dxa"/>
            <w:tcBorders>
              <w:top w:val="single" w:sz="12" w:space="0" w:color="FFFFFF"/>
              <w:left w:val="nil"/>
              <w:bottom w:val="single" w:sz="12" w:space="0" w:color="FFFFFF"/>
              <w:right w:val="single" w:sz="12" w:space="0" w:color="FFFFFF"/>
            </w:tcBorders>
            <w:shd w:val="clear" w:color="auto" w:fill="4668C5"/>
            <w:vAlign w:val="center"/>
          </w:tcPr>
          <w:p w14:paraId="77DD9353"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A69C4A0"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6A8F024"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A114987"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43E9F94"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17CBAF1"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91CA903"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B8C9C6D"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C59CE40"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6"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C4A401F"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78ABB0E"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036E119"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4667431"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9845C2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5D05B00"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53FDB20"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DC64971"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r>
      <w:tr w:rsidR="00CD11A2" w:rsidRPr="00E82BE6" w14:paraId="480335FB" w14:textId="77777777" w:rsidTr="00446911">
        <w:trPr>
          <w:trHeight w:val="288"/>
        </w:trPr>
        <w:tc>
          <w:tcPr>
            <w:tcW w:w="2245" w:type="dxa"/>
            <w:tcBorders>
              <w:top w:val="dashSmallGap" w:sz="4" w:space="0" w:color="BFBFBF"/>
              <w:left w:val="nil"/>
              <w:bottom w:val="dashSmallGap" w:sz="4" w:space="0" w:color="BFBFBF"/>
              <w:right w:val="nil"/>
            </w:tcBorders>
            <w:noWrap/>
            <w:vAlign w:val="center"/>
          </w:tcPr>
          <w:p w14:paraId="5FFC6AB1" w14:textId="77777777" w:rsidR="00CD11A2" w:rsidRPr="00E82BE6" w:rsidRDefault="00CD11A2" w:rsidP="00446911">
            <w:pPr>
              <w:pStyle w:val="ProductList-Body"/>
              <w:tabs>
                <w:tab w:val="clear" w:pos="158"/>
                <w:tab w:val="left" w:pos="720"/>
              </w:tabs>
              <w:spacing w:line="260" w:lineRule="auto"/>
              <w:ind w:left="-108"/>
              <w:rPr>
                <w:rFonts w:eastAsia="MS PGothic"/>
                <w:szCs w:val="24"/>
              </w:rPr>
            </w:pPr>
            <w:r w:rsidRPr="00E82BE6">
              <w:rPr>
                <w:rFonts w:eastAsia="MS PGothic"/>
                <w:sz w:val="16"/>
                <w:szCs w:val="24"/>
                <w:lang w:val="ja-JP"/>
              </w:rPr>
              <w:t>Office 365 Business</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7195F2B2"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08C942C"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C1D190D"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356E2FD"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4EC08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3CD2D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F721743"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6F3615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1EA5E7C"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6"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379C02"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68ADDA"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9E255B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FF3F4D"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4D2C1D13"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645345"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3DB5117"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FC29CB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r>
      <w:tr w:rsidR="00CD11A2" w:rsidRPr="00E82BE6" w14:paraId="794EED6E" w14:textId="77777777" w:rsidTr="00446911">
        <w:trPr>
          <w:trHeight w:val="288"/>
        </w:trPr>
        <w:tc>
          <w:tcPr>
            <w:tcW w:w="2245" w:type="dxa"/>
            <w:tcBorders>
              <w:top w:val="dashSmallGap" w:sz="4" w:space="0" w:color="BFBFBF"/>
              <w:left w:val="nil"/>
              <w:bottom w:val="dashSmallGap" w:sz="4" w:space="0" w:color="BFBFBF"/>
              <w:right w:val="nil"/>
            </w:tcBorders>
            <w:noWrap/>
            <w:vAlign w:val="center"/>
          </w:tcPr>
          <w:p w14:paraId="3E3AB0AE" w14:textId="77777777" w:rsidR="00CD11A2" w:rsidRPr="00E82BE6" w:rsidRDefault="00CD11A2" w:rsidP="00446911">
            <w:pPr>
              <w:pStyle w:val="ProductList-Body"/>
              <w:tabs>
                <w:tab w:val="clear" w:pos="158"/>
                <w:tab w:val="left" w:pos="720"/>
              </w:tabs>
              <w:spacing w:line="256" w:lineRule="auto"/>
              <w:ind w:left="-108"/>
              <w:rPr>
                <w:rFonts w:eastAsia="MS PGothic"/>
                <w:sz w:val="16"/>
                <w:szCs w:val="24"/>
              </w:rPr>
            </w:pPr>
            <w:r w:rsidRPr="00E82BE6">
              <w:rPr>
                <w:rFonts w:eastAsia="MS PGothic"/>
                <w:noProof/>
                <w:sz w:val="16"/>
                <w:szCs w:val="24"/>
              </w:rPr>
              <w:t>Office 365 ProPlus</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6C98DC86"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F50EE4D"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ED2CFEC"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87F634F"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A11879E"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8CA1E6"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72BC4CD"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529DAE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1C0392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6"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65E119E"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1D6C2ED"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700C08E"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2E80C35"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4B293A93"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7B8F3D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D6F6229"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5159DAF"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r>
      <w:tr w:rsidR="00CD11A2" w:rsidRPr="00E82BE6" w14:paraId="1876FA08" w14:textId="77777777" w:rsidTr="00446911">
        <w:trPr>
          <w:trHeight w:val="288"/>
        </w:trPr>
        <w:tc>
          <w:tcPr>
            <w:tcW w:w="2245" w:type="dxa"/>
            <w:tcBorders>
              <w:top w:val="dashSmallGap" w:sz="4" w:space="0" w:color="BFBFBF"/>
              <w:left w:val="nil"/>
              <w:bottom w:val="dashSmallGap" w:sz="4" w:space="0" w:color="BFBFBF"/>
              <w:right w:val="nil"/>
            </w:tcBorders>
            <w:noWrap/>
            <w:vAlign w:val="center"/>
          </w:tcPr>
          <w:p w14:paraId="63F79144" w14:textId="77777777" w:rsidR="00CD11A2" w:rsidRPr="00E82BE6" w:rsidRDefault="00CD11A2" w:rsidP="00446911">
            <w:pPr>
              <w:pStyle w:val="ProductList-Body"/>
              <w:tabs>
                <w:tab w:val="clear" w:pos="158"/>
                <w:tab w:val="left" w:pos="720"/>
              </w:tabs>
              <w:spacing w:line="260" w:lineRule="auto"/>
              <w:ind w:left="-108"/>
              <w:rPr>
                <w:rFonts w:eastAsia="MS PGothic"/>
                <w:szCs w:val="24"/>
              </w:rPr>
            </w:pPr>
            <w:r w:rsidRPr="00E82BE6">
              <w:rPr>
                <w:rFonts w:eastAsia="MS PGothic"/>
                <w:sz w:val="16"/>
                <w:szCs w:val="24"/>
              </w:rPr>
              <w:t>Office 365 Customer Lockbox</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2B8CC4B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2640A6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2F014C4"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F598D01"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9832520"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733F439"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F2D0000"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C660345"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0987742"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6"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4240F4C"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66B94E1"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83B2D0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3BC667"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D373B3A"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AE809C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2CC95F9"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DA25A82"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r>
      <w:tr w:rsidR="00CD11A2" w:rsidRPr="00E82BE6" w14:paraId="56D3D370" w14:textId="77777777" w:rsidTr="00446911">
        <w:trPr>
          <w:trHeight w:val="288"/>
        </w:trPr>
        <w:tc>
          <w:tcPr>
            <w:tcW w:w="2245" w:type="dxa"/>
            <w:tcBorders>
              <w:top w:val="dashSmallGap" w:sz="4" w:space="0" w:color="BFBFBF"/>
              <w:left w:val="nil"/>
              <w:bottom w:val="dashSmallGap" w:sz="4" w:space="0" w:color="BFBFBF"/>
              <w:right w:val="nil"/>
            </w:tcBorders>
            <w:noWrap/>
            <w:vAlign w:val="center"/>
          </w:tcPr>
          <w:p w14:paraId="2762BF5A" w14:textId="77777777" w:rsidR="00CD11A2" w:rsidRPr="00E82BE6" w:rsidRDefault="00CD11A2" w:rsidP="00446911">
            <w:pPr>
              <w:pStyle w:val="ProductList-Body"/>
              <w:tabs>
                <w:tab w:val="clear" w:pos="158"/>
                <w:tab w:val="left" w:pos="720"/>
              </w:tabs>
              <w:spacing w:line="260" w:lineRule="auto"/>
              <w:ind w:left="-108"/>
              <w:rPr>
                <w:rFonts w:eastAsia="MS PGothic"/>
                <w:szCs w:val="24"/>
              </w:rPr>
            </w:pPr>
            <w:r w:rsidRPr="00E82BE6">
              <w:rPr>
                <w:rFonts w:eastAsia="MS PGothic"/>
                <w:sz w:val="16"/>
                <w:szCs w:val="24"/>
              </w:rPr>
              <w:t>Office 365 Delve Analytics</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1253AD40"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F2A23A7"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EA6885E"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CA8205"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4EAEE07"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BA782E"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3A15D4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084E541"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55BD4BE"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6"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FD4699"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8A6A05"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122732"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57679C9"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D2AFEF2"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83451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7FF09AE"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E232F20"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r>
      <w:tr w:rsidR="00CD11A2" w:rsidRPr="00E82BE6" w14:paraId="1FAD10C9" w14:textId="77777777" w:rsidTr="00446911">
        <w:trPr>
          <w:trHeight w:val="288"/>
        </w:trPr>
        <w:tc>
          <w:tcPr>
            <w:tcW w:w="2245" w:type="dxa"/>
            <w:tcBorders>
              <w:top w:val="dashSmallGap" w:sz="4" w:space="0" w:color="BFBFBF"/>
              <w:left w:val="nil"/>
              <w:bottom w:val="dashSmallGap" w:sz="4" w:space="0" w:color="BFBFBF"/>
              <w:right w:val="nil"/>
            </w:tcBorders>
            <w:noWrap/>
            <w:vAlign w:val="center"/>
          </w:tcPr>
          <w:p w14:paraId="1763506C" w14:textId="77777777" w:rsidR="00CD11A2" w:rsidRPr="00E82BE6" w:rsidRDefault="00CD11A2" w:rsidP="00446911">
            <w:pPr>
              <w:pStyle w:val="ProductList-Body"/>
              <w:tabs>
                <w:tab w:val="clear" w:pos="158"/>
                <w:tab w:val="left" w:pos="720"/>
              </w:tabs>
              <w:spacing w:line="260" w:lineRule="auto"/>
              <w:ind w:left="-108"/>
              <w:rPr>
                <w:rFonts w:eastAsia="MS PGothic"/>
                <w:szCs w:val="24"/>
              </w:rPr>
            </w:pPr>
            <w:r w:rsidRPr="00E82BE6">
              <w:rPr>
                <w:rFonts w:eastAsia="MS PGothic"/>
                <w:sz w:val="16"/>
                <w:szCs w:val="24"/>
              </w:rPr>
              <w:t>Office 365 Advanced eDiscovery</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581105D1"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01900D0"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A40F5E3"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9260CDD"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3C83674"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DDD483"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32E6D4C"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23CFEF"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ECB6B3"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6"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29D7AE"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440234"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F15767A"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56F349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46421C1D"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13D5D79"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A37DC19"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C038FB6"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r>
      <w:tr w:rsidR="00CD11A2" w:rsidRPr="00E82BE6" w14:paraId="2BF35C92" w14:textId="77777777" w:rsidTr="00446911">
        <w:trPr>
          <w:trHeight w:val="288"/>
        </w:trPr>
        <w:tc>
          <w:tcPr>
            <w:tcW w:w="2245" w:type="dxa"/>
            <w:tcBorders>
              <w:top w:val="dashSmallGap" w:sz="4" w:space="0" w:color="BFBFBF"/>
              <w:left w:val="nil"/>
              <w:bottom w:val="dashSmallGap" w:sz="4" w:space="0" w:color="BFBFBF"/>
              <w:right w:val="nil"/>
            </w:tcBorders>
            <w:noWrap/>
            <w:vAlign w:val="center"/>
          </w:tcPr>
          <w:p w14:paraId="4D69B66D" w14:textId="77777777" w:rsidR="00CD11A2" w:rsidRPr="00E82BE6" w:rsidRDefault="00CD11A2" w:rsidP="00446911">
            <w:pPr>
              <w:pStyle w:val="ProductList-Body"/>
              <w:tabs>
                <w:tab w:val="clear" w:pos="158"/>
                <w:tab w:val="left" w:pos="720"/>
              </w:tabs>
              <w:spacing w:line="260" w:lineRule="auto"/>
              <w:ind w:left="-108"/>
              <w:rPr>
                <w:rFonts w:eastAsia="MS PGothic"/>
                <w:szCs w:val="24"/>
              </w:rPr>
            </w:pPr>
            <w:r w:rsidRPr="00E82BE6">
              <w:rPr>
                <w:rFonts w:eastAsia="MS PGothic"/>
                <w:sz w:val="16"/>
                <w:szCs w:val="24"/>
              </w:rPr>
              <w:t>Power BI Pro</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6B88516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7A7EC81"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028F61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E75B96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5569794"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6020FF0"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82A37BC"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A9276D"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25A4B4E"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6"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07A67C"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98AB0E6"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8B136D3"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914399"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CDB23AA"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F41DDA"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92A2005"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01B21F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r>
      <w:tr w:rsidR="00CD11A2" w:rsidRPr="00E82BE6" w14:paraId="664E1A35" w14:textId="77777777" w:rsidTr="00446911">
        <w:trPr>
          <w:trHeight w:val="288"/>
        </w:trPr>
        <w:tc>
          <w:tcPr>
            <w:tcW w:w="2245" w:type="dxa"/>
            <w:tcBorders>
              <w:top w:val="dashSmallGap" w:sz="4" w:space="0" w:color="BFBFBF"/>
              <w:left w:val="nil"/>
              <w:bottom w:val="dashSmallGap" w:sz="4" w:space="0" w:color="BFBFBF"/>
              <w:right w:val="nil"/>
            </w:tcBorders>
            <w:noWrap/>
            <w:vAlign w:val="center"/>
          </w:tcPr>
          <w:p w14:paraId="32332455" w14:textId="77777777" w:rsidR="00CD11A2" w:rsidRPr="00E82BE6" w:rsidRDefault="00CD11A2" w:rsidP="00446911">
            <w:pPr>
              <w:pStyle w:val="ProductList-Body"/>
              <w:tabs>
                <w:tab w:val="clear" w:pos="158"/>
                <w:tab w:val="left" w:pos="720"/>
              </w:tabs>
              <w:spacing w:line="260" w:lineRule="auto"/>
              <w:ind w:left="-108"/>
              <w:rPr>
                <w:rFonts w:eastAsia="MS PGothic"/>
                <w:szCs w:val="24"/>
              </w:rPr>
            </w:pPr>
            <w:r w:rsidRPr="00E82BE6">
              <w:rPr>
                <w:rFonts w:eastAsia="MS PGothic"/>
                <w:sz w:val="16"/>
                <w:szCs w:val="24"/>
              </w:rPr>
              <w:t>Advanced Threat Protection</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6F05AA31"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75F076C"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3AC8A2F"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3DFFA6"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E853D3A"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88A9D35"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8BDCA81"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40E7EF2"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B28D9B6"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6"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35061D"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2386F10"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097B33"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8C82AD2"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21F8537"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468166"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1DEE78C"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F658FE5"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r>
      <w:tr w:rsidR="00CD11A2" w:rsidRPr="00E82BE6" w14:paraId="5411CACC" w14:textId="77777777" w:rsidTr="00446911">
        <w:trPr>
          <w:trHeight w:val="288"/>
        </w:trPr>
        <w:tc>
          <w:tcPr>
            <w:tcW w:w="2245" w:type="dxa"/>
            <w:tcBorders>
              <w:top w:val="dashSmallGap" w:sz="4" w:space="0" w:color="BFBFBF"/>
              <w:left w:val="nil"/>
              <w:bottom w:val="dashSmallGap" w:sz="4" w:space="0" w:color="BFBFBF"/>
              <w:right w:val="nil"/>
            </w:tcBorders>
            <w:noWrap/>
            <w:vAlign w:val="center"/>
          </w:tcPr>
          <w:p w14:paraId="5D50512C" w14:textId="77777777" w:rsidR="00CD11A2" w:rsidRPr="00E82BE6" w:rsidRDefault="00CD11A2" w:rsidP="00446911">
            <w:pPr>
              <w:pStyle w:val="ProductList-Body"/>
              <w:tabs>
                <w:tab w:val="clear" w:pos="158"/>
                <w:tab w:val="left" w:pos="720"/>
              </w:tabs>
              <w:spacing w:line="260" w:lineRule="auto"/>
              <w:ind w:left="-108"/>
              <w:rPr>
                <w:rFonts w:eastAsia="MS PGothic"/>
                <w:szCs w:val="24"/>
              </w:rPr>
            </w:pPr>
            <w:r w:rsidRPr="00E82BE6">
              <w:rPr>
                <w:rFonts w:eastAsia="MS PGothic"/>
                <w:sz w:val="16"/>
                <w:szCs w:val="24"/>
                <w:lang w:val="ja-JP"/>
              </w:rPr>
              <w:t>Microsoft Intune</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6D46F0B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58E176A"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725237C"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6CF2E0D"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26990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C9F943"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36C5702"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E52AF22"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515892A"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6"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63BD39F"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32398E"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1D6B84D"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695942"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4668C5"/>
            <w:vAlign w:val="center"/>
          </w:tcPr>
          <w:p w14:paraId="45921969"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0E5A23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48D0659"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1397387"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r>
      <w:tr w:rsidR="00CD11A2" w:rsidRPr="00E82BE6" w14:paraId="32F0C6CD" w14:textId="77777777" w:rsidTr="00446911">
        <w:trPr>
          <w:trHeight w:val="288"/>
        </w:trPr>
        <w:tc>
          <w:tcPr>
            <w:tcW w:w="2245" w:type="dxa"/>
            <w:tcBorders>
              <w:top w:val="dashSmallGap" w:sz="4" w:space="0" w:color="BFBFBF"/>
              <w:left w:val="nil"/>
              <w:bottom w:val="dashSmallGap" w:sz="4" w:space="0" w:color="BFBFBF"/>
              <w:right w:val="nil"/>
            </w:tcBorders>
            <w:noWrap/>
            <w:vAlign w:val="center"/>
          </w:tcPr>
          <w:p w14:paraId="499DDC42" w14:textId="77777777" w:rsidR="00CD11A2" w:rsidRPr="00E82BE6" w:rsidRDefault="00CD11A2" w:rsidP="00446911">
            <w:pPr>
              <w:pStyle w:val="ProductList-Body"/>
              <w:tabs>
                <w:tab w:val="clear" w:pos="158"/>
                <w:tab w:val="left" w:pos="720"/>
              </w:tabs>
              <w:spacing w:line="260" w:lineRule="auto"/>
              <w:ind w:left="-108"/>
              <w:rPr>
                <w:rFonts w:eastAsia="MS PGothic"/>
                <w:szCs w:val="24"/>
              </w:rPr>
            </w:pPr>
            <w:r w:rsidRPr="00E82BE6">
              <w:rPr>
                <w:rFonts w:eastAsia="MS PGothic"/>
                <w:sz w:val="16"/>
                <w:szCs w:val="24"/>
              </w:rPr>
              <w:t>Azure Rights Management Premium</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4817BC3F"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19DA8C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860F014"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9E6E690"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27FE1A"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4BF27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A213A6"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3D8C5A3"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E22BB47"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6"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77946C"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85B001"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EBDD5C1"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BE1A36"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4668C5"/>
            <w:vAlign w:val="center"/>
          </w:tcPr>
          <w:p w14:paraId="0F00864D"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22CF50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1C15BE6"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1EF432C"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r>
      <w:tr w:rsidR="00CD11A2" w:rsidRPr="00E82BE6" w14:paraId="4B7E76A7" w14:textId="77777777" w:rsidTr="00446911">
        <w:trPr>
          <w:trHeight w:val="288"/>
        </w:trPr>
        <w:tc>
          <w:tcPr>
            <w:tcW w:w="2245" w:type="dxa"/>
            <w:tcBorders>
              <w:top w:val="dashSmallGap" w:sz="4" w:space="0" w:color="BFBFBF"/>
              <w:left w:val="nil"/>
              <w:bottom w:val="dashSmallGap" w:sz="4" w:space="0" w:color="BFBFBF"/>
              <w:right w:val="nil"/>
            </w:tcBorders>
            <w:noWrap/>
            <w:vAlign w:val="center"/>
          </w:tcPr>
          <w:p w14:paraId="5A077BD1" w14:textId="77777777" w:rsidR="00CD11A2" w:rsidRPr="00E82BE6" w:rsidRDefault="00CD11A2" w:rsidP="00446911">
            <w:pPr>
              <w:pStyle w:val="ProductList-Body"/>
              <w:tabs>
                <w:tab w:val="clear" w:pos="158"/>
                <w:tab w:val="left" w:pos="720"/>
              </w:tabs>
              <w:spacing w:line="260" w:lineRule="auto"/>
              <w:ind w:left="-108"/>
              <w:rPr>
                <w:rFonts w:eastAsia="MS PGothic"/>
                <w:szCs w:val="24"/>
              </w:rPr>
            </w:pPr>
            <w:r w:rsidRPr="00E82BE6">
              <w:rPr>
                <w:rFonts w:eastAsia="MS PGothic"/>
                <w:sz w:val="16"/>
                <w:szCs w:val="24"/>
              </w:rPr>
              <w:t>Azure Active Directory Premium</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6C25D67E"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2A28A40"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09E7113"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64A5BE"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375193"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414F4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28BB063"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3FA8C06"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DDA95A7"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6"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ABE87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F02951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1E8E77"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C4C2F6A"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4668C5"/>
            <w:vAlign w:val="center"/>
          </w:tcPr>
          <w:p w14:paraId="21C3DA97"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1A5879A"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6501A59"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A0FCED3"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r>
      <w:tr w:rsidR="00CD11A2" w:rsidRPr="00E82BE6" w14:paraId="3817616F" w14:textId="77777777" w:rsidTr="00446911">
        <w:trPr>
          <w:trHeight w:val="288"/>
        </w:trPr>
        <w:tc>
          <w:tcPr>
            <w:tcW w:w="2245" w:type="dxa"/>
            <w:tcBorders>
              <w:top w:val="dashSmallGap" w:sz="4" w:space="0" w:color="BFBFBF"/>
              <w:left w:val="nil"/>
              <w:bottom w:val="dashSmallGap" w:sz="4" w:space="0" w:color="BFBFBF"/>
              <w:right w:val="nil"/>
            </w:tcBorders>
            <w:noWrap/>
            <w:vAlign w:val="center"/>
          </w:tcPr>
          <w:p w14:paraId="4D9AC433" w14:textId="77777777" w:rsidR="00CD11A2" w:rsidRPr="00E82BE6" w:rsidRDefault="00CD11A2" w:rsidP="00446911">
            <w:pPr>
              <w:pStyle w:val="ProductList-Body"/>
              <w:tabs>
                <w:tab w:val="clear" w:pos="158"/>
                <w:tab w:val="left" w:pos="720"/>
              </w:tabs>
              <w:spacing w:line="260" w:lineRule="auto"/>
              <w:ind w:left="-108"/>
              <w:rPr>
                <w:rFonts w:eastAsia="MS PGothic"/>
                <w:szCs w:val="24"/>
              </w:rPr>
            </w:pPr>
            <w:r w:rsidRPr="00E82BE6">
              <w:rPr>
                <w:rFonts w:eastAsia="MS PGothic"/>
                <w:sz w:val="16"/>
                <w:szCs w:val="24"/>
              </w:rPr>
              <w:t>Microsoft Dynamics Marketing Sales Collaboration</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4565C912"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CDF8AA2"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6D6538C"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75014DF"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3DA83F"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66C4ED5"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1901F7"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E6D5099"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B9DEB1"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6"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A0EF5C"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0B8C10"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2093462"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2B3CBE"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43C5EDC9"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400AA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02E60303"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D0E491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r>
      <w:tr w:rsidR="00CD11A2" w:rsidRPr="00E82BE6" w14:paraId="31311DCA" w14:textId="77777777" w:rsidTr="00446911">
        <w:trPr>
          <w:trHeight w:val="288"/>
        </w:trPr>
        <w:tc>
          <w:tcPr>
            <w:tcW w:w="2245" w:type="dxa"/>
            <w:tcBorders>
              <w:top w:val="dashSmallGap" w:sz="4" w:space="0" w:color="BFBFBF"/>
              <w:left w:val="nil"/>
              <w:bottom w:val="dashSmallGap" w:sz="4" w:space="0" w:color="BFBFBF"/>
              <w:right w:val="nil"/>
            </w:tcBorders>
            <w:noWrap/>
            <w:vAlign w:val="center"/>
          </w:tcPr>
          <w:p w14:paraId="7401BAE2" w14:textId="77777777" w:rsidR="00CD11A2" w:rsidRPr="00E82BE6" w:rsidRDefault="00CD11A2" w:rsidP="00446911">
            <w:pPr>
              <w:pStyle w:val="ProductList-Body"/>
              <w:tabs>
                <w:tab w:val="clear" w:pos="158"/>
                <w:tab w:val="left" w:pos="720"/>
              </w:tabs>
              <w:spacing w:line="260" w:lineRule="auto"/>
              <w:ind w:left="-108"/>
              <w:rPr>
                <w:rFonts w:eastAsia="MS PGothic"/>
                <w:szCs w:val="24"/>
              </w:rPr>
            </w:pPr>
            <w:r w:rsidRPr="00E82BE6">
              <w:rPr>
                <w:rFonts w:eastAsia="MS PGothic"/>
                <w:sz w:val="16"/>
                <w:szCs w:val="24"/>
              </w:rPr>
              <w:t>Microsof</w:t>
            </w:r>
            <w:r>
              <w:rPr>
                <w:rFonts w:eastAsia="MS PGothic"/>
                <w:sz w:val="16"/>
                <w:szCs w:val="24"/>
              </w:rPr>
              <w:t>t Dynamics Marketing Enterprise</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016B6EF6"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18C746A"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45ABDF4"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362EDE"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1B0C821"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FA466C"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6C6C0F"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37A5896"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7A543DC"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6"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29592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F4E7F0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6C9A3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652C4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A60D37A"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F9D929D"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B0E59B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1094A2AA"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r>
      <w:tr w:rsidR="00CD11A2" w:rsidRPr="00E82BE6" w14:paraId="62560CCE" w14:textId="77777777" w:rsidTr="00446911">
        <w:trPr>
          <w:trHeight w:val="288"/>
        </w:trPr>
        <w:tc>
          <w:tcPr>
            <w:tcW w:w="2245" w:type="dxa"/>
            <w:tcBorders>
              <w:top w:val="dashSmallGap" w:sz="4" w:space="0" w:color="BFBFBF"/>
              <w:left w:val="nil"/>
              <w:bottom w:val="dashSmallGap" w:sz="4" w:space="0" w:color="BFBFBF"/>
              <w:right w:val="nil"/>
            </w:tcBorders>
            <w:noWrap/>
            <w:vAlign w:val="center"/>
          </w:tcPr>
          <w:p w14:paraId="4450938B" w14:textId="77777777" w:rsidR="00CD11A2" w:rsidRPr="00E82BE6" w:rsidRDefault="00CD11A2" w:rsidP="00446911">
            <w:pPr>
              <w:pStyle w:val="ProductList-Body"/>
              <w:tabs>
                <w:tab w:val="clear" w:pos="158"/>
                <w:tab w:val="left" w:pos="720"/>
              </w:tabs>
              <w:spacing w:line="260" w:lineRule="auto"/>
              <w:ind w:left="-108"/>
              <w:rPr>
                <w:rFonts w:eastAsia="MS PGothic"/>
                <w:szCs w:val="24"/>
              </w:rPr>
            </w:pPr>
            <w:r w:rsidRPr="00E82BE6">
              <w:rPr>
                <w:rFonts w:eastAsia="MS PGothic"/>
                <w:sz w:val="16"/>
                <w:szCs w:val="24"/>
                <w:lang w:val="ja-JP"/>
              </w:rPr>
              <w:t>Microsoft Social Engagement Professional</w:t>
            </w:r>
          </w:p>
        </w:tc>
        <w:tc>
          <w:tcPr>
            <w:tcW w:w="270" w:type="dxa"/>
            <w:tcBorders>
              <w:top w:val="single" w:sz="12" w:space="0" w:color="FFFFFF"/>
              <w:left w:val="nil"/>
              <w:bottom w:val="single" w:sz="12" w:space="0" w:color="FFFFFF"/>
              <w:right w:val="single" w:sz="12" w:space="0" w:color="FFFFFF"/>
            </w:tcBorders>
            <w:shd w:val="clear" w:color="auto" w:fill="D9D9D9"/>
            <w:vAlign w:val="center"/>
          </w:tcPr>
          <w:p w14:paraId="62390812"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0F78CCE"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3E194BF"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146264"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90F6BAD"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FA27B0D"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7578C33"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4AA385A"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140948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6"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8F1C52"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E3E3361"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345F5E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F7FE80"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2DEB754E"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CFFEE1A"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415E4133"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57F80EA1"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r>
      <w:tr w:rsidR="00CD11A2" w:rsidRPr="00E82BE6" w14:paraId="7E78CDCD" w14:textId="77777777" w:rsidTr="00446911">
        <w:trPr>
          <w:trHeight w:val="288"/>
        </w:trPr>
        <w:tc>
          <w:tcPr>
            <w:tcW w:w="2245" w:type="dxa"/>
            <w:tcBorders>
              <w:top w:val="dashSmallGap" w:sz="4" w:space="0" w:color="BFBFBF"/>
              <w:left w:val="nil"/>
              <w:bottom w:val="nil"/>
              <w:right w:val="nil"/>
            </w:tcBorders>
            <w:noWrap/>
            <w:vAlign w:val="center"/>
          </w:tcPr>
          <w:p w14:paraId="1A361E45" w14:textId="77777777" w:rsidR="00CD11A2" w:rsidRPr="00E82BE6" w:rsidRDefault="00CD11A2" w:rsidP="00446911">
            <w:pPr>
              <w:pStyle w:val="ProductList-Body"/>
              <w:tabs>
                <w:tab w:val="clear" w:pos="158"/>
                <w:tab w:val="left" w:pos="720"/>
              </w:tabs>
              <w:spacing w:line="260" w:lineRule="auto"/>
              <w:ind w:left="-108"/>
              <w:rPr>
                <w:rFonts w:eastAsia="MS PGothic"/>
                <w:szCs w:val="24"/>
              </w:rPr>
            </w:pPr>
            <w:r w:rsidRPr="00E82BE6">
              <w:rPr>
                <w:rFonts w:eastAsia="MS PGothic"/>
                <w:sz w:val="16"/>
                <w:szCs w:val="24"/>
                <w:lang w:val="ja-JP"/>
              </w:rPr>
              <w:t>Parature Enterprise</w:t>
            </w:r>
          </w:p>
        </w:tc>
        <w:tc>
          <w:tcPr>
            <w:tcW w:w="270" w:type="dxa"/>
            <w:tcBorders>
              <w:top w:val="single" w:sz="12" w:space="0" w:color="FFFFFF"/>
              <w:left w:val="nil"/>
              <w:bottom w:val="nil"/>
              <w:right w:val="single" w:sz="12" w:space="0" w:color="FFFFFF"/>
            </w:tcBorders>
            <w:shd w:val="clear" w:color="auto" w:fill="D9D9D9"/>
            <w:vAlign w:val="center"/>
          </w:tcPr>
          <w:p w14:paraId="2933F1F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D9D9D9"/>
            <w:noWrap/>
            <w:vAlign w:val="center"/>
          </w:tcPr>
          <w:p w14:paraId="48D673B6"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D9D9D9"/>
            <w:noWrap/>
            <w:vAlign w:val="center"/>
          </w:tcPr>
          <w:p w14:paraId="6621E4EE"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nil"/>
              <w:right w:val="single" w:sz="12" w:space="0" w:color="FFFFFF"/>
            </w:tcBorders>
            <w:shd w:val="clear" w:color="auto" w:fill="D9D9D9"/>
            <w:vAlign w:val="center"/>
          </w:tcPr>
          <w:p w14:paraId="3D587A2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8" w:type="dxa"/>
            <w:tcBorders>
              <w:top w:val="single" w:sz="12" w:space="0" w:color="FFFFFF"/>
              <w:left w:val="single" w:sz="12" w:space="0" w:color="FFFFFF"/>
              <w:bottom w:val="nil"/>
              <w:right w:val="single" w:sz="12" w:space="0" w:color="FFFFFF"/>
            </w:tcBorders>
            <w:shd w:val="clear" w:color="auto" w:fill="D9D9D9"/>
            <w:vAlign w:val="center"/>
          </w:tcPr>
          <w:p w14:paraId="06539931"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D9D9D9"/>
            <w:vAlign w:val="center"/>
          </w:tcPr>
          <w:p w14:paraId="5028B0E9"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nil"/>
              <w:right w:val="single" w:sz="12" w:space="0" w:color="FFFFFF"/>
            </w:tcBorders>
            <w:shd w:val="clear" w:color="auto" w:fill="D9D9D9"/>
            <w:vAlign w:val="center"/>
          </w:tcPr>
          <w:p w14:paraId="4417B8C1"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5D17A358"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6EE26200"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6" w:type="dxa"/>
            <w:tcBorders>
              <w:top w:val="single" w:sz="12" w:space="0" w:color="FFFFFF"/>
              <w:left w:val="single" w:sz="12" w:space="0" w:color="FFFFFF"/>
              <w:bottom w:val="nil"/>
              <w:right w:val="single" w:sz="12" w:space="0" w:color="FFFFFF"/>
            </w:tcBorders>
            <w:shd w:val="clear" w:color="auto" w:fill="D9D9D9"/>
            <w:vAlign w:val="center"/>
          </w:tcPr>
          <w:p w14:paraId="7DD67D94"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nil"/>
              <w:right w:val="single" w:sz="12" w:space="0" w:color="FFFFFF"/>
            </w:tcBorders>
            <w:shd w:val="clear" w:color="auto" w:fill="D9D9D9"/>
            <w:vAlign w:val="center"/>
          </w:tcPr>
          <w:p w14:paraId="289C800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nil"/>
              <w:right w:val="single" w:sz="12" w:space="0" w:color="FFFFFF"/>
            </w:tcBorders>
            <w:shd w:val="clear" w:color="auto" w:fill="D9D9D9"/>
            <w:noWrap/>
            <w:vAlign w:val="center"/>
          </w:tcPr>
          <w:p w14:paraId="16E8E16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67" w:type="dxa"/>
            <w:tcBorders>
              <w:top w:val="single" w:sz="12" w:space="0" w:color="FFFFFF"/>
              <w:left w:val="single" w:sz="12" w:space="0" w:color="FFFFFF"/>
              <w:bottom w:val="nil"/>
              <w:right w:val="single" w:sz="12" w:space="0" w:color="FFFFFF"/>
            </w:tcBorders>
            <w:shd w:val="clear" w:color="auto" w:fill="D9D9D9"/>
            <w:vAlign w:val="center"/>
          </w:tcPr>
          <w:p w14:paraId="7F1C7AE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nil"/>
            </w:tcBorders>
            <w:shd w:val="clear" w:color="auto" w:fill="D9D9D9"/>
            <w:vAlign w:val="center"/>
          </w:tcPr>
          <w:p w14:paraId="02A47A4B"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single" w:sz="12" w:space="0" w:color="FFFFFF"/>
            </w:tcBorders>
            <w:shd w:val="clear" w:color="auto" w:fill="D9D9D9"/>
            <w:vAlign w:val="center"/>
          </w:tcPr>
          <w:p w14:paraId="7AF43887"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nil"/>
              <w:right w:val="nil"/>
            </w:tcBorders>
            <w:shd w:val="clear" w:color="auto" w:fill="D9D9D9"/>
            <w:vAlign w:val="center"/>
          </w:tcPr>
          <w:p w14:paraId="06299679"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nil"/>
              <w:right w:val="nil"/>
            </w:tcBorders>
            <w:shd w:val="clear" w:color="auto" w:fill="4668C5"/>
            <w:vAlign w:val="center"/>
          </w:tcPr>
          <w:p w14:paraId="047E5B14" w14:textId="77777777" w:rsidR="00CD11A2" w:rsidRPr="00E82BE6" w:rsidRDefault="00CD11A2" w:rsidP="00446911">
            <w:pPr>
              <w:pStyle w:val="ProductList-Body"/>
              <w:tabs>
                <w:tab w:val="clear" w:pos="158"/>
                <w:tab w:val="left" w:pos="720"/>
              </w:tabs>
              <w:spacing w:line="256" w:lineRule="auto"/>
              <w:jc w:val="center"/>
              <w:rPr>
                <w:rFonts w:eastAsia="MS PGothic"/>
                <w:szCs w:val="24"/>
              </w:rPr>
            </w:pPr>
          </w:p>
        </w:tc>
      </w:tr>
    </w:tbl>
    <w:p w14:paraId="7B7C32DF" w14:textId="77777777" w:rsidR="00CD11A2" w:rsidRPr="00E82BE6" w:rsidRDefault="00CD11A2" w:rsidP="00CD11A2">
      <w:pPr>
        <w:pStyle w:val="ProductList-Body"/>
        <w:spacing w:before="60"/>
        <w:rPr>
          <w:rFonts w:eastAsia="MS PGothic"/>
          <w:i/>
          <w:sz w:val="16"/>
          <w:szCs w:val="24"/>
        </w:rPr>
      </w:pPr>
      <w:r w:rsidRPr="00E82BE6">
        <w:rPr>
          <w:rFonts w:eastAsia="MS PGothic"/>
          <w:i/>
          <w:sz w:val="16"/>
          <w:szCs w:val="24"/>
          <w:vertAlign w:val="superscript"/>
        </w:rPr>
        <w:t>1</w:t>
      </w:r>
      <w:r w:rsidRPr="00E82BE6">
        <w:rPr>
          <w:rFonts w:eastAsia="MS PGothic"/>
          <w:i/>
          <w:sz w:val="16"/>
          <w:szCs w:val="24"/>
        </w:rPr>
        <w:t xml:space="preserve"> </w:t>
      </w:r>
      <w:r w:rsidRPr="00E82BE6">
        <w:rPr>
          <w:rFonts w:eastAsia="MS PGothic"/>
          <w:i/>
          <w:sz w:val="16"/>
          <w:szCs w:val="24"/>
          <w:lang w:val="ja-JP"/>
        </w:rPr>
        <w:t>名称に「</w:t>
      </w:r>
      <w:r w:rsidRPr="00E82BE6">
        <w:rPr>
          <w:rFonts w:eastAsia="MS PGothic"/>
          <w:i/>
          <w:sz w:val="16"/>
          <w:szCs w:val="24"/>
        </w:rPr>
        <w:t>without ProPlus</w:t>
      </w:r>
      <w:r w:rsidRPr="00E82BE6">
        <w:rPr>
          <w:rFonts w:eastAsia="MS PGothic"/>
          <w:i/>
          <w:sz w:val="16"/>
          <w:szCs w:val="24"/>
          <w:lang w:val="ja-JP"/>
        </w:rPr>
        <w:t>」を含むアドオン</w:t>
      </w:r>
      <w:r w:rsidRPr="00E82BE6">
        <w:rPr>
          <w:rFonts w:eastAsia="MS PGothic"/>
          <w:i/>
          <w:sz w:val="16"/>
          <w:szCs w:val="24"/>
        </w:rPr>
        <w:t xml:space="preserve"> </w:t>
      </w:r>
      <w:r w:rsidRPr="00E82BE6">
        <w:rPr>
          <w:rFonts w:eastAsia="MS PGothic"/>
          <w:i/>
          <w:sz w:val="16"/>
          <w:szCs w:val="24"/>
          <w:lang w:val="ja-JP"/>
        </w:rPr>
        <w:t>スイート</w:t>
      </w:r>
      <w:r w:rsidRPr="00E82BE6">
        <w:rPr>
          <w:rFonts w:eastAsia="MS PGothic"/>
          <w:i/>
          <w:sz w:val="16"/>
          <w:szCs w:val="24"/>
        </w:rPr>
        <w:t xml:space="preserve"> SL </w:t>
      </w:r>
      <w:r w:rsidRPr="00E82BE6">
        <w:rPr>
          <w:rFonts w:eastAsia="MS PGothic"/>
          <w:i/>
          <w:sz w:val="16"/>
          <w:szCs w:val="24"/>
          <w:lang w:val="ja-JP"/>
        </w:rPr>
        <w:t>には、</w:t>
      </w:r>
      <w:r w:rsidRPr="00E82BE6">
        <w:rPr>
          <w:rFonts w:eastAsia="MS PGothic"/>
          <w:i/>
          <w:sz w:val="16"/>
          <w:szCs w:val="24"/>
        </w:rPr>
        <w:t xml:space="preserve">Office 365 ProPlus </w:t>
      </w:r>
      <w:r w:rsidRPr="00E82BE6">
        <w:rPr>
          <w:rFonts w:eastAsia="MS PGothic"/>
          <w:i/>
          <w:sz w:val="16"/>
          <w:szCs w:val="24"/>
          <w:lang w:val="ja-JP"/>
        </w:rPr>
        <w:t>に対する権利は含まれません。</w:t>
      </w:r>
    </w:p>
    <w:p w14:paraId="66B88986" w14:textId="77777777" w:rsidR="00CD11A2" w:rsidRPr="00E82BE6" w:rsidRDefault="00CD11A2" w:rsidP="00CD11A2">
      <w:pPr>
        <w:pStyle w:val="ProductList-Body"/>
        <w:rPr>
          <w:rStyle w:val="Hyperlink"/>
          <w:rFonts w:eastAsia="MS PGothic"/>
          <w:i/>
          <w:sz w:val="16"/>
          <w:szCs w:val="24"/>
        </w:rPr>
      </w:pPr>
      <w:r w:rsidRPr="00E82BE6">
        <w:rPr>
          <w:rFonts w:eastAsia="MS PGothic"/>
          <w:i/>
          <w:sz w:val="16"/>
          <w:szCs w:val="24"/>
          <w:vertAlign w:val="superscript"/>
        </w:rPr>
        <w:t>2</w:t>
      </w:r>
      <w:r w:rsidRPr="00E82BE6">
        <w:rPr>
          <w:rFonts w:eastAsia="MS PGothic"/>
          <w:i/>
          <w:sz w:val="16"/>
          <w:szCs w:val="24"/>
        </w:rPr>
        <w:t xml:space="preserve"> </w:t>
      </w:r>
      <w:r w:rsidRPr="00E82BE6">
        <w:rPr>
          <w:rFonts w:eastAsia="MS PGothic"/>
          <w:i/>
          <w:sz w:val="16"/>
          <w:szCs w:val="24"/>
          <w:lang w:val="ja-JP"/>
        </w:rPr>
        <w:t>上記の</w:t>
      </w:r>
      <w:r w:rsidRPr="00E82BE6">
        <w:rPr>
          <w:rFonts w:eastAsia="MS PGothic"/>
          <w:i/>
          <w:sz w:val="16"/>
          <w:szCs w:val="24"/>
        </w:rPr>
        <w:t xml:space="preserve"> Online Service </w:t>
      </w:r>
      <w:r w:rsidRPr="00E82BE6">
        <w:rPr>
          <w:rFonts w:eastAsia="MS PGothic"/>
          <w:i/>
          <w:sz w:val="16"/>
          <w:szCs w:val="24"/>
          <w:lang w:val="ja-JP"/>
        </w:rPr>
        <w:t>に加え、</w:t>
      </w:r>
      <w:r w:rsidRPr="00E82BE6">
        <w:rPr>
          <w:rFonts w:eastAsia="MS PGothic"/>
          <w:i/>
          <w:sz w:val="16"/>
          <w:szCs w:val="24"/>
        </w:rPr>
        <w:t xml:space="preserve">Enterprise Cloud Suite </w:t>
      </w:r>
      <w:r w:rsidRPr="00E82BE6">
        <w:rPr>
          <w:rFonts w:eastAsia="MS PGothic"/>
          <w:i/>
          <w:sz w:val="16"/>
          <w:szCs w:val="24"/>
          <w:lang w:val="ja-JP"/>
        </w:rPr>
        <w:t>が、製品条項に規定されている</w:t>
      </w:r>
      <w:r w:rsidRPr="00E82BE6">
        <w:rPr>
          <w:rFonts w:eastAsia="MS PGothic"/>
          <w:i/>
          <w:sz w:val="16"/>
          <w:szCs w:val="24"/>
        </w:rPr>
        <w:t xml:space="preserve"> Windows SA Per User </w:t>
      </w:r>
      <w:r w:rsidRPr="00E82BE6">
        <w:rPr>
          <w:rFonts w:eastAsia="MS PGothic"/>
          <w:i/>
          <w:sz w:val="16"/>
          <w:szCs w:val="24"/>
          <w:lang w:val="ja-JP"/>
        </w:rPr>
        <w:t>の</w:t>
      </w:r>
      <w:r w:rsidRPr="00E82BE6">
        <w:rPr>
          <w:rFonts w:eastAsia="MS PGothic"/>
          <w:i/>
          <w:sz w:val="16"/>
          <w:szCs w:val="24"/>
        </w:rPr>
        <w:t xml:space="preserve"> SL </w:t>
      </w:r>
      <w:r w:rsidRPr="00E82BE6">
        <w:rPr>
          <w:rFonts w:eastAsia="MS PGothic"/>
          <w:i/>
          <w:sz w:val="16"/>
          <w:szCs w:val="24"/>
          <w:lang w:val="ja-JP"/>
        </w:rPr>
        <w:t>要件を満たします。製品条項は</w:t>
      </w:r>
      <w:r w:rsidRPr="00E82BE6">
        <w:rPr>
          <w:rFonts w:eastAsia="MS PGothic"/>
          <w:i/>
          <w:sz w:val="16"/>
          <w:szCs w:val="24"/>
        </w:rPr>
        <w:t xml:space="preserve"> </w:t>
      </w:r>
      <w:hyperlink r:id="rId63" w:history="1">
        <w:r w:rsidRPr="00E82BE6">
          <w:rPr>
            <w:rStyle w:val="Hyperlink"/>
            <w:rFonts w:eastAsia="MS PGothic"/>
            <w:i/>
            <w:sz w:val="16"/>
            <w:szCs w:val="24"/>
          </w:rPr>
          <w:t>http://go.microsoft.com/?linkid=9839207</w:t>
        </w:r>
      </w:hyperlink>
      <w:r w:rsidRPr="00E82BE6">
        <w:rPr>
          <w:rFonts w:eastAsia="MS PGothic"/>
          <w:i/>
          <w:sz w:val="16"/>
          <w:szCs w:val="24"/>
        </w:rPr>
        <w:t xml:space="preserve"> </w:t>
      </w:r>
      <w:r w:rsidRPr="00E82BE6">
        <w:rPr>
          <w:rFonts w:eastAsia="MS PGothic"/>
          <w:i/>
          <w:sz w:val="16"/>
          <w:szCs w:val="24"/>
          <w:lang w:val="ja-JP"/>
        </w:rPr>
        <w:t>にあります。</w:t>
      </w:r>
    </w:p>
    <w:p w14:paraId="5080C4E7" w14:textId="77777777" w:rsidR="00CD11A2" w:rsidRPr="00E82BE6" w:rsidRDefault="00CD11A2" w:rsidP="00CD11A2">
      <w:pPr>
        <w:pStyle w:val="ProductList-Body"/>
        <w:rPr>
          <w:rFonts w:eastAsia="MS PGothic"/>
          <w:i/>
          <w:sz w:val="16"/>
          <w:szCs w:val="24"/>
        </w:rPr>
      </w:pPr>
      <w:r w:rsidRPr="00E82BE6">
        <w:rPr>
          <w:rFonts w:eastAsia="MS PGothic"/>
          <w:i/>
          <w:sz w:val="16"/>
          <w:szCs w:val="24"/>
          <w:vertAlign w:val="superscript"/>
        </w:rPr>
        <w:t>3</w:t>
      </w:r>
      <w:r w:rsidRPr="00E82BE6">
        <w:rPr>
          <w:rFonts w:eastAsia="MS PGothic"/>
          <w:i/>
          <w:sz w:val="16"/>
          <w:szCs w:val="24"/>
        </w:rPr>
        <w:t xml:space="preserve"> Microsoft Dynamics CRM Online Professional EDU </w:t>
      </w:r>
      <w:r w:rsidRPr="00E82BE6">
        <w:rPr>
          <w:rFonts w:eastAsia="MS PGothic"/>
          <w:i/>
          <w:sz w:val="16"/>
          <w:szCs w:val="24"/>
          <w:lang w:val="ja-JP"/>
        </w:rPr>
        <w:t>および</w:t>
      </w:r>
      <w:r w:rsidRPr="00E82BE6">
        <w:rPr>
          <w:rFonts w:eastAsia="MS PGothic"/>
          <w:i/>
          <w:sz w:val="16"/>
          <w:szCs w:val="24"/>
        </w:rPr>
        <w:t xml:space="preserve"> Microsoft Dynamics CRM Online Enterprise EDU </w:t>
      </w:r>
      <w:r w:rsidRPr="00E82BE6">
        <w:rPr>
          <w:rFonts w:eastAsia="MS PGothic"/>
          <w:i/>
          <w:sz w:val="16"/>
          <w:szCs w:val="24"/>
          <w:lang w:val="ja-JP"/>
        </w:rPr>
        <w:t>は、それぞれ</w:t>
      </w:r>
      <w:r w:rsidRPr="00E82BE6">
        <w:rPr>
          <w:rFonts w:eastAsia="MS PGothic"/>
          <w:i/>
          <w:sz w:val="16"/>
          <w:szCs w:val="24"/>
        </w:rPr>
        <w:t xml:space="preserve"> Microsoft Dynamics CRM Online Professional </w:t>
      </w:r>
      <w:r w:rsidRPr="00E82BE6">
        <w:rPr>
          <w:rFonts w:eastAsia="MS PGothic"/>
          <w:i/>
          <w:sz w:val="16"/>
          <w:szCs w:val="24"/>
          <w:lang w:val="ja-JP"/>
        </w:rPr>
        <w:t>および</w:t>
      </w:r>
      <w:r w:rsidRPr="00E82BE6">
        <w:rPr>
          <w:rFonts w:eastAsia="MS PGothic"/>
          <w:i/>
          <w:sz w:val="16"/>
          <w:szCs w:val="24"/>
        </w:rPr>
        <w:t xml:space="preserve"> Microsoft Dynamics CRM Online Enterprise </w:t>
      </w:r>
      <w:r w:rsidRPr="00E82BE6">
        <w:rPr>
          <w:rFonts w:eastAsia="MS PGothic"/>
          <w:i/>
          <w:sz w:val="16"/>
          <w:szCs w:val="24"/>
          <w:lang w:val="ja-JP"/>
        </w:rPr>
        <w:t>と同じ</w:t>
      </w:r>
      <w:r w:rsidRPr="00E82BE6">
        <w:rPr>
          <w:rFonts w:eastAsia="MS PGothic"/>
          <w:i/>
          <w:sz w:val="16"/>
          <w:szCs w:val="24"/>
        </w:rPr>
        <w:t xml:space="preserve"> SL </w:t>
      </w:r>
      <w:r w:rsidRPr="00E82BE6">
        <w:rPr>
          <w:rFonts w:eastAsia="MS PGothic"/>
          <w:i/>
          <w:sz w:val="16"/>
          <w:szCs w:val="24"/>
          <w:lang w:val="ja-JP"/>
        </w:rPr>
        <w:t>要件を満たします。</w:t>
      </w:r>
    </w:p>
    <w:p w14:paraId="43F0C452" w14:textId="77777777" w:rsidR="00526E21" w:rsidRPr="00360D4B" w:rsidRDefault="004A661A" w:rsidP="00526E21">
      <w:pPr>
        <w:pStyle w:val="ProductList-Body"/>
        <w:shd w:val="clear" w:color="auto" w:fill="A6A6A6"/>
        <w:spacing w:before="120" w:after="240"/>
        <w:jc w:val="right"/>
        <w:rPr>
          <w:rFonts w:eastAsia="MS PGothic"/>
          <w:sz w:val="16"/>
          <w:szCs w:val="24"/>
        </w:rPr>
      </w:pPr>
      <w:hyperlink w:anchor="TableofContents" w:history="1">
        <w:r w:rsidR="00526E21" w:rsidRPr="00360D4B">
          <w:rPr>
            <w:rFonts w:eastAsia="MS PGothic"/>
            <w:color w:val="0563C1"/>
            <w:sz w:val="16"/>
            <w:szCs w:val="24"/>
            <w:u w:val="single"/>
            <w:lang w:val="ja-JP"/>
          </w:rPr>
          <w:t>目次</w:t>
        </w:r>
      </w:hyperlink>
      <w:r w:rsidR="00526E21" w:rsidRPr="00360D4B">
        <w:rPr>
          <w:rFonts w:eastAsia="MS PGothic"/>
          <w:sz w:val="16"/>
          <w:szCs w:val="24"/>
          <w:lang w:val="ja-JP"/>
        </w:rPr>
        <w:t xml:space="preserve"> / </w:t>
      </w:r>
      <w:hyperlink w:anchor="GeneralTerms" w:history="1">
        <w:r w:rsidR="00526E21" w:rsidRPr="00360D4B">
          <w:rPr>
            <w:rFonts w:eastAsia="MS PGothic"/>
            <w:color w:val="0563C1"/>
            <w:sz w:val="16"/>
            <w:szCs w:val="24"/>
            <w:u w:val="single"/>
            <w:lang w:val="ja-JP"/>
          </w:rPr>
          <w:t>標準の条件</w:t>
        </w:r>
      </w:hyperlink>
    </w:p>
    <w:p w14:paraId="38EB3F5E" w14:textId="70843226" w:rsidR="00526E21" w:rsidRDefault="00526E21" w:rsidP="009F0FA4">
      <w:pPr>
        <w:pStyle w:val="ProductList-Body"/>
        <w:rPr>
          <w:rFonts w:eastAsia="MS PGothic"/>
          <w:i/>
          <w:sz w:val="16"/>
          <w:szCs w:val="16"/>
          <w:lang w:val="ja-JP"/>
        </w:rPr>
      </w:pPr>
    </w:p>
    <w:p w14:paraId="1A84C0E3" w14:textId="77777777" w:rsidR="00526E21" w:rsidRDefault="00526E21" w:rsidP="009F0FA4">
      <w:pPr>
        <w:pStyle w:val="ProductList-Body"/>
        <w:rPr>
          <w:rFonts w:eastAsia="MS PGothic"/>
          <w:i/>
          <w:sz w:val="16"/>
          <w:szCs w:val="16"/>
          <w:lang w:val="ja-JP"/>
        </w:rPr>
        <w:sectPr w:rsidR="00526E21" w:rsidSect="009B5222">
          <w:pgSz w:w="11907" w:h="16840" w:code="9"/>
          <w:pgMar w:top="1440" w:right="720" w:bottom="1440" w:left="720" w:header="720" w:footer="720" w:gutter="0"/>
          <w:cols w:space="720"/>
          <w:titlePg/>
          <w:docGrid w:linePitch="360"/>
        </w:sectPr>
      </w:pPr>
    </w:p>
    <w:p w14:paraId="7CD271BB" w14:textId="77777777" w:rsidR="00D34129" w:rsidRPr="00525D16" w:rsidRDefault="00E77F92" w:rsidP="00860F7E">
      <w:pPr>
        <w:pStyle w:val="ProductList-SectionHeading"/>
        <w:rPr>
          <w:lang w:eastAsia="ja-JP"/>
        </w:rPr>
      </w:pPr>
      <w:bookmarkStart w:id="124" w:name="_Toc445974749"/>
      <w:bookmarkStart w:id="125" w:name="Attachment3"/>
      <w:bookmarkEnd w:id="123"/>
      <w:r w:rsidRPr="00525D16">
        <w:rPr>
          <w:lang w:val="ja-JP" w:eastAsia="ja-JP"/>
        </w:rPr>
        <w:lastRenderedPageBreak/>
        <w:t>付録</w:t>
      </w:r>
      <w:r w:rsidR="00D34129" w:rsidRPr="00525D16">
        <w:rPr>
          <w:lang w:eastAsia="ja-JP"/>
        </w:rPr>
        <w:t xml:space="preserve"> 3 – </w:t>
      </w:r>
      <w:r w:rsidR="00D34129" w:rsidRPr="00525D16">
        <w:rPr>
          <w:lang w:val="ja-JP" w:eastAsia="ja-JP"/>
        </w:rPr>
        <w:t>標準契約条項</w:t>
      </w:r>
      <w:r w:rsidR="00D34129" w:rsidRPr="00525D16">
        <w:rPr>
          <w:lang w:eastAsia="ja-JP"/>
        </w:rPr>
        <w:t xml:space="preserve"> (</w:t>
      </w:r>
      <w:r w:rsidR="00D34129" w:rsidRPr="00525D16">
        <w:rPr>
          <w:lang w:val="ja-JP" w:eastAsia="ja-JP"/>
        </w:rPr>
        <w:t>処理者向け</w:t>
      </w:r>
      <w:r w:rsidR="00D34129" w:rsidRPr="00525D16">
        <w:rPr>
          <w:lang w:eastAsia="ja-JP"/>
        </w:rPr>
        <w:t>)</w:t>
      </w:r>
      <w:bookmarkEnd w:id="124"/>
    </w:p>
    <w:bookmarkEnd w:id="125"/>
    <w:p w14:paraId="3061FBC3" w14:textId="77777777"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personal data</w:t>
      </w:r>
      <w:r w:rsidRPr="00525D16">
        <w:rPr>
          <w:rFonts w:eastAsia="MS PGothic" w:cs="Calibri"/>
          <w:szCs w:val="24"/>
        </w:rPr>
        <w:t>)</w:t>
      </w:r>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pPr>
        <w:pStyle w:val="ProductList-Body"/>
        <w:rPr>
          <w:rFonts w:eastAsia="MS PGothic" w:cs="Calibri"/>
          <w:szCs w:val="24"/>
        </w:rPr>
      </w:pPr>
    </w:p>
    <w:p w14:paraId="0EB85523"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lastRenderedPageBreak/>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および、該当する場合は、データ輸出者の設立国である加盟国の関係当局に通知されていること</w:t>
      </w:r>
      <w:r w:rsidRPr="00525D16">
        <w:rPr>
          <w:rFonts w:eastAsia="MS PGothic" w:cs="Calibri"/>
          <w:szCs w:val="24"/>
        </w:rPr>
        <w:t>)</w:t>
      </w:r>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lastRenderedPageBreak/>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w:t>
      </w:r>
      <w:r w:rsidRPr="00525D16">
        <w:rPr>
          <w:rFonts w:eastAsia="MS PGothic" w:cs="Calibri"/>
          <w:szCs w:val="24"/>
          <w:lang w:val="ja-JP"/>
        </w:rPr>
        <w:lastRenderedPageBreak/>
        <w:t>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387575EF" w14:textId="77777777" w:rsidR="00292B05" w:rsidRPr="00525D16" w:rsidRDefault="00292B05" w:rsidP="00292B05">
      <w:pPr>
        <w:pStyle w:val="ProductList-Body"/>
        <w:spacing w:after="120"/>
        <w:rPr>
          <w:rFonts w:eastAsia="MS PGothic" w:cs="Calibri"/>
          <w:szCs w:val="24"/>
        </w:rPr>
      </w:pPr>
      <w:r w:rsidRPr="00A916F1">
        <w:rPr>
          <w:rFonts w:ascii="Arial" w:eastAsia="MS PGothic"/>
          <w:b/>
          <w:szCs w:val="24"/>
          <w:lang w:val="ja-JP"/>
        </w:rPr>
        <w:t>データ輸出者</w:t>
      </w:r>
      <w:r w:rsidRPr="00525D16">
        <w:rPr>
          <w:rFonts w:eastAsia="MS PGothic" w:cs="Calibri"/>
          <w:b/>
          <w:szCs w:val="24"/>
        </w:rPr>
        <w:t>:</w:t>
      </w:r>
      <w:r w:rsidRPr="00A916F1">
        <w:rPr>
          <w:rFonts w:ascii="Arial" w:eastAsia="MS PGothic"/>
          <w:szCs w:val="24"/>
          <w:lang w:val="ja-JP"/>
        </w:rPr>
        <w:t>お客様は、データ輸出者です。データ輸出者は、</w:t>
      </w:r>
      <w:r w:rsidRPr="00525D16">
        <w:rPr>
          <w:rFonts w:eastAsia="MS PGothic" w:cs="Calibri"/>
          <w:szCs w:val="24"/>
        </w:rPr>
        <w:t xml:space="preserve">OST </w:t>
      </w:r>
      <w:r w:rsidRPr="00A916F1">
        <w:rPr>
          <w:rFonts w:ascii="Arial" w:eastAsia="MS PGothic"/>
          <w:szCs w:val="24"/>
          <w:lang w:val="ja-JP"/>
        </w:rPr>
        <w:t>の「データ処理条件」に定義される</w:t>
      </w:r>
      <w:r w:rsidRPr="00525D16">
        <w:rPr>
          <w:rFonts w:eastAsia="MS PGothic" w:cs="Calibri"/>
          <w:szCs w:val="24"/>
        </w:rPr>
        <w:t xml:space="preserve"> Online Service </w:t>
      </w:r>
      <w:r w:rsidRPr="00A916F1">
        <w:rPr>
          <w:rFonts w:ascii="Arial" w:eastAsia="MS PGothic"/>
          <w:szCs w:val="24"/>
          <w:lang w:val="ja-JP"/>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6D844F23" w:rsidR="00D34129" w:rsidRPr="00525D16" w:rsidRDefault="00023F7B">
      <w:pPr>
        <w:pStyle w:val="ProductList-Body"/>
        <w:spacing w:after="120"/>
        <w:rPr>
          <w:rFonts w:eastAsia="MS PGothic" w:cs="Calibri"/>
          <w:szCs w:val="24"/>
        </w:rPr>
      </w:pPr>
      <w:r w:rsidRPr="002605B0">
        <w:rPr>
          <w:rFonts w:eastAsia="MS PGothic"/>
          <w:b/>
          <w:szCs w:val="24"/>
          <w:lang w:val="ja-JP"/>
        </w:rPr>
        <w:t>データ主体</w:t>
      </w:r>
      <w:r w:rsidRPr="002605B0">
        <w:rPr>
          <w:rFonts w:eastAsia="MS PGothic"/>
          <w:b/>
          <w:szCs w:val="24"/>
        </w:rPr>
        <w:t xml:space="preserve">: </w:t>
      </w:r>
      <w:r w:rsidRPr="002605B0">
        <w:rPr>
          <w:rFonts w:eastAsia="MS PGothic"/>
          <w:szCs w:val="24"/>
          <w:lang w:val="ja-JP"/>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転することを試みる個人が含まれる場合もあります。</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27132DFF"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b. </w:t>
      </w:r>
      <w:r w:rsidRPr="00525D16">
        <w:rPr>
          <w:rFonts w:eastAsia="MS PGothic" w:cs="Calibri"/>
          <w:b/>
          <w:szCs w:val="24"/>
          <w:lang w:val="ja-JP"/>
        </w:rPr>
        <w:t>データ処理の範囲および目的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個人データの処理の範囲および目的は、</w:t>
      </w:r>
      <w:r w:rsidRPr="00525D16">
        <w:rPr>
          <w:rFonts w:eastAsia="MS PGothic" w:cs="Calibri"/>
          <w:szCs w:val="24"/>
        </w:rPr>
        <w:t xml:space="preserve">DPT </w:t>
      </w:r>
      <w:r w:rsidRPr="00525D16">
        <w:rPr>
          <w:rFonts w:eastAsia="MS PGothic" w:cs="Calibri"/>
          <w:szCs w:val="24"/>
          <w:lang w:val="ja-JP"/>
        </w:rPr>
        <w:t>に規定するとおりとします。データ輸入者は、データ</w:t>
      </w:r>
      <w:r w:rsidRPr="00525D16">
        <w:rPr>
          <w:rFonts w:eastAsia="MS PGothic" w:cs="Calibri"/>
          <w:szCs w:val="24"/>
          <w:lang w:val="ja-JP"/>
        </w:rPr>
        <w:t xml:space="preserve"> </w:t>
      </w:r>
      <w:r w:rsidRPr="00525D16">
        <w:rPr>
          <w:rFonts w:eastAsia="MS PGothic" w:cs="Calibri"/>
          <w:szCs w:val="24"/>
          <w:lang w:val="ja-JP"/>
        </w:rPr>
        <w:t>センターおよび管理</w:t>
      </w:r>
      <w:r w:rsidRPr="00525D16">
        <w:rPr>
          <w:rFonts w:eastAsia="MS PGothic" w:cs="Calibri"/>
          <w:szCs w:val="24"/>
          <w:lang w:val="ja-JP"/>
        </w:rPr>
        <w:t>/</w:t>
      </w:r>
      <w:r w:rsidRPr="00525D16">
        <w:rPr>
          <w:rFonts w:eastAsia="MS PGothic" w:cs="Calibri"/>
          <w:szCs w:val="24"/>
          <w:lang w:val="ja-JP"/>
        </w:rPr>
        <w:t>サポート施設の世界的なネットワークを運営しており、処理はデータ輸入者またはデータ輸入者の下請処理者がかかる施設を運営している法域において行われる可能性があります</w:t>
      </w:r>
      <w:r w:rsidR="00F636FB" w:rsidRPr="00525D16">
        <w:rPr>
          <w:rFonts w:eastAsia="MS PGothic" w:cs="Calibri"/>
          <w:szCs w:val="24"/>
          <w:lang w:val="ja-JP"/>
        </w:rPr>
        <w:t>。</w:t>
      </w:r>
    </w:p>
    <w:p w14:paraId="25D85DA4" w14:textId="77777777" w:rsidR="00D34129" w:rsidRPr="00525D16" w:rsidRDefault="00D34129">
      <w:pPr>
        <w:pStyle w:val="ProductList-Body"/>
        <w:spacing w:after="60"/>
        <w:ind w:left="547"/>
        <w:rPr>
          <w:rFonts w:eastAsia="MS PGothic" w:cs="Calibri"/>
          <w:szCs w:val="24"/>
        </w:rPr>
      </w:pPr>
      <w:proofErr w:type="gramStart"/>
      <w:r w:rsidRPr="00525D16">
        <w:rPr>
          <w:rFonts w:eastAsia="MS PGothic" w:cs="Calibri"/>
          <w:b/>
          <w:szCs w:val="24"/>
        </w:rPr>
        <w:t>c</w:t>
      </w:r>
      <w:proofErr w:type="gramEnd"/>
      <w:r w:rsidRPr="00525D16">
        <w:rPr>
          <w:rFonts w:eastAsia="MS PGothic" w:cs="Calibri"/>
          <w:b/>
          <w:szCs w:val="24"/>
        </w:rPr>
        <w:t xml:space="preserve">.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27D77259" w14:textId="77777777" w:rsidR="00D34129" w:rsidRPr="00525D16" w:rsidRDefault="00D34129">
      <w:pPr>
        <w:pStyle w:val="ProductList-Body"/>
        <w:spacing w:after="120"/>
        <w:rPr>
          <w:rFonts w:eastAsia="MS PGothic" w:cs="Calibri"/>
          <w:szCs w:val="24"/>
        </w:rPr>
      </w:pPr>
      <w:r w:rsidRPr="00525D16">
        <w:rPr>
          <w:rFonts w:eastAsia="MS PGothic" w:cs="Calibri"/>
          <w:szCs w:val="24"/>
        </w:rPr>
        <w:lastRenderedPageBreak/>
        <w:t xml:space="preserve">3. </w:t>
      </w:r>
      <w:r w:rsidRPr="00525D16">
        <w:rPr>
          <w:rFonts w:eastAsia="MS PGothic" w:cs="Calibri"/>
          <w:b/>
          <w:szCs w:val="24"/>
          <w:lang w:val="ja-JP"/>
        </w:rPr>
        <w:t>技術的および組織的な対策</w:t>
      </w:r>
      <w:r w:rsidRPr="00525D16">
        <w:rPr>
          <w:rFonts w:eastAsia="MS PGothic" w:cs="Calibri"/>
          <w:b/>
          <w:szCs w:val="24"/>
        </w:rPr>
        <w:t xml:space="preserve">: </w:t>
      </w:r>
      <w:r w:rsidRPr="00525D16">
        <w:rPr>
          <w:rFonts w:eastAsia="MS PGothic" w:cs="Calibri"/>
          <w:szCs w:val="24"/>
          <w:lang w:val="ja-JP"/>
        </w:rPr>
        <w:t>データ輸入者は、</w:t>
      </w:r>
      <w:r w:rsidRPr="00525D16">
        <w:rPr>
          <w:rFonts w:eastAsia="MS PGothic" w:cs="Calibri"/>
          <w:szCs w:val="24"/>
        </w:rPr>
        <w:t xml:space="preserve">DPT </w:t>
      </w:r>
      <w:r w:rsidRPr="00525D16">
        <w:rPr>
          <w:rFonts w:eastAsia="MS PGothic" w:cs="Calibri"/>
          <w:szCs w:val="24"/>
          <w:lang w:val="ja-JP"/>
        </w:rPr>
        <w:t>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w:t>
      </w:r>
      <w:r w:rsidRPr="00525D16">
        <w:rPr>
          <w:rFonts w:eastAsia="MS PGothic" w:cs="Calibri"/>
          <w:szCs w:val="24"/>
          <w:lang w:val="ja-JP"/>
        </w:rPr>
        <w:t xml:space="preserve">DPT </w:t>
      </w:r>
      <w:r w:rsidRPr="00525D16">
        <w:rPr>
          <w:rFonts w:eastAsia="MS PGothic" w:cs="Calibri"/>
          <w:szCs w:val="24"/>
          <w:lang w:val="ja-JP"/>
        </w:rPr>
        <w:t>に規定する技術的および組織的な対策、内部管理および情報セキュリティ手順は、本別表</w:t>
      </w:r>
      <w:r w:rsidRPr="00525D16">
        <w:rPr>
          <w:rFonts w:eastAsia="MS PGothic" w:cs="Calibri"/>
          <w:szCs w:val="24"/>
          <w:lang w:val="ja-JP"/>
        </w:rPr>
        <w:t xml:space="preserve"> 2 </w:t>
      </w:r>
      <w:r w:rsidRPr="00525D16">
        <w:rPr>
          <w:rFonts w:eastAsia="MS PGothic" w:cs="Calibri"/>
          <w:szCs w:val="24"/>
          <w:lang w:val="ja-JP"/>
        </w:rPr>
        <w:t>の一部として適用され、本別表</w:t>
      </w:r>
      <w:r w:rsidRPr="00525D16">
        <w:rPr>
          <w:rFonts w:eastAsia="MS PGothic" w:cs="Calibri"/>
          <w:szCs w:val="24"/>
          <w:lang w:val="ja-JP"/>
        </w:rPr>
        <w:t xml:space="preserve"> 2 </w:t>
      </w:r>
      <w:r w:rsidRPr="00525D16">
        <w:rPr>
          <w:rFonts w:eastAsia="MS PGothic" w:cs="Calibri"/>
          <w:szCs w:val="24"/>
          <w:lang w:val="ja-JP"/>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lang w:eastAsia="en-US"/>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4"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77777777" w:rsidR="00D34129" w:rsidRPr="00525D16" w:rsidRDefault="00D34129">
      <w:pPr>
        <w:pStyle w:val="ProductList-Body"/>
        <w:rPr>
          <w:rFonts w:eastAsia="MS PGothic" w:cs="Calibri"/>
          <w:szCs w:val="24"/>
        </w:rPr>
      </w:pPr>
    </w:p>
    <w:sectPr w:rsidR="00D34129" w:rsidRPr="00525D16" w:rsidSect="009B5222">
      <w:pgSz w:w="11907" w:h="16840" w:code="9"/>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FD3A10" w14:textId="77777777" w:rsidR="004A661A" w:rsidRDefault="004A661A">
      <w:pPr>
        <w:spacing w:after="0" w:line="240" w:lineRule="auto"/>
        <w:rPr>
          <w:szCs w:val="24"/>
        </w:rPr>
      </w:pPr>
      <w:r>
        <w:rPr>
          <w:szCs w:val="24"/>
        </w:rPr>
        <w:separator/>
      </w:r>
    </w:p>
  </w:endnote>
  <w:endnote w:type="continuationSeparator" w:id="0">
    <w:p w14:paraId="617575F7" w14:textId="77777777" w:rsidR="004A661A" w:rsidRDefault="004A661A">
      <w:pPr>
        <w:spacing w:after="0" w:line="240" w:lineRule="auto"/>
        <w:rPr>
          <w:szCs w:val="24"/>
        </w:rPr>
      </w:pPr>
      <w:r>
        <w:rPr>
          <w:szCs w:val="24"/>
        </w:rPr>
        <w:continuationSeparator/>
      </w:r>
    </w:p>
  </w:endnote>
  <w:endnote w:type="continuationNotice" w:id="1">
    <w:p w14:paraId="6CD57F9F" w14:textId="77777777" w:rsidR="004A661A" w:rsidRDefault="004A661A">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MS PGothic">
    <w:altName w:val="ＭＳ Ｐゴシック"/>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DengXian">
    <w:altName w:val="等线"/>
    <w:panose1 w:val="00000000000000000000"/>
    <w:charset w:val="80"/>
    <w:family w:val="roman"/>
    <w:notTrueType/>
    <w:pitch w:val="default"/>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EBE9AD" w14:textId="77777777" w:rsidR="0064392E" w:rsidRDefault="0064392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97833A" w14:textId="77777777" w:rsidR="003B55B6" w:rsidRDefault="003B55B6">
    <w:pPr>
      <w:pStyle w:val="ProductList-Body"/>
      <w:rPr>
        <w:szCs w:val="24"/>
      </w:rPr>
    </w:pPr>
    <w:r>
      <w:rPr>
        <w:noProof/>
        <w:szCs w:val="24"/>
        <w:lang w:eastAsia="en-US"/>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334980" w14:textId="77777777" w:rsidR="003B55B6" w:rsidRDefault="003B55B6">
    <w:pPr>
      <w:pStyle w:val="Footer"/>
      <w:rPr>
        <w:sz w:val="14"/>
        <w:szCs w:val="24"/>
      </w:rPr>
    </w:pPr>
    <w:r>
      <w:rPr>
        <w:noProof/>
        <w:sz w:val="14"/>
        <w:szCs w:val="24"/>
        <w:lang w:eastAsia="en-US"/>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B55B6"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3B55B6" w:rsidRPr="009445D7" w:rsidRDefault="004A661A">
          <w:pPr>
            <w:pStyle w:val="ProductList-OfferingBody"/>
            <w:ind w:left="-77" w:right="-73"/>
            <w:jc w:val="center"/>
            <w:rPr>
              <w:rFonts w:ascii="Arial" w:eastAsia="MS PGothic" w:hAnsi="Arial" w:cs="Arial"/>
              <w:color w:val="808080"/>
              <w:sz w:val="14"/>
              <w:szCs w:val="24"/>
            </w:rPr>
          </w:pPr>
          <w:hyperlink w:anchor="TableofContents" w:history="1">
            <w:r w:rsidR="003B55B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3B55B6" w:rsidRPr="009445D7" w:rsidRDefault="003B55B6">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3B55B6" w:rsidRPr="009445D7" w:rsidRDefault="004A661A">
          <w:pPr>
            <w:pStyle w:val="ProductList-OfferingBody"/>
            <w:ind w:left="-72" w:right="-74"/>
            <w:jc w:val="center"/>
            <w:rPr>
              <w:rFonts w:ascii="Arial" w:eastAsia="MS PGothic" w:hAnsi="Arial" w:cs="Arial"/>
              <w:color w:val="808080"/>
              <w:sz w:val="14"/>
              <w:szCs w:val="24"/>
            </w:rPr>
          </w:pPr>
          <w:hyperlink w:anchor="Introduction" w:history="1">
            <w:r w:rsidR="003B55B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3B55B6" w:rsidRPr="009445D7" w:rsidRDefault="003B55B6">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3B55B6" w:rsidRPr="009445D7" w:rsidRDefault="004A661A">
          <w:pPr>
            <w:pStyle w:val="ProductList-OfferingBody"/>
            <w:ind w:left="-72" w:right="-75"/>
            <w:jc w:val="center"/>
            <w:rPr>
              <w:rFonts w:ascii="Arial" w:eastAsia="MS PGothic" w:hAnsi="Arial" w:cs="Arial"/>
              <w:color w:val="808080"/>
              <w:sz w:val="14"/>
              <w:szCs w:val="24"/>
            </w:rPr>
          </w:pPr>
          <w:hyperlink w:anchor="GeneralTerms" w:history="1">
            <w:r w:rsidR="003B55B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3B55B6" w:rsidRPr="009445D7" w:rsidRDefault="003B55B6">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3B55B6" w:rsidRPr="009445D7" w:rsidRDefault="004A661A">
          <w:pPr>
            <w:pStyle w:val="ProductList-OfferingBody"/>
            <w:ind w:left="-72" w:right="-77"/>
            <w:jc w:val="center"/>
            <w:rPr>
              <w:rFonts w:ascii="Arial" w:eastAsia="MS PGothic" w:hAnsi="Arial" w:cs="Arial"/>
              <w:color w:val="808080"/>
              <w:sz w:val="14"/>
              <w:szCs w:val="24"/>
            </w:rPr>
          </w:pPr>
          <w:hyperlink w:anchor="PrivacyandSecurityTerms" w:history="1">
            <w:r w:rsidR="003B55B6" w:rsidRPr="009445D7">
              <w:rPr>
                <w:rStyle w:val="Hyperlink"/>
                <w:rFonts w:ascii="Arial" w:eastAsia="MS PGothic" w:cs="Arial"/>
                <w:noProof/>
                <w:sz w:val="14"/>
                <w:szCs w:val="24"/>
              </w:rPr>
              <w:t>プライバシーと</w:t>
            </w:r>
            <w:r w:rsidR="003B55B6" w:rsidRPr="009445D7">
              <w:rPr>
                <w:rStyle w:val="Hyperlink"/>
                <w:rFonts w:ascii="Arial" w:eastAsia="MS PGothic" w:hAnsi="Arial" w:cs="Arial"/>
                <w:noProof/>
                <w:sz w:val="14"/>
                <w:szCs w:val="24"/>
              </w:rPr>
              <w:br/>
            </w:r>
            <w:r w:rsidR="003B55B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3B55B6" w:rsidRPr="009445D7" w:rsidRDefault="003B55B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3B55B6" w:rsidRPr="009445D7" w:rsidRDefault="004A661A">
          <w:pPr>
            <w:pStyle w:val="ProductList-OfferingBody"/>
            <w:ind w:left="-72" w:right="-77"/>
            <w:jc w:val="center"/>
            <w:rPr>
              <w:rFonts w:ascii="Arial" w:eastAsia="MS PGothic" w:hAnsi="Arial" w:cs="Arial"/>
              <w:color w:val="808080"/>
              <w:sz w:val="14"/>
              <w:szCs w:val="24"/>
            </w:rPr>
          </w:pPr>
          <w:hyperlink w:anchor="OnlineServiceSpecificTerms" w:history="1">
            <w:r w:rsidR="003B55B6" w:rsidRPr="009445D7">
              <w:rPr>
                <w:rStyle w:val="Hyperlink"/>
                <w:rFonts w:ascii="Arial" w:eastAsia="MS PGothic" w:hAnsi="Arial" w:cs="Arial"/>
                <w:noProof/>
                <w:sz w:val="14"/>
                <w:szCs w:val="24"/>
              </w:rPr>
              <w:t xml:space="preserve">Online Service </w:t>
            </w:r>
            <w:r w:rsidR="003B55B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3B55B6" w:rsidRPr="009445D7" w:rsidRDefault="003B55B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3B55B6" w:rsidRPr="009445D7" w:rsidRDefault="004A661A">
          <w:pPr>
            <w:pStyle w:val="ProductList-OfferingBody"/>
            <w:ind w:left="-72" w:right="-76"/>
            <w:jc w:val="center"/>
            <w:rPr>
              <w:rFonts w:ascii="Arial" w:eastAsia="MS PGothic" w:hAnsi="Arial" w:cs="Arial"/>
              <w:color w:val="808080"/>
              <w:sz w:val="14"/>
              <w:szCs w:val="24"/>
            </w:rPr>
          </w:pPr>
          <w:hyperlink w:anchor="Attachment1" w:history="1">
            <w:r w:rsidR="003B55B6" w:rsidRPr="009445D7">
              <w:rPr>
                <w:rStyle w:val="Hyperlink"/>
                <w:rFonts w:ascii="Arial" w:eastAsia="MS PGothic" w:cs="Arial"/>
                <w:noProof/>
                <w:sz w:val="14"/>
                <w:szCs w:val="24"/>
              </w:rPr>
              <w:t>付録</w:t>
            </w:r>
          </w:hyperlink>
        </w:p>
      </w:tc>
    </w:tr>
  </w:tbl>
  <w:p w14:paraId="6A078047" w14:textId="77777777" w:rsidR="003B55B6" w:rsidRDefault="003B55B6">
    <w:pPr>
      <w:pStyle w:val="Footer"/>
      <w:rPr>
        <w:sz w:val="14"/>
        <w:szCs w:val="2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3B55B6"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3B55B6" w:rsidRDefault="004A661A">
          <w:pPr>
            <w:pStyle w:val="ProductList-OfferingBody"/>
            <w:ind w:left="-77" w:right="-73"/>
            <w:jc w:val="center"/>
            <w:rPr>
              <w:color w:val="808080"/>
              <w:sz w:val="14"/>
              <w:szCs w:val="24"/>
            </w:rPr>
          </w:pPr>
          <w:hyperlink w:anchor="TableofContents" w:history="1">
            <w:r w:rsidR="003B55B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3B55B6" w:rsidRDefault="003B55B6">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3B55B6" w:rsidRDefault="004A661A">
          <w:pPr>
            <w:pStyle w:val="ProductList-OfferingBody"/>
            <w:ind w:left="-72" w:right="-74"/>
            <w:jc w:val="center"/>
            <w:rPr>
              <w:color w:val="808080"/>
              <w:sz w:val="14"/>
              <w:szCs w:val="24"/>
            </w:rPr>
          </w:pPr>
          <w:hyperlink w:anchor="Introduction" w:history="1">
            <w:r w:rsidR="003B55B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3B55B6" w:rsidRDefault="003B55B6">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3B55B6" w:rsidRDefault="004A661A">
          <w:pPr>
            <w:pStyle w:val="ProductList-OfferingBody"/>
            <w:ind w:left="-72" w:right="-75"/>
            <w:jc w:val="center"/>
            <w:rPr>
              <w:color w:val="808080"/>
              <w:sz w:val="14"/>
              <w:szCs w:val="24"/>
            </w:rPr>
          </w:pPr>
          <w:hyperlink w:anchor="GeneralTerms" w:history="1">
            <w:r w:rsidR="003B55B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3B55B6" w:rsidRDefault="003B55B6">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3B55B6" w:rsidRDefault="004A661A">
          <w:pPr>
            <w:pStyle w:val="ProductList-OfferingBody"/>
            <w:ind w:left="-72" w:right="-77"/>
            <w:jc w:val="center"/>
            <w:rPr>
              <w:color w:val="808080"/>
              <w:sz w:val="14"/>
              <w:szCs w:val="24"/>
            </w:rPr>
          </w:pPr>
          <w:hyperlink w:anchor="PrivacyandSecurityTerms" w:history="1">
            <w:r w:rsidR="003B55B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3B55B6" w:rsidRDefault="003B55B6">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3B55B6" w:rsidRDefault="004A661A">
          <w:pPr>
            <w:pStyle w:val="ProductList-OfferingBody"/>
            <w:ind w:left="-72" w:right="-77"/>
            <w:jc w:val="center"/>
            <w:rPr>
              <w:color w:val="808080"/>
              <w:sz w:val="14"/>
              <w:szCs w:val="24"/>
            </w:rPr>
          </w:pPr>
          <w:hyperlink w:anchor="OnlineServiceSpecificTerms" w:history="1">
            <w:r w:rsidR="003B55B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3B55B6" w:rsidRDefault="003B55B6">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3B55B6" w:rsidRDefault="004A661A">
          <w:pPr>
            <w:pStyle w:val="ProductList-OfferingBody"/>
            <w:ind w:left="-72" w:right="-76"/>
            <w:jc w:val="center"/>
            <w:rPr>
              <w:color w:val="808080"/>
              <w:sz w:val="14"/>
              <w:szCs w:val="24"/>
            </w:rPr>
          </w:pPr>
          <w:hyperlink w:anchor="Attachment1" w:history="1">
            <w:r w:rsidR="003B55B6">
              <w:rPr>
                <w:rStyle w:val="Hyperlink"/>
                <w:noProof/>
                <w:sz w:val="14"/>
                <w:szCs w:val="24"/>
              </w:rPr>
              <w:t>Attachments</w:t>
            </w:r>
          </w:hyperlink>
        </w:p>
      </w:tc>
    </w:tr>
  </w:tbl>
  <w:p w14:paraId="6B68667F" w14:textId="77777777" w:rsidR="003B55B6" w:rsidRDefault="003B55B6">
    <w:pPr>
      <w:pStyle w:val="Footer"/>
      <w:rPr>
        <w:sz w:val="14"/>
        <w:szCs w:val="2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B55B6" w14:paraId="0A8B27B8"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55BC595" w14:textId="77777777" w:rsidR="003B55B6" w:rsidRPr="009445D7" w:rsidRDefault="004A661A" w:rsidP="00292B05">
          <w:pPr>
            <w:pStyle w:val="ProductList-OfferingBody"/>
            <w:ind w:left="-77" w:right="-73"/>
            <w:jc w:val="center"/>
            <w:rPr>
              <w:rFonts w:ascii="Arial" w:eastAsia="MS PGothic" w:hAnsi="Arial" w:cs="Arial"/>
              <w:color w:val="808080"/>
              <w:sz w:val="14"/>
              <w:szCs w:val="24"/>
            </w:rPr>
          </w:pPr>
          <w:hyperlink w:anchor="TableofContents" w:history="1">
            <w:r w:rsidR="003B55B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1CB7BB73" w14:textId="77777777" w:rsidR="003B55B6" w:rsidRPr="009445D7" w:rsidRDefault="003B55B6"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F9EE7D8" w14:textId="77777777" w:rsidR="003B55B6" w:rsidRPr="009445D7" w:rsidRDefault="004A661A" w:rsidP="00292B05">
          <w:pPr>
            <w:pStyle w:val="ProductList-OfferingBody"/>
            <w:ind w:left="-72" w:right="-74"/>
            <w:jc w:val="center"/>
            <w:rPr>
              <w:rFonts w:ascii="Arial" w:eastAsia="MS PGothic" w:hAnsi="Arial" w:cs="Arial"/>
              <w:color w:val="808080"/>
              <w:sz w:val="14"/>
              <w:szCs w:val="24"/>
            </w:rPr>
          </w:pPr>
          <w:hyperlink w:anchor="Introduction" w:history="1">
            <w:r w:rsidR="003B55B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E3124BC" w14:textId="77777777" w:rsidR="003B55B6" w:rsidRPr="009445D7" w:rsidRDefault="003B55B6"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5AFCEA" w14:textId="77777777" w:rsidR="003B55B6" w:rsidRPr="009445D7" w:rsidRDefault="004A661A" w:rsidP="00292B05">
          <w:pPr>
            <w:pStyle w:val="ProductList-OfferingBody"/>
            <w:ind w:left="-72" w:right="-75"/>
            <w:jc w:val="center"/>
            <w:rPr>
              <w:rFonts w:ascii="Arial" w:eastAsia="MS PGothic" w:hAnsi="Arial" w:cs="Arial"/>
              <w:color w:val="808080"/>
              <w:sz w:val="14"/>
              <w:szCs w:val="24"/>
            </w:rPr>
          </w:pPr>
          <w:hyperlink w:anchor="GeneralTerms" w:history="1">
            <w:r w:rsidR="003B55B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3A574D2" w14:textId="77777777" w:rsidR="003B55B6" w:rsidRPr="009445D7" w:rsidRDefault="003B55B6"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7F97FF" w14:textId="77777777" w:rsidR="003B55B6" w:rsidRPr="009445D7" w:rsidRDefault="004A661A" w:rsidP="00292B05">
          <w:pPr>
            <w:pStyle w:val="ProductList-OfferingBody"/>
            <w:ind w:left="-72" w:right="-77"/>
            <w:jc w:val="center"/>
            <w:rPr>
              <w:rFonts w:ascii="Arial" w:eastAsia="MS PGothic" w:hAnsi="Arial" w:cs="Arial"/>
              <w:color w:val="808080"/>
              <w:sz w:val="14"/>
              <w:szCs w:val="24"/>
            </w:rPr>
          </w:pPr>
          <w:hyperlink w:anchor="PrivacyandSecurityTerms" w:history="1">
            <w:r w:rsidR="003B55B6" w:rsidRPr="009445D7">
              <w:rPr>
                <w:rStyle w:val="Hyperlink"/>
                <w:rFonts w:ascii="Arial" w:eastAsia="MS PGothic" w:cs="Arial"/>
                <w:noProof/>
                <w:sz w:val="14"/>
                <w:szCs w:val="24"/>
              </w:rPr>
              <w:t>プライバシーと</w:t>
            </w:r>
            <w:r w:rsidR="003B55B6" w:rsidRPr="009445D7">
              <w:rPr>
                <w:rStyle w:val="Hyperlink"/>
                <w:rFonts w:ascii="Arial" w:eastAsia="MS PGothic" w:hAnsi="Arial" w:cs="Arial"/>
                <w:noProof/>
                <w:sz w:val="14"/>
                <w:szCs w:val="24"/>
              </w:rPr>
              <w:br/>
            </w:r>
            <w:r w:rsidR="003B55B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F6E735"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510A05D" w14:textId="77777777" w:rsidR="003B55B6" w:rsidRPr="009445D7" w:rsidRDefault="004A661A" w:rsidP="00292B05">
          <w:pPr>
            <w:pStyle w:val="ProductList-OfferingBody"/>
            <w:ind w:left="-72" w:right="-77"/>
            <w:jc w:val="center"/>
            <w:rPr>
              <w:rFonts w:ascii="Arial" w:eastAsia="MS PGothic" w:hAnsi="Arial" w:cs="Arial"/>
              <w:color w:val="808080"/>
              <w:sz w:val="14"/>
              <w:szCs w:val="24"/>
            </w:rPr>
          </w:pPr>
          <w:hyperlink w:anchor="OnlineServiceSpecificTerms" w:history="1">
            <w:r w:rsidR="003B55B6" w:rsidRPr="009445D7">
              <w:rPr>
                <w:rStyle w:val="Hyperlink"/>
                <w:rFonts w:ascii="Arial" w:eastAsia="MS PGothic" w:hAnsi="Arial" w:cs="Arial"/>
                <w:noProof/>
                <w:sz w:val="14"/>
                <w:szCs w:val="24"/>
              </w:rPr>
              <w:t xml:space="preserve">Online Service </w:t>
            </w:r>
            <w:r w:rsidR="003B55B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9E4EDE5"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87606D" w14:textId="77777777" w:rsidR="003B55B6" w:rsidRPr="009445D7" w:rsidRDefault="004A661A" w:rsidP="00292B05">
          <w:pPr>
            <w:pStyle w:val="ProductList-OfferingBody"/>
            <w:ind w:left="-72" w:right="-76"/>
            <w:jc w:val="center"/>
            <w:rPr>
              <w:rFonts w:ascii="Arial" w:eastAsia="MS PGothic" w:hAnsi="Arial" w:cs="Arial"/>
              <w:color w:val="808080"/>
              <w:sz w:val="14"/>
              <w:szCs w:val="24"/>
            </w:rPr>
          </w:pPr>
          <w:hyperlink w:anchor="Attachment1" w:history="1">
            <w:r w:rsidR="003B55B6" w:rsidRPr="009445D7">
              <w:rPr>
                <w:rStyle w:val="Hyperlink"/>
                <w:rFonts w:ascii="Arial" w:eastAsia="MS PGothic" w:cs="Arial"/>
                <w:noProof/>
                <w:sz w:val="14"/>
                <w:szCs w:val="24"/>
              </w:rPr>
              <w:t>付録</w:t>
            </w:r>
          </w:hyperlink>
        </w:p>
      </w:tc>
    </w:tr>
  </w:tbl>
  <w:p w14:paraId="177F6376" w14:textId="77777777" w:rsidR="003B55B6" w:rsidRPr="00C01A9C" w:rsidRDefault="003B55B6" w:rsidP="00C01A9C">
    <w:pPr>
      <w:pStyle w:val="Footer"/>
      <w:rPr>
        <w:szCs w:val="2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B55B6" w14:paraId="22B108CE"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4D98A7C" w14:textId="77777777" w:rsidR="003B55B6" w:rsidRPr="009445D7" w:rsidRDefault="004A661A" w:rsidP="00292B05">
          <w:pPr>
            <w:pStyle w:val="ProductList-OfferingBody"/>
            <w:ind w:left="-77" w:right="-73"/>
            <w:jc w:val="center"/>
            <w:rPr>
              <w:rFonts w:ascii="Arial" w:eastAsia="MS PGothic" w:hAnsi="Arial" w:cs="Arial"/>
              <w:color w:val="808080"/>
              <w:sz w:val="14"/>
              <w:szCs w:val="24"/>
            </w:rPr>
          </w:pPr>
          <w:hyperlink w:anchor="TableofContents" w:history="1">
            <w:r w:rsidR="003B55B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8A28CB1" w14:textId="77777777" w:rsidR="003B55B6" w:rsidRPr="009445D7" w:rsidRDefault="003B55B6"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EFC2D61" w14:textId="77777777" w:rsidR="003B55B6" w:rsidRPr="009445D7" w:rsidRDefault="004A661A" w:rsidP="00292B05">
          <w:pPr>
            <w:pStyle w:val="ProductList-OfferingBody"/>
            <w:ind w:left="-72" w:right="-74"/>
            <w:jc w:val="center"/>
            <w:rPr>
              <w:rFonts w:ascii="Arial" w:eastAsia="MS PGothic" w:hAnsi="Arial" w:cs="Arial"/>
              <w:color w:val="808080"/>
              <w:sz w:val="14"/>
              <w:szCs w:val="24"/>
            </w:rPr>
          </w:pPr>
          <w:hyperlink w:anchor="Introduction" w:history="1">
            <w:r w:rsidR="003B55B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B65BC3A" w14:textId="77777777" w:rsidR="003B55B6" w:rsidRPr="009445D7" w:rsidRDefault="003B55B6"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8F2DCAE" w14:textId="77777777" w:rsidR="003B55B6" w:rsidRPr="009445D7" w:rsidRDefault="004A661A" w:rsidP="00292B05">
          <w:pPr>
            <w:pStyle w:val="ProductList-OfferingBody"/>
            <w:ind w:left="-72" w:right="-75"/>
            <w:jc w:val="center"/>
            <w:rPr>
              <w:rFonts w:ascii="Arial" w:eastAsia="MS PGothic" w:hAnsi="Arial" w:cs="Arial"/>
              <w:color w:val="808080"/>
              <w:sz w:val="14"/>
              <w:szCs w:val="24"/>
            </w:rPr>
          </w:pPr>
          <w:hyperlink w:anchor="GeneralTerms" w:history="1">
            <w:r w:rsidR="003B55B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808D05C" w14:textId="77777777" w:rsidR="003B55B6" w:rsidRPr="009445D7" w:rsidRDefault="003B55B6"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52E2865" w14:textId="77777777" w:rsidR="003B55B6" w:rsidRPr="009445D7" w:rsidRDefault="004A661A" w:rsidP="00292B05">
          <w:pPr>
            <w:pStyle w:val="ProductList-OfferingBody"/>
            <w:ind w:left="-72" w:right="-77"/>
            <w:jc w:val="center"/>
            <w:rPr>
              <w:rFonts w:ascii="Arial" w:eastAsia="MS PGothic" w:hAnsi="Arial" w:cs="Arial"/>
              <w:color w:val="808080"/>
              <w:sz w:val="14"/>
              <w:szCs w:val="24"/>
            </w:rPr>
          </w:pPr>
          <w:hyperlink w:anchor="PrivacyandSecurityTerms" w:history="1">
            <w:r w:rsidR="003B55B6" w:rsidRPr="009445D7">
              <w:rPr>
                <w:rStyle w:val="Hyperlink"/>
                <w:rFonts w:ascii="Arial" w:eastAsia="MS PGothic" w:cs="Arial"/>
                <w:noProof/>
                <w:sz w:val="14"/>
                <w:szCs w:val="24"/>
              </w:rPr>
              <w:t>プライバシーと</w:t>
            </w:r>
            <w:r w:rsidR="003B55B6" w:rsidRPr="009445D7">
              <w:rPr>
                <w:rStyle w:val="Hyperlink"/>
                <w:rFonts w:ascii="Arial" w:eastAsia="MS PGothic" w:hAnsi="Arial" w:cs="Arial"/>
                <w:noProof/>
                <w:sz w:val="14"/>
                <w:szCs w:val="24"/>
              </w:rPr>
              <w:br/>
            </w:r>
            <w:r w:rsidR="003B55B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6D095C5"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0B0E4969" w14:textId="77777777" w:rsidR="003B55B6" w:rsidRPr="009445D7" w:rsidRDefault="004A661A" w:rsidP="00292B05">
          <w:pPr>
            <w:pStyle w:val="ProductList-OfferingBody"/>
            <w:ind w:left="-72" w:right="-77"/>
            <w:jc w:val="center"/>
            <w:rPr>
              <w:rFonts w:ascii="Arial" w:eastAsia="MS PGothic" w:hAnsi="Arial" w:cs="Arial"/>
              <w:color w:val="808080"/>
              <w:sz w:val="14"/>
              <w:szCs w:val="24"/>
            </w:rPr>
          </w:pPr>
          <w:hyperlink w:anchor="OnlineServiceSpecificTerms" w:history="1">
            <w:r w:rsidR="003B55B6" w:rsidRPr="009445D7">
              <w:rPr>
                <w:rStyle w:val="Hyperlink"/>
                <w:rFonts w:ascii="Arial" w:eastAsia="MS PGothic" w:hAnsi="Arial" w:cs="Arial"/>
                <w:noProof/>
                <w:sz w:val="14"/>
                <w:szCs w:val="24"/>
              </w:rPr>
              <w:t xml:space="preserve">Online Service </w:t>
            </w:r>
            <w:r w:rsidR="003B55B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E230661"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B88AC8" w14:textId="77777777" w:rsidR="003B55B6" w:rsidRPr="009445D7" w:rsidRDefault="004A661A" w:rsidP="00292B05">
          <w:pPr>
            <w:pStyle w:val="ProductList-OfferingBody"/>
            <w:ind w:left="-72" w:right="-76"/>
            <w:jc w:val="center"/>
            <w:rPr>
              <w:rFonts w:ascii="Arial" w:eastAsia="MS PGothic" w:hAnsi="Arial" w:cs="Arial"/>
              <w:color w:val="808080"/>
              <w:sz w:val="14"/>
              <w:szCs w:val="24"/>
            </w:rPr>
          </w:pPr>
          <w:hyperlink w:anchor="Attachment1" w:history="1">
            <w:r w:rsidR="003B55B6" w:rsidRPr="009445D7">
              <w:rPr>
                <w:rStyle w:val="Hyperlink"/>
                <w:rFonts w:ascii="Arial" w:eastAsia="MS PGothic" w:cs="Arial"/>
                <w:noProof/>
                <w:sz w:val="14"/>
                <w:szCs w:val="24"/>
              </w:rPr>
              <w:t>付録</w:t>
            </w:r>
          </w:hyperlink>
        </w:p>
      </w:tc>
    </w:tr>
  </w:tbl>
  <w:p w14:paraId="7CAB7AC2" w14:textId="77777777" w:rsidR="003B55B6" w:rsidRPr="00C01A9C" w:rsidRDefault="003B55B6" w:rsidP="00C01A9C">
    <w:pPr>
      <w:pStyle w:val="Footer"/>
      <w:rPr>
        <w:sz w:val="16"/>
        <w:szCs w:val="2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B55B6" w14:paraId="15B9FECF"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91B2108" w14:textId="77777777" w:rsidR="003B55B6" w:rsidRPr="009445D7" w:rsidRDefault="004A661A" w:rsidP="00292B05">
          <w:pPr>
            <w:pStyle w:val="ProductList-OfferingBody"/>
            <w:ind w:left="-77" w:right="-73"/>
            <w:jc w:val="center"/>
            <w:rPr>
              <w:rFonts w:ascii="Arial" w:eastAsia="MS PGothic" w:hAnsi="Arial" w:cs="Arial"/>
              <w:color w:val="808080"/>
              <w:sz w:val="14"/>
              <w:szCs w:val="24"/>
            </w:rPr>
          </w:pPr>
          <w:hyperlink w:anchor="TableofContents" w:history="1">
            <w:r w:rsidR="003B55B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0CF0061" w14:textId="77777777" w:rsidR="003B55B6" w:rsidRPr="009445D7" w:rsidRDefault="003B55B6"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04E663A" w14:textId="77777777" w:rsidR="003B55B6" w:rsidRPr="009445D7" w:rsidRDefault="004A661A" w:rsidP="00292B05">
          <w:pPr>
            <w:pStyle w:val="ProductList-OfferingBody"/>
            <w:ind w:left="-72" w:right="-74"/>
            <w:jc w:val="center"/>
            <w:rPr>
              <w:rFonts w:ascii="Arial" w:eastAsia="MS PGothic" w:hAnsi="Arial" w:cs="Arial"/>
              <w:color w:val="808080"/>
              <w:sz w:val="14"/>
              <w:szCs w:val="24"/>
            </w:rPr>
          </w:pPr>
          <w:hyperlink w:anchor="Introduction" w:history="1">
            <w:r w:rsidR="003B55B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AB48281" w14:textId="77777777" w:rsidR="003B55B6" w:rsidRPr="009445D7" w:rsidRDefault="003B55B6"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9FF7AFC" w14:textId="77777777" w:rsidR="003B55B6" w:rsidRPr="009445D7" w:rsidRDefault="004A661A" w:rsidP="00292B05">
          <w:pPr>
            <w:pStyle w:val="ProductList-OfferingBody"/>
            <w:ind w:left="-72" w:right="-75"/>
            <w:jc w:val="center"/>
            <w:rPr>
              <w:rFonts w:ascii="Arial" w:eastAsia="MS PGothic" w:hAnsi="Arial" w:cs="Arial"/>
              <w:color w:val="808080"/>
              <w:sz w:val="14"/>
              <w:szCs w:val="24"/>
            </w:rPr>
          </w:pPr>
          <w:hyperlink w:anchor="GeneralTerms" w:history="1">
            <w:r w:rsidR="003B55B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91E01E5" w14:textId="77777777" w:rsidR="003B55B6" w:rsidRPr="009445D7" w:rsidRDefault="003B55B6"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F3B7AB1" w14:textId="77777777" w:rsidR="003B55B6" w:rsidRPr="009445D7" w:rsidRDefault="004A661A" w:rsidP="00292B05">
          <w:pPr>
            <w:pStyle w:val="ProductList-OfferingBody"/>
            <w:ind w:left="-72" w:right="-77"/>
            <w:jc w:val="center"/>
            <w:rPr>
              <w:rFonts w:ascii="Arial" w:eastAsia="MS PGothic" w:hAnsi="Arial" w:cs="Arial"/>
              <w:color w:val="808080"/>
              <w:sz w:val="14"/>
              <w:szCs w:val="24"/>
            </w:rPr>
          </w:pPr>
          <w:hyperlink w:anchor="PrivacyandSecurityTerms" w:history="1">
            <w:r w:rsidR="003B55B6" w:rsidRPr="009445D7">
              <w:rPr>
                <w:rStyle w:val="Hyperlink"/>
                <w:rFonts w:ascii="Arial" w:eastAsia="MS PGothic" w:cs="Arial"/>
                <w:noProof/>
                <w:sz w:val="14"/>
                <w:szCs w:val="24"/>
              </w:rPr>
              <w:t>プライバシーと</w:t>
            </w:r>
            <w:r w:rsidR="003B55B6" w:rsidRPr="009445D7">
              <w:rPr>
                <w:rStyle w:val="Hyperlink"/>
                <w:rFonts w:ascii="Arial" w:eastAsia="MS PGothic" w:hAnsi="Arial" w:cs="Arial"/>
                <w:noProof/>
                <w:sz w:val="14"/>
                <w:szCs w:val="24"/>
              </w:rPr>
              <w:br/>
            </w:r>
            <w:r w:rsidR="003B55B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7DEC399"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802A29D" w14:textId="77777777" w:rsidR="003B55B6" w:rsidRPr="009445D7" w:rsidRDefault="004A661A" w:rsidP="00292B05">
          <w:pPr>
            <w:pStyle w:val="ProductList-OfferingBody"/>
            <w:ind w:left="-72" w:right="-77"/>
            <w:jc w:val="center"/>
            <w:rPr>
              <w:rFonts w:ascii="Arial" w:eastAsia="MS PGothic" w:hAnsi="Arial" w:cs="Arial"/>
              <w:color w:val="808080"/>
              <w:sz w:val="14"/>
              <w:szCs w:val="24"/>
            </w:rPr>
          </w:pPr>
          <w:hyperlink w:anchor="OnlineServiceSpecificTerms" w:history="1">
            <w:r w:rsidR="003B55B6" w:rsidRPr="009445D7">
              <w:rPr>
                <w:rStyle w:val="Hyperlink"/>
                <w:rFonts w:ascii="Arial" w:eastAsia="MS PGothic" w:hAnsi="Arial" w:cs="Arial"/>
                <w:noProof/>
                <w:sz w:val="14"/>
                <w:szCs w:val="24"/>
              </w:rPr>
              <w:t xml:space="preserve">Online Service </w:t>
            </w:r>
            <w:r w:rsidR="003B55B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8255FAB"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D3D5B2" w14:textId="77777777" w:rsidR="003B55B6" w:rsidRPr="009445D7" w:rsidRDefault="004A661A" w:rsidP="00292B05">
          <w:pPr>
            <w:pStyle w:val="ProductList-OfferingBody"/>
            <w:ind w:left="-72" w:right="-76"/>
            <w:jc w:val="center"/>
            <w:rPr>
              <w:rFonts w:ascii="Arial" w:eastAsia="MS PGothic" w:hAnsi="Arial" w:cs="Arial"/>
              <w:color w:val="808080"/>
              <w:sz w:val="14"/>
              <w:szCs w:val="24"/>
            </w:rPr>
          </w:pPr>
          <w:hyperlink w:anchor="Attachment1" w:history="1">
            <w:r w:rsidR="003B55B6" w:rsidRPr="009445D7">
              <w:rPr>
                <w:rStyle w:val="Hyperlink"/>
                <w:rFonts w:ascii="Arial" w:eastAsia="MS PGothic" w:cs="Arial"/>
                <w:noProof/>
                <w:sz w:val="14"/>
                <w:szCs w:val="24"/>
              </w:rPr>
              <w:t>付録</w:t>
            </w:r>
          </w:hyperlink>
        </w:p>
      </w:tc>
    </w:tr>
  </w:tbl>
  <w:p w14:paraId="1B710978" w14:textId="77777777" w:rsidR="003B55B6" w:rsidRDefault="003B55B6" w:rsidP="00C01A9C">
    <w:pPr>
      <w:pStyle w:val="Footer"/>
      <w:rPr>
        <w:sz w:val="14"/>
        <w:szCs w:val="2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B55B6" w14:paraId="6807560D"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940CBF6" w14:textId="77777777" w:rsidR="003B55B6" w:rsidRPr="009445D7" w:rsidRDefault="004A661A" w:rsidP="00292B05">
          <w:pPr>
            <w:pStyle w:val="ProductList-OfferingBody"/>
            <w:ind w:left="-77" w:right="-73"/>
            <w:jc w:val="center"/>
            <w:rPr>
              <w:rFonts w:ascii="Arial" w:eastAsia="MS PGothic" w:hAnsi="Arial" w:cs="Arial"/>
              <w:color w:val="808080"/>
              <w:sz w:val="14"/>
              <w:szCs w:val="24"/>
            </w:rPr>
          </w:pPr>
          <w:hyperlink w:anchor="TableofContents" w:history="1">
            <w:r w:rsidR="003B55B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05DD7A2E" w14:textId="77777777" w:rsidR="003B55B6" w:rsidRPr="009445D7" w:rsidRDefault="003B55B6"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A4FA13" w14:textId="77777777" w:rsidR="003B55B6" w:rsidRPr="009445D7" w:rsidRDefault="004A661A" w:rsidP="00292B05">
          <w:pPr>
            <w:pStyle w:val="ProductList-OfferingBody"/>
            <w:ind w:left="-72" w:right="-74"/>
            <w:jc w:val="center"/>
            <w:rPr>
              <w:rFonts w:ascii="Arial" w:eastAsia="MS PGothic" w:hAnsi="Arial" w:cs="Arial"/>
              <w:color w:val="808080"/>
              <w:sz w:val="14"/>
              <w:szCs w:val="24"/>
            </w:rPr>
          </w:pPr>
          <w:hyperlink w:anchor="Introduction" w:history="1">
            <w:r w:rsidR="003B55B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001A69B2" w14:textId="77777777" w:rsidR="003B55B6" w:rsidRPr="009445D7" w:rsidRDefault="003B55B6"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558D63" w14:textId="77777777" w:rsidR="003B55B6" w:rsidRPr="009445D7" w:rsidRDefault="004A661A" w:rsidP="00292B05">
          <w:pPr>
            <w:pStyle w:val="ProductList-OfferingBody"/>
            <w:ind w:left="-72" w:right="-75"/>
            <w:jc w:val="center"/>
            <w:rPr>
              <w:rFonts w:ascii="Arial" w:eastAsia="MS PGothic" w:hAnsi="Arial" w:cs="Arial"/>
              <w:color w:val="808080"/>
              <w:sz w:val="14"/>
              <w:szCs w:val="24"/>
            </w:rPr>
          </w:pPr>
          <w:hyperlink w:anchor="GeneralTerms" w:history="1">
            <w:r w:rsidR="003B55B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1DB987" w14:textId="77777777" w:rsidR="003B55B6" w:rsidRPr="009445D7" w:rsidRDefault="003B55B6"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3863387B" w14:textId="77777777" w:rsidR="003B55B6" w:rsidRPr="009445D7" w:rsidRDefault="004A661A" w:rsidP="00292B05">
          <w:pPr>
            <w:pStyle w:val="ProductList-OfferingBody"/>
            <w:ind w:left="-72" w:right="-77"/>
            <w:jc w:val="center"/>
            <w:rPr>
              <w:rFonts w:ascii="Arial" w:eastAsia="MS PGothic" w:hAnsi="Arial" w:cs="Arial"/>
              <w:color w:val="808080"/>
              <w:sz w:val="14"/>
              <w:szCs w:val="24"/>
            </w:rPr>
          </w:pPr>
          <w:hyperlink w:anchor="PrivacyandSecurityTerms" w:history="1">
            <w:r w:rsidR="003B55B6" w:rsidRPr="009445D7">
              <w:rPr>
                <w:rStyle w:val="Hyperlink"/>
                <w:rFonts w:ascii="Arial" w:eastAsia="MS PGothic" w:cs="Arial"/>
                <w:noProof/>
                <w:sz w:val="14"/>
                <w:szCs w:val="24"/>
              </w:rPr>
              <w:t>プライバシーと</w:t>
            </w:r>
            <w:r w:rsidR="003B55B6" w:rsidRPr="009445D7">
              <w:rPr>
                <w:rStyle w:val="Hyperlink"/>
                <w:rFonts w:ascii="Arial" w:eastAsia="MS PGothic" w:hAnsi="Arial" w:cs="Arial"/>
                <w:noProof/>
                <w:sz w:val="14"/>
                <w:szCs w:val="24"/>
              </w:rPr>
              <w:br/>
            </w:r>
            <w:r w:rsidR="003B55B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17A9AD4"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792902E" w14:textId="77777777" w:rsidR="003B55B6" w:rsidRPr="009445D7" w:rsidRDefault="004A661A" w:rsidP="00292B05">
          <w:pPr>
            <w:pStyle w:val="ProductList-OfferingBody"/>
            <w:ind w:left="-72" w:right="-77"/>
            <w:jc w:val="center"/>
            <w:rPr>
              <w:rFonts w:ascii="Arial" w:eastAsia="MS PGothic" w:hAnsi="Arial" w:cs="Arial"/>
              <w:color w:val="808080"/>
              <w:sz w:val="14"/>
              <w:szCs w:val="24"/>
            </w:rPr>
          </w:pPr>
          <w:hyperlink w:anchor="OnlineServiceSpecificTerms" w:history="1">
            <w:r w:rsidR="003B55B6" w:rsidRPr="009445D7">
              <w:rPr>
                <w:rStyle w:val="Hyperlink"/>
                <w:rFonts w:ascii="Arial" w:eastAsia="MS PGothic" w:hAnsi="Arial" w:cs="Arial"/>
                <w:noProof/>
                <w:sz w:val="14"/>
                <w:szCs w:val="24"/>
              </w:rPr>
              <w:t xml:space="preserve">Online Service </w:t>
            </w:r>
            <w:r w:rsidR="003B55B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CB21464"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C53ECE" w14:textId="77777777" w:rsidR="003B55B6" w:rsidRPr="009445D7" w:rsidRDefault="004A661A" w:rsidP="00292B05">
          <w:pPr>
            <w:pStyle w:val="ProductList-OfferingBody"/>
            <w:ind w:left="-72" w:right="-76"/>
            <w:jc w:val="center"/>
            <w:rPr>
              <w:rFonts w:ascii="Arial" w:eastAsia="MS PGothic" w:hAnsi="Arial" w:cs="Arial"/>
              <w:color w:val="808080"/>
              <w:sz w:val="14"/>
              <w:szCs w:val="24"/>
            </w:rPr>
          </w:pPr>
          <w:hyperlink w:anchor="Attachment1" w:history="1">
            <w:r w:rsidR="003B55B6" w:rsidRPr="009445D7">
              <w:rPr>
                <w:rStyle w:val="Hyperlink"/>
                <w:rFonts w:ascii="Arial" w:eastAsia="MS PGothic" w:cs="Arial"/>
                <w:noProof/>
                <w:sz w:val="14"/>
                <w:szCs w:val="24"/>
              </w:rPr>
              <w:t>付録</w:t>
            </w:r>
          </w:hyperlink>
        </w:p>
      </w:tc>
    </w:tr>
  </w:tbl>
  <w:p w14:paraId="7C7D1C2B" w14:textId="77777777" w:rsidR="003B55B6" w:rsidRDefault="003B55B6" w:rsidP="00C01A9C">
    <w:pPr>
      <w:pStyle w:val="Footer"/>
      <w:rPr>
        <w:sz w:val="14"/>
        <w:szCs w:val="2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B55B6" w14:paraId="3487DB13"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0E15C51" w14:textId="77777777" w:rsidR="003B55B6" w:rsidRPr="009445D7" w:rsidRDefault="004A661A" w:rsidP="00292B05">
          <w:pPr>
            <w:pStyle w:val="ProductList-OfferingBody"/>
            <w:ind w:left="-77" w:right="-73"/>
            <w:jc w:val="center"/>
            <w:rPr>
              <w:rFonts w:ascii="Arial" w:eastAsia="MS PGothic" w:hAnsi="Arial" w:cs="Arial"/>
              <w:color w:val="808080"/>
              <w:sz w:val="14"/>
              <w:szCs w:val="24"/>
            </w:rPr>
          </w:pPr>
          <w:hyperlink w:anchor="TableofContents" w:history="1">
            <w:r w:rsidR="003B55B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09F6FEE" w14:textId="77777777" w:rsidR="003B55B6" w:rsidRPr="009445D7" w:rsidRDefault="003B55B6"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F95FBDE" w14:textId="77777777" w:rsidR="003B55B6" w:rsidRPr="009445D7" w:rsidRDefault="004A661A" w:rsidP="00292B05">
          <w:pPr>
            <w:pStyle w:val="ProductList-OfferingBody"/>
            <w:ind w:left="-72" w:right="-74"/>
            <w:jc w:val="center"/>
            <w:rPr>
              <w:rFonts w:ascii="Arial" w:eastAsia="MS PGothic" w:hAnsi="Arial" w:cs="Arial"/>
              <w:color w:val="808080"/>
              <w:sz w:val="14"/>
              <w:szCs w:val="24"/>
            </w:rPr>
          </w:pPr>
          <w:hyperlink w:anchor="Introduction" w:history="1">
            <w:r w:rsidR="003B55B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7EC379C" w14:textId="77777777" w:rsidR="003B55B6" w:rsidRPr="009445D7" w:rsidRDefault="003B55B6"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C1E2BD9" w14:textId="77777777" w:rsidR="003B55B6" w:rsidRPr="009445D7" w:rsidRDefault="004A661A" w:rsidP="00292B05">
          <w:pPr>
            <w:pStyle w:val="ProductList-OfferingBody"/>
            <w:ind w:left="-72" w:right="-75"/>
            <w:jc w:val="center"/>
            <w:rPr>
              <w:rFonts w:ascii="Arial" w:eastAsia="MS PGothic" w:hAnsi="Arial" w:cs="Arial"/>
              <w:color w:val="808080"/>
              <w:sz w:val="14"/>
              <w:szCs w:val="24"/>
            </w:rPr>
          </w:pPr>
          <w:hyperlink w:anchor="GeneralTerms" w:history="1">
            <w:r w:rsidR="003B55B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C84E4F2" w14:textId="77777777" w:rsidR="003B55B6" w:rsidRPr="009445D7" w:rsidRDefault="003B55B6"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314FEBD6" w14:textId="77777777" w:rsidR="003B55B6" w:rsidRPr="009445D7" w:rsidRDefault="004A661A" w:rsidP="00292B05">
          <w:pPr>
            <w:pStyle w:val="ProductList-OfferingBody"/>
            <w:ind w:left="-72" w:right="-77"/>
            <w:jc w:val="center"/>
            <w:rPr>
              <w:rFonts w:ascii="Arial" w:eastAsia="MS PGothic" w:hAnsi="Arial" w:cs="Arial"/>
              <w:color w:val="808080"/>
              <w:sz w:val="14"/>
              <w:szCs w:val="24"/>
            </w:rPr>
          </w:pPr>
          <w:hyperlink w:anchor="PrivacyandSecurityTerms" w:history="1">
            <w:r w:rsidR="003B55B6" w:rsidRPr="009445D7">
              <w:rPr>
                <w:rStyle w:val="Hyperlink"/>
                <w:rFonts w:ascii="Arial" w:eastAsia="MS PGothic" w:cs="Arial"/>
                <w:noProof/>
                <w:sz w:val="14"/>
                <w:szCs w:val="24"/>
              </w:rPr>
              <w:t>プライバシーと</w:t>
            </w:r>
            <w:r w:rsidR="003B55B6" w:rsidRPr="009445D7">
              <w:rPr>
                <w:rStyle w:val="Hyperlink"/>
                <w:rFonts w:ascii="Arial" w:eastAsia="MS PGothic" w:hAnsi="Arial" w:cs="Arial"/>
                <w:noProof/>
                <w:sz w:val="14"/>
                <w:szCs w:val="24"/>
              </w:rPr>
              <w:br/>
            </w:r>
            <w:r w:rsidR="003B55B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2173500"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F592D0C" w14:textId="77777777" w:rsidR="003B55B6" w:rsidRPr="009445D7" w:rsidRDefault="004A661A" w:rsidP="00292B05">
          <w:pPr>
            <w:pStyle w:val="ProductList-OfferingBody"/>
            <w:ind w:left="-72" w:right="-77"/>
            <w:jc w:val="center"/>
            <w:rPr>
              <w:rFonts w:ascii="Arial" w:eastAsia="MS PGothic" w:hAnsi="Arial" w:cs="Arial"/>
              <w:color w:val="808080"/>
              <w:sz w:val="14"/>
              <w:szCs w:val="24"/>
            </w:rPr>
          </w:pPr>
          <w:hyperlink w:anchor="OnlineServiceSpecificTerms" w:history="1">
            <w:r w:rsidR="003B55B6" w:rsidRPr="009445D7">
              <w:rPr>
                <w:rStyle w:val="Hyperlink"/>
                <w:rFonts w:ascii="Arial" w:eastAsia="MS PGothic" w:hAnsi="Arial" w:cs="Arial"/>
                <w:noProof/>
                <w:sz w:val="14"/>
                <w:szCs w:val="24"/>
              </w:rPr>
              <w:t xml:space="preserve">Online Service </w:t>
            </w:r>
            <w:r w:rsidR="003B55B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B21FC5B"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1DADE1D" w14:textId="77777777" w:rsidR="003B55B6" w:rsidRPr="009445D7" w:rsidRDefault="004A661A" w:rsidP="00292B05">
          <w:pPr>
            <w:pStyle w:val="ProductList-OfferingBody"/>
            <w:ind w:left="-72" w:right="-76"/>
            <w:jc w:val="center"/>
            <w:rPr>
              <w:rFonts w:ascii="Arial" w:eastAsia="MS PGothic" w:hAnsi="Arial" w:cs="Arial"/>
              <w:color w:val="808080"/>
              <w:sz w:val="14"/>
              <w:szCs w:val="24"/>
            </w:rPr>
          </w:pPr>
          <w:hyperlink w:anchor="Attachment1" w:history="1">
            <w:r w:rsidR="003B55B6" w:rsidRPr="009445D7">
              <w:rPr>
                <w:rStyle w:val="Hyperlink"/>
                <w:rFonts w:ascii="Arial" w:eastAsia="MS PGothic" w:cs="Arial"/>
                <w:noProof/>
                <w:sz w:val="14"/>
                <w:szCs w:val="24"/>
              </w:rPr>
              <w:t>付録</w:t>
            </w:r>
          </w:hyperlink>
        </w:p>
      </w:tc>
    </w:tr>
  </w:tbl>
  <w:p w14:paraId="5AEC27E4" w14:textId="77777777" w:rsidR="003B55B6" w:rsidRDefault="003B55B6" w:rsidP="00C01A9C">
    <w:pPr>
      <w:pStyle w:val="Footer"/>
      <w:rPr>
        <w:sz w:val="14"/>
        <w:szCs w:val="2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555"/>
      <w:gridCol w:w="164"/>
      <w:gridCol w:w="1537"/>
      <w:gridCol w:w="164"/>
      <w:gridCol w:w="1537"/>
      <w:gridCol w:w="164"/>
      <w:gridCol w:w="1820"/>
      <w:gridCol w:w="164"/>
      <w:gridCol w:w="1821"/>
      <w:gridCol w:w="164"/>
      <w:gridCol w:w="1537"/>
    </w:tblGrid>
    <w:tr w:rsidR="003B55B6" w14:paraId="67C9227F" w14:textId="77777777" w:rsidTr="00C1616A">
      <w:tc>
        <w:tcPr>
          <w:tcW w:w="155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F1D12F3" w14:textId="77777777" w:rsidR="003B55B6" w:rsidRPr="001F6B46" w:rsidRDefault="004A661A">
          <w:pPr>
            <w:pStyle w:val="ProductList-OfferingBody"/>
            <w:ind w:left="-77" w:right="-73"/>
            <w:jc w:val="center"/>
            <w:rPr>
              <w:rFonts w:eastAsia="MS PGothic"/>
              <w:color w:val="808080"/>
              <w:sz w:val="14"/>
              <w:szCs w:val="24"/>
            </w:rPr>
          </w:pPr>
          <w:hyperlink w:anchor="TableofContents" w:history="1">
            <w:r w:rsidR="003B55B6" w:rsidRPr="001F6B46">
              <w:rPr>
                <w:rStyle w:val="Hyperlink"/>
                <w:rFonts w:eastAsia="MS PGothic"/>
                <w:noProof/>
                <w:sz w:val="14"/>
                <w:szCs w:val="24"/>
              </w:rPr>
              <w:t>目次</w:t>
            </w:r>
          </w:hyperlink>
        </w:p>
      </w:tc>
      <w:tc>
        <w:tcPr>
          <w:tcW w:w="164" w:type="dxa"/>
          <w:tcBorders>
            <w:top w:val="nil"/>
            <w:left w:val="single" w:sz="4" w:space="0" w:color="BFBFBF"/>
            <w:bottom w:val="nil"/>
            <w:right w:val="single" w:sz="4" w:space="0" w:color="BFBFBF"/>
          </w:tcBorders>
          <w:vAlign w:val="center"/>
        </w:tcPr>
        <w:p w14:paraId="696CA1AF" w14:textId="77777777" w:rsidR="003B55B6" w:rsidRPr="001F6B46" w:rsidRDefault="003B55B6">
          <w:pPr>
            <w:pStyle w:val="ProductList-OfferingBody"/>
            <w:ind w:left="-71"/>
            <w:rPr>
              <w:rFonts w:eastAsia="MS PGothic"/>
              <w:color w:val="808080"/>
              <w:sz w:val="14"/>
              <w:szCs w:val="24"/>
            </w:rPr>
          </w:pPr>
          <w:r w:rsidRPr="001F6B46">
            <w:rPr>
              <w:rFonts w:ascii="Wingdings" w:eastAsia="MS PGothic" w:hAnsi="Wingdings"/>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7839344" w14:textId="77777777" w:rsidR="003B55B6" w:rsidRPr="001F6B46" w:rsidRDefault="004A661A">
          <w:pPr>
            <w:pStyle w:val="ProductList-OfferingBody"/>
            <w:ind w:left="-72" w:right="-74"/>
            <w:jc w:val="center"/>
            <w:rPr>
              <w:rFonts w:eastAsia="MS PGothic"/>
              <w:color w:val="808080"/>
              <w:sz w:val="14"/>
              <w:szCs w:val="24"/>
            </w:rPr>
          </w:pPr>
          <w:hyperlink w:anchor="Introduction" w:history="1">
            <w:r w:rsidR="003B55B6" w:rsidRPr="001F6B46">
              <w:rPr>
                <w:rStyle w:val="Hyperlink"/>
                <w:rFonts w:eastAsia="MS PGothic"/>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DB53F44" w14:textId="77777777" w:rsidR="003B55B6" w:rsidRPr="001F6B46" w:rsidRDefault="003B55B6">
          <w:pPr>
            <w:pStyle w:val="ProductList-OfferingBody"/>
            <w:ind w:left="-70"/>
            <w:rPr>
              <w:rFonts w:eastAsia="MS PGothic"/>
              <w:color w:val="808080"/>
              <w:sz w:val="14"/>
              <w:szCs w:val="24"/>
            </w:rPr>
          </w:pPr>
          <w:r w:rsidRPr="001F6B46">
            <w:rPr>
              <w:rFonts w:ascii="Wingdings" w:eastAsia="MS PGothic" w:hAnsi="Wingdings"/>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D48E9F3" w14:textId="77777777" w:rsidR="003B55B6" w:rsidRPr="001F6B46" w:rsidRDefault="004A661A">
          <w:pPr>
            <w:pStyle w:val="ProductList-OfferingBody"/>
            <w:ind w:left="-72" w:right="-75"/>
            <w:jc w:val="center"/>
            <w:rPr>
              <w:rFonts w:eastAsia="MS PGothic"/>
              <w:color w:val="808080"/>
              <w:sz w:val="14"/>
              <w:szCs w:val="24"/>
            </w:rPr>
          </w:pPr>
          <w:hyperlink w:anchor="GeneralTerms" w:history="1">
            <w:r w:rsidR="003B55B6" w:rsidRPr="001F6B46">
              <w:rPr>
                <w:rStyle w:val="Hyperlink"/>
                <w:rFonts w:eastAsia="MS PGothic"/>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4143C560" w14:textId="77777777" w:rsidR="003B55B6" w:rsidRPr="001F6B46" w:rsidRDefault="003B55B6">
          <w:pPr>
            <w:pStyle w:val="ProductList-OfferingBody"/>
            <w:ind w:left="-69"/>
            <w:jc w:val="center"/>
            <w:rPr>
              <w:rFonts w:eastAsia="MS PGothic"/>
              <w:color w:val="808080"/>
              <w:sz w:val="14"/>
              <w:szCs w:val="24"/>
            </w:rPr>
          </w:pPr>
          <w:r w:rsidRPr="001F6B46">
            <w:rPr>
              <w:rFonts w:ascii="Wingdings" w:eastAsia="MS PGothic" w:hAnsi="Wingdings"/>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FF7D342" w14:textId="77777777" w:rsidR="003B55B6" w:rsidRPr="001F6B46" w:rsidRDefault="004A661A">
          <w:pPr>
            <w:pStyle w:val="ProductList-OfferingBody"/>
            <w:ind w:left="-72" w:right="-77"/>
            <w:jc w:val="center"/>
            <w:rPr>
              <w:rFonts w:eastAsia="MS PGothic"/>
              <w:color w:val="808080"/>
              <w:sz w:val="14"/>
              <w:szCs w:val="24"/>
            </w:rPr>
          </w:pPr>
          <w:hyperlink w:anchor="PrivacyandSecurityTerms" w:history="1">
            <w:r w:rsidR="003B55B6" w:rsidRPr="001F6B46">
              <w:rPr>
                <w:rStyle w:val="Hyperlink"/>
                <w:rFonts w:eastAsia="MS PGothic"/>
                <w:noProof/>
                <w:sz w:val="14"/>
                <w:szCs w:val="24"/>
              </w:rPr>
              <w:t>プライバシーと</w:t>
            </w:r>
            <w:r w:rsidR="003B55B6" w:rsidRPr="001F6B46">
              <w:rPr>
                <w:rStyle w:val="Hyperlink"/>
                <w:rFonts w:eastAsia="MS PGothic"/>
                <w:noProof/>
                <w:sz w:val="14"/>
                <w:szCs w:val="24"/>
              </w:rPr>
              <w:br/>
            </w:r>
            <w:r w:rsidR="003B55B6" w:rsidRPr="001F6B46">
              <w:rPr>
                <w:rStyle w:val="Hyperlink"/>
                <w:rFonts w:eastAsia="MS PGothic"/>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1706D95" w14:textId="77777777" w:rsidR="003B55B6" w:rsidRPr="001F6B46" w:rsidRDefault="003B55B6">
          <w:pPr>
            <w:pStyle w:val="ProductList-OfferingBody"/>
            <w:ind w:left="-67"/>
            <w:jc w:val="center"/>
            <w:rPr>
              <w:rFonts w:eastAsia="MS PGothic"/>
              <w:color w:val="808080"/>
              <w:sz w:val="14"/>
              <w:szCs w:val="24"/>
            </w:rPr>
          </w:pPr>
          <w:r w:rsidRPr="001F6B46">
            <w:rPr>
              <w:rFonts w:ascii="Wingdings" w:eastAsia="MS PGothic" w:hAnsi="Wingdings"/>
              <w:noProof/>
              <w:color w:val="808080"/>
              <w:sz w:val="14"/>
              <w:szCs w:val="24"/>
            </w:rPr>
            <w:t></w:t>
          </w:r>
        </w:p>
      </w:tc>
      <w:tc>
        <w:tcPr>
          <w:tcW w:w="1821"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128C878" w14:textId="77777777" w:rsidR="003B55B6" w:rsidRPr="001F6B46" w:rsidRDefault="004A661A">
          <w:pPr>
            <w:pStyle w:val="ProductList-OfferingBody"/>
            <w:ind w:left="-72" w:right="-77"/>
            <w:jc w:val="center"/>
            <w:rPr>
              <w:rFonts w:eastAsia="MS PGothic"/>
              <w:color w:val="808080"/>
              <w:sz w:val="14"/>
              <w:szCs w:val="24"/>
            </w:rPr>
          </w:pPr>
          <w:hyperlink w:anchor="OnlineServiceSpecificTerms" w:history="1">
            <w:r w:rsidR="003B55B6" w:rsidRPr="001F6B46">
              <w:rPr>
                <w:rStyle w:val="Hyperlink"/>
                <w:rFonts w:eastAsia="MS PGothic"/>
                <w:noProof/>
                <w:sz w:val="14"/>
                <w:szCs w:val="24"/>
              </w:rPr>
              <w:t xml:space="preserve">Online Service </w:t>
            </w:r>
            <w:r w:rsidR="003B55B6" w:rsidRPr="001F6B46">
              <w:rPr>
                <w:rStyle w:val="Hyperlink"/>
                <w:rFonts w:eastAsia="MS PGothic"/>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9F672D" w14:textId="77777777" w:rsidR="003B55B6" w:rsidRPr="001F6B46" w:rsidRDefault="003B55B6">
          <w:pPr>
            <w:pStyle w:val="ProductList-OfferingBody"/>
            <w:ind w:left="-67"/>
            <w:jc w:val="center"/>
            <w:rPr>
              <w:rFonts w:eastAsia="MS PGothic"/>
              <w:color w:val="808080"/>
              <w:sz w:val="14"/>
              <w:szCs w:val="24"/>
            </w:rPr>
          </w:pPr>
          <w:r w:rsidRPr="001F6B46">
            <w:rPr>
              <w:rFonts w:ascii="Wingdings" w:eastAsia="MS PGothic" w:hAnsi="Wingdings"/>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2462368" w14:textId="77777777" w:rsidR="003B55B6" w:rsidRPr="001F6B46" w:rsidRDefault="004A661A">
          <w:pPr>
            <w:pStyle w:val="ProductList-OfferingBody"/>
            <w:ind w:left="-72" w:right="-76"/>
            <w:jc w:val="center"/>
            <w:rPr>
              <w:rFonts w:eastAsia="MS PGothic"/>
              <w:color w:val="808080"/>
              <w:sz w:val="14"/>
              <w:szCs w:val="24"/>
            </w:rPr>
          </w:pPr>
          <w:hyperlink w:anchor="Attachment1" w:history="1">
            <w:r w:rsidR="003B55B6" w:rsidRPr="001F6B46">
              <w:rPr>
                <w:rStyle w:val="Hyperlink"/>
                <w:rFonts w:eastAsia="MS PGothic"/>
                <w:noProof/>
                <w:sz w:val="14"/>
                <w:szCs w:val="24"/>
              </w:rPr>
              <w:t>付録</w:t>
            </w:r>
          </w:hyperlink>
        </w:p>
      </w:tc>
    </w:tr>
  </w:tbl>
  <w:p w14:paraId="2A3D5A8C" w14:textId="77777777" w:rsidR="003B55B6" w:rsidRDefault="003B55B6">
    <w:pPr>
      <w:pStyle w:val="Footer"/>
      <w:rPr>
        <w:rFonts w:eastAsia="DengXian"/>
        <w:sz w:val="14"/>
        <w:szCs w:val="2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55B6" w14:paraId="70D8C88A"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16EEF98E" w14:textId="77777777" w:rsidR="003B55B6" w:rsidRDefault="004A661A">
          <w:pPr>
            <w:pStyle w:val="ProductList-OfferingBody"/>
            <w:ind w:left="-77" w:right="-73"/>
            <w:jc w:val="center"/>
            <w:rPr>
              <w:rFonts w:eastAsia="DengXian"/>
              <w:color w:val="808080"/>
              <w:sz w:val="14"/>
              <w:szCs w:val="24"/>
            </w:rPr>
          </w:pPr>
          <w:hyperlink w:anchor="TableofContents" w:history="1">
            <w:r w:rsidR="003B55B6">
              <w:rPr>
                <w:rStyle w:val="Hyperlink"/>
                <w:rFonts w:eastAsia="DengXian"/>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68E88A36" w14:textId="77777777" w:rsidR="003B55B6" w:rsidRDefault="003B55B6">
          <w:pPr>
            <w:pStyle w:val="ProductList-OfferingBody"/>
            <w:ind w:left="-71"/>
            <w:rPr>
              <w:rFonts w:eastAsia="DengXian"/>
              <w:color w:val="808080"/>
              <w:sz w:val="14"/>
              <w:szCs w:val="24"/>
            </w:rPr>
          </w:pPr>
          <w:r>
            <w:rPr>
              <w:rFonts w:ascii="Wingdings" w:eastAsia="DengXian"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3C0B1A5A" w14:textId="77777777" w:rsidR="003B55B6" w:rsidRDefault="004A661A">
          <w:pPr>
            <w:pStyle w:val="ProductList-OfferingBody"/>
            <w:ind w:left="-72" w:right="-74"/>
            <w:jc w:val="center"/>
            <w:rPr>
              <w:rFonts w:eastAsia="DengXian"/>
              <w:color w:val="808080"/>
              <w:sz w:val="14"/>
              <w:szCs w:val="24"/>
            </w:rPr>
          </w:pPr>
          <w:hyperlink w:anchor="Introduction" w:history="1">
            <w:r w:rsidR="003B55B6">
              <w:rPr>
                <w:rStyle w:val="Hyperlink"/>
                <w:rFonts w:eastAsia="DengXian"/>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0FEB548" w14:textId="77777777" w:rsidR="003B55B6" w:rsidRDefault="003B55B6">
          <w:pPr>
            <w:pStyle w:val="ProductList-OfferingBody"/>
            <w:ind w:left="-70"/>
            <w:rPr>
              <w:rFonts w:eastAsia="DengXian"/>
              <w:color w:val="808080"/>
              <w:sz w:val="14"/>
              <w:szCs w:val="24"/>
            </w:rPr>
          </w:pPr>
          <w:r>
            <w:rPr>
              <w:rFonts w:ascii="Wingdings" w:eastAsia="DengXian"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167D42AE" w14:textId="77777777" w:rsidR="003B55B6" w:rsidRDefault="004A661A">
          <w:pPr>
            <w:pStyle w:val="ProductList-OfferingBody"/>
            <w:ind w:left="-72" w:right="-75"/>
            <w:jc w:val="center"/>
            <w:rPr>
              <w:rFonts w:eastAsia="DengXian"/>
              <w:color w:val="808080"/>
              <w:sz w:val="14"/>
              <w:szCs w:val="24"/>
            </w:rPr>
          </w:pPr>
          <w:hyperlink w:anchor="GeneralTerms" w:history="1">
            <w:r w:rsidR="003B55B6">
              <w:rPr>
                <w:rStyle w:val="Hyperlink"/>
                <w:rFonts w:eastAsia="DengXian"/>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5E73D78A" w14:textId="77777777" w:rsidR="003B55B6" w:rsidRDefault="003B55B6">
          <w:pPr>
            <w:pStyle w:val="ProductList-OfferingBody"/>
            <w:ind w:left="-69"/>
            <w:jc w:val="center"/>
            <w:rPr>
              <w:rFonts w:eastAsia="DengXian"/>
              <w:color w:val="808080"/>
              <w:sz w:val="14"/>
              <w:szCs w:val="24"/>
            </w:rPr>
          </w:pPr>
          <w:r>
            <w:rPr>
              <w:rFonts w:ascii="Wingdings" w:eastAsia="DengXian"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1D20AA2B" w14:textId="77777777" w:rsidR="003B55B6" w:rsidRDefault="004A661A">
          <w:pPr>
            <w:pStyle w:val="ProductList-OfferingBody"/>
            <w:ind w:left="-72" w:right="-77"/>
            <w:jc w:val="center"/>
            <w:rPr>
              <w:rFonts w:eastAsia="DengXian"/>
              <w:color w:val="808080"/>
              <w:sz w:val="14"/>
              <w:szCs w:val="24"/>
            </w:rPr>
          </w:pPr>
          <w:hyperlink w:anchor="PrivacyandSecurityTerms" w:history="1">
            <w:r w:rsidR="003B55B6">
              <w:rPr>
                <w:rStyle w:val="Hyperlink"/>
                <w:rFonts w:eastAsia="DengXian"/>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092CEFB8" w14:textId="77777777" w:rsidR="003B55B6" w:rsidRDefault="003B55B6">
          <w:pPr>
            <w:pStyle w:val="ProductList-OfferingBody"/>
            <w:ind w:left="-67"/>
            <w:jc w:val="center"/>
            <w:rPr>
              <w:rFonts w:eastAsia="DengXian"/>
              <w:color w:val="808080"/>
              <w:sz w:val="14"/>
              <w:szCs w:val="24"/>
            </w:rPr>
          </w:pPr>
          <w:r>
            <w:rPr>
              <w:rFonts w:ascii="Wingdings" w:eastAsia="DengXian"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1BF50CE2" w14:textId="77777777" w:rsidR="003B55B6" w:rsidRDefault="004A661A">
          <w:pPr>
            <w:pStyle w:val="ProductList-OfferingBody"/>
            <w:ind w:left="-72" w:right="-77"/>
            <w:jc w:val="center"/>
            <w:rPr>
              <w:rFonts w:eastAsia="DengXian"/>
              <w:color w:val="808080"/>
              <w:sz w:val="14"/>
              <w:szCs w:val="24"/>
            </w:rPr>
          </w:pPr>
          <w:hyperlink w:anchor="OnlineServiceSpecificTerms" w:history="1">
            <w:r w:rsidR="003B55B6">
              <w:rPr>
                <w:rStyle w:val="Hyperlink"/>
                <w:rFonts w:eastAsia="DengXian"/>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22FC05EE" w14:textId="77777777" w:rsidR="003B55B6" w:rsidRDefault="003B55B6">
          <w:pPr>
            <w:pStyle w:val="ProductList-OfferingBody"/>
            <w:ind w:left="-67"/>
            <w:jc w:val="center"/>
            <w:rPr>
              <w:rFonts w:eastAsia="DengXian"/>
              <w:color w:val="808080"/>
              <w:sz w:val="14"/>
              <w:szCs w:val="24"/>
            </w:rPr>
          </w:pPr>
          <w:r>
            <w:rPr>
              <w:rFonts w:ascii="Wingdings" w:eastAsia="DengXian"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97C4E68" w14:textId="77777777" w:rsidR="003B55B6" w:rsidRDefault="004A661A">
          <w:pPr>
            <w:pStyle w:val="ProductList-OfferingBody"/>
            <w:ind w:left="-72" w:right="-76"/>
            <w:jc w:val="center"/>
            <w:rPr>
              <w:rFonts w:eastAsia="DengXian"/>
              <w:color w:val="808080"/>
              <w:sz w:val="14"/>
              <w:szCs w:val="24"/>
            </w:rPr>
          </w:pPr>
          <w:hyperlink w:anchor="Attachment1" w:history="1">
            <w:r w:rsidR="003B55B6">
              <w:rPr>
                <w:rStyle w:val="Hyperlink"/>
                <w:rFonts w:eastAsia="DengXian"/>
                <w:noProof/>
                <w:sz w:val="14"/>
                <w:szCs w:val="24"/>
              </w:rPr>
              <w:t>Attachments</w:t>
            </w:r>
          </w:hyperlink>
        </w:p>
      </w:tc>
    </w:tr>
  </w:tbl>
  <w:p w14:paraId="47925164" w14:textId="77777777" w:rsidR="003B55B6" w:rsidRDefault="003B55B6">
    <w:pPr>
      <w:pStyle w:val="Footer"/>
      <w:rPr>
        <w:rFonts w:eastAsia="DengXian"/>
        <w:sz w:val="14"/>
        <w:szCs w:val="2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B55B6" w14:paraId="237F56A3"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BBABCC6" w14:textId="77777777" w:rsidR="003B55B6" w:rsidRPr="009445D7" w:rsidRDefault="004A661A" w:rsidP="00292B05">
          <w:pPr>
            <w:pStyle w:val="ProductList-OfferingBody"/>
            <w:ind w:left="-77" w:right="-73"/>
            <w:jc w:val="center"/>
            <w:rPr>
              <w:rFonts w:ascii="Arial" w:eastAsia="MS PGothic" w:hAnsi="Arial" w:cs="Arial"/>
              <w:color w:val="808080"/>
              <w:sz w:val="14"/>
              <w:szCs w:val="24"/>
            </w:rPr>
          </w:pPr>
          <w:hyperlink w:anchor="TableofContents" w:history="1">
            <w:r w:rsidR="003B55B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E8DE5B" w14:textId="77777777" w:rsidR="003B55B6" w:rsidRPr="009445D7" w:rsidRDefault="003B55B6"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1A72E83" w14:textId="77777777" w:rsidR="003B55B6" w:rsidRPr="009445D7" w:rsidRDefault="004A661A" w:rsidP="00292B05">
          <w:pPr>
            <w:pStyle w:val="ProductList-OfferingBody"/>
            <w:ind w:left="-72" w:right="-74"/>
            <w:jc w:val="center"/>
            <w:rPr>
              <w:rFonts w:ascii="Arial" w:eastAsia="MS PGothic" w:hAnsi="Arial" w:cs="Arial"/>
              <w:color w:val="808080"/>
              <w:sz w:val="14"/>
              <w:szCs w:val="24"/>
            </w:rPr>
          </w:pPr>
          <w:hyperlink w:anchor="Introduction" w:history="1">
            <w:r w:rsidR="003B55B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65B02F2E" w14:textId="77777777" w:rsidR="003B55B6" w:rsidRPr="009445D7" w:rsidRDefault="003B55B6"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30EDE83" w14:textId="77777777" w:rsidR="003B55B6" w:rsidRPr="009445D7" w:rsidRDefault="004A661A" w:rsidP="00292B05">
          <w:pPr>
            <w:pStyle w:val="ProductList-OfferingBody"/>
            <w:ind w:left="-72" w:right="-75"/>
            <w:jc w:val="center"/>
            <w:rPr>
              <w:rFonts w:ascii="Arial" w:eastAsia="MS PGothic" w:hAnsi="Arial" w:cs="Arial"/>
              <w:color w:val="808080"/>
              <w:sz w:val="14"/>
              <w:szCs w:val="24"/>
            </w:rPr>
          </w:pPr>
          <w:hyperlink w:anchor="GeneralTerms" w:history="1">
            <w:r w:rsidR="003B55B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C7B2985" w14:textId="77777777" w:rsidR="003B55B6" w:rsidRPr="009445D7" w:rsidRDefault="003B55B6"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BF4BCAA" w14:textId="77777777" w:rsidR="003B55B6" w:rsidRPr="009445D7" w:rsidRDefault="004A661A" w:rsidP="00292B05">
          <w:pPr>
            <w:pStyle w:val="ProductList-OfferingBody"/>
            <w:ind w:left="-72" w:right="-77"/>
            <w:jc w:val="center"/>
            <w:rPr>
              <w:rFonts w:ascii="Arial" w:eastAsia="MS PGothic" w:hAnsi="Arial" w:cs="Arial"/>
              <w:color w:val="808080"/>
              <w:sz w:val="14"/>
              <w:szCs w:val="24"/>
            </w:rPr>
          </w:pPr>
          <w:hyperlink w:anchor="PrivacyandSecurityTerms" w:history="1">
            <w:r w:rsidR="003B55B6" w:rsidRPr="009445D7">
              <w:rPr>
                <w:rStyle w:val="Hyperlink"/>
                <w:rFonts w:ascii="Arial" w:eastAsia="MS PGothic" w:cs="Arial"/>
                <w:noProof/>
                <w:sz w:val="14"/>
                <w:szCs w:val="24"/>
              </w:rPr>
              <w:t>プライバシーと</w:t>
            </w:r>
            <w:r w:rsidR="003B55B6" w:rsidRPr="009445D7">
              <w:rPr>
                <w:rStyle w:val="Hyperlink"/>
                <w:rFonts w:ascii="Arial" w:eastAsia="MS PGothic" w:hAnsi="Arial" w:cs="Arial"/>
                <w:noProof/>
                <w:sz w:val="14"/>
                <w:szCs w:val="24"/>
              </w:rPr>
              <w:br/>
            </w:r>
            <w:r w:rsidR="003B55B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6F6AE6E"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08EA8B8" w14:textId="77777777" w:rsidR="003B55B6" w:rsidRPr="009445D7" w:rsidRDefault="004A661A" w:rsidP="00292B05">
          <w:pPr>
            <w:pStyle w:val="ProductList-OfferingBody"/>
            <w:ind w:left="-72" w:right="-77"/>
            <w:jc w:val="center"/>
            <w:rPr>
              <w:rFonts w:ascii="Arial" w:eastAsia="MS PGothic" w:hAnsi="Arial" w:cs="Arial"/>
              <w:color w:val="808080"/>
              <w:sz w:val="14"/>
              <w:szCs w:val="24"/>
            </w:rPr>
          </w:pPr>
          <w:hyperlink w:anchor="OnlineServiceSpecificTerms" w:history="1">
            <w:r w:rsidR="003B55B6" w:rsidRPr="009445D7">
              <w:rPr>
                <w:rStyle w:val="Hyperlink"/>
                <w:rFonts w:ascii="Arial" w:eastAsia="MS PGothic" w:hAnsi="Arial" w:cs="Arial"/>
                <w:noProof/>
                <w:sz w:val="14"/>
                <w:szCs w:val="24"/>
              </w:rPr>
              <w:t xml:space="preserve">Online Service </w:t>
            </w:r>
            <w:r w:rsidR="003B55B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BEB974D"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8183394" w14:textId="77777777" w:rsidR="003B55B6" w:rsidRPr="009445D7" w:rsidRDefault="004A661A" w:rsidP="00292B05">
          <w:pPr>
            <w:pStyle w:val="ProductList-OfferingBody"/>
            <w:ind w:left="-72" w:right="-76"/>
            <w:jc w:val="center"/>
            <w:rPr>
              <w:rFonts w:ascii="Arial" w:eastAsia="MS PGothic" w:hAnsi="Arial" w:cs="Arial"/>
              <w:color w:val="808080"/>
              <w:sz w:val="14"/>
              <w:szCs w:val="24"/>
            </w:rPr>
          </w:pPr>
          <w:hyperlink w:anchor="Attachment1" w:history="1">
            <w:r w:rsidR="003B55B6" w:rsidRPr="009445D7">
              <w:rPr>
                <w:rStyle w:val="Hyperlink"/>
                <w:rFonts w:ascii="Arial" w:eastAsia="MS PGothic" w:cs="Arial"/>
                <w:noProof/>
                <w:sz w:val="14"/>
                <w:szCs w:val="24"/>
              </w:rPr>
              <w:t>付録</w:t>
            </w:r>
          </w:hyperlink>
        </w:p>
      </w:tc>
    </w:tr>
  </w:tbl>
  <w:p w14:paraId="672B6296" w14:textId="77777777" w:rsidR="003B55B6" w:rsidRDefault="003B55B6" w:rsidP="00C01A9C">
    <w:pPr>
      <w:pStyle w:val="Footer"/>
      <w:rPr>
        <w:sz w:val="14"/>
        <w:szCs w:val="2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B55B6"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3B55B6" w:rsidRPr="009445D7" w:rsidRDefault="004A661A" w:rsidP="00292B05">
          <w:pPr>
            <w:pStyle w:val="ProductList-OfferingBody"/>
            <w:ind w:left="-77" w:right="-73"/>
            <w:jc w:val="center"/>
            <w:rPr>
              <w:rFonts w:ascii="Arial" w:eastAsia="MS PGothic" w:hAnsi="Arial" w:cs="Arial"/>
              <w:color w:val="808080"/>
              <w:sz w:val="14"/>
              <w:szCs w:val="24"/>
            </w:rPr>
          </w:pPr>
          <w:hyperlink w:anchor="TableofContents" w:history="1">
            <w:r w:rsidR="003B55B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3B55B6" w:rsidRPr="009445D7" w:rsidRDefault="003B55B6"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3B55B6" w:rsidRPr="009445D7" w:rsidRDefault="004A661A" w:rsidP="00292B05">
          <w:pPr>
            <w:pStyle w:val="ProductList-OfferingBody"/>
            <w:ind w:left="-72" w:right="-74"/>
            <w:jc w:val="center"/>
            <w:rPr>
              <w:rFonts w:ascii="Arial" w:eastAsia="MS PGothic" w:hAnsi="Arial" w:cs="Arial"/>
              <w:color w:val="808080"/>
              <w:sz w:val="14"/>
              <w:szCs w:val="24"/>
            </w:rPr>
          </w:pPr>
          <w:hyperlink w:anchor="Introduction" w:history="1">
            <w:r w:rsidR="003B55B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3B55B6" w:rsidRPr="009445D7" w:rsidRDefault="003B55B6"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3B55B6" w:rsidRPr="009445D7" w:rsidRDefault="004A661A" w:rsidP="00292B05">
          <w:pPr>
            <w:pStyle w:val="ProductList-OfferingBody"/>
            <w:ind w:left="-72" w:right="-75"/>
            <w:jc w:val="center"/>
            <w:rPr>
              <w:rFonts w:ascii="Arial" w:eastAsia="MS PGothic" w:hAnsi="Arial" w:cs="Arial"/>
              <w:color w:val="808080"/>
              <w:sz w:val="14"/>
              <w:szCs w:val="24"/>
            </w:rPr>
          </w:pPr>
          <w:hyperlink w:anchor="GeneralTerms" w:history="1">
            <w:r w:rsidR="003B55B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3B55B6" w:rsidRPr="009445D7" w:rsidRDefault="003B55B6"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3B55B6" w:rsidRPr="009445D7" w:rsidRDefault="004A661A" w:rsidP="00292B05">
          <w:pPr>
            <w:pStyle w:val="ProductList-OfferingBody"/>
            <w:ind w:left="-72" w:right="-77"/>
            <w:jc w:val="center"/>
            <w:rPr>
              <w:rFonts w:ascii="Arial" w:eastAsia="MS PGothic" w:hAnsi="Arial" w:cs="Arial"/>
              <w:color w:val="808080"/>
              <w:sz w:val="14"/>
              <w:szCs w:val="24"/>
            </w:rPr>
          </w:pPr>
          <w:hyperlink w:anchor="PrivacyandSecurityTerms" w:history="1">
            <w:r w:rsidR="003B55B6" w:rsidRPr="009445D7">
              <w:rPr>
                <w:rStyle w:val="Hyperlink"/>
                <w:rFonts w:ascii="Arial" w:eastAsia="MS PGothic" w:cs="Arial"/>
                <w:noProof/>
                <w:sz w:val="14"/>
                <w:szCs w:val="24"/>
              </w:rPr>
              <w:t>プライバシーと</w:t>
            </w:r>
            <w:r w:rsidR="003B55B6" w:rsidRPr="009445D7">
              <w:rPr>
                <w:rStyle w:val="Hyperlink"/>
                <w:rFonts w:ascii="Arial" w:eastAsia="MS PGothic" w:hAnsi="Arial" w:cs="Arial"/>
                <w:noProof/>
                <w:sz w:val="14"/>
                <w:szCs w:val="24"/>
              </w:rPr>
              <w:br/>
            </w:r>
            <w:r w:rsidR="003B55B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3B55B6" w:rsidRPr="009445D7" w:rsidRDefault="004A661A" w:rsidP="00292B05">
          <w:pPr>
            <w:pStyle w:val="ProductList-OfferingBody"/>
            <w:ind w:left="-72" w:right="-77"/>
            <w:jc w:val="center"/>
            <w:rPr>
              <w:rFonts w:ascii="Arial" w:eastAsia="MS PGothic" w:hAnsi="Arial" w:cs="Arial"/>
              <w:color w:val="808080"/>
              <w:sz w:val="14"/>
              <w:szCs w:val="24"/>
            </w:rPr>
          </w:pPr>
          <w:hyperlink w:anchor="OnlineServiceSpecificTerms" w:history="1">
            <w:r w:rsidR="003B55B6" w:rsidRPr="009445D7">
              <w:rPr>
                <w:rStyle w:val="Hyperlink"/>
                <w:rFonts w:ascii="Arial" w:eastAsia="MS PGothic" w:hAnsi="Arial" w:cs="Arial"/>
                <w:noProof/>
                <w:sz w:val="14"/>
                <w:szCs w:val="24"/>
              </w:rPr>
              <w:t xml:space="preserve">Online Service </w:t>
            </w:r>
            <w:r w:rsidR="003B55B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3B55B6" w:rsidRPr="009445D7" w:rsidRDefault="004A661A" w:rsidP="00292B05">
          <w:pPr>
            <w:pStyle w:val="ProductList-OfferingBody"/>
            <w:ind w:left="-72" w:right="-76"/>
            <w:jc w:val="center"/>
            <w:rPr>
              <w:rFonts w:ascii="Arial" w:eastAsia="MS PGothic" w:hAnsi="Arial" w:cs="Arial"/>
              <w:color w:val="808080"/>
              <w:sz w:val="14"/>
              <w:szCs w:val="24"/>
            </w:rPr>
          </w:pPr>
          <w:hyperlink w:anchor="Attachment1" w:history="1">
            <w:r w:rsidR="003B55B6" w:rsidRPr="009445D7">
              <w:rPr>
                <w:rStyle w:val="Hyperlink"/>
                <w:rFonts w:ascii="Arial" w:eastAsia="MS PGothic" w:cs="Arial"/>
                <w:noProof/>
                <w:sz w:val="14"/>
                <w:szCs w:val="24"/>
              </w:rPr>
              <w:t>付録</w:t>
            </w:r>
          </w:hyperlink>
        </w:p>
      </w:tc>
    </w:tr>
  </w:tbl>
  <w:p w14:paraId="1412836F" w14:textId="77777777" w:rsidR="003B55B6" w:rsidRDefault="003B55B6" w:rsidP="00C01A9C">
    <w:pPr>
      <w:pStyle w:val="Footer"/>
      <w:rPr>
        <w:sz w:val="14"/>
        <w:szCs w:val="2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B55B6" w14:paraId="11B17C7D"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C32494D" w14:textId="77777777" w:rsidR="003B55B6" w:rsidRPr="009445D7" w:rsidRDefault="004A661A" w:rsidP="00292B05">
          <w:pPr>
            <w:pStyle w:val="ProductList-OfferingBody"/>
            <w:ind w:left="-77" w:right="-73"/>
            <w:jc w:val="center"/>
            <w:rPr>
              <w:rFonts w:ascii="Arial" w:eastAsia="MS PGothic" w:hAnsi="Arial" w:cs="Arial"/>
              <w:color w:val="808080"/>
              <w:sz w:val="14"/>
              <w:szCs w:val="24"/>
            </w:rPr>
          </w:pPr>
          <w:hyperlink w:anchor="TableofContents" w:history="1">
            <w:r w:rsidR="003B55B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0331073" w14:textId="77777777" w:rsidR="003B55B6" w:rsidRPr="009445D7" w:rsidRDefault="003B55B6"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0AE0D2" w14:textId="77777777" w:rsidR="003B55B6" w:rsidRPr="009445D7" w:rsidRDefault="004A661A" w:rsidP="00292B05">
          <w:pPr>
            <w:pStyle w:val="ProductList-OfferingBody"/>
            <w:ind w:left="-72" w:right="-74"/>
            <w:jc w:val="center"/>
            <w:rPr>
              <w:rFonts w:ascii="Arial" w:eastAsia="MS PGothic" w:hAnsi="Arial" w:cs="Arial"/>
              <w:color w:val="808080"/>
              <w:sz w:val="14"/>
              <w:szCs w:val="24"/>
            </w:rPr>
          </w:pPr>
          <w:hyperlink w:anchor="Introduction" w:history="1">
            <w:r w:rsidR="003B55B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665FB858" w14:textId="77777777" w:rsidR="003B55B6" w:rsidRPr="009445D7" w:rsidRDefault="003B55B6"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13002EE" w14:textId="77777777" w:rsidR="003B55B6" w:rsidRPr="009445D7" w:rsidRDefault="004A661A" w:rsidP="00292B05">
          <w:pPr>
            <w:pStyle w:val="ProductList-OfferingBody"/>
            <w:ind w:left="-72" w:right="-75"/>
            <w:jc w:val="center"/>
            <w:rPr>
              <w:rFonts w:ascii="Arial" w:eastAsia="MS PGothic" w:hAnsi="Arial" w:cs="Arial"/>
              <w:color w:val="808080"/>
              <w:sz w:val="14"/>
              <w:szCs w:val="24"/>
            </w:rPr>
          </w:pPr>
          <w:hyperlink w:anchor="GeneralTerms" w:history="1">
            <w:r w:rsidR="003B55B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9ED1AB6" w14:textId="77777777" w:rsidR="003B55B6" w:rsidRPr="009445D7" w:rsidRDefault="003B55B6"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8267F14" w14:textId="77777777" w:rsidR="003B55B6" w:rsidRPr="009445D7" w:rsidRDefault="004A661A" w:rsidP="00292B05">
          <w:pPr>
            <w:pStyle w:val="ProductList-OfferingBody"/>
            <w:ind w:left="-72" w:right="-77"/>
            <w:jc w:val="center"/>
            <w:rPr>
              <w:rFonts w:ascii="Arial" w:eastAsia="MS PGothic" w:hAnsi="Arial" w:cs="Arial"/>
              <w:color w:val="808080"/>
              <w:sz w:val="14"/>
              <w:szCs w:val="24"/>
            </w:rPr>
          </w:pPr>
          <w:hyperlink w:anchor="PrivacyandSecurityTerms" w:history="1">
            <w:r w:rsidR="003B55B6" w:rsidRPr="009445D7">
              <w:rPr>
                <w:rStyle w:val="Hyperlink"/>
                <w:rFonts w:ascii="Arial" w:eastAsia="MS PGothic" w:cs="Arial"/>
                <w:noProof/>
                <w:sz w:val="14"/>
                <w:szCs w:val="24"/>
              </w:rPr>
              <w:t>プライバシーと</w:t>
            </w:r>
            <w:r w:rsidR="003B55B6" w:rsidRPr="009445D7">
              <w:rPr>
                <w:rStyle w:val="Hyperlink"/>
                <w:rFonts w:ascii="Arial" w:eastAsia="MS PGothic" w:hAnsi="Arial" w:cs="Arial"/>
                <w:noProof/>
                <w:sz w:val="14"/>
                <w:szCs w:val="24"/>
              </w:rPr>
              <w:br/>
            </w:r>
            <w:r w:rsidR="003B55B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7E5E1C4"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91306F0" w14:textId="77777777" w:rsidR="003B55B6" w:rsidRPr="009445D7" w:rsidRDefault="004A661A" w:rsidP="00292B05">
          <w:pPr>
            <w:pStyle w:val="ProductList-OfferingBody"/>
            <w:ind w:left="-72" w:right="-77"/>
            <w:jc w:val="center"/>
            <w:rPr>
              <w:rFonts w:ascii="Arial" w:eastAsia="MS PGothic" w:hAnsi="Arial" w:cs="Arial"/>
              <w:color w:val="808080"/>
              <w:sz w:val="14"/>
              <w:szCs w:val="24"/>
            </w:rPr>
          </w:pPr>
          <w:hyperlink w:anchor="OnlineServiceSpecificTerms" w:history="1">
            <w:r w:rsidR="003B55B6" w:rsidRPr="009445D7">
              <w:rPr>
                <w:rStyle w:val="Hyperlink"/>
                <w:rFonts w:ascii="Arial" w:eastAsia="MS PGothic" w:hAnsi="Arial" w:cs="Arial"/>
                <w:noProof/>
                <w:sz w:val="14"/>
                <w:szCs w:val="24"/>
              </w:rPr>
              <w:t xml:space="preserve">Online Service </w:t>
            </w:r>
            <w:r w:rsidR="003B55B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9FE088B"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319A90CB" w14:textId="77777777" w:rsidR="003B55B6" w:rsidRPr="009445D7" w:rsidRDefault="004A661A" w:rsidP="00292B05">
          <w:pPr>
            <w:pStyle w:val="ProductList-OfferingBody"/>
            <w:ind w:left="-72" w:right="-76"/>
            <w:jc w:val="center"/>
            <w:rPr>
              <w:rFonts w:ascii="Arial" w:eastAsia="MS PGothic" w:hAnsi="Arial" w:cs="Arial"/>
              <w:color w:val="808080"/>
              <w:sz w:val="14"/>
              <w:szCs w:val="24"/>
            </w:rPr>
          </w:pPr>
          <w:hyperlink w:anchor="Attachment1" w:history="1">
            <w:r w:rsidR="003B55B6" w:rsidRPr="009445D7">
              <w:rPr>
                <w:rStyle w:val="Hyperlink"/>
                <w:rFonts w:ascii="Arial" w:eastAsia="MS PGothic" w:cs="Arial"/>
                <w:noProof/>
                <w:sz w:val="14"/>
                <w:szCs w:val="24"/>
              </w:rPr>
              <w:t>付録</w:t>
            </w:r>
          </w:hyperlink>
        </w:p>
      </w:tc>
    </w:tr>
  </w:tbl>
  <w:p w14:paraId="6101787D" w14:textId="77777777" w:rsidR="003B55B6" w:rsidRDefault="003B55B6" w:rsidP="00C01A9C">
    <w:pPr>
      <w:pStyle w:val="Footer"/>
      <w:rPr>
        <w:sz w:val="14"/>
        <w:szCs w:val="2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B55B6" w14:paraId="07B1D462"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47639A" w14:textId="77777777" w:rsidR="003B55B6" w:rsidRPr="009445D7" w:rsidRDefault="004A661A" w:rsidP="00292B05">
          <w:pPr>
            <w:pStyle w:val="ProductList-OfferingBody"/>
            <w:ind w:left="-77" w:right="-73"/>
            <w:jc w:val="center"/>
            <w:rPr>
              <w:rFonts w:ascii="Arial" w:eastAsia="MS PGothic" w:hAnsi="Arial" w:cs="Arial"/>
              <w:color w:val="808080"/>
              <w:sz w:val="14"/>
              <w:szCs w:val="24"/>
            </w:rPr>
          </w:pPr>
          <w:hyperlink w:anchor="TableofContents" w:history="1">
            <w:r w:rsidR="003B55B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6C4F38B" w14:textId="77777777" w:rsidR="003B55B6" w:rsidRPr="009445D7" w:rsidRDefault="003B55B6"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CC00B37" w14:textId="77777777" w:rsidR="003B55B6" w:rsidRPr="009445D7" w:rsidRDefault="004A661A" w:rsidP="00292B05">
          <w:pPr>
            <w:pStyle w:val="ProductList-OfferingBody"/>
            <w:ind w:left="-72" w:right="-74"/>
            <w:jc w:val="center"/>
            <w:rPr>
              <w:rFonts w:ascii="Arial" w:eastAsia="MS PGothic" w:hAnsi="Arial" w:cs="Arial"/>
              <w:color w:val="808080"/>
              <w:sz w:val="14"/>
              <w:szCs w:val="24"/>
            </w:rPr>
          </w:pPr>
          <w:hyperlink w:anchor="Introduction" w:history="1">
            <w:r w:rsidR="003B55B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E7B1026" w14:textId="77777777" w:rsidR="003B55B6" w:rsidRPr="009445D7" w:rsidRDefault="003B55B6"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277379" w14:textId="77777777" w:rsidR="003B55B6" w:rsidRPr="009445D7" w:rsidRDefault="004A661A" w:rsidP="00292B05">
          <w:pPr>
            <w:pStyle w:val="ProductList-OfferingBody"/>
            <w:ind w:left="-72" w:right="-75"/>
            <w:jc w:val="center"/>
            <w:rPr>
              <w:rFonts w:ascii="Arial" w:eastAsia="MS PGothic" w:hAnsi="Arial" w:cs="Arial"/>
              <w:color w:val="808080"/>
              <w:sz w:val="14"/>
              <w:szCs w:val="24"/>
            </w:rPr>
          </w:pPr>
          <w:hyperlink w:anchor="GeneralTerms" w:history="1">
            <w:r w:rsidR="003B55B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E85B17D" w14:textId="77777777" w:rsidR="003B55B6" w:rsidRPr="009445D7" w:rsidRDefault="003B55B6"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9F6DBA7" w14:textId="77777777" w:rsidR="003B55B6" w:rsidRPr="009445D7" w:rsidRDefault="004A661A" w:rsidP="00292B05">
          <w:pPr>
            <w:pStyle w:val="ProductList-OfferingBody"/>
            <w:ind w:left="-72" w:right="-77"/>
            <w:jc w:val="center"/>
            <w:rPr>
              <w:rFonts w:ascii="Arial" w:eastAsia="MS PGothic" w:hAnsi="Arial" w:cs="Arial"/>
              <w:color w:val="808080"/>
              <w:sz w:val="14"/>
              <w:szCs w:val="24"/>
            </w:rPr>
          </w:pPr>
          <w:hyperlink w:anchor="PrivacyandSecurityTerms" w:history="1">
            <w:r w:rsidR="003B55B6" w:rsidRPr="009445D7">
              <w:rPr>
                <w:rStyle w:val="Hyperlink"/>
                <w:rFonts w:ascii="Arial" w:eastAsia="MS PGothic" w:cs="Arial"/>
                <w:noProof/>
                <w:sz w:val="14"/>
                <w:szCs w:val="24"/>
              </w:rPr>
              <w:t>プライバシーと</w:t>
            </w:r>
            <w:r w:rsidR="003B55B6" w:rsidRPr="009445D7">
              <w:rPr>
                <w:rStyle w:val="Hyperlink"/>
                <w:rFonts w:ascii="Arial" w:eastAsia="MS PGothic" w:hAnsi="Arial" w:cs="Arial"/>
                <w:noProof/>
                <w:sz w:val="14"/>
                <w:szCs w:val="24"/>
              </w:rPr>
              <w:br/>
            </w:r>
            <w:r w:rsidR="003B55B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E558E4D"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3410ABE" w14:textId="77777777" w:rsidR="003B55B6" w:rsidRPr="009445D7" w:rsidRDefault="004A661A" w:rsidP="00292B05">
          <w:pPr>
            <w:pStyle w:val="ProductList-OfferingBody"/>
            <w:ind w:left="-72" w:right="-77"/>
            <w:jc w:val="center"/>
            <w:rPr>
              <w:rFonts w:ascii="Arial" w:eastAsia="MS PGothic" w:hAnsi="Arial" w:cs="Arial"/>
              <w:color w:val="808080"/>
              <w:sz w:val="14"/>
              <w:szCs w:val="24"/>
            </w:rPr>
          </w:pPr>
          <w:hyperlink w:anchor="OnlineServiceSpecificTerms" w:history="1">
            <w:r w:rsidR="003B55B6" w:rsidRPr="009445D7">
              <w:rPr>
                <w:rStyle w:val="Hyperlink"/>
                <w:rFonts w:ascii="Arial" w:eastAsia="MS PGothic" w:hAnsi="Arial" w:cs="Arial"/>
                <w:noProof/>
                <w:sz w:val="14"/>
                <w:szCs w:val="24"/>
              </w:rPr>
              <w:t xml:space="preserve">Online Service </w:t>
            </w:r>
            <w:r w:rsidR="003B55B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51461515"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8A39C5A" w14:textId="77777777" w:rsidR="003B55B6" w:rsidRPr="009445D7" w:rsidRDefault="004A661A" w:rsidP="00292B05">
          <w:pPr>
            <w:pStyle w:val="ProductList-OfferingBody"/>
            <w:ind w:left="-72" w:right="-76"/>
            <w:jc w:val="center"/>
            <w:rPr>
              <w:rFonts w:ascii="Arial" w:eastAsia="MS PGothic" w:hAnsi="Arial" w:cs="Arial"/>
              <w:color w:val="808080"/>
              <w:sz w:val="14"/>
              <w:szCs w:val="24"/>
            </w:rPr>
          </w:pPr>
          <w:hyperlink w:anchor="Attachment1" w:history="1">
            <w:r w:rsidR="003B55B6" w:rsidRPr="009445D7">
              <w:rPr>
                <w:rStyle w:val="Hyperlink"/>
                <w:rFonts w:ascii="Arial" w:eastAsia="MS PGothic" w:cs="Arial"/>
                <w:noProof/>
                <w:sz w:val="14"/>
                <w:szCs w:val="24"/>
              </w:rPr>
              <w:t>付録</w:t>
            </w:r>
          </w:hyperlink>
        </w:p>
      </w:tc>
    </w:tr>
  </w:tbl>
  <w:p w14:paraId="4C2D631B" w14:textId="77777777" w:rsidR="003B55B6" w:rsidRDefault="003B55B6" w:rsidP="00C01A9C">
    <w:pPr>
      <w:pStyle w:val="Footer"/>
      <w:rPr>
        <w:sz w:val="1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F10E0FA" w14:textId="77777777" w:rsidR="004A661A" w:rsidRDefault="004A661A">
      <w:pPr>
        <w:spacing w:after="0" w:line="240" w:lineRule="auto"/>
        <w:rPr>
          <w:szCs w:val="24"/>
        </w:rPr>
      </w:pPr>
      <w:r>
        <w:rPr>
          <w:szCs w:val="24"/>
        </w:rPr>
        <w:separator/>
      </w:r>
    </w:p>
  </w:footnote>
  <w:footnote w:type="continuationSeparator" w:id="0">
    <w:p w14:paraId="2003BD04" w14:textId="77777777" w:rsidR="004A661A" w:rsidRDefault="004A661A">
      <w:pPr>
        <w:spacing w:after="0" w:line="240" w:lineRule="auto"/>
        <w:rPr>
          <w:szCs w:val="24"/>
        </w:rPr>
      </w:pPr>
      <w:r>
        <w:rPr>
          <w:szCs w:val="24"/>
        </w:rPr>
        <w:continuationSeparator/>
      </w:r>
    </w:p>
  </w:footnote>
  <w:footnote w:type="continuationNotice" w:id="1">
    <w:p w14:paraId="50D0FC9D" w14:textId="77777777" w:rsidR="004A661A" w:rsidRDefault="004A661A">
      <w:pPr>
        <w:spacing w:after="0" w:line="240" w:lineRule="auto"/>
        <w:rPr>
          <w:szCs w:val="24"/>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161A18" w14:textId="77777777" w:rsidR="0064392E" w:rsidRDefault="0064392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F8010D" w14:textId="77777777" w:rsidR="0064392E" w:rsidRDefault="0064392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F7FBA5" w14:textId="77777777" w:rsidR="003B55B6" w:rsidRDefault="003B55B6">
    <w:pPr>
      <w:pStyle w:val="ProductList-Body"/>
      <w:tabs>
        <w:tab w:val="right" w:pos="10800"/>
      </w:tabs>
      <w:rPr>
        <w:color w:val="404040"/>
        <w:sz w:val="16"/>
        <w:szCs w:val="24"/>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BF8124" w14:textId="537AED8A" w:rsidR="003B55B6" w:rsidRPr="00E872F9" w:rsidRDefault="003B55B6" w:rsidP="007816EA">
    <w:pPr>
      <w:pStyle w:val="ProductList-Body"/>
      <w:tabs>
        <w:tab w:val="right" w:pos="10800"/>
      </w:tabs>
      <w:spacing w:before="20" w:after="20"/>
      <w:rPr>
        <w:rFonts w:eastAsia="MS PGothic" w:cs="Calibri"/>
        <w:noProof/>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 xml:space="preserve">2016 </w:t>
    </w:r>
    <w:r w:rsidRPr="002605B0">
      <w:rPr>
        <w:rFonts w:eastAsia="MS PGothic"/>
        <w:color w:val="404040"/>
        <w:sz w:val="16"/>
        <w:szCs w:val="24"/>
        <w:lang w:val="ja-JP"/>
      </w:rPr>
      <w:t>年</w:t>
    </w:r>
    <w:r w:rsidRPr="002605B0">
      <w:rPr>
        <w:rFonts w:eastAsia="MS PGothic"/>
        <w:color w:val="404040"/>
        <w:sz w:val="16"/>
        <w:szCs w:val="24"/>
      </w:rPr>
      <w:t xml:space="preserve"> </w:t>
    </w:r>
    <w:r w:rsidR="00CD11A2">
      <w:rPr>
        <w:rFonts w:eastAsia="MS PGothic"/>
        <w:color w:val="404040"/>
        <w:sz w:val="16"/>
        <w:szCs w:val="24"/>
      </w:rPr>
      <w:t>4</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64392E">
      <w:rPr>
        <w:rFonts w:eastAsia="MS PGothic" w:cs="Calibri"/>
        <w:noProof/>
        <w:color w:val="404040"/>
        <w:sz w:val="16"/>
        <w:szCs w:val="24"/>
      </w:rPr>
      <w:t>20</w:t>
    </w:r>
    <w:r w:rsidRPr="00E872F9">
      <w:rPr>
        <w:rFonts w:eastAsia="MS PGothic" w:cs="Calibri"/>
        <w:color w:val="404040"/>
        <w:sz w:val="16"/>
        <w:szCs w:val="24"/>
      </w:rP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AFBE38" w14:textId="49FA9789" w:rsidR="003B55B6" w:rsidRPr="00E872F9" w:rsidRDefault="003B55B6" w:rsidP="00525D1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 xml:space="preserve">2016 </w:t>
    </w:r>
    <w:r w:rsidRPr="002605B0">
      <w:rPr>
        <w:rFonts w:eastAsia="MS PGothic"/>
        <w:color w:val="404040"/>
        <w:sz w:val="16"/>
        <w:szCs w:val="24"/>
        <w:lang w:val="ja-JP"/>
      </w:rPr>
      <w:t>年</w:t>
    </w:r>
    <w:r w:rsidRPr="002605B0">
      <w:rPr>
        <w:rFonts w:eastAsia="MS PGothic"/>
        <w:color w:val="404040"/>
        <w:sz w:val="16"/>
        <w:szCs w:val="24"/>
      </w:rPr>
      <w:t xml:space="preserve"> </w:t>
    </w:r>
    <w:r w:rsidR="00CD11A2">
      <w:rPr>
        <w:rFonts w:eastAsia="MS PGothic"/>
        <w:color w:val="404040"/>
        <w:sz w:val="16"/>
        <w:szCs w:val="24"/>
      </w:rPr>
      <w:t>4</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64392E">
      <w:rPr>
        <w:rFonts w:eastAsia="MS PGothic" w:cs="Calibri"/>
        <w:noProof/>
        <w:color w:val="404040"/>
        <w:sz w:val="16"/>
        <w:szCs w:val="24"/>
      </w:rPr>
      <w:t>14</w:t>
    </w:r>
    <w:r w:rsidRPr="00E872F9">
      <w:rPr>
        <w:rFonts w:eastAsia="MS PGothic" w:cs="Calibri"/>
        <w:color w:val="404040"/>
        <w:sz w:val="16"/>
        <w:szCs w:val="24"/>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CE479E8"/>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53600394"/>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D8F01296"/>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35C4FA82"/>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AD74DE48"/>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C656465C"/>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264210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26B08282"/>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FFC03788"/>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EF8566E"/>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5683790"/>
    <w:multiLevelType w:val="hybridMultilevel"/>
    <w:tmpl w:val="BC2A248C"/>
    <w:lvl w:ilvl="0" w:tplc="0409000F">
      <w:start w:val="1"/>
      <w:numFmt w:val="decimal"/>
      <w:lvlText w:val="%1."/>
      <w:lvlJc w:val="left"/>
      <w:pPr>
        <w:ind w:left="720" w:hanging="360"/>
      </w:pPr>
      <w:rPr>
        <w:rFonts w:cs="Times New Roman"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3"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0"/>
  </w:num>
  <w:num w:numId="3">
    <w:abstractNumId w:val="29"/>
  </w:num>
  <w:num w:numId="4">
    <w:abstractNumId w:val="14"/>
  </w:num>
  <w:num w:numId="5">
    <w:abstractNumId w:val="15"/>
  </w:num>
  <w:num w:numId="6">
    <w:abstractNumId w:val="21"/>
  </w:num>
  <w:num w:numId="7">
    <w:abstractNumId w:val="22"/>
  </w:num>
  <w:num w:numId="8">
    <w:abstractNumId w:val="17"/>
  </w:num>
  <w:num w:numId="9">
    <w:abstractNumId w:val="23"/>
  </w:num>
  <w:num w:numId="10">
    <w:abstractNumId w:val="19"/>
  </w:num>
  <w:num w:numId="11">
    <w:abstractNumId w:val="32"/>
  </w:num>
  <w:num w:numId="12">
    <w:abstractNumId w:val="26"/>
  </w:num>
  <w:num w:numId="13">
    <w:abstractNumId w:val="16"/>
  </w:num>
  <w:num w:numId="14">
    <w:abstractNumId w:val="38"/>
  </w:num>
  <w:num w:numId="15">
    <w:abstractNumId w:val="36"/>
  </w:num>
  <w:num w:numId="16">
    <w:abstractNumId w:val="40"/>
  </w:num>
  <w:num w:numId="17">
    <w:abstractNumId w:val="39"/>
  </w:num>
  <w:num w:numId="18">
    <w:abstractNumId w:val="33"/>
  </w:num>
  <w:num w:numId="19">
    <w:abstractNumId w:val="34"/>
  </w:num>
  <w:num w:numId="20">
    <w:abstractNumId w:val="31"/>
  </w:num>
  <w:num w:numId="21">
    <w:abstractNumId w:val="18"/>
  </w:num>
  <w:num w:numId="22">
    <w:abstractNumId w:val="27"/>
  </w:num>
  <w:num w:numId="23">
    <w:abstractNumId w:val="24"/>
  </w:num>
  <w:num w:numId="24">
    <w:abstractNumId w:val="41"/>
  </w:num>
  <w:num w:numId="25">
    <w:abstractNumId w:val="37"/>
  </w:num>
  <w:num w:numId="26">
    <w:abstractNumId w:val="20"/>
  </w:num>
  <w:num w:numId="27">
    <w:abstractNumId w:val="9"/>
  </w:num>
  <w:num w:numId="28">
    <w:abstractNumId w:val="7"/>
  </w:num>
  <w:num w:numId="29">
    <w:abstractNumId w:val="6"/>
  </w:num>
  <w:num w:numId="30">
    <w:abstractNumId w:val="5"/>
  </w:num>
  <w:num w:numId="31">
    <w:abstractNumId w:val="4"/>
  </w:num>
  <w:num w:numId="32">
    <w:abstractNumId w:val="8"/>
  </w:num>
  <w:num w:numId="33">
    <w:abstractNumId w:val="3"/>
  </w:num>
  <w:num w:numId="34">
    <w:abstractNumId w:val="2"/>
  </w:num>
  <w:num w:numId="35">
    <w:abstractNumId w:val="1"/>
  </w:num>
  <w:num w:numId="36">
    <w:abstractNumId w:val="0"/>
  </w:num>
  <w:num w:numId="37">
    <w:abstractNumId w:val="25"/>
  </w:num>
  <w:num w:numId="38">
    <w:abstractNumId w:val="11"/>
  </w:num>
  <w:num w:numId="39">
    <w:abstractNumId w:val="13"/>
  </w:num>
  <w:num w:numId="40">
    <w:abstractNumId w:val="10"/>
  </w:num>
  <w:num w:numId="41">
    <w:abstractNumId w:val="28"/>
  </w:num>
  <w:num w:numId="42">
    <w:abstractNumId w:val="23"/>
  </w:num>
  <w:num w:numId="43">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hideSpellingErrors/>
  <w:proofState w:grammar="clean"/>
  <w:documentProtection w:edit="readOnly" w:enforcement="1" w:cryptProviderType="rsaAES" w:cryptAlgorithmClass="hash" w:cryptAlgorithmType="typeAny" w:cryptAlgorithmSid="14" w:cryptSpinCount="100000" w:hash="UnPodIMwZU+BPGPsgBf4CTKAXaPyD4wCfqpTsQ0xxlYsYeR+Kj+1dedWzKNX6FIaDbxhOxQU4zW3ljeZJgT/PQ==" w:salt="QBDzq4+9f8I45fLtuX+3jg=="/>
  <w:defaultTabStop w:val="719"/>
  <w:characterSpacingControl w:val="doNotCompress"/>
  <w:noLineBreaksAfter w:lang="ja-JP" w:val="$([\{‘“〈《「『【〔＄（［｛｢｣･￡￥"/>
  <w:noLineBreaksBefore w:lang="ja-JP" w:val="!%),.:;?]}°’”‰′″℃、。々〉》」』】〕゛゜ゝゞ・ヽヾ！％），．：；？］｝｡｢｣､･ﾞﾟ￠"/>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3204"/>
    <w:rsid w:val="000E3993"/>
    <w:rsid w:val="000E48ED"/>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72FC"/>
    <w:rsid w:val="00150F54"/>
    <w:rsid w:val="00151545"/>
    <w:rsid w:val="001517E0"/>
    <w:rsid w:val="00155D8D"/>
    <w:rsid w:val="00156C1C"/>
    <w:rsid w:val="001602AC"/>
    <w:rsid w:val="001602F8"/>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B02CF"/>
    <w:rsid w:val="001B07B6"/>
    <w:rsid w:val="001B25E0"/>
    <w:rsid w:val="001B31AD"/>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65E"/>
    <w:rsid w:val="001F243D"/>
    <w:rsid w:val="001F2DDF"/>
    <w:rsid w:val="001F3F1F"/>
    <w:rsid w:val="001F4069"/>
    <w:rsid w:val="001F474F"/>
    <w:rsid w:val="001F47DC"/>
    <w:rsid w:val="001F4978"/>
    <w:rsid w:val="001F4A2A"/>
    <w:rsid w:val="001F5034"/>
    <w:rsid w:val="00202EE0"/>
    <w:rsid w:val="0020319C"/>
    <w:rsid w:val="00205A59"/>
    <w:rsid w:val="00206190"/>
    <w:rsid w:val="00206C82"/>
    <w:rsid w:val="00210530"/>
    <w:rsid w:val="00212A48"/>
    <w:rsid w:val="002130D2"/>
    <w:rsid w:val="00215536"/>
    <w:rsid w:val="002160E0"/>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275E"/>
    <w:rsid w:val="002F3019"/>
    <w:rsid w:val="002F3FF6"/>
    <w:rsid w:val="002F6407"/>
    <w:rsid w:val="00301068"/>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55B6"/>
    <w:rsid w:val="003B7142"/>
    <w:rsid w:val="003B7A21"/>
    <w:rsid w:val="003C0FD6"/>
    <w:rsid w:val="003C2398"/>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6020"/>
    <w:rsid w:val="003D66C9"/>
    <w:rsid w:val="003D7266"/>
    <w:rsid w:val="003D7A21"/>
    <w:rsid w:val="003E1568"/>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2FC6"/>
    <w:rsid w:val="00476830"/>
    <w:rsid w:val="00477621"/>
    <w:rsid w:val="00481542"/>
    <w:rsid w:val="004925A1"/>
    <w:rsid w:val="004928D4"/>
    <w:rsid w:val="0049363D"/>
    <w:rsid w:val="004947AF"/>
    <w:rsid w:val="004947FD"/>
    <w:rsid w:val="004949B3"/>
    <w:rsid w:val="00495DD9"/>
    <w:rsid w:val="004967DC"/>
    <w:rsid w:val="004A0C82"/>
    <w:rsid w:val="004A2A95"/>
    <w:rsid w:val="004A3FA6"/>
    <w:rsid w:val="004A5441"/>
    <w:rsid w:val="004A59D8"/>
    <w:rsid w:val="004A661A"/>
    <w:rsid w:val="004A6CAA"/>
    <w:rsid w:val="004A76F6"/>
    <w:rsid w:val="004B01C0"/>
    <w:rsid w:val="004B0328"/>
    <w:rsid w:val="004B1579"/>
    <w:rsid w:val="004B3528"/>
    <w:rsid w:val="004B3D7C"/>
    <w:rsid w:val="004B4B07"/>
    <w:rsid w:val="004B6363"/>
    <w:rsid w:val="004B6DAB"/>
    <w:rsid w:val="004B79A4"/>
    <w:rsid w:val="004C1D7D"/>
    <w:rsid w:val="004C3350"/>
    <w:rsid w:val="004C3714"/>
    <w:rsid w:val="004C49FB"/>
    <w:rsid w:val="004C4ED8"/>
    <w:rsid w:val="004C5210"/>
    <w:rsid w:val="004C523B"/>
    <w:rsid w:val="004C525F"/>
    <w:rsid w:val="004D0ACF"/>
    <w:rsid w:val="004D27A6"/>
    <w:rsid w:val="004D4312"/>
    <w:rsid w:val="004D4DBB"/>
    <w:rsid w:val="004D5528"/>
    <w:rsid w:val="004D6623"/>
    <w:rsid w:val="004E52BA"/>
    <w:rsid w:val="004E53FA"/>
    <w:rsid w:val="004E5B66"/>
    <w:rsid w:val="004E7E0E"/>
    <w:rsid w:val="004F2172"/>
    <w:rsid w:val="004F36CE"/>
    <w:rsid w:val="004F3C6D"/>
    <w:rsid w:val="004F4F80"/>
    <w:rsid w:val="004F5BA2"/>
    <w:rsid w:val="004F61D2"/>
    <w:rsid w:val="004F681E"/>
    <w:rsid w:val="004F75C8"/>
    <w:rsid w:val="004F774C"/>
    <w:rsid w:val="004F788C"/>
    <w:rsid w:val="005004D1"/>
    <w:rsid w:val="00501CBA"/>
    <w:rsid w:val="00502BC6"/>
    <w:rsid w:val="00502E27"/>
    <w:rsid w:val="00503C9D"/>
    <w:rsid w:val="005044B5"/>
    <w:rsid w:val="00504547"/>
    <w:rsid w:val="00507D7B"/>
    <w:rsid w:val="00510119"/>
    <w:rsid w:val="0051055C"/>
    <w:rsid w:val="00510979"/>
    <w:rsid w:val="00511AE5"/>
    <w:rsid w:val="00511BD4"/>
    <w:rsid w:val="00514A8B"/>
    <w:rsid w:val="00516278"/>
    <w:rsid w:val="005164D8"/>
    <w:rsid w:val="00521B08"/>
    <w:rsid w:val="00525D16"/>
    <w:rsid w:val="00526E21"/>
    <w:rsid w:val="00527DC0"/>
    <w:rsid w:val="00530493"/>
    <w:rsid w:val="0053069E"/>
    <w:rsid w:val="005328B4"/>
    <w:rsid w:val="00533328"/>
    <w:rsid w:val="00533DD5"/>
    <w:rsid w:val="0053420D"/>
    <w:rsid w:val="005350A8"/>
    <w:rsid w:val="00535A17"/>
    <w:rsid w:val="0053726B"/>
    <w:rsid w:val="005403A3"/>
    <w:rsid w:val="00541963"/>
    <w:rsid w:val="00541C3A"/>
    <w:rsid w:val="0054282A"/>
    <w:rsid w:val="00543682"/>
    <w:rsid w:val="00544156"/>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41AA"/>
    <w:rsid w:val="00577174"/>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A680A"/>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92E"/>
    <w:rsid w:val="00643EA3"/>
    <w:rsid w:val="006519F7"/>
    <w:rsid w:val="00651B74"/>
    <w:rsid w:val="006523C8"/>
    <w:rsid w:val="006524A3"/>
    <w:rsid w:val="006527FA"/>
    <w:rsid w:val="00653E71"/>
    <w:rsid w:val="00655A3E"/>
    <w:rsid w:val="00661180"/>
    <w:rsid w:val="00662221"/>
    <w:rsid w:val="006639D7"/>
    <w:rsid w:val="00664357"/>
    <w:rsid w:val="006650AC"/>
    <w:rsid w:val="006715C9"/>
    <w:rsid w:val="00671B8F"/>
    <w:rsid w:val="00672115"/>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49E1"/>
    <w:rsid w:val="006D4A41"/>
    <w:rsid w:val="006D65CE"/>
    <w:rsid w:val="006E3035"/>
    <w:rsid w:val="006E3B3F"/>
    <w:rsid w:val="006E454E"/>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7D50"/>
    <w:rsid w:val="00792008"/>
    <w:rsid w:val="007977AC"/>
    <w:rsid w:val="00797A4A"/>
    <w:rsid w:val="007A08BF"/>
    <w:rsid w:val="007A1689"/>
    <w:rsid w:val="007A1B71"/>
    <w:rsid w:val="007A2C09"/>
    <w:rsid w:val="007A5CCA"/>
    <w:rsid w:val="007A5D4D"/>
    <w:rsid w:val="007A6C75"/>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2024B"/>
    <w:rsid w:val="00820E4F"/>
    <w:rsid w:val="00822F15"/>
    <w:rsid w:val="00827660"/>
    <w:rsid w:val="00827B1F"/>
    <w:rsid w:val="00830432"/>
    <w:rsid w:val="00830CA5"/>
    <w:rsid w:val="008329E6"/>
    <w:rsid w:val="0083500E"/>
    <w:rsid w:val="0083545F"/>
    <w:rsid w:val="0083582D"/>
    <w:rsid w:val="00835CFB"/>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9001AF"/>
    <w:rsid w:val="009007FB"/>
    <w:rsid w:val="009011DB"/>
    <w:rsid w:val="00901C01"/>
    <w:rsid w:val="00903003"/>
    <w:rsid w:val="009041B8"/>
    <w:rsid w:val="009043B8"/>
    <w:rsid w:val="009048D8"/>
    <w:rsid w:val="00905006"/>
    <w:rsid w:val="00906A75"/>
    <w:rsid w:val="00907FE1"/>
    <w:rsid w:val="009123E5"/>
    <w:rsid w:val="00912457"/>
    <w:rsid w:val="00912BEF"/>
    <w:rsid w:val="009130AF"/>
    <w:rsid w:val="00913A34"/>
    <w:rsid w:val="009141A9"/>
    <w:rsid w:val="00917344"/>
    <w:rsid w:val="00921601"/>
    <w:rsid w:val="009231ED"/>
    <w:rsid w:val="00925750"/>
    <w:rsid w:val="009267F8"/>
    <w:rsid w:val="00927552"/>
    <w:rsid w:val="00927DFB"/>
    <w:rsid w:val="00930A79"/>
    <w:rsid w:val="00930D5E"/>
    <w:rsid w:val="00930F70"/>
    <w:rsid w:val="0093222B"/>
    <w:rsid w:val="00933953"/>
    <w:rsid w:val="00934B9C"/>
    <w:rsid w:val="009356F6"/>
    <w:rsid w:val="009377C8"/>
    <w:rsid w:val="00942416"/>
    <w:rsid w:val="009427A1"/>
    <w:rsid w:val="009431B3"/>
    <w:rsid w:val="00943761"/>
    <w:rsid w:val="009445D7"/>
    <w:rsid w:val="009446CB"/>
    <w:rsid w:val="00944F89"/>
    <w:rsid w:val="00945EA5"/>
    <w:rsid w:val="00953AE6"/>
    <w:rsid w:val="00956AFC"/>
    <w:rsid w:val="00957B1F"/>
    <w:rsid w:val="009616E2"/>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957"/>
    <w:rsid w:val="00993D80"/>
    <w:rsid w:val="009946E6"/>
    <w:rsid w:val="0099471C"/>
    <w:rsid w:val="009950BA"/>
    <w:rsid w:val="009968CB"/>
    <w:rsid w:val="009A0311"/>
    <w:rsid w:val="009A0C93"/>
    <w:rsid w:val="009A167F"/>
    <w:rsid w:val="009A173A"/>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7029"/>
    <w:rsid w:val="009D7558"/>
    <w:rsid w:val="009D75E4"/>
    <w:rsid w:val="009D7B57"/>
    <w:rsid w:val="009E0F20"/>
    <w:rsid w:val="009E1060"/>
    <w:rsid w:val="009E1894"/>
    <w:rsid w:val="009E6EE2"/>
    <w:rsid w:val="009E770E"/>
    <w:rsid w:val="009E7F8C"/>
    <w:rsid w:val="009F0FA4"/>
    <w:rsid w:val="009F18A1"/>
    <w:rsid w:val="009F2065"/>
    <w:rsid w:val="009F282C"/>
    <w:rsid w:val="009F3283"/>
    <w:rsid w:val="009F7D89"/>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7D70"/>
    <w:rsid w:val="00A306AE"/>
    <w:rsid w:val="00A30B11"/>
    <w:rsid w:val="00A319AE"/>
    <w:rsid w:val="00A347F7"/>
    <w:rsid w:val="00A35873"/>
    <w:rsid w:val="00A40375"/>
    <w:rsid w:val="00A405CB"/>
    <w:rsid w:val="00A41808"/>
    <w:rsid w:val="00A430D3"/>
    <w:rsid w:val="00A437E6"/>
    <w:rsid w:val="00A43EDA"/>
    <w:rsid w:val="00A448CD"/>
    <w:rsid w:val="00A44A41"/>
    <w:rsid w:val="00A47BC2"/>
    <w:rsid w:val="00A50201"/>
    <w:rsid w:val="00A50B0B"/>
    <w:rsid w:val="00A568DD"/>
    <w:rsid w:val="00A6012D"/>
    <w:rsid w:val="00A61912"/>
    <w:rsid w:val="00A61B2A"/>
    <w:rsid w:val="00A62183"/>
    <w:rsid w:val="00A62D6C"/>
    <w:rsid w:val="00A646CD"/>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C1D"/>
    <w:rsid w:val="00B05BC4"/>
    <w:rsid w:val="00B0782A"/>
    <w:rsid w:val="00B11F8A"/>
    <w:rsid w:val="00B12C95"/>
    <w:rsid w:val="00B17611"/>
    <w:rsid w:val="00B20876"/>
    <w:rsid w:val="00B21DA3"/>
    <w:rsid w:val="00B25631"/>
    <w:rsid w:val="00B26020"/>
    <w:rsid w:val="00B26BEF"/>
    <w:rsid w:val="00B35314"/>
    <w:rsid w:val="00B3772C"/>
    <w:rsid w:val="00B45BE8"/>
    <w:rsid w:val="00B47BC3"/>
    <w:rsid w:val="00B504F8"/>
    <w:rsid w:val="00B510B6"/>
    <w:rsid w:val="00B5449A"/>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64D4"/>
    <w:rsid w:val="00B96E63"/>
    <w:rsid w:val="00BA09A6"/>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72A"/>
    <w:rsid w:val="00BE22DC"/>
    <w:rsid w:val="00BE27AD"/>
    <w:rsid w:val="00BE3215"/>
    <w:rsid w:val="00BE34E2"/>
    <w:rsid w:val="00BE396A"/>
    <w:rsid w:val="00BE646A"/>
    <w:rsid w:val="00BE6786"/>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16A"/>
    <w:rsid w:val="00C16CDA"/>
    <w:rsid w:val="00C21E41"/>
    <w:rsid w:val="00C22F1E"/>
    <w:rsid w:val="00C23D96"/>
    <w:rsid w:val="00C23E92"/>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3324"/>
    <w:rsid w:val="00C575FC"/>
    <w:rsid w:val="00C614E7"/>
    <w:rsid w:val="00C61F8F"/>
    <w:rsid w:val="00C63417"/>
    <w:rsid w:val="00C64C21"/>
    <w:rsid w:val="00C66C0B"/>
    <w:rsid w:val="00C72854"/>
    <w:rsid w:val="00C73F15"/>
    <w:rsid w:val="00C744BD"/>
    <w:rsid w:val="00C745A4"/>
    <w:rsid w:val="00C76DF3"/>
    <w:rsid w:val="00C81E30"/>
    <w:rsid w:val="00C90B35"/>
    <w:rsid w:val="00C92DC7"/>
    <w:rsid w:val="00C9307D"/>
    <w:rsid w:val="00C9518F"/>
    <w:rsid w:val="00C95965"/>
    <w:rsid w:val="00C96C29"/>
    <w:rsid w:val="00C9711E"/>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3F90"/>
    <w:rsid w:val="00CD5187"/>
    <w:rsid w:val="00CD538A"/>
    <w:rsid w:val="00CD601A"/>
    <w:rsid w:val="00CD699F"/>
    <w:rsid w:val="00CD6E4E"/>
    <w:rsid w:val="00CE0C80"/>
    <w:rsid w:val="00CE1320"/>
    <w:rsid w:val="00CE1FBF"/>
    <w:rsid w:val="00CE2C91"/>
    <w:rsid w:val="00CE4450"/>
    <w:rsid w:val="00CE45F9"/>
    <w:rsid w:val="00CE54EC"/>
    <w:rsid w:val="00CE5DF3"/>
    <w:rsid w:val="00CE5EEC"/>
    <w:rsid w:val="00CF012D"/>
    <w:rsid w:val="00CF06F8"/>
    <w:rsid w:val="00CF18DD"/>
    <w:rsid w:val="00CF2670"/>
    <w:rsid w:val="00CF4D41"/>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D13"/>
    <w:rsid w:val="00D201F4"/>
    <w:rsid w:val="00D20FC9"/>
    <w:rsid w:val="00D21D2E"/>
    <w:rsid w:val="00D230CD"/>
    <w:rsid w:val="00D26825"/>
    <w:rsid w:val="00D27ABE"/>
    <w:rsid w:val="00D27D38"/>
    <w:rsid w:val="00D3001A"/>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12BA"/>
    <w:rsid w:val="00D7478E"/>
    <w:rsid w:val="00D75623"/>
    <w:rsid w:val="00D76142"/>
    <w:rsid w:val="00D764E4"/>
    <w:rsid w:val="00D77CAD"/>
    <w:rsid w:val="00D80A12"/>
    <w:rsid w:val="00D8160E"/>
    <w:rsid w:val="00D8182E"/>
    <w:rsid w:val="00D8251F"/>
    <w:rsid w:val="00D8533F"/>
    <w:rsid w:val="00D86163"/>
    <w:rsid w:val="00D8788C"/>
    <w:rsid w:val="00D87AF4"/>
    <w:rsid w:val="00D909A5"/>
    <w:rsid w:val="00D94E3E"/>
    <w:rsid w:val="00DA07C6"/>
    <w:rsid w:val="00DA224E"/>
    <w:rsid w:val="00DA249A"/>
    <w:rsid w:val="00DA2953"/>
    <w:rsid w:val="00DA37F2"/>
    <w:rsid w:val="00DA5EB4"/>
    <w:rsid w:val="00DA7146"/>
    <w:rsid w:val="00DB0FA5"/>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1A45"/>
    <w:rsid w:val="00DD4626"/>
    <w:rsid w:val="00DE1A98"/>
    <w:rsid w:val="00DE1B8D"/>
    <w:rsid w:val="00DE31C1"/>
    <w:rsid w:val="00DE44BF"/>
    <w:rsid w:val="00DE5F5E"/>
    <w:rsid w:val="00DE7535"/>
    <w:rsid w:val="00DF1449"/>
    <w:rsid w:val="00DF229E"/>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72F9"/>
    <w:rsid w:val="00E87EC1"/>
    <w:rsid w:val="00E90E08"/>
    <w:rsid w:val="00E915FD"/>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9C"/>
    <w:rsid w:val="00EF0970"/>
    <w:rsid w:val="00EF171D"/>
    <w:rsid w:val="00EF1E73"/>
    <w:rsid w:val="00EF2FC2"/>
    <w:rsid w:val="00EF37C3"/>
    <w:rsid w:val="00EF3BE5"/>
    <w:rsid w:val="00EF5E58"/>
    <w:rsid w:val="00EF6AA8"/>
    <w:rsid w:val="00EF725A"/>
    <w:rsid w:val="00F01399"/>
    <w:rsid w:val="00F01F69"/>
    <w:rsid w:val="00F04A3B"/>
    <w:rsid w:val="00F07542"/>
    <w:rsid w:val="00F07C46"/>
    <w:rsid w:val="00F10723"/>
    <w:rsid w:val="00F11336"/>
    <w:rsid w:val="00F11719"/>
    <w:rsid w:val="00F131AB"/>
    <w:rsid w:val="00F1473F"/>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5D2"/>
    <w:rsid w:val="00F45E67"/>
    <w:rsid w:val="00F51B60"/>
    <w:rsid w:val="00F5268E"/>
    <w:rsid w:val="00F56E2C"/>
    <w:rsid w:val="00F578AB"/>
    <w:rsid w:val="00F579D4"/>
    <w:rsid w:val="00F57CAA"/>
    <w:rsid w:val="00F6031E"/>
    <w:rsid w:val="00F617BB"/>
    <w:rsid w:val="00F620FD"/>
    <w:rsid w:val="00F636FB"/>
    <w:rsid w:val="00F64628"/>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94E"/>
    <w:rsid w:val="00F83386"/>
    <w:rsid w:val="00F84975"/>
    <w:rsid w:val="00F8533B"/>
    <w:rsid w:val="00F86874"/>
    <w:rsid w:val="00F868C9"/>
    <w:rsid w:val="00F86EC4"/>
    <w:rsid w:val="00F8799E"/>
    <w:rsid w:val="00F9064F"/>
    <w:rsid w:val="00F910AC"/>
    <w:rsid w:val="00F91E6F"/>
    <w:rsid w:val="00F944EC"/>
    <w:rsid w:val="00F94EE1"/>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E33"/>
    <w:rsid w:val="00FB6373"/>
    <w:rsid w:val="00FB6A4A"/>
    <w:rsid w:val="00FB719E"/>
    <w:rsid w:val="00FB75F6"/>
    <w:rsid w:val="00FB7B75"/>
    <w:rsid w:val="00FC298D"/>
    <w:rsid w:val="00FC2B19"/>
    <w:rsid w:val="00FC34A4"/>
    <w:rsid w:val="00FC3DF4"/>
    <w:rsid w:val="00FC3FF1"/>
    <w:rsid w:val="00FC409E"/>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037842"/>
    <w:rPr>
      <w:rFonts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E979F2"/>
    <w:pPr>
      <w:tabs>
        <w:tab w:val="right" w:leader="dot" w:pos="4863"/>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037842"/>
    <w:pPr>
      <w:spacing w:after="0" w:line="252" w:lineRule="auto"/>
      <w:ind w:left="158"/>
    </w:pPr>
    <w:rPr>
      <w:smallCaps/>
      <w:sz w:val="18"/>
    </w:rPr>
  </w:style>
  <w:style w:type="paragraph" w:styleId="TOC4">
    <w:name w:val="toc 4"/>
    <w:basedOn w:val="Normal"/>
    <w:next w:val="Normal"/>
    <w:autoRedefine/>
    <w:uiPriority w:val="39"/>
    <w:rsid w:val="007118F4"/>
    <w:pPr>
      <w:tabs>
        <w:tab w:val="right" w:leader="dot" w:pos="486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uiPriority w:val="99"/>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hyperlink" Target="http://go.microsoft.com/?linkid=9840733" TargetMode="External"/><Relationship Id="rId26" Type="http://schemas.openxmlformats.org/officeDocument/2006/relationships/footer" Target="footer9.xml"/><Relationship Id="rId39" Type="http://schemas.openxmlformats.org/officeDocument/2006/relationships/footer" Target="footer14.xml"/><Relationship Id="rId21" Type="http://schemas.openxmlformats.org/officeDocument/2006/relationships/hyperlink" Target="http://www.microsoft.com/online/international-availability.aspx" TargetMode="External"/><Relationship Id="rId34" Type="http://schemas.openxmlformats.org/officeDocument/2006/relationships/footer" Target="footer12.xml"/><Relationship Id="rId42" Type="http://schemas.openxmlformats.org/officeDocument/2006/relationships/hyperlink" Target="file:///C:\Users\v-justim\Desktop\3081%20(OST%20-%20Dec%202015)\files%20from%20translators\OST%20Dec%202015%20text_Japanese.docx" TargetMode="External"/><Relationship Id="rId47" Type="http://schemas.openxmlformats.org/officeDocument/2006/relationships/hyperlink" Target="file:///C:\Users\v-justim\Desktop\3081%20(OST%20-%20Dec%202015)\files%20from%20translators\OST%20Dec%202015%20text_Japanese.docx" TargetMode="External"/><Relationship Id="rId50" Type="http://schemas.openxmlformats.org/officeDocument/2006/relationships/hyperlink" Target="file:///C:\Users\v-justim\Desktop\3081%20(OST%20-%20Dec%202015)\files%20from%20translators\OST%20Dec%202015%20text_Japanese.docx" TargetMode="External"/><Relationship Id="rId55" Type="http://schemas.openxmlformats.org/officeDocument/2006/relationships/hyperlink" Target="http://aka.ms/translatortou" TargetMode="External"/><Relationship Id="rId63" Type="http://schemas.openxmlformats.org/officeDocument/2006/relationships/hyperlink" Target="http://go.microsoft.com/?linkid=9839207" TargetMode="External"/><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hyperlink" Target="http://go.microsoft.com/?linkid=9839207" TargetMode="External"/><Relationship Id="rId29" Type="http://schemas.openxmlformats.org/officeDocument/2006/relationships/hyperlink" Target="http://azure.microsoft.com/ja-jp/regions/%23services" TargetMode="External"/><Relationship Id="rId41" Type="http://schemas.openxmlformats.org/officeDocument/2006/relationships/hyperlink" Target="http://www.office.com/sca" TargetMode="External"/><Relationship Id="rId54" Type="http://schemas.openxmlformats.org/officeDocument/2006/relationships/hyperlink" Target="http://www.microsoft.com/itacademy" TargetMode="External"/><Relationship Id="rId62" Type="http://schemas.openxmlformats.org/officeDocument/2006/relationships/footer" Target="footer1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file:///C:\Users\v-justim\Desktop\3081%20(OST%20-%20Dec%202015)\files%20from%20translators\OST%20Dec%202015%20text_Japanese.docx" TargetMode="External"/><Relationship Id="rId40" Type="http://schemas.openxmlformats.org/officeDocument/2006/relationships/hyperlink" Target="http://go.microsoft.com/?linkid=9839206" TargetMode="External"/><Relationship Id="rId45" Type="http://schemas.openxmlformats.org/officeDocument/2006/relationships/hyperlink" Target="file:///C:\Users\v-justim\Desktop\3081%20(OST%20-%20Dec%202015)\files%20from%20translators\OST%20Dec%202015%20text_Japanese.docx" TargetMode="External"/><Relationship Id="rId53" Type="http://schemas.openxmlformats.org/officeDocument/2006/relationships/hyperlink" Target="http://go.microsoft.com/fwlink/?LinkID=248686" TargetMode="External"/><Relationship Id="rId58" Type="http://schemas.openxmlformats.org/officeDocument/2006/relationships/hyperlink" Target="http://www.microsoft.com/privacystatement/ja-jp/bing/default.aspx" TargetMode="External"/><Relationship Id="rId66"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footer" Target="footer8.xml"/><Relationship Id="rId28" Type="http://schemas.openxmlformats.org/officeDocument/2006/relationships/hyperlink" Target="http://azure.microsoft.com/ja-jp/support/legal/sla/" TargetMode="External"/><Relationship Id="rId36" Type="http://schemas.openxmlformats.org/officeDocument/2006/relationships/hyperlink" Target="http://www.parature.com/privacylegal/" TargetMode="External"/><Relationship Id="rId49" Type="http://schemas.openxmlformats.org/officeDocument/2006/relationships/hyperlink" Target="file:///C:\Users\v-justim\Desktop\3081%20(OST%20-%20Dec%202015)\files%20from%20translators\OST%20Dec%202015%20text_Japanese.docx" TargetMode="External"/><Relationship Id="rId57" Type="http://schemas.openxmlformats.org/officeDocument/2006/relationships/hyperlink" Target="http://go.microsoft.com/?linkid=9710837" TargetMode="External"/><Relationship Id="rId61" Type="http://schemas.openxmlformats.org/officeDocument/2006/relationships/footer" Target="footer15.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ja-jp/regions" TargetMode="External"/><Relationship Id="rId44" Type="http://schemas.openxmlformats.org/officeDocument/2006/relationships/hyperlink" Target="file:///C:\Users\v-justim\Desktop\3081%20(OST%20-%20Dec%202015)\files%20from%20translators\OST%20Dec%202015%20text_Japanese.docx" TargetMode="External"/><Relationship Id="rId52" Type="http://schemas.openxmlformats.org/officeDocument/2006/relationships/hyperlink" Target="http://go.microsoft.com/fwlink/p/?LinkID=223436" TargetMode="External"/><Relationship Id="rId60" Type="http://schemas.openxmlformats.org/officeDocument/2006/relationships/hyperlink" Target="http://www.mpegla.com/" TargetMode="External"/><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7.xml"/><Relationship Id="rId27" Type="http://schemas.openxmlformats.org/officeDocument/2006/relationships/footer" Target="footer10.xml"/><Relationship Id="rId30" Type="http://schemas.openxmlformats.org/officeDocument/2006/relationships/hyperlink" Target="http://azure.microsoft.com/ja-jp/services/" TargetMode="External"/><Relationship Id="rId35" Type="http://schemas.openxmlformats.org/officeDocument/2006/relationships/hyperlink" Target="http://go.microsoft.com/?linkid=9839206" TargetMode="External"/><Relationship Id="rId43" Type="http://schemas.openxmlformats.org/officeDocument/2006/relationships/hyperlink" Target="file:///C:\Users\v-justim\Desktop\3081%20(OST%20-%20Dec%202015)\files%20from%20translators\OST%20Dec%202015%20text_Japanese.docx" TargetMode="External"/><Relationship Id="rId48" Type="http://schemas.openxmlformats.org/officeDocument/2006/relationships/hyperlink" Target="http://go.microsoft.com/fwlink/?LinkId=690247" TargetMode="External"/><Relationship Id="rId56" Type="http://schemas.openxmlformats.org/officeDocument/2006/relationships/hyperlink" Target="http://aka.ms/translatorprivacy" TargetMode="External"/><Relationship Id="rId64" Type="http://schemas.openxmlformats.org/officeDocument/2006/relationships/image" Target="media/image2.png"/><Relationship Id="rId8" Type="http://schemas.openxmlformats.org/officeDocument/2006/relationships/header" Target="header2.xml"/><Relationship Id="rId51" Type="http://schemas.openxmlformats.org/officeDocument/2006/relationships/hyperlink" Target="http://go.microsoft.com/fwlink/p/?LinkID=66121" TargetMode="Externa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yperlink" Target="http://microsoft.com/licensing/contracts" TargetMode="Externa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footer" Target="footer13.xml"/><Relationship Id="rId46" Type="http://schemas.openxmlformats.org/officeDocument/2006/relationships/hyperlink" Target="file:///C:\Users\v-justim\Desktop\3081%20(OST%20-%20Dec%202015)\files%20from%20translators\OST%20Dec%202015%20text_Japanese.docx" TargetMode="External"/><Relationship Id="rId59" Type="http://schemas.openxmlformats.org/officeDocument/2006/relationships/hyperlink" Target="http://www.microsoft.com/privacystatement/ja-jp/bing/default.aspx"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10664</Words>
  <Characters>60789</Characters>
  <Application>Microsoft Office Word</Application>
  <DocSecurity>8</DocSecurity>
  <Lines>506</Lines>
  <Paragraphs>142</Paragraphs>
  <ScaleCrop>false</ScaleCrop>
  <Company/>
  <LinksUpToDate>false</LinksUpToDate>
  <CharactersWithSpaces>71311</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2016-03-22T02:40:00Z</dcterms:created>
  <dcterms:modified xsi:type="dcterms:W3CDTF">2016-03-22T02:40:00Z</dcterms:modified>
</cp:coreProperties>
</file>