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5E1D6823"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EE428A">
        <w:rPr>
          <w:rFonts w:ascii="Calibri Light" w:eastAsia="MS PGothic" w:hAnsi="Calibri Light" w:cs="Calibri"/>
          <w:color w:val="FFFFFF"/>
          <w:sz w:val="72"/>
          <w:szCs w:val="24"/>
        </w:rPr>
        <w:t>7</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0A19E5">
        <w:rPr>
          <w:rFonts w:ascii="Calibri Light" w:eastAsia="MS PGothic" w:hAnsi="Calibri Light" w:cs="Calibri"/>
          <w:color w:val="FFFFFF"/>
          <w:sz w:val="72"/>
          <w:szCs w:val="24"/>
        </w:rPr>
        <w:t>4</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1AE9B884" w14:textId="571F4844" w:rsidR="00F4136B" w:rsidRPr="00F4136B" w:rsidRDefault="00390B6F">
      <w:pPr>
        <w:pStyle w:val="TOC1"/>
        <w:rPr>
          <w:rFonts w:cstheme="minorBidi"/>
          <w:b w:val="0"/>
          <w:caps w:val="0"/>
          <w:sz w:val="22"/>
          <w:lang w:val="en-US" w:eastAsia="en-US"/>
        </w:rPr>
      </w:pPr>
      <w:r w:rsidRPr="00F4136B">
        <w:fldChar w:fldCharType="begin"/>
      </w:r>
      <w:r w:rsidR="00D34129" w:rsidRPr="00F4136B">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136B">
        <w:fldChar w:fldCharType="separate"/>
      </w:r>
      <w:hyperlink w:anchor="_Toc476733142" w:history="1">
        <w:r w:rsidR="00F4136B" w:rsidRPr="00F4136B">
          <w:rPr>
            <w:rStyle w:val="Hyperlink"/>
          </w:rPr>
          <w:t>はじめに</w:t>
        </w:r>
        <w:r w:rsidR="00F4136B" w:rsidRPr="00F4136B">
          <w:rPr>
            <w:webHidden/>
          </w:rPr>
          <w:tab/>
        </w:r>
        <w:r w:rsidR="00F4136B" w:rsidRPr="00F4136B">
          <w:rPr>
            <w:webHidden/>
          </w:rPr>
          <w:fldChar w:fldCharType="begin"/>
        </w:r>
        <w:r w:rsidR="00F4136B" w:rsidRPr="00F4136B">
          <w:rPr>
            <w:webHidden/>
          </w:rPr>
          <w:instrText xml:space="preserve"> PAGEREF _Toc476733142 \h </w:instrText>
        </w:r>
        <w:r w:rsidR="00F4136B" w:rsidRPr="00F4136B">
          <w:rPr>
            <w:webHidden/>
          </w:rPr>
        </w:r>
        <w:r w:rsidR="00F4136B" w:rsidRPr="00F4136B">
          <w:rPr>
            <w:webHidden/>
          </w:rPr>
          <w:fldChar w:fldCharType="separate"/>
        </w:r>
        <w:r w:rsidR="00F4136B" w:rsidRPr="00F4136B">
          <w:rPr>
            <w:webHidden/>
          </w:rPr>
          <w:t>3</w:t>
        </w:r>
        <w:r w:rsidR="00F4136B" w:rsidRPr="00F4136B">
          <w:rPr>
            <w:webHidden/>
          </w:rPr>
          <w:fldChar w:fldCharType="end"/>
        </w:r>
      </w:hyperlink>
    </w:p>
    <w:p w14:paraId="1358650A" w14:textId="7FD3F1D4" w:rsidR="00F4136B" w:rsidRPr="00F4136B" w:rsidRDefault="009742ED">
      <w:pPr>
        <w:pStyle w:val="TOC3"/>
        <w:rPr>
          <w:rFonts w:cstheme="minorBidi"/>
          <w:b w:val="0"/>
          <w:smallCaps w:val="0"/>
          <w:sz w:val="22"/>
          <w:lang w:val="en-US" w:eastAsia="en-US"/>
        </w:rPr>
      </w:pPr>
      <w:hyperlink w:anchor="_Toc476733143" w:history="1">
        <w:r w:rsidR="00F4136B" w:rsidRPr="00F4136B">
          <w:rPr>
            <w:rStyle w:val="Hyperlink"/>
          </w:rPr>
          <w:t>旧バージョン</w:t>
        </w:r>
        <w:r w:rsidR="00F4136B" w:rsidRPr="00F4136B">
          <w:rPr>
            <w:webHidden/>
          </w:rPr>
          <w:tab/>
        </w:r>
        <w:r w:rsidR="00F4136B" w:rsidRPr="00F4136B">
          <w:rPr>
            <w:webHidden/>
          </w:rPr>
          <w:fldChar w:fldCharType="begin"/>
        </w:r>
        <w:r w:rsidR="00F4136B" w:rsidRPr="00F4136B">
          <w:rPr>
            <w:webHidden/>
          </w:rPr>
          <w:instrText xml:space="preserve"> PAGEREF _Toc476733143 \h </w:instrText>
        </w:r>
        <w:r w:rsidR="00F4136B" w:rsidRPr="00F4136B">
          <w:rPr>
            <w:webHidden/>
          </w:rPr>
        </w:r>
        <w:r w:rsidR="00F4136B" w:rsidRPr="00F4136B">
          <w:rPr>
            <w:webHidden/>
          </w:rPr>
          <w:fldChar w:fldCharType="separate"/>
        </w:r>
        <w:r w:rsidR="00F4136B" w:rsidRPr="00F4136B">
          <w:rPr>
            <w:webHidden/>
          </w:rPr>
          <w:t>3</w:t>
        </w:r>
        <w:r w:rsidR="00F4136B" w:rsidRPr="00F4136B">
          <w:rPr>
            <w:webHidden/>
          </w:rPr>
          <w:fldChar w:fldCharType="end"/>
        </w:r>
      </w:hyperlink>
    </w:p>
    <w:p w14:paraId="4128F63E" w14:textId="7BA9E1A7" w:rsidR="00F4136B" w:rsidRPr="00F4136B" w:rsidRDefault="009742ED">
      <w:pPr>
        <w:pStyle w:val="TOC3"/>
        <w:rPr>
          <w:rFonts w:cstheme="minorBidi"/>
          <w:b w:val="0"/>
          <w:smallCaps w:val="0"/>
          <w:sz w:val="22"/>
          <w:lang w:val="en-US" w:eastAsia="en-US"/>
        </w:rPr>
      </w:pPr>
      <w:hyperlink w:anchor="_Toc476733144" w:history="1">
        <w:r w:rsidR="00F4136B" w:rsidRPr="00F4136B">
          <w:rPr>
            <w:rStyle w:val="Hyperlink"/>
          </w:rPr>
          <w:t>説明および変更事項の概要</w:t>
        </w:r>
        <w:r w:rsidR="00F4136B" w:rsidRPr="00F4136B">
          <w:rPr>
            <w:webHidden/>
          </w:rPr>
          <w:tab/>
        </w:r>
        <w:r w:rsidR="00F4136B" w:rsidRPr="00F4136B">
          <w:rPr>
            <w:webHidden/>
          </w:rPr>
          <w:fldChar w:fldCharType="begin"/>
        </w:r>
        <w:r w:rsidR="00F4136B" w:rsidRPr="00F4136B">
          <w:rPr>
            <w:webHidden/>
          </w:rPr>
          <w:instrText xml:space="preserve"> PAGEREF _Toc476733144 \h </w:instrText>
        </w:r>
        <w:r w:rsidR="00F4136B" w:rsidRPr="00F4136B">
          <w:rPr>
            <w:webHidden/>
          </w:rPr>
        </w:r>
        <w:r w:rsidR="00F4136B" w:rsidRPr="00F4136B">
          <w:rPr>
            <w:webHidden/>
          </w:rPr>
          <w:fldChar w:fldCharType="separate"/>
        </w:r>
        <w:r w:rsidR="00F4136B" w:rsidRPr="00F4136B">
          <w:rPr>
            <w:webHidden/>
          </w:rPr>
          <w:t>3</w:t>
        </w:r>
        <w:r w:rsidR="00F4136B" w:rsidRPr="00F4136B">
          <w:rPr>
            <w:webHidden/>
          </w:rPr>
          <w:fldChar w:fldCharType="end"/>
        </w:r>
      </w:hyperlink>
    </w:p>
    <w:p w14:paraId="5B7B788C" w14:textId="3BAFCC1B" w:rsidR="00F4136B" w:rsidRPr="00F4136B" w:rsidRDefault="009742ED">
      <w:pPr>
        <w:pStyle w:val="TOC5"/>
        <w:tabs>
          <w:tab w:val="right" w:leader="dot" w:pos="5030"/>
        </w:tabs>
        <w:rPr>
          <w:rFonts w:eastAsia="MS PGothic" w:cstheme="minorBidi"/>
          <w:noProof/>
          <w:sz w:val="22"/>
          <w:lang w:eastAsia="en-US"/>
        </w:rPr>
      </w:pPr>
      <w:hyperlink w:anchor="_Toc476733145" w:history="1">
        <w:r w:rsidR="00F4136B" w:rsidRPr="00F4136B">
          <w:rPr>
            <w:rStyle w:val="Hyperlink"/>
            <w:rFonts w:eastAsia="MS PGothic"/>
            <w:noProof/>
          </w:rPr>
          <w:t>Office 365 Threat Intelligence</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_Toc476733145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3</w:t>
        </w:r>
        <w:r w:rsidR="00F4136B" w:rsidRPr="00F4136B">
          <w:rPr>
            <w:rFonts w:eastAsia="MS PGothic"/>
            <w:noProof/>
            <w:webHidden/>
          </w:rPr>
          <w:fldChar w:fldCharType="end"/>
        </w:r>
      </w:hyperlink>
    </w:p>
    <w:p w14:paraId="2ACC6C66" w14:textId="10A227B2" w:rsidR="00F4136B" w:rsidRPr="00F4136B" w:rsidRDefault="009742ED">
      <w:pPr>
        <w:pStyle w:val="TOC5"/>
        <w:tabs>
          <w:tab w:val="right" w:leader="dot" w:pos="5030"/>
        </w:tabs>
        <w:rPr>
          <w:rFonts w:eastAsia="MS PGothic" w:cstheme="minorBidi"/>
          <w:noProof/>
          <w:sz w:val="22"/>
          <w:lang w:eastAsia="en-US"/>
        </w:rPr>
      </w:pPr>
      <w:hyperlink w:anchor="_Toc476733146" w:history="1">
        <w:r w:rsidR="00F4136B" w:rsidRPr="00F4136B">
          <w:rPr>
            <w:rStyle w:val="Hyperlink"/>
            <w:rFonts w:eastAsia="MS PGothic"/>
            <w:noProof/>
            <w:lang w:val="ja-JP"/>
          </w:rPr>
          <w:t>Microsoft Stream</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_Toc476733146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3</w:t>
        </w:r>
        <w:r w:rsidR="00F4136B" w:rsidRPr="00F4136B">
          <w:rPr>
            <w:rFonts w:eastAsia="MS PGothic"/>
            <w:noProof/>
            <w:webHidden/>
          </w:rPr>
          <w:fldChar w:fldCharType="end"/>
        </w:r>
      </w:hyperlink>
    </w:p>
    <w:p w14:paraId="7F676137" w14:textId="1A199FAB" w:rsidR="00F4136B" w:rsidRPr="00F4136B" w:rsidRDefault="009742ED">
      <w:pPr>
        <w:pStyle w:val="TOC1"/>
        <w:rPr>
          <w:rFonts w:cstheme="minorBidi"/>
          <w:b w:val="0"/>
          <w:caps w:val="0"/>
          <w:sz w:val="22"/>
          <w:lang w:val="en-US" w:eastAsia="en-US"/>
        </w:rPr>
      </w:pPr>
      <w:hyperlink w:anchor="_Toc476733147" w:history="1">
        <w:r w:rsidR="00F4136B" w:rsidRPr="00F4136B">
          <w:rPr>
            <w:rStyle w:val="Hyperlink"/>
          </w:rPr>
          <w:t>標準の条件</w:t>
        </w:r>
        <w:r w:rsidR="00F4136B" w:rsidRPr="00F4136B">
          <w:rPr>
            <w:webHidden/>
          </w:rPr>
          <w:tab/>
        </w:r>
        <w:r w:rsidR="00F4136B" w:rsidRPr="00F4136B">
          <w:rPr>
            <w:webHidden/>
          </w:rPr>
          <w:fldChar w:fldCharType="begin"/>
        </w:r>
        <w:r w:rsidR="00F4136B" w:rsidRPr="00F4136B">
          <w:rPr>
            <w:webHidden/>
          </w:rPr>
          <w:instrText xml:space="preserve"> PAGEREF _Toc476733147 \h </w:instrText>
        </w:r>
        <w:r w:rsidR="00F4136B" w:rsidRPr="00F4136B">
          <w:rPr>
            <w:webHidden/>
          </w:rPr>
        </w:r>
        <w:r w:rsidR="00F4136B" w:rsidRPr="00F4136B">
          <w:rPr>
            <w:webHidden/>
          </w:rPr>
          <w:fldChar w:fldCharType="separate"/>
        </w:r>
        <w:r w:rsidR="00F4136B" w:rsidRPr="00F4136B">
          <w:rPr>
            <w:webHidden/>
          </w:rPr>
          <w:t>4</w:t>
        </w:r>
        <w:r w:rsidR="00F4136B" w:rsidRPr="00F4136B">
          <w:rPr>
            <w:webHidden/>
          </w:rPr>
          <w:fldChar w:fldCharType="end"/>
        </w:r>
      </w:hyperlink>
    </w:p>
    <w:p w14:paraId="3C0964DB" w14:textId="0513F79E" w:rsidR="00F4136B" w:rsidRPr="00F4136B" w:rsidRDefault="009742ED">
      <w:pPr>
        <w:pStyle w:val="TOC5"/>
        <w:tabs>
          <w:tab w:val="right" w:leader="dot" w:pos="5030"/>
        </w:tabs>
        <w:rPr>
          <w:rFonts w:eastAsia="MS PGothic" w:cstheme="minorBidi"/>
          <w:noProof/>
          <w:sz w:val="22"/>
          <w:lang w:eastAsia="en-US"/>
        </w:rPr>
      </w:pPr>
      <w:hyperlink w:anchor="_Toc476733148" w:history="1">
        <w:r w:rsidR="00F4136B" w:rsidRPr="00F4136B">
          <w:rPr>
            <w:rStyle w:val="Hyperlink"/>
            <w:rFonts w:eastAsia="MS PGothic"/>
            <w:noProof/>
          </w:rPr>
          <w:t>定義</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_Toc476733148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4</w:t>
        </w:r>
        <w:r w:rsidR="00F4136B" w:rsidRPr="00F4136B">
          <w:rPr>
            <w:rFonts w:eastAsia="MS PGothic"/>
            <w:noProof/>
            <w:webHidden/>
          </w:rPr>
          <w:fldChar w:fldCharType="end"/>
        </w:r>
      </w:hyperlink>
    </w:p>
    <w:p w14:paraId="4F6EF25C" w14:textId="68A97A59" w:rsidR="00F4136B" w:rsidRPr="00F4136B" w:rsidRDefault="009742ED">
      <w:pPr>
        <w:pStyle w:val="TOC5"/>
        <w:tabs>
          <w:tab w:val="right" w:leader="dot" w:pos="5030"/>
        </w:tabs>
        <w:rPr>
          <w:rFonts w:eastAsia="MS PGothic" w:cstheme="minorBidi"/>
          <w:noProof/>
          <w:sz w:val="22"/>
          <w:lang w:eastAsia="en-US"/>
        </w:rPr>
      </w:pPr>
      <w:hyperlink w:anchor="_Toc476733149" w:history="1">
        <w:r w:rsidR="00F4136B" w:rsidRPr="00F4136B">
          <w:rPr>
            <w:rStyle w:val="Hyperlink"/>
            <w:rFonts w:eastAsia="MS PGothic"/>
            <w:noProof/>
          </w:rPr>
          <w:t>オンライン</w:t>
        </w:r>
        <w:r w:rsidR="00F4136B" w:rsidRPr="00F4136B">
          <w:rPr>
            <w:rStyle w:val="Hyperlink"/>
            <w:rFonts w:eastAsia="MS PGothic"/>
            <w:noProof/>
          </w:rPr>
          <w:t xml:space="preserve"> </w:t>
        </w:r>
        <w:r w:rsidR="00F4136B" w:rsidRPr="00F4136B">
          <w:rPr>
            <w:rStyle w:val="Hyperlink"/>
            <w:rFonts w:eastAsia="MS PGothic"/>
            <w:noProof/>
          </w:rPr>
          <w:t>サービス条件の更新</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_Toc476733149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4</w:t>
        </w:r>
        <w:r w:rsidR="00F4136B" w:rsidRPr="00F4136B">
          <w:rPr>
            <w:rFonts w:eastAsia="MS PGothic"/>
            <w:noProof/>
            <w:webHidden/>
          </w:rPr>
          <w:fldChar w:fldCharType="end"/>
        </w:r>
      </w:hyperlink>
    </w:p>
    <w:p w14:paraId="6E54943A" w14:textId="1BC35612" w:rsidR="00F4136B" w:rsidRPr="00F4136B" w:rsidRDefault="009742ED">
      <w:pPr>
        <w:pStyle w:val="TOC5"/>
        <w:tabs>
          <w:tab w:val="right" w:leader="dot" w:pos="5030"/>
        </w:tabs>
        <w:rPr>
          <w:rFonts w:eastAsia="MS PGothic" w:cstheme="minorBidi"/>
          <w:noProof/>
          <w:sz w:val="22"/>
          <w:lang w:eastAsia="en-US"/>
        </w:rPr>
      </w:pPr>
      <w:hyperlink w:anchor="_Toc476733150" w:history="1">
        <w:r w:rsidR="00F4136B" w:rsidRPr="00F4136B">
          <w:rPr>
            <w:rStyle w:val="Hyperlink"/>
            <w:rFonts w:eastAsia="MS PGothic"/>
            <w:noProof/>
          </w:rPr>
          <w:t xml:space="preserve">Online Service </w:t>
        </w:r>
        <w:r w:rsidR="00F4136B" w:rsidRPr="00F4136B">
          <w:rPr>
            <w:rStyle w:val="Hyperlink"/>
            <w:rFonts w:eastAsia="MS PGothic"/>
            <w:noProof/>
          </w:rPr>
          <w:t>の変更と提供状況</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_Toc476733150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4</w:t>
        </w:r>
        <w:r w:rsidR="00F4136B" w:rsidRPr="00F4136B">
          <w:rPr>
            <w:rFonts w:eastAsia="MS PGothic"/>
            <w:noProof/>
            <w:webHidden/>
          </w:rPr>
          <w:fldChar w:fldCharType="end"/>
        </w:r>
      </w:hyperlink>
    </w:p>
    <w:p w14:paraId="3DC768FC" w14:textId="285268C5" w:rsidR="00F4136B" w:rsidRPr="00F4136B" w:rsidRDefault="009742ED">
      <w:pPr>
        <w:pStyle w:val="TOC5"/>
        <w:tabs>
          <w:tab w:val="right" w:leader="dot" w:pos="5030"/>
        </w:tabs>
        <w:rPr>
          <w:rFonts w:eastAsia="MS PGothic" w:cstheme="minorBidi"/>
          <w:noProof/>
          <w:sz w:val="22"/>
          <w:lang w:eastAsia="en-US"/>
        </w:rPr>
      </w:pPr>
      <w:hyperlink w:anchor="_Toc476733151" w:history="1">
        <w:r w:rsidR="00F4136B" w:rsidRPr="00F4136B">
          <w:rPr>
            <w:rStyle w:val="Hyperlink"/>
            <w:rFonts w:eastAsia="MS PGothic"/>
            <w:noProof/>
          </w:rPr>
          <w:t>データ保持</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_Toc476733151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4</w:t>
        </w:r>
        <w:r w:rsidR="00F4136B" w:rsidRPr="00F4136B">
          <w:rPr>
            <w:rFonts w:eastAsia="MS PGothic"/>
            <w:noProof/>
            <w:webHidden/>
          </w:rPr>
          <w:fldChar w:fldCharType="end"/>
        </w:r>
      </w:hyperlink>
    </w:p>
    <w:p w14:paraId="26136563" w14:textId="5E00DBAA" w:rsidR="00F4136B" w:rsidRPr="00F4136B" w:rsidRDefault="009742ED">
      <w:pPr>
        <w:pStyle w:val="TOC5"/>
        <w:tabs>
          <w:tab w:val="right" w:leader="dot" w:pos="5030"/>
        </w:tabs>
        <w:rPr>
          <w:rFonts w:eastAsia="MS PGothic" w:cstheme="minorBidi"/>
          <w:noProof/>
          <w:sz w:val="22"/>
          <w:lang w:eastAsia="en-US"/>
        </w:rPr>
      </w:pPr>
      <w:hyperlink w:anchor="_Toc476733152" w:history="1">
        <w:r w:rsidR="00F4136B" w:rsidRPr="00F4136B">
          <w:rPr>
            <w:rStyle w:val="Hyperlink"/>
            <w:rFonts w:eastAsia="MS PGothic"/>
            <w:noProof/>
          </w:rPr>
          <w:t xml:space="preserve">Online Service </w:t>
        </w:r>
        <w:r w:rsidR="00F4136B" w:rsidRPr="00F4136B">
          <w:rPr>
            <w:rStyle w:val="Hyperlink"/>
            <w:rFonts w:eastAsia="MS PGothic"/>
            <w:noProof/>
          </w:rPr>
          <w:t>でのソフトウェアの使用</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_Toc476733152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5</w:t>
        </w:r>
        <w:r w:rsidR="00F4136B" w:rsidRPr="00F4136B">
          <w:rPr>
            <w:rFonts w:eastAsia="MS PGothic"/>
            <w:noProof/>
            <w:webHidden/>
          </w:rPr>
          <w:fldChar w:fldCharType="end"/>
        </w:r>
      </w:hyperlink>
    </w:p>
    <w:p w14:paraId="512558A3" w14:textId="73B9B844" w:rsidR="00F4136B" w:rsidRPr="00F4136B" w:rsidRDefault="009742ED">
      <w:pPr>
        <w:pStyle w:val="TOC5"/>
        <w:tabs>
          <w:tab w:val="right" w:leader="dot" w:pos="5030"/>
        </w:tabs>
        <w:rPr>
          <w:rFonts w:eastAsia="MS PGothic" w:cstheme="minorBidi"/>
          <w:noProof/>
          <w:sz w:val="22"/>
          <w:lang w:eastAsia="en-US"/>
        </w:rPr>
      </w:pPr>
      <w:hyperlink w:anchor="_Toc476733153" w:history="1">
        <w:r w:rsidR="00F4136B" w:rsidRPr="00F4136B">
          <w:rPr>
            <w:rStyle w:val="Hyperlink"/>
            <w:rFonts w:eastAsia="MS PGothic"/>
            <w:noProof/>
          </w:rPr>
          <w:t>マイクロソフト以外の本製品</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_Toc476733153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5</w:t>
        </w:r>
        <w:r w:rsidR="00F4136B" w:rsidRPr="00F4136B">
          <w:rPr>
            <w:rFonts w:eastAsia="MS PGothic"/>
            <w:noProof/>
            <w:webHidden/>
          </w:rPr>
          <w:fldChar w:fldCharType="end"/>
        </w:r>
      </w:hyperlink>
    </w:p>
    <w:p w14:paraId="20C63E9B" w14:textId="5789550D" w:rsidR="00F4136B" w:rsidRPr="00F4136B" w:rsidRDefault="009742ED">
      <w:pPr>
        <w:pStyle w:val="TOC5"/>
        <w:tabs>
          <w:tab w:val="right" w:leader="dot" w:pos="5030"/>
        </w:tabs>
        <w:rPr>
          <w:rFonts w:eastAsia="MS PGothic" w:cstheme="minorBidi"/>
          <w:noProof/>
          <w:sz w:val="22"/>
          <w:lang w:eastAsia="en-US"/>
        </w:rPr>
      </w:pPr>
      <w:hyperlink w:anchor="_Toc476733154" w:history="1">
        <w:r w:rsidR="00F4136B" w:rsidRPr="00F4136B">
          <w:rPr>
            <w:rStyle w:val="Hyperlink"/>
            <w:rFonts w:eastAsia="MS PGothic"/>
            <w:noProof/>
          </w:rPr>
          <w:t>利用規定</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_Toc476733154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5</w:t>
        </w:r>
        <w:r w:rsidR="00F4136B" w:rsidRPr="00F4136B">
          <w:rPr>
            <w:rFonts w:eastAsia="MS PGothic"/>
            <w:noProof/>
            <w:webHidden/>
          </w:rPr>
          <w:fldChar w:fldCharType="end"/>
        </w:r>
      </w:hyperlink>
    </w:p>
    <w:p w14:paraId="705C8E88" w14:textId="0B9774DD" w:rsidR="00F4136B" w:rsidRPr="00F4136B" w:rsidRDefault="009742ED">
      <w:pPr>
        <w:pStyle w:val="TOC5"/>
        <w:tabs>
          <w:tab w:val="right" w:leader="dot" w:pos="5030"/>
        </w:tabs>
        <w:rPr>
          <w:rFonts w:eastAsia="MS PGothic" w:cstheme="minorBidi"/>
          <w:noProof/>
          <w:sz w:val="22"/>
          <w:lang w:eastAsia="en-US"/>
        </w:rPr>
      </w:pPr>
      <w:hyperlink w:anchor="_Toc476733155" w:history="1">
        <w:r w:rsidR="00F4136B" w:rsidRPr="00F4136B">
          <w:rPr>
            <w:rStyle w:val="Hyperlink"/>
            <w:rFonts w:eastAsia="MS PGothic"/>
            <w:noProof/>
          </w:rPr>
          <w:t>技術的な制限</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_Toc476733155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6</w:t>
        </w:r>
        <w:r w:rsidR="00F4136B" w:rsidRPr="00F4136B">
          <w:rPr>
            <w:rFonts w:eastAsia="MS PGothic"/>
            <w:noProof/>
            <w:webHidden/>
          </w:rPr>
          <w:fldChar w:fldCharType="end"/>
        </w:r>
      </w:hyperlink>
    </w:p>
    <w:p w14:paraId="29D4E986" w14:textId="36701227" w:rsidR="00F4136B" w:rsidRPr="00F4136B" w:rsidRDefault="009742ED">
      <w:pPr>
        <w:pStyle w:val="TOC5"/>
        <w:tabs>
          <w:tab w:val="right" w:leader="dot" w:pos="5030"/>
        </w:tabs>
        <w:rPr>
          <w:rFonts w:eastAsia="MS PGothic" w:cstheme="minorBidi"/>
          <w:noProof/>
          <w:sz w:val="22"/>
          <w:lang w:eastAsia="en-US"/>
        </w:rPr>
      </w:pPr>
      <w:hyperlink w:anchor="_Toc476733156" w:history="1">
        <w:r w:rsidR="00F4136B" w:rsidRPr="00F4136B">
          <w:rPr>
            <w:rStyle w:val="Hyperlink"/>
            <w:rFonts w:eastAsia="MS PGothic"/>
            <w:noProof/>
          </w:rPr>
          <w:t>法令遵守</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_Toc476733156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6</w:t>
        </w:r>
        <w:r w:rsidR="00F4136B" w:rsidRPr="00F4136B">
          <w:rPr>
            <w:rFonts w:eastAsia="MS PGothic"/>
            <w:noProof/>
            <w:webHidden/>
          </w:rPr>
          <w:fldChar w:fldCharType="end"/>
        </w:r>
      </w:hyperlink>
    </w:p>
    <w:p w14:paraId="680F85BB" w14:textId="17BE3F20" w:rsidR="00F4136B" w:rsidRPr="00F4136B" w:rsidRDefault="009742ED">
      <w:pPr>
        <w:pStyle w:val="TOC5"/>
        <w:tabs>
          <w:tab w:val="right" w:leader="dot" w:pos="5030"/>
        </w:tabs>
        <w:rPr>
          <w:rFonts w:eastAsia="MS PGothic" w:cstheme="minorBidi"/>
          <w:noProof/>
          <w:sz w:val="22"/>
          <w:lang w:eastAsia="en-US"/>
        </w:rPr>
      </w:pPr>
      <w:hyperlink w:anchor="_Toc476733157" w:history="1">
        <w:r w:rsidR="00F4136B" w:rsidRPr="00F4136B">
          <w:rPr>
            <w:rStyle w:val="Hyperlink"/>
            <w:rFonts w:eastAsia="MS PGothic"/>
            <w:noProof/>
          </w:rPr>
          <w:t xml:space="preserve">Import/Export </w:t>
        </w:r>
        <w:r w:rsidR="00F4136B" w:rsidRPr="00F4136B">
          <w:rPr>
            <w:rStyle w:val="Hyperlink"/>
            <w:rFonts w:eastAsia="MS PGothic"/>
            <w:noProof/>
          </w:rPr>
          <w:t>サービス</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_Toc476733157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6</w:t>
        </w:r>
        <w:r w:rsidR="00F4136B" w:rsidRPr="00F4136B">
          <w:rPr>
            <w:rFonts w:eastAsia="MS PGothic"/>
            <w:noProof/>
            <w:webHidden/>
          </w:rPr>
          <w:fldChar w:fldCharType="end"/>
        </w:r>
      </w:hyperlink>
    </w:p>
    <w:p w14:paraId="368A3EC9" w14:textId="031B21EB" w:rsidR="00F4136B" w:rsidRPr="00F4136B" w:rsidRDefault="009742ED">
      <w:pPr>
        <w:pStyle w:val="TOC5"/>
        <w:tabs>
          <w:tab w:val="right" w:leader="dot" w:pos="5030"/>
        </w:tabs>
        <w:rPr>
          <w:rFonts w:eastAsia="MS PGothic" w:cstheme="minorBidi"/>
          <w:noProof/>
          <w:sz w:val="22"/>
          <w:lang w:eastAsia="en-US"/>
        </w:rPr>
      </w:pPr>
      <w:hyperlink w:anchor="_Toc476733158" w:history="1">
        <w:r w:rsidR="00F4136B" w:rsidRPr="00F4136B">
          <w:rPr>
            <w:rStyle w:val="Hyperlink"/>
            <w:rFonts w:eastAsia="MS PGothic"/>
            <w:noProof/>
          </w:rPr>
          <w:t>電子通知</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_Toc476733158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6</w:t>
        </w:r>
        <w:r w:rsidR="00F4136B" w:rsidRPr="00F4136B">
          <w:rPr>
            <w:rFonts w:eastAsia="MS PGothic"/>
            <w:noProof/>
            <w:webHidden/>
          </w:rPr>
          <w:fldChar w:fldCharType="end"/>
        </w:r>
      </w:hyperlink>
    </w:p>
    <w:p w14:paraId="7097756A" w14:textId="14E5EA2D" w:rsidR="00F4136B" w:rsidRPr="00F4136B" w:rsidRDefault="009742ED">
      <w:pPr>
        <w:pStyle w:val="TOC5"/>
        <w:tabs>
          <w:tab w:val="right" w:leader="dot" w:pos="5030"/>
        </w:tabs>
        <w:rPr>
          <w:rFonts w:eastAsia="MS PGothic" w:cstheme="minorBidi"/>
          <w:noProof/>
          <w:sz w:val="22"/>
          <w:lang w:eastAsia="en-US"/>
        </w:rPr>
      </w:pPr>
      <w:hyperlink w:anchor="_Toc476733159" w:history="1">
        <w:r w:rsidR="00F4136B" w:rsidRPr="00F4136B">
          <w:rPr>
            <w:rStyle w:val="Hyperlink"/>
            <w:rFonts w:eastAsia="MS PGothic"/>
            <w:noProof/>
          </w:rPr>
          <w:t>ライセンスの再割り当て</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_Toc476733159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6</w:t>
        </w:r>
        <w:r w:rsidR="00F4136B" w:rsidRPr="00F4136B">
          <w:rPr>
            <w:rFonts w:eastAsia="MS PGothic"/>
            <w:noProof/>
            <w:webHidden/>
          </w:rPr>
          <w:fldChar w:fldCharType="end"/>
        </w:r>
      </w:hyperlink>
    </w:p>
    <w:p w14:paraId="7D805FE3" w14:textId="005C9AD4" w:rsidR="00F4136B" w:rsidRPr="00F4136B" w:rsidRDefault="009742ED">
      <w:pPr>
        <w:pStyle w:val="TOC5"/>
        <w:tabs>
          <w:tab w:val="right" w:leader="dot" w:pos="5030"/>
        </w:tabs>
        <w:rPr>
          <w:rFonts w:eastAsia="MS PGothic" w:cstheme="minorBidi"/>
          <w:noProof/>
          <w:sz w:val="22"/>
          <w:lang w:eastAsia="en-US"/>
        </w:rPr>
      </w:pPr>
      <w:hyperlink w:anchor="_Toc476733160" w:history="1">
        <w:r w:rsidR="00F4136B" w:rsidRPr="00F4136B">
          <w:rPr>
            <w:rStyle w:val="Hyperlink"/>
            <w:rFonts w:eastAsia="MS PGothic"/>
            <w:noProof/>
          </w:rPr>
          <w:t>フォント</w:t>
        </w:r>
        <w:r w:rsidR="00F4136B" w:rsidRPr="00F4136B">
          <w:rPr>
            <w:rStyle w:val="Hyperlink"/>
            <w:rFonts w:eastAsia="MS PGothic"/>
            <w:noProof/>
          </w:rPr>
          <w:t xml:space="preserve"> </w:t>
        </w:r>
        <w:r w:rsidR="00F4136B" w:rsidRPr="00F4136B">
          <w:rPr>
            <w:rStyle w:val="Hyperlink"/>
            <w:rFonts w:eastAsia="MS PGothic"/>
            <w:noProof/>
          </w:rPr>
          <w:t>コンポーネント</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_Toc476733160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6</w:t>
        </w:r>
        <w:r w:rsidR="00F4136B" w:rsidRPr="00F4136B">
          <w:rPr>
            <w:rFonts w:eastAsia="MS PGothic"/>
            <w:noProof/>
            <w:webHidden/>
          </w:rPr>
          <w:fldChar w:fldCharType="end"/>
        </w:r>
      </w:hyperlink>
    </w:p>
    <w:p w14:paraId="40EB7563" w14:textId="6DC8063C" w:rsidR="00F4136B" w:rsidRPr="00F4136B" w:rsidRDefault="009742ED">
      <w:pPr>
        <w:pStyle w:val="TOC5"/>
        <w:tabs>
          <w:tab w:val="right" w:leader="dot" w:pos="5030"/>
        </w:tabs>
        <w:rPr>
          <w:rFonts w:eastAsia="MS PGothic" w:cstheme="minorBidi"/>
          <w:noProof/>
          <w:sz w:val="22"/>
          <w:lang w:eastAsia="en-US"/>
        </w:rPr>
      </w:pPr>
      <w:hyperlink w:anchor="_Toc476733161" w:history="1">
        <w:r w:rsidR="00F4136B" w:rsidRPr="00F4136B">
          <w:rPr>
            <w:rStyle w:val="Hyperlink"/>
            <w:rFonts w:eastAsia="MS PGothic"/>
            <w:noProof/>
          </w:rPr>
          <w:t>競合ベンチマーク</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_Toc476733161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6</w:t>
        </w:r>
        <w:r w:rsidR="00F4136B" w:rsidRPr="00F4136B">
          <w:rPr>
            <w:rFonts w:eastAsia="MS PGothic"/>
            <w:noProof/>
            <w:webHidden/>
          </w:rPr>
          <w:fldChar w:fldCharType="end"/>
        </w:r>
      </w:hyperlink>
    </w:p>
    <w:p w14:paraId="24031C6D" w14:textId="252D27E3" w:rsidR="00F4136B" w:rsidRPr="00F4136B" w:rsidRDefault="009742ED">
      <w:pPr>
        <w:pStyle w:val="TOC5"/>
        <w:tabs>
          <w:tab w:val="right" w:leader="dot" w:pos="5030"/>
        </w:tabs>
        <w:rPr>
          <w:rFonts w:eastAsia="MS PGothic" w:cstheme="minorBidi"/>
          <w:noProof/>
          <w:sz w:val="22"/>
          <w:lang w:eastAsia="en-US"/>
        </w:rPr>
      </w:pPr>
      <w:hyperlink w:anchor="_Toc476733162" w:history="1">
        <w:r w:rsidR="00F4136B" w:rsidRPr="00F4136B">
          <w:rPr>
            <w:rStyle w:val="Hyperlink"/>
            <w:rFonts w:eastAsia="MS PGothic"/>
            <w:noProof/>
          </w:rPr>
          <w:t>マルチプレキシング</w:t>
        </w:r>
        <w:r w:rsidR="00F4136B" w:rsidRPr="00F4136B">
          <w:rPr>
            <w:rStyle w:val="Hyperlink"/>
            <w:rFonts w:eastAsia="MS PGothic"/>
            <w:noProof/>
          </w:rPr>
          <w:t xml:space="preserve"> (</w:t>
        </w:r>
        <w:r w:rsidR="00F4136B" w:rsidRPr="00F4136B">
          <w:rPr>
            <w:rStyle w:val="Hyperlink"/>
            <w:rFonts w:eastAsia="MS PGothic"/>
            <w:noProof/>
          </w:rPr>
          <w:t>多重化</w:t>
        </w:r>
        <w:r w:rsidR="00F4136B" w:rsidRPr="00F4136B">
          <w:rPr>
            <w:rStyle w:val="Hyperlink"/>
            <w:rFonts w:eastAsia="MS PGothic"/>
            <w:noProof/>
          </w:rPr>
          <w:t>)</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_Toc476733162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6</w:t>
        </w:r>
        <w:r w:rsidR="00F4136B" w:rsidRPr="00F4136B">
          <w:rPr>
            <w:rFonts w:eastAsia="MS PGothic"/>
            <w:noProof/>
            <w:webHidden/>
          </w:rPr>
          <w:fldChar w:fldCharType="end"/>
        </w:r>
      </w:hyperlink>
    </w:p>
    <w:p w14:paraId="266643B0" w14:textId="418B8C74" w:rsidR="00F4136B" w:rsidRPr="00F4136B" w:rsidRDefault="009742ED">
      <w:pPr>
        <w:pStyle w:val="TOC1"/>
        <w:rPr>
          <w:rFonts w:cstheme="minorBidi"/>
          <w:b w:val="0"/>
          <w:caps w:val="0"/>
          <w:sz w:val="22"/>
          <w:lang w:val="en-US" w:eastAsia="en-US"/>
        </w:rPr>
      </w:pPr>
      <w:hyperlink w:anchor="_Toc476733163" w:history="1">
        <w:r w:rsidR="00F4136B" w:rsidRPr="00F4136B">
          <w:rPr>
            <w:rStyle w:val="Hyperlink"/>
          </w:rPr>
          <w:t>プライバシーとセキュリティの条件</w:t>
        </w:r>
        <w:r w:rsidR="00F4136B" w:rsidRPr="00F4136B">
          <w:rPr>
            <w:webHidden/>
          </w:rPr>
          <w:tab/>
        </w:r>
        <w:r w:rsidR="00F4136B" w:rsidRPr="00F4136B">
          <w:rPr>
            <w:webHidden/>
          </w:rPr>
          <w:fldChar w:fldCharType="begin"/>
        </w:r>
        <w:r w:rsidR="00F4136B" w:rsidRPr="00F4136B">
          <w:rPr>
            <w:webHidden/>
          </w:rPr>
          <w:instrText xml:space="preserve"> PAGEREF _Toc476733163 \h </w:instrText>
        </w:r>
        <w:r w:rsidR="00F4136B" w:rsidRPr="00F4136B">
          <w:rPr>
            <w:webHidden/>
          </w:rPr>
        </w:r>
        <w:r w:rsidR="00F4136B" w:rsidRPr="00F4136B">
          <w:rPr>
            <w:webHidden/>
          </w:rPr>
          <w:fldChar w:fldCharType="separate"/>
        </w:r>
        <w:r w:rsidR="00F4136B" w:rsidRPr="00F4136B">
          <w:rPr>
            <w:webHidden/>
          </w:rPr>
          <w:t>7</w:t>
        </w:r>
        <w:r w:rsidR="00F4136B" w:rsidRPr="00F4136B">
          <w:rPr>
            <w:webHidden/>
          </w:rPr>
          <w:fldChar w:fldCharType="end"/>
        </w:r>
      </w:hyperlink>
    </w:p>
    <w:p w14:paraId="3C3F725B" w14:textId="79CA3C59" w:rsidR="00F4136B" w:rsidRPr="00F4136B" w:rsidRDefault="009742ED">
      <w:pPr>
        <w:pStyle w:val="TOC3"/>
        <w:rPr>
          <w:rFonts w:cstheme="minorBidi"/>
          <w:b w:val="0"/>
          <w:smallCaps w:val="0"/>
          <w:sz w:val="22"/>
          <w:lang w:val="en-US" w:eastAsia="en-US"/>
        </w:rPr>
      </w:pPr>
      <w:hyperlink w:anchor="_Toc476733164" w:history="1">
        <w:r w:rsidR="00F4136B" w:rsidRPr="00F4136B">
          <w:rPr>
            <w:rStyle w:val="Hyperlink"/>
          </w:rPr>
          <w:t>標準のプライバシーとセキュリティの条件</w:t>
        </w:r>
        <w:r w:rsidR="00F4136B" w:rsidRPr="00F4136B">
          <w:rPr>
            <w:webHidden/>
          </w:rPr>
          <w:tab/>
        </w:r>
        <w:r w:rsidR="00F4136B" w:rsidRPr="00F4136B">
          <w:rPr>
            <w:webHidden/>
          </w:rPr>
          <w:fldChar w:fldCharType="begin"/>
        </w:r>
        <w:r w:rsidR="00F4136B" w:rsidRPr="00F4136B">
          <w:rPr>
            <w:webHidden/>
          </w:rPr>
          <w:instrText xml:space="preserve"> PAGEREF _Toc476733164 \h </w:instrText>
        </w:r>
        <w:r w:rsidR="00F4136B" w:rsidRPr="00F4136B">
          <w:rPr>
            <w:webHidden/>
          </w:rPr>
        </w:r>
        <w:r w:rsidR="00F4136B" w:rsidRPr="00F4136B">
          <w:rPr>
            <w:webHidden/>
          </w:rPr>
          <w:fldChar w:fldCharType="separate"/>
        </w:r>
        <w:r w:rsidR="00F4136B" w:rsidRPr="00F4136B">
          <w:rPr>
            <w:webHidden/>
          </w:rPr>
          <w:t>7</w:t>
        </w:r>
        <w:r w:rsidR="00F4136B" w:rsidRPr="00F4136B">
          <w:rPr>
            <w:webHidden/>
          </w:rPr>
          <w:fldChar w:fldCharType="end"/>
        </w:r>
      </w:hyperlink>
    </w:p>
    <w:p w14:paraId="6912E878" w14:textId="715F4D39" w:rsidR="00F4136B" w:rsidRPr="00F4136B" w:rsidRDefault="009742ED">
      <w:pPr>
        <w:pStyle w:val="TOC5"/>
        <w:tabs>
          <w:tab w:val="right" w:leader="dot" w:pos="5030"/>
        </w:tabs>
        <w:rPr>
          <w:rFonts w:eastAsia="MS PGothic" w:cstheme="minorBidi"/>
          <w:noProof/>
          <w:sz w:val="22"/>
          <w:lang w:eastAsia="en-US"/>
        </w:rPr>
      </w:pPr>
      <w:hyperlink w:anchor="_Toc476733165" w:history="1">
        <w:r w:rsidR="00F4136B" w:rsidRPr="00F4136B">
          <w:rPr>
            <w:rStyle w:val="Hyperlink"/>
            <w:rFonts w:eastAsia="MS PGothic"/>
            <w:noProof/>
          </w:rPr>
          <w:t>範囲</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_Toc476733165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7</w:t>
        </w:r>
        <w:r w:rsidR="00F4136B" w:rsidRPr="00F4136B">
          <w:rPr>
            <w:rFonts w:eastAsia="MS PGothic"/>
            <w:noProof/>
            <w:webHidden/>
          </w:rPr>
          <w:fldChar w:fldCharType="end"/>
        </w:r>
      </w:hyperlink>
    </w:p>
    <w:p w14:paraId="156D3483" w14:textId="51473B3C" w:rsidR="00F4136B" w:rsidRPr="00F4136B" w:rsidRDefault="009742ED">
      <w:pPr>
        <w:pStyle w:val="TOC5"/>
        <w:tabs>
          <w:tab w:val="right" w:leader="dot" w:pos="5030"/>
        </w:tabs>
        <w:rPr>
          <w:rFonts w:eastAsia="MS PGothic" w:cstheme="minorBidi"/>
          <w:noProof/>
          <w:sz w:val="22"/>
          <w:lang w:eastAsia="en-US"/>
        </w:rPr>
      </w:pPr>
      <w:hyperlink w:anchor="_Toc476733166" w:history="1">
        <w:r w:rsidR="00F4136B" w:rsidRPr="00F4136B">
          <w:rPr>
            <w:rStyle w:val="Hyperlink"/>
            <w:rFonts w:eastAsia="MS PGothic"/>
            <w:noProof/>
          </w:rPr>
          <w:t>顧客データの使用</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_Toc476733166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7</w:t>
        </w:r>
        <w:r w:rsidR="00F4136B" w:rsidRPr="00F4136B">
          <w:rPr>
            <w:rFonts w:eastAsia="MS PGothic"/>
            <w:noProof/>
            <w:webHidden/>
          </w:rPr>
          <w:fldChar w:fldCharType="end"/>
        </w:r>
      </w:hyperlink>
    </w:p>
    <w:p w14:paraId="1984552B" w14:textId="221D660C" w:rsidR="00F4136B" w:rsidRPr="00F4136B" w:rsidRDefault="009742ED">
      <w:pPr>
        <w:pStyle w:val="TOC5"/>
        <w:tabs>
          <w:tab w:val="right" w:leader="dot" w:pos="5030"/>
        </w:tabs>
        <w:rPr>
          <w:rFonts w:eastAsia="MS PGothic" w:cstheme="minorBidi"/>
          <w:noProof/>
          <w:sz w:val="22"/>
          <w:lang w:eastAsia="en-US"/>
        </w:rPr>
      </w:pPr>
      <w:hyperlink w:anchor="_Toc476733167" w:history="1">
        <w:r w:rsidR="00F4136B" w:rsidRPr="00F4136B">
          <w:rPr>
            <w:rStyle w:val="Hyperlink"/>
            <w:rFonts w:eastAsia="MS PGothic"/>
            <w:noProof/>
          </w:rPr>
          <w:t>顧客データの開示</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_Toc476733167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7</w:t>
        </w:r>
        <w:r w:rsidR="00F4136B" w:rsidRPr="00F4136B">
          <w:rPr>
            <w:rFonts w:eastAsia="MS PGothic"/>
            <w:noProof/>
            <w:webHidden/>
          </w:rPr>
          <w:fldChar w:fldCharType="end"/>
        </w:r>
      </w:hyperlink>
    </w:p>
    <w:p w14:paraId="04C4025B" w14:textId="05DB9A9B" w:rsidR="00F4136B" w:rsidRPr="00F4136B" w:rsidRDefault="009742ED">
      <w:pPr>
        <w:pStyle w:val="TOC5"/>
        <w:tabs>
          <w:tab w:val="right" w:leader="dot" w:pos="5030"/>
        </w:tabs>
        <w:rPr>
          <w:rFonts w:eastAsia="MS PGothic" w:cstheme="minorBidi"/>
          <w:noProof/>
          <w:sz w:val="22"/>
          <w:lang w:eastAsia="en-US"/>
        </w:rPr>
      </w:pPr>
      <w:hyperlink w:anchor="_Toc476733168" w:history="1">
        <w:r w:rsidR="00F4136B" w:rsidRPr="00F4136B">
          <w:rPr>
            <w:rStyle w:val="Hyperlink"/>
            <w:rFonts w:eastAsia="MS PGothic"/>
            <w:noProof/>
          </w:rPr>
          <w:t>教育機関</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_Toc476733168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7</w:t>
        </w:r>
        <w:r w:rsidR="00F4136B" w:rsidRPr="00F4136B">
          <w:rPr>
            <w:rFonts w:eastAsia="MS PGothic"/>
            <w:noProof/>
            <w:webHidden/>
          </w:rPr>
          <w:fldChar w:fldCharType="end"/>
        </w:r>
      </w:hyperlink>
    </w:p>
    <w:p w14:paraId="6E9B0538" w14:textId="30C453BB" w:rsidR="00F4136B" w:rsidRPr="00F4136B" w:rsidRDefault="009742ED">
      <w:pPr>
        <w:pStyle w:val="TOC5"/>
        <w:tabs>
          <w:tab w:val="right" w:leader="dot" w:pos="5030"/>
        </w:tabs>
        <w:rPr>
          <w:rFonts w:eastAsia="MS PGothic" w:cstheme="minorBidi"/>
          <w:noProof/>
          <w:sz w:val="22"/>
          <w:lang w:eastAsia="en-US"/>
        </w:rPr>
      </w:pPr>
      <w:hyperlink w:anchor="_Toc476733169" w:history="1">
        <w:r w:rsidR="00F4136B" w:rsidRPr="00F4136B">
          <w:rPr>
            <w:rStyle w:val="Hyperlink"/>
            <w:rFonts w:eastAsia="MS PGothic"/>
            <w:noProof/>
          </w:rPr>
          <w:t>HIPAA Business Associate</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_Toc476733169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7</w:t>
        </w:r>
        <w:r w:rsidR="00F4136B" w:rsidRPr="00F4136B">
          <w:rPr>
            <w:rFonts w:eastAsia="MS PGothic"/>
            <w:noProof/>
            <w:webHidden/>
          </w:rPr>
          <w:fldChar w:fldCharType="end"/>
        </w:r>
      </w:hyperlink>
    </w:p>
    <w:p w14:paraId="4C241CF8" w14:textId="1490D81C" w:rsidR="00F4136B" w:rsidRPr="00F4136B" w:rsidRDefault="009742ED">
      <w:pPr>
        <w:pStyle w:val="TOC5"/>
        <w:tabs>
          <w:tab w:val="right" w:leader="dot" w:pos="5030"/>
        </w:tabs>
        <w:rPr>
          <w:rFonts w:eastAsia="MS PGothic" w:cstheme="minorBidi"/>
          <w:noProof/>
          <w:sz w:val="22"/>
          <w:lang w:eastAsia="en-US"/>
        </w:rPr>
      </w:pPr>
      <w:hyperlink w:anchor="_Toc476733170" w:history="1">
        <w:r w:rsidR="00F4136B" w:rsidRPr="00F4136B">
          <w:rPr>
            <w:rStyle w:val="Hyperlink"/>
            <w:rFonts w:eastAsia="MS PGothic"/>
            <w:noProof/>
          </w:rPr>
          <w:t>セキュリティ</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_Toc476733170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8</w:t>
        </w:r>
        <w:r w:rsidR="00F4136B" w:rsidRPr="00F4136B">
          <w:rPr>
            <w:rFonts w:eastAsia="MS PGothic"/>
            <w:noProof/>
            <w:webHidden/>
          </w:rPr>
          <w:fldChar w:fldCharType="end"/>
        </w:r>
      </w:hyperlink>
    </w:p>
    <w:p w14:paraId="20783807" w14:textId="545E54A2" w:rsidR="00F4136B" w:rsidRPr="00F4136B" w:rsidRDefault="009742ED">
      <w:pPr>
        <w:pStyle w:val="TOC5"/>
        <w:tabs>
          <w:tab w:val="right" w:leader="dot" w:pos="5030"/>
        </w:tabs>
        <w:rPr>
          <w:rFonts w:eastAsia="MS PGothic" w:cstheme="minorBidi"/>
          <w:noProof/>
          <w:sz w:val="22"/>
          <w:lang w:eastAsia="en-US"/>
        </w:rPr>
      </w:pPr>
      <w:hyperlink w:anchor="_Toc476733171" w:history="1">
        <w:r w:rsidR="00F4136B" w:rsidRPr="00F4136B">
          <w:rPr>
            <w:rStyle w:val="Hyperlink"/>
            <w:rFonts w:eastAsia="MS PGothic"/>
            <w:noProof/>
          </w:rPr>
          <w:t>セキュリティ</w:t>
        </w:r>
        <w:r w:rsidR="00F4136B" w:rsidRPr="00F4136B">
          <w:rPr>
            <w:rStyle w:val="Hyperlink"/>
            <w:rFonts w:eastAsia="MS PGothic"/>
            <w:noProof/>
          </w:rPr>
          <w:t xml:space="preserve"> </w:t>
        </w:r>
        <w:r w:rsidR="00F4136B" w:rsidRPr="00F4136B">
          <w:rPr>
            <w:rStyle w:val="Hyperlink"/>
            <w:rFonts w:eastAsia="MS PGothic"/>
            <w:noProof/>
          </w:rPr>
          <w:t>インシデントの通知</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_Toc476733171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8</w:t>
        </w:r>
        <w:r w:rsidR="00F4136B" w:rsidRPr="00F4136B">
          <w:rPr>
            <w:rFonts w:eastAsia="MS PGothic"/>
            <w:noProof/>
            <w:webHidden/>
          </w:rPr>
          <w:fldChar w:fldCharType="end"/>
        </w:r>
      </w:hyperlink>
    </w:p>
    <w:p w14:paraId="3F0A2787" w14:textId="73E81F56" w:rsidR="00F4136B" w:rsidRPr="00F4136B" w:rsidRDefault="009742ED">
      <w:pPr>
        <w:pStyle w:val="TOC5"/>
        <w:tabs>
          <w:tab w:val="right" w:leader="dot" w:pos="5030"/>
        </w:tabs>
        <w:rPr>
          <w:rFonts w:eastAsia="MS PGothic" w:cstheme="minorBidi"/>
          <w:noProof/>
          <w:sz w:val="22"/>
          <w:lang w:eastAsia="en-US"/>
        </w:rPr>
      </w:pPr>
      <w:hyperlink w:anchor="_Toc476733172" w:history="1">
        <w:r w:rsidR="00F4136B" w:rsidRPr="00F4136B">
          <w:rPr>
            <w:rStyle w:val="Hyperlink"/>
            <w:rFonts w:eastAsia="MS PGothic"/>
            <w:noProof/>
          </w:rPr>
          <w:t>データ処理の場所</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_Toc476733172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8</w:t>
        </w:r>
        <w:r w:rsidR="00F4136B" w:rsidRPr="00F4136B">
          <w:rPr>
            <w:rFonts w:eastAsia="MS PGothic"/>
            <w:noProof/>
            <w:webHidden/>
          </w:rPr>
          <w:fldChar w:fldCharType="end"/>
        </w:r>
      </w:hyperlink>
    </w:p>
    <w:p w14:paraId="039B4EB9" w14:textId="7641720B" w:rsidR="00F4136B" w:rsidRPr="00F4136B" w:rsidRDefault="009742ED">
      <w:pPr>
        <w:pStyle w:val="TOC5"/>
        <w:tabs>
          <w:tab w:val="right" w:leader="dot" w:pos="5030"/>
        </w:tabs>
        <w:rPr>
          <w:rFonts w:eastAsia="MS PGothic" w:cstheme="minorBidi"/>
          <w:noProof/>
          <w:sz w:val="22"/>
          <w:lang w:eastAsia="en-US"/>
        </w:rPr>
      </w:pPr>
      <w:hyperlink w:anchor="_Toc476733173" w:history="1">
        <w:r w:rsidR="00F4136B" w:rsidRPr="00F4136B">
          <w:rPr>
            <w:rStyle w:val="Hyperlink"/>
            <w:rFonts w:eastAsia="MS PGothic"/>
            <w:noProof/>
          </w:rPr>
          <w:t>プレビュー</w:t>
        </w:r>
        <w:r w:rsidR="00F4136B" w:rsidRPr="00F4136B">
          <w:rPr>
            <w:rStyle w:val="Hyperlink"/>
            <w:rFonts w:eastAsia="MS PGothic" w:cs="Calibri"/>
            <w:noProof/>
          </w:rPr>
          <w:t xml:space="preserve"> </w:t>
        </w:r>
        <w:r w:rsidR="00F4136B" w:rsidRPr="00F4136B">
          <w:rPr>
            <w:rStyle w:val="Hyperlink"/>
            <w:rFonts w:eastAsia="MS PGothic"/>
            <w:noProof/>
          </w:rPr>
          <w:t>リリース</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_Toc476733173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8</w:t>
        </w:r>
        <w:r w:rsidR="00F4136B" w:rsidRPr="00F4136B">
          <w:rPr>
            <w:rFonts w:eastAsia="MS PGothic"/>
            <w:noProof/>
            <w:webHidden/>
          </w:rPr>
          <w:fldChar w:fldCharType="end"/>
        </w:r>
      </w:hyperlink>
    </w:p>
    <w:p w14:paraId="7827B92A" w14:textId="5921DEAB" w:rsidR="00F4136B" w:rsidRPr="00F4136B" w:rsidRDefault="009742ED">
      <w:pPr>
        <w:pStyle w:val="TOC5"/>
        <w:tabs>
          <w:tab w:val="right" w:leader="dot" w:pos="5030"/>
        </w:tabs>
        <w:rPr>
          <w:rFonts w:eastAsia="MS PGothic" w:cstheme="minorBidi"/>
          <w:noProof/>
          <w:sz w:val="22"/>
          <w:lang w:eastAsia="en-US"/>
        </w:rPr>
      </w:pPr>
      <w:hyperlink w:anchor="_Toc476733174" w:history="1">
        <w:r w:rsidR="00F4136B" w:rsidRPr="00F4136B">
          <w:rPr>
            <w:rStyle w:val="Hyperlink"/>
            <w:rFonts w:eastAsia="MS PGothic"/>
            <w:noProof/>
          </w:rPr>
          <w:t>下請業者の使用</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_Toc476733174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8</w:t>
        </w:r>
        <w:r w:rsidR="00F4136B" w:rsidRPr="00F4136B">
          <w:rPr>
            <w:rFonts w:eastAsia="MS PGothic"/>
            <w:noProof/>
            <w:webHidden/>
          </w:rPr>
          <w:fldChar w:fldCharType="end"/>
        </w:r>
      </w:hyperlink>
    </w:p>
    <w:p w14:paraId="26F775AC" w14:textId="6D55B607" w:rsidR="00F4136B" w:rsidRPr="00F4136B" w:rsidRDefault="009742ED">
      <w:pPr>
        <w:pStyle w:val="TOC5"/>
        <w:tabs>
          <w:tab w:val="right" w:leader="dot" w:pos="5030"/>
        </w:tabs>
        <w:rPr>
          <w:rFonts w:eastAsia="MS PGothic" w:cstheme="minorBidi"/>
          <w:noProof/>
          <w:sz w:val="22"/>
          <w:lang w:eastAsia="en-US"/>
        </w:rPr>
      </w:pPr>
      <w:hyperlink w:anchor="_Toc476733175" w:history="1">
        <w:r w:rsidR="00F4136B" w:rsidRPr="00F4136B">
          <w:rPr>
            <w:rStyle w:val="Hyperlink"/>
            <w:rFonts w:eastAsia="MS PGothic"/>
            <w:noProof/>
          </w:rPr>
          <w:t>マイクロソフトへのお問い合わせ方法</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_Toc476733175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8</w:t>
        </w:r>
        <w:r w:rsidR="00F4136B" w:rsidRPr="00F4136B">
          <w:rPr>
            <w:rFonts w:eastAsia="MS PGothic"/>
            <w:noProof/>
            <w:webHidden/>
          </w:rPr>
          <w:fldChar w:fldCharType="end"/>
        </w:r>
      </w:hyperlink>
    </w:p>
    <w:p w14:paraId="7E6A133C" w14:textId="2B174B94" w:rsidR="00F4136B" w:rsidRPr="00F4136B" w:rsidRDefault="009742ED">
      <w:pPr>
        <w:pStyle w:val="TOC3"/>
        <w:rPr>
          <w:rFonts w:cstheme="minorBidi"/>
          <w:b w:val="0"/>
          <w:smallCaps w:val="0"/>
          <w:sz w:val="22"/>
          <w:lang w:val="en-US" w:eastAsia="en-US"/>
        </w:rPr>
      </w:pPr>
      <w:hyperlink w:anchor="_Toc476733176" w:history="1">
        <w:r w:rsidR="00F4136B" w:rsidRPr="00F4136B">
          <w:rPr>
            <w:rStyle w:val="Hyperlink"/>
          </w:rPr>
          <w:t>データ処理条件</w:t>
        </w:r>
        <w:r w:rsidR="00F4136B" w:rsidRPr="00F4136B">
          <w:rPr>
            <w:webHidden/>
          </w:rPr>
          <w:tab/>
        </w:r>
        <w:r w:rsidR="00F4136B" w:rsidRPr="00F4136B">
          <w:rPr>
            <w:webHidden/>
          </w:rPr>
          <w:fldChar w:fldCharType="begin"/>
        </w:r>
        <w:r w:rsidR="00F4136B" w:rsidRPr="00F4136B">
          <w:rPr>
            <w:webHidden/>
          </w:rPr>
          <w:instrText xml:space="preserve"> PAGEREF _Toc476733176 \h </w:instrText>
        </w:r>
        <w:r w:rsidR="00F4136B" w:rsidRPr="00F4136B">
          <w:rPr>
            <w:webHidden/>
          </w:rPr>
        </w:r>
        <w:r w:rsidR="00F4136B" w:rsidRPr="00F4136B">
          <w:rPr>
            <w:webHidden/>
          </w:rPr>
          <w:fldChar w:fldCharType="separate"/>
        </w:r>
        <w:r w:rsidR="00F4136B" w:rsidRPr="00F4136B">
          <w:rPr>
            <w:webHidden/>
          </w:rPr>
          <w:t>10</w:t>
        </w:r>
        <w:r w:rsidR="00F4136B" w:rsidRPr="00F4136B">
          <w:rPr>
            <w:webHidden/>
          </w:rPr>
          <w:fldChar w:fldCharType="end"/>
        </w:r>
      </w:hyperlink>
    </w:p>
    <w:p w14:paraId="4670D723" w14:textId="1EAE1EA6" w:rsidR="00F4136B" w:rsidRPr="00F4136B" w:rsidRDefault="009742ED">
      <w:pPr>
        <w:pStyle w:val="TOC5"/>
        <w:tabs>
          <w:tab w:val="right" w:leader="dot" w:pos="5030"/>
        </w:tabs>
        <w:rPr>
          <w:rFonts w:eastAsia="MS PGothic" w:cstheme="minorBidi"/>
          <w:noProof/>
          <w:sz w:val="22"/>
          <w:lang w:eastAsia="en-US"/>
        </w:rPr>
      </w:pPr>
      <w:hyperlink w:anchor="_Toc476733177" w:history="1">
        <w:r w:rsidR="00F4136B" w:rsidRPr="00F4136B">
          <w:rPr>
            <w:rStyle w:val="Hyperlink"/>
            <w:rFonts w:eastAsia="MS PGothic"/>
            <w:noProof/>
          </w:rPr>
          <w:t>顧客データの保存場所</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_Toc476733177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11</w:t>
        </w:r>
        <w:r w:rsidR="00F4136B" w:rsidRPr="00F4136B">
          <w:rPr>
            <w:rFonts w:eastAsia="MS PGothic"/>
            <w:noProof/>
            <w:webHidden/>
          </w:rPr>
          <w:fldChar w:fldCharType="end"/>
        </w:r>
      </w:hyperlink>
    </w:p>
    <w:p w14:paraId="71FA3ABF" w14:textId="4DC563D6" w:rsidR="00F4136B" w:rsidRPr="00F4136B" w:rsidRDefault="009742ED">
      <w:pPr>
        <w:pStyle w:val="TOC5"/>
        <w:tabs>
          <w:tab w:val="right" w:leader="dot" w:pos="5030"/>
        </w:tabs>
        <w:rPr>
          <w:rFonts w:eastAsia="MS PGothic" w:cstheme="minorBidi"/>
          <w:noProof/>
          <w:sz w:val="22"/>
          <w:lang w:eastAsia="en-US"/>
        </w:rPr>
      </w:pPr>
      <w:hyperlink w:anchor="_Toc476733178" w:history="1">
        <w:r w:rsidR="00F4136B" w:rsidRPr="00F4136B">
          <w:rPr>
            <w:rStyle w:val="Hyperlink"/>
            <w:rFonts w:eastAsia="MS PGothic"/>
            <w:noProof/>
          </w:rPr>
          <w:t>プライバシー</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_Toc476733178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11</w:t>
        </w:r>
        <w:r w:rsidR="00F4136B" w:rsidRPr="00F4136B">
          <w:rPr>
            <w:rFonts w:eastAsia="MS PGothic"/>
            <w:noProof/>
            <w:webHidden/>
          </w:rPr>
          <w:fldChar w:fldCharType="end"/>
        </w:r>
      </w:hyperlink>
    </w:p>
    <w:p w14:paraId="27AC93D8" w14:textId="7F4DB6BD" w:rsidR="00F4136B" w:rsidRPr="00F4136B" w:rsidRDefault="009742ED">
      <w:pPr>
        <w:pStyle w:val="TOC5"/>
        <w:tabs>
          <w:tab w:val="right" w:leader="dot" w:pos="5030"/>
        </w:tabs>
        <w:rPr>
          <w:rFonts w:eastAsia="MS PGothic" w:cstheme="minorBidi"/>
          <w:noProof/>
          <w:sz w:val="22"/>
          <w:lang w:eastAsia="en-US"/>
        </w:rPr>
      </w:pPr>
      <w:hyperlink w:anchor="_Toc476733179" w:history="1">
        <w:r w:rsidR="00F4136B" w:rsidRPr="00F4136B">
          <w:rPr>
            <w:rStyle w:val="Hyperlink"/>
            <w:rFonts w:eastAsia="MS PGothic"/>
            <w:noProof/>
          </w:rPr>
          <w:t>追加の欧州関連の条件</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_Toc476733179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11</w:t>
        </w:r>
        <w:r w:rsidR="00F4136B" w:rsidRPr="00F4136B">
          <w:rPr>
            <w:rFonts w:eastAsia="MS PGothic"/>
            <w:noProof/>
            <w:webHidden/>
          </w:rPr>
          <w:fldChar w:fldCharType="end"/>
        </w:r>
      </w:hyperlink>
    </w:p>
    <w:p w14:paraId="22B09306" w14:textId="178DB64F" w:rsidR="00F4136B" w:rsidRPr="00F4136B" w:rsidRDefault="009742ED">
      <w:pPr>
        <w:pStyle w:val="TOC5"/>
        <w:tabs>
          <w:tab w:val="right" w:leader="dot" w:pos="5030"/>
        </w:tabs>
        <w:rPr>
          <w:rFonts w:eastAsia="MS PGothic" w:cstheme="minorBidi"/>
          <w:noProof/>
          <w:sz w:val="22"/>
          <w:lang w:eastAsia="en-US"/>
        </w:rPr>
      </w:pPr>
      <w:hyperlink w:anchor="_Toc476733180" w:history="1">
        <w:r w:rsidR="00F4136B" w:rsidRPr="00F4136B">
          <w:rPr>
            <w:rStyle w:val="Hyperlink"/>
            <w:rFonts w:eastAsia="MS PGothic"/>
            <w:noProof/>
          </w:rPr>
          <w:t>セキュリティ</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_Toc476733180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12</w:t>
        </w:r>
        <w:r w:rsidR="00F4136B" w:rsidRPr="00F4136B">
          <w:rPr>
            <w:rFonts w:eastAsia="MS PGothic"/>
            <w:noProof/>
            <w:webHidden/>
          </w:rPr>
          <w:fldChar w:fldCharType="end"/>
        </w:r>
      </w:hyperlink>
    </w:p>
    <w:p w14:paraId="6B050094" w14:textId="3DCC80E4" w:rsidR="00F4136B" w:rsidRPr="00F4136B" w:rsidRDefault="00F4136B">
      <w:pPr>
        <w:pStyle w:val="TOC1"/>
        <w:rPr>
          <w:rFonts w:cstheme="minorBidi"/>
          <w:b w:val="0"/>
          <w:caps w:val="0"/>
          <w:sz w:val="22"/>
          <w:lang w:val="en-US" w:eastAsia="en-US"/>
        </w:rPr>
      </w:pPr>
      <w:r>
        <w:rPr>
          <w:rStyle w:val="Hyperlink"/>
        </w:rPr>
        <w:br w:type="column"/>
      </w:r>
      <w:hyperlink w:anchor="_Toc476733181" w:history="1">
        <w:r w:rsidRPr="00F4136B">
          <w:rPr>
            <w:rStyle w:val="Hyperlink"/>
          </w:rPr>
          <w:t xml:space="preserve">Online Service </w:t>
        </w:r>
        <w:r w:rsidRPr="00F4136B">
          <w:rPr>
            <w:rStyle w:val="Hyperlink"/>
          </w:rPr>
          <w:t>固有の条件</w:t>
        </w:r>
        <w:r w:rsidRPr="00F4136B">
          <w:rPr>
            <w:webHidden/>
          </w:rPr>
          <w:tab/>
        </w:r>
        <w:r w:rsidRPr="00F4136B">
          <w:rPr>
            <w:webHidden/>
          </w:rPr>
          <w:fldChar w:fldCharType="begin"/>
        </w:r>
        <w:r w:rsidRPr="00F4136B">
          <w:rPr>
            <w:webHidden/>
          </w:rPr>
          <w:instrText xml:space="preserve"> PAGEREF _Toc476733181 \h </w:instrText>
        </w:r>
        <w:r w:rsidRPr="00F4136B">
          <w:rPr>
            <w:webHidden/>
          </w:rPr>
        </w:r>
        <w:r w:rsidRPr="00F4136B">
          <w:rPr>
            <w:webHidden/>
          </w:rPr>
          <w:fldChar w:fldCharType="separate"/>
        </w:r>
        <w:r w:rsidRPr="00F4136B">
          <w:rPr>
            <w:webHidden/>
          </w:rPr>
          <w:t>15</w:t>
        </w:r>
        <w:r w:rsidRPr="00F4136B">
          <w:rPr>
            <w:webHidden/>
          </w:rPr>
          <w:fldChar w:fldCharType="end"/>
        </w:r>
      </w:hyperlink>
    </w:p>
    <w:p w14:paraId="39F41ED5" w14:textId="34E666BB" w:rsidR="00F4136B" w:rsidRPr="00F4136B" w:rsidRDefault="009742ED">
      <w:pPr>
        <w:pStyle w:val="TOC2"/>
        <w:tabs>
          <w:tab w:val="right" w:leader="dot" w:pos="5030"/>
        </w:tabs>
        <w:rPr>
          <w:rFonts w:eastAsia="MS PGothic" w:cstheme="minorBidi"/>
          <w:b w:val="0"/>
          <w:smallCaps w:val="0"/>
          <w:noProof/>
          <w:sz w:val="22"/>
          <w:lang w:eastAsia="en-US"/>
        </w:rPr>
      </w:pPr>
      <w:hyperlink w:anchor="_Toc476733182" w:history="1">
        <w:r w:rsidR="00F4136B" w:rsidRPr="00F4136B">
          <w:rPr>
            <w:rStyle w:val="Hyperlink"/>
            <w:rFonts w:eastAsia="MS PGothic"/>
            <w:noProof/>
          </w:rPr>
          <w:t xml:space="preserve">Microsoft Azure </w:t>
        </w:r>
        <w:r w:rsidR="00F4136B" w:rsidRPr="00F4136B">
          <w:rPr>
            <w:rStyle w:val="Hyperlink"/>
            <w:rFonts w:eastAsia="MS PGothic"/>
            <w:noProof/>
          </w:rPr>
          <w:t>サービス</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_Toc476733182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15</w:t>
        </w:r>
        <w:r w:rsidR="00F4136B" w:rsidRPr="00F4136B">
          <w:rPr>
            <w:rFonts w:eastAsia="MS PGothic"/>
            <w:noProof/>
            <w:webHidden/>
          </w:rPr>
          <w:fldChar w:fldCharType="end"/>
        </w:r>
      </w:hyperlink>
    </w:p>
    <w:p w14:paraId="654FAEF6" w14:textId="73288D00" w:rsidR="00F4136B" w:rsidRPr="00F4136B" w:rsidRDefault="009742ED">
      <w:pPr>
        <w:pStyle w:val="TOC4"/>
        <w:rPr>
          <w:rFonts w:eastAsia="MS PGothic" w:cstheme="minorBidi"/>
          <w:smallCaps w:val="0"/>
          <w:noProof/>
          <w:sz w:val="22"/>
          <w:lang w:eastAsia="en-US"/>
        </w:rPr>
      </w:pPr>
      <w:hyperlink w:anchor="_Toc476733183" w:history="1">
        <w:r w:rsidR="00F4136B" w:rsidRPr="00F4136B">
          <w:rPr>
            <w:rStyle w:val="Hyperlink"/>
            <w:rFonts w:eastAsia="MS PGothic"/>
            <w:noProof/>
          </w:rPr>
          <w:t>Microsoft Cognitive Services</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_Toc476733183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16</w:t>
        </w:r>
        <w:r w:rsidR="00F4136B" w:rsidRPr="00F4136B">
          <w:rPr>
            <w:rFonts w:eastAsia="MS PGothic"/>
            <w:noProof/>
            <w:webHidden/>
          </w:rPr>
          <w:fldChar w:fldCharType="end"/>
        </w:r>
      </w:hyperlink>
    </w:p>
    <w:p w14:paraId="3CF80E8D" w14:textId="0F7D2E1C" w:rsidR="00F4136B" w:rsidRPr="00F4136B" w:rsidRDefault="009742ED">
      <w:pPr>
        <w:pStyle w:val="TOC2"/>
        <w:tabs>
          <w:tab w:val="right" w:leader="dot" w:pos="5030"/>
        </w:tabs>
        <w:rPr>
          <w:rFonts w:eastAsia="MS PGothic" w:cstheme="minorBidi"/>
          <w:b w:val="0"/>
          <w:smallCaps w:val="0"/>
          <w:noProof/>
          <w:sz w:val="22"/>
          <w:lang w:eastAsia="en-US"/>
        </w:rPr>
      </w:pPr>
      <w:hyperlink w:anchor="_Toc476733184" w:history="1">
        <w:r w:rsidR="00F4136B" w:rsidRPr="00F4136B">
          <w:rPr>
            <w:rStyle w:val="Hyperlink"/>
            <w:rFonts w:eastAsia="MS PGothic"/>
            <w:noProof/>
          </w:rPr>
          <w:t xml:space="preserve">Microsoft Azure </w:t>
        </w:r>
        <w:r w:rsidR="00F4136B" w:rsidRPr="00F4136B">
          <w:rPr>
            <w:rStyle w:val="Hyperlink"/>
            <w:rFonts w:eastAsia="MS PGothic"/>
            <w:noProof/>
          </w:rPr>
          <w:t>プラン</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_Toc476733184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17</w:t>
        </w:r>
        <w:r w:rsidR="00F4136B" w:rsidRPr="00F4136B">
          <w:rPr>
            <w:rFonts w:eastAsia="MS PGothic"/>
            <w:noProof/>
            <w:webHidden/>
          </w:rPr>
          <w:fldChar w:fldCharType="end"/>
        </w:r>
      </w:hyperlink>
    </w:p>
    <w:p w14:paraId="13530261" w14:textId="4633C943" w:rsidR="00F4136B" w:rsidRPr="00F4136B" w:rsidRDefault="009742ED">
      <w:pPr>
        <w:pStyle w:val="TOC4"/>
        <w:rPr>
          <w:rFonts w:eastAsia="MS PGothic" w:cstheme="minorBidi"/>
          <w:smallCaps w:val="0"/>
          <w:noProof/>
          <w:sz w:val="22"/>
          <w:lang w:eastAsia="en-US"/>
        </w:rPr>
      </w:pPr>
      <w:hyperlink w:anchor="_Toc476733185" w:history="1">
        <w:r w:rsidR="00F4136B" w:rsidRPr="00F4136B">
          <w:rPr>
            <w:rStyle w:val="Hyperlink"/>
            <w:rFonts w:eastAsia="MS PGothic"/>
            <w:noProof/>
          </w:rPr>
          <w:t>Azure Active Directory Basic</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_Toc476733185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17</w:t>
        </w:r>
        <w:r w:rsidR="00F4136B" w:rsidRPr="00F4136B">
          <w:rPr>
            <w:rFonts w:eastAsia="MS PGothic"/>
            <w:noProof/>
            <w:webHidden/>
          </w:rPr>
          <w:fldChar w:fldCharType="end"/>
        </w:r>
      </w:hyperlink>
    </w:p>
    <w:p w14:paraId="728EFDD4" w14:textId="6F0F3BF5" w:rsidR="00F4136B" w:rsidRPr="00F4136B" w:rsidRDefault="009742ED">
      <w:pPr>
        <w:pStyle w:val="TOC4"/>
        <w:rPr>
          <w:rFonts w:eastAsia="MS PGothic" w:cstheme="minorBidi"/>
          <w:smallCaps w:val="0"/>
          <w:noProof/>
          <w:sz w:val="22"/>
          <w:lang w:eastAsia="en-US"/>
        </w:rPr>
      </w:pPr>
      <w:hyperlink w:anchor="_Toc476733186" w:history="1">
        <w:r w:rsidR="00F4136B" w:rsidRPr="00F4136B">
          <w:rPr>
            <w:rStyle w:val="Hyperlink"/>
            <w:rFonts w:eastAsia="MS PGothic"/>
            <w:noProof/>
          </w:rPr>
          <w:t>Azure Active Directory Premium</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_Toc476733186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17</w:t>
        </w:r>
        <w:r w:rsidR="00F4136B" w:rsidRPr="00F4136B">
          <w:rPr>
            <w:rFonts w:eastAsia="MS PGothic"/>
            <w:noProof/>
            <w:webHidden/>
          </w:rPr>
          <w:fldChar w:fldCharType="end"/>
        </w:r>
      </w:hyperlink>
    </w:p>
    <w:p w14:paraId="72ACAFDD" w14:textId="7D4DA549" w:rsidR="00F4136B" w:rsidRPr="00F4136B" w:rsidRDefault="009742ED">
      <w:pPr>
        <w:pStyle w:val="TOC4"/>
        <w:rPr>
          <w:rFonts w:eastAsia="MS PGothic" w:cstheme="minorBidi"/>
          <w:smallCaps w:val="0"/>
          <w:noProof/>
          <w:sz w:val="22"/>
          <w:lang w:eastAsia="en-US"/>
        </w:rPr>
      </w:pPr>
      <w:hyperlink w:anchor="_Toc476733187" w:history="1">
        <w:r w:rsidR="00F4136B" w:rsidRPr="00F4136B">
          <w:rPr>
            <w:rStyle w:val="Hyperlink"/>
            <w:rFonts w:eastAsia="MS PGothic"/>
            <w:noProof/>
          </w:rPr>
          <w:t>Azure Information Protection Premium</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_Toc476733187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18</w:t>
        </w:r>
        <w:r w:rsidR="00F4136B" w:rsidRPr="00F4136B">
          <w:rPr>
            <w:rFonts w:eastAsia="MS PGothic"/>
            <w:noProof/>
            <w:webHidden/>
          </w:rPr>
          <w:fldChar w:fldCharType="end"/>
        </w:r>
      </w:hyperlink>
    </w:p>
    <w:p w14:paraId="65E3A93E" w14:textId="49003D04" w:rsidR="00F4136B" w:rsidRPr="00F4136B" w:rsidRDefault="009742ED">
      <w:pPr>
        <w:pStyle w:val="TOC2"/>
        <w:tabs>
          <w:tab w:val="right" w:leader="dot" w:pos="5030"/>
        </w:tabs>
        <w:rPr>
          <w:rFonts w:eastAsia="MS PGothic" w:cstheme="minorBidi"/>
          <w:b w:val="0"/>
          <w:smallCaps w:val="0"/>
          <w:noProof/>
          <w:sz w:val="22"/>
          <w:lang w:eastAsia="en-US"/>
        </w:rPr>
      </w:pPr>
      <w:hyperlink w:anchor="_Toc476733188" w:history="1">
        <w:r w:rsidR="00F4136B" w:rsidRPr="00F4136B">
          <w:rPr>
            <w:rStyle w:val="Hyperlink"/>
            <w:rFonts w:eastAsia="MS PGothic"/>
            <w:noProof/>
            <w:lang w:val="ja-JP"/>
          </w:rPr>
          <w:t xml:space="preserve">Microsoft Dynamics 365 </w:t>
        </w:r>
        <w:r w:rsidR="00F4136B" w:rsidRPr="00F4136B">
          <w:rPr>
            <w:rStyle w:val="Hyperlink"/>
            <w:rFonts w:eastAsia="MS PGothic"/>
            <w:noProof/>
            <w:lang w:val="ja-JP"/>
          </w:rPr>
          <w:t>サービス</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_Toc476733188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18</w:t>
        </w:r>
        <w:r w:rsidR="00F4136B" w:rsidRPr="00F4136B">
          <w:rPr>
            <w:rFonts w:eastAsia="MS PGothic"/>
            <w:noProof/>
            <w:webHidden/>
          </w:rPr>
          <w:fldChar w:fldCharType="end"/>
        </w:r>
      </w:hyperlink>
    </w:p>
    <w:p w14:paraId="69E0A861" w14:textId="150C9ED0" w:rsidR="00F4136B" w:rsidRPr="00F4136B" w:rsidRDefault="009742ED">
      <w:pPr>
        <w:pStyle w:val="TOC2"/>
        <w:tabs>
          <w:tab w:val="right" w:leader="dot" w:pos="5030"/>
        </w:tabs>
        <w:rPr>
          <w:rFonts w:eastAsia="MS PGothic" w:cstheme="minorBidi"/>
          <w:b w:val="0"/>
          <w:smallCaps w:val="0"/>
          <w:noProof/>
          <w:sz w:val="22"/>
          <w:lang w:eastAsia="en-US"/>
        </w:rPr>
      </w:pPr>
      <w:hyperlink w:anchor="_Toc476733189" w:history="1">
        <w:r w:rsidR="00F4136B" w:rsidRPr="00F4136B">
          <w:rPr>
            <w:rStyle w:val="Hyperlink"/>
            <w:rFonts w:eastAsia="MS PGothic"/>
            <w:noProof/>
          </w:rPr>
          <w:t xml:space="preserve">Office 365 </w:t>
        </w:r>
        <w:r w:rsidR="00F4136B" w:rsidRPr="00F4136B">
          <w:rPr>
            <w:rStyle w:val="Hyperlink"/>
            <w:rFonts w:eastAsia="MS PGothic"/>
            <w:noProof/>
          </w:rPr>
          <w:t>サービス</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_Toc476733189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19</w:t>
        </w:r>
        <w:r w:rsidR="00F4136B" w:rsidRPr="00F4136B">
          <w:rPr>
            <w:rFonts w:eastAsia="MS PGothic"/>
            <w:noProof/>
            <w:webHidden/>
          </w:rPr>
          <w:fldChar w:fldCharType="end"/>
        </w:r>
      </w:hyperlink>
    </w:p>
    <w:p w14:paraId="6AA890EA" w14:textId="485603DD" w:rsidR="00F4136B" w:rsidRPr="00F4136B" w:rsidRDefault="009742ED">
      <w:pPr>
        <w:pStyle w:val="TOC4"/>
        <w:rPr>
          <w:rFonts w:eastAsia="MS PGothic" w:cstheme="minorBidi"/>
          <w:smallCaps w:val="0"/>
          <w:noProof/>
          <w:sz w:val="22"/>
          <w:lang w:eastAsia="en-US"/>
        </w:rPr>
      </w:pPr>
      <w:hyperlink w:anchor="_Toc476733190" w:history="1">
        <w:r w:rsidR="00F4136B" w:rsidRPr="00F4136B">
          <w:rPr>
            <w:rStyle w:val="Hyperlink"/>
            <w:rFonts w:eastAsia="MS PGothic"/>
            <w:noProof/>
          </w:rPr>
          <w:t>Exchange Online</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_Toc476733190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19</w:t>
        </w:r>
        <w:r w:rsidR="00F4136B" w:rsidRPr="00F4136B">
          <w:rPr>
            <w:rFonts w:eastAsia="MS PGothic"/>
            <w:noProof/>
            <w:webHidden/>
          </w:rPr>
          <w:fldChar w:fldCharType="end"/>
        </w:r>
      </w:hyperlink>
    </w:p>
    <w:p w14:paraId="5FCC4EA0" w14:textId="339B5776" w:rsidR="00F4136B" w:rsidRPr="00F4136B" w:rsidRDefault="009742ED">
      <w:pPr>
        <w:pStyle w:val="TOC4"/>
        <w:rPr>
          <w:rFonts w:eastAsia="MS PGothic" w:cstheme="minorBidi"/>
          <w:smallCaps w:val="0"/>
          <w:noProof/>
          <w:sz w:val="22"/>
          <w:lang w:eastAsia="en-US"/>
        </w:rPr>
      </w:pPr>
      <w:hyperlink w:anchor="_Toc476733191" w:history="1">
        <w:r w:rsidR="00F4136B" w:rsidRPr="00F4136B">
          <w:rPr>
            <w:rStyle w:val="Hyperlink"/>
            <w:rFonts w:eastAsia="MS PGothic"/>
            <w:noProof/>
            <w:lang w:val="ja-JP"/>
          </w:rPr>
          <w:t xml:space="preserve">Office 365 </w:t>
        </w:r>
        <w:r w:rsidR="00F4136B" w:rsidRPr="00F4136B">
          <w:rPr>
            <w:rStyle w:val="Hyperlink"/>
            <w:rFonts w:eastAsia="MS PGothic"/>
            <w:noProof/>
            <w:lang w:val="ja-JP"/>
          </w:rPr>
          <w:t>アプリケーション</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_Toc476733191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21</w:t>
        </w:r>
        <w:r w:rsidR="00F4136B" w:rsidRPr="00F4136B">
          <w:rPr>
            <w:rFonts w:eastAsia="MS PGothic"/>
            <w:noProof/>
            <w:webHidden/>
          </w:rPr>
          <w:fldChar w:fldCharType="end"/>
        </w:r>
      </w:hyperlink>
    </w:p>
    <w:p w14:paraId="3BF1465D" w14:textId="01F72FDF" w:rsidR="00F4136B" w:rsidRPr="00F4136B" w:rsidRDefault="009742ED">
      <w:pPr>
        <w:pStyle w:val="TOC4"/>
        <w:rPr>
          <w:rFonts w:eastAsia="MS PGothic" w:cstheme="minorBidi"/>
          <w:smallCaps w:val="0"/>
          <w:noProof/>
          <w:sz w:val="22"/>
          <w:lang w:eastAsia="en-US"/>
        </w:rPr>
      </w:pPr>
      <w:hyperlink w:anchor="_Toc476733192" w:history="1">
        <w:r w:rsidR="00F4136B" w:rsidRPr="00F4136B">
          <w:rPr>
            <w:rStyle w:val="Hyperlink"/>
            <w:rFonts w:eastAsia="MS PGothic"/>
            <w:noProof/>
          </w:rPr>
          <w:t>Microsoft MyAnalytics</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_Toc476733192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21</w:t>
        </w:r>
        <w:r w:rsidR="00F4136B" w:rsidRPr="00F4136B">
          <w:rPr>
            <w:rFonts w:eastAsia="MS PGothic"/>
            <w:noProof/>
            <w:webHidden/>
          </w:rPr>
          <w:fldChar w:fldCharType="end"/>
        </w:r>
      </w:hyperlink>
    </w:p>
    <w:p w14:paraId="32252964" w14:textId="0D393A42" w:rsidR="00F4136B" w:rsidRPr="00F4136B" w:rsidRDefault="009742ED">
      <w:pPr>
        <w:pStyle w:val="TOC4"/>
        <w:rPr>
          <w:rFonts w:eastAsia="MS PGothic" w:cstheme="minorBidi"/>
          <w:smallCaps w:val="0"/>
          <w:noProof/>
          <w:sz w:val="22"/>
          <w:lang w:eastAsia="en-US"/>
        </w:rPr>
      </w:pPr>
      <w:hyperlink w:anchor="_Toc476733193" w:history="1">
        <w:r w:rsidR="00F4136B" w:rsidRPr="00F4136B">
          <w:rPr>
            <w:rStyle w:val="Hyperlink"/>
            <w:rFonts w:eastAsia="MS PGothic"/>
            <w:noProof/>
          </w:rPr>
          <w:t>Office Online</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_Toc476733193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21</w:t>
        </w:r>
        <w:r w:rsidR="00F4136B" w:rsidRPr="00F4136B">
          <w:rPr>
            <w:rFonts w:eastAsia="MS PGothic"/>
            <w:noProof/>
            <w:webHidden/>
          </w:rPr>
          <w:fldChar w:fldCharType="end"/>
        </w:r>
      </w:hyperlink>
    </w:p>
    <w:p w14:paraId="56B19F5E" w14:textId="0669D940" w:rsidR="00F4136B" w:rsidRPr="00F4136B" w:rsidRDefault="009742ED">
      <w:pPr>
        <w:pStyle w:val="TOC4"/>
        <w:rPr>
          <w:rFonts w:eastAsia="MS PGothic" w:cstheme="minorBidi"/>
          <w:smallCaps w:val="0"/>
          <w:noProof/>
          <w:sz w:val="22"/>
          <w:lang w:eastAsia="en-US"/>
        </w:rPr>
      </w:pPr>
      <w:hyperlink w:anchor="_Toc476733194" w:history="1">
        <w:r w:rsidR="00F4136B" w:rsidRPr="00F4136B">
          <w:rPr>
            <w:rStyle w:val="Hyperlink"/>
            <w:rFonts w:eastAsia="MS PGothic"/>
            <w:noProof/>
          </w:rPr>
          <w:t>OneDrive for Business</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_Toc476733194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22</w:t>
        </w:r>
        <w:r w:rsidR="00F4136B" w:rsidRPr="00F4136B">
          <w:rPr>
            <w:rFonts w:eastAsia="MS PGothic"/>
            <w:noProof/>
            <w:webHidden/>
          </w:rPr>
          <w:fldChar w:fldCharType="end"/>
        </w:r>
      </w:hyperlink>
    </w:p>
    <w:p w14:paraId="773BC245" w14:textId="526F4D98" w:rsidR="00F4136B" w:rsidRPr="00F4136B" w:rsidRDefault="009742ED">
      <w:pPr>
        <w:pStyle w:val="TOC4"/>
        <w:rPr>
          <w:rFonts w:eastAsia="MS PGothic" w:cstheme="minorBidi"/>
          <w:smallCaps w:val="0"/>
          <w:noProof/>
          <w:sz w:val="22"/>
          <w:lang w:eastAsia="en-US"/>
        </w:rPr>
      </w:pPr>
      <w:hyperlink w:anchor="_Toc476733195" w:history="1">
        <w:r w:rsidR="00F4136B" w:rsidRPr="00F4136B">
          <w:rPr>
            <w:rStyle w:val="Hyperlink"/>
            <w:rFonts w:eastAsia="MS PGothic"/>
            <w:noProof/>
          </w:rPr>
          <w:t>Project Online</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_Toc476733195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22</w:t>
        </w:r>
        <w:r w:rsidR="00F4136B" w:rsidRPr="00F4136B">
          <w:rPr>
            <w:rFonts w:eastAsia="MS PGothic"/>
            <w:noProof/>
            <w:webHidden/>
          </w:rPr>
          <w:fldChar w:fldCharType="end"/>
        </w:r>
      </w:hyperlink>
    </w:p>
    <w:p w14:paraId="4A98CB33" w14:textId="26530245" w:rsidR="00F4136B" w:rsidRPr="00F4136B" w:rsidRDefault="009742ED">
      <w:pPr>
        <w:pStyle w:val="TOC4"/>
        <w:rPr>
          <w:rFonts w:eastAsia="MS PGothic" w:cstheme="minorBidi"/>
          <w:smallCaps w:val="0"/>
          <w:noProof/>
          <w:sz w:val="22"/>
          <w:lang w:eastAsia="en-US"/>
        </w:rPr>
      </w:pPr>
      <w:hyperlink w:anchor="_Toc476733196" w:history="1">
        <w:r w:rsidR="00F4136B" w:rsidRPr="00F4136B">
          <w:rPr>
            <w:rStyle w:val="Hyperlink"/>
            <w:rFonts w:eastAsia="MS PGothic"/>
            <w:noProof/>
          </w:rPr>
          <w:t>SharePoint Online</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_Toc476733196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22</w:t>
        </w:r>
        <w:r w:rsidR="00F4136B" w:rsidRPr="00F4136B">
          <w:rPr>
            <w:rFonts w:eastAsia="MS PGothic"/>
            <w:noProof/>
            <w:webHidden/>
          </w:rPr>
          <w:fldChar w:fldCharType="end"/>
        </w:r>
      </w:hyperlink>
    </w:p>
    <w:p w14:paraId="62B8405D" w14:textId="46100341" w:rsidR="00F4136B" w:rsidRPr="00F4136B" w:rsidRDefault="009742ED">
      <w:pPr>
        <w:pStyle w:val="TOC4"/>
        <w:rPr>
          <w:rFonts w:eastAsia="MS PGothic" w:cstheme="minorBidi"/>
          <w:smallCaps w:val="0"/>
          <w:noProof/>
          <w:sz w:val="22"/>
          <w:lang w:eastAsia="en-US"/>
        </w:rPr>
      </w:pPr>
      <w:hyperlink w:anchor="_Toc476733197" w:history="1">
        <w:r w:rsidR="00F4136B" w:rsidRPr="00F4136B">
          <w:rPr>
            <w:rStyle w:val="Hyperlink"/>
            <w:rFonts w:eastAsia="MS PGothic"/>
            <w:noProof/>
          </w:rPr>
          <w:t>Skype for Business Online</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_Toc476733197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23</w:t>
        </w:r>
        <w:r w:rsidR="00F4136B" w:rsidRPr="00F4136B">
          <w:rPr>
            <w:rFonts w:eastAsia="MS PGothic"/>
            <w:noProof/>
            <w:webHidden/>
          </w:rPr>
          <w:fldChar w:fldCharType="end"/>
        </w:r>
      </w:hyperlink>
    </w:p>
    <w:p w14:paraId="518A0BA6" w14:textId="0106DE40" w:rsidR="00F4136B" w:rsidRPr="00F4136B" w:rsidRDefault="009742ED">
      <w:pPr>
        <w:pStyle w:val="TOC4"/>
        <w:rPr>
          <w:rFonts w:eastAsia="MS PGothic" w:cstheme="minorBidi"/>
          <w:smallCaps w:val="0"/>
          <w:noProof/>
          <w:sz w:val="22"/>
          <w:lang w:eastAsia="en-US"/>
        </w:rPr>
      </w:pPr>
      <w:hyperlink w:anchor="_Toc476733198" w:history="1">
        <w:r w:rsidR="00F4136B" w:rsidRPr="00F4136B">
          <w:rPr>
            <w:rStyle w:val="Hyperlink"/>
            <w:rFonts w:eastAsia="MS PGothic"/>
            <w:noProof/>
          </w:rPr>
          <w:t xml:space="preserve">Skype for Business Online PSTN </w:t>
        </w:r>
        <w:r w:rsidR="00F4136B" w:rsidRPr="00F4136B">
          <w:rPr>
            <w:rStyle w:val="Hyperlink"/>
            <w:rFonts w:eastAsia="MS PGothic"/>
            <w:noProof/>
            <w:lang w:val="ja-JP"/>
          </w:rPr>
          <w:t>サービス</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_Toc476733198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23</w:t>
        </w:r>
        <w:r w:rsidR="00F4136B" w:rsidRPr="00F4136B">
          <w:rPr>
            <w:rFonts w:eastAsia="MS PGothic"/>
            <w:noProof/>
            <w:webHidden/>
          </w:rPr>
          <w:fldChar w:fldCharType="end"/>
        </w:r>
      </w:hyperlink>
    </w:p>
    <w:p w14:paraId="37EDAD4E" w14:textId="5697EE25" w:rsidR="00F4136B" w:rsidRPr="00F4136B" w:rsidRDefault="009742ED">
      <w:pPr>
        <w:pStyle w:val="TOC2"/>
        <w:tabs>
          <w:tab w:val="right" w:leader="dot" w:pos="5030"/>
        </w:tabs>
        <w:rPr>
          <w:rFonts w:eastAsia="MS PGothic" w:cstheme="minorBidi"/>
          <w:b w:val="0"/>
          <w:smallCaps w:val="0"/>
          <w:noProof/>
          <w:sz w:val="22"/>
          <w:lang w:eastAsia="en-US"/>
        </w:rPr>
      </w:pPr>
      <w:hyperlink w:anchor="_Toc476733199" w:history="1">
        <w:r w:rsidR="00F4136B" w:rsidRPr="00F4136B">
          <w:rPr>
            <w:rStyle w:val="Hyperlink"/>
            <w:rFonts w:eastAsia="MS PGothic"/>
            <w:noProof/>
            <w:lang w:val="ja-JP"/>
          </w:rPr>
          <w:t>その他の</w:t>
        </w:r>
        <w:r w:rsidR="00F4136B" w:rsidRPr="00F4136B">
          <w:rPr>
            <w:rStyle w:val="Hyperlink"/>
            <w:rFonts w:eastAsia="MS PGothic"/>
            <w:noProof/>
          </w:rPr>
          <w:t xml:space="preserve"> Online Services</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_Toc476733199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24</w:t>
        </w:r>
        <w:r w:rsidR="00F4136B" w:rsidRPr="00F4136B">
          <w:rPr>
            <w:rFonts w:eastAsia="MS PGothic"/>
            <w:noProof/>
            <w:webHidden/>
          </w:rPr>
          <w:fldChar w:fldCharType="end"/>
        </w:r>
      </w:hyperlink>
    </w:p>
    <w:p w14:paraId="341E668C" w14:textId="460F96FF" w:rsidR="00F4136B" w:rsidRPr="00F4136B" w:rsidRDefault="009742ED">
      <w:pPr>
        <w:pStyle w:val="TOC4"/>
        <w:rPr>
          <w:rFonts w:eastAsia="MS PGothic" w:cstheme="minorBidi"/>
          <w:smallCaps w:val="0"/>
          <w:noProof/>
          <w:sz w:val="22"/>
          <w:lang w:eastAsia="en-US"/>
        </w:rPr>
      </w:pPr>
      <w:hyperlink w:anchor="_Toc476733200" w:history="1">
        <w:r w:rsidR="00F4136B" w:rsidRPr="00F4136B">
          <w:rPr>
            <w:rStyle w:val="Hyperlink"/>
            <w:rFonts w:eastAsia="MS PGothic"/>
            <w:noProof/>
          </w:rPr>
          <w:t xml:space="preserve">Bing Maps Enterprise Platform </w:t>
        </w:r>
        <w:r w:rsidR="00F4136B" w:rsidRPr="00F4136B">
          <w:rPr>
            <w:rStyle w:val="Hyperlink"/>
            <w:rFonts w:eastAsia="MS PGothic"/>
            <w:noProof/>
            <w:lang w:val="ja-JP"/>
          </w:rPr>
          <w:t>および</w:t>
        </w:r>
        <w:r w:rsidR="00F4136B" w:rsidRPr="00F4136B">
          <w:rPr>
            <w:rStyle w:val="Hyperlink"/>
            <w:rFonts w:eastAsia="MS PGothic"/>
            <w:noProof/>
          </w:rPr>
          <w:t xml:space="preserve"> Bing Maps Mobile Asset Management Platform</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_Toc476733200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24</w:t>
        </w:r>
        <w:r w:rsidR="00F4136B" w:rsidRPr="00F4136B">
          <w:rPr>
            <w:rFonts w:eastAsia="MS PGothic"/>
            <w:noProof/>
            <w:webHidden/>
          </w:rPr>
          <w:fldChar w:fldCharType="end"/>
        </w:r>
      </w:hyperlink>
    </w:p>
    <w:p w14:paraId="0D50E134" w14:textId="5FEF6192" w:rsidR="00F4136B" w:rsidRPr="00F4136B" w:rsidRDefault="009742ED">
      <w:pPr>
        <w:pStyle w:val="TOC4"/>
        <w:rPr>
          <w:rFonts w:eastAsia="MS PGothic" w:cstheme="minorBidi"/>
          <w:smallCaps w:val="0"/>
          <w:noProof/>
          <w:sz w:val="22"/>
          <w:lang w:eastAsia="en-US"/>
        </w:rPr>
      </w:pPr>
      <w:hyperlink w:anchor="_Toc476733201" w:history="1">
        <w:r w:rsidR="00F4136B" w:rsidRPr="00F4136B">
          <w:rPr>
            <w:rStyle w:val="Hyperlink"/>
            <w:rFonts w:eastAsia="MS PGothic"/>
            <w:noProof/>
            <w:lang w:val="ja-JP"/>
          </w:rPr>
          <w:t>ビジネス</w:t>
        </w:r>
        <w:r w:rsidR="00F4136B" w:rsidRPr="00F4136B">
          <w:rPr>
            <w:rStyle w:val="Hyperlink"/>
            <w:rFonts w:eastAsia="MS PGothic"/>
            <w:noProof/>
          </w:rPr>
          <w:t xml:space="preserve"> </w:t>
        </w:r>
        <w:r w:rsidR="00F4136B" w:rsidRPr="00F4136B">
          <w:rPr>
            <w:rStyle w:val="Hyperlink"/>
            <w:rFonts w:eastAsia="MS PGothic"/>
            <w:noProof/>
            <w:lang w:val="ja-JP"/>
          </w:rPr>
          <w:t>アプリケーション</w:t>
        </w:r>
        <w:r w:rsidR="00F4136B" w:rsidRPr="00F4136B">
          <w:rPr>
            <w:rStyle w:val="Hyperlink"/>
            <w:rFonts w:eastAsia="MS PGothic"/>
            <w:noProof/>
          </w:rPr>
          <w:t xml:space="preserve"> </w:t>
        </w:r>
        <w:r w:rsidR="00F4136B" w:rsidRPr="00F4136B">
          <w:rPr>
            <w:rStyle w:val="Hyperlink"/>
            <w:rFonts w:eastAsia="MS PGothic"/>
            <w:noProof/>
            <w:lang w:val="ja-JP"/>
          </w:rPr>
          <w:t>プラットフォーム</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_Toc476733201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24</w:t>
        </w:r>
        <w:r w:rsidR="00F4136B" w:rsidRPr="00F4136B">
          <w:rPr>
            <w:rFonts w:eastAsia="MS PGothic"/>
            <w:noProof/>
            <w:webHidden/>
          </w:rPr>
          <w:fldChar w:fldCharType="end"/>
        </w:r>
      </w:hyperlink>
    </w:p>
    <w:p w14:paraId="72DC4148" w14:textId="353B69FA" w:rsidR="00F4136B" w:rsidRPr="00F4136B" w:rsidRDefault="009742ED">
      <w:pPr>
        <w:pStyle w:val="TOC4"/>
        <w:rPr>
          <w:rFonts w:eastAsia="MS PGothic" w:cstheme="minorBidi"/>
          <w:smallCaps w:val="0"/>
          <w:noProof/>
          <w:sz w:val="22"/>
          <w:lang w:eastAsia="en-US"/>
        </w:rPr>
      </w:pPr>
      <w:hyperlink w:anchor="_Toc476733202" w:history="1">
        <w:r w:rsidR="00F4136B" w:rsidRPr="00F4136B">
          <w:rPr>
            <w:rStyle w:val="Hyperlink"/>
            <w:rFonts w:eastAsia="MS PGothic"/>
            <w:noProof/>
          </w:rPr>
          <w:t>Microsoft Cloud App Security</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_Toc476733202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24</w:t>
        </w:r>
        <w:r w:rsidR="00F4136B" w:rsidRPr="00F4136B">
          <w:rPr>
            <w:rFonts w:eastAsia="MS PGothic"/>
            <w:noProof/>
            <w:webHidden/>
          </w:rPr>
          <w:fldChar w:fldCharType="end"/>
        </w:r>
      </w:hyperlink>
    </w:p>
    <w:p w14:paraId="06C16C9B" w14:textId="202C1000" w:rsidR="00F4136B" w:rsidRPr="00F4136B" w:rsidRDefault="009742ED">
      <w:pPr>
        <w:pStyle w:val="TOC4"/>
        <w:rPr>
          <w:rFonts w:eastAsia="MS PGothic" w:cstheme="minorBidi"/>
          <w:smallCaps w:val="0"/>
          <w:noProof/>
          <w:sz w:val="22"/>
          <w:lang w:eastAsia="en-US"/>
        </w:rPr>
      </w:pPr>
      <w:hyperlink w:anchor="_Toc476733203" w:history="1">
        <w:r w:rsidR="00F4136B" w:rsidRPr="00F4136B">
          <w:rPr>
            <w:rStyle w:val="Hyperlink"/>
            <w:rFonts w:eastAsia="MS PGothic"/>
            <w:noProof/>
          </w:rPr>
          <w:t>Microsoft Intune</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_Toc476733203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25</w:t>
        </w:r>
        <w:r w:rsidR="00F4136B" w:rsidRPr="00F4136B">
          <w:rPr>
            <w:rFonts w:eastAsia="MS PGothic"/>
            <w:noProof/>
            <w:webHidden/>
          </w:rPr>
          <w:fldChar w:fldCharType="end"/>
        </w:r>
      </w:hyperlink>
    </w:p>
    <w:p w14:paraId="45703D1E" w14:textId="0F471CC5" w:rsidR="00F4136B" w:rsidRPr="00F4136B" w:rsidRDefault="009742ED">
      <w:pPr>
        <w:pStyle w:val="TOC4"/>
        <w:rPr>
          <w:rFonts w:eastAsia="MS PGothic" w:cstheme="minorBidi"/>
          <w:smallCaps w:val="0"/>
          <w:noProof/>
          <w:sz w:val="22"/>
          <w:lang w:eastAsia="en-US"/>
        </w:rPr>
      </w:pPr>
      <w:hyperlink w:anchor="_Toc476733204" w:history="1">
        <w:r w:rsidR="00F4136B" w:rsidRPr="00F4136B">
          <w:rPr>
            <w:rStyle w:val="Hyperlink"/>
            <w:rFonts w:eastAsia="MS PGothic"/>
            <w:noProof/>
          </w:rPr>
          <w:t>Microsoft Learning</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_Toc476733204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25</w:t>
        </w:r>
        <w:r w:rsidR="00F4136B" w:rsidRPr="00F4136B">
          <w:rPr>
            <w:rFonts w:eastAsia="MS PGothic"/>
            <w:noProof/>
            <w:webHidden/>
          </w:rPr>
          <w:fldChar w:fldCharType="end"/>
        </w:r>
      </w:hyperlink>
    </w:p>
    <w:p w14:paraId="7DE57452" w14:textId="5501FC1D" w:rsidR="00F4136B" w:rsidRPr="00F4136B" w:rsidRDefault="009742ED">
      <w:pPr>
        <w:pStyle w:val="TOC4"/>
        <w:rPr>
          <w:rFonts w:eastAsia="MS PGothic" w:cstheme="minorBidi"/>
          <w:smallCaps w:val="0"/>
          <w:noProof/>
          <w:sz w:val="22"/>
          <w:lang w:eastAsia="en-US"/>
        </w:rPr>
      </w:pPr>
      <w:hyperlink w:anchor="_Toc476733205" w:history="1">
        <w:r w:rsidR="00F4136B" w:rsidRPr="00F4136B">
          <w:rPr>
            <w:rStyle w:val="Hyperlink"/>
            <w:rFonts w:eastAsia="MS PGothic"/>
            <w:noProof/>
          </w:rPr>
          <w:t>Minecraft: Education Edition</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_Toc476733205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25</w:t>
        </w:r>
        <w:r w:rsidR="00F4136B" w:rsidRPr="00F4136B">
          <w:rPr>
            <w:rFonts w:eastAsia="MS PGothic"/>
            <w:noProof/>
            <w:webHidden/>
          </w:rPr>
          <w:fldChar w:fldCharType="end"/>
        </w:r>
      </w:hyperlink>
    </w:p>
    <w:p w14:paraId="66AC787B" w14:textId="42C27041" w:rsidR="00F4136B" w:rsidRPr="00F4136B" w:rsidRDefault="009742ED">
      <w:pPr>
        <w:pStyle w:val="TOC4"/>
        <w:rPr>
          <w:rFonts w:eastAsia="MS PGothic" w:cstheme="minorBidi"/>
          <w:smallCaps w:val="0"/>
          <w:noProof/>
          <w:sz w:val="22"/>
          <w:lang w:eastAsia="en-US"/>
        </w:rPr>
      </w:pPr>
      <w:hyperlink w:anchor="_Toc476733206" w:history="1">
        <w:r w:rsidR="00F4136B" w:rsidRPr="00F4136B">
          <w:rPr>
            <w:rStyle w:val="Hyperlink"/>
            <w:rFonts w:eastAsia="MS PGothic"/>
            <w:noProof/>
          </w:rPr>
          <w:t>Office 365 Developer</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_Toc476733206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26</w:t>
        </w:r>
        <w:r w:rsidR="00F4136B" w:rsidRPr="00F4136B">
          <w:rPr>
            <w:rFonts w:eastAsia="MS PGothic"/>
            <w:noProof/>
            <w:webHidden/>
          </w:rPr>
          <w:fldChar w:fldCharType="end"/>
        </w:r>
      </w:hyperlink>
    </w:p>
    <w:p w14:paraId="0196E8EB" w14:textId="1E750225" w:rsidR="00F4136B" w:rsidRPr="00F4136B" w:rsidRDefault="009742ED">
      <w:pPr>
        <w:pStyle w:val="TOC4"/>
        <w:rPr>
          <w:rFonts w:eastAsia="MS PGothic" w:cstheme="minorBidi"/>
          <w:smallCaps w:val="0"/>
          <w:noProof/>
          <w:sz w:val="22"/>
          <w:lang w:eastAsia="en-US"/>
        </w:rPr>
      </w:pPr>
      <w:hyperlink w:anchor="_Toc476733207" w:history="1">
        <w:r w:rsidR="00F4136B" w:rsidRPr="00F4136B">
          <w:rPr>
            <w:rStyle w:val="Hyperlink"/>
            <w:rFonts w:eastAsia="MS PGothic"/>
            <w:noProof/>
            <w:lang w:val="ja-JP"/>
          </w:rPr>
          <w:t xml:space="preserve">Windows </w:t>
        </w:r>
        <w:r w:rsidR="00F4136B" w:rsidRPr="00F4136B">
          <w:rPr>
            <w:rStyle w:val="Hyperlink"/>
            <w:rFonts w:eastAsia="MS PGothic"/>
            <w:noProof/>
            <w:lang w:val="ja-JP"/>
          </w:rPr>
          <w:t>デスクトップ</w:t>
        </w:r>
        <w:r w:rsidR="00F4136B" w:rsidRPr="00F4136B">
          <w:rPr>
            <w:rStyle w:val="Hyperlink"/>
            <w:rFonts w:eastAsia="MS PGothic"/>
            <w:noProof/>
            <w:lang w:val="ja-JP"/>
          </w:rPr>
          <w:t xml:space="preserve"> </w:t>
        </w:r>
        <w:r w:rsidR="00F4136B" w:rsidRPr="00F4136B">
          <w:rPr>
            <w:rStyle w:val="Hyperlink"/>
            <w:rFonts w:eastAsia="MS PGothic"/>
            <w:noProof/>
            <w:lang w:val="ja-JP"/>
          </w:rPr>
          <w:t>オペレーティング</w:t>
        </w:r>
        <w:r w:rsidR="00F4136B" w:rsidRPr="00F4136B">
          <w:rPr>
            <w:rStyle w:val="Hyperlink"/>
            <w:rFonts w:eastAsia="MS PGothic"/>
            <w:noProof/>
            <w:lang w:val="ja-JP"/>
          </w:rPr>
          <w:t xml:space="preserve"> </w:t>
        </w:r>
        <w:r w:rsidR="00F4136B" w:rsidRPr="00F4136B">
          <w:rPr>
            <w:rStyle w:val="Hyperlink"/>
            <w:rFonts w:eastAsia="MS PGothic"/>
            <w:noProof/>
            <w:lang w:val="ja-JP"/>
          </w:rPr>
          <w:t>システム</w:t>
        </w:r>
        <w:r w:rsidR="00F4136B" w:rsidRPr="00F4136B">
          <w:rPr>
            <w:rFonts w:eastAsia="MS PGothic"/>
            <w:noProof/>
            <w:webHidden/>
          </w:rPr>
          <w:tab/>
        </w:r>
        <w:r w:rsidR="00F4136B" w:rsidRPr="00F4136B">
          <w:rPr>
            <w:rFonts w:eastAsia="MS PGothic"/>
            <w:noProof/>
            <w:webHidden/>
          </w:rPr>
          <w:fldChar w:fldCharType="begin"/>
        </w:r>
        <w:r w:rsidR="00F4136B" w:rsidRPr="00F4136B">
          <w:rPr>
            <w:rFonts w:eastAsia="MS PGothic"/>
            <w:noProof/>
            <w:webHidden/>
          </w:rPr>
          <w:instrText xml:space="preserve"> PAGEREF _Toc476733207 \h </w:instrText>
        </w:r>
        <w:r w:rsidR="00F4136B" w:rsidRPr="00F4136B">
          <w:rPr>
            <w:rFonts w:eastAsia="MS PGothic"/>
            <w:noProof/>
            <w:webHidden/>
          </w:rPr>
        </w:r>
        <w:r w:rsidR="00F4136B" w:rsidRPr="00F4136B">
          <w:rPr>
            <w:rFonts w:eastAsia="MS PGothic"/>
            <w:noProof/>
            <w:webHidden/>
          </w:rPr>
          <w:fldChar w:fldCharType="separate"/>
        </w:r>
        <w:r w:rsidR="00F4136B" w:rsidRPr="00F4136B">
          <w:rPr>
            <w:rFonts w:eastAsia="MS PGothic"/>
            <w:noProof/>
            <w:webHidden/>
          </w:rPr>
          <w:t>26</w:t>
        </w:r>
        <w:r w:rsidR="00F4136B" w:rsidRPr="00F4136B">
          <w:rPr>
            <w:rFonts w:eastAsia="MS PGothic"/>
            <w:noProof/>
            <w:webHidden/>
          </w:rPr>
          <w:fldChar w:fldCharType="end"/>
        </w:r>
      </w:hyperlink>
    </w:p>
    <w:p w14:paraId="157237DF" w14:textId="032C1C61" w:rsidR="00F4136B" w:rsidRPr="00F4136B" w:rsidRDefault="009742ED">
      <w:pPr>
        <w:pStyle w:val="TOC1"/>
        <w:rPr>
          <w:rFonts w:cstheme="minorBidi"/>
          <w:b w:val="0"/>
          <w:caps w:val="0"/>
          <w:sz w:val="22"/>
          <w:lang w:val="en-US" w:eastAsia="en-US"/>
        </w:rPr>
      </w:pPr>
      <w:hyperlink w:anchor="_Toc476733208" w:history="1">
        <w:r w:rsidR="00F4136B" w:rsidRPr="00F4136B">
          <w:rPr>
            <w:rStyle w:val="Hyperlink"/>
          </w:rPr>
          <w:t>付録</w:t>
        </w:r>
        <w:r w:rsidR="00F4136B" w:rsidRPr="00F4136B">
          <w:rPr>
            <w:rStyle w:val="Hyperlink"/>
          </w:rPr>
          <w:t xml:space="preserve"> 1 – </w:t>
        </w:r>
        <w:r w:rsidR="00F4136B" w:rsidRPr="00F4136B">
          <w:rPr>
            <w:rStyle w:val="Hyperlink"/>
          </w:rPr>
          <w:t>注意</w:t>
        </w:r>
        <w:r w:rsidR="00F4136B" w:rsidRPr="00F4136B">
          <w:rPr>
            <w:rStyle w:val="Hyperlink"/>
          </w:rPr>
          <w:t>/</w:t>
        </w:r>
        <w:r w:rsidR="00F4136B" w:rsidRPr="00F4136B">
          <w:rPr>
            <w:rStyle w:val="Hyperlink"/>
          </w:rPr>
          <w:t>特記事項</w:t>
        </w:r>
        <w:r w:rsidR="00F4136B" w:rsidRPr="00F4136B">
          <w:rPr>
            <w:webHidden/>
          </w:rPr>
          <w:tab/>
        </w:r>
        <w:r w:rsidR="00F4136B" w:rsidRPr="00F4136B">
          <w:rPr>
            <w:webHidden/>
          </w:rPr>
          <w:fldChar w:fldCharType="begin"/>
        </w:r>
        <w:r w:rsidR="00F4136B" w:rsidRPr="00F4136B">
          <w:rPr>
            <w:webHidden/>
          </w:rPr>
          <w:instrText xml:space="preserve"> PAGEREF _Toc476733208 \h </w:instrText>
        </w:r>
        <w:r w:rsidR="00F4136B" w:rsidRPr="00F4136B">
          <w:rPr>
            <w:webHidden/>
          </w:rPr>
        </w:r>
        <w:r w:rsidR="00F4136B" w:rsidRPr="00F4136B">
          <w:rPr>
            <w:webHidden/>
          </w:rPr>
          <w:fldChar w:fldCharType="separate"/>
        </w:r>
        <w:r w:rsidR="00F4136B" w:rsidRPr="00F4136B">
          <w:rPr>
            <w:webHidden/>
          </w:rPr>
          <w:t>27</w:t>
        </w:r>
        <w:r w:rsidR="00F4136B" w:rsidRPr="00F4136B">
          <w:rPr>
            <w:webHidden/>
          </w:rPr>
          <w:fldChar w:fldCharType="end"/>
        </w:r>
      </w:hyperlink>
    </w:p>
    <w:p w14:paraId="59D617D7" w14:textId="6967C3C2" w:rsidR="00F4136B" w:rsidRPr="00F4136B" w:rsidRDefault="009742ED">
      <w:pPr>
        <w:pStyle w:val="TOC3"/>
        <w:rPr>
          <w:rFonts w:cstheme="minorBidi"/>
          <w:b w:val="0"/>
          <w:smallCaps w:val="0"/>
          <w:sz w:val="22"/>
          <w:lang w:val="en-US" w:eastAsia="en-US"/>
        </w:rPr>
      </w:pPr>
      <w:hyperlink w:anchor="_Toc476733209" w:history="1">
        <w:r w:rsidR="00F4136B" w:rsidRPr="00F4136B">
          <w:rPr>
            <w:rStyle w:val="Hyperlink"/>
          </w:rPr>
          <w:t>Bing Maps</w:t>
        </w:r>
        <w:r w:rsidR="00F4136B" w:rsidRPr="00F4136B">
          <w:rPr>
            <w:webHidden/>
          </w:rPr>
          <w:tab/>
        </w:r>
        <w:r w:rsidR="00F4136B" w:rsidRPr="00F4136B">
          <w:rPr>
            <w:webHidden/>
          </w:rPr>
          <w:fldChar w:fldCharType="begin"/>
        </w:r>
        <w:r w:rsidR="00F4136B" w:rsidRPr="00F4136B">
          <w:rPr>
            <w:webHidden/>
          </w:rPr>
          <w:instrText xml:space="preserve"> PAGEREF _Toc476733209 \h </w:instrText>
        </w:r>
        <w:r w:rsidR="00F4136B" w:rsidRPr="00F4136B">
          <w:rPr>
            <w:webHidden/>
          </w:rPr>
        </w:r>
        <w:r w:rsidR="00F4136B" w:rsidRPr="00F4136B">
          <w:rPr>
            <w:webHidden/>
          </w:rPr>
          <w:fldChar w:fldCharType="separate"/>
        </w:r>
        <w:r w:rsidR="00F4136B" w:rsidRPr="00F4136B">
          <w:rPr>
            <w:webHidden/>
          </w:rPr>
          <w:t>27</w:t>
        </w:r>
        <w:r w:rsidR="00F4136B" w:rsidRPr="00F4136B">
          <w:rPr>
            <w:webHidden/>
          </w:rPr>
          <w:fldChar w:fldCharType="end"/>
        </w:r>
      </w:hyperlink>
    </w:p>
    <w:p w14:paraId="055D706F" w14:textId="7C11D235" w:rsidR="00F4136B" w:rsidRPr="00F4136B" w:rsidRDefault="009742ED">
      <w:pPr>
        <w:pStyle w:val="TOC3"/>
        <w:rPr>
          <w:rFonts w:cstheme="minorBidi"/>
          <w:b w:val="0"/>
          <w:smallCaps w:val="0"/>
          <w:sz w:val="22"/>
          <w:lang w:val="en-US" w:eastAsia="en-US"/>
        </w:rPr>
      </w:pPr>
      <w:hyperlink w:anchor="_Toc476733210" w:history="1">
        <w:r w:rsidR="00F4136B" w:rsidRPr="00F4136B">
          <w:rPr>
            <w:rStyle w:val="Hyperlink"/>
          </w:rPr>
          <w:t>プロフェッショナル</w:t>
        </w:r>
        <w:r w:rsidR="00F4136B" w:rsidRPr="00F4136B">
          <w:rPr>
            <w:rStyle w:val="Hyperlink"/>
          </w:rPr>
          <w:t xml:space="preserve"> </w:t>
        </w:r>
        <w:r w:rsidR="00F4136B" w:rsidRPr="00F4136B">
          <w:rPr>
            <w:rStyle w:val="Hyperlink"/>
          </w:rPr>
          <w:t>サービス</w:t>
        </w:r>
        <w:r w:rsidR="00F4136B" w:rsidRPr="00F4136B">
          <w:rPr>
            <w:webHidden/>
          </w:rPr>
          <w:tab/>
        </w:r>
        <w:r w:rsidR="00F4136B" w:rsidRPr="00F4136B">
          <w:rPr>
            <w:webHidden/>
          </w:rPr>
          <w:fldChar w:fldCharType="begin"/>
        </w:r>
        <w:r w:rsidR="00F4136B" w:rsidRPr="00F4136B">
          <w:rPr>
            <w:webHidden/>
          </w:rPr>
          <w:instrText xml:space="preserve"> PAGEREF _Toc476733210 \h </w:instrText>
        </w:r>
        <w:r w:rsidR="00F4136B" w:rsidRPr="00F4136B">
          <w:rPr>
            <w:webHidden/>
          </w:rPr>
        </w:r>
        <w:r w:rsidR="00F4136B" w:rsidRPr="00F4136B">
          <w:rPr>
            <w:webHidden/>
          </w:rPr>
          <w:fldChar w:fldCharType="separate"/>
        </w:r>
        <w:r w:rsidR="00F4136B" w:rsidRPr="00F4136B">
          <w:rPr>
            <w:webHidden/>
          </w:rPr>
          <w:t>27</w:t>
        </w:r>
        <w:r w:rsidR="00F4136B" w:rsidRPr="00F4136B">
          <w:rPr>
            <w:webHidden/>
          </w:rPr>
          <w:fldChar w:fldCharType="end"/>
        </w:r>
      </w:hyperlink>
    </w:p>
    <w:p w14:paraId="6CAEFB88" w14:textId="7EFFA61B" w:rsidR="00F4136B" w:rsidRPr="00F4136B" w:rsidRDefault="009742ED">
      <w:pPr>
        <w:pStyle w:val="TOC3"/>
        <w:rPr>
          <w:rFonts w:cstheme="minorBidi"/>
          <w:b w:val="0"/>
          <w:smallCaps w:val="0"/>
          <w:sz w:val="22"/>
          <w:lang w:val="en-US" w:eastAsia="en-US"/>
        </w:rPr>
      </w:pPr>
      <w:hyperlink w:anchor="_Toc476733211" w:history="1">
        <w:r w:rsidR="00F4136B" w:rsidRPr="00F4136B">
          <w:rPr>
            <w:rStyle w:val="Hyperlink"/>
          </w:rPr>
          <w:t xml:space="preserve">Azure Media Services H.265/HEVC Encoding </w:t>
        </w:r>
        <w:r w:rsidR="00F4136B" w:rsidRPr="00F4136B">
          <w:rPr>
            <w:rStyle w:val="Hyperlink"/>
          </w:rPr>
          <w:t>に関する注意</w:t>
        </w:r>
        <w:r w:rsidR="00F4136B" w:rsidRPr="00F4136B">
          <w:rPr>
            <w:webHidden/>
          </w:rPr>
          <w:tab/>
        </w:r>
        <w:r w:rsidR="00F4136B" w:rsidRPr="00F4136B">
          <w:rPr>
            <w:webHidden/>
          </w:rPr>
          <w:fldChar w:fldCharType="begin"/>
        </w:r>
        <w:r w:rsidR="00F4136B" w:rsidRPr="00F4136B">
          <w:rPr>
            <w:webHidden/>
          </w:rPr>
          <w:instrText xml:space="preserve"> PAGEREF _Toc476733211 \h </w:instrText>
        </w:r>
        <w:r w:rsidR="00F4136B" w:rsidRPr="00F4136B">
          <w:rPr>
            <w:webHidden/>
          </w:rPr>
        </w:r>
        <w:r w:rsidR="00F4136B" w:rsidRPr="00F4136B">
          <w:rPr>
            <w:webHidden/>
          </w:rPr>
          <w:fldChar w:fldCharType="separate"/>
        </w:r>
        <w:r w:rsidR="00F4136B" w:rsidRPr="00F4136B">
          <w:rPr>
            <w:webHidden/>
          </w:rPr>
          <w:t>28</w:t>
        </w:r>
        <w:r w:rsidR="00F4136B" w:rsidRPr="00F4136B">
          <w:rPr>
            <w:webHidden/>
          </w:rPr>
          <w:fldChar w:fldCharType="end"/>
        </w:r>
      </w:hyperlink>
    </w:p>
    <w:p w14:paraId="0FF48CDE" w14:textId="68A2B64C" w:rsidR="00F4136B" w:rsidRPr="00F4136B" w:rsidRDefault="009742ED">
      <w:pPr>
        <w:pStyle w:val="TOC3"/>
        <w:rPr>
          <w:rFonts w:cstheme="minorBidi"/>
          <w:b w:val="0"/>
          <w:smallCaps w:val="0"/>
          <w:sz w:val="22"/>
          <w:lang w:val="en-US" w:eastAsia="en-US"/>
        </w:rPr>
      </w:pPr>
      <w:hyperlink w:anchor="_Toc476733212" w:history="1">
        <w:r w:rsidR="00F4136B" w:rsidRPr="00F4136B">
          <w:rPr>
            <w:rStyle w:val="Hyperlink"/>
          </w:rPr>
          <w:t xml:space="preserve">H.264/AVC </w:t>
        </w:r>
        <w:r w:rsidR="00F4136B" w:rsidRPr="00F4136B">
          <w:rPr>
            <w:rStyle w:val="Hyperlink"/>
          </w:rPr>
          <w:t>映像標準、</w:t>
        </w:r>
        <w:r w:rsidR="00F4136B" w:rsidRPr="00F4136B">
          <w:rPr>
            <w:rStyle w:val="Hyperlink"/>
          </w:rPr>
          <w:t xml:space="preserve">VC-1 </w:t>
        </w:r>
        <w:r w:rsidR="00F4136B" w:rsidRPr="00F4136B">
          <w:rPr>
            <w:rStyle w:val="Hyperlink"/>
          </w:rPr>
          <w:t>映像標準、</w:t>
        </w:r>
        <w:r w:rsidR="00F4136B" w:rsidRPr="00F4136B">
          <w:rPr>
            <w:rStyle w:val="Hyperlink"/>
          </w:rPr>
          <w:t xml:space="preserve">MPEG-4 Part </w:t>
        </w:r>
        <w:r w:rsidR="00F4136B" w:rsidRPr="00F4136B">
          <w:rPr>
            <w:rStyle w:val="Hyperlink"/>
          </w:rPr>
          <w:t>映像標準、および</w:t>
        </w:r>
        <w:r w:rsidR="00F4136B" w:rsidRPr="00F4136B">
          <w:rPr>
            <w:rStyle w:val="Hyperlink"/>
          </w:rPr>
          <w:t xml:space="preserve"> MPEG-2 </w:t>
        </w:r>
        <w:r w:rsidR="00F4136B" w:rsidRPr="00F4136B">
          <w:rPr>
            <w:rStyle w:val="Hyperlink"/>
          </w:rPr>
          <w:t>映像標準に関する注意</w:t>
        </w:r>
        <w:r w:rsidR="00F4136B" w:rsidRPr="00F4136B">
          <w:rPr>
            <w:webHidden/>
          </w:rPr>
          <w:tab/>
        </w:r>
        <w:r w:rsidR="00F4136B" w:rsidRPr="00F4136B">
          <w:rPr>
            <w:webHidden/>
          </w:rPr>
          <w:fldChar w:fldCharType="begin"/>
        </w:r>
        <w:r w:rsidR="00F4136B" w:rsidRPr="00F4136B">
          <w:rPr>
            <w:webHidden/>
          </w:rPr>
          <w:instrText xml:space="preserve"> PAGEREF _Toc476733212 \h </w:instrText>
        </w:r>
        <w:r w:rsidR="00F4136B" w:rsidRPr="00F4136B">
          <w:rPr>
            <w:webHidden/>
          </w:rPr>
        </w:r>
        <w:r w:rsidR="00F4136B" w:rsidRPr="00F4136B">
          <w:rPr>
            <w:webHidden/>
          </w:rPr>
          <w:fldChar w:fldCharType="separate"/>
        </w:r>
        <w:r w:rsidR="00F4136B" w:rsidRPr="00F4136B">
          <w:rPr>
            <w:webHidden/>
          </w:rPr>
          <w:t>28</w:t>
        </w:r>
        <w:r w:rsidR="00F4136B" w:rsidRPr="00F4136B">
          <w:rPr>
            <w:webHidden/>
          </w:rPr>
          <w:fldChar w:fldCharType="end"/>
        </w:r>
      </w:hyperlink>
    </w:p>
    <w:p w14:paraId="33CCC8E3" w14:textId="02BB71AE" w:rsidR="00F4136B" w:rsidRPr="00F4136B" w:rsidRDefault="009742ED">
      <w:pPr>
        <w:pStyle w:val="TOC1"/>
        <w:rPr>
          <w:rFonts w:cstheme="minorBidi"/>
          <w:b w:val="0"/>
          <w:caps w:val="0"/>
          <w:sz w:val="22"/>
          <w:lang w:val="en-US" w:eastAsia="en-US"/>
        </w:rPr>
      </w:pPr>
      <w:hyperlink w:anchor="_Toc476733213" w:history="1">
        <w:r w:rsidR="00F4136B" w:rsidRPr="00F4136B">
          <w:rPr>
            <w:rStyle w:val="Hyperlink"/>
          </w:rPr>
          <w:t>付録</w:t>
        </w:r>
        <w:r w:rsidR="00F4136B" w:rsidRPr="00F4136B">
          <w:rPr>
            <w:rStyle w:val="Hyperlink"/>
          </w:rPr>
          <w:t xml:space="preserve"> 2 – </w:t>
        </w:r>
        <w:r w:rsidR="00F4136B" w:rsidRPr="00F4136B">
          <w:rPr>
            <w:rStyle w:val="Hyperlink"/>
          </w:rPr>
          <w:t>サブスクリプション</w:t>
        </w:r>
        <w:r w:rsidR="00F4136B" w:rsidRPr="00F4136B">
          <w:rPr>
            <w:rStyle w:val="Hyperlink"/>
          </w:rPr>
          <w:t xml:space="preserve"> </w:t>
        </w:r>
        <w:r w:rsidR="00F4136B" w:rsidRPr="00F4136B">
          <w:rPr>
            <w:rStyle w:val="Hyperlink"/>
          </w:rPr>
          <w:t>ライセンス</w:t>
        </w:r>
        <w:r w:rsidR="00F4136B" w:rsidRPr="00F4136B">
          <w:rPr>
            <w:rStyle w:val="Hyperlink"/>
          </w:rPr>
          <w:t xml:space="preserve"> </w:t>
        </w:r>
        <w:r w:rsidR="00F4136B" w:rsidRPr="00F4136B">
          <w:rPr>
            <w:rStyle w:val="Hyperlink"/>
          </w:rPr>
          <w:t>スイート</w:t>
        </w:r>
        <w:r w:rsidR="00F4136B" w:rsidRPr="00F4136B">
          <w:rPr>
            <w:webHidden/>
          </w:rPr>
          <w:tab/>
        </w:r>
        <w:r w:rsidR="00F4136B" w:rsidRPr="00F4136B">
          <w:rPr>
            <w:webHidden/>
          </w:rPr>
          <w:fldChar w:fldCharType="begin"/>
        </w:r>
        <w:r w:rsidR="00F4136B" w:rsidRPr="00F4136B">
          <w:rPr>
            <w:webHidden/>
          </w:rPr>
          <w:instrText xml:space="preserve"> PAGEREF _Toc476733213 \h </w:instrText>
        </w:r>
        <w:r w:rsidR="00F4136B" w:rsidRPr="00F4136B">
          <w:rPr>
            <w:webHidden/>
          </w:rPr>
        </w:r>
        <w:r w:rsidR="00F4136B" w:rsidRPr="00F4136B">
          <w:rPr>
            <w:webHidden/>
          </w:rPr>
          <w:fldChar w:fldCharType="separate"/>
        </w:r>
        <w:r w:rsidR="00F4136B" w:rsidRPr="00F4136B">
          <w:rPr>
            <w:webHidden/>
          </w:rPr>
          <w:t>29</w:t>
        </w:r>
        <w:r w:rsidR="00F4136B" w:rsidRPr="00F4136B">
          <w:rPr>
            <w:webHidden/>
          </w:rPr>
          <w:fldChar w:fldCharType="end"/>
        </w:r>
      </w:hyperlink>
    </w:p>
    <w:p w14:paraId="524374B2" w14:textId="54F39097" w:rsidR="00F4136B" w:rsidRPr="00F4136B" w:rsidRDefault="009742ED">
      <w:pPr>
        <w:pStyle w:val="TOC1"/>
        <w:rPr>
          <w:rFonts w:cstheme="minorBidi"/>
          <w:b w:val="0"/>
          <w:caps w:val="0"/>
          <w:sz w:val="22"/>
          <w:lang w:val="en-US" w:eastAsia="en-US"/>
        </w:rPr>
      </w:pPr>
      <w:hyperlink w:anchor="_Toc476733214" w:history="1">
        <w:r w:rsidR="00F4136B" w:rsidRPr="00F4136B">
          <w:rPr>
            <w:rStyle w:val="Hyperlink"/>
          </w:rPr>
          <w:t>付録</w:t>
        </w:r>
        <w:r w:rsidR="00F4136B" w:rsidRPr="00F4136B">
          <w:rPr>
            <w:rStyle w:val="Hyperlink"/>
          </w:rPr>
          <w:t xml:space="preserve"> 3 – </w:t>
        </w:r>
        <w:r w:rsidR="00F4136B" w:rsidRPr="00F4136B">
          <w:rPr>
            <w:rStyle w:val="Hyperlink"/>
          </w:rPr>
          <w:t>標準契約条項</w:t>
        </w:r>
        <w:r w:rsidR="00F4136B" w:rsidRPr="00F4136B">
          <w:rPr>
            <w:rStyle w:val="Hyperlink"/>
          </w:rPr>
          <w:t xml:space="preserve"> (</w:t>
        </w:r>
        <w:r w:rsidR="00F4136B" w:rsidRPr="00F4136B">
          <w:rPr>
            <w:rStyle w:val="Hyperlink"/>
          </w:rPr>
          <w:t>処理者向け</w:t>
        </w:r>
        <w:r w:rsidR="00F4136B" w:rsidRPr="00F4136B">
          <w:rPr>
            <w:rStyle w:val="Hyperlink"/>
          </w:rPr>
          <w:t>)</w:t>
        </w:r>
        <w:r w:rsidR="00F4136B" w:rsidRPr="00F4136B">
          <w:rPr>
            <w:webHidden/>
          </w:rPr>
          <w:tab/>
        </w:r>
        <w:r w:rsidR="00F4136B" w:rsidRPr="00F4136B">
          <w:rPr>
            <w:webHidden/>
          </w:rPr>
          <w:fldChar w:fldCharType="begin"/>
        </w:r>
        <w:r w:rsidR="00F4136B" w:rsidRPr="00F4136B">
          <w:rPr>
            <w:webHidden/>
          </w:rPr>
          <w:instrText xml:space="preserve"> PAGEREF _Toc476733214 \h </w:instrText>
        </w:r>
        <w:r w:rsidR="00F4136B" w:rsidRPr="00F4136B">
          <w:rPr>
            <w:webHidden/>
          </w:rPr>
        </w:r>
        <w:r w:rsidR="00F4136B" w:rsidRPr="00F4136B">
          <w:rPr>
            <w:webHidden/>
          </w:rPr>
          <w:fldChar w:fldCharType="separate"/>
        </w:r>
        <w:r w:rsidR="00F4136B" w:rsidRPr="00F4136B">
          <w:rPr>
            <w:webHidden/>
          </w:rPr>
          <w:t>31</w:t>
        </w:r>
        <w:r w:rsidR="00F4136B" w:rsidRPr="00F4136B">
          <w:rPr>
            <w:webHidden/>
          </w:rPr>
          <w:fldChar w:fldCharType="end"/>
        </w:r>
      </w:hyperlink>
    </w:p>
    <w:p w14:paraId="05EDDF9E" w14:textId="442357BD" w:rsidR="00D34129" w:rsidRPr="00F630DB" w:rsidRDefault="00390B6F">
      <w:pPr>
        <w:pStyle w:val="ProductList-Body"/>
        <w:rPr>
          <w:rFonts w:eastAsia="MS PGothic" w:cs="Calibri"/>
          <w:szCs w:val="24"/>
        </w:rPr>
      </w:pPr>
      <w:r w:rsidRPr="00F4136B">
        <w:rPr>
          <w:rFonts w:eastAsia="MS PGothic" w:cs="Calibri"/>
          <w:szCs w:val="24"/>
        </w:rPr>
        <w:fldChar w:fldCharType="end"/>
      </w:r>
    </w:p>
    <w:p w14:paraId="11A85378" w14:textId="77777777" w:rsidR="00D34129" w:rsidRPr="00F630DB" w:rsidRDefault="00D34129">
      <w:pPr>
        <w:pStyle w:val="ProductList-Body"/>
        <w:rPr>
          <w:rFonts w:eastAsia="MS PGothic" w:cs="Calibri"/>
          <w:szCs w:val="24"/>
        </w:rPr>
        <w:sectPr w:rsidR="00D34129" w:rsidRPr="00F630DB" w:rsidSect="00476B8A">
          <w:type w:val="continuous"/>
          <w:pgSz w:w="12240" w:h="15840" w:code="1"/>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3" w:name="_Toc476733142"/>
      <w:bookmarkStart w:id="4" w:name="Introduction"/>
      <w:r w:rsidRPr="00525D16">
        <w:rPr>
          <w:lang w:val="ja-JP" w:eastAsia="ja-JP"/>
        </w:rPr>
        <w:lastRenderedPageBreak/>
        <w:t>はじめに</w:t>
      </w:r>
      <w:bookmarkEnd w:id="3"/>
    </w:p>
    <w:bookmarkEnd w:id="4"/>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64464B2B" w:rsidR="00D34129" w:rsidRPr="00525D16" w:rsidRDefault="00D34129">
      <w:pPr>
        <w:pStyle w:val="ProductList-Body"/>
        <w:rPr>
          <w:rFonts w:eastAsia="MS PGothic" w:cs="Calibri"/>
          <w:szCs w:val="24"/>
        </w:rPr>
      </w:pPr>
      <w:r w:rsidRPr="001B20AD">
        <w:rPr>
          <w:rFonts w:eastAsia="MS PGothic" w:cs="Calibri"/>
          <w:szCs w:val="24"/>
          <w:lang w:val="ja-JP"/>
        </w:rPr>
        <w:t>ほとんどの</w:t>
      </w:r>
      <w:r w:rsidRPr="001B20AD">
        <w:rPr>
          <w:rFonts w:eastAsia="MS PGothic" w:cs="Calibri"/>
          <w:szCs w:val="24"/>
        </w:rPr>
        <w:t xml:space="preserve"> Online Service </w:t>
      </w:r>
      <w:r w:rsidRPr="001B20AD">
        <w:rPr>
          <w:rFonts w:eastAsia="MS PGothic" w:cs="Calibri"/>
          <w:szCs w:val="24"/>
          <w:lang w:val="ja-JP"/>
        </w:rPr>
        <w:t>では、サービス</w:t>
      </w:r>
      <w:r w:rsidRPr="001B20AD">
        <w:rPr>
          <w:rFonts w:eastAsia="MS PGothic" w:cs="Calibri"/>
          <w:szCs w:val="24"/>
        </w:rPr>
        <w:t xml:space="preserve"> </w:t>
      </w:r>
      <w:r w:rsidRPr="001B20AD">
        <w:rPr>
          <w:rFonts w:eastAsia="MS PGothic" w:cs="Calibri"/>
          <w:szCs w:val="24"/>
          <w:lang w:val="ja-JP"/>
        </w:rPr>
        <w:t>レベル契約</w:t>
      </w:r>
      <w:r w:rsidRPr="001B20AD">
        <w:rPr>
          <w:rFonts w:eastAsia="MS PGothic" w:cs="Calibri"/>
          <w:szCs w:val="24"/>
        </w:rPr>
        <w:t xml:space="preserve"> (SLA) </w:t>
      </w:r>
      <w:r w:rsidRPr="001B20AD">
        <w:rPr>
          <w:rFonts w:eastAsia="MS PGothic" w:cs="Calibri"/>
          <w:szCs w:val="24"/>
          <w:lang w:val="ja-JP"/>
        </w:rPr>
        <w:t>を提供しています。</w:t>
      </w:r>
      <w:r w:rsidRPr="001B20AD">
        <w:rPr>
          <w:rFonts w:eastAsia="MS PGothic" w:cs="Calibri"/>
          <w:szCs w:val="24"/>
          <w:lang w:val="ja-JP"/>
        </w:rPr>
        <w:t xml:space="preserve">Online Service </w:t>
      </w:r>
      <w:r w:rsidRPr="001B20AD">
        <w:rPr>
          <w:rFonts w:eastAsia="MS PGothic" w:cs="Calibri"/>
          <w:szCs w:val="24"/>
          <w:lang w:val="ja-JP"/>
        </w:rPr>
        <w:t>の</w:t>
      </w:r>
      <w:r w:rsidRPr="001B20AD">
        <w:rPr>
          <w:rFonts w:eastAsia="MS PGothic" w:cs="Calibri"/>
          <w:szCs w:val="24"/>
          <w:lang w:val="ja-JP"/>
        </w:rPr>
        <w:t xml:space="preserve"> SLA </w:t>
      </w:r>
      <w:r w:rsidRPr="001B20AD">
        <w:rPr>
          <w:rFonts w:eastAsia="MS PGothic" w:cs="Calibri"/>
          <w:szCs w:val="24"/>
          <w:lang w:val="ja-JP"/>
        </w:rPr>
        <w:t>の詳細については、</w:t>
      </w:r>
      <w:hyperlink r:id="rId15" w:history="1">
        <w:r w:rsidRPr="001B20AD">
          <w:rPr>
            <w:rStyle w:val="Hyperlink"/>
            <w:rFonts w:eastAsiaTheme="minorHAnsi" w:cstheme="minorBidi"/>
            <w:lang w:eastAsia="en-US"/>
          </w:rPr>
          <w:t>http://microsoft.com/licensing/contracts</w:t>
        </w:r>
      </w:hyperlink>
      <w:r w:rsidRPr="001B20AD">
        <w:rPr>
          <w:rFonts w:eastAsia="MS PGothic" w:cs="Calibri"/>
          <w:szCs w:val="24"/>
          <w:lang w:val="ja-JP"/>
        </w:rPr>
        <w:t xml:space="preserve"> </w:t>
      </w:r>
      <w:r w:rsidRPr="001B20AD">
        <w:rPr>
          <w:rFonts w:eastAsia="MS PGothic" w:cs="Calibri"/>
          <w:szCs w:val="24"/>
          <w:lang w:val="ja-JP"/>
        </w:rPr>
        <w:t>をご覧く</w:t>
      </w:r>
      <w:r w:rsidRPr="00525D16">
        <w:rPr>
          <w:rFonts w:eastAsia="MS PGothic" w:cs="Calibri"/>
          <w:szCs w:val="24"/>
          <w:lang w:val="ja-JP"/>
        </w:rPr>
        <w:t>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5" w:name="_Toc476733143"/>
      <w:r w:rsidRPr="007A6C75">
        <w:rPr>
          <w:lang w:eastAsia="ja-JP"/>
        </w:rPr>
        <w:t>旧バージョン</w:t>
      </w:r>
      <w:bookmarkEnd w:id="5"/>
    </w:p>
    <w:p w14:paraId="6E417593" w14:textId="54442740"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6" w:history="1">
        <w:r w:rsidRPr="001B20AD">
          <w:rPr>
            <w:rStyle w:val="Hyperlink"/>
            <w:rFonts w:eastAsia="MS PGothic" w:cs="Calibri"/>
            <w:szCs w:val="24"/>
            <w:lang w:val="ja-JP"/>
          </w:rPr>
          <w:t>http://go.microsoft.com/?linkid=9840733</w:t>
        </w:r>
      </w:hyperlink>
      <w:r w:rsidRPr="001B20AD">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2ACF0B96" w14:textId="77777777" w:rsidR="000A19E5" w:rsidRPr="00BC463D" w:rsidRDefault="000A19E5" w:rsidP="000A19E5">
      <w:pPr>
        <w:pStyle w:val="ProductList-Offering1Heading"/>
        <w:outlineLvl w:val="1"/>
        <w:rPr>
          <w:rFonts w:ascii="Calibri" w:hAnsi="Calibri"/>
          <w:szCs w:val="24"/>
          <w:lang w:eastAsia="ja-JP"/>
        </w:rPr>
      </w:pPr>
      <w:bookmarkStart w:id="6" w:name="_Toc476476570"/>
      <w:bookmarkStart w:id="7" w:name="_Toc470701995"/>
      <w:bookmarkStart w:id="8" w:name="_Toc476733144"/>
      <w:bookmarkStart w:id="9" w:name="_Toc378147615"/>
      <w:bookmarkStart w:id="10" w:name="_Toc378151517"/>
      <w:bookmarkStart w:id="11" w:name="_Toc379797094"/>
      <w:bookmarkStart w:id="12" w:name="_Toc380513120"/>
      <w:bookmarkStart w:id="13" w:name="_Toc380655159"/>
      <w:bookmarkStart w:id="14" w:name="_Toc383415077"/>
      <w:r w:rsidRPr="00BC463D">
        <w:rPr>
          <w:rFonts w:ascii="Calibri" w:hAnsi="Calibri"/>
          <w:szCs w:val="24"/>
          <w:lang w:val="ja-JP" w:eastAsia="ja-JP"/>
        </w:rPr>
        <w:t>説明および変更事項の概要</w:t>
      </w:r>
      <w:bookmarkEnd w:id="6"/>
      <w:bookmarkEnd w:id="7"/>
      <w:bookmarkEnd w:id="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95"/>
        <w:gridCol w:w="5395"/>
      </w:tblGrid>
      <w:tr w:rsidR="000A19E5" w:rsidRPr="00BC463D" w14:paraId="23D14502" w14:textId="77777777" w:rsidTr="007B23AE">
        <w:trPr>
          <w:tblHeader/>
        </w:trPr>
        <w:tc>
          <w:tcPr>
            <w:tcW w:w="5395" w:type="dxa"/>
            <w:shd w:val="clear" w:color="auto" w:fill="0072C6"/>
          </w:tcPr>
          <w:p w14:paraId="63FC39B4" w14:textId="77777777" w:rsidR="000A19E5" w:rsidRPr="00BC463D" w:rsidRDefault="000A19E5" w:rsidP="007B23AE">
            <w:pPr>
              <w:pStyle w:val="ProductList-Body"/>
              <w:spacing w:before="20" w:after="20"/>
              <w:rPr>
                <w:rFonts w:eastAsia="MS PGothic"/>
                <w:szCs w:val="24"/>
              </w:rPr>
            </w:pPr>
            <w:r w:rsidRPr="00BC463D">
              <w:rPr>
                <w:rFonts w:eastAsia="MS PGothic"/>
                <w:color w:val="FFFFFF"/>
                <w:sz w:val="16"/>
                <w:szCs w:val="24"/>
                <w:lang w:val="ja-JP"/>
              </w:rPr>
              <w:t>追加</w:t>
            </w:r>
          </w:p>
        </w:tc>
        <w:tc>
          <w:tcPr>
            <w:tcW w:w="5395" w:type="dxa"/>
            <w:shd w:val="clear" w:color="auto" w:fill="0072C6"/>
          </w:tcPr>
          <w:p w14:paraId="5E3EA1C7" w14:textId="77777777" w:rsidR="000A19E5" w:rsidRPr="00BC463D" w:rsidRDefault="000A19E5" w:rsidP="007B23AE">
            <w:pPr>
              <w:pStyle w:val="ProductList-Body"/>
              <w:spacing w:before="20" w:after="20"/>
              <w:rPr>
                <w:rFonts w:eastAsia="MS PGothic"/>
                <w:szCs w:val="24"/>
              </w:rPr>
            </w:pPr>
            <w:r w:rsidRPr="00BC463D">
              <w:rPr>
                <w:rFonts w:eastAsia="MS PGothic"/>
                <w:color w:val="FFFFFF"/>
                <w:sz w:val="16"/>
                <w:szCs w:val="24"/>
                <w:lang w:val="ja-JP"/>
              </w:rPr>
              <w:t>削除</w:t>
            </w:r>
          </w:p>
        </w:tc>
      </w:tr>
      <w:tr w:rsidR="000A19E5" w:rsidRPr="00BC463D" w14:paraId="3B5024B2" w14:textId="77777777" w:rsidTr="007B23AE">
        <w:tc>
          <w:tcPr>
            <w:tcW w:w="5395" w:type="dxa"/>
            <w:shd w:val="clear" w:color="auto" w:fill="auto"/>
            <w:vAlign w:val="bottom"/>
          </w:tcPr>
          <w:p w14:paraId="2E511EEA" w14:textId="77777777" w:rsidR="000A19E5" w:rsidRPr="00BC463D" w:rsidRDefault="000A19E5" w:rsidP="007B23AE">
            <w:pPr>
              <w:pStyle w:val="ProductList-Offering1"/>
              <w:rPr>
                <w:rFonts w:eastAsia="MS PGothic"/>
                <w:szCs w:val="24"/>
              </w:rPr>
            </w:pPr>
            <w:bookmarkStart w:id="15" w:name="_Toc476476571"/>
            <w:bookmarkStart w:id="16" w:name="_Toc476733145"/>
            <w:r w:rsidRPr="00BC463D">
              <w:rPr>
                <w:rFonts w:eastAsia="MS PGothic"/>
                <w:szCs w:val="24"/>
              </w:rPr>
              <w:t>Office 365 Threat Intelligence</w:t>
            </w:r>
            <w:bookmarkEnd w:id="15"/>
            <w:bookmarkEnd w:id="16"/>
          </w:p>
        </w:tc>
        <w:tc>
          <w:tcPr>
            <w:tcW w:w="5395" w:type="dxa"/>
            <w:shd w:val="clear" w:color="auto" w:fill="auto"/>
            <w:vAlign w:val="bottom"/>
          </w:tcPr>
          <w:p w14:paraId="791BD1E5" w14:textId="77777777" w:rsidR="000A19E5" w:rsidRPr="00BC463D" w:rsidRDefault="000A19E5" w:rsidP="007B23AE">
            <w:pPr>
              <w:pStyle w:val="ProductList-Offering1"/>
              <w:rPr>
                <w:rFonts w:eastAsia="MS PGothic"/>
              </w:rPr>
            </w:pPr>
          </w:p>
        </w:tc>
      </w:tr>
      <w:tr w:rsidR="000A19E5" w:rsidRPr="00BC463D" w14:paraId="6D7CE605" w14:textId="77777777" w:rsidTr="007B23AE">
        <w:tc>
          <w:tcPr>
            <w:tcW w:w="5395" w:type="dxa"/>
            <w:shd w:val="clear" w:color="auto" w:fill="auto"/>
            <w:vAlign w:val="bottom"/>
          </w:tcPr>
          <w:p w14:paraId="0C9C86BA" w14:textId="77777777" w:rsidR="000A19E5" w:rsidRPr="00BC463D" w:rsidRDefault="000A19E5" w:rsidP="007B23AE">
            <w:pPr>
              <w:pStyle w:val="ProductList-Offering1"/>
              <w:rPr>
                <w:rFonts w:eastAsia="MS PGothic"/>
                <w:szCs w:val="24"/>
              </w:rPr>
            </w:pPr>
            <w:bookmarkStart w:id="17" w:name="_Toc476476572"/>
            <w:bookmarkStart w:id="18" w:name="_Toc476733146"/>
            <w:r w:rsidRPr="00BC463D">
              <w:rPr>
                <w:rFonts w:eastAsia="MS PGothic"/>
                <w:szCs w:val="24"/>
                <w:lang w:val="ja-JP"/>
              </w:rPr>
              <w:t>Microsoft Stream</w:t>
            </w:r>
            <w:bookmarkEnd w:id="17"/>
            <w:bookmarkEnd w:id="18"/>
          </w:p>
        </w:tc>
        <w:tc>
          <w:tcPr>
            <w:tcW w:w="5395" w:type="dxa"/>
            <w:shd w:val="clear" w:color="auto" w:fill="auto"/>
            <w:vAlign w:val="bottom"/>
          </w:tcPr>
          <w:p w14:paraId="6BE93AAD" w14:textId="77777777" w:rsidR="000A19E5" w:rsidRPr="00BC463D" w:rsidRDefault="000A19E5" w:rsidP="007B23AE">
            <w:pPr>
              <w:pStyle w:val="ProductList-Offering1"/>
              <w:rPr>
                <w:rFonts w:eastAsia="MS PGothic"/>
              </w:rPr>
            </w:pPr>
          </w:p>
        </w:tc>
      </w:tr>
    </w:tbl>
    <w:p w14:paraId="6B9152A9" w14:textId="77777777" w:rsidR="000A19E5" w:rsidRPr="00BC463D" w:rsidRDefault="000A19E5" w:rsidP="000A19E5">
      <w:pPr>
        <w:pStyle w:val="ProductList-Body"/>
        <w:rPr>
          <w:rFonts w:eastAsia="MS PGothic"/>
        </w:rPr>
      </w:pPr>
    </w:p>
    <w:p w14:paraId="411D1F8C" w14:textId="77777777" w:rsidR="000A19E5" w:rsidRPr="00BC463D" w:rsidRDefault="000A19E5" w:rsidP="000A19E5">
      <w:pPr>
        <w:pStyle w:val="ProductList-ClauseHeading"/>
        <w:outlineLvl w:val="2"/>
        <w:rPr>
          <w:rFonts w:eastAsia="MS PGothic"/>
          <w:szCs w:val="24"/>
        </w:rPr>
      </w:pPr>
      <w:r w:rsidRPr="00BC463D">
        <w:rPr>
          <w:rFonts w:eastAsia="MS PGothic"/>
          <w:szCs w:val="24"/>
          <w:lang w:val="ja-JP"/>
        </w:rPr>
        <w:t>プライバシーとセキュリティの条件</w:t>
      </w:r>
    </w:p>
    <w:p w14:paraId="155004F8" w14:textId="77777777" w:rsidR="000A19E5" w:rsidRPr="00BC463D" w:rsidRDefault="009742ED" w:rsidP="000A19E5">
      <w:pPr>
        <w:pStyle w:val="ProductList-Body"/>
        <w:rPr>
          <w:rFonts w:eastAsia="MS PGothic"/>
          <w:szCs w:val="24"/>
        </w:rPr>
      </w:pPr>
      <w:hyperlink w:anchor="DataProcessingTerms" w:history="1">
        <w:r w:rsidR="000A19E5" w:rsidRPr="00BC463D">
          <w:rPr>
            <w:rStyle w:val="Hyperlink"/>
            <w:rFonts w:eastAsia="MS PGothic"/>
            <w:szCs w:val="24"/>
            <w:lang w:val="ja-JP"/>
          </w:rPr>
          <w:t>データ処理条件</w:t>
        </w:r>
      </w:hyperlink>
      <w:r w:rsidR="000A19E5" w:rsidRPr="00BC463D">
        <w:rPr>
          <w:rFonts w:eastAsia="MS PGothic"/>
          <w:szCs w:val="24"/>
        </w:rPr>
        <w:t xml:space="preserve">: </w:t>
      </w:r>
      <w:hyperlink w:anchor="DataProcessingTerms" w:history="1">
        <w:r w:rsidR="000A19E5" w:rsidRPr="00BC463D">
          <w:rPr>
            <w:rStyle w:val="Hyperlink"/>
            <w:rFonts w:eastAsia="MS PGothic"/>
            <w:szCs w:val="24"/>
          </w:rPr>
          <w:t xml:space="preserve">Online Service </w:t>
        </w:r>
        <w:r w:rsidR="000A19E5" w:rsidRPr="00BC463D">
          <w:rPr>
            <w:rStyle w:val="Hyperlink"/>
            <w:rFonts w:eastAsia="MS PGothic"/>
            <w:szCs w:val="24"/>
            <w:lang w:val="ja-JP"/>
          </w:rPr>
          <w:t>の表</w:t>
        </w:r>
      </w:hyperlink>
      <w:r w:rsidR="000A19E5" w:rsidRPr="00BC463D">
        <w:rPr>
          <w:rFonts w:eastAsia="MS PGothic"/>
          <w:szCs w:val="24"/>
          <w:lang w:val="ja-JP"/>
        </w:rPr>
        <w:t>の「</w:t>
      </w:r>
      <w:r w:rsidR="000A19E5" w:rsidRPr="00BC463D">
        <w:rPr>
          <w:rFonts w:eastAsia="MS PGothic"/>
          <w:szCs w:val="24"/>
        </w:rPr>
        <w:t xml:space="preserve">Microsoft Azure Core </w:t>
      </w:r>
      <w:r w:rsidR="000A19E5" w:rsidRPr="00BC463D">
        <w:rPr>
          <w:rFonts w:eastAsia="MS PGothic"/>
          <w:szCs w:val="24"/>
          <w:lang w:val="ja-JP"/>
        </w:rPr>
        <w:t>サービス」の</w:t>
      </w:r>
      <w:r w:rsidR="000A19E5">
        <w:rPr>
          <w:rFonts w:eastAsia="MS PGothic" w:hint="eastAsia"/>
          <w:szCs w:val="24"/>
          <w:lang w:val="ja-JP"/>
        </w:rPr>
        <w:t>行</w:t>
      </w:r>
      <w:r w:rsidR="000A19E5" w:rsidRPr="00BC463D">
        <w:rPr>
          <w:rFonts w:eastAsia="MS PGothic"/>
          <w:szCs w:val="24"/>
          <w:lang w:val="ja-JP"/>
        </w:rPr>
        <w:t>を更新して、</w:t>
      </w:r>
      <w:r w:rsidR="000A19E5" w:rsidRPr="00BC463D">
        <w:rPr>
          <w:rFonts w:eastAsia="MS PGothic"/>
          <w:szCs w:val="24"/>
        </w:rPr>
        <w:t>Azure IoT Hub</w:t>
      </w:r>
      <w:r w:rsidR="000A19E5" w:rsidRPr="00BC463D">
        <w:rPr>
          <w:rFonts w:eastAsia="MS PGothic"/>
          <w:szCs w:val="24"/>
          <w:lang w:val="ja-JP"/>
        </w:rPr>
        <w:t>、</w:t>
      </w:r>
      <w:r w:rsidR="000A19E5" w:rsidRPr="00BC463D">
        <w:rPr>
          <w:rFonts w:eastAsia="MS PGothic"/>
          <w:szCs w:val="24"/>
        </w:rPr>
        <w:t>Azure Resource Manager</w:t>
      </w:r>
      <w:r w:rsidR="000A19E5" w:rsidRPr="00BC463D">
        <w:rPr>
          <w:rFonts w:eastAsia="MS PGothic"/>
          <w:szCs w:val="24"/>
          <w:lang w:val="ja-JP"/>
        </w:rPr>
        <w:t>、</w:t>
      </w:r>
      <w:r w:rsidR="000A19E5" w:rsidRPr="00BC463D">
        <w:rPr>
          <w:rFonts w:eastAsia="MS PGothic"/>
          <w:szCs w:val="24"/>
        </w:rPr>
        <w:t>Azure Rights Management</w:t>
      </w:r>
      <w:r w:rsidR="000A19E5" w:rsidRPr="00BC463D">
        <w:rPr>
          <w:rFonts w:eastAsia="MS PGothic"/>
          <w:szCs w:val="24"/>
          <w:lang w:val="ja-JP"/>
        </w:rPr>
        <w:t>、</w:t>
      </w:r>
      <w:r w:rsidR="000A19E5" w:rsidRPr="00BC463D">
        <w:rPr>
          <w:rFonts w:eastAsia="MS PGothic"/>
          <w:szCs w:val="24"/>
        </w:rPr>
        <w:t>Application Gateway</w:t>
      </w:r>
      <w:r w:rsidR="000A19E5" w:rsidRPr="00BC463D">
        <w:rPr>
          <w:rFonts w:eastAsia="MS PGothic"/>
          <w:szCs w:val="24"/>
          <w:lang w:val="ja-JP"/>
        </w:rPr>
        <w:t>、</w:t>
      </w:r>
      <w:r w:rsidR="000A19E5" w:rsidRPr="00BC463D">
        <w:rPr>
          <w:rFonts w:eastAsia="MS PGothic"/>
          <w:szCs w:val="24"/>
        </w:rPr>
        <w:t>Service Fabric</w:t>
      </w:r>
      <w:r w:rsidR="000A19E5" w:rsidRPr="00BC463D">
        <w:rPr>
          <w:rFonts w:eastAsia="MS PGothic"/>
          <w:szCs w:val="24"/>
          <w:lang w:val="ja-JP"/>
        </w:rPr>
        <w:t>、</w:t>
      </w:r>
      <w:r w:rsidR="000A19E5" w:rsidRPr="00BC463D">
        <w:rPr>
          <w:rFonts w:eastAsia="MS PGothic"/>
          <w:szCs w:val="24"/>
        </w:rPr>
        <w:t xml:space="preserve">VPN Gateway </w:t>
      </w:r>
      <w:r w:rsidR="000A19E5" w:rsidRPr="00BC463D">
        <w:rPr>
          <w:rFonts w:eastAsia="MS PGothic"/>
          <w:szCs w:val="24"/>
          <w:lang w:val="ja-JP"/>
        </w:rPr>
        <w:t>を追加し、</w:t>
      </w:r>
      <w:r w:rsidR="000A19E5" w:rsidRPr="00BC463D">
        <w:rPr>
          <w:rFonts w:eastAsia="MS PGothic"/>
          <w:szCs w:val="24"/>
        </w:rPr>
        <w:t xml:space="preserve">Workflow Manager </w:t>
      </w:r>
      <w:r w:rsidR="000A19E5" w:rsidRPr="00BC463D">
        <w:rPr>
          <w:rFonts w:eastAsia="MS PGothic"/>
          <w:szCs w:val="24"/>
          <w:lang w:val="ja-JP"/>
        </w:rPr>
        <w:t>を削除し、</w:t>
      </w:r>
      <w:r w:rsidR="000A19E5" w:rsidRPr="00BC463D">
        <w:rPr>
          <w:rFonts w:eastAsia="MS PGothic"/>
          <w:szCs w:val="24"/>
        </w:rPr>
        <w:t xml:space="preserve">Operational Insights </w:t>
      </w:r>
      <w:r w:rsidR="000A19E5" w:rsidRPr="00BC463D">
        <w:rPr>
          <w:rFonts w:eastAsia="MS PGothic"/>
          <w:szCs w:val="24"/>
          <w:lang w:val="ja-JP"/>
        </w:rPr>
        <w:t>を</w:t>
      </w:r>
      <w:r w:rsidR="000A19E5" w:rsidRPr="00BC463D">
        <w:rPr>
          <w:rFonts w:eastAsia="MS PGothic"/>
          <w:szCs w:val="24"/>
        </w:rPr>
        <w:t xml:space="preserve"> Log Analytics </w:t>
      </w:r>
      <w:r w:rsidR="000A19E5" w:rsidRPr="00BC463D">
        <w:rPr>
          <w:rFonts w:eastAsia="MS PGothic"/>
          <w:szCs w:val="24"/>
          <w:lang w:val="ja-JP"/>
        </w:rPr>
        <w:t>に変更しました。</w:t>
      </w:r>
      <w:r w:rsidR="000A19E5" w:rsidRPr="00BC463D">
        <w:rPr>
          <w:rFonts w:eastAsia="MS PGothic"/>
          <w:szCs w:val="24"/>
        </w:rPr>
        <w:t xml:space="preserve">Microsoft Cloud App Security </w:t>
      </w:r>
      <w:r w:rsidR="000A19E5" w:rsidRPr="00BC463D">
        <w:rPr>
          <w:rFonts w:eastAsia="MS PGothic"/>
          <w:szCs w:val="24"/>
          <w:lang w:val="ja-JP"/>
        </w:rPr>
        <w:t>を</w:t>
      </w:r>
      <w:r w:rsidR="000A19E5" w:rsidRPr="00BC463D">
        <w:rPr>
          <w:rFonts w:eastAsia="MS PGothic"/>
          <w:szCs w:val="24"/>
        </w:rPr>
        <w:t xml:space="preserve"> </w:t>
      </w:r>
      <w:hyperlink w:anchor="DataProcessingTerms" w:history="1">
        <w:r w:rsidR="000A19E5" w:rsidRPr="00BC463D">
          <w:rPr>
            <w:rStyle w:val="Hyperlink"/>
            <w:rFonts w:eastAsia="MS PGothic"/>
            <w:szCs w:val="24"/>
          </w:rPr>
          <w:t xml:space="preserve">Online Service </w:t>
        </w:r>
        <w:r w:rsidR="000A19E5" w:rsidRPr="00BC463D">
          <w:rPr>
            <w:rStyle w:val="Hyperlink"/>
            <w:rFonts w:eastAsia="MS PGothic"/>
            <w:szCs w:val="24"/>
            <w:lang w:val="ja-JP"/>
          </w:rPr>
          <w:t>の表</w:t>
        </w:r>
      </w:hyperlink>
      <w:r w:rsidR="000A19E5" w:rsidRPr="00BC463D">
        <w:rPr>
          <w:rFonts w:eastAsia="MS PGothic"/>
          <w:szCs w:val="24"/>
          <w:lang w:val="ja-JP"/>
        </w:rPr>
        <w:t>、</w:t>
      </w:r>
      <w:hyperlink w:anchor="DataProcessingTerms_DataatRest" w:history="1">
        <w:r w:rsidR="000A19E5" w:rsidRPr="00BC463D">
          <w:rPr>
            <w:rStyle w:val="Hyperlink"/>
            <w:rFonts w:eastAsia="MS PGothic"/>
            <w:szCs w:val="24"/>
            <w:lang w:val="ja-JP"/>
          </w:rPr>
          <w:t>「顧客データの保存場所」セクション</w:t>
        </w:r>
      </w:hyperlink>
      <w:r w:rsidR="000A19E5" w:rsidRPr="00BC463D">
        <w:rPr>
          <w:rFonts w:eastAsia="MS PGothic"/>
          <w:szCs w:val="24"/>
          <w:lang w:val="ja-JP"/>
        </w:rPr>
        <w:t>、および</w:t>
      </w:r>
      <w:hyperlink w:anchor="DataProcessingTerms_OLSInfoSecurityPolic" w:history="1">
        <w:r w:rsidR="000A19E5" w:rsidRPr="00BC463D">
          <w:rPr>
            <w:rStyle w:val="Hyperlink"/>
            <w:rFonts w:eastAsia="MS PGothic"/>
            <w:szCs w:val="24"/>
            <w:lang w:val="ja-JP"/>
          </w:rPr>
          <w:t>「</w:t>
        </w:r>
        <w:r w:rsidR="000A19E5" w:rsidRPr="00BC463D">
          <w:rPr>
            <w:rStyle w:val="Hyperlink"/>
            <w:rFonts w:eastAsia="MS PGothic"/>
            <w:szCs w:val="24"/>
          </w:rPr>
          <w:t xml:space="preserve">Online Service </w:t>
        </w:r>
        <w:r w:rsidR="000A19E5" w:rsidRPr="00BC463D">
          <w:rPr>
            <w:rStyle w:val="Hyperlink"/>
            <w:rFonts w:eastAsia="MS PGothic"/>
            <w:szCs w:val="24"/>
            <w:lang w:val="ja-JP"/>
          </w:rPr>
          <w:t>の情報セキュリティ</w:t>
        </w:r>
        <w:r w:rsidR="000A19E5" w:rsidRPr="00BC463D">
          <w:rPr>
            <w:rStyle w:val="Hyperlink"/>
            <w:rFonts w:eastAsia="MS PGothic"/>
            <w:szCs w:val="24"/>
          </w:rPr>
          <w:t xml:space="preserve"> </w:t>
        </w:r>
        <w:r w:rsidR="000A19E5" w:rsidRPr="00BC463D">
          <w:rPr>
            <w:rStyle w:val="Hyperlink"/>
            <w:rFonts w:eastAsia="MS PGothic"/>
            <w:szCs w:val="24"/>
            <w:lang w:val="ja-JP"/>
          </w:rPr>
          <w:t>ポリシー」の表</w:t>
        </w:r>
      </w:hyperlink>
      <w:r w:rsidR="000A19E5" w:rsidRPr="00BC463D">
        <w:rPr>
          <w:rFonts w:eastAsia="MS PGothic"/>
          <w:szCs w:val="24"/>
          <w:lang w:val="ja-JP"/>
        </w:rPr>
        <w:t>に追加しました。</w:t>
      </w:r>
      <w:hyperlink w:anchor="DataProcessingTerms_DataatRest" w:history="1">
        <w:r w:rsidR="000A19E5" w:rsidRPr="00BC463D">
          <w:rPr>
            <w:rStyle w:val="Hyperlink"/>
            <w:rFonts w:eastAsia="MS PGothic"/>
            <w:szCs w:val="24"/>
            <w:lang w:val="ja-JP"/>
          </w:rPr>
          <w:t>「顧客データの保存場所」セクション</w:t>
        </w:r>
      </w:hyperlink>
      <w:r w:rsidR="000A19E5" w:rsidRPr="00BC463D">
        <w:rPr>
          <w:rFonts w:eastAsia="MS PGothic"/>
          <w:szCs w:val="24"/>
          <w:lang w:val="ja-JP"/>
        </w:rPr>
        <w:t>の「</w:t>
      </w:r>
      <w:r w:rsidR="000A19E5" w:rsidRPr="00BC463D">
        <w:rPr>
          <w:rFonts w:eastAsia="MS PGothic"/>
          <w:szCs w:val="24"/>
        </w:rPr>
        <w:t xml:space="preserve">Microsoft Dynamics 365 </w:t>
      </w:r>
      <w:r w:rsidR="000A19E5">
        <w:rPr>
          <w:rFonts w:eastAsia="MS PGothic" w:hint="eastAsia"/>
          <w:szCs w:val="24"/>
        </w:rPr>
        <w:t>コア</w:t>
      </w:r>
      <w:r w:rsidR="000A19E5" w:rsidRPr="00BC463D">
        <w:rPr>
          <w:rFonts w:eastAsia="MS PGothic"/>
          <w:szCs w:val="24"/>
        </w:rPr>
        <w:t xml:space="preserve"> </w:t>
      </w:r>
      <w:r w:rsidR="000A19E5" w:rsidRPr="00BC463D">
        <w:rPr>
          <w:rFonts w:eastAsia="MS PGothic"/>
          <w:szCs w:val="24"/>
          <w:lang w:val="ja-JP"/>
        </w:rPr>
        <w:t>サービス」の項目を更新し、該当する地域としてオーストラリア、インド、日本、英国を追加しました。</w:t>
      </w:r>
    </w:p>
    <w:p w14:paraId="39DB6008" w14:textId="77777777" w:rsidR="000A19E5" w:rsidRPr="00BC463D" w:rsidRDefault="000A19E5" w:rsidP="000A19E5">
      <w:pPr>
        <w:pStyle w:val="ProductList-Body"/>
        <w:rPr>
          <w:rFonts w:eastAsia="MS PGothic"/>
        </w:rPr>
      </w:pPr>
    </w:p>
    <w:p w14:paraId="2FFFE6C1" w14:textId="77777777" w:rsidR="000A19E5" w:rsidRPr="00BC463D" w:rsidRDefault="000A19E5" w:rsidP="000A19E5">
      <w:pPr>
        <w:pStyle w:val="ProductList-ClauseHeading"/>
        <w:outlineLvl w:val="2"/>
        <w:rPr>
          <w:rFonts w:eastAsia="MS PGothic"/>
          <w:szCs w:val="24"/>
        </w:rPr>
      </w:pPr>
      <w:r w:rsidRPr="00BC463D">
        <w:rPr>
          <w:rFonts w:eastAsia="MS PGothic"/>
          <w:szCs w:val="24"/>
        </w:rPr>
        <w:t xml:space="preserve">Online Service </w:t>
      </w:r>
      <w:r w:rsidRPr="00BC463D">
        <w:rPr>
          <w:rFonts w:eastAsia="MS PGothic"/>
          <w:szCs w:val="24"/>
          <w:lang w:val="ja-JP"/>
        </w:rPr>
        <w:t>固有の条件</w:t>
      </w:r>
    </w:p>
    <w:p w14:paraId="07443769" w14:textId="77777777" w:rsidR="000A19E5" w:rsidRPr="00BC463D" w:rsidRDefault="009742ED" w:rsidP="000A19E5">
      <w:pPr>
        <w:pStyle w:val="ProductList-Body"/>
        <w:rPr>
          <w:rFonts w:eastAsia="MS PGothic"/>
          <w:szCs w:val="24"/>
        </w:rPr>
      </w:pPr>
      <w:hyperlink w:anchor="MicrosoftAzureServices" w:history="1">
        <w:r w:rsidR="000A19E5" w:rsidRPr="00BC463D">
          <w:rPr>
            <w:rStyle w:val="Hyperlink"/>
            <w:rFonts w:eastAsia="MS PGothic"/>
            <w:szCs w:val="24"/>
          </w:rPr>
          <w:t xml:space="preserve">Microsoft Azure </w:t>
        </w:r>
        <w:r w:rsidR="000A19E5" w:rsidRPr="00BC463D">
          <w:rPr>
            <w:rStyle w:val="Hyperlink"/>
            <w:rFonts w:eastAsia="MS PGothic"/>
            <w:szCs w:val="24"/>
            <w:lang w:val="ja-JP"/>
          </w:rPr>
          <w:t>サービス</w:t>
        </w:r>
      </w:hyperlink>
      <w:r w:rsidR="000A19E5" w:rsidRPr="00BC463D">
        <w:rPr>
          <w:rFonts w:eastAsia="MS PGothic"/>
          <w:szCs w:val="24"/>
        </w:rPr>
        <w:t xml:space="preserve">: Microsoft Cloud App Security </w:t>
      </w:r>
      <w:r w:rsidR="000A19E5" w:rsidRPr="00BC463D">
        <w:rPr>
          <w:rFonts w:eastAsia="MS PGothic"/>
          <w:szCs w:val="24"/>
          <w:lang w:val="ja-JP"/>
        </w:rPr>
        <w:t>を「</w:t>
      </w:r>
      <w:hyperlink w:anchor="OtherOnlineServices" w:history="1">
        <w:r w:rsidR="000A19E5" w:rsidRPr="00BC463D">
          <w:rPr>
            <w:rStyle w:val="Hyperlink"/>
            <w:rFonts w:eastAsia="MS PGothic"/>
            <w:szCs w:val="24"/>
            <w:lang w:val="ja-JP"/>
          </w:rPr>
          <w:t>その他の</w:t>
        </w:r>
        <w:r w:rsidR="000A19E5" w:rsidRPr="00BC463D">
          <w:rPr>
            <w:rStyle w:val="Hyperlink"/>
            <w:rFonts w:eastAsia="MS PGothic"/>
            <w:szCs w:val="24"/>
          </w:rPr>
          <w:t xml:space="preserve"> Online Service</w:t>
        </w:r>
      </w:hyperlink>
      <w:r w:rsidR="000A19E5" w:rsidRPr="00BC463D">
        <w:rPr>
          <w:rFonts w:eastAsia="MS PGothic"/>
          <w:szCs w:val="24"/>
          <w:lang w:val="ja-JP"/>
        </w:rPr>
        <w:t>」セクションに移動しました。</w:t>
      </w:r>
    </w:p>
    <w:p w14:paraId="5F0E5A96" w14:textId="77777777" w:rsidR="000A19E5" w:rsidRPr="00BC463D" w:rsidRDefault="009742ED" w:rsidP="000A19E5">
      <w:pPr>
        <w:pStyle w:val="ProductList-Body"/>
        <w:rPr>
          <w:rFonts w:eastAsia="MS PGothic"/>
          <w:szCs w:val="24"/>
        </w:rPr>
      </w:pPr>
      <w:hyperlink w:anchor="O365Services" w:history="1">
        <w:r w:rsidR="000A19E5" w:rsidRPr="00BC463D">
          <w:rPr>
            <w:rStyle w:val="Hyperlink"/>
            <w:rFonts w:eastAsia="MS PGothic"/>
            <w:szCs w:val="24"/>
          </w:rPr>
          <w:t xml:space="preserve">Office 365 </w:t>
        </w:r>
        <w:r w:rsidR="000A19E5" w:rsidRPr="00BC463D">
          <w:rPr>
            <w:rStyle w:val="Hyperlink"/>
            <w:rFonts w:eastAsia="MS PGothic"/>
            <w:szCs w:val="24"/>
            <w:lang w:val="ja-JP"/>
          </w:rPr>
          <w:t>サービス</w:t>
        </w:r>
      </w:hyperlink>
      <w:r w:rsidR="000A19E5" w:rsidRPr="00BC463D">
        <w:rPr>
          <w:rFonts w:eastAsia="MS PGothic"/>
          <w:szCs w:val="24"/>
        </w:rPr>
        <w:t xml:space="preserve">: Office 365 Advanced Compliance </w:t>
      </w:r>
      <w:r w:rsidR="000A19E5" w:rsidRPr="00BC463D">
        <w:rPr>
          <w:rFonts w:eastAsia="MS PGothic"/>
          <w:szCs w:val="24"/>
          <w:lang w:val="ja-JP"/>
        </w:rPr>
        <w:t>を削除しました。これは、機能コンポーネントとして</w:t>
      </w:r>
      <w:r w:rsidR="000A19E5" w:rsidRPr="00BC463D">
        <w:rPr>
          <w:rFonts w:eastAsia="MS PGothic"/>
          <w:szCs w:val="24"/>
        </w:rPr>
        <w:t xml:space="preserve"> Office 365 Customer Lockbox </w:t>
      </w:r>
      <w:r w:rsidR="000A19E5" w:rsidRPr="00BC463D">
        <w:rPr>
          <w:rFonts w:eastAsia="MS PGothic"/>
          <w:szCs w:val="24"/>
          <w:lang w:val="ja-JP"/>
        </w:rPr>
        <w:t>を追加したことにより、</w:t>
      </w:r>
      <w:r w:rsidR="000A19E5" w:rsidRPr="00BC463D">
        <w:rPr>
          <w:rFonts w:eastAsia="MS PGothic"/>
          <w:szCs w:val="24"/>
        </w:rPr>
        <w:t xml:space="preserve">Office 365 Advanced Compliance </w:t>
      </w:r>
      <w:r w:rsidR="000A19E5" w:rsidRPr="00BC463D">
        <w:rPr>
          <w:rFonts w:eastAsia="MS PGothic"/>
          <w:szCs w:val="24"/>
          <w:lang w:val="ja-JP"/>
        </w:rPr>
        <w:t>が「</w:t>
      </w:r>
      <w:r w:rsidR="000A19E5" w:rsidRPr="00BC463D">
        <w:rPr>
          <w:rFonts w:eastAsia="MS PGothic"/>
          <w:szCs w:val="24"/>
        </w:rPr>
        <w:t xml:space="preserve">Online Service </w:t>
      </w:r>
      <w:r w:rsidR="000A19E5" w:rsidRPr="00BC463D">
        <w:rPr>
          <w:rFonts w:eastAsia="MS PGothic"/>
          <w:szCs w:val="24"/>
          <w:lang w:val="ja-JP"/>
        </w:rPr>
        <w:t>固有の条件」に記載する必要がある独自の条件を持たなくなったためです。</w:t>
      </w:r>
    </w:p>
    <w:p w14:paraId="5D29C5EA" w14:textId="77777777" w:rsidR="00664F8F" w:rsidRPr="00820DA3" w:rsidRDefault="009742ED"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9" w:name="_Toc476733147"/>
      <w:bookmarkStart w:id="20" w:name="GeneralTerms"/>
      <w:bookmarkEnd w:id="9"/>
      <w:bookmarkEnd w:id="10"/>
      <w:bookmarkEnd w:id="11"/>
      <w:bookmarkEnd w:id="12"/>
      <w:bookmarkEnd w:id="13"/>
      <w:bookmarkEnd w:id="14"/>
      <w:r w:rsidRPr="00525D16">
        <w:rPr>
          <w:lang w:val="ja-JP" w:eastAsia="ja-JP"/>
        </w:rPr>
        <w:lastRenderedPageBreak/>
        <w:t>標準の条件</w:t>
      </w:r>
      <w:bookmarkEnd w:id="19"/>
    </w:p>
    <w:bookmarkEnd w:id="20"/>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hyperlink w:anchor="OnlineServiceSpecificTerms" w:history="1">
        <w:r w:rsidRPr="002605B0">
          <w:rPr>
            <w:rStyle w:val="Hyperlink"/>
            <w:rFonts w:eastAsia="MS PGothic"/>
            <w:szCs w:val="24"/>
          </w:rPr>
          <w:t xml:space="preserve">Online Service </w:t>
        </w:r>
        <w:r w:rsidRPr="002605B0">
          <w:rPr>
            <w:rStyle w:val="Hyperlink"/>
            <w:rFonts w:eastAsia="MS PGothic"/>
            <w:szCs w:val="24"/>
            <w:lang w:val="ja-JP"/>
          </w:rPr>
          <w:t>固有の条件</w:t>
        </w:r>
      </w:hyperlink>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rsidP="00945EA5">
      <w:pPr>
        <w:pStyle w:val="ProductList-SubSubSectionHeading"/>
      </w:pPr>
      <w:bookmarkStart w:id="21" w:name="_Toc476733148"/>
      <w:r w:rsidRPr="00525D16">
        <w:t>定義</w:t>
      </w:r>
      <w:bookmarkEnd w:id="21"/>
    </w:p>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18"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20F4EEDB" w14:textId="77777777" w:rsidR="00D34129" w:rsidRPr="00525D16" w:rsidRDefault="00D34129">
      <w:pPr>
        <w:pStyle w:val="ProductList-Body"/>
        <w:rPr>
          <w:rFonts w:eastAsia="MS PGothic" w:cs="Calibri"/>
          <w:szCs w:val="24"/>
        </w:rPr>
      </w:pPr>
      <w:r w:rsidRPr="00525D16">
        <w:rPr>
          <w:rFonts w:eastAsia="MS PGothic" w:cs="Calibri"/>
          <w:szCs w:val="24"/>
          <w:lang w:val="ja-JP"/>
        </w:rPr>
        <w:t>「</w:t>
      </w:r>
      <w:r w:rsidRPr="00525D16">
        <w:rPr>
          <w:rFonts w:eastAsia="MS PGothic" w:cs="Calibri"/>
          <w:szCs w:val="24"/>
          <w:lang w:val="ja-JP"/>
        </w:rPr>
        <w:t>SL</w:t>
      </w:r>
      <w:r w:rsidRPr="00525D16">
        <w:rPr>
          <w:rFonts w:eastAsia="MS PGothic" w:cs="Calibri"/>
          <w:szCs w:val="24"/>
          <w:lang w:val="ja-JP"/>
        </w:rPr>
        <w:t>」とは、サブスクリプション</w:t>
      </w:r>
      <w:r w:rsidRPr="00525D16">
        <w:rPr>
          <w:rFonts w:eastAsia="MS PGothic" w:cs="Calibri"/>
          <w:szCs w:val="24"/>
          <w:lang w:val="ja-JP"/>
        </w:rPr>
        <w:t xml:space="preserve"> </w:t>
      </w:r>
      <w:r w:rsidRPr="00525D16">
        <w:rPr>
          <w:rFonts w:eastAsia="MS PGothic" w:cs="Calibri"/>
          <w:szCs w:val="24"/>
          <w:lang w:val="ja-JP"/>
        </w:rPr>
        <w:t>ライセンスを意味します。</w:t>
      </w:r>
    </w:p>
    <w:p w14:paraId="6F7C16D5" w14:textId="77777777" w:rsidR="00D34129" w:rsidRPr="00525D16" w:rsidRDefault="00D34129">
      <w:pPr>
        <w:pStyle w:val="ProductList-Body"/>
        <w:rPr>
          <w:rFonts w:eastAsia="MS PGothic" w:cs="Calibri"/>
          <w:szCs w:val="24"/>
        </w:rPr>
      </w:pPr>
    </w:p>
    <w:p w14:paraId="5988AB21" w14:textId="77777777" w:rsidR="00664F8F" w:rsidRPr="00820DA3" w:rsidRDefault="00664F8F" w:rsidP="00664F8F">
      <w:pPr>
        <w:pStyle w:val="ProductList-SubSubSectionHeading"/>
        <w:outlineLvl w:val="1"/>
        <w:rPr>
          <w:szCs w:val="24"/>
        </w:rPr>
      </w:pPr>
      <w:bookmarkStart w:id="22" w:name="_Toc476733149"/>
      <w:r w:rsidRPr="00820DA3">
        <w:rPr>
          <w:szCs w:val="24"/>
        </w:rPr>
        <w:t>オンライン</w:t>
      </w:r>
      <w:r w:rsidRPr="00820DA3">
        <w:rPr>
          <w:szCs w:val="24"/>
        </w:rPr>
        <w:t xml:space="preserve"> </w:t>
      </w:r>
      <w:r w:rsidRPr="00820DA3">
        <w:rPr>
          <w:szCs w:val="24"/>
        </w:rPr>
        <w:t>サービス条件の更新</w:t>
      </w:r>
      <w:bookmarkEnd w:id="22"/>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357E2222" w14:textId="77777777" w:rsidR="00664F8F" w:rsidRPr="00820DA3" w:rsidRDefault="00664F8F" w:rsidP="00664F8F">
      <w:pPr>
        <w:pStyle w:val="ProductList-SubSubSectionHeading"/>
        <w:outlineLvl w:val="1"/>
        <w:rPr>
          <w:szCs w:val="24"/>
        </w:rPr>
      </w:pPr>
      <w:bookmarkStart w:id="23" w:name="_Toc476733150"/>
      <w:bookmarkStart w:id="24" w:name="OnlineServicesChanges"/>
      <w:r w:rsidRPr="00820DA3">
        <w:rPr>
          <w:szCs w:val="24"/>
        </w:rPr>
        <w:t xml:space="preserve">Online Service </w:t>
      </w:r>
      <w:r w:rsidRPr="00820DA3">
        <w:rPr>
          <w:szCs w:val="24"/>
        </w:rPr>
        <w:t>の変更と提供状況</w:t>
      </w:r>
      <w:bookmarkEnd w:id="23"/>
    </w:p>
    <w:bookmarkEnd w:id="24"/>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19"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rsidP="00945EA5">
      <w:pPr>
        <w:pStyle w:val="ProductList-SubSubSectionHeading"/>
      </w:pPr>
      <w:bookmarkStart w:id="25" w:name="_Toc476733151"/>
      <w:r w:rsidRPr="00525D16">
        <w:t>データ保持</w:t>
      </w:r>
      <w:bookmarkEnd w:id="25"/>
    </w:p>
    <w:p w14:paraId="50FC142D" w14:textId="478AC639" w:rsidR="00D34129" w:rsidRPr="00525D16" w:rsidRDefault="00C72854">
      <w:pPr>
        <w:pStyle w:val="ProductList-Body"/>
        <w:spacing w:after="120"/>
        <w:rPr>
          <w:rFonts w:eastAsia="MS PGothic" w:cs="Calibri"/>
          <w:szCs w:val="24"/>
        </w:rPr>
      </w:pPr>
      <w:r w:rsidRPr="002605B0">
        <w:rPr>
          <w:rFonts w:eastAsia="MS PGothic"/>
          <w:szCs w:val="24"/>
          <w:lang w:val="ja-JP"/>
        </w:rPr>
        <w:t>お客様は、サブスクリプション期間中はいつでも、各</w:t>
      </w:r>
      <w:r w:rsidRPr="002605B0">
        <w:rPr>
          <w:rFonts w:eastAsia="MS PGothic"/>
          <w:szCs w:val="24"/>
        </w:rPr>
        <w:t xml:space="preserve"> Online Service </w:t>
      </w:r>
      <w:r w:rsidRPr="002605B0">
        <w:rPr>
          <w:rFonts w:eastAsia="MS PGothic"/>
          <w:szCs w:val="24"/>
          <w:lang w:val="ja-JP"/>
        </w:rPr>
        <w:t>に保存されている顧客データにアクセスし、これを抽出することができます。無料試用版を除き、マイクロソフトは、お客様のサブスクリプションの満了または終了後</w:t>
      </w:r>
      <w:r w:rsidRPr="002605B0">
        <w:rPr>
          <w:rFonts w:eastAsia="MS PGothic"/>
          <w:szCs w:val="24"/>
        </w:rPr>
        <w:t xml:space="preserve"> 90 </w:t>
      </w:r>
      <w:r w:rsidRPr="002605B0">
        <w:rPr>
          <w:rFonts w:eastAsia="MS PGothic"/>
          <w:szCs w:val="24"/>
          <w:lang w:val="ja-JP"/>
        </w:rPr>
        <w:t>日間、</w:t>
      </w:r>
      <w:r w:rsidRPr="002605B0">
        <w:rPr>
          <w:rFonts w:eastAsia="MS PGothic"/>
          <w:szCs w:val="24"/>
        </w:rPr>
        <w:t xml:space="preserve">Online Service </w:t>
      </w:r>
      <w:r w:rsidRPr="002605B0">
        <w:rPr>
          <w:rFonts w:eastAsia="MS PGothic"/>
          <w:szCs w:val="24"/>
          <w:lang w:val="ja-JP"/>
        </w:rPr>
        <w:t>に保存されたお客様の顧客データを機能が限定されたアカウントに保持し、お客様がデータを抽出できるようにします。</w:t>
      </w:r>
      <w:r w:rsidRPr="002605B0">
        <w:rPr>
          <w:rFonts w:eastAsia="MS PGothic"/>
          <w:szCs w:val="24"/>
        </w:rPr>
        <w:t xml:space="preserve">90 </w:t>
      </w:r>
      <w:r w:rsidRPr="002605B0">
        <w:rPr>
          <w:rFonts w:eastAsia="MS PGothic"/>
          <w:szCs w:val="24"/>
          <w:lang w:val="ja-JP"/>
        </w:rPr>
        <w:t>日の保持期間の終了後、マイクロソフトはお客様のアカウントを無効にして顧客データを削除します</w:t>
      </w:r>
      <w:r w:rsidR="00D34129" w:rsidRPr="00525D16">
        <w:rPr>
          <w:rFonts w:eastAsia="MS PGothic" w:cs="Calibri"/>
          <w:szCs w:val="24"/>
          <w:lang w:val="ja-JP"/>
        </w:rPr>
        <w:t>。</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rsidP="00B16A65">
      <w:pPr>
        <w:pStyle w:val="ProductList-SubSubSectionHeading"/>
        <w:keepNext/>
      </w:pPr>
      <w:bookmarkStart w:id="26" w:name="_Toc476733152"/>
      <w:r w:rsidRPr="00525D16">
        <w:t xml:space="preserve">Online Service </w:t>
      </w:r>
      <w:r w:rsidRPr="00525D16">
        <w:t>でのソフトウェアの使用</w:t>
      </w:r>
      <w:bookmarkEnd w:id="26"/>
    </w:p>
    <w:p w14:paraId="34D954D1" w14:textId="713BE24C" w:rsidR="00D34129" w:rsidRDefault="00D34129">
      <w:pPr>
        <w:pStyle w:val="ProductList-Body"/>
        <w:rPr>
          <w:rFonts w:eastAsia="MS PGothic" w:cs="Calibri"/>
          <w:szCs w:val="24"/>
          <w:lang w:val="ja-JP"/>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52C1F026"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w:t>
      </w:r>
      <w:r w:rsidR="000A19E5" w:rsidRPr="000A19E5">
        <w:rPr>
          <w:rFonts w:eastAsia="MS PGothic" w:cs="Calibri"/>
          <w:szCs w:val="24"/>
          <w:lang w:val="ja-JP"/>
        </w:rPr>
        <w:t>アプリケーションは、アプリケーションの使用およびパフォーマンスに関するデータを収集する場合があります。かかるデータはマイクロソフトに送信され、顧客データについて本</w:t>
      </w:r>
      <w:r w:rsidR="000A19E5" w:rsidRPr="000A19E5">
        <w:rPr>
          <w:rFonts w:eastAsia="MS PGothic" w:cs="Calibri"/>
          <w:szCs w:val="24"/>
          <w:lang w:val="ja-JP"/>
        </w:rPr>
        <w:t xml:space="preserve"> OST </w:t>
      </w:r>
      <w:r w:rsidR="000A19E5" w:rsidRPr="000A19E5">
        <w:rPr>
          <w:rFonts w:eastAsia="MS PGothic" w:cs="Calibri"/>
          <w:szCs w:val="24"/>
          <w:lang w:val="ja-JP"/>
        </w:rPr>
        <w:t>に規定する目的で使用される場合があります</w:t>
      </w:r>
      <w:r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57450620" w14:textId="77777777" w:rsidR="005734C9" w:rsidRPr="00AA7105" w:rsidRDefault="005734C9" w:rsidP="005734C9">
      <w:pPr>
        <w:pStyle w:val="ProductList-SubSubSectionHeading"/>
        <w:outlineLvl w:val="1"/>
        <w:rPr>
          <w:szCs w:val="24"/>
        </w:rPr>
      </w:pPr>
      <w:bookmarkStart w:id="27" w:name="_Toc476733153"/>
      <w:r w:rsidRPr="00AA7105">
        <w:rPr>
          <w:szCs w:val="24"/>
        </w:rPr>
        <w:t>マイクロソフト以外の本製品</w:t>
      </w:r>
      <w:bookmarkEnd w:id="27"/>
    </w:p>
    <w:p w14:paraId="0E08DB7C" w14:textId="77777777" w:rsidR="005734C9" w:rsidRPr="00AA7105" w:rsidRDefault="005734C9" w:rsidP="005734C9">
      <w:pPr>
        <w:pStyle w:val="ProductList-Body"/>
        <w:rPr>
          <w:rFonts w:eastAsia="MS PGothic"/>
          <w:szCs w:val="24"/>
        </w:rPr>
      </w:pPr>
      <w:r w:rsidRPr="00AA7105">
        <w:rPr>
          <w:rFonts w:eastAsia="MS PGothic"/>
          <w:szCs w:val="24"/>
          <w:lang w:val="ja-JP"/>
        </w:rPr>
        <w:t>マイクロソフトは、お客様による</w:t>
      </w:r>
      <w:r w:rsidRPr="00AA7105">
        <w:rPr>
          <w:rFonts w:eastAsia="MS PGothic"/>
          <w:szCs w:val="24"/>
        </w:rPr>
        <w:t xml:space="preserve"> Online Service </w:t>
      </w:r>
      <w:r w:rsidRPr="00AA7105">
        <w:rPr>
          <w:rFonts w:eastAsia="MS PGothic"/>
          <w:szCs w:val="24"/>
          <w:lang w:val="ja-JP"/>
        </w:rPr>
        <w:t>の使用を通じて</w:t>
      </w:r>
      <w:r w:rsidRPr="00AA7105">
        <w:rPr>
          <w:rFonts w:eastAsia="MS PGothic"/>
          <w:szCs w:val="24"/>
        </w:rPr>
        <w:t xml:space="preserve"> (</w:t>
      </w:r>
      <w:r w:rsidRPr="00AA7105">
        <w:rPr>
          <w:rFonts w:eastAsia="MS PGothic"/>
          <w:szCs w:val="24"/>
          <w:lang w:val="ja-JP"/>
        </w:rPr>
        <w:t>ストアもしくはギャラリーを通じてまたは検索結果としてなど</w:t>
      </w:r>
      <w:r w:rsidRPr="00AA7105">
        <w:rPr>
          <w:rFonts w:eastAsia="MS PGothic"/>
          <w:szCs w:val="24"/>
        </w:rPr>
        <w:t xml:space="preserve">) </w:t>
      </w:r>
      <w:r w:rsidRPr="00AA7105">
        <w:rPr>
          <w:rFonts w:eastAsia="MS PGothic"/>
          <w:szCs w:val="24"/>
          <w:lang w:val="ja-JP"/>
        </w:rPr>
        <w:t>マイクロソフト以外の本製品をお客様に提供することができます。お客様が</w:t>
      </w:r>
      <w:r w:rsidRPr="00AA7105">
        <w:rPr>
          <w:rFonts w:eastAsia="MS PGothic"/>
          <w:szCs w:val="24"/>
        </w:rPr>
        <w:t xml:space="preserve"> Online Service </w:t>
      </w:r>
      <w:r w:rsidRPr="00AA7105">
        <w:rPr>
          <w:rFonts w:eastAsia="MS PGothic"/>
          <w:szCs w:val="24"/>
          <w:lang w:val="ja-JP"/>
        </w:rPr>
        <w:t>と共にマイクロソフト以外の本製品をインストールまたは使用する場合、お客様のボリューム</w:t>
      </w:r>
      <w:r w:rsidRPr="00AA7105">
        <w:rPr>
          <w:rFonts w:eastAsia="MS PGothic"/>
          <w:szCs w:val="24"/>
        </w:rPr>
        <w:t xml:space="preserve"> </w:t>
      </w:r>
      <w:r w:rsidRPr="00AA7105">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AA7105">
        <w:rPr>
          <w:rFonts w:eastAsia="MS PGothic"/>
          <w:szCs w:val="24"/>
        </w:rPr>
        <w:t xml:space="preserve"> Online Service </w:t>
      </w:r>
      <w:r w:rsidRPr="00AA7105">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AA7105">
        <w:rPr>
          <w:rFonts w:eastAsia="MS PGothic"/>
          <w:szCs w:val="24"/>
        </w:rPr>
        <w:t xml:space="preserve"> Online Service </w:t>
      </w:r>
      <w:r w:rsidRPr="00AA7105">
        <w:rPr>
          <w:rFonts w:eastAsia="MS PGothic"/>
          <w:szCs w:val="24"/>
          <w:lang w:val="ja-JP"/>
        </w:rPr>
        <w:t>と共にインストールまたは使用するマイクロソフト以外の本製品についての責任は、すべてお客様が負うものとします。</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rsidP="00945EA5">
      <w:pPr>
        <w:pStyle w:val="ProductList-SubSubSectionHeading"/>
      </w:pPr>
      <w:bookmarkStart w:id="28" w:name="_Toc476733154"/>
      <w:r w:rsidRPr="00525D16">
        <w:t>利用規定</w:t>
      </w:r>
      <w:bookmarkEnd w:id="28"/>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pPr>
        <w:pStyle w:val="ProductList-Body"/>
        <w:numPr>
          <w:ilvl w:val="0"/>
          <w:numId w:val="2"/>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pPr>
        <w:pStyle w:val="ProductList-Body"/>
        <w:numPr>
          <w:ilvl w:val="0"/>
          <w:numId w:val="2"/>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rsidP="00945EA5">
      <w:pPr>
        <w:pStyle w:val="ProductList-SubSubSectionHeading"/>
      </w:pPr>
      <w:bookmarkStart w:id="29" w:name="_Toc476733155"/>
      <w:r w:rsidRPr="00525D16">
        <w:lastRenderedPageBreak/>
        <w:t>技術的な制限</w:t>
      </w:r>
      <w:bookmarkEnd w:id="29"/>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rsidP="00B16A65">
      <w:pPr>
        <w:pStyle w:val="ProductList-SubSubSectionHeading"/>
        <w:keepNext/>
      </w:pPr>
      <w:bookmarkStart w:id="30" w:name="_Toc476733156"/>
      <w:r w:rsidRPr="00525D16">
        <w:t>法令遵守</w:t>
      </w:r>
      <w:bookmarkEnd w:id="30"/>
    </w:p>
    <w:p w14:paraId="36B76967"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マイクロソフトは、マイクロソフトによる</w:t>
      </w:r>
      <w:r w:rsidRPr="00525D16">
        <w:rPr>
          <w:rFonts w:eastAsia="MS PGothic" w:cs="Calibri"/>
          <w:szCs w:val="24"/>
        </w:rPr>
        <w:t xml:space="preserve"> Online Service </w:t>
      </w:r>
      <w:r w:rsidRPr="00525D16">
        <w:rPr>
          <w:rFonts w:eastAsia="MS PGothic" w:cs="Calibri"/>
          <w:szCs w:val="24"/>
          <w:lang w:val="ja-JP"/>
        </w:rPr>
        <w:t>の提供に適用されるすべての法規制</w:t>
      </w:r>
      <w:r w:rsidRPr="00525D16">
        <w:rPr>
          <w:rFonts w:eastAsia="MS PGothic" w:cs="Calibri"/>
          <w:szCs w:val="24"/>
        </w:rPr>
        <w:t xml:space="preserve"> (</w:t>
      </w:r>
      <w:r w:rsidRPr="00525D16">
        <w:rPr>
          <w:rFonts w:eastAsia="MS PGothic" w:cs="Calibri"/>
          <w:szCs w:val="24"/>
          <w:lang w:val="ja-JP"/>
        </w:rPr>
        <w:t>セキュリティ侵害通知法を含みます</w:t>
      </w:r>
      <w:r w:rsidRPr="00525D16">
        <w:rPr>
          <w:rFonts w:eastAsia="MS PGothic" w:cs="Calibri"/>
          <w:szCs w:val="24"/>
        </w:rPr>
        <w:t xml:space="preserve">) </w:t>
      </w:r>
      <w:r w:rsidRPr="00525D16">
        <w:rPr>
          <w:rFonts w:eastAsia="MS PGothic" w:cs="Calibri"/>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525D16">
        <w:rPr>
          <w:rFonts w:eastAsia="MS PGothic" w:cs="Calibri"/>
          <w:szCs w:val="24"/>
          <w:lang w:val="ja-JP"/>
        </w:rPr>
        <w:t>特定の法規制の対象となる情報が顧客データに含まれているかどうかを決定するのは、マイクロソフトではありません。すべてのセキュリティ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インシデントには、以下の「セキュリティ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インシデントの通知」の条件が適用されます。</w:t>
      </w:r>
    </w:p>
    <w:p w14:paraId="71B91C5A" w14:textId="77777777" w:rsidR="005734C9" w:rsidRPr="00AA7105" w:rsidRDefault="005734C9" w:rsidP="005734C9">
      <w:pPr>
        <w:pStyle w:val="ProductList-Body"/>
        <w:rPr>
          <w:rFonts w:eastAsia="MS PGothic"/>
          <w:szCs w:val="24"/>
        </w:rPr>
      </w:pPr>
      <w:r w:rsidRPr="00AA7105">
        <w:rPr>
          <w:rFonts w:eastAsia="MS PGothic"/>
          <w:szCs w:val="24"/>
          <w:lang w:val="ja-JP"/>
        </w:rPr>
        <w:t>お客様は、プライバシー、生体認証データ、データ保護、および通信の秘密保持に関連する法令を含む、お客様による</w:t>
      </w:r>
      <w:r w:rsidRPr="00AA7105">
        <w:rPr>
          <w:rFonts w:eastAsia="MS PGothic"/>
          <w:szCs w:val="24"/>
        </w:rPr>
        <w:t xml:space="preserve"> Online Service </w:t>
      </w:r>
      <w:r w:rsidRPr="00AA7105">
        <w:rPr>
          <w:rFonts w:eastAsia="MS PGothic"/>
          <w:szCs w:val="24"/>
          <w:lang w:val="ja-JP"/>
        </w:rPr>
        <w:t>の使用に適用されるすべての法規制を遵守する必要があります。お客様は、お客様が提供または管理するコンポーネント</w:t>
      </w:r>
      <w:r w:rsidRPr="00AA7105">
        <w:rPr>
          <w:rFonts w:eastAsia="MS PGothic"/>
          <w:szCs w:val="24"/>
        </w:rPr>
        <w:t xml:space="preserve"> (Microsoft Intune </w:t>
      </w:r>
      <w:r w:rsidRPr="00AA7105">
        <w:rPr>
          <w:rFonts w:eastAsia="MS PGothic"/>
          <w:szCs w:val="24"/>
          <w:lang w:val="ja-JP"/>
        </w:rPr>
        <w:t>に登録されたデバイスまたは</w:t>
      </w:r>
      <w:r w:rsidRPr="00AA7105">
        <w:rPr>
          <w:rFonts w:eastAsia="MS PGothic"/>
          <w:szCs w:val="24"/>
        </w:rPr>
        <w:t xml:space="preserve"> Microsoft Azure </w:t>
      </w:r>
      <w:r w:rsidRPr="00AA7105">
        <w:rPr>
          <w:rFonts w:eastAsia="MS PGothic"/>
          <w:szCs w:val="24"/>
          <w:lang w:val="ja-JP"/>
        </w:rPr>
        <w:t>のお客様の仮想マシンもしくはアプリケーション内に登録されたデバイスなど</w:t>
      </w:r>
      <w:r w:rsidRPr="00AA7105">
        <w:rPr>
          <w:rFonts w:eastAsia="MS PGothic"/>
          <w:szCs w:val="24"/>
        </w:rPr>
        <w:t xml:space="preserve">) </w:t>
      </w:r>
      <w:r w:rsidRPr="00AA7105">
        <w:rPr>
          <w:rFonts w:eastAsia="MS PGothic"/>
          <w:szCs w:val="24"/>
          <w:lang w:val="ja-JP"/>
        </w:rPr>
        <w:t>に対してプライバシー保護およびセキュリティ対策を実装し維持する責任、ならびに、当該</w:t>
      </w:r>
      <w:r w:rsidRPr="00AA7105">
        <w:rPr>
          <w:rFonts w:eastAsia="MS PGothic"/>
          <w:szCs w:val="24"/>
        </w:rPr>
        <w:t xml:space="preserve"> Online Service </w:t>
      </w:r>
      <w:r w:rsidRPr="00AA7105">
        <w:rPr>
          <w:rFonts w:eastAsia="MS PGothic"/>
          <w:szCs w:val="24"/>
          <w:lang w:val="ja-JP"/>
        </w:rPr>
        <w:t>が、特定の法規制の対象となる情報の保存および処理に適しているかどうかを決定する責任を負います。お客様は、米国のデジタル</w:t>
      </w:r>
      <w:r w:rsidRPr="00AA7105">
        <w:rPr>
          <w:rFonts w:eastAsia="MS PGothic"/>
          <w:szCs w:val="24"/>
        </w:rPr>
        <w:t xml:space="preserve"> </w:t>
      </w:r>
      <w:r w:rsidRPr="00AA7105">
        <w:rPr>
          <w:rFonts w:eastAsia="MS PGothic"/>
          <w:szCs w:val="24"/>
          <w:lang w:val="ja-JP"/>
        </w:rPr>
        <w:t>ミレニアム著作権法またはその他の適用法令に基づくコンテンツの削除要請など、お客様による</w:t>
      </w:r>
      <w:r w:rsidRPr="00AA7105">
        <w:rPr>
          <w:rFonts w:eastAsia="MS PGothic"/>
          <w:szCs w:val="24"/>
        </w:rPr>
        <w:t xml:space="preserve"> Online Service </w:t>
      </w:r>
      <w:r w:rsidRPr="00AA7105">
        <w:rPr>
          <w:rFonts w:eastAsia="MS PGothic"/>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945EA5">
      <w:pPr>
        <w:pStyle w:val="ProductList-SubSubSectionHeading"/>
      </w:pPr>
      <w:bookmarkStart w:id="31" w:name="_Toc476733157"/>
      <w:bookmarkStart w:id="32" w:name="ImportExportServices"/>
      <w:r w:rsidRPr="006C2487">
        <w:t xml:space="preserve">Import/Export </w:t>
      </w:r>
      <w:r w:rsidRPr="006C2487">
        <w:t>サービス</w:t>
      </w:r>
      <w:bookmarkEnd w:id="31"/>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32"/>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rsidP="00945EA5">
      <w:pPr>
        <w:pStyle w:val="ProductList-SubSubSectionHeading"/>
      </w:pPr>
      <w:bookmarkStart w:id="33" w:name="_Toc476733158"/>
      <w:r w:rsidRPr="00525D16">
        <w:t>電子通知</w:t>
      </w:r>
      <w:bookmarkEnd w:id="33"/>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rsidP="00945EA5">
      <w:pPr>
        <w:pStyle w:val="ProductList-SubSubSectionHeading"/>
      </w:pPr>
      <w:bookmarkStart w:id="34" w:name="_Toc476733159"/>
      <w:r w:rsidRPr="00525D16">
        <w:t>ライセンスの再割り当て</w:t>
      </w:r>
      <w:bookmarkEnd w:id="34"/>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rsidP="00945EA5">
      <w:pPr>
        <w:pStyle w:val="ProductList-SubSubSectionHeading"/>
      </w:pPr>
      <w:bookmarkStart w:id="35" w:name="_Toc476733160"/>
      <w:r w:rsidRPr="00525D16">
        <w:t>フォント</w:t>
      </w:r>
      <w:r w:rsidRPr="00525D16">
        <w:t xml:space="preserve"> </w:t>
      </w:r>
      <w:r w:rsidRPr="00525D16">
        <w:t>コンポーネント</w:t>
      </w:r>
      <w:bookmarkEnd w:id="35"/>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16652438" w:rsidR="00D34129" w:rsidRDefault="00D34129" w:rsidP="003D3D9E">
      <w:pPr>
        <w:pStyle w:val="ProductList-Body"/>
        <w:rPr>
          <w:rFonts w:eastAsia="MS PGothic" w:cs="Calibri"/>
          <w:szCs w:val="24"/>
        </w:rPr>
      </w:pPr>
    </w:p>
    <w:p w14:paraId="1951F1C0" w14:textId="77777777" w:rsidR="000E4B7F" w:rsidRPr="005811C6" w:rsidRDefault="000E4B7F" w:rsidP="000E4B7F">
      <w:pPr>
        <w:pStyle w:val="ProductList-SubSubSectionHeading"/>
        <w:outlineLvl w:val="1"/>
        <w:rPr>
          <w:szCs w:val="24"/>
        </w:rPr>
      </w:pPr>
      <w:bookmarkStart w:id="36" w:name="_Toc476733161"/>
      <w:bookmarkStart w:id="37" w:name="CompetitiveBenchmarking"/>
      <w:r w:rsidRPr="005811C6">
        <w:rPr>
          <w:szCs w:val="24"/>
        </w:rPr>
        <w:t>競合ベンチマーク</w:t>
      </w:r>
      <w:bookmarkEnd w:id="36"/>
    </w:p>
    <w:bookmarkEnd w:id="37"/>
    <w:p w14:paraId="77B41DAD" w14:textId="77777777" w:rsidR="000E4B7F" w:rsidRPr="005811C6" w:rsidRDefault="000E4B7F" w:rsidP="000E4B7F">
      <w:pPr>
        <w:pStyle w:val="ProductList-Body"/>
        <w:rPr>
          <w:rFonts w:eastAsia="MS PGothic"/>
          <w:szCs w:val="24"/>
        </w:rPr>
      </w:pPr>
      <w:r w:rsidRPr="005811C6">
        <w:rPr>
          <w:rFonts w:eastAsia="MS PGothic"/>
          <w:szCs w:val="24"/>
          <w:lang w:val="ja-JP"/>
        </w:rPr>
        <w:t>お客様が</w:t>
      </w:r>
      <w:r w:rsidRPr="005811C6">
        <w:rPr>
          <w:rFonts w:eastAsia="MS PGothic"/>
          <w:szCs w:val="24"/>
        </w:rPr>
        <w:t xml:space="preserve"> Online Service </w:t>
      </w:r>
      <w:r w:rsidRPr="005811C6">
        <w:rPr>
          <w:rFonts w:eastAsia="MS PGothic"/>
          <w:szCs w:val="24"/>
          <w:lang w:val="ja-JP"/>
        </w:rPr>
        <w:t>と競合するサービスを提供する場合、お客様は、</w:t>
      </w:r>
      <w:r w:rsidRPr="005811C6">
        <w:rPr>
          <w:rFonts w:eastAsia="MS PGothic"/>
          <w:szCs w:val="24"/>
        </w:rPr>
        <w:t xml:space="preserve">Online Service </w:t>
      </w:r>
      <w:r w:rsidRPr="005811C6">
        <w:rPr>
          <w:rFonts w:eastAsia="MS PGothic"/>
          <w:szCs w:val="24"/>
          <w:lang w:val="ja-JP"/>
        </w:rPr>
        <w:t>を使用することによって、その競合サービスに適用される条件に規定される競争的使用およびベンチマーク</w:t>
      </w:r>
      <w:r w:rsidRPr="005811C6">
        <w:rPr>
          <w:rFonts w:eastAsia="MS PGothic"/>
          <w:szCs w:val="24"/>
        </w:rPr>
        <w:t xml:space="preserve"> </w:t>
      </w:r>
      <w:r w:rsidRPr="005811C6">
        <w:rPr>
          <w:rFonts w:eastAsia="MS PGothic"/>
          <w:szCs w:val="24"/>
          <w:lang w:val="ja-JP"/>
        </w:rPr>
        <w:t>テストの制限を免除することに同意します。お客様が使用条件に規定するかかる制限を免除しない場合、お客様は</w:t>
      </w:r>
      <w:r w:rsidRPr="005811C6">
        <w:rPr>
          <w:rFonts w:eastAsia="MS PGothic"/>
          <w:szCs w:val="24"/>
        </w:rPr>
        <w:t xml:space="preserve"> Online Service </w:t>
      </w:r>
      <w:r w:rsidRPr="005811C6">
        <w:rPr>
          <w:rFonts w:eastAsia="MS PGothic"/>
          <w:szCs w:val="24"/>
          <w:lang w:val="ja-JP"/>
        </w:rPr>
        <w:t>を使用することはできません。</w:t>
      </w:r>
    </w:p>
    <w:p w14:paraId="65764E4F" w14:textId="77777777" w:rsidR="000E4B7F" w:rsidRPr="00525D16" w:rsidRDefault="000E4B7F" w:rsidP="003D3D9E">
      <w:pPr>
        <w:pStyle w:val="ProductList-Body"/>
        <w:rPr>
          <w:rFonts w:eastAsia="MS PGothic" w:cs="Calibri"/>
          <w:szCs w:val="24"/>
        </w:rPr>
      </w:pPr>
    </w:p>
    <w:p w14:paraId="0CF04BBC" w14:textId="77777777" w:rsidR="00D34129" w:rsidRPr="00525D16" w:rsidRDefault="00D34129" w:rsidP="00945EA5">
      <w:pPr>
        <w:pStyle w:val="ProductList-SubSubSectionHeading"/>
      </w:pPr>
      <w:bookmarkStart w:id="38" w:name="_Toc476733162"/>
      <w:r w:rsidRPr="00525D16">
        <w:t>マルチプレキシング</w:t>
      </w:r>
      <w:r w:rsidRPr="00525D16">
        <w:t xml:space="preserve"> (</w:t>
      </w:r>
      <w:r w:rsidRPr="00525D16">
        <w:t>多重化</w:t>
      </w:r>
      <w:r w:rsidRPr="00525D16">
        <w:t>)</w:t>
      </w:r>
      <w:bookmarkEnd w:id="38"/>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9742ED"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footerReference w:type="default" r:id="rId20"/>
          <w:footerReference w:type="first" r:id="rId21"/>
          <w:pgSz w:w="12240" w:h="15840" w:code="1"/>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39" w:name="_Toc476733163"/>
      <w:bookmarkStart w:id="40" w:name="PrivacyandSecurityTerms"/>
      <w:r w:rsidRPr="00525D16">
        <w:rPr>
          <w:lang w:val="ja-JP" w:eastAsia="ja-JP"/>
        </w:rPr>
        <w:lastRenderedPageBreak/>
        <w:t>プライバシーとセキュリティの条件</w:t>
      </w:r>
      <w:bookmarkEnd w:id="39"/>
    </w:p>
    <w:bookmarkEnd w:id="40"/>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pPr>
        <w:pStyle w:val="ProductList-Body"/>
        <w:numPr>
          <w:ilvl w:val="0"/>
          <w:numId w:val="3"/>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pPr>
        <w:pStyle w:val="ProductList-Body"/>
        <w:numPr>
          <w:ilvl w:val="0"/>
          <w:numId w:val="3"/>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41" w:name="_Toc476733164"/>
      <w:r w:rsidRPr="00525D16">
        <w:rPr>
          <w:lang w:val="ja-JP" w:eastAsia="ja-JP"/>
        </w:rPr>
        <w:t>標準のプライバシーとセキュリティの条件</w:t>
      </w:r>
      <w:bookmarkEnd w:id="41"/>
    </w:p>
    <w:p w14:paraId="09AC3D40" w14:textId="77777777" w:rsidR="001B0F97" w:rsidRPr="00E35D6B" w:rsidRDefault="001B0F97" w:rsidP="001B0F97">
      <w:pPr>
        <w:pStyle w:val="ProductList-SubSubSectionHeading"/>
        <w:outlineLvl w:val="2"/>
        <w:rPr>
          <w:szCs w:val="24"/>
        </w:rPr>
      </w:pPr>
      <w:bookmarkStart w:id="42" w:name="_Toc476733165"/>
      <w:r w:rsidRPr="00E35D6B">
        <w:rPr>
          <w:szCs w:val="24"/>
        </w:rPr>
        <w:t>範囲</w:t>
      </w:r>
      <w:bookmarkEnd w:id="42"/>
    </w:p>
    <w:p w14:paraId="0B6944A4" w14:textId="57E3C362" w:rsidR="005734C9" w:rsidRPr="00EE428A" w:rsidRDefault="00EE428A" w:rsidP="005734C9">
      <w:pPr>
        <w:pStyle w:val="ProductList-Body"/>
        <w:rPr>
          <w:rFonts w:eastAsia="MS PGothic"/>
          <w:sz w:val="16"/>
          <w:szCs w:val="24"/>
        </w:rPr>
      </w:pPr>
      <w:r w:rsidRPr="00EE428A">
        <w:rPr>
          <w:rFonts w:eastAsia="MS PGothic"/>
          <w:szCs w:val="24"/>
          <w:lang w:val="ja-JP"/>
        </w:rPr>
        <w:t>本条項の条件は、</w:t>
      </w:r>
      <w:r w:rsidRPr="00EE428A">
        <w:rPr>
          <w:rFonts w:eastAsia="MS PGothic"/>
          <w:szCs w:val="24"/>
        </w:rPr>
        <w:t>Bing Maps Enterprise Platform</w:t>
      </w:r>
      <w:r w:rsidRPr="00EE428A">
        <w:rPr>
          <w:rFonts w:eastAsia="MS PGothic"/>
          <w:szCs w:val="24"/>
          <w:lang w:val="ja-JP"/>
        </w:rPr>
        <w:t>、</w:t>
      </w:r>
      <w:r w:rsidRPr="00EE428A">
        <w:rPr>
          <w:rFonts w:eastAsia="MS PGothic"/>
          <w:szCs w:val="24"/>
        </w:rPr>
        <w:t>Bing Maps Mobile Asset Management Platform</w:t>
      </w:r>
      <w:r w:rsidRPr="00EE428A">
        <w:rPr>
          <w:rFonts w:eastAsia="MS PGothic"/>
          <w:szCs w:val="24"/>
          <w:lang w:val="ja-JP"/>
        </w:rPr>
        <w:t>、および</w:t>
      </w:r>
      <w:r w:rsidRPr="00EE428A">
        <w:rPr>
          <w:rFonts w:eastAsia="MS PGothic"/>
          <w:szCs w:val="24"/>
        </w:rPr>
        <w:t xml:space="preserve"> Microsoft Cognitive Services </w:t>
      </w:r>
      <w:r w:rsidRPr="00EE428A">
        <w:rPr>
          <w:rFonts w:eastAsia="MS PGothic"/>
          <w:szCs w:val="24"/>
          <w:lang w:val="ja-JP"/>
        </w:rPr>
        <w:t>を除くすべての</w:t>
      </w:r>
      <w:r w:rsidRPr="00EE428A">
        <w:rPr>
          <w:rFonts w:eastAsia="MS PGothic"/>
          <w:szCs w:val="24"/>
        </w:rPr>
        <w:t xml:space="preserve"> Online Service </w:t>
      </w:r>
      <w:r w:rsidRPr="00EE428A">
        <w:rPr>
          <w:rFonts w:eastAsia="MS PGothic"/>
          <w:szCs w:val="24"/>
          <w:lang w:val="ja-JP"/>
        </w:rPr>
        <w:t>に適用されます。除外されるこれらのサービスには、該当する</w:t>
      </w:r>
      <w:r w:rsidRPr="00EE428A">
        <w:rPr>
          <w:rFonts w:eastAsia="MS PGothic"/>
          <w:szCs w:val="24"/>
          <w:lang w:val="ja-JP"/>
        </w:rPr>
        <w:t xml:space="preserve"> </w:t>
      </w:r>
      <w:hyperlink w:anchor="OnlineServiceSpecificTerms" w:history="1">
        <w:r w:rsidRPr="00EE428A">
          <w:rPr>
            <w:rStyle w:val="Hyperlink"/>
            <w:rFonts w:eastAsia="MS PGothic"/>
            <w:szCs w:val="24"/>
            <w:lang w:val="ja-JP"/>
          </w:rPr>
          <w:t xml:space="preserve">Online Service </w:t>
        </w:r>
        <w:r w:rsidRPr="00EE428A">
          <w:rPr>
            <w:rStyle w:val="Hyperlink"/>
            <w:rFonts w:eastAsia="MS PGothic"/>
            <w:szCs w:val="24"/>
            <w:lang w:val="ja-JP"/>
          </w:rPr>
          <w:t>固有の条件</w:t>
        </w:r>
      </w:hyperlink>
      <w:r w:rsidRPr="00EE428A">
        <w:rPr>
          <w:rFonts w:eastAsia="MS PGothic"/>
          <w:szCs w:val="24"/>
          <w:lang w:val="ja-JP"/>
        </w:rPr>
        <w:t>で参照されているプライバシーおよびセキュリティ条件が適用されます</w:t>
      </w:r>
      <w:r w:rsidR="005734C9" w:rsidRPr="00EE428A">
        <w:rPr>
          <w:rFonts w:eastAsia="MS PGothic"/>
          <w:sz w:val="16"/>
          <w:szCs w:val="24"/>
          <w:lang w:val="ja-JP"/>
        </w:rPr>
        <w:t>。</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rsidP="00945EA5">
      <w:pPr>
        <w:pStyle w:val="ProductList-SubSubSectionHeading"/>
      </w:pPr>
      <w:bookmarkStart w:id="43" w:name="_Toc476733166"/>
      <w:r w:rsidRPr="00525D16">
        <w:t>顧客データの使用</w:t>
      </w:r>
      <w:bookmarkEnd w:id="43"/>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5C5D2E62" w14:textId="77777777" w:rsidR="00525D16" w:rsidRPr="007118F4" w:rsidRDefault="00525D16" w:rsidP="00945EA5">
      <w:pPr>
        <w:pStyle w:val="ProductList-SubSubSectionHeading"/>
      </w:pPr>
      <w:bookmarkStart w:id="44" w:name="_Toc476733167"/>
      <w:r w:rsidRPr="007118F4">
        <w:t>顧客データの開示</w:t>
      </w:r>
      <w:bookmarkEnd w:id="44"/>
    </w:p>
    <w:p w14:paraId="7DC94A60"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rPr>
        <w:t xml:space="preserve">(1) </w:t>
      </w:r>
      <w:r w:rsidRPr="007118F4">
        <w:rPr>
          <w:rFonts w:eastAsia="MS PGothic" w:cs="Calibri"/>
          <w:szCs w:val="24"/>
          <w:lang w:val="ja-JP"/>
        </w:rPr>
        <w:t>お客様が指示した場合</w:t>
      </w:r>
      <w:proofErr w:type="gramStart"/>
      <w:r w:rsidRPr="007118F4">
        <w:rPr>
          <w:rFonts w:eastAsia="MS PGothic" w:cs="Calibri"/>
          <w:szCs w:val="24"/>
          <w:lang w:val="ja-JP"/>
        </w:rPr>
        <w:t>、</w:t>
      </w:r>
      <w:r w:rsidRPr="007118F4">
        <w:rPr>
          <w:rFonts w:eastAsia="MS PGothic" w:cs="Calibri"/>
          <w:szCs w:val="24"/>
        </w:rPr>
        <w:t>(</w:t>
      </w:r>
      <w:proofErr w:type="gramEnd"/>
      <w:r w:rsidRPr="007118F4">
        <w:rPr>
          <w:rFonts w:eastAsia="MS PGothic" w:cs="Calibri"/>
          <w:szCs w:val="24"/>
        </w:rPr>
        <w:t xml:space="preserve">2) OST </w:t>
      </w:r>
      <w:r w:rsidRPr="007118F4">
        <w:rPr>
          <w:rFonts w:eastAsia="MS PGothic" w:cs="Calibri"/>
          <w:szCs w:val="24"/>
          <w:lang w:val="ja-JP"/>
        </w:rPr>
        <w:t>に規定されている場合、または</w:t>
      </w:r>
      <w:r w:rsidRPr="007118F4">
        <w:rPr>
          <w:rFonts w:eastAsia="MS PGothic" w:cs="Calibri"/>
          <w:szCs w:val="24"/>
        </w:rPr>
        <w:t xml:space="preserve"> (3) </w:t>
      </w:r>
      <w:r w:rsidRPr="007118F4">
        <w:rPr>
          <w:rFonts w:eastAsia="MS PGothic" w:cs="Calibri"/>
          <w:szCs w:val="24"/>
          <w:lang w:val="ja-JP"/>
        </w:rPr>
        <w:t>法令により求められる場合を除き、マイクロソフトが顧客データを、マイクロソフトまたはその支配下にある子会社および関連会社以外に開示することはありません。</w:t>
      </w:r>
    </w:p>
    <w:p w14:paraId="2E3750D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1B252DA3"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その他第三者から顧客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顧客データを請求させるよう努めます。</w:t>
      </w:r>
    </w:p>
    <w:p w14:paraId="7C547E6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マイクロソフトは第三者に対し、</w:t>
      </w:r>
      <w:r w:rsidRPr="007118F4">
        <w:rPr>
          <w:rFonts w:eastAsia="MS PGothic" w:cs="Calibri"/>
          <w:szCs w:val="24"/>
        </w:rPr>
        <w:t xml:space="preserve">(a) </w:t>
      </w:r>
      <w:r w:rsidRPr="007118F4">
        <w:rPr>
          <w:rFonts w:eastAsia="MS PGothic" w:cs="Calibri"/>
          <w:szCs w:val="24"/>
          <w:lang w:val="ja-JP"/>
        </w:rPr>
        <w:t>顧客データへの直接的、間接的、全面的または無制限のアクセス、</w:t>
      </w:r>
      <w:r w:rsidRPr="007118F4">
        <w:rPr>
          <w:rFonts w:eastAsia="MS PGothic" w:cs="Calibri"/>
          <w:szCs w:val="24"/>
        </w:rPr>
        <w:t xml:space="preserve">(b) </w:t>
      </w:r>
      <w:r w:rsidRPr="007118F4">
        <w:rPr>
          <w:rFonts w:eastAsia="MS PGothic" w:cs="Calibri"/>
          <w:szCs w:val="24"/>
          <w:lang w:val="ja-JP"/>
        </w:rPr>
        <w:t>顧客データを保護するためのプラットフォーム暗号化キーもしくは当該暗号化を解除する能力、または</w:t>
      </w:r>
      <w:r w:rsidRPr="007118F4">
        <w:rPr>
          <w:rFonts w:eastAsia="MS PGothic" w:cs="Calibri"/>
          <w:szCs w:val="24"/>
        </w:rPr>
        <w:t xml:space="preserve"> (c) </w:t>
      </w:r>
      <w:r w:rsidRPr="007118F4">
        <w:rPr>
          <w:rFonts w:eastAsia="MS PGothic" w:cs="Calibri"/>
          <w:szCs w:val="24"/>
          <w:lang w:val="ja-JP"/>
        </w:rPr>
        <w:t>顧客データが第三者の要求に指定された以外の目的に使用されることをマイクロソフトが知っている場合における当該データへのアクセス、のいずれも提供しません。</w:t>
      </w:r>
    </w:p>
    <w:p w14:paraId="508264D3"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上記の一環として、マイクロソフトがお客様の基本的な連絡先情報を当該第三者に提供する場合があります。</w:t>
      </w:r>
    </w:p>
    <w:p w14:paraId="3562D509" w14:textId="77777777" w:rsidR="00525D16" w:rsidRPr="007118F4" w:rsidRDefault="00525D16" w:rsidP="007816EA">
      <w:pPr>
        <w:pStyle w:val="ProductList-Body"/>
        <w:rPr>
          <w:rFonts w:eastAsia="MS PGothic" w:cs="Calibri"/>
          <w:szCs w:val="24"/>
        </w:rPr>
      </w:pPr>
    </w:p>
    <w:p w14:paraId="1D5B427F" w14:textId="77777777" w:rsidR="00D34129" w:rsidRPr="00525D16" w:rsidRDefault="00D34129" w:rsidP="00945EA5">
      <w:pPr>
        <w:pStyle w:val="ProductList-SubSubSectionHeading"/>
      </w:pPr>
      <w:bookmarkStart w:id="45" w:name="_Toc476733168"/>
      <w:r w:rsidRPr="00525D16">
        <w:t>教育機関</w:t>
      </w:r>
      <w:bookmarkEnd w:id="45"/>
    </w:p>
    <w:p w14:paraId="5112BA2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お客様が、家庭教育の権利とプライバシーに関する法</w:t>
      </w:r>
      <w:r w:rsidRPr="00525D16">
        <w:rPr>
          <w:rFonts w:eastAsia="MS PGothic" w:cs="Calibri"/>
          <w:szCs w:val="24"/>
        </w:rPr>
        <w:t xml:space="preserve"> (20 U.S.C. § 1232g) (FERPA) </w:t>
      </w:r>
      <w:r w:rsidRPr="00525D16">
        <w:rPr>
          <w:rFonts w:eastAsia="MS PGothic" w:cs="Calibri"/>
          <w:szCs w:val="24"/>
          <w:lang w:val="ja-JP"/>
        </w:rPr>
        <w:t>に基づく規制が適用される教育機関である場合、マイクロソフトは、本</w:t>
      </w:r>
      <w:r w:rsidRPr="00525D16">
        <w:rPr>
          <w:rFonts w:eastAsia="MS PGothic" w:cs="Calibri"/>
          <w:szCs w:val="24"/>
        </w:rPr>
        <w:t xml:space="preserve"> OST </w:t>
      </w:r>
      <w:r w:rsidRPr="00525D16">
        <w:rPr>
          <w:rFonts w:eastAsia="MS PGothic" w:cs="Calibri"/>
          <w:szCs w:val="24"/>
          <w:lang w:val="ja-JP"/>
        </w:rPr>
        <w:t>において、マイクロソフトが顧客データに関して「正当な教育上の利害」を有する「学校関係者」であることを了解します。これらの各用語の定義は、</w:t>
      </w:r>
      <w:r w:rsidRPr="00525D16">
        <w:rPr>
          <w:rFonts w:eastAsia="MS PGothic" w:cs="Calibri"/>
          <w:szCs w:val="24"/>
          <w:lang w:val="ja-JP"/>
        </w:rPr>
        <w:t xml:space="preserve">FERPA </w:t>
      </w:r>
      <w:r w:rsidRPr="00525D16">
        <w:rPr>
          <w:rFonts w:eastAsia="MS PGothic" w:cs="Calibri"/>
          <w:szCs w:val="24"/>
          <w:lang w:val="ja-JP"/>
        </w:rPr>
        <w:t>およびその下位規則での定義に従うものとします。マイクロソフトは、</w:t>
      </w:r>
      <w:r w:rsidRPr="00525D16">
        <w:rPr>
          <w:rFonts w:eastAsia="MS PGothic" w:cs="Calibri"/>
          <w:szCs w:val="24"/>
          <w:lang w:val="ja-JP"/>
        </w:rPr>
        <w:t xml:space="preserve">34 CFR 99.33(a) </w:t>
      </w:r>
      <w:r w:rsidRPr="00525D16">
        <w:rPr>
          <w:rFonts w:eastAsia="MS PGothic" w:cs="Calibri"/>
          <w:szCs w:val="24"/>
          <w:lang w:val="ja-JP"/>
        </w:rPr>
        <w:t>により学校関係者に課せられる制限および要件に従うことに同意します。</w:t>
      </w:r>
    </w:p>
    <w:p w14:paraId="567D71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525D16">
        <w:rPr>
          <w:rFonts w:eastAsia="MS PGothic" w:cs="Calibri"/>
          <w:szCs w:val="24"/>
          <w:lang w:val="ja-JP"/>
        </w:rPr>
        <w:t xml:space="preserve"> </w:t>
      </w:r>
      <w:r w:rsidRPr="00525D16">
        <w:rPr>
          <w:rFonts w:eastAsia="MS PGothic" w:cs="Calibri"/>
          <w:szCs w:val="24"/>
          <w:lang w:val="ja-JP"/>
        </w:rPr>
        <w:t>ユーザーによる</w:t>
      </w:r>
      <w:r w:rsidRPr="00525D16">
        <w:rPr>
          <w:rFonts w:eastAsia="MS PGothic" w:cs="Calibri"/>
          <w:szCs w:val="24"/>
          <w:lang w:val="ja-JP"/>
        </w:rPr>
        <w:t xml:space="preserve"> Online Service </w:t>
      </w:r>
      <w:r w:rsidRPr="00525D16">
        <w:rPr>
          <w:rFonts w:eastAsia="MS PGothic" w:cs="Calibri"/>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525D16">
        <w:rPr>
          <w:rFonts w:eastAsia="MS PGothic" w:cs="Calibri"/>
          <w:szCs w:val="24"/>
          <w:lang w:val="ja-JP"/>
        </w:rPr>
        <w:t xml:space="preserve"> (</w:t>
      </w:r>
      <w:r w:rsidRPr="00525D16">
        <w:rPr>
          <w:rFonts w:eastAsia="MS PGothic" w:cs="Calibri"/>
          <w:szCs w:val="24"/>
          <w:lang w:val="ja-JP"/>
        </w:rPr>
        <w:t>または、</w:t>
      </w:r>
      <w:r w:rsidRPr="00525D16">
        <w:rPr>
          <w:rFonts w:eastAsia="MS PGothic" w:cs="Calibri"/>
          <w:szCs w:val="24"/>
          <w:lang w:val="ja-JP"/>
        </w:rPr>
        <w:t xml:space="preserve">18 </w:t>
      </w:r>
      <w:r w:rsidRPr="00525D16">
        <w:rPr>
          <w:rFonts w:eastAsia="MS PGothic" w:cs="Calibri"/>
          <w:szCs w:val="24"/>
          <w:lang w:val="ja-JP"/>
        </w:rPr>
        <w:t>歳未満で中等後教育機関に在籍していない学生に関しては、学生の親</w:t>
      </w:r>
      <w:r w:rsidRPr="00525D16">
        <w:rPr>
          <w:rFonts w:eastAsia="MS PGothic" w:cs="Calibri"/>
          <w:szCs w:val="24"/>
          <w:lang w:val="ja-JP"/>
        </w:rPr>
        <w:t xml:space="preserve">) </w:t>
      </w:r>
      <w:r w:rsidRPr="00525D16">
        <w:rPr>
          <w:rFonts w:eastAsia="MS PGothic" w:cs="Calibri"/>
          <w:szCs w:val="24"/>
          <w:lang w:val="ja-JP"/>
        </w:rPr>
        <w:t>に通知を行うものとします。</w:t>
      </w:r>
    </w:p>
    <w:p w14:paraId="2584497A" w14:textId="77777777" w:rsidR="00292B05" w:rsidRPr="00525D16" w:rsidRDefault="00292B05" w:rsidP="007816EA">
      <w:pPr>
        <w:pStyle w:val="ProductList-Body"/>
        <w:rPr>
          <w:rFonts w:eastAsia="MS PGothic" w:cs="Calibri"/>
          <w:szCs w:val="24"/>
          <w:lang w:val="ja-JP"/>
        </w:rPr>
      </w:pPr>
    </w:p>
    <w:p w14:paraId="5CDE6EBB" w14:textId="77777777" w:rsidR="00525D16" w:rsidRPr="007118F4" w:rsidRDefault="00525D16" w:rsidP="00945EA5">
      <w:pPr>
        <w:pStyle w:val="ProductList-SubSubSectionHeading"/>
      </w:pPr>
      <w:bookmarkStart w:id="46" w:name="_Toc476733169"/>
      <w:bookmarkStart w:id="47" w:name="HIPPA"/>
      <w:bookmarkStart w:id="48" w:name="HIPAA"/>
      <w:r w:rsidRPr="007118F4">
        <w:t>HIPAA Business Associate</w:t>
      </w:r>
      <w:bookmarkEnd w:id="46"/>
    </w:p>
    <w:p w14:paraId="5C4AD133" w14:textId="423C56A8" w:rsidR="00525D16" w:rsidRPr="007118F4" w:rsidRDefault="00550478" w:rsidP="007816EA">
      <w:pPr>
        <w:pStyle w:val="ProductList-Body"/>
        <w:rPr>
          <w:rFonts w:eastAsia="MS PGothic" w:cs="Calibri"/>
          <w:szCs w:val="24"/>
        </w:rPr>
      </w:pPr>
      <w:bookmarkStart w:id="49" w:name="_Hlt424026904"/>
      <w:bookmarkStart w:id="50" w:name="_Hlt424026905"/>
      <w:bookmarkEnd w:id="47"/>
      <w:r w:rsidRPr="000A2710">
        <w:rPr>
          <w:rFonts w:eastAsia="MS PGothic"/>
          <w:szCs w:val="24"/>
          <w:lang w:val="ja-JP"/>
        </w:rPr>
        <w:t>お客様が「対象法人</w:t>
      </w:r>
      <w:r w:rsidRPr="000A2710">
        <w:rPr>
          <w:rFonts w:eastAsia="MS PGothic"/>
          <w:szCs w:val="24"/>
        </w:rPr>
        <w:t xml:space="preserve"> (covered entity)</w:t>
      </w:r>
      <w:r w:rsidRPr="000A2710">
        <w:rPr>
          <w:rFonts w:eastAsia="MS PGothic"/>
          <w:szCs w:val="24"/>
          <w:lang w:val="ja-JP"/>
        </w:rPr>
        <w:t>」または「関係機関</w:t>
      </w:r>
      <w:r w:rsidRPr="000A2710">
        <w:rPr>
          <w:rFonts w:eastAsia="MS PGothic"/>
          <w:szCs w:val="24"/>
        </w:rPr>
        <w:t xml:space="preserve"> (business associate)</w:t>
      </w:r>
      <w:r w:rsidRPr="000A2710">
        <w:rPr>
          <w:rFonts w:eastAsia="MS PGothic"/>
          <w:szCs w:val="24"/>
          <w:lang w:val="ja-JP"/>
        </w:rPr>
        <w:t>」であり、顧客データに「保護医療情報</w:t>
      </w:r>
      <w:r w:rsidRPr="000A2710">
        <w:rPr>
          <w:rFonts w:eastAsia="MS PGothic"/>
          <w:szCs w:val="24"/>
        </w:rPr>
        <w:t xml:space="preserve"> (protected health information)</w:t>
      </w:r>
      <w:r w:rsidRPr="000A2710">
        <w:rPr>
          <w:rFonts w:eastAsia="MS PGothic"/>
          <w:szCs w:val="24"/>
          <w:lang w:val="ja-JP"/>
        </w:rPr>
        <w:t>」</w:t>
      </w:r>
      <w:r w:rsidRPr="000A2710">
        <w:rPr>
          <w:rFonts w:eastAsia="MS PGothic"/>
          <w:szCs w:val="24"/>
        </w:rPr>
        <w:t>(</w:t>
      </w:r>
      <w:r w:rsidRPr="000A2710">
        <w:rPr>
          <w:rFonts w:eastAsia="MS PGothic"/>
          <w:szCs w:val="24"/>
          <w:lang w:val="ja-JP"/>
        </w:rPr>
        <w:t>各用語については</w:t>
      </w:r>
      <w:r w:rsidRPr="000A2710">
        <w:rPr>
          <w:rFonts w:eastAsia="MS PGothic"/>
          <w:szCs w:val="24"/>
        </w:rPr>
        <w:t xml:space="preserve"> 45 CFR § 160.103 </w:t>
      </w:r>
      <w:r w:rsidRPr="000A2710">
        <w:rPr>
          <w:rFonts w:eastAsia="MS PGothic"/>
          <w:szCs w:val="24"/>
          <w:lang w:val="ja-JP"/>
        </w:rPr>
        <w:t>に定義されています</w:t>
      </w:r>
      <w:r w:rsidRPr="000A2710">
        <w:rPr>
          <w:rFonts w:eastAsia="MS PGothic"/>
          <w:szCs w:val="24"/>
        </w:rPr>
        <w:t xml:space="preserve">) </w:t>
      </w:r>
      <w:r w:rsidRPr="000A2710">
        <w:rPr>
          <w:rFonts w:eastAsia="MS PGothic"/>
          <w:szCs w:val="24"/>
          <w:lang w:val="ja-JP"/>
        </w:rPr>
        <w:t>が含まれる場合、お客様のボリューム</w:t>
      </w:r>
      <w:r w:rsidRPr="000A2710">
        <w:rPr>
          <w:rFonts w:eastAsia="MS PGothic"/>
          <w:szCs w:val="24"/>
        </w:rPr>
        <w:t xml:space="preserve"> </w:t>
      </w:r>
      <w:r w:rsidRPr="000A2710">
        <w:rPr>
          <w:rFonts w:eastAsia="MS PGothic"/>
          <w:szCs w:val="24"/>
          <w:lang w:val="ja-JP"/>
        </w:rPr>
        <w:t>ライセンス契約の締結には、</w:t>
      </w:r>
      <w:r w:rsidRPr="000A2710">
        <w:rPr>
          <w:rFonts w:eastAsia="MS PGothic"/>
          <w:szCs w:val="24"/>
        </w:rPr>
        <w:t>HIPAA Business Associate Agreement (</w:t>
      </w:r>
      <w:r w:rsidRPr="000A2710">
        <w:rPr>
          <w:rFonts w:eastAsia="MS PGothic"/>
          <w:szCs w:val="24"/>
          <w:lang w:val="ja-JP"/>
        </w:rPr>
        <w:t>「</w:t>
      </w:r>
      <w:r w:rsidRPr="000A2710">
        <w:rPr>
          <w:rFonts w:eastAsia="MS PGothic"/>
          <w:szCs w:val="24"/>
        </w:rPr>
        <w:t>BAA</w:t>
      </w:r>
      <w:r w:rsidRPr="000A2710">
        <w:rPr>
          <w:rFonts w:eastAsia="MS PGothic"/>
          <w:szCs w:val="24"/>
          <w:lang w:val="ja-JP"/>
        </w:rPr>
        <w:t>」</w:t>
      </w:r>
      <w:r w:rsidRPr="000A2710">
        <w:rPr>
          <w:rFonts w:eastAsia="MS PGothic"/>
          <w:szCs w:val="24"/>
        </w:rPr>
        <w:t xml:space="preserve">) </w:t>
      </w:r>
      <w:r w:rsidRPr="000A2710">
        <w:rPr>
          <w:rFonts w:eastAsia="MS PGothic"/>
          <w:szCs w:val="24"/>
          <w:lang w:val="ja-JP"/>
        </w:rPr>
        <w:t>の締結が含まれます。この契約には、その適用対象となる</w:t>
      </w:r>
      <w:r w:rsidRPr="000A2710">
        <w:rPr>
          <w:rFonts w:eastAsia="MS PGothic"/>
          <w:szCs w:val="24"/>
          <w:lang w:val="ja-JP"/>
        </w:rPr>
        <w:t xml:space="preserve"> Online Service </w:t>
      </w:r>
      <w:r w:rsidRPr="000A2710">
        <w:rPr>
          <w:rFonts w:eastAsia="MS PGothic"/>
          <w:szCs w:val="24"/>
          <w:lang w:val="ja-JP"/>
        </w:rPr>
        <w:t>が規定されており、その</w:t>
      </w:r>
      <w:r w:rsidRPr="000A2710">
        <w:rPr>
          <w:rFonts w:eastAsia="MS PGothic"/>
          <w:szCs w:val="24"/>
          <w:lang w:val="ja-JP"/>
        </w:rPr>
        <w:lastRenderedPageBreak/>
        <w:t>全文は</w:t>
      </w:r>
      <w:r w:rsidRPr="000A2710">
        <w:rPr>
          <w:rFonts w:eastAsia="MS PGothic"/>
          <w:szCs w:val="24"/>
          <w:lang w:val="ja-JP"/>
        </w:rPr>
        <w:t xml:space="preserve"> </w:t>
      </w:r>
      <w:hyperlink r:id="rId22" w:history="1">
        <w:r w:rsidRPr="000A2710">
          <w:rPr>
            <w:rStyle w:val="Hyperlink"/>
            <w:rFonts w:eastAsia="MS PGothic"/>
            <w:szCs w:val="24"/>
            <w:lang w:val="ja-JP"/>
          </w:rPr>
          <w:t>http://aka.ms/BAA</w:t>
        </w:r>
      </w:hyperlink>
      <w:r w:rsidRPr="000A2710">
        <w:rPr>
          <w:rFonts w:eastAsia="MS PGothic"/>
          <w:szCs w:val="24"/>
          <w:lang w:val="ja-JP"/>
        </w:rPr>
        <w:t xml:space="preserve"> </w:t>
      </w:r>
      <w:r w:rsidRPr="000A2710">
        <w:rPr>
          <w:rFonts w:eastAsia="MS PGothic"/>
          <w:szCs w:val="24"/>
          <w:lang w:val="ja-JP"/>
        </w:rPr>
        <w:t>でご確認いただけます。</w:t>
      </w:r>
      <w:r w:rsidR="00525D16" w:rsidRPr="007118F4">
        <w:rPr>
          <w:rFonts w:eastAsia="MS PGothic" w:cs="Calibri"/>
          <w:szCs w:val="24"/>
          <w:lang w:val="ja-JP"/>
        </w:rPr>
        <w:t>お客様は、</w:t>
      </w:r>
      <w:r w:rsidR="00525D16" w:rsidRPr="007118F4">
        <w:rPr>
          <w:rFonts w:eastAsia="MS PGothic" w:cs="Calibri"/>
          <w:szCs w:val="24"/>
          <w:lang w:val="ja-JP"/>
        </w:rPr>
        <w:t>(</w:t>
      </w:r>
      <w:r w:rsidR="00525D16" w:rsidRPr="007118F4">
        <w:rPr>
          <w:rFonts w:eastAsia="MS PGothic" w:cs="Calibri"/>
          <w:szCs w:val="24"/>
          <w:lang w:val="ja-JP"/>
        </w:rPr>
        <w:t>お客様のボリューム</w:t>
      </w:r>
      <w:r w:rsidR="00525D16" w:rsidRPr="007118F4">
        <w:rPr>
          <w:rFonts w:eastAsia="MS PGothic" w:cs="Calibri"/>
          <w:szCs w:val="24"/>
          <w:lang w:val="ja-JP"/>
        </w:rPr>
        <w:t xml:space="preserve"> </w:t>
      </w:r>
      <w:r w:rsidR="00525D16" w:rsidRPr="007118F4">
        <w:rPr>
          <w:rFonts w:eastAsia="MS PGothic" w:cs="Calibri"/>
          <w:szCs w:val="24"/>
          <w:lang w:val="ja-JP"/>
        </w:rPr>
        <w:t>ライセンス契約の条項に基づき</w:t>
      </w:r>
      <w:r w:rsidR="00525D16" w:rsidRPr="007118F4">
        <w:rPr>
          <w:rFonts w:eastAsia="MS PGothic" w:cs="Calibri"/>
          <w:szCs w:val="24"/>
          <w:lang w:val="ja-JP"/>
        </w:rPr>
        <w:t xml:space="preserve">) </w:t>
      </w:r>
      <w:r w:rsidR="00525D16" w:rsidRPr="007118F4">
        <w:rPr>
          <w:rFonts w:eastAsia="MS PGothic" w:cs="Calibri"/>
          <w:szCs w:val="24"/>
          <w:lang w:val="ja-JP"/>
        </w:rPr>
        <w:t>書面による通知をもって以下の情報をマイクロソフトに送付することにより、</w:t>
      </w:r>
      <w:r w:rsidR="00525D16" w:rsidRPr="007118F4">
        <w:rPr>
          <w:rFonts w:eastAsia="MS PGothic" w:cs="Calibri"/>
          <w:szCs w:val="24"/>
          <w:lang w:val="ja-JP"/>
        </w:rPr>
        <w:t xml:space="preserve">BAA </w:t>
      </w:r>
      <w:r w:rsidR="00525D16" w:rsidRPr="007118F4">
        <w:rPr>
          <w:rFonts w:eastAsia="MS PGothic" w:cs="Calibri"/>
          <w:szCs w:val="24"/>
          <w:lang w:val="ja-JP"/>
        </w:rPr>
        <w:t>をオプトアウトすることができます。</w:t>
      </w:r>
    </w:p>
    <w:bookmarkEnd w:id="49"/>
    <w:bookmarkEnd w:id="50"/>
    <w:p w14:paraId="3D48867E" w14:textId="77777777" w:rsidR="00525D16" w:rsidRPr="007118F4" w:rsidRDefault="00525D16" w:rsidP="007816EA">
      <w:pPr>
        <w:pStyle w:val="ProductList-Body"/>
        <w:numPr>
          <w:ilvl w:val="0"/>
          <w:numId w:val="43"/>
        </w:numPr>
        <w:ind w:left="450" w:hanging="270"/>
        <w:rPr>
          <w:rFonts w:eastAsia="MS PGothic" w:cs="Calibri"/>
          <w:szCs w:val="24"/>
        </w:rPr>
      </w:pPr>
      <w:r w:rsidRPr="007118F4">
        <w:rPr>
          <w:rFonts w:eastAsia="MS PGothic" w:cs="Calibri"/>
          <w:szCs w:val="24"/>
          <w:lang w:val="ja-JP"/>
        </w:rPr>
        <w:t>オプトアウトするお客様および関連会社の正式名称</w:t>
      </w:r>
    </w:p>
    <w:p w14:paraId="225C5802" w14:textId="77777777" w:rsidR="00525D16" w:rsidRPr="007118F4" w:rsidRDefault="00525D16" w:rsidP="00525D16">
      <w:pPr>
        <w:pStyle w:val="ProductList-Body"/>
        <w:numPr>
          <w:ilvl w:val="0"/>
          <w:numId w:val="43"/>
        </w:numPr>
        <w:ind w:left="450" w:hanging="270"/>
        <w:rPr>
          <w:rFonts w:eastAsia="MS PGothic" w:cs="Calibri"/>
          <w:szCs w:val="24"/>
        </w:rPr>
      </w:pPr>
      <w:r w:rsidRPr="007118F4">
        <w:rPr>
          <w:rFonts w:eastAsia="MS PGothic" w:cs="Calibri"/>
          <w:szCs w:val="24"/>
          <w:lang w:val="ja-JP"/>
        </w:rPr>
        <w:t>お客様が複数のボリューム</w:t>
      </w:r>
      <w:r w:rsidRPr="007118F4">
        <w:rPr>
          <w:rFonts w:eastAsia="MS PGothic" w:cs="Calibri"/>
          <w:szCs w:val="24"/>
        </w:rPr>
        <w:t xml:space="preserve"> </w:t>
      </w:r>
      <w:r w:rsidRPr="007118F4">
        <w:rPr>
          <w:rFonts w:eastAsia="MS PGothic" w:cs="Calibri"/>
          <w:szCs w:val="24"/>
          <w:lang w:val="ja-JP"/>
        </w:rPr>
        <w:t>ライセンス契約を締結している場合は、オプトアウトが適用されるボリューム</w:t>
      </w:r>
      <w:r w:rsidRPr="007118F4">
        <w:rPr>
          <w:rFonts w:eastAsia="MS PGothic" w:cs="Calibri"/>
          <w:szCs w:val="24"/>
        </w:rPr>
        <w:t xml:space="preserve"> </w:t>
      </w:r>
      <w:r w:rsidRPr="007118F4">
        <w:rPr>
          <w:rFonts w:eastAsia="MS PGothic" w:cs="Calibri"/>
          <w:szCs w:val="24"/>
          <w:lang w:val="ja-JP"/>
        </w:rPr>
        <w:t>ライセンス契約</w:t>
      </w:r>
    </w:p>
    <w:bookmarkEnd w:id="48"/>
    <w:p w14:paraId="1CC0BA99" w14:textId="77777777" w:rsidR="00292B05" w:rsidRPr="00525D16" w:rsidRDefault="00292B05" w:rsidP="007816EA">
      <w:pPr>
        <w:pStyle w:val="ProductList-Body"/>
        <w:rPr>
          <w:rFonts w:eastAsia="MS PGothic" w:cs="Calibri"/>
          <w:szCs w:val="24"/>
          <w:lang w:val="ja-JP"/>
        </w:rPr>
      </w:pPr>
    </w:p>
    <w:p w14:paraId="28C335D5" w14:textId="77777777" w:rsidR="00D34129" w:rsidRPr="00525D16" w:rsidRDefault="00D34129" w:rsidP="00945EA5">
      <w:pPr>
        <w:pStyle w:val="ProductList-SubSubSectionHeading"/>
        <w:keepNext/>
      </w:pPr>
      <w:bookmarkStart w:id="51" w:name="_Toc476733170"/>
      <w:r w:rsidRPr="00525D16">
        <w:t>セキュリティ</w:t>
      </w:r>
      <w:bookmarkEnd w:id="51"/>
    </w:p>
    <w:p w14:paraId="63F4F35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525D16">
        <w:rPr>
          <w:rFonts w:eastAsia="MS PGothic" w:cs="Calibri"/>
          <w:szCs w:val="24"/>
          <w:lang w:val="ja-JP"/>
        </w:rPr>
        <w:t>。</w:t>
      </w:r>
    </w:p>
    <w:p w14:paraId="4728049B" w14:textId="77777777" w:rsidR="00D34129" w:rsidRPr="00525D16" w:rsidRDefault="00D34129">
      <w:pPr>
        <w:pStyle w:val="ProductList-Body"/>
        <w:rPr>
          <w:rFonts w:eastAsia="MS PGothic" w:cs="Calibri"/>
          <w:szCs w:val="24"/>
        </w:rPr>
      </w:pPr>
    </w:p>
    <w:p w14:paraId="65458A65" w14:textId="77777777" w:rsidR="00D34129" w:rsidRPr="00525D16" w:rsidRDefault="00D34129" w:rsidP="00945EA5">
      <w:pPr>
        <w:pStyle w:val="ProductList-SubSubSectionHeading"/>
      </w:pPr>
      <w:bookmarkStart w:id="52" w:name="_Toc476733171"/>
      <w:r w:rsidRPr="00525D16">
        <w:t>セキュリティ</w:t>
      </w:r>
      <w:r w:rsidRPr="00525D16">
        <w:t xml:space="preserve"> </w:t>
      </w:r>
      <w:r w:rsidRPr="00525D16">
        <w:t>インシデントの通知</w:t>
      </w:r>
      <w:bookmarkEnd w:id="52"/>
    </w:p>
    <w:p w14:paraId="37DB2799"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の機器またはマイクロソフトの施設内に保管された顧客データへの違法なアクセス、または当該機器または施設への不正アクセスが顧客データの紛失、開示、または改変につながったこと</w:t>
      </w:r>
      <w:r w:rsidRPr="00525D16">
        <w:rPr>
          <w:rFonts w:eastAsia="MS PGothic" w:cs="Calibri"/>
          <w:szCs w:val="24"/>
          <w:lang w:val="ja-JP"/>
        </w:rPr>
        <w:t xml:space="preserve"> (</w:t>
      </w:r>
      <w:r w:rsidRPr="00525D16">
        <w:rPr>
          <w:rFonts w:eastAsia="MS PGothic" w:cs="Calibri"/>
          <w:szCs w:val="24"/>
          <w:lang w:val="ja-JP"/>
        </w:rPr>
        <w:t>それぞれ「セキュリティ</w:t>
      </w:r>
      <w:r w:rsidRPr="00525D16">
        <w:rPr>
          <w:rFonts w:eastAsia="MS PGothic" w:cs="Calibri"/>
          <w:szCs w:val="24"/>
          <w:lang w:val="ja-JP"/>
        </w:rPr>
        <w:t xml:space="preserve"> </w:t>
      </w:r>
      <w:r w:rsidRPr="00525D16">
        <w:rPr>
          <w:rFonts w:eastAsia="MS PGothic" w:cs="Calibri"/>
          <w:szCs w:val="24"/>
          <w:lang w:val="ja-JP"/>
        </w:rPr>
        <w:t>インシデント」といいます</w:t>
      </w:r>
      <w:r w:rsidRPr="00525D16">
        <w:rPr>
          <w:rFonts w:eastAsia="MS PGothic" w:cs="Calibri"/>
          <w:szCs w:val="24"/>
          <w:lang w:val="ja-JP"/>
        </w:rPr>
        <w:t xml:space="preserve">) </w:t>
      </w:r>
      <w:r w:rsidRPr="00525D16">
        <w:rPr>
          <w:rFonts w:eastAsia="MS PGothic" w:cs="Calibri"/>
          <w:szCs w:val="24"/>
          <w:lang w:val="ja-JP"/>
        </w:rPr>
        <w:t>について知った場合、速やかに、</w:t>
      </w:r>
      <w:r w:rsidRPr="00525D16">
        <w:rPr>
          <w:rFonts w:eastAsia="MS PGothic" w:cs="Calibri"/>
          <w:szCs w:val="24"/>
          <w:lang w:val="ja-JP"/>
        </w:rPr>
        <w:t xml:space="preserve">(1)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インシデントについてお客様に通知し、</w:t>
      </w:r>
      <w:r w:rsidRPr="00525D16">
        <w:rPr>
          <w:rFonts w:eastAsia="MS PGothic" w:cs="Calibri"/>
          <w:szCs w:val="24"/>
          <w:lang w:val="ja-JP"/>
        </w:rPr>
        <w:t xml:space="preserve">(2)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インシデントを調査して、セキュリティ</w:t>
      </w:r>
      <w:r w:rsidRPr="00525D16">
        <w:rPr>
          <w:rFonts w:eastAsia="MS PGothic" w:cs="Calibri"/>
          <w:szCs w:val="24"/>
          <w:lang w:val="ja-JP"/>
        </w:rPr>
        <w:t xml:space="preserve"> </w:t>
      </w:r>
      <w:r w:rsidRPr="00525D16">
        <w:rPr>
          <w:rFonts w:eastAsia="MS PGothic" w:cs="Calibri"/>
          <w:szCs w:val="24"/>
          <w:lang w:val="ja-JP"/>
        </w:rPr>
        <w:t>インシデントについての詳細情報をお客様に提供し、</w:t>
      </w:r>
      <w:r w:rsidRPr="00525D16">
        <w:rPr>
          <w:rFonts w:eastAsia="MS PGothic" w:cs="Calibri"/>
          <w:szCs w:val="24"/>
          <w:lang w:val="ja-JP"/>
        </w:rPr>
        <w:t xml:space="preserve">(3)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インシデントにより生じる影響を緩和し、セキュリティ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インシデントにより生じる損害を最小限に抑えるための合理的な手段を講じます。</w:t>
      </w:r>
    </w:p>
    <w:p w14:paraId="6D8AE96D"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インシデントの通知は、電子メールその他のマイクロソフトが選択した手段によって、お客様の</w:t>
      </w:r>
      <w:r w:rsidRPr="00525D16">
        <w:rPr>
          <w:rFonts w:eastAsia="MS PGothic" w:cs="Calibri"/>
          <w:szCs w:val="24"/>
        </w:rPr>
        <w:t xml:space="preserve"> 1 </w:t>
      </w:r>
      <w:r w:rsidRPr="00525D16">
        <w:rPr>
          <w:rFonts w:eastAsia="MS PGothic" w:cs="Calibri"/>
          <w:szCs w:val="24"/>
          <w:lang w:val="ja-JP"/>
        </w:rPr>
        <w:t>名以上の管理者に提供されるものとします。お客様の管理者が該当する各</w:t>
      </w:r>
      <w:r w:rsidRPr="00525D16">
        <w:rPr>
          <w:rFonts w:eastAsia="MS PGothic" w:cs="Calibri"/>
          <w:szCs w:val="24"/>
          <w:lang w:val="ja-JP"/>
        </w:rPr>
        <w:t xml:space="preserve"> Online Service </w:t>
      </w:r>
      <w:r w:rsidRPr="00525D16">
        <w:rPr>
          <w:rFonts w:eastAsia="MS PGothic" w:cs="Calibri"/>
          <w:szCs w:val="24"/>
          <w:lang w:val="ja-JP"/>
        </w:rPr>
        <w:t>のポータルで正確な連絡先情報を維持することについては、お客様が単独で責任を負うものとします。本項に基づくセキュリティ</w:t>
      </w:r>
      <w:r w:rsidRPr="00525D16">
        <w:rPr>
          <w:rFonts w:eastAsia="MS PGothic" w:cs="Calibri"/>
          <w:szCs w:val="24"/>
          <w:lang w:val="ja-JP"/>
        </w:rPr>
        <w:t xml:space="preserve"> </w:t>
      </w:r>
      <w:r w:rsidRPr="00525D16">
        <w:rPr>
          <w:rFonts w:eastAsia="MS PGothic" w:cs="Calibri"/>
          <w:szCs w:val="24"/>
          <w:lang w:val="ja-JP"/>
        </w:rPr>
        <w:t>インシデントの報告または対応に関するマイクロソフトの義務は、セキュリティ</w:t>
      </w:r>
      <w:r w:rsidRPr="00525D16">
        <w:rPr>
          <w:rFonts w:eastAsia="MS PGothic" w:cs="Calibri"/>
          <w:szCs w:val="24"/>
          <w:lang w:val="ja-JP"/>
        </w:rPr>
        <w:t xml:space="preserve"> </w:t>
      </w:r>
      <w:r w:rsidRPr="00525D16">
        <w:rPr>
          <w:rFonts w:eastAsia="MS PGothic" w:cs="Calibri"/>
          <w:szCs w:val="24"/>
          <w:lang w:val="ja-JP"/>
        </w:rPr>
        <w:t>インシデントに関する過失または賠償責任をマイクロソフトが認めるものではありません。</w:t>
      </w:r>
    </w:p>
    <w:p w14:paraId="0529FA6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お客様のアカウントまたは認証資格情報が悪用された可能性がある場合、または</w:t>
      </w:r>
      <w:r w:rsidRPr="00525D16">
        <w:rPr>
          <w:rFonts w:eastAsia="MS PGothic" w:cs="Calibri"/>
          <w:szCs w:val="24"/>
        </w:rPr>
        <w:t xml:space="preserve"> Online Service </w:t>
      </w:r>
      <w:r w:rsidRPr="00525D16">
        <w:rPr>
          <w:rFonts w:eastAsia="MS PGothic" w:cs="Calibri"/>
          <w:szCs w:val="24"/>
          <w:lang w:val="ja-JP"/>
        </w:rPr>
        <w:t>に関連するセキュリティ</w:t>
      </w:r>
      <w:r w:rsidRPr="00525D16">
        <w:rPr>
          <w:rFonts w:eastAsia="MS PGothic" w:cs="Calibri"/>
          <w:szCs w:val="24"/>
        </w:rPr>
        <w:t xml:space="preserve"> </w:t>
      </w:r>
      <w:r w:rsidRPr="00525D16">
        <w:rPr>
          <w:rFonts w:eastAsia="MS PGothic" w:cs="Calibri"/>
          <w:szCs w:val="24"/>
          <w:lang w:val="ja-JP"/>
        </w:rPr>
        <w:t>インシデントが発生した場合には、お客様は速やかにマイクロソフトにその旨を通知しなければなりません。</w:t>
      </w:r>
    </w:p>
    <w:p w14:paraId="3678FCF1" w14:textId="77777777" w:rsidR="00D34129" w:rsidRPr="00525D16" w:rsidRDefault="00D34129">
      <w:pPr>
        <w:pStyle w:val="ProductList-Body"/>
        <w:rPr>
          <w:rFonts w:eastAsia="MS PGothic" w:cs="Calibri"/>
          <w:szCs w:val="24"/>
        </w:rPr>
      </w:pPr>
    </w:p>
    <w:p w14:paraId="5A8C7F1E" w14:textId="77777777" w:rsidR="00D34129" w:rsidRPr="00525D16" w:rsidRDefault="00D34129" w:rsidP="00945EA5">
      <w:pPr>
        <w:pStyle w:val="ProductList-SubSubSectionHeading"/>
      </w:pPr>
      <w:bookmarkStart w:id="53" w:name="LocationofDataProcessing"/>
      <w:bookmarkStart w:id="54" w:name="_Toc476733172"/>
      <w:r w:rsidRPr="00525D16">
        <w:t>データ処理の場所</w:t>
      </w:r>
      <w:bookmarkEnd w:id="53"/>
      <w:bookmarkEnd w:id="54"/>
    </w:p>
    <w:p w14:paraId="5AF58C5F" w14:textId="61279D0B" w:rsidR="00D34129" w:rsidRPr="00525D16" w:rsidRDefault="00550478">
      <w:pPr>
        <w:pStyle w:val="ProductList-Body"/>
        <w:rPr>
          <w:rFonts w:eastAsia="MS PGothic" w:cs="Calibri"/>
          <w:szCs w:val="24"/>
        </w:rPr>
      </w:pPr>
      <w:r w:rsidRPr="000A2710">
        <w:rPr>
          <w:rFonts w:eastAsia="MS PGothic"/>
          <w:szCs w:val="24"/>
        </w:rPr>
        <w:t xml:space="preserve">OST </w:t>
      </w:r>
      <w:r w:rsidRPr="000A2710">
        <w:rPr>
          <w:rFonts w:eastAsia="MS PGothic"/>
          <w:szCs w:val="24"/>
          <w:lang w:val="ja-JP"/>
        </w:rPr>
        <w:t>に別途規定されている場合を除き、マイクロソフトがお客様のために処理する顧客データは、マイクロソフトまたはその関連会社もしくは下請業者が施設を保有する米国またはその他の国に移転され、その国内で保存または処理されることがあります。お客様は、</w:t>
      </w:r>
      <w:r w:rsidRPr="000A2710">
        <w:rPr>
          <w:rFonts w:eastAsia="MS PGothic"/>
          <w:szCs w:val="24"/>
          <w:lang w:val="ja-JP"/>
        </w:rPr>
        <w:t xml:space="preserve">Online Service </w:t>
      </w:r>
      <w:r w:rsidRPr="000A2710">
        <w:rPr>
          <w:rFonts w:eastAsia="MS PGothic"/>
          <w:szCs w:val="24"/>
          <w:lang w:val="ja-JP"/>
        </w:rPr>
        <w:t>を提供するために、当該国への顧客データの移転ならびに当該国での顧客データの保存および処理を行う者としてマイクロソフトを任命します。マイクロソフトは、欧州経済地域およびスイスからの個人データの収集、使用、転送、保存、およびその他の処理に関</w:t>
      </w:r>
      <w:r>
        <w:rPr>
          <w:rFonts w:eastAsia="MS PGothic" w:hint="eastAsia"/>
          <w:szCs w:val="24"/>
          <w:lang w:val="ja-JP"/>
        </w:rPr>
        <w:t>して、</w:t>
      </w:r>
      <w:r w:rsidRPr="000A2710">
        <w:rPr>
          <w:rFonts w:eastAsia="MS PGothic"/>
          <w:szCs w:val="24"/>
          <w:lang w:val="ja-JP"/>
        </w:rPr>
        <w:t>欧州経済地域およびスイスのデータ保護法令の要件に従います。</w:t>
      </w:r>
      <w:r w:rsidR="000E4B7F" w:rsidRPr="005811C6">
        <w:rPr>
          <w:rFonts w:eastAsia="MS PGothic"/>
          <w:szCs w:val="24"/>
          <w:lang w:val="ja-JP"/>
        </w:rPr>
        <w:t>標準契約条項およびその他のモデル契約に基づくマイクロソフトのコミットメントに加え、マイクロソフトは、</w:t>
      </w:r>
      <w:r w:rsidR="000E4B7F" w:rsidRPr="005811C6">
        <w:rPr>
          <w:rFonts w:eastAsia="MS PGothic"/>
          <w:szCs w:val="24"/>
        </w:rPr>
        <w:t xml:space="preserve">EU - </w:t>
      </w:r>
      <w:r w:rsidR="000E4B7F" w:rsidRPr="005811C6">
        <w:rPr>
          <w:rFonts w:eastAsia="MS PGothic"/>
          <w:szCs w:val="24"/>
          <w:lang w:val="ja-JP"/>
        </w:rPr>
        <w:t>米国間プライバシー</w:t>
      </w:r>
      <w:r w:rsidR="000E4B7F" w:rsidRPr="005811C6">
        <w:rPr>
          <w:rFonts w:eastAsia="MS PGothic"/>
          <w:szCs w:val="24"/>
        </w:rPr>
        <w:t xml:space="preserve"> </w:t>
      </w:r>
      <w:r w:rsidR="000E4B7F" w:rsidRPr="005811C6">
        <w:rPr>
          <w:rFonts w:eastAsia="MS PGothic"/>
          <w:szCs w:val="24"/>
          <w:lang w:val="ja-JP"/>
        </w:rPr>
        <w:t>シールド</w:t>
      </w:r>
      <w:r w:rsidR="000E4B7F" w:rsidRPr="005811C6">
        <w:rPr>
          <w:rFonts w:eastAsia="MS PGothic"/>
          <w:szCs w:val="24"/>
        </w:rPr>
        <w:t xml:space="preserve"> </w:t>
      </w:r>
      <w:r w:rsidR="000E4B7F" w:rsidRPr="005811C6">
        <w:rPr>
          <w:rFonts w:eastAsia="MS PGothic"/>
          <w:szCs w:val="24"/>
          <w:lang w:val="ja-JP"/>
        </w:rPr>
        <w:t>フレームワークおよびこのフレームワークが課すコミットメントについて認定を受けました。</w:t>
      </w:r>
    </w:p>
    <w:p w14:paraId="1916F6A0" w14:textId="77777777" w:rsidR="00D34129" w:rsidRPr="00525D16" w:rsidRDefault="00D34129">
      <w:pPr>
        <w:pStyle w:val="ProductList-Body"/>
        <w:rPr>
          <w:rFonts w:eastAsia="MS PGothic" w:cs="Calibri"/>
          <w:szCs w:val="24"/>
        </w:rPr>
      </w:pPr>
    </w:p>
    <w:p w14:paraId="210010FF" w14:textId="77777777" w:rsidR="00292B05" w:rsidRPr="00525D16" w:rsidRDefault="00292B05" w:rsidP="00945EA5">
      <w:pPr>
        <w:pStyle w:val="ProductList-SubSubSectionHeading"/>
        <w:rPr>
          <w:rFonts w:cs="Calibri"/>
        </w:rPr>
      </w:pPr>
      <w:bookmarkStart w:id="55" w:name="_Toc476733173"/>
      <w:r w:rsidRPr="00A916F1">
        <w:t>プレビュー</w:t>
      </w:r>
      <w:r w:rsidRPr="00525D16">
        <w:rPr>
          <w:rFonts w:cs="Calibri"/>
        </w:rPr>
        <w:t xml:space="preserve"> </w:t>
      </w:r>
      <w:r w:rsidRPr="00A916F1">
        <w:t>リリース</w:t>
      </w:r>
      <w:bookmarkEnd w:id="55"/>
    </w:p>
    <w:p w14:paraId="1A98DB4F"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マイクロソフトは、評価</w:t>
      </w:r>
      <w:r w:rsidRPr="00525D16">
        <w:rPr>
          <w:rFonts w:eastAsia="MS PGothic" w:cs="Calibri"/>
          <w:szCs w:val="24"/>
        </w:rPr>
        <w:t xml:space="preserve"> (</w:t>
      </w:r>
      <w:r w:rsidRPr="00A916F1">
        <w:rPr>
          <w:rFonts w:ascii="Arial" w:eastAsia="MS PGothic"/>
          <w:szCs w:val="24"/>
          <w:lang w:val="ja-JP"/>
        </w:rPr>
        <w:t>任意</w:t>
      </w:r>
      <w:r w:rsidRPr="00525D16">
        <w:rPr>
          <w:rFonts w:eastAsia="MS PGothic" w:cs="Calibri"/>
          <w:szCs w:val="24"/>
        </w:rPr>
        <w:t xml:space="preserve">) </w:t>
      </w:r>
      <w:r w:rsidRPr="00A916F1">
        <w:rPr>
          <w:rFonts w:ascii="Arial" w:eastAsia="MS PGothic"/>
          <w:szCs w:val="24"/>
          <w:lang w:val="ja-JP"/>
        </w:rPr>
        <w:t>のためにプレビュー、ベータ、またはその他のプレリリース版の機能、データ</w:t>
      </w:r>
      <w:r w:rsidRPr="00525D16">
        <w:rPr>
          <w:rFonts w:eastAsia="MS PGothic" w:cs="Calibri"/>
          <w:szCs w:val="24"/>
        </w:rPr>
        <w:t xml:space="preserve"> </w:t>
      </w:r>
      <w:r w:rsidRPr="00A916F1">
        <w:rPr>
          <w:rFonts w:ascii="Arial" w:eastAsia="MS PGothic"/>
          <w:szCs w:val="24"/>
          <w:lang w:val="ja-JP"/>
        </w:rPr>
        <w:t>センターの場所、およびサービス</w:t>
      </w:r>
      <w:r w:rsidRPr="00525D16">
        <w:rPr>
          <w:rFonts w:eastAsia="MS PGothic" w:cs="Calibri"/>
          <w:szCs w:val="24"/>
        </w:rPr>
        <w:t xml:space="preserve"> (</w:t>
      </w:r>
      <w:r w:rsidRPr="00A916F1">
        <w:rPr>
          <w:rFonts w:ascii="Arial" w:eastAsia="MS PGothic"/>
          <w:szCs w:val="24"/>
          <w:lang w:val="ja-JP"/>
        </w:rPr>
        <w:t>以下「プレビュー」といいます</w:t>
      </w:r>
      <w:r w:rsidRPr="00525D16">
        <w:rPr>
          <w:rFonts w:eastAsia="MS PGothic" w:cs="Calibri"/>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525D16">
        <w:rPr>
          <w:rFonts w:eastAsia="MS PGothic" w:cs="Calibri"/>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525D16">
        <w:rPr>
          <w:rFonts w:eastAsia="MS PGothic" w:cs="Calibri"/>
          <w:szCs w:val="24"/>
        </w:rPr>
        <w:t xml:space="preserve"> Online Service </w:t>
      </w:r>
      <w:r w:rsidRPr="00A916F1">
        <w:rPr>
          <w:rFonts w:ascii="Arial" w:eastAsia="MS PGothic"/>
          <w:szCs w:val="24"/>
          <w:lang w:val="ja-JP"/>
        </w:rPr>
        <w:t>の</w:t>
      </w:r>
      <w:r w:rsidRPr="00525D16">
        <w:rPr>
          <w:rFonts w:eastAsia="MS PGothic" w:cs="Calibri"/>
          <w:szCs w:val="24"/>
        </w:rPr>
        <w:t xml:space="preserve"> SLA </w:t>
      </w:r>
      <w:r w:rsidRPr="00A916F1">
        <w:rPr>
          <w:rFonts w:ascii="Arial" w:eastAsia="MS PGothic"/>
          <w:szCs w:val="24"/>
          <w:lang w:val="ja-JP"/>
        </w:rPr>
        <w:t>の対象とはなりません。</w:t>
      </w:r>
    </w:p>
    <w:p w14:paraId="752222EA" w14:textId="77777777" w:rsidR="00D34129" w:rsidRPr="00525D16" w:rsidRDefault="00D34129">
      <w:pPr>
        <w:pStyle w:val="ProductList-Body"/>
        <w:rPr>
          <w:rFonts w:eastAsia="MS PGothic" w:cs="Calibri"/>
          <w:szCs w:val="24"/>
        </w:rPr>
      </w:pPr>
    </w:p>
    <w:p w14:paraId="39A25435" w14:textId="77777777" w:rsidR="00D34129" w:rsidRPr="00525D16" w:rsidRDefault="00D34129" w:rsidP="00945EA5">
      <w:pPr>
        <w:pStyle w:val="ProductList-SubSubSectionHeading"/>
      </w:pPr>
      <w:bookmarkStart w:id="56" w:name="_Toc476733174"/>
      <w:r w:rsidRPr="00525D16">
        <w:t>下請業者の使用</w:t>
      </w:r>
      <w:bookmarkEnd w:id="56"/>
    </w:p>
    <w:p w14:paraId="23854FFE"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525D16">
        <w:rPr>
          <w:rFonts w:eastAsia="MS PGothic" w:cs="Calibri"/>
          <w:szCs w:val="24"/>
          <w:lang w:val="ja-JP"/>
        </w:rPr>
        <w:t xml:space="preserve"> OST </w:t>
      </w:r>
      <w:r w:rsidRPr="00525D16">
        <w:rPr>
          <w:rFonts w:eastAsia="MS PGothic" w:cs="Calibri"/>
          <w:szCs w:val="24"/>
          <w:lang w:val="ja-JP"/>
        </w:rPr>
        <w:t>のマイクロソフトの義務の遵守について責任を負います。お客様は、マイクロソフトが本</w:t>
      </w:r>
      <w:r w:rsidRPr="00525D16">
        <w:rPr>
          <w:rFonts w:eastAsia="MS PGothic" w:cs="Calibri"/>
          <w:szCs w:val="24"/>
          <w:lang w:val="ja-JP"/>
        </w:rPr>
        <w:t xml:space="preserve"> OST </w:t>
      </w:r>
      <w:r w:rsidRPr="00525D16">
        <w:rPr>
          <w:rFonts w:eastAsia="MS PGothic" w:cs="Calibri"/>
          <w:szCs w:val="24"/>
          <w:lang w:val="ja-JP"/>
        </w:rPr>
        <w:t>の規定に従い、顧客データを下請業者に移転することに既に同意したものとします。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rsidP="00945EA5">
      <w:pPr>
        <w:pStyle w:val="ProductList-SubSubSectionHeading"/>
      </w:pPr>
      <w:bookmarkStart w:id="57" w:name="_Toc476733175"/>
      <w:r w:rsidRPr="00525D16">
        <w:t>マイクロソフトへのお問い合わせ方法</w:t>
      </w:r>
      <w:bookmarkEnd w:id="57"/>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3"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rsidP="00F630DB">
      <w:pPr>
        <w:pStyle w:val="ProductList-Body"/>
        <w:keepNext/>
        <w:spacing w:before="120"/>
        <w:ind w:left="187"/>
        <w:rPr>
          <w:rFonts w:eastAsia="MS PGothic" w:cs="Calibri"/>
          <w:b/>
          <w:szCs w:val="24"/>
        </w:rPr>
      </w:pPr>
      <w:r w:rsidRPr="00525D16">
        <w:rPr>
          <w:rFonts w:eastAsia="MS PGothic" w:cs="Calibri"/>
          <w:b/>
          <w:szCs w:val="24"/>
        </w:rPr>
        <w:lastRenderedPageBreak/>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0FA9FBA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48BB46F4" w14:textId="77777777" w:rsidR="00860F7E" w:rsidRPr="00525D16" w:rsidRDefault="009742ED"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58" w:name="_Toc476733176"/>
      <w:bookmarkStart w:id="59" w:name="DataProcessingTerms"/>
      <w:r w:rsidRPr="007A6C75">
        <w:rPr>
          <w:lang w:val="ja-JP"/>
        </w:rPr>
        <w:lastRenderedPageBreak/>
        <w:t>データ</w:t>
      </w:r>
      <w:r w:rsidRPr="007A6C75">
        <w:t>処理条件</w:t>
      </w:r>
      <w:bookmarkEnd w:id="58"/>
    </w:p>
    <w:bookmarkEnd w:id="59"/>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pPr>
        <w:pStyle w:val="ProductList-Body"/>
        <w:numPr>
          <w:ilvl w:val="0"/>
          <w:numId w:val="4"/>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pPr>
        <w:pStyle w:val="ProductList-Body"/>
        <w:numPr>
          <w:ilvl w:val="0"/>
          <w:numId w:val="4"/>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pPr>
        <w:pStyle w:val="ProductList-Body"/>
        <w:numPr>
          <w:ilvl w:val="0"/>
          <w:numId w:val="5"/>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pPr>
        <w:pStyle w:val="ProductList-Body"/>
        <w:numPr>
          <w:ilvl w:val="0"/>
          <w:numId w:val="5"/>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10D88F44" w:rsidR="00D34129"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8A1B69" w:rsidRPr="00643D5B" w14:paraId="38421DA3" w14:textId="77777777" w:rsidTr="000A19E5">
        <w:trPr>
          <w:tblHeader/>
        </w:trPr>
        <w:tc>
          <w:tcPr>
            <w:tcW w:w="1080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r w:rsidRPr="00643D5B">
              <w:rPr>
                <w:rFonts w:eastAsia="MS PGothic"/>
                <w:color w:val="FFFFFF"/>
                <w:sz w:val="16"/>
                <w:szCs w:val="24"/>
                <w:lang w:val="ja-JP"/>
              </w:rPr>
              <w:t>Online Service</w:t>
            </w:r>
          </w:p>
        </w:tc>
      </w:tr>
      <w:tr w:rsidR="005734C9" w:rsidRPr="00643D5B" w14:paraId="7CCA4E33" w14:textId="77777777" w:rsidTr="000A19E5">
        <w:tc>
          <w:tcPr>
            <w:tcW w:w="2700" w:type="dxa"/>
            <w:vAlign w:val="center"/>
          </w:tcPr>
          <w:p w14:paraId="5B77C21E" w14:textId="4C388B7C" w:rsidR="005734C9" w:rsidRPr="00643D5B" w:rsidRDefault="005734C9" w:rsidP="005734C9">
            <w:pPr>
              <w:pStyle w:val="ProductList-Body"/>
              <w:rPr>
                <w:rFonts w:eastAsia="MS PGothic"/>
                <w:szCs w:val="24"/>
              </w:rPr>
            </w:pPr>
            <w:r w:rsidRPr="00AA7105">
              <w:rPr>
                <w:rFonts w:eastAsia="MS PGothic"/>
                <w:sz w:val="16"/>
                <w:szCs w:val="24"/>
                <w:lang w:val="ja-JP"/>
              </w:rPr>
              <w:t xml:space="preserve">Microsoft Dynamics 365 </w:t>
            </w:r>
            <w:r w:rsidRPr="00AA7105">
              <w:rPr>
                <w:rFonts w:eastAsia="MS PGothic"/>
                <w:sz w:val="16"/>
                <w:szCs w:val="24"/>
                <w:lang w:val="ja-JP"/>
              </w:rPr>
              <w:t>コア</w:t>
            </w:r>
            <w:r w:rsidRPr="00AA7105">
              <w:rPr>
                <w:rFonts w:eastAsia="MS PGothic"/>
                <w:sz w:val="16"/>
                <w:szCs w:val="24"/>
                <w:lang w:val="ja-JP"/>
              </w:rPr>
              <w:t xml:space="preserve"> </w:t>
            </w:r>
            <w:r w:rsidRPr="00AA7105">
              <w:rPr>
                <w:rFonts w:eastAsia="MS PGothic"/>
                <w:sz w:val="16"/>
                <w:szCs w:val="24"/>
                <w:lang w:val="ja-JP"/>
              </w:rPr>
              <w:t>サービス</w:t>
            </w:r>
          </w:p>
        </w:tc>
        <w:tc>
          <w:tcPr>
            <w:tcW w:w="8100" w:type="dxa"/>
          </w:tcPr>
          <w:p w14:paraId="1C5ED2D1" w14:textId="6B42A4A9" w:rsidR="005734C9" w:rsidRPr="00643D5B" w:rsidRDefault="005734C9" w:rsidP="005734C9">
            <w:pPr>
              <w:pStyle w:val="ProductList-Body"/>
              <w:rPr>
                <w:rFonts w:eastAsia="MS PGothic"/>
                <w:szCs w:val="24"/>
              </w:rPr>
            </w:pPr>
            <w:r w:rsidRPr="00AA7105">
              <w:rPr>
                <w:rFonts w:eastAsia="MS PGothic"/>
                <w:sz w:val="16"/>
                <w:szCs w:val="24"/>
                <w:lang w:val="ja-JP"/>
              </w:rPr>
              <w:t>それぞれスタンドアロン</w:t>
            </w:r>
            <w:r w:rsidRPr="00AA7105">
              <w:rPr>
                <w:rFonts w:eastAsia="MS PGothic"/>
                <w:sz w:val="16"/>
                <w:szCs w:val="24"/>
              </w:rPr>
              <w:t xml:space="preserve"> </w:t>
            </w:r>
            <w:r w:rsidRPr="00AA7105">
              <w:rPr>
                <w:rFonts w:eastAsia="MS PGothic"/>
                <w:sz w:val="16"/>
                <w:szCs w:val="24"/>
                <w:lang w:val="ja-JP"/>
              </w:rPr>
              <w:t>サービスとして、または</w:t>
            </w:r>
            <w:r w:rsidRPr="00AA7105">
              <w:rPr>
                <w:rFonts w:eastAsia="MS PGothic"/>
                <w:sz w:val="16"/>
                <w:szCs w:val="24"/>
              </w:rPr>
              <w:t xml:space="preserve"> Dynamics 365 </w:t>
            </w:r>
            <w:r w:rsidRPr="00AA7105">
              <w:rPr>
                <w:rFonts w:eastAsia="MS PGothic"/>
                <w:sz w:val="16"/>
                <w:szCs w:val="24"/>
                <w:lang w:val="ja-JP"/>
              </w:rPr>
              <w:t>ブランドのプランもしくはアプリケーションの一部として提供される以下のサービス</w:t>
            </w:r>
            <w:r w:rsidRPr="00AA7105">
              <w:rPr>
                <w:rFonts w:eastAsia="MS PGothic"/>
                <w:sz w:val="16"/>
                <w:szCs w:val="24"/>
              </w:rPr>
              <w:t>: Microsoft Dynamics 365 for Customer Service</w:t>
            </w:r>
            <w:r w:rsidRPr="00AA7105">
              <w:rPr>
                <w:rFonts w:eastAsia="MS PGothic"/>
                <w:sz w:val="16"/>
                <w:szCs w:val="24"/>
                <w:lang w:val="ja-JP"/>
              </w:rPr>
              <w:t>、</w:t>
            </w:r>
            <w:r w:rsidRPr="00AA7105">
              <w:rPr>
                <w:rFonts w:eastAsia="MS PGothic"/>
                <w:sz w:val="16"/>
                <w:szCs w:val="24"/>
              </w:rPr>
              <w:t>Microsoft Dynamics 365 for Field Service</w:t>
            </w:r>
            <w:r w:rsidRPr="00AA7105">
              <w:rPr>
                <w:rFonts w:eastAsia="MS PGothic"/>
                <w:sz w:val="16"/>
                <w:szCs w:val="24"/>
                <w:lang w:val="ja-JP"/>
              </w:rPr>
              <w:t>、</w:t>
            </w:r>
            <w:r w:rsidRPr="00AA7105">
              <w:rPr>
                <w:rFonts w:eastAsia="MS PGothic"/>
                <w:sz w:val="16"/>
                <w:szCs w:val="24"/>
              </w:rPr>
              <w:t>Microsoft Dynamics 365 for Project Service Automation</w:t>
            </w:r>
            <w:r w:rsidRPr="00AA7105">
              <w:rPr>
                <w:rFonts w:eastAsia="MS PGothic"/>
                <w:sz w:val="16"/>
                <w:szCs w:val="24"/>
                <w:lang w:val="ja-JP"/>
              </w:rPr>
              <w:t>、</w:t>
            </w:r>
            <w:r w:rsidRPr="00AA7105">
              <w:rPr>
                <w:rFonts w:eastAsia="MS PGothic"/>
                <w:sz w:val="16"/>
                <w:szCs w:val="24"/>
              </w:rPr>
              <w:t>Microsoft Dynamics 365 for Sales</w:t>
            </w:r>
            <w:r w:rsidRPr="00AA7105">
              <w:rPr>
                <w:rFonts w:eastAsia="MS PGothic"/>
                <w:sz w:val="16"/>
                <w:szCs w:val="24"/>
                <w:lang w:val="ja-JP"/>
              </w:rPr>
              <w:t>、および</w:t>
            </w:r>
            <w:r w:rsidRPr="00AA7105">
              <w:rPr>
                <w:rFonts w:eastAsia="MS PGothic"/>
                <w:sz w:val="16"/>
                <w:szCs w:val="24"/>
              </w:rPr>
              <w:t xml:space="preserve"> Microsoft Social Engagement</w:t>
            </w:r>
            <w:r w:rsidRPr="00AA7105">
              <w:rPr>
                <w:rFonts w:eastAsia="MS PGothic"/>
                <w:sz w:val="16"/>
                <w:szCs w:val="24"/>
                <w:lang w:val="ja-JP"/>
              </w:rPr>
              <w:t>。</w:t>
            </w:r>
            <w:r w:rsidRPr="00AA7105">
              <w:rPr>
                <w:rFonts w:eastAsia="MS PGothic"/>
                <w:sz w:val="16"/>
                <w:szCs w:val="24"/>
              </w:rPr>
              <w:t xml:space="preserve">Microsoft Dynamics 365 </w:t>
            </w:r>
            <w:r w:rsidRPr="00AA7105">
              <w:rPr>
                <w:rFonts w:eastAsia="MS PGothic"/>
                <w:sz w:val="16"/>
                <w:szCs w:val="24"/>
                <w:lang w:val="ja-JP"/>
              </w:rPr>
              <w:t>コア</w:t>
            </w:r>
            <w:r w:rsidRPr="00AA7105">
              <w:rPr>
                <w:rFonts w:eastAsia="MS PGothic"/>
                <w:sz w:val="16"/>
                <w:szCs w:val="24"/>
              </w:rPr>
              <w:t xml:space="preserve"> </w:t>
            </w:r>
            <w:r w:rsidRPr="00AA7105">
              <w:rPr>
                <w:rFonts w:eastAsia="MS PGothic"/>
                <w:sz w:val="16"/>
                <w:szCs w:val="24"/>
                <w:lang w:val="ja-JP"/>
              </w:rPr>
              <w:t>サービスには、</w:t>
            </w:r>
            <w:r w:rsidRPr="00AA7105">
              <w:rPr>
                <w:rFonts w:eastAsia="MS PGothic"/>
                <w:sz w:val="16"/>
                <w:szCs w:val="24"/>
              </w:rPr>
              <w:t xml:space="preserve">(1) Microsoft Dynamics 365 for Operations </w:t>
            </w:r>
            <w:r w:rsidRPr="00AA7105">
              <w:rPr>
                <w:rFonts w:eastAsia="MS PGothic"/>
                <w:sz w:val="16"/>
                <w:szCs w:val="24"/>
                <w:lang w:val="ja-JP"/>
              </w:rPr>
              <w:t>または</w:t>
            </w:r>
            <w:r w:rsidRPr="00AA7105">
              <w:rPr>
                <w:rFonts w:eastAsia="MS PGothic"/>
                <w:sz w:val="16"/>
                <w:szCs w:val="24"/>
              </w:rPr>
              <w:t xml:space="preserve"> Microsoft Dynamics 365 for Financials</w:t>
            </w:r>
            <w:r w:rsidRPr="00AA7105">
              <w:rPr>
                <w:rFonts w:eastAsia="MS PGothic"/>
                <w:sz w:val="16"/>
                <w:szCs w:val="24"/>
                <w:lang w:val="ja-JP"/>
              </w:rPr>
              <w:t>、</w:t>
            </w:r>
            <w:r w:rsidRPr="00AA7105">
              <w:rPr>
                <w:rFonts w:eastAsia="MS PGothic"/>
                <w:sz w:val="16"/>
                <w:szCs w:val="24"/>
              </w:rPr>
              <w:t xml:space="preserve">(2) </w:t>
            </w:r>
            <w:r w:rsidRPr="00AA7105">
              <w:rPr>
                <w:rFonts w:eastAsia="MS PGothic"/>
                <w:sz w:val="16"/>
                <w:szCs w:val="24"/>
                <w:lang w:val="ja-JP"/>
              </w:rPr>
              <w:t>サポート対象デバイスまたはソフトウェア向けの</w:t>
            </w:r>
            <w:r w:rsidRPr="00AA7105">
              <w:rPr>
                <w:rFonts w:eastAsia="MS PGothic"/>
                <w:sz w:val="16"/>
                <w:szCs w:val="24"/>
              </w:rPr>
              <w:t xml:space="preserve"> Microsoft Dynamics 365 </w:t>
            </w:r>
            <w:r w:rsidRPr="00AA7105">
              <w:rPr>
                <w:rFonts w:eastAsia="MS PGothic"/>
                <w:sz w:val="16"/>
                <w:szCs w:val="24"/>
                <w:lang w:val="ja-JP"/>
              </w:rPr>
              <w:t>サービス</w:t>
            </w:r>
            <w:r w:rsidRPr="00AA7105">
              <w:rPr>
                <w:rFonts w:eastAsia="MS PGothic"/>
                <w:sz w:val="16"/>
                <w:szCs w:val="24"/>
              </w:rPr>
              <w:t xml:space="preserve"> (</w:t>
            </w:r>
            <w:r w:rsidRPr="00AA7105">
              <w:rPr>
                <w:rFonts w:eastAsia="MS PGothic"/>
                <w:sz w:val="16"/>
                <w:szCs w:val="24"/>
                <w:lang w:val="ja-JP"/>
              </w:rPr>
              <w:t>アプリ、タブレットまたは電話向けの</w:t>
            </w:r>
            <w:r w:rsidRPr="00AA7105">
              <w:rPr>
                <w:rFonts w:eastAsia="MS PGothic"/>
                <w:sz w:val="16"/>
                <w:szCs w:val="24"/>
              </w:rPr>
              <w:t xml:space="preserve"> Microsoft Dynamics 365 </w:t>
            </w:r>
            <w:r w:rsidRPr="00AA7105">
              <w:rPr>
                <w:rFonts w:eastAsia="MS PGothic"/>
                <w:sz w:val="16"/>
                <w:szCs w:val="24"/>
                <w:lang w:val="ja-JP"/>
              </w:rPr>
              <w:t>を含みますが、これに限定されません</w:t>
            </w:r>
            <w:r w:rsidRPr="00AA7105">
              <w:rPr>
                <w:rFonts w:eastAsia="MS PGothic"/>
                <w:sz w:val="16"/>
                <w:szCs w:val="24"/>
              </w:rPr>
              <w:t>)</w:t>
            </w:r>
            <w:r w:rsidRPr="00AA7105">
              <w:rPr>
                <w:rFonts w:eastAsia="MS PGothic"/>
                <w:sz w:val="16"/>
                <w:szCs w:val="24"/>
                <w:lang w:val="ja-JP"/>
              </w:rPr>
              <w:t>、</w:t>
            </w:r>
            <w:r w:rsidRPr="00AA7105">
              <w:rPr>
                <w:rFonts w:eastAsia="MS PGothic"/>
                <w:sz w:val="16"/>
                <w:szCs w:val="24"/>
              </w:rPr>
              <w:t xml:space="preserve">(3) Microsoft Dynamics 365 </w:t>
            </w:r>
            <w:r w:rsidRPr="00AA7105">
              <w:rPr>
                <w:rFonts w:eastAsia="MS PGothic"/>
                <w:sz w:val="16"/>
                <w:szCs w:val="24"/>
                <w:lang w:val="ja-JP"/>
              </w:rPr>
              <w:t>コア</w:t>
            </w:r>
            <w:r w:rsidRPr="00AA7105">
              <w:rPr>
                <w:rFonts w:eastAsia="MS PGothic"/>
                <w:sz w:val="16"/>
                <w:szCs w:val="24"/>
              </w:rPr>
              <w:t xml:space="preserve"> </w:t>
            </w:r>
            <w:r w:rsidRPr="00AA7105">
              <w:rPr>
                <w:rFonts w:eastAsia="MS PGothic"/>
                <w:sz w:val="16"/>
                <w:szCs w:val="24"/>
                <w:lang w:val="ja-JP"/>
              </w:rPr>
              <w:t>サービスと共にまたはこれに関連して提供される他の別のブランドのサービス</w:t>
            </w:r>
            <w:r w:rsidRPr="00AA7105">
              <w:rPr>
                <w:rFonts w:eastAsia="MS PGothic"/>
                <w:sz w:val="16"/>
                <w:szCs w:val="24"/>
              </w:rPr>
              <w:t xml:space="preserve"> (</w:t>
            </w:r>
            <w:r w:rsidRPr="00AA7105">
              <w:rPr>
                <w:rFonts w:eastAsia="MS PGothic"/>
                <w:sz w:val="16"/>
                <w:szCs w:val="24"/>
                <w:lang w:val="ja-JP"/>
              </w:rPr>
              <w:t>対応するサービスのライセンス条項に明記する場合を除く</w:t>
            </w:r>
            <w:r w:rsidRPr="00AA7105">
              <w:rPr>
                <w:rFonts w:eastAsia="MS PGothic"/>
                <w:sz w:val="16"/>
                <w:szCs w:val="24"/>
              </w:rPr>
              <w:t>)</w:t>
            </w:r>
            <w:r w:rsidRPr="00AA7105">
              <w:rPr>
                <w:rFonts w:eastAsia="MS PGothic"/>
                <w:sz w:val="16"/>
                <w:szCs w:val="24"/>
                <w:lang w:val="ja-JP"/>
              </w:rPr>
              <w:t>、は含まれません。</w:t>
            </w:r>
          </w:p>
        </w:tc>
      </w:tr>
      <w:tr w:rsidR="00EE428A" w:rsidRPr="00643D5B" w14:paraId="654EFD2F" w14:textId="77777777" w:rsidTr="000A19E5">
        <w:tc>
          <w:tcPr>
            <w:tcW w:w="2700" w:type="dxa"/>
            <w:vAlign w:val="center"/>
          </w:tcPr>
          <w:p w14:paraId="7826F628" w14:textId="3573D551" w:rsidR="00EE428A" w:rsidRPr="00BA14DA" w:rsidRDefault="00EE428A" w:rsidP="00EE428A">
            <w:pPr>
              <w:pStyle w:val="ProductList-Body"/>
              <w:rPr>
                <w:rFonts w:eastAsia="MS PGothic"/>
                <w:szCs w:val="24"/>
              </w:rPr>
            </w:pPr>
            <w:r w:rsidRPr="00216F26">
              <w:rPr>
                <w:rFonts w:eastAsia="MS PGothic"/>
                <w:sz w:val="16"/>
                <w:szCs w:val="24"/>
                <w:lang w:val="ja-JP"/>
              </w:rPr>
              <w:t xml:space="preserve">Office 365 </w:t>
            </w:r>
            <w:r w:rsidRPr="00216F26">
              <w:rPr>
                <w:rFonts w:eastAsia="MS PGothic"/>
                <w:sz w:val="16"/>
                <w:szCs w:val="24"/>
                <w:lang w:val="ja-JP"/>
              </w:rPr>
              <w:t>サービス</w:t>
            </w:r>
          </w:p>
        </w:tc>
        <w:tc>
          <w:tcPr>
            <w:tcW w:w="8100" w:type="dxa"/>
          </w:tcPr>
          <w:p w14:paraId="09BE51A6" w14:textId="0F1D31B1" w:rsidR="00EE428A" w:rsidRPr="00BA14DA" w:rsidRDefault="00EE428A" w:rsidP="00EE428A">
            <w:pPr>
              <w:pStyle w:val="ProductList-Body"/>
              <w:rPr>
                <w:rFonts w:eastAsia="MS PGothic"/>
                <w:szCs w:val="24"/>
              </w:rPr>
            </w:pPr>
            <w:r w:rsidRPr="00216F26">
              <w:rPr>
                <w:rFonts w:eastAsia="MS PGothic"/>
                <w:sz w:val="16"/>
                <w:szCs w:val="24"/>
                <w:lang w:val="ja-JP"/>
              </w:rPr>
              <w:t>それぞれスタンドアロン</w:t>
            </w:r>
            <w:r w:rsidRPr="00216F26">
              <w:rPr>
                <w:rFonts w:eastAsia="MS PGothic"/>
                <w:sz w:val="16"/>
                <w:szCs w:val="24"/>
              </w:rPr>
              <w:t xml:space="preserve"> </w:t>
            </w:r>
            <w:r w:rsidRPr="00216F26">
              <w:rPr>
                <w:rFonts w:eastAsia="MS PGothic"/>
                <w:sz w:val="16"/>
                <w:szCs w:val="24"/>
                <w:lang w:val="ja-JP"/>
              </w:rPr>
              <w:t>サービスとして、または</w:t>
            </w:r>
            <w:r w:rsidRPr="00216F26">
              <w:rPr>
                <w:rFonts w:eastAsia="MS PGothic"/>
                <w:sz w:val="16"/>
                <w:szCs w:val="24"/>
              </w:rPr>
              <w:t xml:space="preserve"> Office 365 </w:t>
            </w:r>
            <w:r w:rsidRPr="00216F26">
              <w:rPr>
                <w:rFonts w:eastAsia="MS PGothic"/>
                <w:sz w:val="16"/>
                <w:szCs w:val="24"/>
                <w:lang w:val="ja-JP"/>
              </w:rPr>
              <w:t>ブランドのプランもしくはスイートの一部として提供される以下のサービス</w:t>
            </w:r>
            <w:r w:rsidRPr="00216F26">
              <w:rPr>
                <w:rFonts w:eastAsia="MS PGothic"/>
                <w:sz w:val="16"/>
                <w:szCs w:val="24"/>
              </w:rPr>
              <w:t>: Exchange Online</w:t>
            </w:r>
            <w:r w:rsidRPr="00216F26">
              <w:rPr>
                <w:rFonts w:eastAsia="MS PGothic"/>
                <w:sz w:val="16"/>
                <w:szCs w:val="24"/>
                <w:lang w:val="ja-JP"/>
              </w:rPr>
              <w:t>、</w:t>
            </w:r>
            <w:r w:rsidRPr="00216F26">
              <w:rPr>
                <w:rFonts w:eastAsia="MS PGothic"/>
                <w:sz w:val="16"/>
                <w:szCs w:val="24"/>
              </w:rPr>
              <w:t>Exchange Online Archiving</w:t>
            </w:r>
            <w:r w:rsidRPr="00216F26">
              <w:rPr>
                <w:rFonts w:eastAsia="MS PGothic"/>
                <w:sz w:val="16"/>
                <w:szCs w:val="24"/>
                <w:lang w:val="ja-JP"/>
              </w:rPr>
              <w:t>、</w:t>
            </w:r>
            <w:r w:rsidRPr="00216F26">
              <w:rPr>
                <w:rFonts w:eastAsia="MS PGothic"/>
                <w:sz w:val="16"/>
                <w:szCs w:val="24"/>
              </w:rPr>
              <w:t>Exchange Online Protection</w:t>
            </w:r>
            <w:r w:rsidRPr="00216F26">
              <w:rPr>
                <w:rFonts w:eastAsia="MS PGothic"/>
                <w:sz w:val="16"/>
                <w:szCs w:val="24"/>
                <w:lang w:val="ja-JP"/>
              </w:rPr>
              <w:t>、</w:t>
            </w:r>
            <w:r w:rsidRPr="00216F26">
              <w:rPr>
                <w:rFonts w:eastAsia="MS PGothic"/>
                <w:sz w:val="16"/>
                <w:szCs w:val="24"/>
              </w:rPr>
              <w:t>Office 365 Advanced Threat Protection</w:t>
            </w:r>
            <w:r w:rsidRPr="00216F26">
              <w:rPr>
                <w:rFonts w:eastAsia="MS PGothic"/>
                <w:sz w:val="16"/>
                <w:szCs w:val="24"/>
                <w:lang w:val="ja-JP"/>
              </w:rPr>
              <w:t>、</w:t>
            </w:r>
            <w:r w:rsidRPr="00216F26">
              <w:rPr>
                <w:rFonts w:eastAsia="MS PGothic"/>
                <w:sz w:val="16"/>
                <w:szCs w:val="24"/>
              </w:rPr>
              <w:t>SharePoint Online</w:t>
            </w:r>
            <w:r w:rsidRPr="00216F26">
              <w:rPr>
                <w:rFonts w:eastAsia="MS PGothic"/>
                <w:sz w:val="16"/>
                <w:szCs w:val="24"/>
                <w:lang w:val="ja-JP"/>
              </w:rPr>
              <w:t>、</w:t>
            </w:r>
            <w:r w:rsidRPr="00216F26">
              <w:rPr>
                <w:rFonts w:eastAsia="MS PGothic"/>
                <w:sz w:val="16"/>
                <w:szCs w:val="24"/>
              </w:rPr>
              <w:t>OneDrive for Business</w:t>
            </w:r>
            <w:r w:rsidRPr="00216F26">
              <w:rPr>
                <w:rFonts w:eastAsia="MS PGothic"/>
                <w:sz w:val="16"/>
                <w:szCs w:val="24"/>
                <w:lang w:val="ja-JP"/>
              </w:rPr>
              <w:t>、</w:t>
            </w:r>
            <w:r w:rsidRPr="00216F26">
              <w:rPr>
                <w:rFonts w:eastAsia="MS PGothic"/>
                <w:sz w:val="16"/>
                <w:szCs w:val="24"/>
              </w:rPr>
              <w:t>Microsoft Planner</w:t>
            </w:r>
            <w:r w:rsidRPr="00216F26">
              <w:rPr>
                <w:rFonts w:eastAsia="MS PGothic"/>
                <w:sz w:val="16"/>
                <w:szCs w:val="24"/>
                <w:lang w:val="ja-JP"/>
              </w:rPr>
              <w:t>、</w:t>
            </w:r>
            <w:r w:rsidRPr="00216F26">
              <w:rPr>
                <w:rFonts w:eastAsia="MS PGothic"/>
                <w:sz w:val="16"/>
                <w:szCs w:val="24"/>
              </w:rPr>
              <w:t>Project Online</w:t>
            </w:r>
            <w:r w:rsidRPr="00216F26">
              <w:rPr>
                <w:rFonts w:eastAsia="MS PGothic"/>
                <w:sz w:val="16"/>
                <w:szCs w:val="24"/>
                <w:lang w:val="ja-JP"/>
              </w:rPr>
              <w:t>、</w:t>
            </w:r>
            <w:r w:rsidRPr="00216F26">
              <w:rPr>
                <w:rFonts w:eastAsia="MS PGothic"/>
                <w:sz w:val="16"/>
                <w:szCs w:val="24"/>
              </w:rPr>
              <w:t>Skype for Business Online</w:t>
            </w:r>
            <w:r w:rsidRPr="00216F26">
              <w:rPr>
                <w:rFonts w:eastAsia="MS PGothic"/>
                <w:sz w:val="16"/>
                <w:szCs w:val="24"/>
                <w:lang w:val="ja-JP"/>
              </w:rPr>
              <w:t>、</w:t>
            </w:r>
            <w:r w:rsidRPr="00216F26">
              <w:rPr>
                <w:rFonts w:eastAsia="MS PGothic"/>
                <w:sz w:val="16"/>
                <w:szCs w:val="24"/>
              </w:rPr>
              <w:t>Sway</w:t>
            </w:r>
            <w:r w:rsidRPr="00216F26">
              <w:rPr>
                <w:rFonts w:eastAsia="MS PGothic"/>
                <w:sz w:val="16"/>
                <w:szCs w:val="24"/>
                <w:lang w:val="ja-JP"/>
              </w:rPr>
              <w:t>、</w:t>
            </w:r>
            <w:r w:rsidRPr="00216F26">
              <w:rPr>
                <w:rFonts w:eastAsia="MS PGothic"/>
                <w:sz w:val="16"/>
                <w:szCs w:val="24"/>
              </w:rPr>
              <w:t>Office Online</w:t>
            </w:r>
            <w:r w:rsidRPr="00216F26">
              <w:rPr>
                <w:rFonts w:eastAsia="MS PGothic"/>
                <w:sz w:val="16"/>
                <w:szCs w:val="24"/>
                <w:lang w:val="ja-JP"/>
              </w:rPr>
              <w:t>、</w:t>
            </w:r>
            <w:r w:rsidRPr="00216F26">
              <w:rPr>
                <w:rFonts w:eastAsia="MS PGothic"/>
                <w:sz w:val="16"/>
                <w:szCs w:val="24"/>
              </w:rPr>
              <w:t>Microsoft MyAnalytics</w:t>
            </w:r>
            <w:r w:rsidRPr="00216F26">
              <w:rPr>
                <w:rFonts w:eastAsia="MS PGothic"/>
                <w:sz w:val="16"/>
                <w:szCs w:val="24"/>
                <w:lang w:val="ja-JP"/>
              </w:rPr>
              <w:t>、</w:t>
            </w:r>
            <w:r w:rsidRPr="00216F26">
              <w:rPr>
                <w:rFonts w:eastAsia="MS PGothic"/>
                <w:sz w:val="16"/>
                <w:szCs w:val="24"/>
              </w:rPr>
              <w:t>Customer Lockbox</w:t>
            </w:r>
            <w:r w:rsidRPr="00216F26">
              <w:rPr>
                <w:rFonts w:eastAsia="MS PGothic"/>
                <w:sz w:val="16"/>
                <w:szCs w:val="24"/>
                <w:lang w:val="ja-JP"/>
              </w:rPr>
              <w:t>、</w:t>
            </w:r>
            <w:r w:rsidRPr="00216F26">
              <w:rPr>
                <w:rFonts w:eastAsia="MS PGothic"/>
                <w:sz w:val="16"/>
                <w:szCs w:val="24"/>
              </w:rPr>
              <w:t>Microsoft Bookings</w:t>
            </w:r>
            <w:r w:rsidRPr="00216F26">
              <w:rPr>
                <w:rFonts w:eastAsia="MS PGothic"/>
                <w:sz w:val="16"/>
                <w:szCs w:val="24"/>
                <w:lang w:val="ja-JP"/>
              </w:rPr>
              <w:t>、および</w:t>
            </w:r>
            <w:r w:rsidRPr="00216F26">
              <w:rPr>
                <w:rFonts w:eastAsia="MS PGothic"/>
                <w:sz w:val="16"/>
                <w:szCs w:val="24"/>
              </w:rPr>
              <w:t xml:space="preserve"> Yammer Enterprise</w:t>
            </w:r>
            <w:r w:rsidRPr="00216F26">
              <w:rPr>
                <w:rFonts w:eastAsia="MS PGothic"/>
                <w:sz w:val="16"/>
                <w:szCs w:val="24"/>
                <w:lang w:val="ja-JP"/>
              </w:rPr>
              <w:t>。</w:t>
            </w:r>
            <w:r w:rsidRPr="00216F26">
              <w:rPr>
                <w:rFonts w:eastAsia="MS PGothic"/>
                <w:sz w:val="16"/>
                <w:szCs w:val="24"/>
                <w:lang w:val="ja-JP"/>
              </w:rPr>
              <w:t xml:space="preserve">Office 365 </w:t>
            </w:r>
            <w:r w:rsidRPr="00216F26">
              <w:rPr>
                <w:rFonts w:eastAsia="MS PGothic"/>
                <w:sz w:val="16"/>
                <w:szCs w:val="24"/>
                <w:lang w:val="ja-JP"/>
              </w:rPr>
              <w:t>サービスには、マイクロソフトの管理下以外で運用される</w:t>
            </w:r>
            <w:r w:rsidRPr="00216F26">
              <w:rPr>
                <w:rFonts w:eastAsia="MS PGothic"/>
                <w:sz w:val="16"/>
                <w:szCs w:val="24"/>
                <w:lang w:val="ja-JP"/>
              </w:rPr>
              <w:t xml:space="preserve"> PSTN </w:t>
            </w:r>
            <w:r w:rsidRPr="00216F26">
              <w:rPr>
                <w:rFonts w:eastAsia="MS PGothic"/>
                <w:sz w:val="16"/>
                <w:szCs w:val="24"/>
                <w:lang w:val="ja-JP"/>
              </w:rPr>
              <w:t>サービスの部分、</w:t>
            </w:r>
            <w:r w:rsidRPr="00216F26">
              <w:rPr>
                <w:rFonts w:eastAsia="MS PGothic"/>
                <w:sz w:val="16"/>
                <w:szCs w:val="24"/>
                <w:lang w:val="ja-JP"/>
              </w:rPr>
              <w:t>Office 365 ProPlus</w:t>
            </w:r>
            <w:r w:rsidRPr="00216F26">
              <w:rPr>
                <w:rFonts w:eastAsia="MS PGothic"/>
                <w:sz w:val="16"/>
                <w:szCs w:val="24"/>
                <w:lang w:val="ja-JP"/>
              </w:rPr>
              <w:t>、クライアント</w:t>
            </w:r>
            <w:r w:rsidRPr="00216F26">
              <w:rPr>
                <w:rFonts w:eastAsia="MS PGothic"/>
                <w:sz w:val="16"/>
                <w:szCs w:val="24"/>
                <w:lang w:val="ja-JP"/>
              </w:rPr>
              <w:t xml:space="preserve"> </w:t>
            </w:r>
            <w:r w:rsidRPr="00216F26">
              <w:rPr>
                <w:rFonts w:eastAsia="MS PGothic"/>
                <w:sz w:val="16"/>
                <w:szCs w:val="24"/>
                <w:lang w:val="ja-JP"/>
              </w:rPr>
              <w:t>ソフトウェア、または</w:t>
            </w:r>
            <w:r w:rsidRPr="00216F26">
              <w:rPr>
                <w:rFonts w:eastAsia="MS PGothic"/>
                <w:sz w:val="16"/>
                <w:szCs w:val="24"/>
                <w:lang w:val="ja-JP"/>
              </w:rPr>
              <w:t xml:space="preserve"> Office 365 </w:t>
            </w:r>
            <w:r w:rsidRPr="00216F26">
              <w:rPr>
                <w:rFonts w:eastAsia="MS PGothic"/>
                <w:sz w:val="16"/>
                <w:szCs w:val="24"/>
                <w:lang w:val="ja-JP"/>
              </w:rPr>
              <w:t>ブランドのプランもしくはスイートと共に提供される別のブランドのサービス</w:t>
            </w:r>
            <w:r w:rsidRPr="00216F26">
              <w:rPr>
                <w:rFonts w:eastAsia="MS PGothic"/>
                <w:sz w:val="16"/>
                <w:szCs w:val="24"/>
                <w:lang w:val="ja-JP"/>
              </w:rPr>
              <w:t xml:space="preserve"> (Bing </w:t>
            </w:r>
            <w:r w:rsidRPr="00216F26">
              <w:rPr>
                <w:rFonts w:eastAsia="MS PGothic"/>
                <w:sz w:val="16"/>
                <w:szCs w:val="24"/>
                <w:lang w:val="ja-JP"/>
              </w:rPr>
              <w:t>またはブランド名に「</w:t>
            </w:r>
            <w:r w:rsidRPr="00216F26">
              <w:rPr>
                <w:rFonts w:eastAsia="MS PGothic"/>
                <w:sz w:val="16"/>
                <w:szCs w:val="24"/>
                <w:lang w:val="ja-JP"/>
              </w:rPr>
              <w:t>for Office 365</w:t>
            </w:r>
            <w:r w:rsidRPr="00216F26">
              <w:rPr>
                <w:rFonts w:eastAsia="MS PGothic"/>
                <w:sz w:val="16"/>
                <w:szCs w:val="24"/>
                <w:lang w:val="ja-JP"/>
              </w:rPr>
              <w:t>」を含むサービスなど</w:t>
            </w:r>
            <w:r w:rsidRPr="00216F26">
              <w:rPr>
                <w:rFonts w:eastAsia="MS PGothic"/>
                <w:sz w:val="16"/>
                <w:szCs w:val="24"/>
                <w:lang w:val="ja-JP"/>
              </w:rPr>
              <w:t xml:space="preserve">) </w:t>
            </w:r>
            <w:r w:rsidRPr="00216F26">
              <w:rPr>
                <w:rFonts w:eastAsia="MS PGothic"/>
                <w:sz w:val="16"/>
                <w:szCs w:val="24"/>
                <w:lang w:val="ja-JP"/>
              </w:rPr>
              <w:t>は含まれません。</w:t>
            </w:r>
          </w:p>
        </w:tc>
      </w:tr>
      <w:tr w:rsidR="000A19E5" w:rsidRPr="00643D5B" w14:paraId="6FDD75C5" w14:textId="77777777" w:rsidTr="000A19E5">
        <w:tc>
          <w:tcPr>
            <w:tcW w:w="2700" w:type="dxa"/>
            <w:vAlign w:val="center"/>
          </w:tcPr>
          <w:p w14:paraId="2253D08A" w14:textId="236BBCC4" w:rsidR="000A19E5" w:rsidRPr="00643D5B" w:rsidRDefault="000A19E5" w:rsidP="000A19E5">
            <w:pPr>
              <w:pStyle w:val="ProductList-Body"/>
              <w:rPr>
                <w:rFonts w:eastAsia="MS PGothic"/>
                <w:szCs w:val="24"/>
              </w:rPr>
            </w:pPr>
            <w:r w:rsidRPr="00BC463D">
              <w:rPr>
                <w:rFonts w:eastAsia="MS PGothic"/>
                <w:sz w:val="16"/>
                <w:szCs w:val="24"/>
                <w:lang w:val="ja-JP"/>
              </w:rPr>
              <w:t xml:space="preserve">Microsoft Azure Core </w:t>
            </w:r>
            <w:r w:rsidRPr="00BC463D">
              <w:rPr>
                <w:rFonts w:eastAsia="MS PGothic"/>
                <w:sz w:val="16"/>
                <w:szCs w:val="24"/>
                <w:lang w:val="ja-JP"/>
              </w:rPr>
              <w:t>サービス</w:t>
            </w:r>
          </w:p>
        </w:tc>
        <w:tc>
          <w:tcPr>
            <w:tcW w:w="8100" w:type="dxa"/>
          </w:tcPr>
          <w:p w14:paraId="0473F728" w14:textId="57163884" w:rsidR="000A19E5" w:rsidRPr="00643D5B" w:rsidRDefault="000A19E5" w:rsidP="000A19E5">
            <w:pPr>
              <w:pStyle w:val="ProductList-Body"/>
              <w:rPr>
                <w:rFonts w:eastAsia="MS PGothic"/>
                <w:szCs w:val="24"/>
              </w:rPr>
            </w:pPr>
            <w:bookmarkStart w:id="60" w:name="MicrosoftAzureCoreServices"/>
            <w:r w:rsidRPr="00BC463D">
              <w:rPr>
                <w:rFonts w:eastAsia="MS PGothic"/>
                <w:sz w:val="16"/>
                <w:szCs w:val="24"/>
              </w:rPr>
              <w:t>Azure Active Directory</w:t>
            </w:r>
            <w:r w:rsidRPr="00BC463D">
              <w:rPr>
                <w:rFonts w:eastAsia="MS PGothic"/>
                <w:sz w:val="16"/>
                <w:szCs w:val="24"/>
                <w:lang w:val="ja-JP"/>
              </w:rPr>
              <w:t>、</w:t>
            </w:r>
            <w:r w:rsidRPr="00BC463D">
              <w:rPr>
                <w:rFonts w:eastAsia="MS PGothic"/>
                <w:sz w:val="16"/>
                <w:szCs w:val="24"/>
              </w:rPr>
              <w:t>Azure IoT Hub</w:t>
            </w:r>
            <w:r w:rsidRPr="00BC463D">
              <w:rPr>
                <w:rFonts w:eastAsia="MS PGothic"/>
                <w:sz w:val="16"/>
                <w:szCs w:val="24"/>
                <w:lang w:val="ja-JP"/>
              </w:rPr>
              <w:t>、</w:t>
            </w:r>
            <w:r w:rsidRPr="00BC463D">
              <w:rPr>
                <w:rFonts w:eastAsia="MS PGothic"/>
                <w:sz w:val="16"/>
                <w:szCs w:val="24"/>
              </w:rPr>
              <w:t>Azure Resource Manager</w:t>
            </w:r>
            <w:r w:rsidRPr="00BC463D">
              <w:rPr>
                <w:rFonts w:eastAsia="MS PGothic"/>
                <w:sz w:val="16"/>
                <w:szCs w:val="24"/>
                <w:lang w:val="ja-JP"/>
              </w:rPr>
              <w:t>、</w:t>
            </w:r>
            <w:r w:rsidRPr="00BC463D">
              <w:rPr>
                <w:rFonts w:eastAsia="MS PGothic"/>
                <w:sz w:val="16"/>
                <w:szCs w:val="24"/>
              </w:rPr>
              <w:t>Azure Rights Management</w:t>
            </w:r>
            <w:r w:rsidRPr="00BC463D">
              <w:rPr>
                <w:rFonts w:eastAsia="MS PGothic"/>
                <w:sz w:val="16"/>
                <w:szCs w:val="24"/>
                <w:lang w:val="ja-JP"/>
              </w:rPr>
              <w:t>、</w:t>
            </w:r>
            <w:r w:rsidRPr="00BC463D">
              <w:rPr>
                <w:rFonts w:eastAsia="MS PGothic"/>
                <w:sz w:val="16"/>
                <w:szCs w:val="24"/>
              </w:rPr>
              <w:t>API Management</w:t>
            </w:r>
            <w:r w:rsidRPr="00BC463D">
              <w:rPr>
                <w:rFonts w:eastAsia="MS PGothic"/>
                <w:sz w:val="16"/>
                <w:szCs w:val="24"/>
                <w:lang w:val="ja-JP"/>
              </w:rPr>
              <w:t>、</w:t>
            </w:r>
            <w:r w:rsidRPr="00BC463D">
              <w:rPr>
                <w:rFonts w:eastAsia="MS PGothic"/>
                <w:sz w:val="16"/>
                <w:szCs w:val="24"/>
              </w:rPr>
              <w:t>Application Gateway</w:t>
            </w:r>
            <w:r w:rsidRPr="00BC463D">
              <w:rPr>
                <w:rFonts w:eastAsia="MS PGothic"/>
                <w:sz w:val="16"/>
                <w:szCs w:val="24"/>
                <w:lang w:val="ja-JP"/>
              </w:rPr>
              <w:t>、</w:t>
            </w:r>
            <w:r w:rsidRPr="00BC463D">
              <w:rPr>
                <w:rFonts w:eastAsia="MS PGothic"/>
                <w:sz w:val="16"/>
                <w:szCs w:val="24"/>
              </w:rPr>
              <w:t>App Service (API Apps</w:t>
            </w:r>
            <w:r w:rsidRPr="00BC463D">
              <w:rPr>
                <w:rFonts w:eastAsia="MS PGothic"/>
                <w:sz w:val="16"/>
                <w:szCs w:val="24"/>
                <w:lang w:val="ja-JP"/>
              </w:rPr>
              <w:t>、</w:t>
            </w:r>
            <w:r w:rsidRPr="00BC463D">
              <w:rPr>
                <w:rFonts w:eastAsia="MS PGothic"/>
                <w:sz w:val="16"/>
                <w:szCs w:val="24"/>
              </w:rPr>
              <w:t>Mobile Apps</w:t>
            </w:r>
            <w:r w:rsidRPr="00BC463D">
              <w:rPr>
                <w:rFonts w:eastAsia="MS PGothic"/>
                <w:sz w:val="16"/>
                <w:szCs w:val="24"/>
                <w:lang w:val="ja-JP"/>
              </w:rPr>
              <w:t>、</w:t>
            </w:r>
            <w:r w:rsidRPr="00BC463D">
              <w:rPr>
                <w:rFonts w:eastAsia="MS PGothic"/>
                <w:sz w:val="16"/>
                <w:szCs w:val="24"/>
              </w:rPr>
              <w:t>Web Apps)</w:t>
            </w:r>
            <w:r w:rsidRPr="00BC463D">
              <w:rPr>
                <w:rFonts w:eastAsia="MS PGothic"/>
                <w:sz w:val="16"/>
                <w:szCs w:val="24"/>
                <w:lang w:val="ja-JP"/>
              </w:rPr>
              <w:t>、</w:t>
            </w:r>
            <w:r w:rsidRPr="00BC463D">
              <w:rPr>
                <w:rFonts w:eastAsia="MS PGothic"/>
                <w:sz w:val="16"/>
                <w:szCs w:val="24"/>
              </w:rPr>
              <w:t>Automation</w:t>
            </w:r>
            <w:r w:rsidRPr="00BC463D">
              <w:rPr>
                <w:rFonts w:eastAsia="MS PGothic"/>
                <w:sz w:val="16"/>
                <w:szCs w:val="24"/>
                <w:lang w:val="ja-JP"/>
              </w:rPr>
              <w:t>、</w:t>
            </w:r>
            <w:r w:rsidRPr="00BC463D">
              <w:rPr>
                <w:rFonts w:eastAsia="MS PGothic"/>
                <w:sz w:val="16"/>
                <w:szCs w:val="24"/>
              </w:rPr>
              <w:t>Backup</w:t>
            </w:r>
            <w:r w:rsidRPr="00BC463D">
              <w:rPr>
                <w:rFonts w:eastAsia="MS PGothic"/>
                <w:sz w:val="16"/>
                <w:szCs w:val="24"/>
                <w:lang w:val="ja-JP"/>
              </w:rPr>
              <w:t>、</w:t>
            </w:r>
            <w:r w:rsidRPr="00BC463D">
              <w:rPr>
                <w:rFonts w:eastAsia="MS PGothic"/>
                <w:sz w:val="16"/>
                <w:szCs w:val="24"/>
              </w:rPr>
              <w:t>Batch</w:t>
            </w:r>
            <w:r w:rsidRPr="00BC463D">
              <w:rPr>
                <w:rFonts w:eastAsia="MS PGothic"/>
                <w:sz w:val="16"/>
                <w:szCs w:val="24"/>
                <w:lang w:val="ja-JP"/>
              </w:rPr>
              <w:t>、</w:t>
            </w:r>
            <w:r w:rsidRPr="00BC463D">
              <w:rPr>
                <w:rFonts w:eastAsia="MS PGothic"/>
                <w:sz w:val="16"/>
                <w:szCs w:val="24"/>
              </w:rPr>
              <w:t>BizTalk Services</w:t>
            </w:r>
            <w:r w:rsidRPr="00BC463D">
              <w:rPr>
                <w:rFonts w:eastAsia="MS PGothic"/>
                <w:sz w:val="16"/>
                <w:szCs w:val="24"/>
                <w:lang w:val="ja-JP"/>
              </w:rPr>
              <w:t>、</w:t>
            </w:r>
            <w:r w:rsidRPr="00BC463D">
              <w:rPr>
                <w:rFonts w:eastAsia="MS PGothic"/>
                <w:sz w:val="16"/>
                <w:szCs w:val="24"/>
              </w:rPr>
              <w:t>Cloud Services</w:t>
            </w:r>
            <w:r w:rsidRPr="00BC463D">
              <w:rPr>
                <w:rFonts w:eastAsia="MS PGothic"/>
                <w:sz w:val="16"/>
                <w:szCs w:val="24"/>
                <w:lang w:val="ja-JP"/>
              </w:rPr>
              <w:t>、</w:t>
            </w:r>
            <w:r w:rsidRPr="00BC463D">
              <w:rPr>
                <w:rFonts w:eastAsia="MS PGothic"/>
                <w:sz w:val="16"/>
                <w:szCs w:val="24"/>
              </w:rPr>
              <w:t>Data Catalog</w:t>
            </w:r>
            <w:r w:rsidRPr="00BC463D">
              <w:rPr>
                <w:rFonts w:eastAsia="MS PGothic"/>
                <w:sz w:val="16"/>
                <w:szCs w:val="24"/>
                <w:lang w:val="ja-JP"/>
              </w:rPr>
              <w:t>、</w:t>
            </w:r>
            <w:r w:rsidRPr="00BC463D">
              <w:rPr>
                <w:rFonts w:eastAsia="MS PGothic"/>
                <w:sz w:val="16"/>
                <w:szCs w:val="24"/>
              </w:rPr>
              <w:t>Data Factory</w:t>
            </w:r>
            <w:r w:rsidRPr="00BC463D">
              <w:rPr>
                <w:rFonts w:eastAsia="MS PGothic"/>
                <w:sz w:val="16"/>
                <w:szCs w:val="24"/>
                <w:lang w:val="ja-JP"/>
              </w:rPr>
              <w:t>、</w:t>
            </w:r>
            <w:r w:rsidRPr="00BC463D">
              <w:rPr>
                <w:rFonts w:eastAsia="MS PGothic"/>
                <w:sz w:val="16"/>
                <w:szCs w:val="24"/>
              </w:rPr>
              <w:t>DocumentDB</w:t>
            </w:r>
            <w:r w:rsidRPr="00BC463D">
              <w:rPr>
                <w:rFonts w:eastAsia="MS PGothic"/>
                <w:sz w:val="16"/>
                <w:szCs w:val="24"/>
                <w:lang w:val="ja-JP"/>
              </w:rPr>
              <w:t>、</w:t>
            </w:r>
            <w:r w:rsidRPr="00BC463D">
              <w:rPr>
                <w:rFonts w:eastAsia="MS PGothic"/>
                <w:sz w:val="16"/>
                <w:szCs w:val="24"/>
              </w:rPr>
              <w:t>Event Hubs</w:t>
            </w:r>
            <w:r w:rsidRPr="00BC463D">
              <w:rPr>
                <w:rFonts w:eastAsia="MS PGothic"/>
                <w:sz w:val="16"/>
                <w:szCs w:val="24"/>
                <w:lang w:val="ja-JP"/>
              </w:rPr>
              <w:t>、</w:t>
            </w:r>
            <w:r w:rsidRPr="00BC463D">
              <w:rPr>
                <w:rFonts w:eastAsia="MS PGothic"/>
                <w:sz w:val="16"/>
                <w:szCs w:val="24"/>
              </w:rPr>
              <w:t>Express Route</w:t>
            </w:r>
            <w:r w:rsidRPr="00BC463D">
              <w:rPr>
                <w:rFonts w:eastAsia="MS PGothic"/>
                <w:sz w:val="16"/>
                <w:szCs w:val="24"/>
                <w:lang w:val="ja-JP"/>
              </w:rPr>
              <w:t>、</w:t>
            </w:r>
            <w:r w:rsidRPr="00BC463D">
              <w:rPr>
                <w:rFonts w:eastAsia="MS PGothic"/>
                <w:sz w:val="16"/>
                <w:szCs w:val="24"/>
              </w:rPr>
              <w:t>HDInsight</w:t>
            </w:r>
            <w:r w:rsidRPr="00BC463D">
              <w:rPr>
                <w:rFonts w:eastAsia="MS PGothic"/>
                <w:sz w:val="16"/>
                <w:szCs w:val="24"/>
                <w:lang w:val="ja-JP"/>
              </w:rPr>
              <w:t>、</w:t>
            </w:r>
            <w:r w:rsidRPr="00BC463D">
              <w:rPr>
                <w:rFonts w:eastAsia="MS PGothic"/>
                <w:sz w:val="16"/>
                <w:szCs w:val="24"/>
              </w:rPr>
              <w:t>Key Vault</w:t>
            </w:r>
            <w:r w:rsidRPr="00BC463D">
              <w:rPr>
                <w:rFonts w:eastAsia="MS PGothic"/>
                <w:sz w:val="16"/>
                <w:szCs w:val="24"/>
                <w:lang w:val="ja-JP"/>
              </w:rPr>
              <w:t>、</w:t>
            </w:r>
            <w:r w:rsidRPr="00BC463D">
              <w:rPr>
                <w:rFonts w:eastAsia="MS PGothic"/>
                <w:sz w:val="16"/>
                <w:szCs w:val="24"/>
              </w:rPr>
              <w:t>Load Balancer</w:t>
            </w:r>
            <w:r w:rsidRPr="00BC463D">
              <w:rPr>
                <w:rFonts w:eastAsia="MS PGothic"/>
                <w:sz w:val="16"/>
                <w:szCs w:val="24"/>
                <w:lang w:val="ja-JP"/>
              </w:rPr>
              <w:t>、</w:t>
            </w:r>
            <w:r w:rsidRPr="00BC463D">
              <w:rPr>
                <w:rFonts w:eastAsia="MS PGothic"/>
                <w:sz w:val="16"/>
                <w:szCs w:val="24"/>
              </w:rPr>
              <w:t>Log Analytics (</w:t>
            </w:r>
            <w:r w:rsidRPr="00BC463D">
              <w:rPr>
                <w:rFonts w:eastAsia="MS PGothic"/>
                <w:sz w:val="16"/>
                <w:szCs w:val="24"/>
                <w:lang w:val="ja-JP"/>
              </w:rPr>
              <w:t>以前の</w:t>
            </w:r>
            <w:r w:rsidRPr="00BC463D">
              <w:rPr>
                <w:rFonts w:eastAsia="MS PGothic"/>
                <w:sz w:val="16"/>
                <w:szCs w:val="24"/>
              </w:rPr>
              <w:t xml:space="preserve"> Operational Insights)</w:t>
            </w:r>
            <w:r w:rsidRPr="00BC463D">
              <w:rPr>
                <w:rFonts w:eastAsia="MS PGothic"/>
                <w:sz w:val="16"/>
                <w:szCs w:val="24"/>
                <w:lang w:val="ja-JP"/>
              </w:rPr>
              <w:t>、</w:t>
            </w:r>
            <w:r w:rsidRPr="00BC463D">
              <w:rPr>
                <w:rFonts w:eastAsia="MS PGothic"/>
                <w:sz w:val="16"/>
                <w:szCs w:val="24"/>
              </w:rPr>
              <w:t>Machine Learning</w:t>
            </w:r>
            <w:r w:rsidRPr="00BC463D">
              <w:rPr>
                <w:rFonts w:eastAsia="MS PGothic"/>
                <w:sz w:val="16"/>
                <w:szCs w:val="24"/>
                <w:lang w:val="ja-JP"/>
              </w:rPr>
              <w:t>、管理ポータル、</w:t>
            </w:r>
            <w:r w:rsidRPr="00BC463D">
              <w:rPr>
                <w:rFonts w:eastAsia="MS PGothic"/>
                <w:sz w:val="16"/>
                <w:szCs w:val="24"/>
              </w:rPr>
              <w:t>Media Services</w:t>
            </w:r>
            <w:r w:rsidRPr="00BC463D">
              <w:rPr>
                <w:rFonts w:eastAsia="MS PGothic"/>
                <w:sz w:val="16"/>
                <w:szCs w:val="24"/>
                <w:lang w:val="ja-JP"/>
              </w:rPr>
              <w:t>、</w:t>
            </w:r>
            <w:r w:rsidRPr="00BC463D">
              <w:rPr>
                <w:rFonts w:eastAsia="MS PGothic"/>
                <w:sz w:val="16"/>
                <w:szCs w:val="24"/>
              </w:rPr>
              <w:t>Multi-Factor Authentication</w:t>
            </w:r>
            <w:r w:rsidRPr="00BC463D">
              <w:rPr>
                <w:rFonts w:eastAsia="MS PGothic"/>
                <w:sz w:val="16"/>
                <w:szCs w:val="24"/>
                <w:lang w:val="ja-JP"/>
              </w:rPr>
              <w:t>、</w:t>
            </w:r>
            <w:r w:rsidRPr="00BC463D">
              <w:rPr>
                <w:rFonts w:eastAsia="MS PGothic"/>
                <w:sz w:val="16"/>
                <w:szCs w:val="24"/>
              </w:rPr>
              <w:t>Notification Hubs</w:t>
            </w:r>
            <w:r w:rsidRPr="00BC463D">
              <w:rPr>
                <w:rFonts w:eastAsia="MS PGothic"/>
                <w:sz w:val="16"/>
                <w:szCs w:val="24"/>
                <w:lang w:val="ja-JP"/>
              </w:rPr>
              <w:t>、</w:t>
            </w:r>
            <w:r w:rsidRPr="00BC463D">
              <w:rPr>
                <w:rFonts w:eastAsia="MS PGothic"/>
                <w:sz w:val="16"/>
                <w:szCs w:val="24"/>
              </w:rPr>
              <w:t>Redis Cache</w:t>
            </w:r>
            <w:r w:rsidRPr="00BC463D">
              <w:rPr>
                <w:rFonts w:eastAsia="MS PGothic"/>
                <w:sz w:val="16"/>
                <w:szCs w:val="24"/>
                <w:lang w:val="ja-JP"/>
              </w:rPr>
              <w:t>、</w:t>
            </w:r>
            <w:r w:rsidRPr="00BC463D">
              <w:rPr>
                <w:rFonts w:eastAsia="MS PGothic"/>
                <w:sz w:val="16"/>
                <w:szCs w:val="24"/>
              </w:rPr>
              <w:t>Scheduler</w:t>
            </w:r>
            <w:r w:rsidRPr="00BC463D">
              <w:rPr>
                <w:rFonts w:eastAsia="MS PGothic"/>
                <w:sz w:val="16"/>
                <w:szCs w:val="24"/>
                <w:lang w:val="ja-JP"/>
              </w:rPr>
              <w:t>、</w:t>
            </w:r>
            <w:r w:rsidRPr="00BC463D">
              <w:rPr>
                <w:rFonts w:eastAsia="MS PGothic"/>
                <w:sz w:val="16"/>
                <w:szCs w:val="24"/>
              </w:rPr>
              <w:t>Service Bus</w:t>
            </w:r>
            <w:r w:rsidRPr="00BC463D">
              <w:rPr>
                <w:rFonts w:eastAsia="MS PGothic"/>
                <w:sz w:val="16"/>
                <w:szCs w:val="24"/>
                <w:lang w:val="ja-JP"/>
              </w:rPr>
              <w:t>、</w:t>
            </w:r>
            <w:r w:rsidRPr="00BC463D">
              <w:rPr>
                <w:rFonts w:eastAsia="MS PGothic"/>
                <w:sz w:val="16"/>
                <w:szCs w:val="24"/>
              </w:rPr>
              <w:t>Service Fabric</w:t>
            </w:r>
            <w:r w:rsidRPr="00BC463D">
              <w:rPr>
                <w:rFonts w:eastAsia="MS PGothic"/>
                <w:sz w:val="16"/>
                <w:szCs w:val="24"/>
                <w:lang w:val="ja-JP"/>
              </w:rPr>
              <w:t>、</w:t>
            </w:r>
            <w:r w:rsidRPr="00BC463D">
              <w:rPr>
                <w:rFonts w:eastAsia="MS PGothic"/>
                <w:sz w:val="16"/>
                <w:szCs w:val="24"/>
              </w:rPr>
              <w:t>Site Recovery</w:t>
            </w:r>
            <w:r w:rsidRPr="00BC463D">
              <w:rPr>
                <w:rFonts w:eastAsia="MS PGothic"/>
                <w:sz w:val="16"/>
                <w:szCs w:val="24"/>
                <w:lang w:val="ja-JP"/>
              </w:rPr>
              <w:t>、</w:t>
            </w:r>
            <w:r w:rsidRPr="00BC463D">
              <w:rPr>
                <w:rFonts w:eastAsia="MS PGothic"/>
                <w:sz w:val="16"/>
                <w:szCs w:val="24"/>
              </w:rPr>
              <w:t>SQL Database</w:t>
            </w:r>
            <w:r w:rsidRPr="00BC463D">
              <w:rPr>
                <w:rFonts w:eastAsia="MS PGothic"/>
                <w:sz w:val="16"/>
                <w:szCs w:val="24"/>
                <w:lang w:val="ja-JP"/>
              </w:rPr>
              <w:t>、</w:t>
            </w:r>
            <w:r w:rsidRPr="00BC463D">
              <w:rPr>
                <w:rFonts w:eastAsia="MS PGothic"/>
                <w:sz w:val="16"/>
                <w:szCs w:val="24"/>
              </w:rPr>
              <w:t>Storage</w:t>
            </w:r>
            <w:r w:rsidRPr="00BC463D">
              <w:rPr>
                <w:rFonts w:eastAsia="MS PGothic"/>
                <w:sz w:val="16"/>
                <w:szCs w:val="24"/>
                <w:lang w:val="ja-JP"/>
              </w:rPr>
              <w:t>、</w:t>
            </w:r>
            <w:r w:rsidRPr="00BC463D">
              <w:rPr>
                <w:rFonts w:eastAsia="MS PGothic"/>
                <w:sz w:val="16"/>
                <w:szCs w:val="24"/>
              </w:rPr>
              <w:t>StorSimple</w:t>
            </w:r>
            <w:r w:rsidRPr="00BC463D">
              <w:rPr>
                <w:rFonts w:eastAsia="MS PGothic"/>
                <w:sz w:val="16"/>
                <w:szCs w:val="24"/>
                <w:lang w:val="ja-JP"/>
              </w:rPr>
              <w:t>、</w:t>
            </w:r>
            <w:r w:rsidRPr="00BC463D">
              <w:rPr>
                <w:rFonts w:eastAsia="MS PGothic"/>
                <w:sz w:val="16"/>
                <w:szCs w:val="24"/>
              </w:rPr>
              <w:t>Stream Analytics</w:t>
            </w:r>
            <w:r w:rsidRPr="00BC463D">
              <w:rPr>
                <w:rFonts w:eastAsia="MS PGothic"/>
                <w:sz w:val="16"/>
                <w:szCs w:val="24"/>
                <w:lang w:val="ja-JP"/>
              </w:rPr>
              <w:t>、</w:t>
            </w:r>
            <w:r w:rsidRPr="00BC463D">
              <w:rPr>
                <w:rFonts w:eastAsia="MS PGothic"/>
                <w:sz w:val="16"/>
                <w:szCs w:val="24"/>
              </w:rPr>
              <w:t>Traffic Manager</w:t>
            </w:r>
            <w:r w:rsidRPr="00BC463D">
              <w:rPr>
                <w:rFonts w:eastAsia="MS PGothic"/>
                <w:sz w:val="16"/>
                <w:szCs w:val="24"/>
                <w:lang w:val="ja-JP"/>
              </w:rPr>
              <w:t>、</w:t>
            </w:r>
            <w:r w:rsidRPr="00BC463D">
              <w:rPr>
                <w:rFonts w:eastAsia="MS PGothic"/>
                <w:sz w:val="16"/>
                <w:szCs w:val="24"/>
              </w:rPr>
              <w:t>Virtual Machines</w:t>
            </w:r>
            <w:r w:rsidRPr="00BC463D">
              <w:rPr>
                <w:rFonts w:eastAsia="MS PGothic"/>
                <w:sz w:val="16"/>
                <w:szCs w:val="24"/>
                <w:lang w:val="ja-JP"/>
              </w:rPr>
              <w:t>、</w:t>
            </w:r>
            <w:r w:rsidRPr="00BC463D">
              <w:rPr>
                <w:rFonts w:eastAsia="MS PGothic"/>
                <w:sz w:val="16"/>
                <w:szCs w:val="24"/>
              </w:rPr>
              <w:t>Virtual Network</w:t>
            </w:r>
            <w:r w:rsidRPr="00BC463D">
              <w:rPr>
                <w:rFonts w:eastAsia="MS PGothic"/>
                <w:sz w:val="16"/>
                <w:szCs w:val="24"/>
                <w:lang w:val="ja-JP"/>
              </w:rPr>
              <w:t>、</w:t>
            </w:r>
            <w:r w:rsidRPr="00BC463D">
              <w:rPr>
                <w:rFonts w:eastAsia="MS PGothic"/>
                <w:sz w:val="16"/>
                <w:szCs w:val="24"/>
              </w:rPr>
              <w:t>Visual Studio Team Services</w:t>
            </w:r>
            <w:r w:rsidRPr="00BC463D">
              <w:rPr>
                <w:rFonts w:eastAsia="MS PGothic"/>
                <w:sz w:val="16"/>
                <w:szCs w:val="24"/>
                <w:lang w:val="ja-JP"/>
              </w:rPr>
              <w:t>、および</w:t>
            </w:r>
            <w:r w:rsidRPr="00BC463D">
              <w:rPr>
                <w:rFonts w:eastAsia="MS PGothic"/>
                <w:sz w:val="16"/>
                <w:szCs w:val="24"/>
              </w:rPr>
              <w:t xml:space="preserve"> VPN Gateway</w:t>
            </w:r>
            <w:r w:rsidRPr="00BC463D">
              <w:rPr>
                <w:rFonts w:eastAsia="MS PGothic"/>
                <w:sz w:val="16"/>
                <w:szCs w:val="24"/>
                <w:lang w:val="ja-JP"/>
              </w:rPr>
              <w:t>。</w:t>
            </w:r>
            <w:bookmarkEnd w:id="60"/>
          </w:p>
        </w:tc>
      </w:tr>
      <w:tr w:rsidR="000A19E5" w:rsidRPr="00643D5B" w14:paraId="2D5C5DE1" w14:textId="77777777" w:rsidTr="000A19E5">
        <w:tc>
          <w:tcPr>
            <w:tcW w:w="2700" w:type="dxa"/>
            <w:vAlign w:val="center"/>
          </w:tcPr>
          <w:p w14:paraId="77B26687" w14:textId="0A8315F8" w:rsidR="000A19E5" w:rsidRPr="00AA7105" w:rsidRDefault="000A19E5" w:rsidP="000A19E5">
            <w:pPr>
              <w:pStyle w:val="ProductList-Body"/>
              <w:rPr>
                <w:rFonts w:eastAsia="MS PGothic"/>
                <w:sz w:val="16"/>
                <w:szCs w:val="24"/>
                <w:lang w:val="ja-JP"/>
              </w:rPr>
            </w:pPr>
            <w:r w:rsidRPr="00BC463D">
              <w:rPr>
                <w:rFonts w:eastAsia="MS PGothic"/>
                <w:sz w:val="16"/>
                <w:szCs w:val="24"/>
              </w:rPr>
              <w:t>Microsoft Cloud App Security</w:t>
            </w:r>
          </w:p>
        </w:tc>
        <w:tc>
          <w:tcPr>
            <w:tcW w:w="8100" w:type="dxa"/>
          </w:tcPr>
          <w:p w14:paraId="12143C5C" w14:textId="61EE81CA" w:rsidR="000A19E5" w:rsidRPr="00AA7105" w:rsidRDefault="000A19E5" w:rsidP="000A19E5">
            <w:pPr>
              <w:pStyle w:val="ProductList-Body"/>
              <w:rPr>
                <w:rFonts w:eastAsia="MS PGothic"/>
                <w:sz w:val="16"/>
                <w:szCs w:val="24"/>
              </w:rPr>
            </w:pPr>
            <w:r w:rsidRPr="00BC463D">
              <w:rPr>
                <w:rFonts w:eastAsia="MS PGothic"/>
                <w:sz w:val="16"/>
                <w:szCs w:val="24"/>
              </w:rPr>
              <w:t xml:space="preserve">Microsoft Cloud App Security </w:t>
            </w:r>
            <w:r w:rsidRPr="00BC463D">
              <w:rPr>
                <w:rFonts w:eastAsia="MS PGothic"/>
                <w:sz w:val="16"/>
                <w:szCs w:val="24"/>
                <w:lang w:val="ja-JP"/>
              </w:rPr>
              <w:t>のクラウド</w:t>
            </w:r>
            <w:r w:rsidRPr="00BC463D">
              <w:rPr>
                <w:rFonts w:eastAsia="MS PGothic"/>
                <w:sz w:val="16"/>
                <w:szCs w:val="24"/>
              </w:rPr>
              <w:t xml:space="preserve"> </w:t>
            </w:r>
            <w:r w:rsidRPr="00BC463D">
              <w:rPr>
                <w:rFonts w:eastAsia="MS PGothic"/>
                <w:sz w:val="16"/>
                <w:szCs w:val="24"/>
                <w:lang w:val="ja-JP"/>
              </w:rPr>
              <w:t>サービスの部分。</w:t>
            </w:r>
          </w:p>
        </w:tc>
      </w:tr>
      <w:tr w:rsidR="008A1B69" w:rsidRPr="00643D5B" w14:paraId="7533743B" w14:textId="77777777" w:rsidTr="000A19E5">
        <w:tc>
          <w:tcPr>
            <w:tcW w:w="2700" w:type="dxa"/>
            <w:vAlign w:val="center"/>
          </w:tcPr>
          <w:p w14:paraId="1DFC084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Intune </w:t>
            </w:r>
            <w:r w:rsidRPr="00643D5B">
              <w:rPr>
                <w:rFonts w:eastAsia="MS PGothic"/>
                <w:sz w:val="16"/>
                <w:szCs w:val="24"/>
                <w:lang w:val="ja-JP"/>
              </w:rPr>
              <w:t>オンライン</w:t>
            </w:r>
            <w:r w:rsidRPr="00643D5B">
              <w:rPr>
                <w:rFonts w:eastAsia="MS PGothic"/>
                <w:sz w:val="16"/>
                <w:szCs w:val="24"/>
                <w:lang w:val="ja-JP"/>
              </w:rPr>
              <w:t xml:space="preserve"> </w:t>
            </w:r>
            <w:r w:rsidRPr="00643D5B">
              <w:rPr>
                <w:rFonts w:eastAsia="MS PGothic"/>
                <w:sz w:val="16"/>
                <w:szCs w:val="24"/>
                <w:lang w:val="ja-JP"/>
              </w:rPr>
              <w:t>サービス</w:t>
            </w:r>
          </w:p>
        </w:tc>
        <w:tc>
          <w:tcPr>
            <w:tcW w:w="8100" w:type="dxa"/>
          </w:tcPr>
          <w:p w14:paraId="68D602B9" w14:textId="77777777" w:rsidR="008A1B69" w:rsidRPr="00643D5B" w:rsidRDefault="008A1B69" w:rsidP="008A1B69">
            <w:pPr>
              <w:pStyle w:val="ProductList-Body"/>
              <w:rPr>
                <w:rFonts w:eastAsia="MS PGothic"/>
                <w:szCs w:val="24"/>
              </w:rPr>
            </w:pPr>
            <w:r w:rsidRPr="00643D5B">
              <w:rPr>
                <w:rFonts w:eastAsia="MS PGothic"/>
                <w:sz w:val="16"/>
                <w:szCs w:val="24"/>
              </w:rPr>
              <w:t xml:space="preserve">Microsoft Intune </w:t>
            </w:r>
            <w:r w:rsidRPr="00643D5B">
              <w:rPr>
                <w:rFonts w:eastAsia="MS PGothic"/>
                <w:sz w:val="16"/>
                <w:szCs w:val="24"/>
                <w:lang w:val="ja-JP"/>
              </w:rPr>
              <w:t>アドオン製品、または</w:t>
            </w:r>
            <w:r w:rsidRPr="00643D5B">
              <w:rPr>
                <w:rFonts w:eastAsia="MS PGothic"/>
                <w:sz w:val="16"/>
                <w:szCs w:val="24"/>
              </w:rPr>
              <w:t xml:space="preserve"> Microsoft Intune </w:t>
            </w:r>
            <w:r w:rsidRPr="00643D5B">
              <w:rPr>
                <w:rFonts w:eastAsia="MS PGothic"/>
                <w:sz w:val="16"/>
                <w:szCs w:val="24"/>
                <w:lang w:val="ja-JP"/>
              </w:rPr>
              <w:t>が提供する管理サービス</w:t>
            </w:r>
            <w:r w:rsidRPr="00643D5B">
              <w:rPr>
                <w:rFonts w:eastAsia="MS PGothic"/>
                <w:sz w:val="16"/>
                <w:szCs w:val="24"/>
              </w:rPr>
              <w:t xml:space="preserve"> (</w:t>
            </w:r>
            <w:r w:rsidRPr="00643D5B">
              <w:rPr>
                <w:rFonts w:eastAsia="MS PGothic"/>
                <w:sz w:val="16"/>
                <w:szCs w:val="24"/>
                <w:lang w:val="ja-JP"/>
              </w:rPr>
              <w:t>例</w:t>
            </w:r>
            <w:r w:rsidRPr="00643D5B">
              <w:rPr>
                <w:rFonts w:eastAsia="MS PGothic"/>
                <w:sz w:val="16"/>
                <w:szCs w:val="24"/>
              </w:rPr>
              <w:t xml:space="preserve">: Office 365 </w:t>
            </w:r>
            <w:r w:rsidRPr="00643D5B">
              <w:rPr>
                <w:rFonts w:eastAsia="MS PGothic"/>
                <w:sz w:val="16"/>
                <w:szCs w:val="24"/>
                <w:lang w:val="ja-JP"/>
              </w:rPr>
              <w:t>向けのモバイル</w:t>
            </w:r>
            <w:r w:rsidRPr="00643D5B">
              <w:rPr>
                <w:rFonts w:eastAsia="MS PGothic"/>
                <w:sz w:val="16"/>
                <w:szCs w:val="24"/>
              </w:rPr>
              <w:t xml:space="preserve"> </w:t>
            </w:r>
            <w:r w:rsidRPr="00643D5B">
              <w:rPr>
                <w:rFonts w:eastAsia="MS PGothic"/>
                <w:sz w:val="16"/>
                <w:szCs w:val="24"/>
                <w:lang w:val="ja-JP"/>
              </w:rPr>
              <w:t>デバイス管理</w:t>
            </w:r>
            <w:r w:rsidRPr="00643D5B">
              <w:rPr>
                <w:rFonts w:eastAsia="MS PGothic"/>
                <w:sz w:val="16"/>
                <w:szCs w:val="24"/>
              </w:rPr>
              <w:t xml:space="preserve">) </w:t>
            </w:r>
            <w:r w:rsidRPr="00643D5B">
              <w:rPr>
                <w:rFonts w:eastAsia="MS PGothic"/>
                <w:sz w:val="16"/>
                <w:szCs w:val="24"/>
                <w:lang w:val="ja-JP"/>
              </w:rPr>
              <w:t>などの、</w:t>
            </w:r>
            <w:r w:rsidRPr="00643D5B">
              <w:rPr>
                <w:rFonts w:eastAsia="MS PGothic"/>
                <w:sz w:val="16"/>
                <w:szCs w:val="24"/>
              </w:rPr>
              <w:t xml:space="preserve">Microsoft Intune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w:t>
            </w:r>
          </w:p>
        </w:tc>
      </w:tr>
      <w:tr w:rsidR="008A1B69" w:rsidRPr="00643D5B" w14:paraId="022DD6C2" w14:textId="77777777" w:rsidTr="000A19E5">
        <w:tc>
          <w:tcPr>
            <w:tcW w:w="2700" w:type="dxa"/>
            <w:vAlign w:val="center"/>
          </w:tcPr>
          <w:p w14:paraId="51FEF36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Power BI </w:t>
            </w:r>
            <w:r w:rsidRPr="00643D5B">
              <w:rPr>
                <w:rFonts w:eastAsia="MS PGothic"/>
                <w:sz w:val="16"/>
                <w:szCs w:val="24"/>
                <w:lang w:val="ja-JP"/>
              </w:rPr>
              <w:t>サービス</w:t>
            </w:r>
          </w:p>
        </w:tc>
        <w:tc>
          <w:tcPr>
            <w:tcW w:w="8100" w:type="dxa"/>
          </w:tcPr>
          <w:p w14:paraId="3CCC3C30" w14:textId="77777777" w:rsidR="008A1B69" w:rsidRPr="00643D5B" w:rsidRDefault="008A1B69" w:rsidP="008A1B69">
            <w:pPr>
              <w:pStyle w:val="ProductList-Body"/>
              <w:rPr>
                <w:rFonts w:eastAsia="MS PGothic"/>
                <w:szCs w:val="24"/>
              </w:rPr>
            </w:pPr>
            <w:r w:rsidRPr="00643D5B">
              <w:rPr>
                <w:rFonts w:eastAsia="MS PGothic"/>
                <w:sz w:val="16"/>
                <w:szCs w:val="24"/>
                <w:lang w:val="ja-JP"/>
              </w:rPr>
              <w:t>スタンドアロン</w:t>
            </w:r>
            <w:r w:rsidRPr="00643D5B">
              <w:rPr>
                <w:rFonts w:eastAsia="MS PGothic"/>
                <w:sz w:val="16"/>
                <w:szCs w:val="24"/>
              </w:rPr>
              <w:t xml:space="preserve"> </w:t>
            </w:r>
            <w:r w:rsidRPr="00643D5B">
              <w:rPr>
                <w:rFonts w:eastAsia="MS PGothic"/>
                <w:sz w:val="16"/>
                <w:szCs w:val="24"/>
                <w:lang w:val="ja-JP"/>
              </w:rPr>
              <w:t>サービスとして、または</w:t>
            </w:r>
            <w:r w:rsidRPr="00643D5B">
              <w:rPr>
                <w:rFonts w:eastAsia="MS PGothic"/>
                <w:sz w:val="16"/>
                <w:szCs w:val="24"/>
              </w:rPr>
              <w:t xml:space="preserve"> Office 365 </w:t>
            </w:r>
            <w:r w:rsidRPr="00643D5B">
              <w:rPr>
                <w:rFonts w:eastAsia="MS PGothic"/>
                <w:sz w:val="16"/>
                <w:szCs w:val="24"/>
                <w:lang w:val="ja-JP"/>
              </w:rPr>
              <w:t>ブランドのプランもしくはスイートの一部として提供される</w:t>
            </w:r>
            <w:r w:rsidRPr="00643D5B">
              <w:rPr>
                <w:rFonts w:eastAsia="MS PGothic"/>
                <w:sz w:val="16"/>
                <w:szCs w:val="24"/>
              </w:rPr>
              <w:t xml:space="preserve"> Microsoft Power BI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サービスの部分。ただし、データ</w:t>
            </w:r>
            <w:r w:rsidRPr="00643D5B">
              <w:rPr>
                <w:rFonts w:eastAsia="MS PGothic"/>
                <w:sz w:val="16"/>
                <w:szCs w:val="24"/>
                <w:lang w:val="ja-JP"/>
              </w:rPr>
              <w:t xml:space="preserve"> </w:t>
            </w:r>
            <w:r w:rsidRPr="00643D5B">
              <w:rPr>
                <w:rFonts w:eastAsia="MS PGothic"/>
                <w:sz w:val="16"/>
                <w:szCs w:val="24"/>
                <w:lang w:val="ja-JP"/>
              </w:rPr>
              <w:t>カタログ機能、</w:t>
            </w:r>
            <w:r w:rsidRPr="00643D5B">
              <w:rPr>
                <w:rFonts w:eastAsia="MS PGothic"/>
                <w:sz w:val="16"/>
                <w:szCs w:val="24"/>
                <w:lang w:val="ja-JP"/>
              </w:rPr>
              <w:t xml:space="preserve">Power BI </w:t>
            </w:r>
            <w:r w:rsidRPr="00643D5B">
              <w:rPr>
                <w:rFonts w:eastAsia="MS PGothic"/>
                <w:sz w:val="16"/>
                <w:szCs w:val="24"/>
                <w:lang w:val="ja-JP"/>
              </w:rPr>
              <w:t>モバイル</w:t>
            </w:r>
            <w:r w:rsidRPr="00643D5B">
              <w:rPr>
                <w:rFonts w:eastAsia="MS PGothic"/>
                <w:sz w:val="16"/>
                <w:szCs w:val="24"/>
                <w:lang w:val="ja-JP"/>
              </w:rPr>
              <w:t xml:space="preserve"> </w:t>
            </w:r>
            <w:r w:rsidRPr="00643D5B">
              <w:rPr>
                <w:rFonts w:eastAsia="MS PGothic"/>
                <w:sz w:val="16"/>
                <w:szCs w:val="24"/>
                <w:lang w:val="ja-JP"/>
              </w:rPr>
              <w:t>アプリケーション、または</w:t>
            </w:r>
            <w:r w:rsidRPr="00643D5B">
              <w:rPr>
                <w:rFonts w:eastAsia="MS PGothic"/>
                <w:sz w:val="16"/>
                <w:szCs w:val="24"/>
                <w:lang w:val="ja-JP"/>
              </w:rPr>
              <w:t xml:space="preserve"> Power BI Desktop </w:t>
            </w:r>
            <w:r w:rsidRPr="00643D5B">
              <w:rPr>
                <w:rFonts w:eastAsia="MS PGothic"/>
                <w:sz w:val="16"/>
                <w:szCs w:val="24"/>
                <w:lang w:val="ja-JP"/>
              </w:rPr>
              <w:t>を除きます。</w:t>
            </w:r>
          </w:p>
        </w:tc>
      </w:tr>
    </w:tbl>
    <w:p w14:paraId="5EFCD12F" w14:textId="344A4F47" w:rsidR="008A1B69" w:rsidRDefault="008A1B69">
      <w:pPr>
        <w:pStyle w:val="ProductList-Body"/>
        <w:rPr>
          <w:rFonts w:eastAsia="MS PGothic" w:cs="Calibri"/>
          <w:szCs w:val="24"/>
        </w:rPr>
      </w:pPr>
    </w:p>
    <w:p w14:paraId="2703786A" w14:textId="77777777" w:rsidR="001B0F97" w:rsidRPr="00E35D6B" w:rsidRDefault="001B0F97" w:rsidP="001B0F97">
      <w:pPr>
        <w:pStyle w:val="ProductList-SubSubSectionHeading"/>
        <w:keepNext/>
        <w:outlineLvl w:val="2"/>
        <w:rPr>
          <w:szCs w:val="24"/>
        </w:rPr>
      </w:pPr>
      <w:bookmarkStart w:id="61" w:name="_Toc476733177"/>
      <w:bookmarkStart w:id="62" w:name="DataProcessingTerms_DataatRest"/>
      <w:r w:rsidRPr="00E35D6B">
        <w:rPr>
          <w:szCs w:val="24"/>
        </w:rPr>
        <w:lastRenderedPageBreak/>
        <w:t>顧客データの保存場所</w:t>
      </w:r>
      <w:bookmarkEnd w:id="61"/>
    </w:p>
    <w:bookmarkEnd w:id="62"/>
    <w:p w14:paraId="4B2F3062" w14:textId="77777777" w:rsidR="001B0F97" w:rsidRPr="00E35D6B" w:rsidRDefault="001B0F97" w:rsidP="001B0F97">
      <w:pPr>
        <w:pStyle w:val="ProductList-Body"/>
        <w:keepNext/>
        <w:rPr>
          <w:rFonts w:eastAsia="MS PGothic"/>
          <w:szCs w:val="24"/>
        </w:rPr>
      </w:pPr>
      <w:r w:rsidRPr="00E35D6B">
        <w:rPr>
          <w:rFonts w:eastAsia="MS PGothic"/>
          <w:szCs w:val="24"/>
          <w:lang w:val="ja-JP"/>
        </w:rPr>
        <w:t>マイクロソフトは、次のように、顧客データを一定の地域</w:t>
      </w:r>
      <w:r w:rsidRPr="00E35D6B">
        <w:rPr>
          <w:rFonts w:eastAsia="MS PGothic"/>
          <w:szCs w:val="24"/>
        </w:rPr>
        <w:t xml:space="preserve"> (</w:t>
      </w:r>
      <w:r w:rsidRPr="00E35D6B">
        <w:rPr>
          <w:rFonts w:eastAsia="MS PGothic"/>
          <w:szCs w:val="24"/>
          <w:lang w:val="ja-JP"/>
        </w:rPr>
        <w:t>以下それぞれを「地域」といいます</w:t>
      </w:r>
      <w:r w:rsidRPr="00E35D6B">
        <w:rPr>
          <w:rFonts w:eastAsia="MS PGothic"/>
          <w:szCs w:val="24"/>
        </w:rPr>
        <w:t xml:space="preserve">) </w:t>
      </w:r>
      <w:r w:rsidRPr="00E35D6B">
        <w:rPr>
          <w:rFonts w:eastAsia="MS PGothic"/>
          <w:szCs w:val="24"/>
          <w:lang w:val="ja-JP"/>
        </w:rPr>
        <w:t>内に保存します。</w:t>
      </w:r>
    </w:p>
    <w:p w14:paraId="488F7814" w14:textId="77777777" w:rsidR="00EE428A" w:rsidRPr="00216F26" w:rsidRDefault="00EE428A" w:rsidP="00EE428A">
      <w:pPr>
        <w:pStyle w:val="ProductList-Body"/>
        <w:keepNext/>
        <w:numPr>
          <w:ilvl w:val="0"/>
          <w:numId w:val="6"/>
        </w:numPr>
        <w:ind w:left="450" w:hanging="270"/>
        <w:rPr>
          <w:rFonts w:eastAsia="MS PGothic"/>
          <w:szCs w:val="24"/>
        </w:rPr>
      </w:pPr>
      <w:r w:rsidRPr="00216F26">
        <w:rPr>
          <w:rFonts w:eastAsia="MS PGothic"/>
          <w:b/>
          <w:szCs w:val="24"/>
        </w:rPr>
        <w:t xml:space="preserve">Office 365 </w:t>
      </w:r>
      <w:r w:rsidRPr="00216F26">
        <w:rPr>
          <w:rFonts w:eastAsia="MS PGothic"/>
          <w:b/>
          <w:szCs w:val="24"/>
          <w:lang w:val="ja-JP"/>
        </w:rPr>
        <w:t>サービス</w:t>
      </w:r>
      <w:r w:rsidRPr="00216F26">
        <w:rPr>
          <w:rFonts w:eastAsia="MS PGothic"/>
          <w:b/>
          <w:szCs w:val="24"/>
        </w:rPr>
        <w:t xml:space="preserve">: </w:t>
      </w:r>
      <w:r w:rsidRPr="00216F26">
        <w:rPr>
          <w:rFonts w:eastAsia="MS PGothic"/>
          <w:szCs w:val="24"/>
          <w:lang w:val="ja-JP"/>
        </w:rPr>
        <w:t>お客様が、オーストラリア、カナダ、</w:t>
      </w:r>
      <w:r w:rsidRPr="00216F26">
        <w:rPr>
          <w:rFonts w:eastAsia="MS PGothic"/>
          <w:szCs w:val="24"/>
        </w:rPr>
        <w:t>EU</w:t>
      </w:r>
      <w:r w:rsidRPr="00216F26">
        <w:rPr>
          <w:rFonts w:eastAsia="MS PGothic"/>
          <w:szCs w:val="24"/>
          <w:lang w:val="ja-JP"/>
        </w:rPr>
        <w:t>、インド、日本または米国</w:t>
      </w:r>
      <w:r w:rsidRPr="00216F26">
        <w:rPr>
          <w:rFonts w:eastAsia="MS PGothic"/>
          <w:szCs w:val="24"/>
        </w:rPr>
        <w:t xml:space="preserve"> (</w:t>
      </w:r>
      <w:r w:rsidRPr="00216F26">
        <w:rPr>
          <w:rFonts w:eastAsia="MS PGothic"/>
          <w:szCs w:val="24"/>
          <w:lang w:val="ja-JP"/>
        </w:rPr>
        <w:t>それぞれを上記の地域とします</w:t>
      </w:r>
      <w:r w:rsidRPr="00216F26">
        <w:rPr>
          <w:rFonts w:eastAsia="MS PGothic"/>
          <w:szCs w:val="24"/>
        </w:rPr>
        <w:t xml:space="preserve">) </w:t>
      </w:r>
      <w:r w:rsidRPr="00216F26">
        <w:rPr>
          <w:rFonts w:eastAsia="MS PGothic"/>
          <w:szCs w:val="24"/>
          <w:lang w:val="ja-JP"/>
        </w:rPr>
        <w:t>でテナントをプロビジョニングする場合、マイクロソフトは以下の顧客データを当該地域内にのみ保存します。</w:t>
      </w:r>
      <w:r w:rsidRPr="00216F26">
        <w:rPr>
          <w:rFonts w:eastAsia="MS PGothic"/>
          <w:szCs w:val="24"/>
          <w:lang w:val="ja-JP"/>
        </w:rPr>
        <w:t xml:space="preserve">(1) Exchange Online </w:t>
      </w:r>
      <w:r w:rsidRPr="00216F26">
        <w:rPr>
          <w:rFonts w:eastAsia="MS PGothic"/>
          <w:szCs w:val="24"/>
          <w:lang w:val="ja-JP"/>
        </w:rPr>
        <w:t>のメールボックスの内容</w:t>
      </w:r>
      <w:r w:rsidRPr="00216F26">
        <w:rPr>
          <w:rFonts w:eastAsia="MS PGothic"/>
          <w:szCs w:val="24"/>
          <w:lang w:val="ja-JP"/>
        </w:rPr>
        <w:t xml:space="preserve"> (</w:t>
      </w:r>
      <w:r w:rsidRPr="00216F26">
        <w:rPr>
          <w:rFonts w:eastAsia="MS PGothic"/>
          <w:szCs w:val="24"/>
          <w:lang w:val="ja-JP"/>
        </w:rPr>
        <w:t>電子メール本文、予定表エントリ、および電子メールの添付ファイルの内容</w:t>
      </w:r>
      <w:r w:rsidRPr="00216F26">
        <w:rPr>
          <w:rFonts w:eastAsia="MS PGothic"/>
          <w:szCs w:val="24"/>
          <w:lang w:val="ja-JP"/>
        </w:rPr>
        <w:t>)</w:t>
      </w:r>
      <w:r w:rsidRPr="00216F26">
        <w:rPr>
          <w:rFonts w:eastAsia="MS PGothic"/>
          <w:szCs w:val="24"/>
          <w:lang w:val="ja-JP"/>
        </w:rPr>
        <w:t>、</w:t>
      </w:r>
      <w:r w:rsidRPr="00216F26">
        <w:rPr>
          <w:rFonts w:eastAsia="MS PGothic"/>
          <w:szCs w:val="24"/>
          <w:lang w:val="ja-JP"/>
        </w:rPr>
        <w:t xml:space="preserve">(2) SharePoint Online </w:t>
      </w:r>
      <w:r w:rsidRPr="00216F26">
        <w:rPr>
          <w:rFonts w:eastAsia="MS PGothic"/>
          <w:szCs w:val="24"/>
          <w:lang w:val="ja-JP"/>
        </w:rPr>
        <w:t>のサイト</w:t>
      </w:r>
      <w:r w:rsidRPr="00216F26">
        <w:rPr>
          <w:rFonts w:eastAsia="MS PGothic"/>
          <w:szCs w:val="24"/>
          <w:lang w:val="ja-JP"/>
        </w:rPr>
        <w:t xml:space="preserve"> </w:t>
      </w:r>
      <w:r w:rsidRPr="00216F26">
        <w:rPr>
          <w:rFonts w:eastAsia="MS PGothic"/>
          <w:szCs w:val="24"/>
          <w:lang w:val="ja-JP"/>
        </w:rPr>
        <w:t>コンテンツおよびそのサイト内に保存されたファイル、ならびに</w:t>
      </w:r>
      <w:r w:rsidRPr="00216F26">
        <w:rPr>
          <w:rFonts w:eastAsia="MS PGothic"/>
          <w:szCs w:val="24"/>
          <w:lang w:val="ja-JP"/>
        </w:rPr>
        <w:t xml:space="preserve"> Project Online </w:t>
      </w:r>
      <w:r w:rsidRPr="00216F26">
        <w:rPr>
          <w:rFonts w:eastAsia="MS PGothic"/>
          <w:szCs w:val="24"/>
          <w:lang w:val="ja-JP"/>
        </w:rPr>
        <w:t>データ、</w:t>
      </w:r>
      <w:r w:rsidRPr="00216F26">
        <w:rPr>
          <w:rFonts w:eastAsia="MS PGothic"/>
          <w:szCs w:val="24"/>
          <w:lang w:val="ja-JP"/>
        </w:rPr>
        <w:t xml:space="preserve">(3) OneDrive for Business </w:t>
      </w:r>
      <w:r w:rsidRPr="00216F26">
        <w:rPr>
          <w:rFonts w:eastAsia="MS PGothic"/>
          <w:szCs w:val="24"/>
          <w:lang w:val="ja-JP"/>
        </w:rPr>
        <w:t>にアップロードされたファイル。</w:t>
      </w:r>
    </w:p>
    <w:p w14:paraId="32373E96" w14:textId="77777777" w:rsidR="00DD0B3E" w:rsidRPr="009B6E95" w:rsidRDefault="00DD0B3E" w:rsidP="00DD0B3E">
      <w:pPr>
        <w:pStyle w:val="ProductList-Body"/>
        <w:numPr>
          <w:ilvl w:val="0"/>
          <w:numId w:val="6"/>
        </w:numPr>
        <w:ind w:left="450" w:hanging="270"/>
        <w:rPr>
          <w:rFonts w:eastAsia="MS PGothic"/>
          <w:szCs w:val="24"/>
        </w:rPr>
      </w:pPr>
      <w:r w:rsidRPr="009B6E95">
        <w:rPr>
          <w:rFonts w:eastAsia="MS PGothic"/>
          <w:b/>
          <w:szCs w:val="24"/>
        </w:rPr>
        <w:t xml:space="preserve">Microsoft Intune </w:t>
      </w:r>
      <w:r w:rsidRPr="009B6E95">
        <w:rPr>
          <w:rFonts w:eastAsia="MS PGothic"/>
          <w:b/>
          <w:szCs w:val="24"/>
          <w:lang w:val="ja-JP"/>
        </w:rPr>
        <w:t>オンライン</w:t>
      </w:r>
      <w:r w:rsidRPr="009B6E95">
        <w:rPr>
          <w:rFonts w:eastAsia="MS PGothic"/>
          <w:b/>
          <w:szCs w:val="24"/>
        </w:rPr>
        <w:t xml:space="preserve"> </w:t>
      </w:r>
      <w:r w:rsidRPr="009B6E95">
        <w:rPr>
          <w:rFonts w:eastAsia="MS PGothic"/>
          <w:b/>
          <w:szCs w:val="24"/>
          <w:lang w:val="ja-JP"/>
        </w:rPr>
        <w:t>サービス</w:t>
      </w:r>
      <w:r w:rsidRPr="008C19B3">
        <w:rPr>
          <w:rFonts w:eastAsia="MS PGothic"/>
          <w:b/>
          <w:szCs w:val="24"/>
        </w:rPr>
        <w:t xml:space="preserve">: </w:t>
      </w:r>
      <w:r w:rsidRPr="009B6E95">
        <w:rPr>
          <w:rFonts w:eastAsia="MS PGothic"/>
          <w:szCs w:val="24"/>
          <w:lang w:val="ja-JP"/>
        </w:rPr>
        <w:t>お客様は、テナント</w:t>
      </w:r>
      <w:r w:rsidRPr="009B6E95">
        <w:rPr>
          <w:rFonts w:eastAsia="MS PGothic"/>
          <w:szCs w:val="24"/>
        </w:rPr>
        <w:t xml:space="preserve"> </w:t>
      </w:r>
      <w:r w:rsidRPr="009B6E95">
        <w:rPr>
          <w:rFonts w:eastAsia="MS PGothic"/>
          <w:szCs w:val="24"/>
          <w:lang w:val="ja-JP"/>
        </w:rPr>
        <w:t>アカウントをプロビジョニングする際に、顧客データを保存する地域を選択します。マイクロソフトは、</w:t>
      </w:r>
      <w:r w:rsidRPr="009B6E95">
        <w:rPr>
          <w:rFonts w:eastAsia="MS PGothic"/>
          <w:szCs w:val="24"/>
          <w:lang w:val="ja-JP"/>
        </w:rPr>
        <w:t xml:space="preserve">Microsoft Intune </w:t>
      </w:r>
      <w:r w:rsidRPr="009B6E95">
        <w:rPr>
          <w:rFonts w:eastAsia="MS PGothic"/>
          <w:szCs w:val="24"/>
          <w:lang w:val="ja-JP"/>
        </w:rPr>
        <w:t>セキュリティ</w:t>
      </w:r>
      <w:r w:rsidRPr="009B6E95">
        <w:rPr>
          <w:rFonts w:eastAsia="MS PGothic"/>
          <w:szCs w:val="24"/>
          <w:lang w:val="ja-JP"/>
        </w:rPr>
        <w:t xml:space="preserve"> </w:t>
      </w:r>
      <w:r w:rsidRPr="009B6E95">
        <w:rPr>
          <w:rFonts w:eastAsia="MS PGothic"/>
          <w:szCs w:val="24"/>
          <w:lang w:val="ja-JP"/>
        </w:rPr>
        <w:t>センターの「データの場所」セクションに記載されているとおり、お客様が選択した地域外に顧客データを移転しません。</w:t>
      </w:r>
    </w:p>
    <w:p w14:paraId="1D7B774D" w14:textId="77777777" w:rsidR="00541C49" w:rsidRPr="00AC1FAA" w:rsidRDefault="00541C49" w:rsidP="00541C49">
      <w:pPr>
        <w:pStyle w:val="ProductList-Body"/>
        <w:numPr>
          <w:ilvl w:val="0"/>
          <w:numId w:val="6"/>
        </w:numPr>
        <w:ind w:left="450" w:hanging="270"/>
        <w:rPr>
          <w:rFonts w:eastAsia="MS PGothic"/>
          <w:szCs w:val="24"/>
        </w:rPr>
      </w:pPr>
      <w:r w:rsidRPr="00AC1FAA">
        <w:rPr>
          <w:rFonts w:eastAsia="MS PGothic"/>
          <w:b/>
          <w:szCs w:val="24"/>
        </w:rPr>
        <w:t xml:space="preserve">Microsoft Power BI </w:t>
      </w:r>
      <w:r w:rsidRPr="00AC1FAA">
        <w:rPr>
          <w:rFonts w:eastAsia="MS PGothic"/>
          <w:b/>
          <w:szCs w:val="24"/>
          <w:lang w:val="ja-JP"/>
        </w:rPr>
        <w:t>サービス</w:t>
      </w:r>
      <w:r w:rsidRPr="00AC1FAA">
        <w:rPr>
          <w:rFonts w:eastAsia="MS PGothic"/>
          <w:b/>
          <w:szCs w:val="24"/>
        </w:rPr>
        <w:t xml:space="preserve">: </w:t>
      </w:r>
      <w:r w:rsidRPr="00AC1FAA">
        <w:rPr>
          <w:rFonts w:eastAsia="MS PGothic"/>
          <w:szCs w:val="24"/>
          <w:lang w:val="ja-JP"/>
        </w:rPr>
        <w:t>お客様がオーストラリア、カナダ、アジア太平洋、インド、日本、欧州連合</w:t>
      </w:r>
      <w:r w:rsidRPr="00AC1FAA">
        <w:rPr>
          <w:rFonts w:eastAsia="MS PGothic"/>
          <w:szCs w:val="24"/>
        </w:rPr>
        <w:t xml:space="preserve"> (EU</w:t>
      </w:r>
      <w:proofErr w:type="gramStart"/>
      <w:r w:rsidRPr="00AC1FAA">
        <w:rPr>
          <w:rFonts w:eastAsia="MS PGothic"/>
          <w:szCs w:val="24"/>
        </w:rPr>
        <w:t>)</w:t>
      </w:r>
      <w:r w:rsidRPr="00AC1FAA">
        <w:rPr>
          <w:rFonts w:eastAsia="MS PGothic"/>
          <w:szCs w:val="24"/>
          <w:lang w:val="ja-JP"/>
        </w:rPr>
        <w:t>、</w:t>
      </w:r>
      <w:proofErr w:type="gramEnd"/>
      <w:r w:rsidRPr="00AC1FAA">
        <w:rPr>
          <w:rFonts w:eastAsia="MS PGothic"/>
          <w:szCs w:val="24"/>
          <w:lang w:val="ja-JP"/>
        </w:rPr>
        <w:t>英国、または米国内でテナントをプロビジョニングする場合、</w:t>
      </w:r>
      <w:r w:rsidRPr="00AC1FAA">
        <w:rPr>
          <w:rFonts w:eastAsia="MS PGothic"/>
          <w:szCs w:val="24"/>
        </w:rPr>
        <w:t xml:space="preserve">Microsoft Power BI Trust Center </w:t>
      </w:r>
      <w:r w:rsidRPr="00AC1FAA">
        <w:rPr>
          <w:rFonts w:eastAsia="MS PGothic"/>
          <w:szCs w:val="24"/>
          <w:lang w:val="ja-JP"/>
        </w:rPr>
        <w:t>のデータの格納場所に関するセクションに規定する場合を除き、マイクロソフトは</w:t>
      </w:r>
      <w:r w:rsidRPr="00AC1FAA">
        <w:rPr>
          <w:rFonts w:eastAsia="MS PGothic"/>
          <w:szCs w:val="24"/>
        </w:rPr>
        <w:t xml:space="preserve"> Microsoft Power BI </w:t>
      </w:r>
      <w:r w:rsidRPr="00AC1FAA">
        <w:rPr>
          <w:rFonts w:eastAsia="MS PGothic"/>
          <w:szCs w:val="24"/>
          <w:lang w:val="ja-JP"/>
        </w:rPr>
        <w:t>の顧客データを当該地域内にのみ保存します。</w:t>
      </w:r>
    </w:p>
    <w:p w14:paraId="5D614120" w14:textId="152A6FDE" w:rsidR="005734C9" w:rsidRPr="000A19E5" w:rsidRDefault="005734C9" w:rsidP="005734C9">
      <w:pPr>
        <w:pStyle w:val="ProductList-Body"/>
        <w:numPr>
          <w:ilvl w:val="0"/>
          <w:numId w:val="6"/>
        </w:numPr>
        <w:ind w:left="450" w:hanging="270"/>
        <w:rPr>
          <w:rFonts w:eastAsia="MS PGothic"/>
          <w:szCs w:val="24"/>
        </w:rPr>
      </w:pPr>
      <w:r w:rsidRPr="00AA7105">
        <w:rPr>
          <w:rFonts w:eastAsia="MS PGothic"/>
          <w:b/>
          <w:szCs w:val="24"/>
        </w:rPr>
        <w:t xml:space="preserve">Microsoft Azure Core </w:t>
      </w:r>
      <w:r w:rsidRPr="00AA7105">
        <w:rPr>
          <w:rFonts w:eastAsia="MS PGothic"/>
          <w:b/>
          <w:szCs w:val="24"/>
          <w:lang w:val="ja-JP"/>
        </w:rPr>
        <w:t>サービス</w:t>
      </w:r>
      <w:r w:rsidRPr="00770979">
        <w:rPr>
          <w:rFonts w:eastAsia="MS PGothic"/>
          <w:b/>
          <w:szCs w:val="24"/>
        </w:rPr>
        <w:t xml:space="preserve">: </w:t>
      </w:r>
      <w:r w:rsidRPr="00AA7105">
        <w:rPr>
          <w:rFonts w:eastAsia="MS PGothic"/>
          <w:szCs w:val="24"/>
          <w:lang w:val="ja-JP"/>
        </w:rPr>
        <w:t>お客様が地域内で展開されるように特定のサービスを構成する場合、当該サービスについては、マイクロソフトは顧客データを指定された地域内に保存します。</w:t>
      </w:r>
      <w:r w:rsidRPr="00AA7105">
        <w:rPr>
          <w:rFonts w:eastAsia="MS PGothic"/>
          <w:szCs w:val="24"/>
        </w:rPr>
        <w:t xml:space="preserve">Microsoft Azure </w:t>
      </w:r>
      <w:r w:rsidRPr="00AA7105">
        <w:rPr>
          <w:rFonts w:eastAsia="MS PGothic"/>
          <w:szCs w:val="24"/>
          <w:lang w:val="ja-JP"/>
        </w:rPr>
        <w:t>トラスト</w:t>
      </w:r>
      <w:r w:rsidRPr="00AA7105">
        <w:rPr>
          <w:rFonts w:eastAsia="MS PGothic"/>
          <w:szCs w:val="24"/>
        </w:rPr>
        <w:t xml:space="preserve"> </w:t>
      </w:r>
      <w:r w:rsidRPr="00AA7105">
        <w:rPr>
          <w:rFonts w:eastAsia="MS PGothic"/>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AA7105">
        <w:rPr>
          <w:rFonts w:eastAsia="MS PGothic"/>
          <w:szCs w:val="24"/>
          <w:lang w:val="ja-JP"/>
        </w:rPr>
        <w:t xml:space="preserve"> (</w:t>
      </w:r>
      <w:r w:rsidRPr="00AA7105">
        <w:rPr>
          <w:rFonts w:eastAsia="MS PGothic"/>
          <w:szCs w:val="24"/>
          <w:lang w:val="ja-JP"/>
        </w:rPr>
        <w:t>これについてはマイクロソフトは随時更新を行う場合がありますが、一般的なリリースでは既存のサービスについて例外を追加することはありません</w:t>
      </w:r>
      <w:r w:rsidRPr="00AA7105">
        <w:rPr>
          <w:rFonts w:eastAsia="MS PGothic"/>
          <w:szCs w:val="24"/>
          <w:lang w:val="ja-JP"/>
        </w:rPr>
        <w:t>)</w:t>
      </w:r>
      <w:r w:rsidRPr="00AA7105">
        <w:rPr>
          <w:rFonts w:eastAsia="MS PGothic"/>
          <w:szCs w:val="24"/>
          <w:lang w:val="ja-JP"/>
        </w:rPr>
        <w:t>。</w:t>
      </w:r>
    </w:p>
    <w:p w14:paraId="482E1A80" w14:textId="77777777" w:rsidR="000A19E5" w:rsidRPr="00BC463D" w:rsidRDefault="000A19E5" w:rsidP="000A19E5">
      <w:pPr>
        <w:pStyle w:val="ProductList-Body"/>
        <w:numPr>
          <w:ilvl w:val="0"/>
          <w:numId w:val="6"/>
        </w:numPr>
        <w:ind w:left="461" w:hanging="274"/>
        <w:rPr>
          <w:rFonts w:eastAsia="MS PGothic"/>
          <w:b/>
          <w:szCs w:val="24"/>
        </w:rPr>
      </w:pPr>
      <w:r w:rsidRPr="00BC463D">
        <w:rPr>
          <w:rFonts w:eastAsia="MS PGothic"/>
          <w:b/>
          <w:szCs w:val="24"/>
        </w:rPr>
        <w:t>Microsoft Cloud App Security</w:t>
      </w:r>
      <w:r>
        <w:rPr>
          <w:rFonts w:eastAsia="MS PGothic"/>
          <w:b/>
          <w:szCs w:val="24"/>
        </w:rPr>
        <w:t xml:space="preserve">: </w:t>
      </w:r>
      <w:r w:rsidRPr="00BC463D">
        <w:rPr>
          <w:rFonts w:eastAsia="MS PGothic"/>
          <w:szCs w:val="24"/>
          <w:lang w:val="ja-JP"/>
        </w:rPr>
        <w:t>マイクロソフトは顧客データを米国に保存します。</w:t>
      </w:r>
    </w:p>
    <w:p w14:paraId="2BBB7C4A" w14:textId="77777777" w:rsidR="000A19E5" w:rsidRPr="00BC463D" w:rsidRDefault="000A19E5" w:rsidP="000A19E5">
      <w:pPr>
        <w:pStyle w:val="ProductList-Body"/>
        <w:numPr>
          <w:ilvl w:val="0"/>
          <w:numId w:val="6"/>
        </w:numPr>
        <w:spacing w:after="120"/>
        <w:ind w:left="450" w:hanging="270"/>
        <w:rPr>
          <w:rFonts w:eastAsia="MS PGothic"/>
          <w:szCs w:val="24"/>
        </w:rPr>
      </w:pPr>
      <w:r w:rsidRPr="00BC463D">
        <w:rPr>
          <w:rFonts w:eastAsia="MS PGothic"/>
          <w:b/>
          <w:szCs w:val="24"/>
        </w:rPr>
        <w:t xml:space="preserve">Microsoft Dynamics 365 </w:t>
      </w:r>
      <w:r w:rsidRPr="00BC463D">
        <w:rPr>
          <w:rFonts w:eastAsia="MS PGothic"/>
          <w:b/>
          <w:szCs w:val="24"/>
          <w:lang w:val="ja-JP"/>
        </w:rPr>
        <w:t>コア</w:t>
      </w:r>
      <w:r w:rsidRPr="00BC463D">
        <w:rPr>
          <w:rFonts w:eastAsia="MS PGothic"/>
          <w:b/>
          <w:szCs w:val="24"/>
        </w:rPr>
        <w:t xml:space="preserve"> </w:t>
      </w:r>
      <w:r w:rsidRPr="00BC463D">
        <w:rPr>
          <w:rFonts w:eastAsia="MS PGothic"/>
          <w:b/>
          <w:szCs w:val="24"/>
          <w:lang w:val="ja-JP"/>
        </w:rPr>
        <w:t>サービス</w:t>
      </w:r>
      <w:r>
        <w:rPr>
          <w:rFonts w:eastAsia="MS PGothic"/>
          <w:b/>
          <w:szCs w:val="24"/>
        </w:rPr>
        <w:t xml:space="preserve">: </w:t>
      </w:r>
      <w:r w:rsidRPr="00BC463D">
        <w:rPr>
          <w:rFonts w:eastAsia="MS PGothic"/>
          <w:szCs w:val="24"/>
        </w:rPr>
        <w:t xml:space="preserve">Microsoft Social Engagement </w:t>
      </w:r>
      <w:r w:rsidRPr="00BC463D">
        <w:rPr>
          <w:rFonts w:eastAsia="MS PGothic"/>
          <w:szCs w:val="24"/>
          <w:lang w:val="ja-JP"/>
        </w:rPr>
        <w:t>を除き、お客様がオーストラリア、</w:t>
      </w:r>
      <w:r w:rsidRPr="00BC463D">
        <w:rPr>
          <w:rFonts w:eastAsia="MS PGothic"/>
          <w:szCs w:val="24"/>
        </w:rPr>
        <w:t>EU</w:t>
      </w:r>
      <w:r w:rsidRPr="00BC463D">
        <w:rPr>
          <w:rFonts w:eastAsia="MS PGothic"/>
          <w:szCs w:val="24"/>
          <w:lang w:val="ja-JP"/>
        </w:rPr>
        <w:t>、インド、日本、英国または米国で</w:t>
      </w:r>
      <w:r w:rsidRPr="00BC463D">
        <w:rPr>
          <w:rFonts w:eastAsia="MS PGothic"/>
          <w:szCs w:val="24"/>
        </w:rPr>
        <w:t xml:space="preserve"> Microsoft Dynamics 365 </w:t>
      </w:r>
      <w:r>
        <w:rPr>
          <w:rFonts w:eastAsia="MS PGothic" w:hint="eastAsia"/>
          <w:szCs w:val="24"/>
        </w:rPr>
        <w:t>コア</w:t>
      </w:r>
      <w:r w:rsidRPr="00BC463D">
        <w:rPr>
          <w:rFonts w:eastAsia="MS PGothic"/>
          <w:szCs w:val="24"/>
        </w:rPr>
        <w:t xml:space="preserve"> </w:t>
      </w:r>
      <w:r w:rsidRPr="00BC463D">
        <w:rPr>
          <w:rFonts w:eastAsia="MS PGothic"/>
          <w:szCs w:val="24"/>
          <w:lang w:val="ja-JP"/>
        </w:rPr>
        <w:t>サービスのインスタンスをプロビジョニングする場合、マイクロソフトは顧客データを指定された地域内に保存します。一部の法人については、特定の地域に保存するよう構成することはできませんが、</w:t>
      </w:r>
      <w:r w:rsidRPr="00BC463D">
        <w:rPr>
          <w:rFonts w:eastAsia="MS PGothic"/>
          <w:szCs w:val="24"/>
        </w:rPr>
        <w:t xml:space="preserve">Microsoft Dynamics 365 Trust Center </w:t>
      </w:r>
      <w:r w:rsidRPr="00BC463D">
        <w:rPr>
          <w:rFonts w:eastAsia="MS PGothic"/>
          <w:szCs w:val="24"/>
          <w:lang w:val="ja-JP"/>
        </w:rPr>
        <w:t>に詳細を規定するとおり、他の地域に保存することはできます。</w:t>
      </w:r>
    </w:p>
    <w:p w14:paraId="31272E9D"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マイクロソフトは、お客様またはお客様のエンド</w:t>
      </w:r>
      <w:r w:rsidRPr="00193CC2">
        <w:rPr>
          <w:rFonts w:eastAsia="MS PGothic"/>
          <w:szCs w:val="24"/>
        </w:rPr>
        <w:t xml:space="preserve"> </w:t>
      </w:r>
      <w:r w:rsidRPr="00193CC2">
        <w:rPr>
          <w:rFonts w:eastAsia="MS PGothic"/>
          <w:szCs w:val="24"/>
          <w:lang w:val="ja-JP"/>
        </w:rPr>
        <w:t>ユーザーが顧客データにアクセスし、または顧客データを移転する元の地域を制御または制限しません。</w:t>
      </w:r>
    </w:p>
    <w:p w14:paraId="5A877F23" w14:textId="4A2D747E" w:rsidR="00C1616A" w:rsidRDefault="00C1616A">
      <w:pPr>
        <w:pStyle w:val="ProductList-Body"/>
        <w:rPr>
          <w:rFonts w:eastAsia="MS PGothic" w:cs="Calibri"/>
          <w:szCs w:val="24"/>
        </w:rPr>
      </w:pPr>
    </w:p>
    <w:p w14:paraId="03DA784D" w14:textId="77777777" w:rsidR="00DD0B3E" w:rsidRPr="009B6E95" w:rsidRDefault="00DD0B3E" w:rsidP="00DD0B3E">
      <w:pPr>
        <w:pStyle w:val="ProductList-SubSubSectionHeading"/>
        <w:outlineLvl w:val="2"/>
        <w:rPr>
          <w:szCs w:val="24"/>
        </w:rPr>
      </w:pPr>
      <w:bookmarkStart w:id="63" w:name="_Toc476733178"/>
      <w:bookmarkStart w:id="64" w:name="DataProcessingTerms_Privacy"/>
      <w:r w:rsidRPr="009B6E95">
        <w:rPr>
          <w:szCs w:val="24"/>
        </w:rPr>
        <w:t>プライバシー</w:t>
      </w:r>
      <w:bookmarkEnd w:id="63"/>
    </w:p>
    <w:bookmarkEnd w:id="64"/>
    <w:p w14:paraId="6F45E255"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顧客データの削除または返却</w:t>
      </w:r>
      <w:r w:rsidRPr="009B6E95">
        <w:rPr>
          <w:rFonts w:eastAsia="MS PGothic"/>
          <w:b/>
          <w:szCs w:val="24"/>
        </w:rPr>
        <w:t xml:space="preserve">: </w:t>
      </w:r>
      <w:r w:rsidRPr="009B6E95">
        <w:rPr>
          <w:rFonts w:eastAsia="MS PGothic"/>
          <w:szCs w:val="24"/>
          <w:lang w:val="ja-JP"/>
        </w:rPr>
        <w:t>お客様による</w:t>
      </w:r>
      <w:r w:rsidRPr="009B6E95">
        <w:rPr>
          <w:rFonts w:eastAsia="MS PGothic"/>
          <w:szCs w:val="24"/>
        </w:rPr>
        <w:t xml:space="preserve"> Online Service </w:t>
      </w:r>
      <w:r w:rsidRPr="009B6E95">
        <w:rPr>
          <w:rFonts w:eastAsia="MS PGothic"/>
          <w:szCs w:val="24"/>
          <w:lang w:val="ja-JP"/>
        </w:rPr>
        <w:t>の使用の期間満了または終了後</w:t>
      </w:r>
      <w:r w:rsidRPr="009B6E95">
        <w:rPr>
          <w:rFonts w:eastAsia="MS PGothic"/>
          <w:szCs w:val="24"/>
        </w:rPr>
        <w:t xml:space="preserve"> 180 </w:t>
      </w:r>
      <w:r w:rsidRPr="009B6E95">
        <w:rPr>
          <w:rFonts w:eastAsia="MS PGothic"/>
          <w:szCs w:val="24"/>
          <w:lang w:val="ja-JP"/>
        </w:rPr>
        <w:t>日以内に、マイクロソフトはアカウントを無効にし、顧客データをアカウントから削除します。</w:t>
      </w:r>
      <w:r w:rsidRPr="009B6E95">
        <w:rPr>
          <w:rFonts w:eastAsia="MS PGothic"/>
          <w:szCs w:val="24"/>
        </w:rPr>
        <w:t xml:space="preserve"> </w:t>
      </w:r>
    </w:p>
    <w:p w14:paraId="6708D834"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顧客データの移転</w:t>
      </w:r>
      <w:r w:rsidRPr="009B6E95">
        <w:rPr>
          <w:rFonts w:eastAsia="MS PGothic"/>
          <w:b/>
          <w:szCs w:val="24"/>
        </w:rPr>
        <w:t xml:space="preserve">: </w:t>
      </w:r>
      <w:r w:rsidRPr="009B6E95">
        <w:rPr>
          <w:rFonts w:eastAsia="MS PGothic"/>
          <w:szCs w:val="24"/>
          <w:lang w:val="ja-JP"/>
        </w:rPr>
        <w:t>お客様が標準契約条項をオプトアウトしない限り、欧州連合、欧州経済地域、およびスイスからの顧客データのすべての移転には、標準契約条項が適用されるものとします。マイクロソフトは、欧州経済地域およびスイスからの個人データの収集、使用、転送、保存、およびその他の処理に関して、欧州経済地域およびスイスのデータ保護法令の要件に従います。</w:t>
      </w:r>
    </w:p>
    <w:p w14:paraId="4D8AC048"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2D2E5E" w:rsidR="00D34129" w:rsidRPr="00525D16" w:rsidRDefault="000E4B7F">
      <w:pPr>
        <w:pStyle w:val="ProductList-Body"/>
        <w:numPr>
          <w:ilvl w:val="0"/>
          <w:numId w:val="7"/>
        </w:numPr>
        <w:ind w:left="450" w:hanging="270"/>
        <w:rPr>
          <w:rFonts w:eastAsia="MS PGothic" w:cs="Calibri"/>
          <w:szCs w:val="24"/>
        </w:rPr>
      </w:pPr>
      <w:r w:rsidRPr="005811C6">
        <w:rPr>
          <w:rFonts w:eastAsia="MS PGothic"/>
          <w:b/>
          <w:szCs w:val="24"/>
          <w:lang w:val="ja-JP"/>
        </w:rPr>
        <w:t>下請業者への移転</w:t>
      </w:r>
      <w:r w:rsidRPr="005811C6">
        <w:rPr>
          <w:rFonts w:eastAsia="MS PGothic"/>
          <w:b/>
          <w:szCs w:val="24"/>
        </w:rPr>
        <w:t xml:space="preserve">: </w:t>
      </w:r>
      <w:r w:rsidRPr="005811C6">
        <w:rPr>
          <w:rFonts w:eastAsia="MS PGothic"/>
          <w:szCs w:val="24"/>
          <w:lang w:val="ja-JP"/>
        </w:rPr>
        <w:t>マイクロソフトは、一部のサービスまたは補助的なサービスを下請業者に委託することができます。マイクロソフトが顧客データを移転する下請業者は、たとえ保存目的に使用する場合であっても、</w:t>
      </w:r>
      <w:r w:rsidRPr="005811C6">
        <w:rPr>
          <w:rFonts w:eastAsia="MS PGothic"/>
          <w:szCs w:val="24"/>
        </w:rPr>
        <w:t xml:space="preserve">DPT </w:t>
      </w:r>
      <w:r w:rsidRPr="005811C6">
        <w:rPr>
          <w:rFonts w:eastAsia="MS PGothic"/>
          <w:szCs w:val="24"/>
          <w:lang w:val="ja-JP"/>
        </w:rPr>
        <w:t>と同等以上の保護を提供する書面による契約を、マイクロソフトと締結するものとします。お客様は、マイクロソフトが</w:t>
      </w:r>
      <w:r w:rsidRPr="005811C6">
        <w:rPr>
          <w:rFonts w:eastAsia="MS PGothic"/>
          <w:szCs w:val="24"/>
        </w:rPr>
        <w:t xml:space="preserve"> DPT </w:t>
      </w:r>
      <w:r w:rsidRPr="005811C6">
        <w:rPr>
          <w:rFonts w:eastAsia="MS PGothic"/>
          <w:szCs w:val="24"/>
          <w:lang w:val="ja-JP"/>
        </w:rPr>
        <w:t>の規定に従い、顧客データを下請業者に移転することに既に同意したものとします。</w:t>
      </w:r>
      <w:r w:rsidRPr="005811C6">
        <w:rPr>
          <w:rFonts w:eastAsia="MS PGothic"/>
          <w:szCs w:val="24"/>
        </w:rPr>
        <w:t xml:space="preserve">DPT </w:t>
      </w:r>
      <w:r w:rsidRPr="005811C6">
        <w:rPr>
          <w:rFonts w:eastAsia="MS PGothic"/>
          <w:szCs w:val="24"/>
          <w:lang w:val="ja-JP"/>
        </w:rPr>
        <w:t>に規定されている場合またはお客様が別途承認する場合を除き、マイクロソフトが、お客様が</w:t>
      </w:r>
      <w:r w:rsidRPr="005811C6">
        <w:rPr>
          <w:rFonts w:eastAsia="MS PGothic"/>
          <w:szCs w:val="24"/>
        </w:rPr>
        <w:t xml:space="preserve"> Online Service </w:t>
      </w:r>
      <w:r w:rsidRPr="005811C6">
        <w:rPr>
          <w:rFonts w:eastAsia="MS PGothic"/>
          <w:szCs w:val="24"/>
          <w:lang w:val="ja-JP"/>
        </w:rPr>
        <w:t>の使用を通じてマイクロソフトに提供する個人データを</w:t>
      </w:r>
      <w:r w:rsidRPr="005811C6">
        <w:rPr>
          <w:rFonts w:eastAsia="MS PGothic"/>
          <w:szCs w:val="24"/>
        </w:rPr>
        <w:t xml:space="preserve"> (</w:t>
      </w:r>
      <w:r w:rsidRPr="005811C6">
        <w:rPr>
          <w:rFonts w:eastAsia="MS PGothic"/>
          <w:szCs w:val="24"/>
          <w:lang w:val="ja-JP"/>
        </w:rPr>
        <w:t>たとえ保存目的であっても</w:t>
      </w:r>
      <w:r w:rsidRPr="005811C6">
        <w:rPr>
          <w:rFonts w:eastAsia="MS PGothic"/>
          <w:szCs w:val="24"/>
        </w:rPr>
        <w:t xml:space="preserve">) </w:t>
      </w:r>
      <w:r w:rsidRPr="005811C6">
        <w:rPr>
          <w:rFonts w:eastAsia="MS PGothic"/>
          <w:szCs w:val="24"/>
          <w:lang w:val="ja-JP"/>
        </w:rPr>
        <w:t>第三者に移転することはありません。マイクロソフトは、</w:t>
      </w:r>
      <w:r w:rsidRPr="005811C6">
        <w:rPr>
          <w:rFonts w:eastAsia="MS PGothic"/>
          <w:szCs w:val="24"/>
        </w:rPr>
        <w:t xml:space="preserve">Online Services </w:t>
      </w:r>
      <w:r w:rsidRPr="005811C6">
        <w:rPr>
          <w:rFonts w:eastAsia="MS PGothic"/>
          <w:szCs w:val="24"/>
          <w:lang w:val="ja-JP"/>
        </w:rPr>
        <w:t>の顧客データへのアクセスを許可されている下請業者、およびかかる下請業者が提供する一部のサービスまたは補助的なサービスを記載した</w:t>
      </w:r>
      <w:r w:rsidRPr="005811C6">
        <w:rPr>
          <w:rFonts w:eastAsia="MS PGothic"/>
          <w:szCs w:val="24"/>
        </w:rPr>
        <w:t xml:space="preserve"> Web </w:t>
      </w:r>
      <w:r w:rsidRPr="005811C6">
        <w:rPr>
          <w:rFonts w:eastAsia="MS PGothic"/>
          <w:szCs w:val="24"/>
          <w:lang w:val="ja-JP"/>
        </w:rPr>
        <w:t>サイトを提供しています。マイクロソフトは、新しい下請業者に顧客データへのアクセスを許可する場合は、</w:t>
      </w:r>
      <w:r w:rsidRPr="005811C6">
        <w:rPr>
          <w:rFonts w:eastAsia="MS PGothic"/>
          <w:szCs w:val="24"/>
        </w:rPr>
        <w:t xml:space="preserve">6 </w:t>
      </w:r>
      <w:r w:rsidRPr="005811C6">
        <w:rPr>
          <w:rFonts w:eastAsia="MS PGothic"/>
          <w:szCs w:val="24"/>
          <w:lang w:val="ja-JP"/>
        </w:rPr>
        <w:t>か月前までにこの</w:t>
      </w:r>
      <w:r w:rsidRPr="005811C6">
        <w:rPr>
          <w:rFonts w:eastAsia="MS PGothic"/>
          <w:szCs w:val="24"/>
        </w:rPr>
        <w:t xml:space="preserve"> Web </w:t>
      </w:r>
      <w:r w:rsidRPr="005811C6">
        <w:rPr>
          <w:rFonts w:eastAsia="MS PGothic"/>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811C6">
        <w:rPr>
          <w:rFonts w:eastAsia="MS PGothic"/>
          <w:szCs w:val="24"/>
        </w:rPr>
        <w:t xml:space="preserve"> Online Service </w:t>
      </w:r>
      <w:r w:rsidRPr="005811C6">
        <w:rPr>
          <w:rFonts w:eastAsia="MS PGothic"/>
          <w:szCs w:val="24"/>
          <w:lang w:val="ja-JP"/>
        </w:rPr>
        <w:t>を違約金なしで解約することができます。影響を受ける</w:t>
      </w:r>
      <w:r w:rsidRPr="005811C6">
        <w:rPr>
          <w:rFonts w:eastAsia="MS PGothic"/>
          <w:szCs w:val="24"/>
        </w:rPr>
        <w:t xml:space="preserve"> Online Service </w:t>
      </w:r>
      <w:r w:rsidRPr="005811C6">
        <w:rPr>
          <w:rFonts w:eastAsia="MS PGothic"/>
          <w:szCs w:val="24"/>
          <w:lang w:val="ja-JP"/>
        </w:rPr>
        <w:t>がスイート</w:t>
      </w:r>
      <w:r w:rsidRPr="005811C6">
        <w:rPr>
          <w:rFonts w:eastAsia="MS PGothic"/>
          <w:szCs w:val="24"/>
        </w:rPr>
        <w:t xml:space="preserve"> (</w:t>
      </w:r>
      <w:r w:rsidRPr="005811C6">
        <w:rPr>
          <w:rFonts w:eastAsia="MS PGothic"/>
          <w:szCs w:val="24"/>
          <w:lang w:val="ja-JP"/>
        </w:rPr>
        <w:t>またはサービスの</w:t>
      </w:r>
      <w:r w:rsidRPr="005811C6">
        <w:rPr>
          <w:rFonts w:eastAsia="MS PGothic"/>
          <w:szCs w:val="24"/>
        </w:rPr>
        <w:t xml:space="preserve"> 1 </w:t>
      </w:r>
      <w:r w:rsidRPr="005811C6">
        <w:rPr>
          <w:rFonts w:eastAsia="MS PGothic"/>
          <w:szCs w:val="24"/>
          <w:lang w:val="ja-JP"/>
        </w:rPr>
        <w:t>回の購入</w:t>
      </w:r>
      <w:r w:rsidRPr="005811C6">
        <w:rPr>
          <w:rFonts w:eastAsia="MS PGothic"/>
          <w:szCs w:val="24"/>
        </w:rPr>
        <w:t xml:space="preserve">) </w:t>
      </w:r>
      <w:r w:rsidRPr="005811C6">
        <w:rPr>
          <w:rFonts w:eastAsia="MS PGothic"/>
          <w:szCs w:val="24"/>
          <w:lang w:val="ja-JP"/>
        </w:rPr>
        <w:t>の一部である場合、解約はスイート全体に適用されます。解約後、マイクロソフトは、以降のお客様の請求書から、解約した</w:t>
      </w:r>
      <w:r w:rsidRPr="005811C6">
        <w:rPr>
          <w:rFonts w:eastAsia="MS PGothic"/>
          <w:szCs w:val="24"/>
        </w:rPr>
        <w:t xml:space="preserve"> Online Service </w:t>
      </w:r>
      <w:r w:rsidRPr="005811C6">
        <w:rPr>
          <w:rFonts w:eastAsia="MS PGothic"/>
          <w:szCs w:val="24"/>
          <w:lang w:val="ja-JP"/>
        </w:rPr>
        <w:t>に対する支払義務を削除します</w:t>
      </w:r>
      <w:r w:rsidR="00D34129" w:rsidRPr="00525D16">
        <w:rPr>
          <w:rFonts w:eastAsia="MS PGothic" w:cs="Calibri"/>
          <w:szCs w:val="24"/>
          <w:lang w:val="ja-JP"/>
        </w:rPr>
        <w:t>。</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rsidP="00945EA5">
      <w:pPr>
        <w:pStyle w:val="ProductList-SubSubSectionHeading"/>
      </w:pPr>
      <w:bookmarkStart w:id="65" w:name="_Toc476733179"/>
      <w:r w:rsidRPr="00525D16">
        <w:t>追加の欧州関連の条件</w:t>
      </w:r>
      <w:bookmarkEnd w:id="65"/>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92B05">
      <w:pPr>
        <w:pStyle w:val="ProductList-Body"/>
        <w:numPr>
          <w:ilvl w:val="0"/>
          <w:numId w:val="8"/>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w:t>
      </w:r>
      <w:r w:rsidRPr="00A916F1">
        <w:rPr>
          <w:rFonts w:ascii="Arial" w:eastAsia="MS PGothic"/>
          <w:szCs w:val="24"/>
          <w:lang w:val="ja-JP"/>
        </w:rPr>
        <w:lastRenderedPageBreak/>
        <w:t>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rsidP="00945EA5">
      <w:pPr>
        <w:pStyle w:val="ProductList-SubSubSectionHeading"/>
      </w:pPr>
      <w:bookmarkStart w:id="66" w:name="_Toc476733180"/>
      <w:r w:rsidRPr="00525D16">
        <w:t>セキュリティ</w:t>
      </w:r>
      <w:bookmarkEnd w:id="66"/>
    </w:p>
    <w:p w14:paraId="6B5D81F4" w14:textId="77777777" w:rsidR="00D34129" w:rsidRPr="00525D16" w:rsidRDefault="00D34129">
      <w:pPr>
        <w:pStyle w:val="ProductList-Body"/>
        <w:numPr>
          <w:ilvl w:val="0"/>
          <w:numId w:val="25"/>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5"/>
        <w:gridCol w:w="8185"/>
      </w:tblGrid>
      <w:tr w:rsidR="00D34129" w:rsidRPr="00E979F2" w14:paraId="2FD2AEB6" w14:textId="77777777" w:rsidTr="00476B8A">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476B8A">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476B8A">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pPr>
              <w:pStyle w:val="ProductList-Body"/>
              <w:numPr>
                <w:ilvl w:val="0"/>
                <w:numId w:val="11"/>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476B8A">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476B8A">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476B8A">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proofErr w:type="gramStart"/>
            <w:r w:rsidRPr="00C1616A">
              <w:rPr>
                <w:rFonts w:eastAsia="MS PGothic" w:cs="Calibri"/>
                <w:sz w:val="16"/>
                <w:szCs w:val="16"/>
              </w:rPr>
              <w:t>)</w:t>
            </w:r>
            <w:r w:rsidRPr="00C1616A">
              <w:rPr>
                <w:rFonts w:eastAsia="MS PGothic" w:cs="Calibri"/>
                <w:sz w:val="16"/>
                <w:szCs w:val="16"/>
                <w:lang w:val="ja-JP"/>
              </w:rPr>
              <w:t>、</w:t>
            </w:r>
            <w:proofErr w:type="gramEnd"/>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lastRenderedPageBreak/>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476B8A">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476B8A">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01A81D11" w14:textId="77777777" w:rsidR="009E6EE2" w:rsidRPr="00C1616A" w:rsidRDefault="009E6EE2">
            <w:pPr>
              <w:pStyle w:val="ProductList-Body"/>
              <w:ind w:left="162" w:hanging="162"/>
              <w:rPr>
                <w:rFonts w:eastAsia="MS PGothic" w:cs="Calibri"/>
                <w:color w:val="000000"/>
                <w:sz w:val="16"/>
                <w:szCs w:val="16"/>
              </w:rPr>
            </w:pPr>
            <w:r w:rsidRPr="00C1616A">
              <w:rPr>
                <w:rFonts w:eastAsia="MS PGothic" w:cs="Calibri"/>
                <w:color w:val="000000"/>
                <w:sz w:val="16"/>
                <w:szCs w:val="16"/>
              </w:rPr>
              <w:t>-</w:t>
            </w:r>
            <w:r w:rsidRPr="00C1616A">
              <w:rPr>
                <w:rFonts w:eastAsia="MS PGothic" w:cs="Calibri"/>
                <w:color w:val="000000"/>
                <w:sz w:val="16"/>
                <w:szCs w:val="16"/>
              </w:rPr>
              <w:tab/>
            </w:r>
            <w:r w:rsidRPr="00C1616A">
              <w:rPr>
                <w:rFonts w:eastAsia="MS PGothic" w:cs="Calibri"/>
                <w:color w:val="000000"/>
                <w:sz w:val="16"/>
                <w:szCs w:val="16"/>
                <w:lang w:val="ja-JP"/>
              </w:rPr>
              <w:t>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インシデントとなる各セキュリティ違反について、マイクロソフトは、上記の「セキュリティ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インシデントの通知」の規定に従い、不当な遅滞なく、かつ、いかなる場合も</w:t>
            </w:r>
            <w:r w:rsidRPr="00C1616A">
              <w:rPr>
                <w:rFonts w:eastAsia="MS PGothic" w:cs="Calibri"/>
                <w:color w:val="000000"/>
                <w:sz w:val="16"/>
                <w:szCs w:val="16"/>
              </w:rPr>
              <w:t xml:space="preserve"> 30 </w:t>
            </w:r>
            <w:r w:rsidRPr="00C1616A">
              <w:rPr>
                <w:rFonts w:eastAsia="MS PGothic" w:cs="Calibri"/>
                <w:color w:val="000000"/>
                <w:sz w:val="16"/>
                <w:szCs w:val="16"/>
                <w:lang w:val="ja-JP"/>
              </w:rPr>
              <w:t>暦日以内に通知を行います。</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476B8A">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F806553" w14:textId="77777777" w:rsidR="00C1616A" w:rsidRPr="00193CC2" w:rsidRDefault="00C1616A" w:rsidP="00C1616A">
      <w:pPr>
        <w:pStyle w:val="ProductList-Body"/>
        <w:outlineLvl w:val="2"/>
        <w:rPr>
          <w:rFonts w:eastAsia="MS PGothic"/>
          <w:b/>
          <w:color w:val="00188F"/>
          <w:szCs w:val="24"/>
        </w:rPr>
      </w:pPr>
      <w:r w:rsidRPr="00193CC2">
        <w:rPr>
          <w:rFonts w:eastAsia="MS PGothic"/>
          <w:b/>
          <w:color w:val="00188F"/>
          <w:szCs w:val="24"/>
        </w:rPr>
        <w:t xml:space="preserve">Online Service </w:t>
      </w:r>
      <w:r w:rsidRPr="00193CC2">
        <w:rPr>
          <w:rFonts w:eastAsia="MS PGothic"/>
          <w:b/>
          <w:color w:val="00188F"/>
          <w:szCs w:val="24"/>
          <w:lang w:val="ja-JP"/>
        </w:rPr>
        <w:t>の情報セキュリティ</w:t>
      </w:r>
      <w:r w:rsidRPr="00193CC2">
        <w:rPr>
          <w:rFonts w:eastAsia="MS PGothic"/>
          <w:b/>
          <w:color w:val="00188F"/>
          <w:szCs w:val="24"/>
        </w:rPr>
        <w:t xml:space="preserve"> </w:t>
      </w:r>
      <w:r w:rsidRPr="00193CC2">
        <w:rPr>
          <w:rFonts w:eastAsia="MS PGothic"/>
          <w:b/>
          <w:color w:val="00188F"/>
          <w:szCs w:val="24"/>
          <w:lang w:val="ja-JP"/>
        </w:rPr>
        <w:t>ポリシー</w:t>
      </w:r>
    </w:p>
    <w:p w14:paraId="5BBBFE10" w14:textId="77777777" w:rsidR="00C1616A" w:rsidRPr="00193CC2" w:rsidRDefault="00C1616A" w:rsidP="00C1616A">
      <w:pPr>
        <w:pStyle w:val="ProductList-Body"/>
        <w:rPr>
          <w:rFonts w:eastAsia="MS PGothic"/>
          <w:szCs w:val="24"/>
        </w:rPr>
      </w:pPr>
      <w:r w:rsidRPr="00193CC2">
        <w:rPr>
          <w:rFonts w:eastAsia="MS PGothic"/>
          <w:szCs w:val="24"/>
          <w:lang w:val="ja-JP"/>
        </w:rPr>
        <w:t>各</w:t>
      </w:r>
      <w:r w:rsidRPr="00193CC2">
        <w:rPr>
          <w:rFonts w:eastAsia="MS PGothic"/>
          <w:szCs w:val="24"/>
        </w:rPr>
        <w:t xml:space="preserve"> Online Service </w:t>
      </w:r>
      <w:r w:rsidRPr="00193CC2">
        <w:rPr>
          <w:rFonts w:eastAsia="MS PGothic"/>
          <w:szCs w:val="24"/>
          <w:lang w:val="ja-JP"/>
        </w:rPr>
        <w:t>は、次の表に示す制御標準およびフレームワークに適合する、明文化されたデータ</w:t>
      </w:r>
      <w:r w:rsidRPr="00193CC2">
        <w:rPr>
          <w:rFonts w:eastAsia="MS PGothic"/>
          <w:szCs w:val="24"/>
        </w:rPr>
        <w:t xml:space="preserv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ポリシー</w:t>
      </w:r>
      <w:r w:rsidRPr="00193CC2">
        <w:rPr>
          <w:rFonts w:eastAsia="MS PGothic"/>
          <w:szCs w:val="24"/>
        </w:rPr>
        <w:t xml:space="preserve"> (</w:t>
      </w:r>
      <w:r w:rsidRPr="00193CC2">
        <w:rPr>
          <w:rFonts w:eastAsia="MS PGothic"/>
          <w:szCs w:val="24"/>
          <w:lang w:val="ja-JP"/>
        </w:rPr>
        <w:t>以下「情報セキュリティ</w:t>
      </w:r>
      <w:r w:rsidRPr="00193CC2">
        <w:rPr>
          <w:rFonts w:eastAsia="MS PGothic"/>
          <w:szCs w:val="24"/>
        </w:rPr>
        <w:t xml:space="preserve"> </w:t>
      </w:r>
      <w:r w:rsidRPr="00193CC2">
        <w:rPr>
          <w:rFonts w:eastAsia="MS PGothic"/>
          <w:szCs w:val="24"/>
          <w:lang w:val="ja-JP"/>
        </w:rPr>
        <w:t>ポリシー」といいます</w:t>
      </w:r>
      <w:r w:rsidRPr="00193CC2">
        <w:rPr>
          <w:rFonts w:eastAsia="MS PGothic"/>
          <w:szCs w:val="24"/>
        </w:rPr>
        <w:t xml:space="preserve">) </w:t>
      </w:r>
      <w:r w:rsidRPr="00193CC2">
        <w:rPr>
          <w:rFonts w:eastAsia="MS PGothic"/>
          <w:szCs w:val="24"/>
          <w:lang w:val="ja-JP"/>
        </w:rPr>
        <w:t>に従います。</w:t>
      </w:r>
    </w:p>
    <w:p w14:paraId="560E8EA4" w14:textId="77777777" w:rsidR="00C1616A" w:rsidRPr="00193CC2" w:rsidRDefault="00C1616A" w:rsidP="00C1616A">
      <w:pPr>
        <w:pStyle w:val="ProductList-Body"/>
        <w:rPr>
          <w:rFonts w:eastAsia="MS PGothic"/>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74"/>
        <w:gridCol w:w="1605"/>
        <w:gridCol w:w="1605"/>
        <w:gridCol w:w="1605"/>
        <w:gridCol w:w="1606"/>
        <w:gridCol w:w="1605"/>
      </w:tblGrid>
      <w:tr w:rsidR="00C1616A" w:rsidRPr="00193CC2" w14:paraId="4C059845" w14:textId="77777777" w:rsidTr="000A19E5">
        <w:trPr>
          <w:tblHeader/>
        </w:trPr>
        <w:tc>
          <w:tcPr>
            <w:tcW w:w="2774" w:type="dxa"/>
            <w:shd w:val="clear" w:color="auto" w:fill="0072C6"/>
            <w:vAlign w:val="center"/>
          </w:tcPr>
          <w:p w14:paraId="078319D3"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Online Service</w:t>
            </w:r>
          </w:p>
        </w:tc>
        <w:tc>
          <w:tcPr>
            <w:tcW w:w="1605" w:type="dxa"/>
            <w:shd w:val="clear" w:color="auto" w:fill="0072C6"/>
            <w:vAlign w:val="center"/>
          </w:tcPr>
          <w:p w14:paraId="4B826AE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ISO 27001</w:t>
            </w:r>
          </w:p>
        </w:tc>
        <w:tc>
          <w:tcPr>
            <w:tcW w:w="1605" w:type="dxa"/>
            <w:shd w:val="clear" w:color="auto" w:fill="0072C6"/>
            <w:vAlign w:val="center"/>
          </w:tcPr>
          <w:p w14:paraId="654AE831" w14:textId="77777777" w:rsidR="00C1616A" w:rsidRPr="00193CC2" w:rsidRDefault="00C1616A" w:rsidP="00C1616A">
            <w:pPr>
              <w:pStyle w:val="ProductList-Body"/>
              <w:rPr>
                <w:rFonts w:eastAsia="MS PGothic"/>
                <w:color w:val="FFFFFF"/>
                <w:sz w:val="16"/>
                <w:szCs w:val="24"/>
              </w:rPr>
            </w:pPr>
            <w:r w:rsidRPr="00193CC2">
              <w:rPr>
                <w:rFonts w:eastAsia="MS PGothic"/>
                <w:color w:val="FFFFFF"/>
                <w:sz w:val="16"/>
                <w:szCs w:val="24"/>
              </w:rPr>
              <w:t>ISO 27002</w:t>
            </w:r>
          </w:p>
          <w:p w14:paraId="05BA9152"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605" w:type="dxa"/>
            <w:shd w:val="clear" w:color="auto" w:fill="0072C6"/>
            <w:vAlign w:val="center"/>
          </w:tcPr>
          <w:p w14:paraId="6165B162" w14:textId="77777777" w:rsidR="00C1616A" w:rsidRPr="00193CC2" w:rsidRDefault="00C1616A" w:rsidP="00C1616A">
            <w:pPr>
              <w:pStyle w:val="ProductList-Body"/>
              <w:rPr>
                <w:rFonts w:eastAsia="MS PGothic"/>
                <w:color w:val="FFFFFF"/>
                <w:sz w:val="16"/>
                <w:szCs w:val="24"/>
                <w:lang w:val="fr-FR"/>
              </w:rPr>
            </w:pPr>
            <w:r w:rsidRPr="00193CC2">
              <w:rPr>
                <w:rFonts w:eastAsia="MS PGothic"/>
                <w:color w:val="FFFFFF"/>
                <w:sz w:val="16"/>
                <w:szCs w:val="24"/>
              </w:rPr>
              <w:t>ISO 27018</w:t>
            </w:r>
          </w:p>
          <w:p w14:paraId="1552D818"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606" w:type="dxa"/>
            <w:shd w:val="clear" w:color="auto" w:fill="0072C6"/>
            <w:vAlign w:val="center"/>
          </w:tcPr>
          <w:p w14:paraId="2638BBE1"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1 Type II</w:t>
            </w:r>
          </w:p>
        </w:tc>
        <w:tc>
          <w:tcPr>
            <w:tcW w:w="1605" w:type="dxa"/>
            <w:shd w:val="clear" w:color="auto" w:fill="0072C6"/>
            <w:vAlign w:val="center"/>
          </w:tcPr>
          <w:p w14:paraId="698C723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2 Type II</w:t>
            </w:r>
          </w:p>
        </w:tc>
      </w:tr>
      <w:tr w:rsidR="005734C9" w:rsidRPr="00193CC2" w14:paraId="35AF0831" w14:textId="77777777" w:rsidTr="000A19E5">
        <w:trPr>
          <w:trHeight w:val="288"/>
        </w:trPr>
        <w:tc>
          <w:tcPr>
            <w:tcW w:w="2774" w:type="dxa"/>
            <w:vAlign w:val="center"/>
          </w:tcPr>
          <w:p w14:paraId="0DAF5A13" w14:textId="4929D5D4" w:rsidR="005734C9" w:rsidRPr="00193CC2" w:rsidRDefault="005734C9" w:rsidP="005734C9">
            <w:pPr>
              <w:pStyle w:val="ProductList-Body"/>
              <w:rPr>
                <w:rFonts w:eastAsia="MS PGothic"/>
                <w:szCs w:val="24"/>
              </w:rPr>
            </w:pPr>
            <w:r w:rsidRPr="00AA7105">
              <w:rPr>
                <w:rFonts w:eastAsia="MS PGothic"/>
                <w:sz w:val="16"/>
                <w:szCs w:val="24"/>
                <w:lang w:val="ja-JP"/>
              </w:rPr>
              <w:t xml:space="preserve">Office 365 </w:t>
            </w:r>
            <w:r w:rsidRPr="00AA7105">
              <w:rPr>
                <w:rFonts w:eastAsia="MS PGothic"/>
                <w:sz w:val="16"/>
                <w:szCs w:val="24"/>
                <w:lang w:val="ja-JP"/>
              </w:rPr>
              <w:t>サービス</w:t>
            </w:r>
          </w:p>
        </w:tc>
        <w:tc>
          <w:tcPr>
            <w:tcW w:w="1605" w:type="dxa"/>
            <w:vAlign w:val="center"/>
          </w:tcPr>
          <w:p w14:paraId="1B1F3790" w14:textId="5AAAF250"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17A34CAE" w14:textId="186A921B"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6EC17FFB" w14:textId="36DDA61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1057B90C" w14:textId="642C65EF" w:rsidR="005734C9" w:rsidRDefault="005734C9" w:rsidP="005734C9">
            <w:pPr>
              <w:spacing w:after="0" w:line="240" w:lineRule="auto"/>
            </w:pPr>
            <w:r w:rsidRPr="00FC4B0D">
              <w:rPr>
                <w:rFonts w:eastAsia="MS PGothic" w:hint="eastAsia"/>
                <w:color w:val="000000"/>
                <w:sz w:val="16"/>
                <w:szCs w:val="24"/>
                <w:lang w:val="ja-JP"/>
              </w:rPr>
              <w:t>○</w:t>
            </w:r>
          </w:p>
        </w:tc>
        <w:tc>
          <w:tcPr>
            <w:tcW w:w="1605" w:type="dxa"/>
            <w:vAlign w:val="center"/>
          </w:tcPr>
          <w:p w14:paraId="1062B464" w14:textId="7E3FD1A2" w:rsidR="005734C9" w:rsidRDefault="005734C9" w:rsidP="005734C9">
            <w:pPr>
              <w:spacing w:after="0" w:line="240" w:lineRule="auto"/>
            </w:pPr>
            <w:r w:rsidRPr="00FC4B0D">
              <w:rPr>
                <w:rFonts w:eastAsia="MS PGothic" w:hint="eastAsia"/>
                <w:color w:val="000000"/>
                <w:sz w:val="16"/>
                <w:szCs w:val="24"/>
                <w:lang w:val="ja-JP"/>
              </w:rPr>
              <w:t>○</w:t>
            </w:r>
          </w:p>
        </w:tc>
      </w:tr>
      <w:tr w:rsidR="005734C9" w:rsidRPr="00193CC2" w14:paraId="3AEBAC39" w14:textId="77777777" w:rsidTr="000A19E5">
        <w:trPr>
          <w:trHeight w:val="288"/>
        </w:trPr>
        <w:tc>
          <w:tcPr>
            <w:tcW w:w="2774" w:type="dxa"/>
            <w:vAlign w:val="center"/>
          </w:tcPr>
          <w:p w14:paraId="16DA0B8E" w14:textId="2ABA23C9" w:rsidR="005734C9" w:rsidRPr="00193CC2" w:rsidRDefault="005734C9" w:rsidP="005734C9">
            <w:pPr>
              <w:pStyle w:val="ProductList-Body"/>
              <w:rPr>
                <w:rFonts w:eastAsia="MS PGothic"/>
                <w:szCs w:val="24"/>
              </w:rPr>
            </w:pPr>
            <w:r w:rsidRPr="00AA7105">
              <w:rPr>
                <w:rFonts w:eastAsia="MS PGothic"/>
                <w:sz w:val="16"/>
                <w:szCs w:val="24"/>
                <w:lang w:val="ja-JP"/>
              </w:rPr>
              <w:lastRenderedPageBreak/>
              <w:t xml:space="preserve">Microsoft Dynamics 365 </w:t>
            </w:r>
            <w:r w:rsidRPr="00AA7105">
              <w:rPr>
                <w:rFonts w:eastAsia="MS PGothic"/>
                <w:sz w:val="16"/>
                <w:szCs w:val="24"/>
                <w:lang w:val="ja-JP"/>
              </w:rPr>
              <w:t>コア</w:t>
            </w:r>
            <w:r w:rsidRPr="00AA7105">
              <w:rPr>
                <w:rFonts w:eastAsia="MS PGothic"/>
                <w:sz w:val="16"/>
                <w:szCs w:val="24"/>
                <w:lang w:val="ja-JP"/>
              </w:rPr>
              <w:t xml:space="preserve"> </w:t>
            </w:r>
            <w:r w:rsidRPr="00AA7105">
              <w:rPr>
                <w:rFonts w:eastAsia="MS PGothic"/>
                <w:sz w:val="16"/>
                <w:szCs w:val="24"/>
                <w:lang w:val="ja-JP"/>
              </w:rPr>
              <w:t>サービス</w:t>
            </w:r>
          </w:p>
        </w:tc>
        <w:tc>
          <w:tcPr>
            <w:tcW w:w="1605" w:type="dxa"/>
            <w:vAlign w:val="center"/>
          </w:tcPr>
          <w:p w14:paraId="45FA1290" w14:textId="6D23B8C9"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25A6FF32" w14:textId="34D33EC5"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1298F5B0" w14:textId="733CC3F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11161038" w14:textId="34221496"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c>
          <w:tcPr>
            <w:tcW w:w="1605" w:type="dxa"/>
            <w:vAlign w:val="center"/>
          </w:tcPr>
          <w:p w14:paraId="1678FF6D" w14:textId="37CD537C"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r>
      <w:tr w:rsidR="005734C9" w:rsidRPr="00193CC2" w14:paraId="1AA2390E" w14:textId="77777777" w:rsidTr="000A19E5">
        <w:trPr>
          <w:trHeight w:val="288"/>
        </w:trPr>
        <w:tc>
          <w:tcPr>
            <w:tcW w:w="2774" w:type="dxa"/>
            <w:vAlign w:val="center"/>
          </w:tcPr>
          <w:p w14:paraId="7E3AE650" w14:textId="71DE48FB"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Azure Core </w:t>
            </w:r>
            <w:r w:rsidRPr="00AA7105">
              <w:rPr>
                <w:rFonts w:eastAsia="MS PGothic"/>
                <w:sz w:val="16"/>
                <w:szCs w:val="24"/>
                <w:lang w:val="ja-JP"/>
              </w:rPr>
              <w:t>サービス</w:t>
            </w:r>
          </w:p>
        </w:tc>
        <w:tc>
          <w:tcPr>
            <w:tcW w:w="1605" w:type="dxa"/>
            <w:vAlign w:val="center"/>
          </w:tcPr>
          <w:p w14:paraId="34A28293" w14:textId="39674521"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59781073" w14:textId="5CD4A4D4"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6E1BFDD1" w14:textId="57DF763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42E5264C" w14:textId="0F4E15F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c>
          <w:tcPr>
            <w:tcW w:w="1605" w:type="dxa"/>
            <w:vAlign w:val="center"/>
          </w:tcPr>
          <w:p w14:paraId="6BFB16AF" w14:textId="3F4C631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r>
      <w:tr w:rsidR="000A19E5" w:rsidRPr="00193CC2" w14:paraId="33EC47E8" w14:textId="77777777" w:rsidTr="000A19E5">
        <w:trPr>
          <w:trHeight w:val="288"/>
        </w:trPr>
        <w:tc>
          <w:tcPr>
            <w:tcW w:w="2774" w:type="dxa"/>
            <w:vAlign w:val="center"/>
          </w:tcPr>
          <w:p w14:paraId="7C82A753" w14:textId="1CB6601E" w:rsidR="000A19E5" w:rsidRPr="00AA7105" w:rsidRDefault="000A19E5" w:rsidP="000A19E5">
            <w:pPr>
              <w:pStyle w:val="ProductList-Body"/>
              <w:rPr>
                <w:rFonts w:eastAsia="MS PGothic"/>
                <w:sz w:val="16"/>
                <w:szCs w:val="24"/>
                <w:lang w:val="ja-JP"/>
              </w:rPr>
            </w:pPr>
            <w:r w:rsidRPr="00BC463D">
              <w:rPr>
                <w:rFonts w:eastAsia="MS PGothic"/>
                <w:sz w:val="16"/>
                <w:szCs w:val="24"/>
              </w:rPr>
              <w:t>Microsoft Cloud App Security</w:t>
            </w:r>
          </w:p>
        </w:tc>
        <w:tc>
          <w:tcPr>
            <w:tcW w:w="1605" w:type="dxa"/>
            <w:vAlign w:val="center"/>
          </w:tcPr>
          <w:p w14:paraId="3B5A1AD5" w14:textId="1B923020" w:rsidR="000A19E5" w:rsidRDefault="000A19E5" w:rsidP="000A19E5">
            <w:pPr>
              <w:pStyle w:val="ProductList-Body"/>
              <w:rPr>
                <w:rFonts w:eastAsia="MS PGothic"/>
                <w:color w:val="000000"/>
                <w:sz w:val="16"/>
                <w:szCs w:val="24"/>
                <w:lang w:val="ja-JP"/>
              </w:rPr>
            </w:pPr>
            <w:r>
              <w:rPr>
                <w:rFonts w:eastAsia="MS PGothic" w:hint="eastAsia"/>
                <w:color w:val="000000"/>
                <w:sz w:val="16"/>
                <w:szCs w:val="24"/>
                <w:lang w:val="ja-JP"/>
              </w:rPr>
              <w:t>○</w:t>
            </w:r>
          </w:p>
        </w:tc>
        <w:tc>
          <w:tcPr>
            <w:tcW w:w="1605" w:type="dxa"/>
            <w:vAlign w:val="center"/>
          </w:tcPr>
          <w:p w14:paraId="0AC424A4" w14:textId="524CEB34" w:rsidR="000A19E5" w:rsidRDefault="000A19E5" w:rsidP="000A19E5">
            <w:pPr>
              <w:spacing w:after="0" w:line="240" w:lineRule="auto"/>
              <w:rPr>
                <w:rFonts w:eastAsia="MS PGothic"/>
                <w:color w:val="000000"/>
                <w:sz w:val="16"/>
                <w:szCs w:val="24"/>
                <w:lang w:val="ja-JP"/>
              </w:rPr>
            </w:pPr>
            <w:r>
              <w:rPr>
                <w:rFonts w:eastAsia="MS PGothic" w:hint="eastAsia"/>
                <w:color w:val="000000"/>
                <w:sz w:val="16"/>
                <w:szCs w:val="24"/>
                <w:lang w:val="ja-JP"/>
              </w:rPr>
              <w:t>○</w:t>
            </w:r>
          </w:p>
        </w:tc>
        <w:tc>
          <w:tcPr>
            <w:tcW w:w="1605" w:type="dxa"/>
            <w:vAlign w:val="center"/>
          </w:tcPr>
          <w:p w14:paraId="21BE5117" w14:textId="6BE810D7" w:rsidR="000A19E5" w:rsidRDefault="000A19E5" w:rsidP="000A19E5">
            <w:pPr>
              <w:spacing w:after="0" w:line="240" w:lineRule="auto"/>
              <w:rPr>
                <w:rFonts w:eastAsia="MS PGothic"/>
                <w:color w:val="000000"/>
                <w:sz w:val="16"/>
                <w:szCs w:val="24"/>
                <w:lang w:val="ja-JP"/>
              </w:rPr>
            </w:pPr>
            <w:r>
              <w:rPr>
                <w:rFonts w:eastAsia="MS PGothic" w:hint="eastAsia"/>
                <w:color w:val="000000"/>
                <w:sz w:val="16"/>
                <w:szCs w:val="24"/>
                <w:lang w:val="ja-JP"/>
              </w:rPr>
              <w:t>○</w:t>
            </w:r>
          </w:p>
        </w:tc>
        <w:tc>
          <w:tcPr>
            <w:tcW w:w="1606" w:type="dxa"/>
            <w:vAlign w:val="center"/>
          </w:tcPr>
          <w:p w14:paraId="1D39AAF6" w14:textId="40DAF7F9" w:rsidR="000A19E5" w:rsidRPr="00AA7105" w:rsidRDefault="000A19E5" w:rsidP="000A19E5">
            <w:pPr>
              <w:pStyle w:val="ProductList-Body"/>
              <w:rPr>
                <w:rFonts w:eastAsia="MS PGothic"/>
                <w:color w:val="000000"/>
                <w:sz w:val="16"/>
                <w:szCs w:val="24"/>
                <w:lang w:val="ja-JP"/>
              </w:rPr>
            </w:pPr>
            <w:r>
              <w:rPr>
                <w:rFonts w:eastAsia="MS PGothic" w:hint="eastAsia"/>
                <w:color w:val="000000"/>
                <w:sz w:val="16"/>
                <w:szCs w:val="24"/>
                <w:lang w:val="ja-JP"/>
              </w:rPr>
              <w:t>×</w:t>
            </w:r>
          </w:p>
        </w:tc>
        <w:tc>
          <w:tcPr>
            <w:tcW w:w="1605" w:type="dxa"/>
            <w:vAlign w:val="center"/>
          </w:tcPr>
          <w:p w14:paraId="48605D68" w14:textId="2B67ECA4" w:rsidR="000A19E5" w:rsidRPr="00AA7105" w:rsidRDefault="000A19E5" w:rsidP="000A19E5">
            <w:pPr>
              <w:pStyle w:val="ProductList-Body"/>
              <w:rPr>
                <w:rFonts w:eastAsia="MS PGothic"/>
                <w:color w:val="000000"/>
                <w:sz w:val="16"/>
                <w:szCs w:val="24"/>
                <w:lang w:val="ja-JP"/>
              </w:rPr>
            </w:pPr>
            <w:r>
              <w:rPr>
                <w:rFonts w:eastAsia="MS PGothic" w:hint="eastAsia"/>
                <w:color w:val="000000"/>
                <w:sz w:val="16"/>
                <w:szCs w:val="24"/>
                <w:lang w:val="ja-JP"/>
              </w:rPr>
              <w:t>×</w:t>
            </w:r>
          </w:p>
        </w:tc>
      </w:tr>
      <w:tr w:rsidR="005734C9" w:rsidRPr="00193CC2" w14:paraId="56FFA56C" w14:textId="77777777" w:rsidTr="000A19E5">
        <w:trPr>
          <w:trHeight w:val="288"/>
        </w:trPr>
        <w:tc>
          <w:tcPr>
            <w:tcW w:w="2774" w:type="dxa"/>
            <w:vAlign w:val="center"/>
          </w:tcPr>
          <w:p w14:paraId="5C737CC4" w14:textId="5B202AAF"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Intune </w:t>
            </w:r>
            <w:r w:rsidRPr="00AA7105">
              <w:rPr>
                <w:rFonts w:eastAsia="MS PGothic"/>
                <w:sz w:val="16"/>
                <w:szCs w:val="24"/>
                <w:lang w:val="ja-JP"/>
              </w:rPr>
              <w:t>オンライン</w:t>
            </w:r>
            <w:r w:rsidRPr="00AA7105">
              <w:rPr>
                <w:rFonts w:eastAsia="MS PGothic"/>
                <w:sz w:val="16"/>
                <w:szCs w:val="24"/>
                <w:lang w:val="ja-JP"/>
              </w:rPr>
              <w:t xml:space="preserve"> </w:t>
            </w:r>
            <w:r w:rsidRPr="00AA7105">
              <w:rPr>
                <w:rFonts w:eastAsia="MS PGothic"/>
                <w:sz w:val="16"/>
                <w:szCs w:val="24"/>
                <w:lang w:val="ja-JP"/>
              </w:rPr>
              <w:t>サービス</w:t>
            </w:r>
          </w:p>
        </w:tc>
        <w:tc>
          <w:tcPr>
            <w:tcW w:w="1605" w:type="dxa"/>
            <w:vAlign w:val="center"/>
          </w:tcPr>
          <w:p w14:paraId="55864B43" w14:textId="65A01DF9"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1C021DF0" w14:textId="136228A0"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18433670" w14:textId="7489BAE7"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658C2DA5" w14:textId="7F6F7C37" w:rsidR="005734C9" w:rsidRDefault="005734C9" w:rsidP="005734C9">
            <w:pPr>
              <w:spacing w:after="0" w:line="240" w:lineRule="auto"/>
            </w:pPr>
            <w:r w:rsidRPr="00FC4B0D">
              <w:rPr>
                <w:rFonts w:eastAsia="MS PGothic" w:hint="eastAsia"/>
                <w:color w:val="000000"/>
                <w:sz w:val="16"/>
                <w:szCs w:val="24"/>
                <w:lang w:val="ja-JP"/>
              </w:rPr>
              <w:t>○</w:t>
            </w:r>
          </w:p>
        </w:tc>
        <w:tc>
          <w:tcPr>
            <w:tcW w:w="1605" w:type="dxa"/>
            <w:vAlign w:val="center"/>
          </w:tcPr>
          <w:p w14:paraId="4DBFED4E" w14:textId="78DA6CFD" w:rsidR="005734C9" w:rsidRDefault="005734C9" w:rsidP="005734C9">
            <w:pPr>
              <w:spacing w:after="0" w:line="240" w:lineRule="auto"/>
            </w:pPr>
            <w:r w:rsidRPr="00FC4B0D">
              <w:rPr>
                <w:rFonts w:eastAsia="MS PGothic" w:hint="eastAsia"/>
                <w:color w:val="000000"/>
                <w:sz w:val="16"/>
                <w:szCs w:val="24"/>
                <w:lang w:val="ja-JP"/>
              </w:rPr>
              <w:t>○</w:t>
            </w:r>
          </w:p>
        </w:tc>
      </w:tr>
      <w:tr w:rsidR="005734C9" w:rsidRPr="00193CC2" w14:paraId="7E381702" w14:textId="77777777" w:rsidTr="000A19E5">
        <w:trPr>
          <w:trHeight w:val="288"/>
        </w:trPr>
        <w:tc>
          <w:tcPr>
            <w:tcW w:w="2774" w:type="dxa"/>
            <w:vAlign w:val="center"/>
          </w:tcPr>
          <w:p w14:paraId="287A0324" w14:textId="44E2F425"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Power BI </w:t>
            </w:r>
            <w:r w:rsidRPr="00AA7105">
              <w:rPr>
                <w:rFonts w:eastAsia="MS PGothic"/>
                <w:sz w:val="16"/>
                <w:szCs w:val="24"/>
                <w:lang w:val="ja-JP"/>
              </w:rPr>
              <w:t>サービス</w:t>
            </w:r>
          </w:p>
        </w:tc>
        <w:tc>
          <w:tcPr>
            <w:tcW w:w="1605" w:type="dxa"/>
            <w:vAlign w:val="center"/>
          </w:tcPr>
          <w:p w14:paraId="6BD74CEC" w14:textId="5A92F26A"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3DAEF990" w14:textId="63EC0E6E"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7CA8DEA7" w14:textId="7CCAE162"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7572A899" w14:textId="30010A96"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4ABAE034" w14:textId="2121067A"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r>
    </w:tbl>
    <w:p w14:paraId="31BB9D19"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lang w:val="ja-JP"/>
        </w:rPr>
        <w:t xml:space="preserve">*Microsoft Social Engagement </w:t>
      </w:r>
      <w:r w:rsidRPr="00AA7105">
        <w:rPr>
          <w:rFonts w:eastAsia="MS PGothic"/>
          <w:i/>
          <w:color w:val="000000"/>
          <w:szCs w:val="24"/>
          <w:lang w:val="ja-JP"/>
        </w:rPr>
        <w:t>は含まれません。</w:t>
      </w:r>
    </w:p>
    <w:p w14:paraId="058692A4"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rPr>
        <w:t>**</w:t>
      </w:r>
      <w:r w:rsidRPr="00AA7105">
        <w:rPr>
          <w:rFonts w:eastAsia="MS PGothic"/>
          <w:i/>
          <w:color w:val="000000"/>
          <w:szCs w:val="24"/>
          <w:lang w:val="ja-JP"/>
        </w:rPr>
        <w:t>現行の範囲については監査レポートに規定されています。また、</w:t>
      </w:r>
      <w:r w:rsidRPr="00AA7105">
        <w:rPr>
          <w:rFonts w:eastAsia="MS PGothic"/>
          <w:i/>
          <w:color w:val="000000"/>
          <w:szCs w:val="24"/>
          <w:lang w:val="ja-JP"/>
        </w:rPr>
        <w:t xml:space="preserve">Microsoft Azure </w:t>
      </w:r>
      <w:r w:rsidRPr="00AA7105">
        <w:rPr>
          <w:rFonts w:eastAsia="MS PGothic"/>
          <w:i/>
          <w:color w:val="000000"/>
          <w:szCs w:val="24"/>
          <w:lang w:val="ja-JP"/>
        </w:rPr>
        <w:t>トラスト</w:t>
      </w:r>
      <w:r w:rsidRPr="00AA7105">
        <w:rPr>
          <w:rFonts w:eastAsia="MS PGothic"/>
          <w:i/>
          <w:color w:val="000000"/>
          <w:szCs w:val="24"/>
          <w:lang w:val="ja-JP"/>
        </w:rPr>
        <w:t xml:space="preserve"> </w:t>
      </w:r>
      <w:r w:rsidRPr="00AA7105">
        <w:rPr>
          <w:rFonts w:eastAsia="MS PGothic"/>
          <w:i/>
          <w:color w:val="000000"/>
          <w:szCs w:val="24"/>
          <w:lang w:val="ja-JP"/>
        </w:rPr>
        <w:t>センターに掲示されています。</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C1616A">
      <w:pPr>
        <w:pStyle w:val="ProductList-Body"/>
        <w:keepNext/>
        <w:rPr>
          <w:rFonts w:eastAsia="MS PGothic" w:cs="Calibri"/>
          <w:b/>
          <w:color w:val="00188F"/>
          <w:szCs w:val="24"/>
          <w:lang w:val="ja-JP"/>
        </w:rPr>
      </w:pPr>
      <w:bookmarkStart w:id="67"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67"/>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0EFA774A" w14:textId="77777777" w:rsidR="00860F7E" w:rsidRPr="00525D16" w:rsidRDefault="009742ED"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33A19AAC" w14:textId="77777777" w:rsidR="00860F7E" w:rsidRDefault="00860F7E" w:rsidP="002201EB">
      <w:pPr>
        <w:pStyle w:val="ProductList-Body"/>
        <w:rPr>
          <w:rFonts w:eastAsia="MS PGothic" w:cs="Calibri"/>
          <w:szCs w:val="24"/>
          <w:lang w:val="ja-JP"/>
        </w:rPr>
      </w:pPr>
    </w:p>
    <w:p w14:paraId="165E50CD" w14:textId="77777777" w:rsidR="00CA3994" w:rsidRPr="00525D16" w:rsidRDefault="00CA3994" w:rsidP="002201EB">
      <w:pPr>
        <w:pStyle w:val="ProductList-Body"/>
        <w:rPr>
          <w:rFonts w:eastAsia="MS PGothic" w:cs="Calibri"/>
          <w:szCs w:val="24"/>
        </w:rPr>
      </w:pPr>
    </w:p>
    <w:p w14:paraId="190DD199" w14:textId="77777777" w:rsidR="00D34129" w:rsidRPr="00525D16" w:rsidRDefault="00D34129">
      <w:pPr>
        <w:pStyle w:val="ProductList-Body"/>
        <w:rPr>
          <w:rFonts w:eastAsia="MS PGothic" w:cs="Calibri"/>
          <w:szCs w:val="24"/>
        </w:rPr>
        <w:sectPr w:rsidR="00D34129" w:rsidRPr="00525D16" w:rsidSect="00476B8A">
          <w:footerReference w:type="default" r:id="rId24"/>
          <w:footerReference w:type="first" r:id="rId25"/>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68" w:name="_Toc476733181"/>
      <w:bookmarkStart w:id="69" w:name="OnlineServiceSpecificTerms"/>
      <w:r w:rsidRPr="00860F7E">
        <w:rPr>
          <w:lang w:eastAsia="ja-JP"/>
        </w:rPr>
        <w:lastRenderedPageBreak/>
        <w:t xml:space="preserve">Online Service </w:t>
      </w:r>
      <w:r w:rsidRPr="00860F7E">
        <w:rPr>
          <w:lang w:eastAsia="ja-JP"/>
        </w:rPr>
        <w:t>固有の条件</w:t>
      </w:r>
      <w:bookmarkEnd w:id="68"/>
    </w:p>
    <w:bookmarkEnd w:id="69"/>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70" w:name="MicrosoftAzureServices"/>
      <w:bookmarkStart w:id="71" w:name="_Toc476733182"/>
      <w:bookmarkEnd w:id="70"/>
      <w:r w:rsidRPr="007A6C75">
        <w:t xml:space="preserve">Microsoft Azure </w:t>
      </w:r>
      <w:r w:rsidRPr="007A6C75">
        <w:t>サービス</w:t>
      </w:r>
      <w:bookmarkEnd w:id="71"/>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1856AA97" w14:textId="77777777" w:rsidR="00CE2B46" w:rsidRPr="004B1D5C" w:rsidRDefault="009742ED" w:rsidP="00CE2B46">
      <w:pPr>
        <w:pStyle w:val="ProductList-Body"/>
        <w:rPr>
          <w:rFonts w:eastAsia="MS PGothic"/>
          <w:szCs w:val="24"/>
        </w:rPr>
      </w:pPr>
      <w:hyperlink w:anchor="Attachment1" w:history="1">
        <w:r w:rsidR="00CE2B46" w:rsidRPr="004B1D5C">
          <w:rPr>
            <w:rStyle w:val="Hyperlink"/>
            <w:rFonts w:eastAsia="MS PGothic"/>
            <w:szCs w:val="24"/>
            <w:lang w:val="ja-JP"/>
          </w:rPr>
          <w:t>付録</w:t>
        </w:r>
        <w:r w:rsidR="00CE2B46" w:rsidRPr="004B1D5C">
          <w:rPr>
            <w:rStyle w:val="Hyperlink"/>
            <w:rFonts w:eastAsia="MS PGothic"/>
            <w:szCs w:val="24"/>
          </w:rPr>
          <w:t xml:space="preserve"> 1</w:t>
        </w:r>
      </w:hyperlink>
      <w:r w:rsidR="00CE2B46" w:rsidRPr="004B1D5C">
        <w:rPr>
          <w:rFonts w:eastAsia="MS PGothic"/>
          <w:szCs w:val="24"/>
        </w:rPr>
        <w:t xml:space="preserve"> </w:t>
      </w:r>
      <w:r w:rsidR="00CE2B46" w:rsidRPr="004B1D5C">
        <w:rPr>
          <w:rFonts w:eastAsia="MS PGothic"/>
          <w:szCs w:val="24"/>
          <w:lang w:val="ja-JP"/>
        </w:rPr>
        <w:t>の</w:t>
      </w:r>
      <w:r w:rsidR="00CE2B46" w:rsidRPr="004B1D5C">
        <w:rPr>
          <w:rFonts w:eastAsia="MS PGothic"/>
          <w:szCs w:val="24"/>
        </w:rPr>
        <w:t xml:space="preserve"> Bing Maps</w:t>
      </w:r>
      <w:r w:rsidR="00CE2B46" w:rsidRPr="004B1D5C">
        <w:rPr>
          <w:rFonts w:eastAsia="MS PGothic"/>
          <w:szCs w:val="24"/>
          <w:lang w:val="ja-JP"/>
        </w:rPr>
        <w:t>、プロフェッショナル</w:t>
      </w:r>
      <w:r w:rsidR="00CE2B46" w:rsidRPr="004B1D5C">
        <w:rPr>
          <w:rFonts w:eastAsia="MS PGothic"/>
          <w:szCs w:val="24"/>
        </w:rPr>
        <w:t xml:space="preserve"> </w:t>
      </w:r>
      <w:r w:rsidR="00CE2B46" w:rsidRPr="004B1D5C">
        <w:rPr>
          <w:rFonts w:eastAsia="MS PGothic"/>
          <w:szCs w:val="24"/>
          <w:lang w:val="ja-JP"/>
        </w:rPr>
        <w:t>サービス、</w:t>
      </w:r>
      <w:r w:rsidR="00CE2B46" w:rsidRPr="004B1D5C">
        <w:rPr>
          <w:rFonts w:eastAsia="MS PGothic"/>
          <w:szCs w:val="24"/>
        </w:rPr>
        <w:t>Azure Media Services H.265/HEV Encoding</w:t>
      </w:r>
      <w:r w:rsidR="00CE2B46" w:rsidRPr="004B1D5C">
        <w:rPr>
          <w:rFonts w:eastAsia="MS PGothic"/>
          <w:szCs w:val="24"/>
          <w:lang w:val="ja-JP"/>
        </w:rPr>
        <w:t>、ならびに</w:t>
      </w:r>
      <w:r w:rsidR="00CE2B46" w:rsidRPr="004B1D5C">
        <w:rPr>
          <w:rFonts w:eastAsia="MS PGothic"/>
          <w:szCs w:val="24"/>
        </w:rPr>
        <w:t xml:space="preserve"> H.264/AVC </w:t>
      </w:r>
      <w:r w:rsidR="00CE2B46" w:rsidRPr="004B1D5C">
        <w:rPr>
          <w:rFonts w:eastAsia="MS PGothic"/>
          <w:szCs w:val="24"/>
          <w:lang w:val="ja-JP"/>
        </w:rPr>
        <w:t>映像標準、</w:t>
      </w:r>
      <w:r w:rsidR="00CE2B46" w:rsidRPr="004B1D5C">
        <w:rPr>
          <w:rFonts w:eastAsia="MS PGothic"/>
          <w:szCs w:val="24"/>
        </w:rPr>
        <w:t xml:space="preserve">VC- 1 </w:t>
      </w:r>
      <w:r w:rsidR="00CE2B46" w:rsidRPr="004B1D5C">
        <w:rPr>
          <w:rFonts w:eastAsia="MS PGothic"/>
          <w:szCs w:val="24"/>
          <w:lang w:val="ja-JP"/>
        </w:rPr>
        <w:t>映像標準、</w:t>
      </w:r>
      <w:r w:rsidR="00CE2B46" w:rsidRPr="004B1D5C">
        <w:rPr>
          <w:rFonts w:eastAsia="MS PGothic"/>
          <w:szCs w:val="24"/>
        </w:rPr>
        <w:t xml:space="preserve">MPEG-4 Part 2 </w:t>
      </w:r>
      <w:r w:rsidR="00CE2B46" w:rsidRPr="004B1D5C">
        <w:rPr>
          <w:rFonts w:eastAsia="MS PGothic"/>
          <w:szCs w:val="24"/>
          <w:lang w:val="ja-JP"/>
        </w:rPr>
        <w:t>映像標準および</w:t>
      </w:r>
      <w:r w:rsidR="00CE2B46" w:rsidRPr="004B1D5C">
        <w:rPr>
          <w:rFonts w:eastAsia="MS PGothic"/>
          <w:szCs w:val="24"/>
        </w:rPr>
        <w:t xml:space="preserve"> MPEG-2 </w:t>
      </w:r>
      <w:r w:rsidR="00CE2B46" w:rsidRPr="004B1D5C">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9742ED">
      <w:pPr>
        <w:pStyle w:val="ProductList-Body"/>
        <w:rPr>
          <w:rFonts w:eastAsia="MS PGothic" w:cs="Calibri"/>
          <w:szCs w:val="24"/>
        </w:rPr>
      </w:pPr>
      <w:hyperlink r:id="rId26"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7"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00408792" w14:textId="77777777" w:rsidR="00B16A65" w:rsidRPr="008550DD" w:rsidRDefault="00B16A65" w:rsidP="00B16A65">
      <w:pPr>
        <w:pStyle w:val="ProductList-Body"/>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28"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1FA9392B" w14:textId="517598E6" w:rsidR="00D34129" w:rsidRDefault="00D34129">
      <w:pPr>
        <w:pStyle w:val="ProductList-Body"/>
        <w:rPr>
          <w:rFonts w:eastAsia="MS PGothic" w:cs="Calibri"/>
          <w:szCs w:val="24"/>
        </w:rPr>
      </w:pPr>
    </w:p>
    <w:p w14:paraId="6EDE9637" w14:textId="77777777" w:rsidR="005734C9" w:rsidRPr="00AA7105" w:rsidRDefault="005734C9" w:rsidP="005734C9">
      <w:pPr>
        <w:pStyle w:val="ProductList-Body"/>
        <w:rPr>
          <w:rFonts w:eastAsia="MS PGothic"/>
          <w:szCs w:val="24"/>
        </w:rPr>
      </w:pPr>
      <w:r w:rsidRPr="00AA7105">
        <w:rPr>
          <w:rFonts w:eastAsia="MS PGothic"/>
          <w:szCs w:val="24"/>
          <w:lang w:val="ja-JP"/>
        </w:rPr>
        <w:t>「</w:t>
      </w:r>
      <w:r w:rsidRPr="00AA7105">
        <w:rPr>
          <w:rFonts w:eastAsia="MS PGothic"/>
          <w:szCs w:val="24"/>
        </w:rPr>
        <w:t>Microsoft Translator</w:t>
      </w:r>
      <w:r w:rsidRPr="00AA7105">
        <w:rPr>
          <w:rFonts w:eastAsia="MS PGothic"/>
          <w:szCs w:val="24"/>
          <w:lang w:val="ja-JP"/>
        </w:rPr>
        <w:t>」とは、クラウド</w:t>
      </w:r>
      <w:r w:rsidRPr="00AA7105">
        <w:rPr>
          <w:rFonts w:eastAsia="MS PGothic"/>
          <w:szCs w:val="24"/>
        </w:rPr>
        <w:t xml:space="preserve"> </w:t>
      </w:r>
      <w:r w:rsidRPr="00AA7105">
        <w:rPr>
          <w:rFonts w:eastAsia="MS PGothic"/>
          <w:szCs w:val="24"/>
          <w:lang w:val="ja-JP"/>
        </w:rPr>
        <w:t>ベースの自動翻訳サービスとしてマイクロソフトが提供する、</w:t>
      </w:r>
      <w:r w:rsidRPr="00AA7105">
        <w:rPr>
          <w:rFonts w:eastAsia="MS PGothic"/>
          <w:szCs w:val="24"/>
        </w:rPr>
        <w:t xml:space="preserve">Translator API </w:t>
      </w:r>
      <w:r w:rsidRPr="00AA7105">
        <w:rPr>
          <w:rFonts w:eastAsia="MS PGothic"/>
          <w:szCs w:val="24"/>
          <w:lang w:val="ja-JP"/>
        </w:rPr>
        <w:t>テキスト翻訳および</w:t>
      </w:r>
      <w:r w:rsidRPr="00AA7105">
        <w:rPr>
          <w:rFonts w:eastAsia="MS PGothic"/>
          <w:szCs w:val="24"/>
        </w:rPr>
        <w:t xml:space="preserve"> Translator API </w:t>
      </w:r>
      <w:r w:rsidRPr="00AA7105">
        <w:rPr>
          <w:rFonts w:eastAsia="MS PGothic"/>
          <w:szCs w:val="24"/>
          <w:lang w:val="ja-JP"/>
        </w:rPr>
        <w:t>音声翻訳を意味します。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pPr>
        <w:pStyle w:val="ProductList-Body"/>
        <w:numPr>
          <w:ilvl w:val="0"/>
          <w:numId w:val="10"/>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pPr>
        <w:pStyle w:val="ProductList-Body"/>
        <w:numPr>
          <w:ilvl w:val="0"/>
          <w:numId w:val="10"/>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72" w:name="_Hlt390436579"/>
    </w:p>
    <w:bookmarkEnd w:id="72"/>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lastRenderedPageBreak/>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73" w:name="_Hlt404939118"/>
      <w:bookmarkStart w:id="74" w:name="_Hlt404939119"/>
      <w:bookmarkStart w:id="75"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29"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73"/>
    <w:bookmarkEnd w:id="74"/>
    <w:bookmarkEnd w:id="75"/>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44DE63D2" w:rsidR="00D34129" w:rsidRDefault="00802D08">
      <w:pPr>
        <w:pStyle w:val="ProductList-Body"/>
        <w:rPr>
          <w:rFonts w:eastAsia="MS PGothic" w:cs="Calibri"/>
          <w:szCs w:val="24"/>
          <w:lang w:val="ja-JP"/>
        </w:rPr>
      </w:pPr>
      <w:bookmarkStart w:id="76" w:name="_Hlt413160694"/>
      <w:bookmarkStart w:id="77"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0"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76"/>
      <w:bookmarkEnd w:id="77"/>
    </w:p>
    <w:p w14:paraId="5A89BB9B" w14:textId="77777777" w:rsidR="000A19E5" w:rsidRPr="00AA7105" w:rsidRDefault="009742ED" w:rsidP="000A19E5">
      <w:pPr>
        <w:pStyle w:val="ProductList-Body"/>
        <w:shd w:val="clear" w:color="auto" w:fill="A6A6A6"/>
        <w:spacing w:before="120" w:after="240"/>
        <w:jc w:val="right"/>
        <w:rPr>
          <w:rFonts w:eastAsia="MS PGothic"/>
          <w:sz w:val="16"/>
          <w:szCs w:val="24"/>
        </w:rPr>
      </w:pPr>
      <w:hyperlink w:anchor="TableofContents" w:history="1">
        <w:r w:rsidR="000A19E5" w:rsidRPr="00AA7105">
          <w:rPr>
            <w:rFonts w:eastAsia="MS PGothic"/>
            <w:color w:val="0563C1"/>
            <w:sz w:val="16"/>
            <w:szCs w:val="24"/>
            <w:u w:val="single"/>
            <w:lang w:val="ja-JP"/>
          </w:rPr>
          <w:t>目次</w:t>
        </w:r>
      </w:hyperlink>
      <w:r w:rsidR="000A19E5" w:rsidRPr="00AA7105">
        <w:rPr>
          <w:rFonts w:eastAsia="MS PGothic"/>
          <w:sz w:val="16"/>
          <w:szCs w:val="24"/>
        </w:rPr>
        <w:t xml:space="preserve"> / </w:t>
      </w:r>
      <w:hyperlink w:anchor="GeneralTerms" w:history="1">
        <w:r w:rsidR="000A19E5" w:rsidRPr="00AA7105">
          <w:rPr>
            <w:rFonts w:eastAsia="MS PGothic"/>
            <w:color w:val="0563C1"/>
            <w:sz w:val="16"/>
            <w:szCs w:val="24"/>
            <w:u w:val="single"/>
            <w:lang w:val="ja-JP"/>
          </w:rPr>
          <w:t>標準の条件</w:t>
        </w:r>
      </w:hyperlink>
    </w:p>
    <w:p w14:paraId="4064C6AA" w14:textId="77777777" w:rsidR="00EE428A" w:rsidRPr="00EE428A" w:rsidRDefault="00EE428A" w:rsidP="00EE428A">
      <w:pPr>
        <w:pStyle w:val="ProductList-Offering2Heading"/>
      </w:pPr>
      <w:bookmarkStart w:id="78" w:name="MicrosoftTranslator"/>
      <w:bookmarkStart w:id="79" w:name="MicrosoftCognitiveServices"/>
      <w:r w:rsidRPr="00EE428A">
        <w:tab/>
      </w:r>
      <w:bookmarkStart w:id="80" w:name="_Toc476733183"/>
      <w:r w:rsidRPr="00EE428A">
        <w:t>Microsoft Cognitive Services</w:t>
      </w:r>
      <w:bookmarkEnd w:id="80"/>
    </w:p>
    <w:bookmarkEnd w:id="78"/>
    <w:bookmarkEnd w:id="79"/>
    <w:p w14:paraId="75263C59" w14:textId="77777777" w:rsidR="00EE428A" w:rsidRPr="00216F26" w:rsidRDefault="00EE428A" w:rsidP="00EE428A">
      <w:pPr>
        <w:pStyle w:val="ProductList-ClauseHeading"/>
        <w:rPr>
          <w:rFonts w:eastAsia="MS PGothic"/>
          <w:szCs w:val="24"/>
        </w:rPr>
      </w:pPr>
      <w:r w:rsidRPr="00216F26">
        <w:rPr>
          <w:rFonts w:eastAsia="MS PGothic"/>
          <w:szCs w:val="24"/>
        </w:rPr>
        <w:t xml:space="preserve">Microsoft Cognitive Services </w:t>
      </w:r>
      <w:r w:rsidRPr="00216F26">
        <w:rPr>
          <w:rFonts w:eastAsia="MS PGothic"/>
          <w:szCs w:val="24"/>
          <w:lang w:val="ja-JP"/>
        </w:rPr>
        <w:t>のプライバシー</w:t>
      </w:r>
    </w:p>
    <w:p w14:paraId="56E6254E" w14:textId="77777777" w:rsidR="00EE428A" w:rsidRPr="00216F26" w:rsidRDefault="00EE428A" w:rsidP="00EE428A">
      <w:pPr>
        <w:pStyle w:val="ProductList-Body"/>
        <w:rPr>
          <w:rFonts w:eastAsia="MS PGothic"/>
          <w:szCs w:val="24"/>
        </w:rPr>
      </w:pPr>
      <w:bookmarkStart w:id="81" w:name="_Hlt468439395"/>
      <w:bookmarkStart w:id="82" w:name="_Hlt468439396"/>
      <w:bookmarkStart w:id="83" w:name="_Hlt468439401"/>
      <w:r w:rsidRPr="00216F26">
        <w:rPr>
          <w:rFonts w:eastAsia="MS PGothic"/>
          <w:szCs w:val="24"/>
          <w:lang w:val="ja-JP"/>
        </w:rPr>
        <w:t>お客様による</w:t>
      </w:r>
      <w:r w:rsidRPr="00216F26">
        <w:rPr>
          <w:rFonts w:eastAsia="MS PGothic"/>
          <w:szCs w:val="24"/>
        </w:rPr>
        <w:t xml:space="preserve"> Microsoft Cognitive Service</w:t>
      </w:r>
      <w:r>
        <w:rPr>
          <w:rFonts w:eastAsia="MS PGothic"/>
          <w:szCs w:val="24"/>
        </w:rPr>
        <w:t>s</w:t>
      </w:r>
      <w:r w:rsidRPr="00216F26">
        <w:rPr>
          <w:rFonts w:eastAsia="MS PGothic"/>
          <w:szCs w:val="24"/>
        </w:rPr>
        <w:t xml:space="preserve"> </w:t>
      </w:r>
      <w:r w:rsidRPr="00216F26">
        <w:rPr>
          <w:rFonts w:eastAsia="MS PGothic"/>
          <w:szCs w:val="24"/>
          <w:lang w:val="ja-JP"/>
        </w:rPr>
        <w:t>の使用には、</w:t>
      </w:r>
      <w:r w:rsidRPr="00216F26">
        <w:rPr>
          <w:rFonts w:eastAsia="MS PGothic"/>
          <w:szCs w:val="24"/>
        </w:rPr>
        <w:t xml:space="preserve">Microsoft </w:t>
      </w:r>
      <w:r w:rsidRPr="00216F26">
        <w:rPr>
          <w:rFonts w:eastAsia="MS PGothic"/>
          <w:szCs w:val="24"/>
          <w:lang w:val="ja-JP"/>
        </w:rPr>
        <w:t>のプライバシーに関する声明</w:t>
      </w:r>
      <w:r w:rsidRPr="00216F26">
        <w:rPr>
          <w:rFonts w:eastAsia="MS PGothic"/>
          <w:szCs w:val="24"/>
        </w:rPr>
        <w:t xml:space="preserve"> (</w:t>
      </w:r>
      <w:hyperlink r:id="rId31" w:history="1">
        <w:r w:rsidRPr="00216F26">
          <w:rPr>
            <w:rStyle w:val="Hyperlink"/>
            <w:rFonts w:eastAsia="MS PGothic"/>
            <w:szCs w:val="24"/>
          </w:rPr>
          <w:t>https://privacy.microsoft.com/ja-jp/privacystatement</w:t>
        </w:r>
      </w:hyperlink>
      <w:r w:rsidRPr="00216F26">
        <w:rPr>
          <w:rFonts w:eastAsia="MS PGothic"/>
          <w:szCs w:val="24"/>
        </w:rPr>
        <w:t xml:space="preserve">) </w:t>
      </w:r>
      <w:r w:rsidRPr="00216F26">
        <w:rPr>
          <w:rFonts w:eastAsia="MS PGothic"/>
          <w:szCs w:val="24"/>
          <w:lang w:val="ja-JP"/>
        </w:rPr>
        <w:t>が適用されます。ただし、この</w:t>
      </w:r>
      <w:r w:rsidRPr="00216F26">
        <w:rPr>
          <w:rFonts w:eastAsia="MS PGothic"/>
          <w:szCs w:val="24"/>
          <w:lang w:val="ja-JP"/>
        </w:rPr>
        <w:t xml:space="preserve"> Microsoft Cognitive Service</w:t>
      </w:r>
      <w:r>
        <w:rPr>
          <w:rFonts w:eastAsia="MS PGothic"/>
          <w:szCs w:val="24"/>
          <w:lang w:val="ja-JP"/>
        </w:rPr>
        <w:t>s</w:t>
      </w:r>
      <w:r w:rsidRPr="00216F26">
        <w:rPr>
          <w:rFonts w:eastAsia="MS PGothic"/>
          <w:szCs w:val="24"/>
          <w:lang w:val="ja-JP"/>
        </w:rPr>
        <w:t xml:space="preserve"> </w:t>
      </w:r>
      <w:r w:rsidRPr="00216F26">
        <w:rPr>
          <w:rFonts w:eastAsia="MS PGothic"/>
          <w:szCs w:val="24"/>
          <w:lang w:val="ja-JP"/>
        </w:rPr>
        <w:t>セクションと</w:t>
      </w:r>
      <w:r w:rsidRPr="00216F26">
        <w:rPr>
          <w:rFonts w:eastAsia="MS PGothic"/>
          <w:szCs w:val="24"/>
          <w:lang w:val="ja-JP"/>
        </w:rPr>
        <w:t xml:space="preserve"> Microsoft </w:t>
      </w:r>
      <w:r w:rsidRPr="00216F26">
        <w:rPr>
          <w:rFonts w:eastAsia="MS PGothic"/>
          <w:szCs w:val="24"/>
          <w:lang w:val="ja-JP"/>
        </w:rPr>
        <w:t>のプライバシーに関する声明が抵触する場合には、この</w:t>
      </w:r>
      <w:r w:rsidRPr="00216F26">
        <w:rPr>
          <w:rFonts w:eastAsia="MS PGothic"/>
          <w:szCs w:val="24"/>
          <w:lang w:val="ja-JP"/>
        </w:rPr>
        <w:t xml:space="preserve"> Microsoft Cognitive Service</w:t>
      </w:r>
      <w:r>
        <w:rPr>
          <w:rFonts w:eastAsia="MS PGothic"/>
          <w:szCs w:val="24"/>
          <w:lang w:val="ja-JP"/>
        </w:rPr>
        <w:t>s</w:t>
      </w:r>
      <w:r w:rsidRPr="00216F26">
        <w:rPr>
          <w:rFonts w:eastAsia="MS PGothic"/>
          <w:szCs w:val="24"/>
          <w:lang w:val="ja-JP"/>
        </w:rPr>
        <w:t xml:space="preserve"> </w:t>
      </w:r>
      <w:r w:rsidRPr="00216F26">
        <w:rPr>
          <w:rFonts w:eastAsia="MS PGothic"/>
          <w:szCs w:val="24"/>
          <w:lang w:val="ja-JP"/>
        </w:rPr>
        <w:t>セクションが優先して適用されます。</w:t>
      </w:r>
    </w:p>
    <w:bookmarkEnd w:id="81"/>
    <w:bookmarkEnd w:id="82"/>
    <w:bookmarkEnd w:id="83"/>
    <w:p w14:paraId="56320EA8" w14:textId="77777777" w:rsidR="00EE428A" w:rsidRPr="00216F26" w:rsidRDefault="00EE428A" w:rsidP="00EE428A">
      <w:pPr>
        <w:pStyle w:val="ProductList-Body"/>
        <w:rPr>
          <w:rFonts w:eastAsia="MS PGothic"/>
          <w:szCs w:val="24"/>
        </w:rPr>
      </w:pPr>
    </w:p>
    <w:p w14:paraId="59691D65" w14:textId="77777777" w:rsidR="00EE428A" w:rsidRPr="00216F26" w:rsidRDefault="00EE428A" w:rsidP="00EE428A">
      <w:pPr>
        <w:pStyle w:val="ProductList-ClauseHeading"/>
        <w:rPr>
          <w:rFonts w:eastAsia="MS PGothic"/>
          <w:szCs w:val="24"/>
        </w:rPr>
      </w:pPr>
      <w:r w:rsidRPr="00216F26">
        <w:rPr>
          <w:rFonts w:eastAsia="MS PGothic"/>
          <w:szCs w:val="24"/>
        </w:rPr>
        <w:t xml:space="preserve">Cognitive Services </w:t>
      </w:r>
      <w:r w:rsidRPr="00216F26">
        <w:rPr>
          <w:rFonts w:eastAsia="MS PGothic"/>
          <w:szCs w:val="24"/>
          <w:lang w:val="ja-JP"/>
        </w:rPr>
        <w:t>データの使用</w:t>
      </w:r>
    </w:p>
    <w:p w14:paraId="309987C8" w14:textId="77777777" w:rsidR="00EE428A" w:rsidRPr="00216F26" w:rsidRDefault="00EE428A" w:rsidP="00EE428A">
      <w:pPr>
        <w:pStyle w:val="ProductList-Body"/>
        <w:rPr>
          <w:rFonts w:eastAsia="MS PGothic"/>
          <w:szCs w:val="24"/>
        </w:rPr>
      </w:pPr>
      <w:r w:rsidRPr="00216F26">
        <w:rPr>
          <w:rFonts w:eastAsia="MS PGothic"/>
          <w:szCs w:val="24"/>
          <w:lang w:val="ja-JP"/>
        </w:rPr>
        <w:t>お客様が</w:t>
      </w:r>
      <w:r w:rsidRPr="00216F26">
        <w:rPr>
          <w:rFonts w:eastAsia="MS PGothic"/>
          <w:szCs w:val="24"/>
        </w:rPr>
        <w:t xml:space="preserve"> Cognitive Services </w:t>
      </w:r>
      <w:r w:rsidRPr="00216F26">
        <w:rPr>
          <w:rFonts w:eastAsia="MS PGothic"/>
          <w:szCs w:val="24"/>
          <w:lang w:val="ja-JP"/>
        </w:rPr>
        <w:t>に送信するすべての顧客データ</w:t>
      </w:r>
      <w:r w:rsidRPr="00216F26">
        <w:rPr>
          <w:rFonts w:eastAsia="MS PGothic"/>
          <w:szCs w:val="24"/>
        </w:rPr>
        <w:t xml:space="preserve"> (</w:t>
      </w:r>
      <w:r w:rsidRPr="00216F26">
        <w:rPr>
          <w:rFonts w:eastAsia="MS PGothic"/>
          <w:szCs w:val="24"/>
          <w:lang w:val="ja-JP"/>
        </w:rPr>
        <w:t>以下「</w:t>
      </w:r>
      <w:r w:rsidRPr="00216F26">
        <w:rPr>
          <w:rFonts w:eastAsia="MS PGothic"/>
          <w:szCs w:val="24"/>
        </w:rPr>
        <w:t xml:space="preserve">Cognitive Services </w:t>
      </w:r>
      <w:r w:rsidRPr="00216F26">
        <w:rPr>
          <w:rFonts w:eastAsia="MS PGothic"/>
          <w:szCs w:val="24"/>
          <w:lang w:val="ja-JP"/>
        </w:rPr>
        <w:t>データ」といいます</w:t>
      </w:r>
      <w:r w:rsidRPr="00216F26">
        <w:rPr>
          <w:rFonts w:eastAsia="MS PGothic"/>
          <w:szCs w:val="24"/>
        </w:rPr>
        <w:t xml:space="preserve">) </w:t>
      </w:r>
      <w:r w:rsidRPr="00216F26">
        <w:rPr>
          <w:rFonts w:eastAsia="MS PGothic"/>
          <w:szCs w:val="24"/>
          <w:lang w:val="ja-JP"/>
        </w:rPr>
        <w:t>の内容に関する責任は、すべてお客様が負うものとします。</w:t>
      </w:r>
    </w:p>
    <w:p w14:paraId="0CFAC034" w14:textId="77777777" w:rsidR="00EE428A" w:rsidRPr="00216F26" w:rsidRDefault="00EE428A" w:rsidP="00EE428A">
      <w:pPr>
        <w:pStyle w:val="ProductList-Body"/>
        <w:rPr>
          <w:rFonts w:eastAsia="MS PGothic"/>
          <w:szCs w:val="24"/>
        </w:rPr>
      </w:pPr>
    </w:p>
    <w:p w14:paraId="0AAC3561" w14:textId="77777777" w:rsidR="00EE428A" w:rsidRPr="00216F26" w:rsidRDefault="00EE428A" w:rsidP="00EE428A">
      <w:pPr>
        <w:pStyle w:val="ProductList-Body"/>
        <w:rPr>
          <w:rFonts w:eastAsia="MS PGothic"/>
          <w:szCs w:val="24"/>
        </w:rPr>
      </w:pPr>
      <w:r w:rsidRPr="00216F26">
        <w:rPr>
          <w:rFonts w:eastAsia="MS PGothic"/>
          <w:szCs w:val="24"/>
          <w:lang w:val="ja-JP"/>
        </w:rPr>
        <w:t>マイクロソフトは</w:t>
      </w:r>
      <w:r w:rsidRPr="00216F26">
        <w:rPr>
          <w:rFonts w:eastAsia="MS PGothic"/>
          <w:szCs w:val="24"/>
        </w:rPr>
        <w:t xml:space="preserve"> Cognitive Services </w:t>
      </w:r>
      <w:r w:rsidRPr="00216F26">
        <w:rPr>
          <w:rFonts w:eastAsia="MS PGothic"/>
          <w:szCs w:val="24"/>
          <w:lang w:val="ja-JP"/>
        </w:rPr>
        <w:t>データを、</w:t>
      </w:r>
      <w:r w:rsidRPr="00216F26">
        <w:rPr>
          <w:rFonts w:eastAsia="MS PGothic"/>
          <w:szCs w:val="24"/>
        </w:rPr>
        <w:t xml:space="preserve">(i) Cognitive Services </w:t>
      </w:r>
      <w:r w:rsidRPr="00216F26">
        <w:rPr>
          <w:rFonts w:eastAsia="MS PGothic"/>
          <w:szCs w:val="24"/>
          <w:lang w:val="ja-JP"/>
        </w:rPr>
        <w:t>をお客様に提供すること、および</w:t>
      </w:r>
      <w:r w:rsidRPr="00216F26">
        <w:rPr>
          <w:rFonts w:eastAsia="MS PGothic"/>
          <w:szCs w:val="24"/>
        </w:rPr>
        <w:t xml:space="preserve"> (ii) </w:t>
      </w:r>
      <w:r w:rsidRPr="00216F26">
        <w:rPr>
          <w:rFonts w:eastAsia="MS PGothic"/>
          <w:szCs w:val="24"/>
          <w:lang w:val="ja-JP"/>
        </w:rPr>
        <w:t>マイクロソフトの製品およびサービスを改善することのみを目的として、処理することができます。かかる処理のためにのみ、マイクロソフトは、</w:t>
      </w:r>
      <w:r w:rsidRPr="00216F26">
        <w:rPr>
          <w:rFonts w:eastAsia="MS PGothic"/>
          <w:szCs w:val="24"/>
          <w:lang w:val="ja-JP"/>
        </w:rPr>
        <w:t xml:space="preserve">Cognitive Services </w:t>
      </w:r>
      <w:r w:rsidRPr="00216F26">
        <w:rPr>
          <w:rFonts w:eastAsia="MS PGothic"/>
          <w:szCs w:val="24"/>
          <w:lang w:val="ja-JP"/>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しまたはその他の方法でお客様または第三者に対する義務をマイクロソフトに負わせることのないよう、マイクロソフトが本項の規定に従い</w:t>
      </w:r>
      <w:r w:rsidRPr="00216F26">
        <w:rPr>
          <w:rFonts w:eastAsia="MS PGothic"/>
          <w:szCs w:val="24"/>
          <w:lang w:val="ja-JP"/>
        </w:rPr>
        <w:t xml:space="preserve"> Cognitive Services </w:t>
      </w:r>
      <w:r w:rsidRPr="00216F26">
        <w:rPr>
          <w:rFonts w:eastAsia="MS PGothic"/>
          <w:szCs w:val="24"/>
          <w:lang w:val="ja-JP"/>
        </w:rPr>
        <w:t>データを処理するために必要なすべての権利を確保および維持するものとします。</w:t>
      </w:r>
    </w:p>
    <w:p w14:paraId="0B887D58" w14:textId="77777777" w:rsidR="00EE428A" w:rsidRPr="00216F26" w:rsidRDefault="00EE428A" w:rsidP="00EE428A">
      <w:pPr>
        <w:pStyle w:val="ProductList-Body"/>
        <w:rPr>
          <w:rFonts w:eastAsia="MS PGothic"/>
          <w:szCs w:val="24"/>
        </w:rPr>
      </w:pPr>
    </w:p>
    <w:p w14:paraId="0E3D47CD" w14:textId="77777777" w:rsidR="00EE428A" w:rsidRPr="00216F26" w:rsidRDefault="00EE428A" w:rsidP="00EE428A">
      <w:pPr>
        <w:pStyle w:val="ProductList-Body"/>
        <w:rPr>
          <w:rFonts w:eastAsia="MS PGothic"/>
          <w:szCs w:val="24"/>
        </w:rPr>
      </w:pPr>
      <w:r w:rsidRPr="00216F26">
        <w:rPr>
          <w:rFonts w:eastAsia="MS PGothic"/>
          <w:szCs w:val="24"/>
        </w:rPr>
        <w:t xml:space="preserve">Cognitive Services </w:t>
      </w:r>
      <w:r w:rsidRPr="00216F26">
        <w:rPr>
          <w:rFonts w:eastAsia="MS PGothic"/>
          <w:szCs w:val="24"/>
          <w:lang w:val="ja-JP"/>
        </w:rPr>
        <w:t>データに個人データが含まれる場合、お客様は、データ主体</w:t>
      </w:r>
      <w:r w:rsidRPr="00216F26">
        <w:rPr>
          <w:rFonts w:eastAsia="MS PGothic"/>
          <w:szCs w:val="24"/>
        </w:rPr>
        <w:t xml:space="preserve"> (</w:t>
      </w:r>
      <w:r w:rsidRPr="00216F26">
        <w:rPr>
          <w:rFonts w:eastAsia="MS PGothic"/>
          <w:szCs w:val="24"/>
          <w:lang w:val="ja-JP"/>
        </w:rPr>
        <w:t>または、適用される法令により義務付けられている場合はその親権者もしくは後見人</w:t>
      </w:r>
      <w:r w:rsidRPr="00216F26">
        <w:rPr>
          <w:rFonts w:eastAsia="MS PGothic"/>
          <w:szCs w:val="24"/>
        </w:rPr>
        <w:t xml:space="preserve">) </w:t>
      </w:r>
      <w:r w:rsidRPr="00216F26">
        <w:rPr>
          <w:rFonts w:eastAsia="MS PGothic"/>
          <w:szCs w:val="24"/>
          <w:lang w:val="ja-JP"/>
        </w:rPr>
        <w:t>から、マイクロソフトがかかる処理を行うために十分な同意を得るものとします。</w:t>
      </w:r>
    </w:p>
    <w:p w14:paraId="5FF84B1A" w14:textId="77777777" w:rsidR="00EE428A" w:rsidRPr="00216F26" w:rsidRDefault="00EE428A" w:rsidP="00EE428A">
      <w:pPr>
        <w:pStyle w:val="ProductList-Body"/>
        <w:rPr>
          <w:rFonts w:eastAsia="MS PGothic"/>
          <w:szCs w:val="24"/>
        </w:rPr>
      </w:pPr>
    </w:p>
    <w:p w14:paraId="53661729" w14:textId="77777777" w:rsidR="00EE428A" w:rsidRPr="00216F26" w:rsidRDefault="00EE428A" w:rsidP="00EE428A">
      <w:pPr>
        <w:pStyle w:val="ProductList-Body"/>
        <w:rPr>
          <w:rFonts w:eastAsia="MS PGothic"/>
          <w:szCs w:val="24"/>
        </w:rPr>
      </w:pPr>
      <w:r w:rsidRPr="00216F26">
        <w:rPr>
          <w:rFonts w:eastAsia="MS PGothic"/>
          <w:szCs w:val="24"/>
          <w:lang w:val="ja-JP"/>
        </w:rPr>
        <w:t>マイクロソフトは、マイクロソフトが保持する</w:t>
      </w:r>
      <w:r w:rsidRPr="00216F26">
        <w:rPr>
          <w:rFonts w:eastAsia="MS PGothic"/>
          <w:szCs w:val="24"/>
        </w:rPr>
        <w:t xml:space="preserve"> Cognitive Services </w:t>
      </w:r>
      <w:r w:rsidRPr="00216F26">
        <w:rPr>
          <w:rFonts w:eastAsia="MS PGothic"/>
          <w:szCs w:val="24"/>
          <w:lang w:val="ja-JP"/>
        </w:rPr>
        <w:t>データから特定し得るデータ主体の保護に努めています。マイクロソフトは、保持されている一部の</w:t>
      </w:r>
      <w:r w:rsidRPr="00216F26">
        <w:rPr>
          <w:rFonts w:eastAsia="MS PGothic"/>
          <w:szCs w:val="24"/>
          <w:lang w:val="ja-JP"/>
        </w:rPr>
        <w:t xml:space="preserve"> Cognitive Services </w:t>
      </w:r>
      <w:r w:rsidRPr="00216F26">
        <w:rPr>
          <w:rFonts w:eastAsia="MS PGothic"/>
          <w:szCs w:val="24"/>
          <w:lang w:val="ja-JP"/>
        </w:rPr>
        <w:t>データを非識別化するためのビジネスおよび技術面での対策を講じています。</w:t>
      </w:r>
    </w:p>
    <w:p w14:paraId="0E935D42" w14:textId="77777777" w:rsidR="00EE428A" w:rsidRPr="00216F26" w:rsidRDefault="00EE428A" w:rsidP="00EE428A">
      <w:pPr>
        <w:pStyle w:val="ProductList-Body"/>
        <w:rPr>
          <w:rFonts w:eastAsia="MS PGothic"/>
          <w:szCs w:val="24"/>
        </w:rPr>
      </w:pPr>
    </w:p>
    <w:p w14:paraId="466D6CE4" w14:textId="77777777" w:rsidR="00EE428A" w:rsidRPr="00216F26" w:rsidRDefault="00EE428A" w:rsidP="00EE428A">
      <w:pPr>
        <w:pStyle w:val="ProductList-Body"/>
        <w:rPr>
          <w:rFonts w:eastAsia="MS PGothic"/>
          <w:szCs w:val="24"/>
        </w:rPr>
      </w:pPr>
      <w:r w:rsidRPr="00216F26">
        <w:rPr>
          <w:rFonts w:eastAsia="MS PGothic"/>
          <w:szCs w:val="24"/>
          <w:lang w:val="ja-JP"/>
        </w:rPr>
        <w:t>この「</w:t>
      </w:r>
      <w:r w:rsidRPr="00216F26">
        <w:rPr>
          <w:rFonts w:eastAsia="MS PGothic"/>
          <w:szCs w:val="24"/>
        </w:rPr>
        <w:t xml:space="preserve">Cognitive Services </w:t>
      </w:r>
      <w:r w:rsidRPr="00216F26">
        <w:rPr>
          <w:rFonts w:eastAsia="MS PGothic"/>
          <w:szCs w:val="24"/>
          <w:lang w:val="ja-JP"/>
        </w:rPr>
        <w:t>データの使用」セクションは、お客様のボリューム</w:t>
      </w:r>
      <w:r w:rsidRPr="00216F26">
        <w:rPr>
          <w:rFonts w:eastAsia="MS PGothic"/>
          <w:szCs w:val="24"/>
        </w:rPr>
        <w:t xml:space="preserve"> </w:t>
      </w:r>
      <w:r w:rsidRPr="00216F26">
        <w:rPr>
          <w:rFonts w:eastAsia="MS PGothic"/>
          <w:szCs w:val="24"/>
          <w:lang w:val="ja-JP"/>
        </w:rPr>
        <w:t>ライセンス契約の解除または満了後も有効に存続します。両当事者の間においては、お客様が</w:t>
      </w:r>
      <w:r w:rsidRPr="00216F26">
        <w:rPr>
          <w:rFonts w:eastAsia="MS PGothic"/>
          <w:szCs w:val="24"/>
          <w:lang w:val="ja-JP"/>
        </w:rPr>
        <w:t xml:space="preserve"> Cognitive Services </w:t>
      </w:r>
      <w:r w:rsidRPr="00216F26">
        <w:rPr>
          <w:rFonts w:eastAsia="MS PGothic"/>
          <w:szCs w:val="24"/>
          <w:lang w:val="ja-JP"/>
        </w:rPr>
        <w:t>データのすべての権利、権原および権益を留保します。マイクロソフトは、「</w:t>
      </w:r>
      <w:r w:rsidRPr="00216F26">
        <w:rPr>
          <w:rFonts w:eastAsia="MS PGothic"/>
          <w:szCs w:val="24"/>
          <w:lang w:val="ja-JP"/>
        </w:rPr>
        <w:t xml:space="preserve">Cognitive Services </w:t>
      </w:r>
      <w:r w:rsidRPr="00216F26">
        <w:rPr>
          <w:rFonts w:eastAsia="MS PGothic"/>
          <w:szCs w:val="24"/>
          <w:lang w:val="ja-JP"/>
        </w:rPr>
        <w:t>データの使用」セクションにおいてお客様がマイクロソフトに許諾した権利を除き、</w:t>
      </w:r>
      <w:r w:rsidRPr="00216F26">
        <w:rPr>
          <w:rFonts w:eastAsia="MS PGothic"/>
          <w:szCs w:val="24"/>
          <w:lang w:val="ja-JP"/>
        </w:rPr>
        <w:t xml:space="preserve">Cognitive Services </w:t>
      </w:r>
      <w:r w:rsidRPr="00216F26">
        <w:rPr>
          <w:rFonts w:eastAsia="MS PGothic"/>
          <w:szCs w:val="24"/>
          <w:lang w:val="ja-JP"/>
        </w:rPr>
        <w:t>データについていかなる権利も取得しません。本項は、マイクロソフトがお客様にライセンスを付与するソフトウェアまたはサービスにおけるマイクロソフトの権利には影響しません。</w:t>
      </w:r>
    </w:p>
    <w:p w14:paraId="6EF73E58" w14:textId="77777777" w:rsidR="00EE428A" w:rsidRPr="00216F26" w:rsidRDefault="00EE428A" w:rsidP="00EE428A">
      <w:pPr>
        <w:pStyle w:val="ProductList-Body"/>
        <w:rPr>
          <w:rFonts w:eastAsia="MS PGothic"/>
          <w:szCs w:val="24"/>
        </w:rPr>
      </w:pPr>
    </w:p>
    <w:p w14:paraId="1E1F95CE" w14:textId="77777777" w:rsidR="00EE428A" w:rsidRPr="00216F26" w:rsidRDefault="00EE428A" w:rsidP="00EE428A">
      <w:pPr>
        <w:pStyle w:val="ProductList-ClauseHeading"/>
        <w:rPr>
          <w:rFonts w:eastAsia="MS PGothic"/>
          <w:szCs w:val="24"/>
        </w:rPr>
      </w:pPr>
      <w:r w:rsidRPr="00216F26">
        <w:rPr>
          <w:rFonts w:eastAsia="MS PGothic"/>
          <w:szCs w:val="24"/>
        </w:rPr>
        <w:t xml:space="preserve">Cognitive Services </w:t>
      </w:r>
      <w:r w:rsidRPr="00216F26">
        <w:rPr>
          <w:rFonts w:eastAsia="MS PGothic"/>
          <w:szCs w:val="24"/>
          <w:lang w:val="ja-JP"/>
        </w:rPr>
        <w:t>データの保持</w:t>
      </w:r>
    </w:p>
    <w:p w14:paraId="3CC2BF9A" w14:textId="65FBACA3" w:rsidR="00EE428A" w:rsidRDefault="00EE428A" w:rsidP="00EE428A">
      <w:pPr>
        <w:pStyle w:val="ProductList-Body"/>
        <w:rPr>
          <w:rFonts w:eastAsia="MS PGothic"/>
          <w:szCs w:val="24"/>
          <w:lang w:val="ja-JP"/>
        </w:rPr>
      </w:pPr>
      <w:r w:rsidRPr="00216F26">
        <w:rPr>
          <w:rFonts w:eastAsia="MS PGothic"/>
          <w:szCs w:val="24"/>
          <w:lang w:val="ja-JP"/>
        </w:rPr>
        <w:t>サービスのドキュメントに規定されている場合を除き、</w:t>
      </w:r>
      <w:r w:rsidRPr="00216F26">
        <w:rPr>
          <w:rFonts w:eastAsia="MS PGothic"/>
          <w:szCs w:val="24"/>
        </w:rPr>
        <w:t xml:space="preserve">Cognitive Services </w:t>
      </w:r>
      <w:r w:rsidRPr="00216F26">
        <w:rPr>
          <w:rFonts w:eastAsia="MS PGothic"/>
          <w:szCs w:val="24"/>
          <w:lang w:val="ja-JP"/>
        </w:rPr>
        <w:t>はお客様の代わりに顧客データを保存するためのものではありません。</w:t>
      </w:r>
    </w:p>
    <w:p w14:paraId="031AC90D" w14:textId="77777777" w:rsidR="00F630DB" w:rsidRPr="00216F26" w:rsidRDefault="00F630DB" w:rsidP="00EE428A">
      <w:pPr>
        <w:pStyle w:val="ProductList-Body"/>
        <w:rPr>
          <w:rFonts w:eastAsia="MS PGothic"/>
          <w:szCs w:val="24"/>
        </w:rPr>
      </w:pPr>
    </w:p>
    <w:p w14:paraId="163D4087" w14:textId="77777777" w:rsidR="00EE428A" w:rsidRPr="00216F26" w:rsidRDefault="00EE428A" w:rsidP="00EE428A">
      <w:pPr>
        <w:pStyle w:val="ProductList-ClauseHeading"/>
        <w:rPr>
          <w:rFonts w:eastAsia="MS PGothic"/>
          <w:szCs w:val="24"/>
        </w:rPr>
      </w:pPr>
      <w:r w:rsidRPr="00216F26">
        <w:rPr>
          <w:rFonts w:eastAsia="MS PGothic"/>
          <w:szCs w:val="24"/>
          <w:lang w:val="ja-JP"/>
        </w:rPr>
        <w:t>標準のプライバシーとセキュリティの条件の適用</w:t>
      </w:r>
    </w:p>
    <w:p w14:paraId="46E13CC1" w14:textId="77777777" w:rsidR="00EE428A" w:rsidRDefault="00EE428A" w:rsidP="00EE428A">
      <w:pPr>
        <w:pStyle w:val="ProductList-Body"/>
        <w:rPr>
          <w:rFonts w:eastAsia="MS PGothic"/>
          <w:szCs w:val="24"/>
          <w:lang w:val="ja-JP"/>
        </w:rPr>
      </w:pPr>
      <w:r w:rsidRPr="00216F26">
        <w:rPr>
          <w:rFonts w:eastAsia="MS PGothic"/>
          <w:szCs w:val="24"/>
        </w:rPr>
        <w:t xml:space="preserve">Cognitive Services </w:t>
      </w:r>
      <w:r w:rsidRPr="00216F26">
        <w:rPr>
          <w:rFonts w:eastAsia="MS PGothic"/>
          <w:szCs w:val="24"/>
          <w:lang w:val="ja-JP"/>
        </w:rPr>
        <w:t>には、「プライバシーとセキュリティの条件」の「データ処理の場所」、「プレビュー</w:t>
      </w:r>
      <w:r w:rsidRPr="00216F26">
        <w:rPr>
          <w:rFonts w:eastAsia="MS PGothic"/>
          <w:szCs w:val="24"/>
        </w:rPr>
        <w:t xml:space="preserve"> </w:t>
      </w:r>
      <w:r w:rsidRPr="00216F26">
        <w:rPr>
          <w:rFonts w:eastAsia="MS PGothic"/>
          <w:szCs w:val="24"/>
          <w:lang w:val="ja-JP"/>
        </w:rPr>
        <w:t>リリース」、「下請業者の使用」、および「マイクロソフトへのお問い合わせ方法」のみが適用されます。</w:t>
      </w:r>
    </w:p>
    <w:p w14:paraId="49E49D6B" w14:textId="77777777" w:rsidR="00EE428A" w:rsidRPr="00216F26" w:rsidRDefault="00EE428A" w:rsidP="00EE428A">
      <w:pPr>
        <w:pStyle w:val="ProductList-Body"/>
        <w:rPr>
          <w:rFonts w:eastAsia="MS PGothic"/>
          <w:szCs w:val="24"/>
        </w:rPr>
      </w:pPr>
    </w:p>
    <w:p w14:paraId="2274EEC3" w14:textId="77777777" w:rsidR="009D65C5" w:rsidRPr="006826E2" w:rsidRDefault="009D65C5" w:rsidP="009D65C5">
      <w:pPr>
        <w:pStyle w:val="ProductList-ClauseHeading"/>
        <w:rPr>
          <w:rFonts w:eastAsia="MS PGothic"/>
          <w:szCs w:val="24"/>
        </w:rPr>
      </w:pPr>
      <w:r w:rsidRPr="006826E2">
        <w:rPr>
          <w:rFonts w:eastAsia="MS PGothic"/>
          <w:szCs w:val="24"/>
          <w:lang w:val="ja-JP"/>
        </w:rPr>
        <w:lastRenderedPageBreak/>
        <w:t>権利の帰属</w:t>
      </w:r>
    </w:p>
    <w:p w14:paraId="7AF871E6" w14:textId="77777777" w:rsidR="009D65C5" w:rsidRPr="006826E2" w:rsidRDefault="009D65C5" w:rsidP="009D65C5">
      <w:pPr>
        <w:pStyle w:val="ProductList-Body"/>
        <w:rPr>
          <w:rFonts w:eastAsia="MS PGothic"/>
          <w:szCs w:val="24"/>
        </w:rPr>
      </w:pPr>
      <w:r w:rsidRPr="006826E2">
        <w:rPr>
          <w:rFonts w:eastAsia="MS PGothic"/>
          <w:szCs w:val="24"/>
        </w:rPr>
        <w:t>Microsoft Cognitive Services (</w:t>
      </w:r>
      <w:r w:rsidRPr="006826E2">
        <w:rPr>
          <w:rFonts w:eastAsia="MS PGothic"/>
          <w:szCs w:val="24"/>
          <w:lang w:val="ja-JP"/>
        </w:rPr>
        <w:t>以下に定義する</w:t>
      </w:r>
      <w:r w:rsidRPr="006826E2">
        <w:rPr>
          <w:rFonts w:eastAsia="MS PGothic"/>
          <w:szCs w:val="24"/>
        </w:rPr>
        <w:t xml:space="preserve"> Search API </w:t>
      </w:r>
      <w:r w:rsidRPr="006826E2">
        <w:rPr>
          <w:rFonts w:eastAsia="MS PGothic"/>
          <w:szCs w:val="24"/>
          <w:lang w:val="ja-JP"/>
        </w:rPr>
        <w:t>を除く</w:t>
      </w:r>
      <w:r w:rsidRPr="006826E2">
        <w:rPr>
          <w:rFonts w:eastAsia="MS PGothic"/>
          <w:szCs w:val="24"/>
        </w:rPr>
        <w:t xml:space="preserve">) </w:t>
      </w:r>
      <w:r w:rsidRPr="006826E2">
        <w:rPr>
          <w:rFonts w:eastAsia="MS PGothic"/>
          <w:szCs w:val="24"/>
          <w:lang w:val="ja-JP"/>
        </w:rPr>
        <w:t>を使用する際には、お客様は、適度に目立つように権利帰属表示を行うものとします。権利帰属表示は、「</w:t>
      </w:r>
      <w:r w:rsidRPr="006826E2">
        <w:rPr>
          <w:rFonts w:eastAsia="MS PGothic"/>
          <w:szCs w:val="24"/>
        </w:rPr>
        <w:t xml:space="preserve">Microsoft Cognitive Services </w:t>
      </w:r>
      <w:r w:rsidRPr="006826E2">
        <w:rPr>
          <w:rFonts w:eastAsia="MS PGothic"/>
          <w:szCs w:val="24"/>
          <w:lang w:val="ja-JP"/>
        </w:rPr>
        <w:t>を使用していること</w:t>
      </w:r>
      <w:r>
        <w:rPr>
          <w:rFonts w:eastAsia="MS PGothic" w:hint="eastAsia"/>
          <w:szCs w:val="24"/>
          <w:lang w:val="ja-JP"/>
        </w:rPr>
        <w:t>」</w:t>
      </w:r>
      <w:r w:rsidRPr="006826E2">
        <w:rPr>
          <w:rFonts w:eastAsia="MS PGothic"/>
          <w:szCs w:val="24"/>
          <w:lang w:val="ja-JP"/>
        </w:rPr>
        <w:t>がわかるようにし、</w:t>
      </w:r>
      <w:hyperlink r:id="rId32" w:history="1">
        <w:r w:rsidRPr="006826E2">
          <w:rPr>
            <w:rStyle w:val="Hyperlink"/>
            <w:rFonts w:eastAsia="MS PGothic"/>
            <w:szCs w:val="24"/>
          </w:rPr>
          <w:t>https://azure.microsoft.com/ja-jp/services/cognitive-services/</w:t>
        </w:r>
      </w:hyperlink>
      <w:r w:rsidRPr="006826E2">
        <w:rPr>
          <w:rFonts w:eastAsia="MS PGothic"/>
          <w:szCs w:val="24"/>
        </w:rPr>
        <w:t xml:space="preserve"> </w:t>
      </w:r>
      <w:r w:rsidRPr="006826E2">
        <w:rPr>
          <w:rFonts w:eastAsia="MS PGothic"/>
          <w:szCs w:val="24"/>
          <w:lang w:val="ja-JP"/>
        </w:rPr>
        <w:t>へのハイパーリンクを含めるものとします。</w:t>
      </w:r>
    </w:p>
    <w:p w14:paraId="0E62A464" w14:textId="77777777" w:rsidR="00EE428A" w:rsidRPr="006141F5" w:rsidRDefault="00EE428A" w:rsidP="00EE428A">
      <w:pPr>
        <w:pStyle w:val="ProductList-Body"/>
        <w:rPr>
          <w:rFonts w:eastAsia="MS PGothic"/>
          <w:szCs w:val="24"/>
        </w:rPr>
      </w:pPr>
    </w:p>
    <w:p w14:paraId="79495A5B" w14:textId="77777777" w:rsidR="00EE428A" w:rsidRPr="006141F5" w:rsidRDefault="00EE428A" w:rsidP="00EE428A">
      <w:pPr>
        <w:pStyle w:val="ProductList-ClauseHeading"/>
        <w:rPr>
          <w:rFonts w:eastAsia="MS PGothic"/>
          <w:szCs w:val="24"/>
        </w:rPr>
      </w:pPr>
      <w:r w:rsidRPr="006141F5">
        <w:rPr>
          <w:rFonts w:eastAsia="MS PGothic"/>
          <w:szCs w:val="24"/>
          <w:lang w:val="ja-JP"/>
        </w:rPr>
        <w:t>優先順位</w:t>
      </w:r>
    </w:p>
    <w:p w14:paraId="0E1C4096" w14:textId="77777777" w:rsidR="00EE428A" w:rsidRPr="006141F5" w:rsidRDefault="00EE428A" w:rsidP="00EE428A">
      <w:pPr>
        <w:pStyle w:val="ProductList-Body"/>
        <w:rPr>
          <w:rFonts w:eastAsia="MS PGothic"/>
          <w:szCs w:val="24"/>
        </w:rPr>
      </w:pPr>
      <w:r w:rsidRPr="006141F5">
        <w:rPr>
          <w:rFonts w:eastAsia="MS PGothic"/>
          <w:szCs w:val="24"/>
          <w:lang w:val="ja-JP"/>
        </w:rPr>
        <w:t>この</w:t>
      </w:r>
      <w:r w:rsidRPr="006141F5">
        <w:rPr>
          <w:rFonts w:eastAsia="MS PGothic"/>
          <w:szCs w:val="24"/>
        </w:rPr>
        <w:t xml:space="preserve"> Microsoft Cognitive Services </w:t>
      </w:r>
      <w:r w:rsidRPr="006141F5">
        <w:rPr>
          <w:rFonts w:eastAsia="MS PGothic"/>
          <w:szCs w:val="24"/>
          <w:lang w:val="ja-JP"/>
        </w:rPr>
        <w:t>セクションと</w:t>
      </w:r>
      <w:r w:rsidRPr="006141F5">
        <w:rPr>
          <w:rFonts w:eastAsia="MS PGothic"/>
          <w:szCs w:val="24"/>
        </w:rPr>
        <w:t xml:space="preserve"> OST </w:t>
      </w:r>
      <w:r w:rsidRPr="006141F5">
        <w:rPr>
          <w:rFonts w:eastAsia="MS PGothic"/>
          <w:szCs w:val="24"/>
          <w:lang w:val="ja-JP"/>
        </w:rPr>
        <w:t>の他の部分が抵触する場合には、この</w:t>
      </w:r>
      <w:r w:rsidRPr="006141F5">
        <w:rPr>
          <w:rFonts w:eastAsia="MS PGothic"/>
          <w:szCs w:val="24"/>
        </w:rPr>
        <w:t xml:space="preserve"> Microsoft Cognitive Services </w:t>
      </w:r>
      <w:r w:rsidRPr="006141F5">
        <w:rPr>
          <w:rFonts w:eastAsia="MS PGothic"/>
          <w:szCs w:val="24"/>
          <w:lang w:val="ja-JP"/>
        </w:rPr>
        <w:t>セクションが優先して適用されます。</w:t>
      </w:r>
    </w:p>
    <w:p w14:paraId="6CE660C7" w14:textId="77777777" w:rsidR="00EE428A" w:rsidRPr="006141F5" w:rsidRDefault="00EE428A" w:rsidP="00EE428A">
      <w:pPr>
        <w:pStyle w:val="ProductList-Body"/>
        <w:rPr>
          <w:rFonts w:eastAsia="MS PGothic"/>
          <w:szCs w:val="24"/>
        </w:rPr>
      </w:pPr>
    </w:p>
    <w:p w14:paraId="7415533A" w14:textId="77777777" w:rsidR="009D65C5" w:rsidRPr="006826E2" w:rsidRDefault="009D65C5" w:rsidP="009D65C5">
      <w:pPr>
        <w:pStyle w:val="ProductList-ClauseHeading"/>
        <w:rPr>
          <w:rFonts w:eastAsia="MS PGothic"/>
          <w:b w:val="0"/>
          <w:color w:val="0072C6"/>
          <w:szCs w:val="24"/>
        </w:rPr>
      </w:pPr>
      <w:r w:rsidRPr="006826E2">
        <w:rPr>
          <w:rFonts w:eastAsia="MS PGothic"/>
          <w:szCs w:val="24"/>
          <w:lang w:val="ja-JP"/>
        </w:rPr>
        <w:t>お客様によるサービス結果の使用に関する</w:t>
      </w:r>
      <w:r w:rsidRPr="006826E2">
        <w:rPr>
          <w:rFonts w:eastAsia="MS PGothic"/>
          <w:szCs w:val="24"/>
        </w:rPr>
        <w:t xml:space="preserve"> Bing API </w:t>
      </w:r>
      <w:r w:rsidRPr="006826E2">
        <w:rPr>
          <w:rFonts w:eastAsia="MS PGothic"/>
          <w:szCs w:val="24"/>
          <w:lang w:val="ja-JP"/>
        </w:rPr>
        <w:t>の制限</w:t>
      </w:r>
    </w:p>
    <w:p w14:paraId="7126CB62" w14:textId="77777777" w:rsidR="009D65C5" w:rsidRPr="006826E2" w:rsidRDefault="009D65C5" w:rsidP="009D65C5">
      <w:pPr>
        <w:pStyle w:val="ProductList-Body"/>
        <w:tabs>
          <w:tab w:val="clear" w:pos="158"/>
          <w:tab w:val="left" w:pos="360"/>
        </w:tabs>
        <w:rPr>
          <w:rFonts w:eastAsia="MS PGothic"/>
          <w:szCs w:val="24"/>
        </w:rPr>
      </w:pPr>
      <w:r w:rsidRPr="006826E2">
        <w:rPr>
          <w:rFonts w:eastAsia="MS PGothic"/>
          <w:szCs w:val="24"/>
          <w:lang w:val="ja-JP"/>
        </w:rPr>
        <w:t>お客様は、類似の機械学習ベースのサービスを開発または提供するために、</w:t>
      </w:r>
      <w:r w:rsidRPr="006826E2">
        <w:rPr>
          <w:rFonts w:eastAsia="MS PGothic"/>
          <w:szCs w:val="24"/>
        </w:rPr>
        <w:t xml:space="preserve">Bing </w:t>
      </w:r>
      <w:r w:rsidRPr="006826E2">
        <w:rPr>
          <w:rFonts w:eastAsia="MS PGothic"/>
          <w:szCs w:val="24"/>
          <w:lang w:val="ja-JP"/>
        </w:rPr>
        <w:t>ブランドの</w:t>
      </w:r>
      <w:r w:rsidRPr="006826E2">
        <w:rPr>
          <w:rFonts w:eastAsia="MS PGothic"/>
          <w:szCs w:val="24"/>
        </w:rPr>
        <w:t xml:space="preserve"> API </w:t>
      </w:r>
      <w:r w:rsidRPr="006826E2">
        <w:rPr>
          <w:rFonts w:eastAsia="MS PGothic"/>
          <w:szCs w:val="24"/>
          <w:lang w:val="ja-JP"/>
        </w:rPr>
        <w:t>のデータを使用することはできません。</w:t>
      </w:r>
    </w:p>
    <w:p w14:paraId="7B8DBD7F" w14:textId="77777777" w:rsidR="00EE428A" w:rsidRPr="00216F26" w:rsidRDefault="00EE428A" w:rsidP="00EE428A">
      <w:pPr>
        <w:pStyle w:val="ProductList-Body"/>
        <w:ind w:left="180"/>
        <w:rPr>
          <w:rFonts w:eastAsia="MS PGothic"/>
          <w:szCs w:val="24"/>
        </w:rPr>
      </w:pPr>
    </w:p>
    <w:p w14:paraId="11E98A29" w14:textId="77777777" w:rsidR="00B16A65" w:rsidRPr="008550DD" w:rsidRDefault="00B16A65" w:rsidP="00B16A65">
      <w:pPr>
        <w:pStyle w:val="ProductList-ClauseHeading"/>
        <w:rPr>
          <w:rFonts w:eastAsia="MS PGothic"/>
          <w:szCs w:val="24"/>
        </w:rPr>
      </w:pPr>
      <w:r w:rsidRPr="008550DD">
        <w:rPr>
          <w:rFonts w:eastAsia="MS PGothic"/>
          <w:szCs w:val="24"/>
        </w:rPr>
        <w:t xml:space="preserve">Bing Search API </w:t>
      </w:r>
      <w:r w:rsidRPr="008550DD">
        <w:rPr>
          <w:rFonts w:eastAsia="MS PGothic"/>
          <w:szCs w:val="24"/>
          <w:lang w:val="ja-JP"/>
        </w:rPr>
        <w:t>の使用と表示に関する要件</w:t>
      </w:r>
    </w:p>
    <w:p w14:paraId="4765EFE1" w14:textId="77777777" w:rsidR="00B16A65" w:rsidRPr="008550DD" w:rsidRDefault="00B16A65" w:rsidP="00B16A65">
      <w:pPr>
        <w:pStyle w:val="ProductList-Body"/>
        <w:tabs>
          <w:tab w:val="left" w:pos="270"/>
        </w:tabs>
        <w:rPr>
          <w:rFonts w:eastAsia="MS PGothic"/>
          <w:szCs w:val="24"/>
        </w:rPr>
      </w:pPr>
      <w:bookmarkStart w:id="84" w:name="_Hlt471806626"/>
      <w:bookmarkStart w:id="85" w:name="_Hlt471806627"/>
      <w:r w:rsidRPr="008550DD">
        <w:rPr>
          <w:rFonts w:eastAsia="MS PGothic"/>
          <w:szCs w:val="24"/>
          <w:lang w:val="ja-JP"/>
        </w:rPr>
        <w:t>お客様は、</w:t>
      </w:r>
      <w:r w:rsidRPr="008550DD">
        <w:rPr>
          <w:rFonts w:eastAsia="MS PGothic"/>
          <w:szCs w:val="24"/>
        </w:rPr>
        <w:t>Bing Web Search API</w:t>
      </w:r>
      <w:r w:rsidRPr="008550DD">
        <w:rPr>
          <w:rFonts w:eastAsia="MS PGothic"/>
          <w:szCs w:val="24"/>
          <w:lang w:val="ja-JP"/>
        </w:rPr>
        <w:t>、</w:t>
      </w:r>
      <w:r w:rsidRPr="008550DD">
        <w:rPr>
          <w:rFonts w:eastAsia="MS PGothic"/>
          <w:szCs w:val="24"/>
        </w:rPr>
        <w:t>Image Search API</w:t>
      </w:r>
      <w:r w:rsidRPr="008550DD">
        <w:rPr>
          <w:rFonts w:eastAsia="MS PGothic"/>
          <w:szCs w:val="24"/>
          <w:lang w:val="ja-JP"/>
        </w:rPr>
        <w:t>、</w:t>
      </w:r>
      <w:r>
        <w:rPr>
          <w:rFonts w:eastAsia="MS PGothic"/>
          <w:szCs w:val="24"/>
        </w:rPr>
        <w:t xml:space="preserve">Video Search </w:t>
      </w:r>
      <w:r w:rsidRPr="008550DD">
        <w:rPr>
          <w:rFonts w:eastAsia="MS PGothic"/>
          <w:szCs w:val="24"/>
        </w:rPr>
        <w:t>API</w:t>
      </w:r>
      <w:r w:rsidRPr="008550DD">
        <w:rPr>
          <w:rFonts w:eastAsia="MS PGothic"/>
          <w:szCs w:val="24"/>
          <w:lang w:val="ja-JP"/>
        </w:rPr>
        <w:t>、</w:t>
      </w:r>
      <w:r w:rsidRPr="008550DD">
        <w:rPr>
          <w:rFonts w:eastAsia="MS PGothic"/>
          <w:szCs w:val="24"/>
        </w:rPr>
        <w:t>News Search API</w:t>
      </w:r>
      <w:r w:rsidRPr="008550DD">
        <w:rPr>
          <w:rFonts w:eastAsia="MS PGothic"/>
          <w:szCs w:val="24"/>
          <w:lang w:val="ja-JP"/>
        </w:rPr>
        <w:t>、</w:t>
      </w:r>
      <w:r w:rsidRPr="008550DD">
        <w:rPr>
          <w:rFonts w:eastAsia="MS PGothic"/>
          <w:szCs w:val="24"/>
        </w:rPr>
        <w:t>Bing Spell Check</w:t>
      </w:r>
      <w:r w:rsidRPr="008550DD">
        <w:rPr>
          <w:rFonts w:eastAsia="MS PGothic"/>
          <w:szCs w:val="24"/>
          <w:lang w:val="ja-JP"/>
        </w:rPr>
        <w:t>、および</w:t>
      </w:r>
      <w:r w:rsidRPr="008550DD">
        <w:rPr>
          <w:rFonts w:eastAsia="MS PGothic"/>
          <w:szCs w:val="24"/>
        </w:rPr>
        <w:t xml:space="preserve"> Bing Autosuggest (</w:t>
      </w:r>
      <w:r w:rsidRPr="008550DD">
        <w:rPr>
          <w:rFonts w:eastAsia="MS PGothic"/>
          <w:szCs w:val="24"/>
          <w:lang w:val="ja-JP"/>
        </w:rPr>
        <w:t>以下総称して「</w:t>
      </w:r>
      <w:r w:rsidRPr="008550DD">
        <w:rPr>
          <w:rFonts w:eastAsia="MS PGothic"/>
          <w:szCs w:val="24"/>
        </w:rPr>
        <w:t>Search API</w:t>
      </w:r>
      <w:r w:rsidRPr="008550DD">
        <w:rPr>
          <w:rFonts w:eastAsia="MS PGothic"/>
          <w:szCs w:val="24"/>
          <w:lang w:val="ja-JP"/>
        </w:rPr>
        <w:t>」といいます</w:t>
      </w:r>
      <w:r w:rsidRPr="008550DD">
        <w:rPr>
          <w:rFonts w:eastAsia="MS PGothic"/>
          <w:szCs w:val="24"/>
        </w:rPr>
        <w:t xml:space="preserve">) </w:t>
      </w:r>
      <w:r w:rsidRPr="008550DD">
        <w:rPr>
          <w:rFonts w:eastAsia="MS PGothic"/>
          <w:szCs w:val="24"/>
          <w:lang w:val="ja-JP"/>
        </w:rPr>
        <w:t>の使用と表示に関する要件を遵守しなければなりません。この要件は</w:t>
      </w:r>
      <w:r w:rsidRPr="008550DD">
        <w:rPr>
          <w:rFonts w:eastAsia="MS PGothic"/>
          <w:szCs w:val="24"/>
          <w:lang w:val="ja-JP"/>
        </w:rPr>
        <w:t xml:space="preserve"> </w:t>
      </w:r>
      <w:hyperlink r:id="rId33" w:history="1">
        <w:r w:rsidRPr="008550DD">
          <w:rPr>
            <w:rStyle w:val="Hyperlink"/>
            <w:rFonts w:eastAsia="MS PGothic"/>
            <w:szCs w:val="24"/>
            <w:lang w:val="ja-JP"/>
          </w:rPr>
          <w:t>https://aka.ms/r1j7jq</w:t>
        </w:r>
      </w:hyperlink>
      <w:r w:rsidRPr="008550DD">
        <w:rPr>
          <w:rFonts w:eastAsia="MS PGothic"/>
          <w:szCs w:val="24"/>
          <w:lang w:val="ja-JP"/>
        </w:rPr>
        <w:t xml:space="preserve"> </w:t>
      </w:r>
      <w:r w:rsidRPr="008550DD">
        <w:rPr>
          <w:rFonts w:eastAsia="MS PGothic"/>
          <w:szCs w:val="24"/>
          <w:lang w:val="ja-JP"/>
        </w:rPr>
        <w:t>から参照できます。お客様は、</w:t>
      </w:r>
      <w:r w:rsidRPr="008550DD">
        <w:rPr>
          <w:rFonts w:eastAsia="MS PGothic"/>
          <w:szCs w:val="24"/>
          <w:lang w:val="ja-JP"/>
        </w:rPr>
        <w:t xml:space="preserve">Search API </w:t>
      </w:r>
      <w:r w:rsidRPr="008550DD">
        <w:rPr>
          <w:rFonts w:eastAsia="MS PGothic"/>
          <w:szCs w:val="24"/>
          <w:lang w:val="ja-JP"/>
        </w:rPr>
        <w:t>を通じて取得した結果を、インターネット検索操作</w:t>
      </w:r>
      <w:r w:rsidRPr="008550DD">
        <w:rPr>
          <w:rFonts w:eastAsia="MS PGothic"/>
          <w:szCs w:val="24"/>
          <w:lang w:val="ja-JP"/>
        </w:rPr>
        <w:t xml:space="preserve"> (</w:t>
      </w:r>
      <w:r w:rsidRPr="008550DD">
        <w:rPr>
          <w:rFonts w:eastAsia="MS PGothic"/>
          <w:szCs w:val="24"/>
          <w:lang w:val="ja-JP"/>
        </w:rPr>
        <w:t>当該使用と表示に関する要件に定義</w:t>
      </w:r>
      <w:r w:rsidRPr="008550DD">
        <w:rPr>
          <w:rFonts w:eastAsia="MS PGothic"/>
          <w:szCs w:val="24"/>
          <w:lang w:val="ja-JP"/>
        </w:rPr>
        <w:t xml:space="preserve">) </w:t>
      </w:r>
      <w:r w:rsidRPr="008550DD">
        <w:rPr>
          <w:rFonts w:eastAsia="MS PGothic"/>
          <w:szCs w:val="24"/>
          <w:lang w:val="ja-JP"/>
        </w:rPr>
        <w:t>でのみ使用することができます。結果をキャッシュまたはコピーすることはできません。お客様が</w:t>
      </w:r>
      <w:r w:rsidRPr="008550DD">
        <w:rPr>
          <w:rFonts w:eastAsia="MS PGothic"/>
          <w:szCs w:val="24"/>
          <w:lang w:val="ja-JP"/>
        </w:rPr>
        <w:t xml:space="preserve"> Search API </w:t>
      </w:r>
      <w:r w:rsidRPr="008550DD">
        <w:rPr>
          <w:rFonts w:eastAsia="MS PGothic"/>
          <w:szCs w:val="24"/>
          <w:lang w:val="ja-JP"/>
        </w:rPr>
        <w:t>を通じて取得する結果は、製品、フィックスまたはサービス成果物ではありません。</w:t>
      </w:r>
    </w:p>
    <w:bookmarkEnd w:id="84"/>
    <w:bookmarkEnd w:id="85"/>
    <w:p w14:paraId="3885B8E4" w14:textId="77777777" w:rsidR="00EE428A" w:rsidRPr="00216F26" w:rsidRDefault="00EE428A" w:rsidP="00EE428A">
      <w:pPr>
        <w:pStyle w:val="ProductList-Body"/>
        <w:tabs>
          <w:tab w:val="left" w:pos="360"/>
        </w:tabs>
        <w:rPr>
          <w:rFonts w:eastAsia="MS PGothic"/>
          <w:szCs w:val="24"/>
        </w:rPr>
      </w:pPr>
    </w:p>
    <w:p w14:paraId="7D12C7FC" w14:textId="77777777" w:rsidR="00EE428A" w:rsidRPr="00216F26" w:rsidRDefault="00EE428A" w:rsidP="00EE428A">
      <w:pPr>
        <w:pStyle w:val="ProductList-ClauseHeading"/>
        <w:rPr>
          <w:rFonts w:eastAsia="MS PGothic"/>
          <w:szCs w:val="24"/>
        </w:rPr>
      </w:pPr>
      <w:r w:rsidRPr="00216F26">
        <w:rPr>
          <w:rFonts w:eastAsia="MS PGothic"/>
          <w:szCs w:val="24"/>
        </w:rPr>
        <w:t>Translator API</w:t>
      </w:r>
    </w:p>
    <w:p w14:paraId="548F017C" w14:textId="77777777" w:rsidR="00EE428A" w:rsidRPr="00216F26" w:rsidRDefault="00EE428A" w:rsidP="00EE428A">
      <w:pPr>
        <w:pStyle w:val="ProductList-Body"/>
        <w:tabs>
          <w:tab w:val="left" w:pos="360"/>
        </w:tabs>
        <w:ind w:left="180"/>
        <w:rPr>
          <w:rFonts w:eastAsia="MS PGothic"/>
          <w:b/>
          <w:color w:val="0072C6"/>
          <w:szCs w:val="24"/>
        </w:rPr>
      </w:pPr>
      <w:r w:rsidRPr="00216F26">
        <w:rPr>
          <w:rFonts w:eastAsia="MS PGothic"/>
          <w:b/>
          <w:color w:val="0072C6"/>
          <w:szCs w:val="24"/>
          <w:lang w:val="ja-JP"/>
        </w:rPr>
        <w:t>権利の帰属</w:t>
      </w:r>
    </w:p>
    <w:p w14:paraId="0D38E477" w14:textId="77777777" w:rsidR="00EE428A" w:rsidRPr="00216F26" w:rsidRDefault="00EE428A" w:rsidP="00EE428A">
      <w:pPr>
        <w:pStyle w:val="ProductList-Body"/>
        <w:tabs>
          <w:tab w:val="left" w:pos="360"/>
        </w:tabs>
        <w:ind w:left="180"/>
        <w:rPr>
          <w:rFonts w:eastAsia="MS PGothic"/>
          <w:szCs w:val="24"/>
        </w:rPr>
      </w:pPr>
      <w:r w:rsidRPr="00216F26">
        <w:rPr>
          <w:rFonts w:eastAsia="MS PGothic"/>
          <w:szCs w:val="24"/>
        </w:rPr>
        <w:t xml:space="preserve">Microsoft Translator </w:t>
      </w:r>
      <w:r w:rsidRPr="00216F26">
        <w:rPr>
          <w:rFonts w:eastAsia="MS PGothic"/>
          <w:szCs w:val="24"/>
          <w:lang w:val="ja-JP"/>
        </w:rPr>
        <w:t>が実行した自動翻訳を掲示する場合、お客様は、テキストが</w:t>
      </w:r>
      <w:r w:rsidRPr="00216F26">
        <w:rPr>
          <w:rFonts w:eastAsia="MS PGothic"/>
          <w:szCs w:val="24"/>
        </w:rPr>
        <w:t xml:space="preserve"> Microsoft Translator </w:t>
      </w:r>
      <w:r w:rsidRPr="00216F26">
        <w:rPr>
          <w:rFonts w:eastAsia="MS PGothic"/>
          <w:szCs w:val="24"/>
          <w:lang w:val="ja-JP"/>
        </w:rPr>
        <w:t>によって自動的に翻訳されていることを適度に目立つように通知しなければなりません。</w:t>
      </w:r>
    </w:p>
    <w:p w14:paraId="5AA16AB7" w14:textId="77777777" w:rsidR="00EE428A" w:rsidRPr="00216F26" w:rsidRDefault="00EE428A" w:rsidP="00EE428A">
      <w:pPr>
        <w:pStyle w:val="ProductList-Body"/>
        <w:tabs>
          <w:tab w:val="left" w:pos="360"/>
        </w:tabs>
        <w:ind w:left="180"/>
        <w:rPr>
          <w:rFonts w:eastAsia="MS PGothic"/>
          <w:szCs w:val="24"/>
        </w:rPr>
      </w:pPr>
    </w:p>
    <w:p w14:paraId="7D87E53D" w14:textId="77777777" w:rsidR="00EE428A" w:rsidRPr="00216F26" w:rsidRDefault="00EE428A" w:rsidP="00EE428A">
      <w:pPr>
        <w:pStyle w:val="ProductList-Body"/>
        <w:tabs>
          <w:tab w:val="left" w:pos="360"/>
        </w:tabs>
        <w:ind w:left="180"/>
        <w:rPr>
          <w:rFonts w:eastAsia="MS PGothic"/>
          <w:b/>
          <w:color w:val="0072C6"/>
          <w:szCs w:val="24"/>
        </w:rPr>
      </w:pPr>
      <w:r w:rsidRPr="00216F26">
        <w:rPr>
          <w:rFonts w:eastAsia="MS PGothic"/>
          <w:b/>
          <w:color w:val="0072C6"/>
          <w:szCs w:val="24"/>
          <w:lang w:val="ja-JP"/>
        </w:rPr>
        <w:t>お客様によるサービス結果の使用に関する制限</w:t>
      </w:r>
    </w:p>
    <w:p w14:paraId="6172518A" w14:textId="77777777" w:rsidR="00EE428A" w:rsidRPr="00216F26" w:rsidRDefault="00EE428A" w:rsidP="00EE428A">
      <w:pPr>
        <w:pStyle w:val="ProductList-Body"/>
        <w:tabs>
          <w:tab w:val="clear" w:pos="158"/>
          <w:tab w:val="left" w:pos="360"/>
        </w:tabs>
        <w:ind w:left="180"/>
        <w:rPr>
          <w:rFonts w:eastAsia="MS PGothic"/>
          <w:szCs w:val="24"/>
        </w:rPr>
      </w:pPr>
      <w:r w:rsidRPr="00216F26">
        <w:rPr>
          <w:rFonts w:eastAsia="MS PGothic"/>
          <w:szCs w:val="24"/>
          <w:lang w:val="ja-JP"/>
        </w:rPr>
        <w:t>お客様は、類似の機械学習ベースのサービスを開発または提供するために、</w:t>
      </w:r>
      <w:r w:rsidRPr="00216F26">
        <w:rPr>
          <w:rFonts w:eastAsia="MS PGothic"/>
          <w:szCs w:val="24"/>
        </w:rPr>
        <w:t xml:space="preserve">Microsoft Translator </w:t>
      </w:r>
      <w:r w:rsidRPr="00216F26">
        <w:rPr>
          <w:rFonts w:eastAsia="MS PGothic"/>
          <w:szCs w:val="24"/>
          <w:lang w:val="ja-JP"/>
        </w:rPr>
        <w:t>のデータを使用することはできません。</w:t>
      </w:r>
    </w:p>
    <w:p w14:paraId="2ADF066A" w14:textId="77777777" w:rsidR="005734C9" w:rsidRPr="00AA7105" w:rsidRDefault="009742ED"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2BD2EC33" w14:textId="77777777" w:rsidR="000A19E5" w:rsidRPr="000A19E5" w:rsidRDefault="000A19E5" w:rsidP="000A19E5">
      <w:pPr>
        <w:pStyle w:val="ProductList-OfferingGroupHeading"/>
      </w:pPr>
      <w:bookmarkStart w:id="86" w:name="_Toc476733184"/>
      <w:bookmarkStart w:id="87" w:name="EMS"/>
      <w:bookmarkStart w:id="88" w:name="_Toc476476610"/>
      <w:bookmarkStart w:id="89" w:name="AzureActiveDirectoryBasic"/>
      <w:r w:rsidRPr="000A19E5">
        <w:t xml:space="preserve">Microsoft Azure </w:t>
      </w:r>
      <w:r w:rsidRPr="000A19E5">
        <w:t>プラン</w:t>
      </w:r>
      <w:bookmarkEnd w:id="86"/>
    </w:p>
    <w:bookmarkEnd w:id="87"/>
    <w:bookmarkEnd w:id="88"/>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77777777" w:rsidR="000A19E5" w:rsidRPr="00BC463D" w:rsidRDefault="009742ED" w:rsidP="000A19E5">
      <w:pPr>
        <w:pStyle w:val="ProductList-Body"/>
        <w:rPr>
          <w:rFonts w:eastAsia="MS PGothic"/>
          <w:szCs w:val="24"/>
        </w:rPr>
      </w:pPr>
      <w:hyperlink w:anchor="Attachment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3DFBF74F" w14:textId="221435B9" w:rsidR="000A19E5" w:rsidRDefault="000A19E5" w:rsidP="000A19E5">
      <w:pPr>
        <w:pStyle w:val="ProductList-Body"/>
        <w:rPr>
          <w:rFonts w:eastAsia="MS PGothic"/>
          <w:szCs w:val="24"/>
          <w:lang w:val="ja-JP"/>
        </w:rPr>
      </w:pPr>
      <w:r w:rsidRPr="00BC463D">
        <w:rPr>
          <w:rFonts w:eastAsia="MS PGothic"/>
          <w:szCs w:val="24"/>
          <w:lang w:val="ja-JP"/>
        </w:rPr>
        <w:t>ユーザー</w:t>
      </w:r>
      <w:r w:rsidRPr="00BC463D">
        <w:rPr>
          <w:rFonts w:eastAsia="MS PGothic"/>
          <w:szCs w:val="24"/>
        </w:rPr>
        <w:t xml:space="preserve"> SL </w:t>
      </w:r>
      <w:r w:rsidRPr="00BC463D">
        <w:rPr>
          <w:rFonts w:eastAsia="MS PGothic"/>
          <w:szCs w:val="24"/>
          <w:lang w:val="ja-JP"/>
        </w:rPr>
        <w:t>以外の、</w:t>
      </w:r>
      <w:r w:rsidRPr="00BC463D">
        <w:rPr>
          <w:rFonts w:eastAsia="MS PGothic"/>
          <w:szCs w:val="24"/>
        </w:rPr>
        <w:t>Azure Active Directory Premium</w:t>
      </w:r>
      <w:r w:rsidRPr="00BC463D">
        <w:rPr>
          <w:rFonts w:eastAsia="MS PGothic"/>
          <w:szCs w:val="24"/>
          <w:lang w:val="ja-JP"/>
        </w:rPr>
        <w:t>、</w:t>
      </w:r>
      <w:r w:rsidRPr="00BC463D">
        <w:rPr>
          <w:rFonts w:eastAsia="MS PGothic"/>
          <w:szCs w:val="24"/>
        </w:rPr>
        <w:t>Azure Information Protection</w:t>
      </w:r>
      <w:r w:rsidRPr="00BC463D">
        <w:rPr>
          <w:rFonts w:eastAsia="MS PGothic"/>
          <w:szCs w:val="24"/>
          <w:lang w:val="ja-JP"/>
        </w:rPr>
        <w:t>、および</w:t>
      </w:r>
      <w:r w:rsidRPr="00BC463D">
        <w:rPr>
          <w:rFonts w:eastAsia="MS PGothic"/>
          <w:szCs w:val="24"/>
        </w:rPr>
        <w:t xml:space="preserve"> Microsoft Intune </w:t>
      </w:r>
      <w:r w:rsidRPr="00BC463D">
        <w:rPr>
          <w:rFonts w:eastAsia="MS PGothic"/>
          <w:szCs w:val="24"/>
          <w:lang w:val="ja-JP"/>
        </w:rPr>
        <w:t>の要件を満たす他の</w:t>
      </w:r>
      <w:r w:rsidRPr="00BC463D">
        <w:rPr>
          <w:rFonts w:eastAsia="MS PGothic"/>
          <w:szCs w:val="24"/>
        </w:rPr>
        <w:t xml:space="preserve"> SL </w:t>
      </w:r>
      <w:r w:rsidRPr="00BC463D">
        <w:rPr>
          <w:rFonts w:eastAsia="MS PGothic"/>
          <w:szCs w:val="24"/>
          <w:lang w:val="ja-JP"/>
        </w:rPr>
        <w:t>については、</w:t>
      </w:r>
      <w:hyperlink w:anchor="Attachment2" w:history="1">
        <w:r w:rsidRPr="00BC463D">
          <w:rPr>
            <w:rStyle w:val="Hyperlink"/>
            <w:rFonts w:eastAsia="MS PGothic"/>
            <w:szCs w:val="24"/>
            <w:lang w:val="ja-JP"/>
          </w:rPr>
          <w:t>付録</w:t>
        </w:r>
        <w:r w:rsidRPr="00BC463D">
          <w:rPr>
            <w:rStyle w:val="Hyperlink"/>
            <w:rFonts w:eastAsia="MS PGothic"/>
            <w:szCs w:val="24"/>
          </w:rPr>
          <w:t xml:space="preserve"> 2</w:t>
        </w:r>
      </w:hyperlink>
      <w:r w:rsidRPr="00BC463D">
        <w:rPr>
          <w:rFonts w:eastAsia="MS PGothic"/>
          <w:szCs w:val="24"/>
        </w:rPr>
        <w:t xml:space="preserve"> </w:t>
      </w:r>
      <w:r w:rsidRPr="00BC463D">
        <w:rPr>
          <w:rFonts w:eastAsia="MS PGothic"/>
          <w:szCs w:val="24"/>
          <w:lang w:val="ja-JP"/>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90" w:name="_Toc476733185"/>
      <w:r w:rsidR="000E4B7F" w:rsidRPr="000E4B7F">
        <w:t>Azure Active Directory Basic</w:t>
      </w:r>
      <w:bookmarkEnd w:id="90"/>
    </w:p>
    <w:bookmarkEnd w:id="89"/>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9742ED"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bookmarkStart w:id="91" w:name="AzureActiveDirectoryPremium"/>
      <w:r w:rsidRPr="000E4B7F">
        <w:tab/>
      </w:r>
      <w:bookmarkStart w:id="92" w:name="_Toc476733186"/>
      <w:r w:rsidRPr="000E4B7F">
        <w:t>Azure Active Directory Premium</w:t>
      </w:r>
      <w:bookmarkEnd w:id="92"/>
    </w:p>
    <w:bookmarkEnd w:id="91"/>
    <w:p w14:paraId="6B769988"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3FECE959" w14:textId="77777777" w:rsidR="000E4B7F" w:rsidRPr="005811C6" w:rsidRDefault="009742ED"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F4136B">
      <w:pPr>
        <w:pStyle w:val="ProductList-Offering2Heading"/>
        <w:keepNext/>
      </w:pPr>
      <w:bookmarkStart w:id="93" w:name="AzureRightsManagement"/>
      <w:bookmarkStart w:id="94" w:name="AzureInformationProtectionPremium"/>
      <w:r w:rsidRPr="000E4B7F">
        <w:lastRenderedPageBreak/>
        <w:tab/>
      </w:r>
      <w:bookmarkStart w:id="95" w:name="_Toc476733187"/>
      <w:r w:rsidRPr="000E4B7F">
        <w:t>Azure Information Protection Premium</w:t>
      </w:r>
      <w:bookmarkEnd w:id="95"/>
    </w:p>
    <w:bookmarkEnd w:id="93"/>
    <w:bookmarkEnd w:id="94"/>
    <w:p w14:paraId="44ADE274" w14:textId="77777777" w:rsidR="000E4B7F" w:rsidRPr="005811C6" w:rsidRDefault="000E4B7F" w:rsidP="00F4136B">
      <w:pPr>
        <w:pStyle w:val="ProductList-Body"/>
        <w:keepNext/>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AEBDFE4" w14:textId="1A502A42" w:rsidR="000E4B7F" w:rsidRPr="005811C6" w:rsidRDefault="009742ED"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に関する注意が適用されます。お客様に提供される展開サービスには、</w:t>
      </w: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p w14:paraId="25F91382" w14:textId="77777777" w:rsidR="000E4B7F" w:rsidRPr="005811C6" w:rsidRDefault="009742ED"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23D0878F" w14:textId="2BB247C4" w:rsidR="00B16A65" w:rsidRPr="00B16A65" w:rsidRDefault="00B16A65" w:rsidP="00B16A65">
      <w:pPr>
        <w:pStyle w:val="ProductList-OfferingGroupHeading"/>
        <w:rPr>
          <w:szCs w:val="24"/>
          <w:lang w:val="ja-JP"/>
        </w:rPr>
      </w:pPr>
      <w:bookmarkStart w:id="96" w:name="_Toc476733188"/>
      <w:bookmarkStart w:id="97" w:name="Dynamics365"/>
      <w:r w:rsidRPr="00B16A65">
        <w:rPr>
          <w:szCs w:val="24"/>
          <w:lang w:val="ja-JP"/>
        </w:rPr>
        <w:t xml:space="preserve">Microsoft Dynamics 365 </w:t>
      </w:r>
      <w:r w:rsidRPr="00B16A65">
        <w:rPr>
          <w:szCs w:val="24"/>
          <w:lang w:val="ja-JP"/>
        </w:rPr>
        <w:t>サービス</w:t>
      </w:r>
      <w:bookmarkEnd w:id="96"/>
    </w:p>
    <w:bookmarkEnd w:id="97"/>
    <w:p w14:paraId="11ED3A84" w14:textId="77777777" w:rsidR="00B16A65" w:rsidRPr="00B16A65" w:rsidRDefault="00B16A65" w:rsidP="00B16A65">
      <w:pPr>
        <w:pStyle w:val="ProductList-OfferingGroupHeading"/>
        <w:rPr>
          <w:szCs w:val="24"/>
          <w:lang w:val="ja-JP"/>
        </w:rPr>
        <w:sectPr w:rsidR="00B16A65" w:rsidRPr="00B16A65" w:rsidSect="00476B8A">
          <w:footerReference w:type="default" r:id="rId34"/>
          <w:footerReference w:type="first" r:id="rId35"/>
          <w:pgSz w:w="12240" w:h="15840" w:code="1"/>
          <w:pgMar w:top="1440" w:right="720" w:bottom="1440" w:left="720" w:header="720" w:footer="720" w:gutter="0"/>
          <w:cols w:space="720"/>
          <w:titlePg/>
          <w:docGrid w:linePitch="360"/>
        </w:sectPr>
      </w:pPr>
    </w:p>
    <w:p w14:paraId="54EA8AF5"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Case Management, Enterprise Edition</w:t>
      </w:r>
    </w:p>
    <w:p w14:paraId="44E1AAE7"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Customer Service, Enterprise Edition</w:t>
      </w:r>
    </w:p>
    <w:p w14:paraId="206627DA"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Field Services, Enterprise Edition</w:t>
      </w:r>
    </w:p>
    <w:p w14:paraId="0A139810"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Financials, Business Edition</w:t>
      </w:r>
    </w:p>
    <w:p w14:paraId="2CBD4454"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Operations, Enterprise Edition</w:t>
      </w:r>
    </w:p>
    <w:p w14:paraId="73F30BED"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Project Service Automation, Enterprise Edition</w:t>
      </w:r>
    </w:p>
    <w:p w14:paraId="4E1D72E4"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Sales, Enterprise Edition</w:t>
      </w:r>
    </w:p>
    <w:p w14:paraId="5ACD6EF7"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Team Members, Business Edition</w:t>
      </w:r>
    </w:p>
    <w:p w14:paraId="1626E747"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Team Members, Enterprise Edition</w:t>
      </w:r>
    </w:p>
    <w:p w14:paraId="6D8357B2" w14:textId="77777777" w:rsidR="00B16A65" w:rsidRPr="008550DD" w:rsidRDefault="00B16A65" w:rsidP="00B16A65">
      <w:pPr>
        <w:pStyle w:val="ProductList-Body"/>
        <w:rPr>
          <w:rFonts w:eastAsia="MS PGothic"/>
          <w:sz w:val="16"/>
          <w:szCs w:val="24"/>
        </w:rPr>
      </w:pPr>
    </w:p>
    <w:p w14:paraId="62C83DC0" w14:textId="77777777" w:rsidR="00B16A65" w:rsidRPr="008550DD" w:rsidRDefault="00B16A65" w:rsidP="00B16A65">
      <w:pPr>
        <w:pStyle w:val="ProductList-Body"/>
        <w:rPr>
          <w:rFonts w:eastAsia="MS PGothic"/>
          <w:sz w:val="16"/>
          <w:szCs w:val="24"/>
        </w:rPr>
        <w:sectPr w:rsidR="00B16A65" w:rsidRPr="008550DD" w:rsidSect="00476B8A">
          <w:type w:val="continuous"/>
          <w:pgSz w:w="12240" w:h="15840" w:code="1"/>
          <w:pgMar w:top="1440" w:right="720" w:bottom="1440" w:left="720" w:header="720" w:footer="720" w:gutter="0"/>
          <w:cols w:num="2" w:space="720"/>
          <w:titlePg/>
          <w:docGrid w:linePitch="360"/>
        </w:sectPr>
      </w:pPr>
    </w:p>
    <w:p w14:paraId="16EDF3D6" w14:textId="77777777" w:rsidR="00BA14DA" w:rsidRPr="005E6C1B" w:rsidRDefault="00BA14DA" w:rsidP="00BA14DA">
      <w:pPr>
        <w:pStyle w:val="ProductList-Body"/>
        <w:pBdr>
          <w:top w:val="single" w:sz="4" w:space="1" w:color="BFBFBF"/>
        </w:pBdr>
        <w:rPr>
          <w:rFonts w:ascii="Calibri Light" w:eastAsia="MS PGothic" w:hAnsi="Calibri Light"/>
          <w:b/>
          <w:color w:val="000000"/>
          <w:sz w:val="8"/>
          <w:szCs w:val="24"/>
        </w:rPr>
      </w:pPr>
    </w:p>
    <w:p w14:paraId="41B0076C" w14:textId="77777777" w:rsidR="00BA14DA" w:rsidRPr="00D978E9" w:rsidRDefault="00BA14DA" w:rsidP="00D978E9">
      <w:pPr>
        <w:pStyle w:val="ProductList-ClauseHeading"/>
        <w:rPr>
          <w:rFonts w:eastAsia="MS PGothic"/>
          <w:szCs w:val="24"/>
        </w:rPr>
      </w:pPr>
      <w:r w:rsidRPr="00D978E9">
        <w:rPr>
          <w:rFonts w:eastAsia="MS PGothic"/>
          <w:szCs w:val="24"/>
        </w:rPr>
        <w:t>注意</w:t>
      </w:r>
      <w:r w:rsidRPr="00D978E9">
        <w:rPr>
          <w:rFonts w:eastAsia="MS PGothic"/>
          <w:szCs w:val="24"/>
        </w:rPr>
        <w:t>/</w:t>
      </w:r>
      <w:r w:rsidRPr="00D978E9">
        <w:rPr>
          <w:rFonts w:eastAsia="MS PGothic"/>
          <w:szCs w:val="24"/>
        </w:rPr>
        <w:t>特記事項</w:t>
      </w:r>
    </w:p>
    <w:p w14:paraId="19199A4C" w14:textId="77777777" w:rsidR="00BA14DA" w:rsidRPr="00BA14DA" w:rsidRDefault="009742ED" w:rsidP="00BA14DA">
      <w:pPr>
        <w:pStyle w:val="ProductList-Body"/>
        <w:rPr>
          <w:rFonts w:eastAsia="MS PGothic"/>
          <w:szCs w:val="24"/>
        </w:rPr>
      </w:pPr>
      <w:hyperlink w:anchor="Attachment1" w:history="1">
        <w:r w:rsidR="00BA14DA" w:rsidRPr="00BA14DA">
          <w:rPr>
            <w:rStyle w:val="Hyperlink"/>
            <w:rFonts w:eastAsia="MS PGothic"/>
            <w:szCs w:val="24"/>
            <w:lang w:val="ja-JP"/>
          </w:rPr>
          <w:t>付録</w:t>
        </w:r>
        <w:r w:rsidR="00BA14DA" w:rsidRPr="00BA14DA">
          <w:rPr>
            <w:rStyle w:val="Hyperlink"/>
            <w:rFonts w:eastAsia="MS PGothic"/>
            <w:szCs w:val="24"/>
            <w:lang w:val="ja-JP"/>
          </w:rPr>
          <w:t xml:space="preserve"> 1</w:t>
        </w:r>
      </w:hyperlink>
      <w:r w:rsidR="00BA14DA" w:rsidRPr="00BA14DA">
        <w:rPr>
          <w:rFonts w:eastAsia="MS PGothic"/>
          <w:szCs w:val="24"/>
        </w:rPr>
        <w:t xml:space="preserve"> </w:t>
      </w:r>
      <w:r w:rsidR="00BA14DA" w:rsidRPr="00BA14DA">
        <w:rPr>
          <w:rFonts w:eastAsia="MS PGothic"/>
          <w:szCs w:val="24"/>
          <w:lang w:val="ja-JP"/>
        </w:rPr>
        <w:t>の</w:t>
      </w:r>
      <w:r w:rsidR="00BA14DA" w:rsidRPr="00BA14DA">
        <w:rPr>
          <w:rFonts w:eastAsia="MS PGothic"/>
          <w:szCs w:val="24"/>
        </w:rPr>
        <w:t xml:space="preserve"> Bing Maps </w:t>
      </w:r>
      <w:r w:rsidR="00BA14DA" w:rsidRPr="00BA14DA">
        <w:rPr>
          <w:rFonts w:eastAsia="MS PGothic"/>
          <w:szCs w:val="24"/>
          <w:lang w:val="ja-JP"/>
        </w:rPr>
        <w:t>およびプロフェッショナル</w:t>
      </w:r>
      <w:r w:rsidR="00BA14DA" w:rsidRPr="00BA14DA">
        <w:rPr>
          <w:rFonts w:eastAsia="MS PGothic"/>
          <w:szCs w:val="24"/>
        </w:rPr>
        <w:t xml:space="preserve"> </w:t>
      </w:r>
      <w:r w:rsidR="00BA14DA" w:rsidRPr="00BA14DA">
        <w:rPr>
          <w:rFonts w:eastAsia="MS PGothic"/>
          <w:szCs w:val="24"/>
          <w:lang w:val="ja-JP"/>
        </w:rPr>
        <w:t>サービスに関する注意が適用されます。お客様に提供されるオンボーディング、移行、または展開サービスには、</w:t>
      </w:r>
      <w:hyperlink w:anchor="Attachment1" w:history="1">
        <w:r w:rsidR="00BA14DA" w:rsidRPr="00BA14DA">
          <w:rPr>
            <w:rStyle w:val="Hyperlink"/>
            <w:rFonts w:eastAsia="MS PGothic"/>
            <w:szCs w:val="24"/>
            <w:lang w:val="ja-JP"/>
          </w:rPr>
          <w:t>付録</w:t>
        </w:r>
        <w:r w:rsidR="00BA14DA" w:rsidRPr="00BA14DA">
          <w:rPr>
            <w:rStyle w:val="Hyperlink"/>
            <w:rFonts w:eastAsia="MS PGothic"/>
            <w:szCs w:val="24"/>
            <w:lang w:val="ja-JP"/>
          </w:rPr>
          <w:t xml:space="preserve"> 1</w:t>
        </w:r>
      </w:hyperlink>
      <w:r w:rsidR="00BA14DA" w:rsidRPr="00BA14DA">
        <w:rPr>
          <w:rFonts w:eastAsia="MS PGothic"/>
          <w:szCs w:val="24"/>
        </w:rPr>
        <w:t xml:space="preserve"> </w:t>
      </w:r>
      <w:r w:rsidR="00BA14DA" w:rsidRPr="00BA14DA">
        <w:rPr>
          <w:rFonts w:eastAsia="MS PGothic"/>
          <w:szCs w:val="24"/>
          <w:lang w:val="ja-JP"/>
        </w:rPr>
        <w:t>のプロフェッショナル</w:t>
      </w:r>
      <w:r w:rsidR="00BA14DA" w:rsidRPr="00BA14DA">
        <w:rPr>
          <w:rFonts w:eastAsia="MS PGothic"/>
          <w:szCs w:val="24"/>
        </w:rPr>
        <w:t xml:space="preserve"> </w:t>
      </w:r>
      <w:r w:rsidR="00BA14DA" w:rsidRPr="00BA14DA">
        <w:rPr>
          <w:rFonts w:eastAsia="MS PGothic"/>
          <w:szCs w:val="24"/>
          <w:lang w:val="ja-JP"/>
        </w:rPr>
        <w:t>サービスに関する注意が適用されます。</w:t>
      </w:r>
    </w:p>
    <w:p w14:paraId="6C77C4CC" w14:textId="77777777" w:rsidR="005734C9" w:rsidRPr="00AA7105" w:rsidRDefault="005734C9" w:rsidP="005734C9">
      <w:pPr>
        <w:pStyle w:val="ProductList-Body"/>
        <w:rPr>
          <w:rFonts w:eastAsia="MS PGothic"/>
          <w:szCs w:val="24"/>
        </w:rPr>
      </w:pPr>
    </w:p>
    <w:p w14:paraId="49C5BB72" w14:textId="77777777" w:rsidR="005734C9" w:rsidRPr="00AA7105" w:rsidRDefault="005734C9" w:rsidP="005734C9">
      <w:pPr>
        <w:pStyle w:val="ProductList-Body"/>
        <w:tabs>
          <w:tab w:val="clear" w:pos="158"/>
          <w:tab w:val="left" w:pos="180"/>
        </w:tabs>
        <w:rPr>
          <w:rFonts w:eastAsia="MS PGothic"/>
          <w:b/>
          <w:color w:val="00188F"/>
          <w:szCs w:val="24"/>
        </w:rPr>
      </w:pPr>
      <w:r w:rsidRPr="00AA7105">
        <w:rPr>
          <w:rFonts w:eastAsia="MS PGothic"/>
          <w:b/>
          <w:color w:val="00188F"/>
          <w:szCs w:val="24"/>
          <w:lang w:val="ja-JP"/>
        </w:rPr>
        <w:t>サブスクリプション</w:t>
      </w:r>
      <w:r w:rsidRPr="00AA7105">
        <w:rPr>
          <w:rFonts w:eastAsia="MS PGothic"/>
          <w:b/>
          <w:color w:val="00188F"/>
          <w:szCs w:val="24"/>
        </w:rPr>
        <w:t xml:space="preserve"> </w:t>
      </w:r>
      <w:r w:rsidRPr="00AA7105">
        <w:rPr>
          <w:rFonts w:eastAsia="MS PGothic"/>
          <w:b/>
          <w:color w:val="00188F"/>
          <w:szCs w:val="24"/>
          <w:lang w:val="ja-JP"/>
        </w:rPr>
        <w:t>ライセンス</w:t>
      </w:r>
      <w:r w:rsidRPr="00AA7105">
        <w:rPr>
          <w:rFonts w:eastAsia="MS PGothic"/>
          <w:b/>
          <w:color w:val="00188F"/>
          <w:szCs w:val="24"/>
        </w:rPr>
        <w:t xml:space="preserve"> </w:t>
      </w:r>
      <w:r w:rsidRPr="00AA7105">
        <w:rPr>
          <w:rFonts w:eastAsia="MS PGothic"/>
          <w:b/>
          <w:color w:val="00188F"/>
          <w:szCs w:val="24"/>
          <w:lang w:val="ja-JP"/>
        </w:rPr>
        <w:t>スイート</w:t>
      </w:r>
    </w:p>
    <w:p w14:paraId="41B4EFA3" w14:textId="77777777" w:rsidR="005734C9" w:rsidRPr="00AA7105" w:rsidRDefault="005734C9" w:rsidP="005734C9">
      <w:pPr>
        <w:pStyle w:val="ProductList-Body"/>
        <w:rPr>
          <w:rFonts w:eastAsia="MS PGothic"/>
          <w:szCs w:val="24"/>
        </w:rPr>
      </w:pPr>
      <w:r w:rsidRPr="00AA7105">
        <w:rPr>
          <w:rFonts w:eastAsia="MS PGothic"/>
          <w:szCs w:val="24"/>
          <w:lang w:val="ja-JP"/>
        </w:rPr>
        <w:t>ユーザー</w:t>
      </w:r>
      <w:r w:rsidRPr="00AA7105">
        <w:rPr>
          <w:rFonts w:eastAsia="MS PGothic"/>
          <w:szCs w:val="24"/>
        </w:rPr>
        <w:t xml:space="preserve"> SL </w:t>
      </w:r>
      <w:r w:rsidRPr="00AA7105">
        <w:rPr>
          <w:rFonts w:eastAsia="MS PGothic"/>
          <w:szCs w:val="24"/>
          <w:lang w:val="ja-JP"/>
        </w:rPr>
        <w:t>以外の、</w:t>
      </w:r>
      <w:r w:rsidRPr="00AA7105">
        <w:rPr>
          <w:rFonts w:eastAsia="MS PGothic"/>
          <w:szCs w:val="24"/>
        </w:rPr>
        <w:t xml:space="preserve">SL </w:t>
      </w:r>
      <w:r w:rsidRPr="00AA7105">
        <w:rPr>
          <w:rFonts w:eastAsia="MS PGothic"/>
          <w:szCs w:val="24"/>
          <w:lang w:val="ja-JP"/>
        </w:rPr>
        <w:t>要件を満たす他の</w:t>
      </w:r>
      <w:r w:rsidRPr="00AA7105">
        <w:rPr>
          <w:rFonts w:eastAsia="MS PGothic"/>
          <w:szCs w:val="24"/>
        </w:rPr>
        <w:t xml:space="preserve"> SL </w:t>
      </w:r>
      <w:r w:rsidRPr="00AA7105">
        <w:rPr>
          <w:rFonts w:eastAsia="MS PGothic"/>
          <w:szCs w:val="24"/>
          <w:lang w:val="ja-JP"/>
        </w:rPr>
        <w:t>については、</w:t>
      </w:r>
      <w:hyperlink w:anchor="Attachment2" w:history="1">
        <w:r w:rsidRPr="00AA7105">
          <w:rPr>
            <w:rStyle w:val="Hyperlink"/>
            <w:rFonts w:eastAsia="MS PGothic"/>
            <w:szCs w:val="24"/>
            <w:lang w:val="ja-JP"/>
          </w:rPr>
          <w:t>付録</w:t>
        </w:r>
        <w:r w:rsidRPr="00AA7105">
          <w:rPr>
            <w:rStyle w:val="Hyperlink"/>
            <w:rFonts w:eastAsia="MS PGothic"/>
            <w:szCs w:val="24"/>
          </w:rPr>
          <w:t xml:space="preserve"> 2</w:t>
        </w:r>
      </w:hyperlink>
      <w:r w:rsidRPr="00AA7105">
        <w:rPr>
          <w:rFonts w:eastAsia="MS PGothic"/>
          <w:szCs w:val="24"/>
        </w:rPr>
        <w:t xml:space="preserve"> </w:t>
      </w:r>
      <w:r w:rsidRPr="00AA7105">
        <w:rPr>
          <w:rFonts w:eastAsia="MS PGothic"/>
          <w:szCs w:val="24"/>
          <w:lang w:val="ja-JP"/>
        </w:rPr>
        <w:t>を参照してください。</w:t>
      </w:r>
    </w:p>
    <w:p w14:paraId="555A1748" w14:textId="77777777" w:rsidR="005734C9" w:rsidRPr="00AA7105" w:rsidRDefault="005734C9" w:rsidP="005734C9">
      <w:pPr>
        <w:pStyle w:val="ProductList-Body"/>
        <w:rPr>
          <w:rFonts w:eastAsia="MS PGothic"/>
          <w:szCs w:val="24"/>
        </w:rPr>
      </w:pPr>
    </w:p>
    <w:p w14:paraId="6521820A" w14:textId="77777777" w:rsidR="00B16A65" w:rsidRPr="008550DD" w:rsidRDefault="00B16A65" w:rsidP="00B16A65">
      <w:pPr>
        <w:pStyle w:val="ProductList-Body"/>
        <w:tabs>
          <w:tab w:val="clear" w:pos="158"/>
          <w:tab w:val="left" w:pos="360"/>
        </w:tabs>
        <w:rPr>
          <w:rFonts w:eastAsia="MS PGothic"/>
          <w:b/>
          <w:color w:val="00188F"/>
          <w:szCs w:val="24"/>
        </w:rPr>
      </w:pPr>
      <w:r w:rsidRPr="008550DD">
        <w:rPr>
          <w:rFonts w:eastAsia="MS PGothic"/>
          <w:b/>
          <w:color w:val="00188F"/>
          <w:szCs w:val="24"/>
          <w:lang w:val="ja-JP"/>
        </w:rPr>
        <w:t>外部ユーザー</w:t>
      </w:r>
    </w:p>
    <w:p w14:paraId="5186A4EE" w14:textId="77777777" w:rsidR="00B16A65" w:rsidRPr="008550DD" w:rsidRDefault="00B16A65" w:rsidP="00B16A65">
      <w:pPr>
        <w:pStyle w:val="ProductList-Body"/>
        <w:tabs>
          <w:tab w:val="clear" w:pos="158"/>
          <w:tab w:val="left" w:pos="360"/>
        </w:tabs>
        <w:rPr>
          <w:rFonts w:eastAsia="MS PGothic"/>
          <w:szCs w:val="24"/>
        </w:rPr>
      </w:pPr>
      <w:r w:rsidRPr="008550DD">
        <w:rPr>
          <w:rFonts w:eastAsia="MS PGothic"/>
          <w:szCs w:val="24"/>
        </w:rPr>
        <w:t xml:space="preserve">Microsoft Dynamics 365 </w:t>
      </w:r>
      <w:r w:rsidRPr="008550DD">
        <w:rPr>
          <w:rFonts w:eastAsia="MS PGothic"/>
          <w:szCs w:val="24"/>
          <w:lang w:val="ja-JP"/>
        </w:rPr>
        <w:t>サービスの外部ユーザーは、</w:t>
      </w:r>
      <w:r w:rsidRPr="008550DD">
        <w:rPr>
          <w:rFonts w:eastAsia="MS PGothic"/>
          <w:szCs w:val="24"/>
        </w:rPr>
        <w:t xml:space="preserve">Online Service </w:t>
      </w:r>
      <w:r w:rsidRPr="008550DD">
        <w:rPr>
          <w:rFonts w:eastAsia="MS PGothic"/>
          <w:szCs w:val="24"/>
          <w:lang w:val="ja-JP"/>
        </w:rPr>
        <w:t>にアクセスするために</w:t>
      </w:r>
      <w:r w:rsidRPr="008550DD">
        <w:rPr>
          <w:rFonts w:eastAsia="MS PGothic"/>
          <w:szCs w:val="24"/>
        </w:rPr>
        <w:t xml:space="preserve"> SL </w:t>
      </w:r>
      <w:r w:rsidRPr="008550DD">
        <w:rPr>
          <w:rFonts w:eastAsia="MS PGothic"/>
          <w:szCs w:val="24"/>
          <w:lang w:val="ja-JP"/>
        </w:rPr>
        <w:t>を取得する必要はありません。この免除は、お客様もしくはその関連会社の契約業者もしくは代理店、または</w:t>
      </w:r>
      <w:r w:rsidRPr="008550DD">
        <w:rPr>
          <w:rFonts w:eastAsia="MS PGothic"/>
          <w:szCs w:val="24"/>
        </w:rPr>
        <w:t xml:space="preserve"> Microsoft Dynamics 365 for Operations </w:t>
      </w:r>
      <w:r w:rsidRPr="008550DD">
        <w:rPr>
          <w:rFonts w:eastAsia="MS PGothic"/>
          <w:szCs w:val="24"/>
          <w:lang w:val="ja-JP"/>
        </w:rPr>
        <w:t>以外の</w:t>
      </w:r>
      <w:r w:rsidRPr="008550DD">
        <w:rPr>
          <w:rFonts w:eastAsia="MS PGothic"/>
          <w:szCs w:val="24"/>
        </w:rPr>
        <w:t xml:space="preserve"> Microsoft Dynamics 365 </w:t>
      </w:r>
      <w:r w:rsidRPr="008550DD">
        <w:rPr>
          <w:rFonts w:eastAsia="MS PGothic"/>
          <w:szCs w:val="24"/>
          <w:lang w:val="ja-JP"/>
        </w:rPr>
        <w:t>サービスと共に</w:t>
      </w:r>
      <w:r w:rsidRPr="008550DD">
        <w:rPr>
          <w:rFonts w:eastAsia="MS PGothic"/>
          <w:szCs w:val="24"/>
        </w:rPr>
        <w:t xml:space="preserve"> Microsoft Dynamics 365 </w:t>
      </w:r>
      <w:r w:rsidRPr="008550DD">
        <w:rPr>
          <w:rFonts w:eastAsia="MS PGothic"/>
          <w:szCs w:val="24"/>
          <w:lang w:val="ja-JP"/>
        </w:rPr>
        <w:t>クライアントを使用する外部ユーザーには適用されません。</w:t>
      </w:r>
    </w:p>
    <w:p w14:paraId="0CCD1660" w14:textId="77777777" w:rsidR="005734C9" w:rsidRPr="00AA7105" w:rsidRDefault="005734C9" w:rsidP="005734C9">
      <w:pPr>
        <w:pStyle w:val="ProductList-Body"/>
        <w:tabs>
          <w:tab w:val="clear" w:pos="158"/>
          <w:tab w:val="left" w:pos="360"/>
        </w:tabs>
        <w:rPr>
          <w:rFonts w:eastAsia="MS PGothic"/>
          <w:color w:val="000000"/>
          <w:szCs w:val="24"/>
        </w:rPr>
      </w:pPr>
    </w:p>
    <w:p w14:paraId="32E0157A" w14:textId="77777777" w:rsidR="005734C9" w:rsidRPr="00AA7105" w:rsidRDefault="005734C9" w:rsidP="005734C9">
      <w:pPr>
        <w:pStyle w:val="ProductList-ClauseHeading"/>
        <w:rPr>
          <w:rFonts w:eastAsia="MS PGothic"/>
          <w:szCs w:val="24"/>
        </w:rPr>
      </w:pPr>
      <w:r w:rsidRPr="00AA7105">
        <w:rPr>
          <w:rFonts w:eastAsia="MS PGothic"/>
          <w:szCs w:val="24"/>
        </w:rPr>
        <w:t>Microsoft Dynamics 365 for Operations</w:t>
      </w:r>
    </w:p>
    <w:p w14:paraId="59A4B06D" w14:textId="77777777" w:rsidR="005734C9" w:rsidRPr="00AA7105" w:rsidRDefault="005734C9" w:rsidP="005734C9">
      <w:pPr>
        <w:pStyle w:val="ProductList-Body"/>
        <w:tabs>
          <w:tab w:val="clear" w:pos="158"/>
          <w:tab w:val="left" w:pos="360"/>
        </w:tabs>
        <w:rPr>
          <w:rFonts w:eastAsia="MS PGothic"/>
          <w:szCs w:val="24"/>
        </w:rPr>
      </w:pPr>
      <w:r w:rsidRPr="00AA7105">
        <w:rPr>
          <w:rFonts w:eastAsia="MS PGothic"/>
          <w:szCs w:val="24"/>
          <w:lang w:val="ja-JP"/>
        </w:rPr>
        <w:t>お客様は、</w:t>
      </w:r>
      <w:r w:rsidRPr="00AA7105">
        <w:rPr>
          <w:rFonts w:eastAsia="MS PGothic"/>
          <w:szCs w:val="24"/>
        </w:rPr>
        <w:t xml:space="preserve">Microsoft Dynamics 365 for Operations </w:t>
      </w:r>
      <w:r w:rsidRPr="00AA7105">
        <w:rPr>
          <w:rFonts w:eastAsia="MS PGothic"/>
          <w:szCs w:val="24"/>
          <w:lang w:val="ja-JP"/>
        </w:rPr>
        <w:t>を改変し、その機能を拡張することができますが、これはお客様の内部使用目的のみに限定されます。</w:t>
      </w:r>
    </w:p>
    <w:p w14:paraId="1E112DE6" w14:textId="77777777" w:rsidR="005734C9" w:rsidRPr="00AA7105" w:rsidRDefault="005734C9" w:rsidP="005734C9">
      <w:pPr>
        <w:pStyle w:val="ProductList-Body"/>
        <w:tabs>
          <w:tab w:val="clear" w:pos="158"/>
          <w:tab w:val="left" w:pos="360"/>
        </w:tabs>
        <w:rPr>
          <w:rFonts w:eastAsia="MS PGothic"/>
          <w:color w:val="000000"/>
          <w:szCs w:val="24"/>
        </w:rPr>
      </w:pPr>
    </w:p>
    <w:p w14:paraId="53A8BE78" w14:textId="77777777" w:rsidR="000A19E5" w:rsidRPr="00BC463D" w:rsidRDefault="000A19E5" w:rsidP="000A19E5">
      <w:pPr>
        <w:pStyle w:val="ProductList-ClauseHeading"/>
        <w:rPr>
          <w:rFonts w:eastAsia="MS PGothic"/>
          <w:szCs w:val="24"/>
        </w:rPr>
      </w:pPr>
      <w:r w:rsidRPr="00BC463D">
        <w:rPr>
          <w:rFonts w:eastAsia="MS PGothic"/>
          <w:szCs w:val="24"/>
        </w:rPr>
        <w:t>Dynamics 365 User SL</w:t>
      </w:r>
      <w:r w:rsidRPr="00BC463D">
        <w:rPr>
          <w:rFonts w:eastAsia="MS PGothic"/>
          <w:szCs w:val="24"/>
          <w:lang w:val="ja-JP"/>
        </w:rPr>
        <w:t>、</w:t>
      </w:r>
      <w:r w:rsidRPr="00BC463D">
        <w:rPr>
          <w:rFonts w:eastAsia="MS PGothic"/>
          <w:szCs w:val="24"/>
        </w:rPr>
        <w:t xml:space="preserve">From SA User SL </w:t>
      </w:r>
      <w:r w:rsidRPr="00BC463D">
        <w:rPr>
          <w:rFonts w:eastAsia="MS PGothic"/>
          <w:szCs w:val="24"/>
          <w:lang w:val="ja-JP"/>
        </w:rPr>
        <w:t>および</w:t>
      </w:r>
      <w:r w:rsidRPr="00BC463D">
        <w:rPr>
          <w:rFonts w:eastAsia="MS PGothic"/>
          <w:szCs w:val="24"/>
        </w:rPr>
        <w:t xml:space="preserve"> Add-on User SL </w:t>
      </w:r>
      <w:r w:rsidRPr="00BC463D">
        <w:rPr>
          <w:rFonts w:eastAsia="MS PGothic"/>
          <w:szCs w:val="24"/>
          <w:lang w:val="ja-JP"/>
        </w:rPr>
        <w:t>のサーバー使用権</w:t>
      </w:r>
    </w:p>
    <w:p w14:paraId="0B9FF43D" w14:textId="77777777" w:rsidR="000A19E5" w:rsidRPr="00BC463D" w:rsidRDefault="000A19E5" w:rsidP="000A19E5">
      <w:pPr>
        <w:pStyle w:val="ProductList-Body"/>
        <w:rPr>
          <w:rFonts w:eastAsia="MS PGothic"/>
          <w:szCs w:val="24"/>
        </w:rPr>
      </w:pPr>
      <w:r w:rsidRPr="00BC463D">
        <w:rPr>
          <w:rFonts w:eastAsia="MS PGothic"/>
          <w:szCs w:val="24"/>
        </w:rPr>
        <w:t xml:space="preserve">Microsoft Dynamics 365 </w:t>
      </w:r>
      <w:r w:rsidRPr="00BC463D">
        <w:rPr>
          <w:rFonts w:eastAsia="MS PGothic"/>
          <w:szCs w:val="24"/>
          <w:lang w:val="ja-JP"/>
        </w:rPr>
        <w:t>サービスの有効なサブスクリプションをお持ちのお客様には、以下が許諾されます。</w:t>
      </w:r>
    </w:p>
    <w:p w14:paraId="12697831" w14:textId="77777777" w:rsidR="000A19E5" w:rsidRPr="00BC463D" w:rsidRDefault="000A19E5" w:rsidP="000A19E5">
      <w:pPr>
        <w:pStyle w:val="ProductList-Body"/>
        <w:numPr>
          <w:ilvl w:val="0"/>
          <w:numId w:val="46"/>
        </w:numPr>
        <w:tabs>
          <w:tab w:val="clear" w:pos="158"/>
          <w:tab w:val="left" w:pos="360"/>
          <w:tab w:val="left" w:pos="720"/>
        </w:tabs>
        <w:ind w:left="720"/>
        <w:rPr>
          <w:rFonts w:eastAsia="MS PGothic"/>
          <w:szCs w:val="24"/>
        </w:rPr>
      </w:pPr>
      <w:r w:rsidRPr="00BC463D">
        <w:rPr>
          <w:rFonts w:eastAsia="MS PGothic"/>
          <w:szCs w:val="24"/>
          <w:lang w:val="ja-JP"/>
        </w:rPr>
        <w:t>任意のサーバーに任意の部数の</w:t>
      </w:r>
      <w:r w:rsidRPr="00BC463D">
        <w:rPr>
          <w:rFonts w:eastAsia="MS PGothic"/>
          <w:szCs w:val="24"/>
        </w:rPr>
        <w:t xml:space="preserve"> Microsoft Dynamics 365 On-premises Server </w:t>
      </w:r>
      <w:r w:rsidRPr="00BC463D">
        <w:rPr>
          <w:rFonts w:eastAsia="MS PGothic"/>
          <w:szCs w:val="24"/>
          <w:lang w:val="ja-JP"/>
        </w:rPr>
        <w:t>ソフトウェアをインストールして使用すること。</w:t>
      </w:r>
    </w:p>
    <w:p w14:paraId="7334B3D5" w14:textId="77777777" w:rsidR="000A19E5" w:rsidRPr="00BC463D" w:rsidRDefault="000A19E5" w:rsidP="000A19E5">
      <w:pPr>
        <w:pStyle w:val="ProductList-Body"/>
        <w:numPr>
          <w:ilvl w:val="0"/>
          <w:numId w:val="46"/>
        </w:numPr>
        <w:tabs>
          <w:tab w:val="clear" w:pos="158"/>
          <w:tab w:val="left" w:pos="360"/>
          <w:tab w:val="left" w:pos="720"/>
        </w:tabs>
        <w:ind w:left="720"/>
        <w:rPr>
          <w:rFonts w:eastAsia="MS PGothic"/>
          <w:szCs w:val="24"/>
        </w:rPr>
      </w:pPr>
      <w:r w:rsidRPr="00BC463D">
        <w:rPr>
          <w:rFonts w:eastAsia="MS PGothic"/>
          <w:szCs w:val="24"/>
        </w:rPr>
        <w:t>Microsoft Dynamics 365 On-premises CAL</w:t>
      </w:r>
      <w:r w:rsidRPr="00BC463D">
        <w:rPr>
          <w:rFonts w:eastAsia="MS PGothic"/>
          <w:szCs w:val="24"/>
          <w:lang w:val="ja-JP"/>
        </w:rPr>
        <w:t>、</w:t>
      </w:r>
      <w:r w:rsidRPr="00BC463D">
        <w:rPr>
          <w:rFonts w:eastAsia="MS PGothic"/>
          <w:szCs w:val="24"/>
        </w:rPr>
        <w:t xml:space="preserve">Microsoft Dynamics CRM CAL </w:t>
      </w:r>
      <w:r w:rsidRPr="00BC463D">
        <w:rPr>
          <w:rFonts w:eastAsia="MS PGothic"/>
          <w:szCs w:val="24"/>
          <w:lang w:val="ja-JP"/>
        </w:rPr>
        <w:t>および</w:t>
      </w:r>
      <w:r w:rsidRPr="00BC463D">
        <w:rPr>
          <w:rFonts w:eastAsia="MS PGothic"/>
          <w:szCs w:val="24"/>
        </w:rPr>
        <w:t xml:space="preserve"> Microsoft Dynamics AX CAL </w:t>
      </w:r>
      <w:r w:rsidRPr="00BC463D">
        <w:rPr>
          <w:rFonts w:eastAsia="MS PGothic"/>
          <w:szCs w:val="24"/>
          <w:lang w:val="ja-JP"/>
        </w:rPr>
        <w:t>を取得したユーザーまたはデバイスに、</w:t>
      </w:r>
      <w:r w:rsidRPr="00BC463D">
        <w:rPr>
          <w:rFonts w:eastAsia="MS PGothic"/>
          <w:szCs w:val="24"/>
        </w:rPr>
        <w:t xml:space="preserve">Microsoft Dynamics 365 </w:t>
      </w:r>
      <w:r w:rsidRPr="00BC463D">
        <w:rPr>
          <w:rFonts w:eastAsia="MS PGothic"/>
          <w:szCs w:val="24"/>
          <w:lang w:val="ja-JP"/>
        </w:rPr>
        <w:t>サブスクリプションで提供される</w:t>
      </w:r>
      <w:r w:rsidRPr="00BC463D">
        <w:rPr>
          <w:rFonts w:eastAsia="MS PGothic"/>
          <w:szCs w:val="24"/>
        </w:rPr>
        <w:t xml:space="preserve"> Microsoft Dynamics 365 On-premises Server </w:t>
      </w:r>
      <w:r w:rsidRPr="00BC463D">
        <w:rPr>
          <w:rFonts w:eastAsia="MS PGothic"/>
          <w:szCs w:val="24"/>
          <w:lang w:val="ja-JP"/>
        </w:rPr>
        <w:t>ソフトウェアへのアクセスを許可すること。</w:t>
      </w:r>
      <w:r w:rsidRPr="00BC463D">
        <w:rPr>
          <w:rFonts w:eastAsia="MS PGothic"/>
          <w:szCs w:val="24"/>
        </w:rPr>
        <w:t xml:space="preserve">CAL </w:t>
      </w:r>
      <w:r w:rsidRPr="00BC463D">
        <w:rPr>
          <w:rFonts w:eastAsia="MS PGothic"/>
          <w:szCs w:val="24"/>
          <w:lang w:val="ja-JP"/>
        </w:rPr>
        <w:t>に対するソフトウェア</w:t>
      </w:r>
      <w:r w:rsidRPr="00BC463D">
        <w:rPr>
          <w:rFonts w:eastAsia="MS PGothic"/>
          <w:szCs w:val="24"/>
        </w:rPr>
        <w:t xml:space="preserve"> </w:t>
      </w:r>
      <w:r w:rsidRPr="00BC463D">
        <w:rPr>
          <w:rFonts w:eastAsia="MS PGothic"/>
          <w:szCs w:val="24"/>
          <w:lang w:val="ja-JP"/>
        </w:rPr>
        <w:t>アシュアランスを取得していないユーザーまたはデバイスは、</w:t>
      </w:r>
      <w:r w:rsidRPr="00BC463D">
        <w:rPr>
          <w:rFonts w:eastAsia="MS PGothic"/>
          <w:szCs w:val="24"/>
        </w:rPr>
        <w:t xml:space="preserve">Microsoft Dynamics 365 On-premises Server </w:t>
      </w:r>
      <w:r w:rsidRPr="00BC463D">
        <w:rPr>
          <w:rFonts w:eastAsia="MS PGothic"/>
          <w:szCs w:val="24"/>
          <w:lang w:val="ja-JP"/>
        </w:rPr>
        <w:t>の新しいバージョンにアクセスすることはできません。</w:t>
      </w:r>
    </w:p>
    <w:p w14:paraId="47E3EFE2" w14:textId="77777777" w:rsidR="000A19E5" w:rsidRPr="00BC463D" w:rsidRDefault="000A19E5" w:rsidP="000A19E5">
      <w:pPr>
        <w:pStyle w:val="ProductList-Body"/>
        <w:numPr>
          <w:ilvl w:val="0"/>
          <w:numId w:val="46"/>
        </w:numPr>
        <w:tabs>
          <w:tab w:val="clear" w:pos="158"/>
          <w:tab w:val="left" w:pos="360"/>
          <w:tab w:val="left" w:pos="720"/>
        </w:tabs>
        <w:ind w:left="720"/>
        <w:rPr>
          <w:rFonts w:eastAsia="MS PGothic"/>
          <w:szCs w:val="24"/>
        </w:rPr>
      </w:pPr>
      <w:r w:rsidRPr="00BC463D">
        <w:rPr>
          <w:rFonts w:eastAsia="MS PGothic"/>
          <w:szCs w:val="24"/>
        </w:rPr>
        <w:t xml:space="preserve">Microsoft Dynamics On-premises Server </w:t>
      </w:r>
      <w:r w:rsidRPr="00BC463D">
        <w:rPr>
          <w:rFonts w:eastAsia="MS PGothic"/>
          <w:szCs w:val="24"/>
          <w:lang w:val="ja-JP"/>
        </w:rPr>
        <w:t>ソフトウェアに対する税および規制要件に関連する更新プログラムを受領して使用すること。</w:t>
      </w:r>
    </w:p>
    <w:p w14:paraId="0E769489" w14:textId="77777777" w:rsidR="000A19E5" w:rsidRPr="00BC463D" w:rsidRDefault="000A19E5" w:rsidP="000A19E5">
      <w:pPr>
        <w:pStyle w:val="ProductList-Body"/>
        <w:numPr>
          <w:ilvl w:val="0"/>
          <w:numId w:val="46"/>
        </w:numPr>
        <w:tabs>
          <w:tab w:val="clear" w:pos="158"/>
          <w:tab w:val="left" w:pos="360"/>
          <w:tab w:val="left" w:pos="720"/>
        </w:tabs>
        <w:ind w:left="720"/>
        <w:rPr>
          <w:rFonts w:eastAsia="MS PGothic"/>
          <w:szCs w:val="24"/>
        </w:rPr>
      </w:pPr>
      <w:r w:rsidRPr="00BC463D">
        <w:rPr>
          <w:rFonts w:eastAsia="MS PGothic"/>
          <w:szCs w:val="24"/>
          <w:lang w:val="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w:t>
      </w:r>
      <w:r w:rsidRPr="00BC463D">
        <w:rPr>
          <w:rFonts w:eastAsia="MS PGothic"/>
          <w:szCs w:val="24"/>
          <w:lang w:val="ja-JP"/>
        </w:rPr>
        <w:t xml:space="preserve">Microsoft Dynamics 365 On-premises Server </w:t>
      </w:r>
      <w:r w:rsidRPr="00BC463D">
        <w:rPr>
          <w:rFonts w:eastAsia="MS PGothic"/>
          <w:szCs w:val="24"/>
          <w:lang w:val="ja-JP"/>
        </w:rPr>
        <w:t>ソフトウェアと組み合わせたお客様の内部使用目的のみに限定されます。</w:t>
      </w:r>
    </w:p>
    <w:p w14:paraId="762D00AA" w14:textId="77777777" w:rsidR="000A19E5" w:rsidRPr="00BC463D" w:rsidRDefault="000A19E5" w:rsidP="000A19E5">
      <w:pPr>
        <w:pStyle w:val="ProductList-Body"/>
        <w:numPr>
          <w:ilvl w:val="0"/>
          <w:numId w:val="46"/>
        </w:numPr>
        <w:tabs>
          <w:tab w:val="clear" w:pos="158"/>
          <w:tab w:val="left" w:pos="360"/>
          <w:tab w:val="left" w:pos="720"/>
        </w:tabs>
        <w:ind w:left="720"/>
        <w:rPr>
          <w:rFonts w:eastAsia="MS PGothic"/>
          <w:szCs w:val="24"/>
        </w:rPr>
      </w:pPr>
      <w:r w:rsidRPr="00BC463D">
        <w:rPr>
          <w:rFonts w:eastAsia="MS PGothic"/>
          <w:szCs w:val="24"/>
          <w:lang w:val="ja-JP"/>
        </w:rPr>
        <w:t>このサーバー使用権に関する規定は、</w:t>
      </w:r>
      <w:r w:rsidRPr="00BC463D">
        <w:rPr>
          <w:rFonts w:eastAsia="MS PGothic"/>
          <w:szCs w:val="24"/>
        </w:rPr>
        <w:t xml:space="preserve">Dynamics 365 Business Edition </w:t>
      </w:r>
      <w:r w:rsidRPr="00BC463D">
        <w:rPr>
          <w:rFonts w:eastAsia="MS PGothic"/>
          <w:szCs w:val="24"/>
          <w:lang w:val="ja-JP"/>
        </w:rPr>
        <w:t>のライセンスを取得したお客様には適用されません。</w:t>
      </w:r>
    </w:p>
    <w:p w14:paraId="254F48D8" w14:textId="77777777" w:rsidR="005734C9" w:rsidRPr="00AA7105" w:rsidRDefault="005734C9" w:rsidP="005734C9">
      <w:pPr>
        <w:pStyle w:val="ProductList-Body"/>
        <w:rPr>
          <w:rFonts w:eastAsia="MS PGothic"/>
          <w:szCs w:val="24"/>
        </w:rPr>
      </w:pPr>
    </w:p>
    <w:p w14:paraId="6DAA561D" w14:textId="77777777" w:rsidR="005734C9" w:rsidRPr="00AA7105" w:rsidRDefault="005734C9" w:rsidP="005734C9">
      <w:pPr>
        <w:pStyle w:val="ProductList-Body"/>
        <w:rPr>
          <w:rFonts w:eastAsia="MS PGothic"/>
          <w:b/>
          <w:color w:val="00188F"/>
          <w:szCs w:val="24"/>
        </w:rPr>
      </w:pPr>
      <w:bookmarkStart w:id="98" w:name="MicrosoftSocialEngagement"/>
      <w:r w:rsidRPr="00AA7105">
        <w:rPr>
          <w:rFonts w:eastAsia="MS PGothic"/>
          <w:b/>
          <w:color w:val="00188F"/>
          <w:szCs w:val="24"/>
        </w:rPr>
        <w:t>Microsoft Social Engagement</w:t>
      </w:r>
    </w:p>
    <w:bookmarkEnd w:id="98"/>
    <w:p w14:paraId="3AB699F6" w14:textId="77777777" w:rsidR="005734C9" w:rsidRPr="00AA7105" w:rsidRDefault="005734C9" w:rsidP="005734C9">
      <w:pPr>
        <w:pStyle w:val="ProductList-Body"/>
        <w:ind w:left="180"/>
        <w:rPr>
          <w:rFonts w:eastAsia="MS PGothic"/>
          <w:b/>
          <w:color w:val="0072C6"/>
          <w:szCs w:val="24"/>
        </w:rPr>
      </w:pPr>
      <w:r w:rsidRPr="00AA7105">
        <w:rPr>
          <w:rFonts w:eastAsia="MS PGothic"/>
          <w:b/>
          <w:color w:val="0072C6"/>
          <w:szCs w:val="24"/>
          <w:lang w:val="ja-JP"/>
        </w:rPr>
        <w:t>サービス</w:t>
      </w:r>
      <w:r w:rsidRPr="00AA7105">
        <w:rPr>
          <w:rFonts w:eastAsia="MS PGothic"/>
          <w:b/>
          <w:color w:val="0072C6"/>
          <w:szCs w:val="24"/>
        </w:rPr>
        <w:t xml:space="preserve"> </w:t>
      </w:r>
      <w:r w:rsidRPr="00AA7105">
        <w:rPr>
          <w:rFonts w:eastAsia="MS PGothic"/>
          <w:b/>
          <w:color w:val="0072C6"/>
          <w:szCs w:val="24"/>
          <w:lang w:val="ja-JP"/>
        </w:rPr>
        <w:t>レベル契約</w:t>
      </w:r>
    </w:p>
    <w:p w14:paraId="0A3D3CED" w14:textId="77777777" w:rsidR="005734C9" w:rsidRPr="00AA7105" w:rsidRDefault="005734C9" w:rsidP="005734C9">
      <w:pPr>
        <w:pStyle w:val="ProductList-Body"/>
        <w:ind w:left="180"/>
        <w:rPr>
          <w:rFonts w:eastAsia="MS PGothic"/>
          <w:szCs w:val="24"/>
        </w:rPr>
      </w:pPr>
      <w:r w:rsidRPr="00AA7105">
        <w:rPr>
          <w:rFonts w:eastAsia="MS PGothic"/>
          <w:szCs w:val="24"/>
        </w:rPr>
        <w:t xml:space="preserve">Microsoft Social Engagement </w:t>
      </w:r>
      <w:r w:rsidRPr="00AA7105">
        <w:rPr>
          <w:rFonts w:eastAsia="MS PGothic"/>
          <w:szCs w:val="24"/>
          <w:lang w:val="ja-JP"/>
        </w:rPr>
        <w:t>には</w:t>
      </w:r>
      <w:r w:rsidRPr="00AA7105">
        <w:rPr>
          <w:rFonts w:eastAsia="MS PGothic"/>
          <w:szCs w:val="24"/>
        </w:rPr>
        <w:t xml:space="preserve"> SLA </w:t>
      </w:r>
      <w:r w:rsidRPr="00AA7105">
        <w:rPr>
          <w:rFonts w:eastAsia="MS PGothic"/>
          <w:szCs w:val="24"/>
          <w:lang w:val="ja-JP"/>
        </w:rPr>
        <w:t>はありません。</w:t>
      </w:r>
    </w:p>
    <w:p w14:paraId="6A56F94E" w14:textId="77777777" w:rsidR="005734C9" w:rsidRPr="00AA7105" w:rsidRDefault="005734C9" w:rsidP="005734C9">
      <w:pPr>
        <w:pStyle w:val="ProductList-Body"/>
        <w:tabs>
          <w:tab w:val="clear" w:pos="158"/>
          <w:tab w:val="left" w:pos="360"/>
        </w:tabs>
        <w:rPr>
          <w:rFonts w:eastAsia="MS PGothic"/>
          <w:b/>
          <w:color w:val="00188F"/>
          <w:szCs w:val="24"/>
        </w:rPr>
      </w:pPr>
    </w:p>
    <w:p w14:paraId="25A721CB" w14:textId="77777777" w:rsidR="005734C9" w:rsidRPr="00AA7105" w:rsidRDefault="005734C9" w:rsidP="005734C9">
      <w:pPr>
        <w:pStyle w:val="ProductList-Body"/>
        <w:tabs>
          <w:tab w:val="clear" w:pos="158"/>
          <w:tab w:val="left" w:pos="360"/>
        </w:tabs>
        <w:ind w:left="180"/>
        <w:rPr>
          <w:rFonts w:eastAsia="MS PGothic"/>
          <w:b/>
          <w:color w:val="0072C6"/>
          <w:szCs w:val="24"/>
        </w:rPr>
      </w:pPr>
      <w:r w:rsidRPr="00AA7105">
        <w:rPr>
          <w:rFonts w:eastAsia="MS PGothic"/>
          <w:b/>
          <w:color w:val="0072C6"/>
          <w:szCs w:val="24"/>
        </w:rPr>
        <w:t xml:space="preserve">Microsoft Social Engagement </w:t>
      </w:r>
      <w:r w:rsidRPr="00AA7105">
        <w:rPr>
          <w:rFonts w:eastAsia="MS PGothic"/>
          <w:b/>
          <w:color w:val="0072C6"/>
          <w:szCs w:val="24"/>
          <w:lang w:val="ja-JP"/>
        </w:rPr>
        <w:t>を通じて取得するソーシャル</w:t>
      </w:r>
      <w:r w:rsidRPr="00AA7105">
        <w:rPr>
          <w:rFonts w:eastAsia="MS PGothic"/>
          <w:b/>
          <w:color w:val="0072C6"/>
          <w:szCs w:val="24"/>
        </w:rPr>
        <w:t xml:space="preserve"> </w:t>
      </w:r>
      <w:r w:rsidRPr="00AA7105">
        <w:rPr>
          <w:rFonts w:eastAsia="MS PGothic"/>
          <w:b/>
          <w:color w:val="0072C6"/>
          <w:szCs w:val="24"/>
          <w:lang w:val="ja-JP"/>
        </w:rPr>
        <w:t>コンテンツ</w:t>
      </w:r>
    </w:p>
    <w:p w14:paraId="17C83746" w14:textId="77777777" w:rsidR="005734C9" w:rsidRPr="00AA7105" w:rsidRDefault="005734C9" w:rsidP="005734C9">
      <w:pPr>
        <w:pStyle w:val="ProductList-Body"/>
        <w:tabs>
          <w:tab w:val="clear" w:pos="158"/>
          <w:tab w:val="left" w:pos="360"/>
        </w:tabs>
        <w:ind w:left="180"/>
        <w:rPr>
          <w:rFonts w:eastAsia="MS PGothic"/>
          <w:szCs w:val="24"/>
        </w:rPr>
      </w:pPr>
      <w:r w:rsidRPr="00AA7105">
        <w:rPr>
          <w:rFonts w:eastAsia="MS PGothic"/>
          <w:szCs w:val="24"/>
          <w:lang w:val="ja-JP"/>
        </w:rPr>
        <w:t>ソーシャル</w:t>
      </w:r>
      <w:r w:rsidRPr="00AA7105">
        <w:rPr>
          <w:rFonts w:eastAsia="MS PGothic"/>
          <w:szCs w:val="24"/>
        </w:rPr>
        <w:t xml:space="preserve"> </w:t>
      </w:r>
      <w:r w:rsidRPr="00AA7105">
        <w:rPr>
          <w:rFonts w:eastAsia="MS PGothic"/>
          <w:szCs w:val="24"/>
          <w:lang w:val="ja-JP"/>
        </w:rPr>
        <w:t>コンテンツとは、</w:t>
      </w:r>
      <w:r w:rsidRPr="00AA7105">
        <w:rPr>
          <w:rFonts w:eastAsia="MS PGothic"/>
          <w:szCs w:val="24"/>
        </w:rPr>
        <w:t xml:space="preserve">Microsoft Social Engagement </w:t>
      </w:r>
      <w:r w:rsidRPr="00AA7105">
        <w:rPr>
          <w:rFonts w:eastAsia="MS PGothic"/>
          <w:szCs w:val="24"/>
          <w:lang w:val="ja-JP"/>
        </w:rPr>
        <w:t>で実行されるお客様の検索クエリに応じて、ソーシャル</w:t>
      </w:r>
      <w:r w:rsidRPr="00AA7105">
        <w:rPr>
          <w:rFonts w:eastAsia="MS PGothic"/>
          <w:szCs w:val="24"/>
        </w:rPr>
        <w:t xml:space="preserve"> </w:t>
      </w:r>
      <w:r w:rsidRPr="00AA7105">
        <w:rPr>
          <w:rFonts w:eastAsia="MS PGothic"/>
          <w:szCs w:val="24"/>
          <w:lang w:val="ja-JP"/>
        </w:rPr>
        <w:t>メディア</w:t>
      </w:r>
      <w:r w:rsidRPr="00AA7105">
        <w:rPr>
          <w:rFonts w:eastAsia="MS PGothic"/>
          <w:szCs w:val="24"/>
        </w:rPr>
        <w:t xml:space="preserve"> </w:t>
      </w:r>
      <w:r w:rsidRPr="00AA7105">
        <w:rPr>
          <w:rFonts w:eastAsia="MS PGothic"/>
          <w:szCs w:val="24"/>
          <w:lang w:val="ja-JP"/>
        </w:rPr>
        <w:t>ネットワーク</w:t>
      </w:r>
      <w:r w:rsidRPr="00AA7105">
        <w:rPr>
          <w:rFonts w:eastAsia="MS PGothic"/>
          <w:szCs w:val="24"/>
        </w:rPr>
        <w:t xml:space="preserve"> (Twitter</w:t>
      </w:r>
      <w:r w:rsidRPr="00AA7105">
        <w:rPr>
          <w:rFonts w:eastAsia="MS PGothic"/>
          <w:szCs w:val="24"/>
          <w:lang w:val="ja-JP"/>
        </w:rPr>
        <w:t>、</w:t>
      </w:r>
      <w:r w:rsidRPr="00AA7105">
        <w:rPr>
          <w:rFonts w:eastAsia="MS PGothic"/>
          <w:szCs w:val="24"/>
        </w:rPr>
        <w:t>Facebook</w:t>
      </w:r>
      <w:r w:rsidRPr="00AA7105">
        <w:rPr>
          <w:rFonts w:eastAsia="MS PGothic"/>
          <w:szCs w:val="24"/>
          <w:lang w:val="ja-JP"/>
        </w:rPr>
        <w:t>、</w:t>
      </w:r>
      <w:r w:rsidRPr="00AA7105">
        <w:rPr>
          <w:rFonts w:eastAsia="MS PGothic"/>
          <w:szCs w:val="24"/>
        </w:rPr>
        <w:t xml:space="preserve">YouTube </w:t>
      </w:r>
      <w:r w:rsidRPr="00AA7105">
        <w:rPr>
          <w:rFonts w:eastAsia="MS PGothic"/>
          <w:szCs w:val="24"/>
          <w:lang w:val="ja-JP"/>
        </w:rPr>
        <w:t>など</w:t>
      </w:r>
      <w:r w:rsidRPr="00AA7105">
        <w:rPr>
          <w:rFonts w:eastAsia="MS PGothic"/>
          <w:szCs w:val="24"/>
        </w:rPr>
        <w:t xml:space="preserve">) </w:t>
      </w:r>
      <w:r w:rsidRPr="00AA7105">
        <w:rPr>
          <w:rFonts w:eastAsia="MS PGothic"/>
          <w:szCs w:val="24"/>
          <w:lang w:val="ja-JP"/>
        </w:rPr>
        <w:t>およびデータ</w:t>
      </w:r>
      <w:r w:rsidRPr="00AA7105">
        <w:rPr>
          <w:rFonts w:eastAsia="MS PGothic"/>
          <w:szCs w:val="24"/>
        </w:rPr>
        <w:t xml:space="preserve"> </w:t>
      </w:r>
      <w:r w:rsidRPr="00AA7105">
        <w:rPr>
          <w:rFonts w:eastAsia="MS PGothic"/>
          <w:szCs w:val="24"/>
          <w:lang w:val="ja-JP"/>
        </w:rPr>
        <w:t>インデックスまたはデータ集計サービスから収集された、公に提供されているコンテンツです。ソーシャル</w:t>
      </w:r>
      <w:r w:rsidRPr="00AA7105">
        <w:rPr>
          <w:rFonts w:eastAsia="MS PGothic"/>
          <w:szCs w:val="24"/>
        </w:rPr>
        <w:t xml:space="preserve"> </w:t>
      </w:r>
      <w:r w:rsidRPr="00AA7105">
        <w:rPr>
          <w:rFonts w:eastAsia="MS PGothic"/>
          <w:szCs w:val="24"/>
          <w:lang w:val="ja-JP"/>
        </w:rPr>
        <w:t>コンテンツは顧客データではありません。お客様のために実行される検索クエリの構成または開始に使用される顧客データは、ソーシャル</w:t>
      </w:r>
      <w:r w:rsidRPr="00AA7105">
        <w:rPr>
          <w:rFonts w:eastAsia="MS PGothic"/>
          <w:szCs w:val="24"/>
        </w:rPr>
        <w:t xml:space="preserve"> </w:t>
      </w:r>
      <w:r w:rsidRPr="00AA7105">
        <w:rPr>
          <w:rFonts w:eastAsia="MS PGothic"/>
          <w:szCs w:val="24"/>
          <w:lang w:val="ja-JP"/>
        </w:rPr>
        <w:t>コンテンツの収集を目的として第三者と共有することができます。お客様は、お客様の内部業務の目的のみのために、ソーシャル</w:t>
      </w:r>
      <w:r w:rsidRPr="00AA7105">
        <w:rPr>
          <w:rFonts w:eastAsia="MS PGothic"/>
          <w:szCs w:val="24"/>
        </w:rPr>
        <w:t xml:space="preserve"> </w:t>
      </w:r>
      <w:r w:rsidRPr="00AA7105">
        <w:rPr>
          <w:rFonts w:eastAsia="MS PGothic"/>
          <w:szCs w:val="24"/>
          <w:lang w:val="ja-JP"/>
        </w:rPr>
        <w:t>コンテンツを使用することができます。マイクロソフトは以下の権利を有します。</w:t>
      </w:r>
    </w:p>
    <w:p w14:paraId="76FD39B0" w14:textId="77777777" w:rsidR="005734C9" w:rsidRPr="00AA7105" w:rsidRDefault="005734C9" w:rsidP="005734C9">
      <w:pPr>
        <w:pStyle w:val="ProductList-Body"/>
        <w:numPr>
          <w:ilvl w:val="0"/>
          <w:numId w:val="13"/>
        </w:numPr>
        <w:ind w:left="810" w:hanging="270"/>
        <w:rPr>
          <w:rFonts w:eastAsia="MS PGothic"/>
          <w:szCs w:val="24"/>
        </w:rPr>
      </w:pPr>
      <w:r w:rsidRPr="00AA7105">
        <w:rPr>
          <w:rFonts w:eastAsia="MS PGothic"/>
          <w:szCs w:val="24"/>
          <w:lang w:val="ja-JP"/>
        </w:rPr>
        <w:t>他のライセンシーによって他のソースから集約されたコンテンツと一緒にデータベースにソーシャル</w:t>
      </w:r>
      <w:r w:rsidRPr="00AA7105">
        <w:rPr>
          <w:rFonts w:eastAsia="MS PGothic"/>
          <w:szCs w:val="24"/>
        </w:rPr>
        <w:t xml:space="preserve"> </w:t>
      </w:r>
      <w:r w:rsidRPr="00AA7105">
        <w:rPr>
          <w:rFonts w:eastAsia="MS PGothic"/>
          <w:szCs w:val="24"/>
          <w:lang w:val="ja-JP"/>
        </w:rPr>
        <w:t>コンテンツを保管すること。</w:t>
      </w:r>
    </w:p>
    <w:p w14:paraId="6B9B1D28" w14:textId="77777777" w:rsidR="005734C9" w:rsidRPr="00AA7105" w:rsidRDefault="005734C9" w:rsidP="005734C9">
      <w:pPr>
        <w:pStyle w:val="ProductList-Body"/>
        <w:numPr>
          <w:ilvl w:val="0"/>
          <w:numId w:val="13"/>
        </w:numPr>
        <w:spacing w:before="40"/>
        <w:ind w:left="810" w:hanging="274"/>
        <w:rPr>
          <w:rFonts w:eastAsia="MS PGothic"/>
          <w:szCs w:val="24"/>
        </w:rPr>
      </w:pPr>
      <w:r w:rsidRPr="00AA7105">
        <w:rPr>
          <w:rFonts w:eastAsia="MS PGothic"/>
          <w:szCs w:val="24"/>
          <w:lang w:val="ja-JP"/>
        </w:rPr>
        <w:lastRenderedPageBreak/>
        <w:t>ソーシャル</w:t>
      </w:r>
      <w:r w:rsidRPr="00AA7105">
        <w:rPr>
          <w:rFonts w:eastAsia="MS PGothic"/>
          <w:szCs w:val="24"/>
        </w:rPr>
        <w:t xml:space="preserve"> </w:t>
      </w:r>
      <w:r w:rsidRPr="00AA7105">
        <w:rPr>
          <w:rFonts w:eastAsia="MS PGothic"/>
          <w:szCs w:val="24"/>
          <w:lang w:val="ja-JP"/>
        </w:rPr>
        <w:t>メディア</w:t>
      </w:r>
      <w:r w:rsidRPr="00AA7105">
        <w:rPr>
          <w:rFonts w:eastAsia="MS PGothic"/>
          <w:szCs w:val="24"/>
        </w:rPr>
        <w:t xml:space="preserve"> </w:t>
      </w:r>
      <w:r w:rsidRPr="00AA7105">
        <w:rPr>
          <w:rFonts w:eastAsia="MS PGothic"/>
          <w:szCs w:val="24"/>
          <w:lang w:val="ja-JP"/>
        </w:rPr>
        <w:t>ネットワーク、データ</w:t>
      </w:r>
      <w:r w:rsidRPr="00AA7105">
        <w:rPr>
          <w:rFonts w:eastAsia="MS PGothic"/>
          <w:szCs w:val="24"/>
        </w:rPr>
        <w:t xml:space="preserve"> </w:t>
      </w:r>
      <w:r w:rsidRPr="00AA7105">
        <w:rPr>
          <w:rFonts w:eastAsia="MS PGothic"/>
          <w:szCs w:val="24"/>
          <w:lang w:val="ja-JP"/>
        </w:rPr>
        <w:t>インデックスもしくはデータ集計サービス、ソーシャル</w:t>
      </w:r>
      <w:r w:rsidRPr="00AA7105">
        <w:rPr>
          <w:rFonts w:eastAsia="MS PGothic"/>
          <w:szCs w:val="24"/>
        </w:rPr>
        <w:t xml:space="preserve"> </w:t>
      </w:r>
      <w:r w:rsidRPr="00AA7105">
        <w:rPr>
          <w:rFonts w:eastAsia="MS PGothic"/>
          <w:szCs w:val="24"/>
          <w:lang w:val="ja-JP"/>
        </w:rPr>
        <w:t>コンテンツ所有者の要求に対応して、または、デジタル</w:t>
      </w:r>
      <w:r w:rsidRPr="00AA7105">
        <w:rPr>
          <w:rFonts w:eastAsia="MS PGothic"/>
          <w:szCs w:val="24"/>
        </w:rPr>
        <w:t xml:space="preserve"> </w:t>
      </w:r>
      <w:r w:rsidRPr="00AA7105">
        <w:rPr>
          <w:rFonts w:eastAsia="MS PGothic"/>
          <w:szCs w:val="24"/>
          <w:lang w:val="ja-JP"/>
        </w:rPr>
        <w:t>ミレニアム著作権法に基づく削除要求に対応して、ソーシャル</w:t>
      </w:r>
      <w:r w:rsidRPr="00AA7105">
        <w:rPr>
          <w:rFonts w:eastAsia="MS PGothic"/>
          <w:szCs w:val="24"/>
        </w:rPr>
        <w:t xml:space="preserve"> </w:t>
      </w:r>
      <w:r w:rsidRPr="00AA7105">
        <w:rPr>
          <w:rFonts w:eastAsia="MS PGothic"/>
          <w:szCs w:val="24"/>
          <w:lang w:val="ja-JP"/>
        </w:rPr>
        <w:t>コンテンツにアクセスしまたはこれを編集もしくは削除すること。</w:t>
      </w:r>
    </w:p>
    <w:p w14:paraId="38BA6A10" w14:textId="77777777" w:rsidR="005734C9" w:rsidRPr="00AA7105" w:rsidRDefault="005734C9" w:rsidP="005734C9">
      <w:pPr>
        <w:pStyle w:val="ProductList-Body"/>
        <w:numPr>
          <w:ilvl w:val="0"/>
          <w:numId w:val="13"/>
        </w:numPr>
        <w:spacing w:before="40"/>
        <w:ind w:left="810" w:hanging="274"/>
        <w:rPr>
          <w:rFonts w:eastAsia="MS PGothic"/>
          <w:szCs w:val="24"/>
        </w:rPr>
      </w:pPr>
      <w:r w:rsidRPr="00AA7105">
        <w:rPr>
          <w:rFonts w:eastAsia="MS PGothic"/>
          <w:szCs w:val="24"/>
          <w:lang w:val="ja-JP"/>
        </w:rPr>
        <w:t>お客様がソーシャル</w:t>
      </w:r>
      <w:r w:rsidRPr="00AA7105">
        <w:rPr>
          <w:rFonts w:eastAsia="MS PGothic"/>
          <w:szCs w:val="24"/>
        </w:rPr>
        <w:t xml:space="preserve"> </w:t>
      </w:r>
      <w:r w:rsidRPr="00AA7105">
        <w:rPr>
          <w:rFonts w:eastAsia="MS PGothic"/>
          <w:szCs w:val="24"/>
          <w:lang w:val="ja-JP"/>
        </w:rPr>
        <w:t>コンテンツをエクスポートする場合、ソーシャル</w:t>
      </w:r>
      <w:r w:rsidRPr="00AA7105">
        <w:rPr>
          <w:rFonts w:eastAsia="MS PGothic"/>
          <w:szCs w:val="24"/>
        </w:rPr>
        <w:t xml:space="preserve"> </w:t>
      </w:r>
      <w:r w:rsidRPr="00AA7105">
        <w:rPr>
          <w:rFonts w:eastAsia="MS PGothic"/>
          <w:szCs w:val="24"/>
          <w:lang w:val="ja-JP"/>
        </w:rPr>
        <w:t>コンテンツを編集または削除するようお客様に指示すること。</w:t>
      </w:r>
    </w:p>
    <w:p w14:paraId="6283BC41" w14:textId="77777777" w:rsidR="005734C9" w:rsidRPr="00AA7105" w:rsidRDefault="005734C9" w:rsidP="005734C9">
      <w:pPr>
        <w:pStyle w:val="ProductList-Body"/>
        <w:numPr>
          <w:ilvl w:val="0"/>
          <w:numId w:val="13"/>
        </w:numPr>
        <w:spacing w:before="40"/>
        <w:ind w:left="810" w:hanging="274"/>
        <w:rPr>
          <w:rFonts w:eastAsia="MS PGothic"/>
          <w:szCs w:val="24"/>
        </w:rPr>
      </w:pPr>
      <w:r w:rsidRPr="00AA7105">
        <w:rPr>
          <w:rFonts w:eastAsia="MS PGothic"/>
          <w:szCs w:val="24"/>
        </w:rPr>
        <w:t xml:space="preserve">Online Service </w:t>
      </w:r>
      <w:r w:rsidRPr="00AA7105">
        <w:rPr>
          <w:rFonts w:eastAsia="MS PGothic"/>
          <w:szCs w:val="24"/>
          <w:lang w:val="ja-JP"/>
        </w:rPr>
        <w:t>の解除または満了後に、ソーシャル</w:t>
      </w:r>
      <w:r w:rsidRPr="00AA7105">
        <w:rPr>
          <w:rFonts w:eastAsia="MS PGothic"/>
          <w:szCs w:val="24"/>
        </w:rPr>
        <w:t xml:space="preserve"> </w:t>
      </w:r>
      <w:r w:rsidRPr="00AA7105">
        <w:rPr>
          <w:rFonts w:eastAsia="MS PGothic"/>
          <w:szCs w:val="24"/>
          <w:lang w:val="ja-JP"/>
        </w:rPr>
        <w:t>コンテンツを削除しまたはこれに対する以降のアクセスを制限すること。</w:t>
      </w:r>
    </w:p>
    <w:p w14:paraId="72D9FEA6" w14:textId="77777777" w:rsidR="005734C9" w:rsidRPr="00AA7105" w:rsidRDefault="009742ED"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76964404" w14:textId="77777777" w:rsidR="00D34129" w:rsidRPr="003210CB" w:rsidRDefault="00D34129" w:rsidP="00945EA5">
      <w:pPr>
        <w:pStyle w:val="ProductList-OfferingGroupHeading"/>
      </w:pPr>
      <w:bookmarkStart w:id="99" w:name="_Toc476733189"/>
      <w:bookmarkStart w:id="100" w:name="O365Services"/>
      <w:r w:rsidRPr="003210CB">
        <w:t xml:space="preserve">Office 365 </w:t>
      </w:r>
      <w:r w:rsidRPr="003210CB">
        <w:t>サービス</w:t>
      </w:r>
      <w:bookmarkEnd w:id="99"/>
    </w:p>
    <w:bookmarkEnd w:id="100"/>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9742ED">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101"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01"/>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368F3054"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6AE3615D" w:rsidR="00D34129" w:rsidRDefault="009F0FA4">
      <w:pPr>
        <w:pStyle w:val="ProductList-Body"/>
        <w:tabs>
          <w:tab w:val="clear" w:pos="158"/>
          <w:tab w:val="left" w:pos="180"/>
        </w:tabs>
        <w:rPr>
          <w:rFonts w:eastAsia="MS PGothic"/>
          <w:snapToGrid w:val="0"/>
          <w:szCs w:val="24"/>
          <w:lang w:val="ja-JP"/>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36"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301B0AF9" w14:textId="0D3CCABE" w:rsidR="00BA14DA" w:rsidRDefault="00BA14DA">
      <w:pPr>
        <w:pStyle w:val="ProductList-Body"/>
        <w:tabs>
          <w:tab w:val="clear" w:pos="158"/>
          <w:tab w:val="left" w:pos="180"/>
        </w:tabs>
        <w:rPr>
          <w:rFonts w:eastAsia="MS PGothic"/>
          <w:snapToGrid w:val="0"/>
          <w:szCs w:val="24"/>
          <w:lang w:val="ja-JP"/>
        </w:rPr>
      </w:pPr>
    </w:p>
    <w:p w14:paraId="1B5ABE8E" w14:textId="77777777" w:rsidR="00BA14DA" w:rsidRPr="00BA14DA" w:rsidRDefault="00BA14DA" w:rsidP="00F45486">
      <w:pPr>
        <w:pStyle w:val="ProductList-Body"/>
        <w:keepNext/>
        <w:tabs>
          <w:tab w:val="clear" w:pos="158"/>
          <w:tab w:val="left" w:pos="180"/>
        </w:tabs>
        <w:rPr>
          <w:rFonts w:eastAsia="MS PGothic"/>
          <w:b/>
          <w:color w:val="00188F"/>
          <w:szCs w:val="24"/>
        </w:rPr>
      </w:pPr>
      <w:bookmarkStart w:id="102" w:name="MicrosoftTeams"/>
      <w:r w:rsidRPr="00BA14DA">
        <w:rPr>
          <w:rFonts w:eastAsia="MS PGothic"/>
          <w:b/>
          <w:color w:val="00188F"/>
          <w:szCs w:val="24"/>
        </w:rPr>
        <w:t>Microsoft Teams</w:t>
      </w:r>
    </w:p>
    <w:bookmarkEnd w:id="102"/>
    <w:p w14:paraId="034D0304" w14:textId="3B9E0712" w:rsidR="00BA14DA" w:rsidRDefault="00BA14DA" w:rsidP="00BA14DA">
      <w:pPr>
        <w:pStyle w:val="ProductList-Body"/>
        <w:tabs>
          <w:tab w:val="clear" w:pos="158"/>
          <w:tab w:val="left" w:pos="360"/>
        </w:tabs>
        <w:rPr>
          <w:rFonts w:eastAsia="MS PGothic"/>
          <w:szCs w:val="24"/>
          <w:lang w:val="ja-JP"/>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EE428A">
      <w:pPr>
        <w:pStyle w:val="ProductList-Body"/>
        <w:rPr>
          <w:rFonts w:eastAsia="MS PGothic"/>
          <w:b/>
          <w:color w:val="00188F"/>
          <w:szCs w:val="24"/>
        </w:rPr>
      </w:pPr>
      <w:r w:rsidRPr="00216F26">
        <w:rPr>
          <w:rFonts w:eastAsia="MS PGothic"/>
          <w:b/>
          <w:color w:val="00188F"/>
          <w:szCs w:val="24"/>
        </w:rPr>
        <w:t>Yammer</w:t>
      </w:r>
    </w:p>
    <w:p w14:paraId="153A83DB" w14:textId="77777777" w:rsidR="00EE428A" w:rsidRPr="00216F26" w:rsidRDefault="00EE428A" w:rsidP="00EE428A">
      <w:pPr>
        <w:pStyle w:val="ProductList-Body"/>
        <w:rPr>
          <w:rFonts w:eastAsia="MS PGothic"/>
          <w:szCs w:val="24"/>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p w14:paraId="0591C88C" w14:textId="77777777" w:rsidR="00D34129" w:rsidRPr="00525D16" w:rsidRDefault="00D34129">
      <w:pPr>
        <w:pStyle w:val="ProductList-Body"/>
        <w:rPr>
          <w:rFonts w:eastAsia="MS PGothic" w:cs="Calibri"/>
          <w:szCs w:val="24"/>
        </w:rPr>
      </w:pPr>
    </w:p>
    <w:p w14:paraId="44C74CBF" w14:textId="77777777" w:rsidR="00E97E22" w:rsidRPr="00525D16" w:rsidRDefault="00D34129" w:rsidP="00945EA5">
      <w:pPr>
        <w:pStyle w:val="ProductList-Offering2Heading"/>
        <w:sectPr w:rsidR="00E97E22" w:rsidRPr="00525D16" w:rsidSect="00476B8A">
          <w:footerReference w:type="first" r:id="rId37"/>
          <w:type w:val="continuous"/>
          <w:pgSz w:w="12240" w:h="15840" w:code="1"/>
          <w:pgMar w:top="1440" w:right="720" w:bottom="1440" w:left="720" w:header="720" w:footer="720" w:gutter="0"/>
          <w:cols w:space="720"/>
          <w:titlePg/>
          <w:docGrid w:linePitch="360"/>
        </w:sectPr>
      </w:pPr>
      <w:bookmarkStart w:id="103" w:name="ExchangeOnline"/>
      <w:r w:rsidRPr="00525D16">
        <w:tab/>
      </w:r>
      <w:bookmarkStart w:id="104" w:name="_Toc476733190"/>
      <w:r w:rsidRPr="00525D16">
        <w:t>Exchange Online</w:t>
      </w:r>
      <w:bookmarkEnd w:id="104"/>
    </w:p>
    <w:bookmarkEnd w:id="103"/>
    <w:p w14:paraId="0D06B445" w14:textId="776B0672" w:rsidR="005734C9" w:rsidRDefault="005734C9" w:rsidP="005734C9">
      <w:pPr>
        <w:pStyle w:val="ProductList-Body"/>
        <w:rPr>
          <w:rFonts w:ascii="Calibri Light" w:eastAsia="MS PGothic" w:hAnsi="Calibri Light"/>
          <w:noProof/>
          <w:sz w:val="16"/>
          <w:szCs w:val="24"/>
        </w:rPr>
      </w:pPr>
      <w:r w:rsidRPr="00BA14DA">
        <w:rPr>
          <w:rFonts w:ascii="Calibri Light" w:eastAsia="MS PGothic" w:hAnsi="Calibri Light"/>
          <w:noProof/>
          <w:sz w:val="16"/>
          <w:szCs w:val="24"/>
        </w:rPr>
        <w:t>Office 365 Advanced Threat Protection</w:t>
      </w:r>
    </w:p>
    <w:p w14:paraId="5FE345A3" w14:textId="433380E2" w:rsidR="000A19E5" w:rsidRPr="00BA14DA" w:rsidRDefault="000A19E5" w:rsidP="005734C9">
      <w:pPr>
        <w:pStyle w:val="ProductList-Body"/>
        <w:rPr>
          <w:rFonts w:ascii="Calibri Light" w:eastAsia="MS PGothic" w:hAnsi="Calibri Light"/>
          <w:sz w:val="16"/>
          <w:szCs w:val="24"/>
        </w:rPr>
      </w:pPr>
      <w:r>
        <w:rPr>
          <w:rFonts w:ascii="Calibri Light" w:eastAsia="MS PGothic" w:hAnsi="Calibri Light"/>
          <w:sz w:val="16"/>
          <w:szCs w:val="24"/>
        </w:rPr>
        <w:t>Office 365 Threat Intelligence</w:t>
      </w:r>
    </w:p>
    <w:p w14:paraId="553E6AA5"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noProof/>
          <w:sz w:val="16"/>
          <w:szCs w:val="24"/>
        </w:rPr>
        <w:t>Data Loss Prevention</w:t>
      </w:r>
    </w:p>
    <w:p w14:paraId="568E22E4"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sz w:val="16"/>
          <w:szCs w:val="24"/>
        </w:rPr>
        <w:t>Exchange Online Archiving for Exchange Online</w:t>
      </w:r>
    </w:p>
    <w:p w14:paraId="25DD74B3"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sz w:val="16"/>
          <w:szCs w:val="24"/>
        </w:rPr>
        <w:t>Exchange Online Archiving for Exchange Server</w:t>
      </w:r>
    </w:p>
    <w:p w14:paraId="3BD2B1C6" w14:textId="329097AC"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noProof/>
          <w:sz w:val="16"/>
          <w:szCs w:val="24"/>
        </w:rPr>
        <w:t xml:space="preserve">Exchange Online </w:t>
      </w:r>
      <w:r w:rsidR="000A19E5">
        <w:rPr>
          <w:rFonts w:ascii="Calibri Light" w:eastAsia="MS PGothic" w:hAnsi="Calibri Light"/>
          <w:noProof/>
          <w:sz w:val="16"/>
          <w:szCs w:val="24"/>
        </w:rPr>
        <w:t>S1</w:t>
      </w:r>
    </w:p>
    <w:p w14:paraId="1CFABBFE"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sz w:val="16"/>
          <w:szCs w:val="24"/>
        </w:rPr>
        <w:t>Exchange Online (</w:t>
      </w:r>
      <w:r w:rsidRPr="00BA14DA">
        <w:rPr>
          <w:rFonts w:ascii="Calibri Light" w:eastAsia="MS PGothic" w:hAnsi="Calibri Light"/>
          <w:sz w:val="16"/>
          <w:szCs w:val="24"/>
          <w:lang w:val="ja-JP"/>
        </w:rPr>
        <w:t>プラン</w:t>
      </w:r>
      <w:r w:rsidRPr="00BA14DA">
        <w:rPr>
          <w:rFonts w:ascii="Calibri Light" w:eastAsia="MS PGothic" w:hAnsi="Calibri Light"/>
          <w:sz w:val="16"/>
          <w:szCs w:val="24"/>
        </w:rPr>
        <w:t xml:space="preserve"> 1 </w:t>
      </w:r>
      <w:r w:rsidRPr="00BA14DA">
        <w:rPr>
          <w:rFonts w:ascii="Calibri Light" w:eastAsia="MS PGothic" w:hAnsi="Calibri Light"/>
          <w:sz w:val="16"/>
          <w:szCs w:val="24"/>
          <w:lang w:val="ja-JP"/>
        </w:rPr>
        <w:t>およびプラン</w:t>
      </w:r>
      <w:r w:rsidRPr="00BA14DA">
        <w:rPr>
          <w:rFonts w:ascii="Calibri Light" w:eastAsia="MS PGothic" w:hAnsi="Calibri Light"/>
          <w:sz w:val="16"/>
          <w:szCs w:val="24"/>
        </w:rPr>
        <w:t xml:space="preserve"> 2)</w:t>
      </w:r>
    </w:p>
    <w:p w14:paraId="5A0AC88D" w14:textId="77777777" w:rsidR="005734C9" w:rsidRPr="00BA14DA" w:rsidRDefault="005734C9" w:rsidP="005734C9">
      <w:pPr>
        <w:pStyle w:val="ProductList-Offering2"/>
        <w:rPr>
          <w:rFonts w:ascii="Calibri Light" w:eastAsia="MS PGothic" w:hAnsi="Calibri Light"/>
          <w:szCs w:val="24"/>
        </w:rPr>
        <w:sectPr w:rsidR="005734C9" w:rsidRPr="00BA14DA" w:rsidSect="00476B8A">
          <w:type w:val="continuous"/>
          <w:pgSz w:w="12240" w:h="15840" w:code="1"/>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w:t>
      </w:r>
      <w:proofErr w:type="gramStart"/>
      <w:r w:rsidRPr="00525D16">
        <w:rPr>
          <w:rFonts w:eastAsia="MS PGothic" w:cs="Calibri"/>
          <w:szCs w:val="24"/>
        </w:rPr>
        <w:t>Online</w:t>
      </w:r>
      <w:proofErr w:type="gramEnd"/>
      <w:r w:rsidRPr="00525D16">
        <w:rPr>
          <w:rFonts w:eastAsia="MS PGothic" w:cs="Calibri"/>
          <w:szCs w:val="24"/>
        </w:rPr>
        <w:t xml:space="preserv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38"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77777777" w:rsidR="00D34129" w:rsidRPr="00525D16"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77777777"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664F8F">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p w14:paraId="41CBFA2C" w14:textId="77777777" w:rsidR="00D34129" w:rsidRPr="00525D16" w:rsidRDefault="009742ED">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643EE99E" w:rsidR="007B01CF" w:rsidRPr="00525D16" w:rsidRDefault="00D34129" w:rsidP="00945EA5">
      <w:pPr>
        <w:pStyle w:val="ProductList-Offering2Heading"/>
        <w:rPr>
          <w:lang w:val="ja-JP"/>
        </w:rPr>
      </w:pPr>
      <w:bookmarkStart w:id="105" w:name="_Toc476733191"/>
      <w:bookmarkStart w:id="106" w:name="Office365Applications"/>
      <w:r w:rsidRPr="00525D16">
        <w:rPr>
          <w:lang w:val="ja-JP"/>
        </w:rPr>
        <w:t xml:space="preserve">Office 365 </w:t>
      </w:r>
      <w:r w:rsidRPr="00525D16">
        <w:rPr>
          <w:lang w:val="ja-JP"/>
        </w:rPr>
        <w:t>アプリケーション</w:t>
      </w:r>
      <w:bookmarkEnd w:id="105"/>
    </w:p>
    <w:p w14:paraId="17C7C957" w14:textId="77777777" w:rsidR="00250FDC" w:rsidRPr="00E979F2" w:rsidRDefault="00250FDC" w:rsidP="00DF40F6">
      <w:pPr>
        <w:pStyle w:val="ProductList-Body"/>
        <w:rPr>
          <w:rFonts w:eastAsia="MS PGothic"/>
          <w:lang w:val="ja-JP"/>
        </w:rPr>
        <w:sectPr w:rsidR="00250FDC" w:rsidRPr="00E979F2" w:rsidSect="00476B8A">
          <w:type w:val="continuous"/>
          <w:pgSz w:w="12240" w:h="15840" w:code="1"/>
          <w:pgMar w:top="1440" w:right="720" w:bottom="1440" w:left="720" w:header="720" w:footer="720" w:gutter="0"/>
          <w:cols w:space="720"/>
          <w:titlePg/>
          <w:docGrid w:linePitch="360"/>
        </w:sectPr>
      </w:pPr>
    </w:p>
    <w:bookmarkEnd w:id="106"/>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77777777" w:rsidR="007B01CF" w:rsidRPr="00525D16" w:rsidRDefault="00D34129" w:rsidP="00DF40F6">
      <w:pPr>
        <w:pStyle w:val="ProductList-Body"/>
        <w:rPr>
          <w:rFonts w:eastAsia="MS PGothic" w:cs="Calibri"/>
          <w:sz w:val="16"/>
          <w:szCs w:val="24"/>
        </w:rPr>
        <w:sectPr w:rsidR="007B01CF" w:rsidRPr="00525D16" w:rsidSect="00476B8A">
          <w:type w:val="continuous"/>
          <w:pgSz w:w="12240" w:h="15840" w:code="1"/>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57D79302" w14:textId="77777777" w:rsidR="00664F8F" w:rsidRPr="00820DA3" w:rsidRDefault="00664F8F" w:rsidP="00664F8F">
      <w:pPr>
        <w:pStyle w:val="ProductList-Body"/>
        <w:rPr>
          <w:rFonts w:eastAsia="MS PGothic"/>
          <w:szCs w:val="24"/>
        </w:rPr>
      </w:pPr>
      <w:r w:rsidRPr="00820DA3">
        <w:rPr>
          <w:rFonts w:eastAsia="MS PGothic"/>
          <w:szCs w:val="24"/>
        </w:rPr>
        <w:t xml:space="preserve">Visio Pro for Office 365 </w:t>
      </w:r>
      <w:r w:rsidRPr="00820DA3">
        <w:rPr>
          <w:rFonts w:eastAsia="MS PGothic"/>
          <w:szCs w:val="24"/>
          <w:lang w:val="ja-JP"/>
        </w:rPr>
        <w:t>には</w:t>
      </w:r>
      <w:r w:rsidRPr="00820DA3">
        <w:rPr>
          <w:rFonts w:eastAsia="MS PGothic"/>
          <w:szCs w:val="24"/>
        </w:rPr>
        <w:t xml:space="preserve"> SLA </w:t>
      </w:r>
      <w:r w:rsidRPr="00820DA3">
        <w:rPr>
          <w:rFonts w:eastAsia="MS PGothic"/>
          <w:szCs w:val="24"/>
          <w:lang w:val="ja-JP"/>
        </w:rPr>
        <w:t>はありません。</w:t>
      </w:r>
    </w:p>
    <w:p w14:paraId="63ABA9AB" w14:textId="77777777" w:rsidR="00D34129" w:rsidRPr="00525D16" w:rsidRDefault="00D34129">
      <w:pPr>
        <w:pStyle w:val="ProductList-Body"/>
        <w:rPr>
          <w:rFonts w:eastAsia="MS PGothic" w:cs="Calibri"/>
          <w:szCs w:val="24"/>
        </w:rPr>
      </w:pPr>
    </w:p>
    <w:p w14:paraId="57912001" w14:textId="77777777" w:rsidR="00DD0B3E" w:rsidRPr="009B6E95" w:rsidRDefault="00DD0B3E" w:rsidP="000E4B7F">
      <w:pPr>
        <w:pStyle w:val="ProductList-Body"/>
        <w:keepNext/>
        <w:tabs>
          <w:tab w:val="clear" w:pos="158"/>
          <w:tab w:val="left" w:pos="180"/>
        </w:tabs>
        <w:rPr>
          <w:rFonts w:eastAsia="MS PGothic"/>
          <w:b/>
          <w:color w:val="00188F"/>
          <w:szCs w:val="24"/>
        </w:rPr>
      </w:pPr>
      <w:r w:rsidRPr="009B6E95">
        <w:rPr>
          <w:rFonts w:eastAsia="MS PGothic"/>
          <w:b/>
          <w:color w:val="00188F"/>
          <w:szCs w:val="24"/>
          <w:lang w:val="ja-JP"/>
        </w:rPr>
        <w:t>インストールおよび使用権</w:t>
      </w:r>
    </w:p>
    <w:p w14:paraId="7585B554" w14:textId="77777777" w:rsidR="00DD0B3E" w:rsidRPr="009B6E95" w:rsidRDefault="00DD0B3E" w:rsidP="00DD0B3E">
      <w:pPr>
        <w:pStyle w:val="ProductList-Body"/>
        <w:tabs>
          <w:tab w:val="clear" w:pos="158"/>
          <w:tab w:val="left" w:pos="180"/>
        </w:tabs>
        <w:rPr>
          <w:rFonts w:eastAsia="MS PGothic"/>
          <w:szCs w:val="24"/>
        </w:rPr>
      </w:pPr>
      <w:r w:rsidRPr="009B6E95">
        <w:rPr>
          <w:rFonts w:eastAsia="MS PGothic"/>
          <w:szCs w:val="24"/>
          <w:lang w:val="ja-JP"/>
        </w:rPr>
        <w:t>お客様がユーザー</w:t>
      </w:r>
      <w:r w:rsidRPr="009B6E95">
        <w:rPr>
          <w:rFonts w:eastAsia="MS PGothic"/>
          <w:szCs w:val="24"/>
        </w:rPr>
        <w:t xml:space="preserve"> SL </w:t>
      </w:r>
      <w:r w:rsidRPr="009B6E95">
        <w:rPr>
          <w:rFonts w:eastAsia="MS PGothic"/>
          <w:szCs w:val="24"/>
          <w:lang w:val="ja-JP"/>
        </w:rPr>
        <w:t>を割り当てる各ユーザーは、サブスクリプションで提供されるソフトウェアを使用するためには、</w:t>
      </w:r>
      <w:r w:rsidRPr="009B6E95">
        <w:rPr>
          <w:rFonts w:eastAsia="MS PGothic"/>
          <w:szCs w:val="24"/>
        </w:rPr>
        <w:t xml:space="preserve">Microsoft </w:t>
      </w:r>
      <w:r w:rsidRPr="009B6E95">
        <w:rPr>
          <w:rFonts w:eastAsia="MS PGothic"/>
          <w:szCs w:val="24"/>
          <w:lang w:val="ja-JP"/>
        </w:rPr>
        <w:t>アカウントを保有している必要があります。これらのユーザーには、以下が適用されます。</w:t>
      </w:r>
    </w:p>
    <w:p w14:paraId="258A5818" w14:textId="77777777" w:rsidR="00DD0B3E" w:rsidRPr="009B6E95" w:rsidRDefault="00DD0B3E" w:rsidP="00DD0B3E">
      <w:pPr>
        <w:pStyle w:val="ProductList-Body"/>
        <w:numPr>
          <w:ilvl w:val="0"/>
          <w:numId w:val="17"/>
        </w:numPr>
        <w:ind w:left="450" w:hanging="270"/>
        <w:rPr>
          <w:rFonts w:eastAsia="MS PGothic"/>
          <w:szCs w:val="24"/>
        </w:rPr>
      </w:pPr>
      <w:r w:rsidRPr="009B6E95">
        <w:rPr>
          <w:rFonts w:eastAsia="MS PGothic"/>
          <w:szCs w:val="24"/>
          <w:lang w:val="ja-JP"/>
        </w:rPr>
        <w:t>ローカルまたはリモート使用するために、</w:t>
      </w:r>
      <w:r w:rsidRPr="009B6E95">
        <w:rPr>
          <w:rFonts w:eastAsia="MS PGothic"/>
          <w:szCs w:val="24"/>
        </w:rPr>
        <w:t xml:space="preserve">SL </w:t>
      </w:r>
      <w:r w:rsidRPr="009B6E95">
        <w:rPr>
          <w:rFonts w:eastAsia="MS PGothic"/>
          <w:szCs w:val="24"/>
          <w:lang w:val="ja-JP"/>
        </w:rPr>
        <w:t>で提供されるソフトウェアを最大</w:t>
      </w:r>
      <w:r w:rsidRPr="009B6E95">
        <w:rPr>
          <w:rFonts w:eastAsia="MS PGothic"/>
          <w:szCs w:val="24"/>
        </w:rPr>
        <w:t xml:space="preserve"> 5 </w:t>
      </w:r>
      <w:r w:rsidRPr="009B6E95">
        <w:rPr>
          <w:rFonts w:eastAsia="MS PGothic"/>
          <w:szCs w:val="24"/>
          <w:lang w:val="ja-JP"/>
        </w:rPr>
        <w:t>つの</w:t>
      </w:r>
      <w:r w:rsidRPr="009B6E95">
        <w:rPr>
          <w:rFonts w:eastAsia="MS PGothic"/>
          <w:szCs w:val="24"/>
        </w:rPr>
        <w:t xml:space="preserve"> OSE </w:t>
      </w:r>
      <w:r w:rsidRPr="009B6E95">
        <w:rPr>
          <w:rFonts w:eastAsia="MS PGothic"/>
          <w:szCs w:val="24"/>
          <w:lang w:val="ja-JP"/>
        </w:rPr>
        <w:t>で同時にアクティベーションすることができます。</w:t>
      </w:r>
    </w:p>
    <w:p w14:paraId="47625EDE"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共有コンピューター</w:t>
      </w:r>
      <w:r w:rsidRPr="009B6E95">
        <w:rPr>
          <w:rFonts w:eastAsia="MS PGothic"/>
          <w:szCs w:val="24"/>
        </w:rPr>
        <w:t xml:space="preserve"> </w:t>
      </w:r>
      <w:r w:rsidRPr="009B6E95">
        <w:rPr>
          <w:rFonts w:eastAsia="MS PGothic"/>
          <w:szCs w:val="24"/>
          <w:lang w:val="ja-JP"/>
        </w:rPr>
        <w:t>ライセンス認証によって、共有デバイス上、ネットワーク</w:t>
      </w:r>
      <w:r w:rsidRPr="009B6E95">
        <w:rPr>
          <w:rFonts w:eastAsia="MS PGothic"/>
          <w:szCs w:val="24"/>
        </w:rPr>
        <w:t xml:space="preserve"> </w:t>
      </w:r>
      <w:r w:rsidRPr="009B6E95">
        <w:rPr>
          <w:rFonts w:eastAsia="MS PGothic"/>
          <w:szCs w:val="24"/>
          <w:lang w:val="ja-JP"/>
        </w:rPr>
        <w:t>サーバー上に、または認定クラウド</w:t>
      </w:r>
      <w:r w:rsidRPr="009B6E95">
        <w:rPr>
          <w:rFonts w:eastAsia="MS PGothic"/>
          <w:szCs w:val="24"/>
        </w:rPr>
        <w:t xml:space="preserve"> </w:t>
      </w:r>
      <w:r w:rsidRPr="009B6E95">
        <w:rPr>
          <w:rFonts w:eastAsia="MS PGothic"/>
          <w:szCs w:val="24"/>
          <w:lang w:val="ja-JP"/>
        </w:rPr>
        <w:t>パートナーを利用して共有サーバー上に、ソフトウェアをインストールして使用することもできます。認定クラウド</w:t>
      </w:r>
      <w:r w:rsidRPr="009B6E95">
        <w:rPr>
          <w:rFonts w:eastAsia="MS PGothic"/>
          <w:szCs w:val="24"/>
          <w:lang w:val="ja-JP"/>
        </w:rPr>
        <w:t xml:space="preserve"> </w:t>
      </w:r>
      <w:r w:rsidRPr="009B6E95">
        <w:rPr>
          <w:rFonts w:eastAsia="MS PGothic"/>
          <w:szCs w:val="24"/>
          <w:lang w:val="ja-JP"/>
        </w:rPr>
        <w:t>パートナーの一覧と追加の展開要件については、</w:t>
      </w:r>
      <w:hyperlink r:id="rId39" w:history="1">
        <w:r w:rsidRPr="009B6E95">
          <w:rPr>
            <w:rStyle w:val="Hyperlink"/>
            <w:rFonts w:eastAsia="MS PGothic"/>
            <w:szCs w:val="24"/>
            <w:lang w:val="ja-JP"/>
          </w:rPr>
          <w:t>www.office.com/sca</w:t>
        </w:r>
      </w:hyperlink>
      <w:r w:rsidRPr="009B6E95">
        <w:rPr>
          <w:rFonts w:eastAsia="MS PGothic"/>
          <w:szCs w:val="24"/>
          <w:lang w:val="ja-JP"/>
        </w:rPr>
        <w:t xml:space="preserve"> </w:t>
      </w:r>
      <w:r w:rsidRPr="009B6E95">
        <w:rPr>
          <w:rFonts w:eastAsia="MS PGothic"/>
          <w:szCs w:val="24"/>
          <w:lang w:val="ja-JP"/>
        </w:rPr>
        <w:t>を参照してください。この使用権において、「ネットワーク</w:t>
      </w:r>
      <w:r w:rsidRPr="009B6E95">
        <w:rPr>
          <w:rFonts w:eastAsia="MS PGothic"/>
          <w:szCs w:val="24"/>
          <w:lang w:val="ja-JP"/>
        </w:rPr>
        <w:t xml:space="preserve"> </w:t>
      </w:r>
      <w:r w:rsidRPr="009B6E95">
        <w:rPr>
          <w:rFonts w:eastAsia="MS PGothic"/>
          <w:szCs w:val="24"/>
          <w:lang w:val="ja-JP"/>
        </w:rPr>
        <w:t>サーバー」とは、お客様専用の物理ハードウェア</w:t>
      </w:r>
      <w:r w:rsidRPr="009B6E95">
        <w:rPr>
          <w:rFonts w:eastAsia="MS PGothic"/>
          <w:szCs w:val="24"/>
          <w:lang w:val="ja-JP"/>
        </w:rPr>
        <w:t xml:space="preserve"> </w:t>
      </w:r>
      <w:r w:rsidRPr="009B6E95">
        <w:rPr>
          <w:rFonts w:eastAsia="MS PGothic"/>
          <w:szCs w:val="24"/>
          <w:lang w:val="ja-JP"/>
        </w:rPr>
        <w:t>サーバーを意味します。この共有コンピューター</w:t>
      </w:r>
      <w:r w:rsidRPr="009B6E95">
        <w:rPr>
          <w:rFonts w:eastAsia="MS PGothic"/>
          <w:szCs w:val="24"/>
          <w:lang w:val="ja-JP"/>
        </w:rPr>
        <w:t xml:space="preserve"> </w:t>
      </w:r>
      <w:r w:rsidRPr="009B6E95">
        <w:rPr>
          <w:rFonts w:eastAsia="MS PGothic"/>
          <w:szCs w:val="24"/>
          <w:lang w:val="ja-JP"/>
        </w:rPr>
        <w:t>ライセンス認証に関する規定は、お客様の</w:t>
      </w:r>
      <w:r w:rsidRPr="009B6E95">
        <w:rPr>
          <w:rFonts w:eastAsia="MS PGothic"/>
          <w:szCs w:val="24"/>
          <w:lang w:val="ja-JP"/>
        </w:rPr>
        <w:t xml:space="preserve"> Office 365 Business </w:t>
      </w:r>
      <w:r w:rsidRPr="009B6E95">
        <w:rPr>
          <w:rFonts w:eastAsia="MS PGothic"/>
          <w:szCs w:val="24"/>
          <w:lang w:val="ja-JP"/>
        </w:rPr>
        <w:t>ライセンスには適用されません。</w:t>
      </w:r>
    </w:p>
    <w:p w14:paraId="23DE55CC"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ソフトウェアをインストールした各デバイスを少なくとも</w:t>
      </w:r>
      <w:r w:rsidRPr="009B6E95">
        <w:rPr>
          <w:rFonts w:eastAsia="MS PGothic"/>
          <w:szCs w:val="24"/>
        </w:rPr>
        <w:t xml:space="preserve"> 30 </w:t>
      </w:r>
      <w:r w:rsidRPr="009B6E95">
        <w:rPr>
          <w:rFonts w:eastAsia="MS PGothic"/>
          <w:szCs w:val="24"/>
          <w:lang w:val="ja-JP"/>
        </w:rPr>
        <w:t>日に</w:t>
      </w:r>
      <w:r w:rsidRPr="009B6E95">
        <w:rPr>
          <w:rFonts w:eastAsia="MS PGothic"/>
          <w:szCs w:val="24"/>
        </w:rPr>
        <w:t xml:space="preserve"> 1 </w:t>
      </w:r>
      <w:r w:rsidRPr="009B6E95">
        <w:rPr>
          <w:rFonts w:eastAsia="MS PGothic"/>
          <w:szCs w:val="24"/>
          <w:lang w:val="ja-JP"/>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D978E9">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Business </w:t>
      </w:r>
      <w:r w:rsidRPr="003B55B6">
        <w:rPr>
          <w:rFonts w:eastAsia="MS PGothic" w:cs="Calibri"/>
          <w:b/>
          <w:color w:val="00188F"/>
        </w:rPr>
        <w:t>および</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4F04C8F1" w14:textId="77777777" w:rsidR="00202EE0" w:rsidRPr="000A2710" w:rsidRDefault="00202EE0" w:rsidP="00D978E9">
      <w:pPr>
        <w:pStyle w:val="ProductList-Body"/>
        <w:keepNext/>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F45486">
      <w:pPr>
        <w:pStyle w:val="ProductList-Body"/>
        <w:keepNext/>
        <w:ind w:left="187"/>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proofErr w:type="gramStart"/>
      <w:r w:rsidRPr="00525D16">
        <w:rPr>
          <w:rFonts w:eastAsia="MS PGothic" w:cs="Calibri"/>
          <w:szCs w:val="24"/>
        </w:rPr>
        <w:t>)</w:t>
      </w:r>
      <w:r w:rsidRPr="00525D16">
        <w:rPr>
          <w:rFonts w:eastAsia="MS PGothic" w:cs="Calibri"/>
          <w:szCs w:val="24"/>
          <w:lang w:val="ja-JP"/>
        </w:rPr>
        <w:t>。</w:t>
      </w:r>
      <w:proofErr w:type="gramEnd"/>
    </w:p>
    <w:p w14:paraId="0C985FB2" w14:textId="77777777" w:rsidR="00D34129" w:rsidRPr="00525D16" w:rsidRDefault="009742ED">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12E3DB9" w14:textId="77777777" w:rsidR="00DE1768" w:rsidRPr="005E6C1B" w:rsidRDefault="00DE1768" w:rsidP="00DE1768">
      <w:pPr>
        <w:pStyle w:val="ProductList-Offering2Heading"/>
      </w:pPr>
      <w:bookmarkStart w:id="107" w:name="MicrosoftMyAnalytics"/>
      <w:r w:rsidRPr="005E6C1B">
        <w:tab/>
      </w:r>
      <w:bookmarkStart w:id="108" w:name="_Toc476733192"/>
      <w:r w:rsidRPr="005E6C1B">
        <w:t>Microsoft MyAnalytics</w:t>
      </w:r>
      <w:bookmarkEnd w:id="108"/>
    </w:p>
    <w:bookmarkEnd w:id="107"/>
    <w:p w14:paraId="7602B5E6"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サービス</w:t>
      </w:r>
      <w:r w:rsidRPr="00DE1768">
        <w:rPr>
          <w:rFonts w:eastAsia="MS PGothic"/>
          <w:b/>
          <w:color w:val="00188F"/>
          <w:szCs w:val="24"/>
        </w:rPr>
        <w:t xml:space="preserve"> </w:t>
      </w:r>
      <w:r w:rsidRPr="00DE1768">
        <w:rPr>
          <w:rFonts w:eastAsia="MS PGothic"/>
          <w:b/>
          <w:color w:val="00188F"/>
          <w:szCs w:val="24"/>
          <w:lang w:val="ja-JP"/>
        </w:rPr>
        <w:t>レベル契約</w:t>
      </w:r>
    </w:p>
    <w:p w14:paraId="610934A2" w14:textId="77777777" w:rsidR="00DE1768" w:rsidRPr="00DE1768" w:rsidRDefault="00DE1768" w:rsidP="00DE1768">
      <w:pPr>
        <w:pStyle w:val="ProductList-Body"/>
        <w:rPr>
          <w:rFonts w:eastAsia="MS PGothic"/>
          <w:szCs w:val="24"/>
        </w:rPr>
      </w:pPr>
      <w:r w:rsidRPr="00DE1768">
        <w:rPr>
          <w:rFonts w:eastAsia="MS PGothic"/>
          <w:szCs w:val="24"/>
        </w:rPr>
        <w:t xml:space="preserve">Microsoft MyAnalytics </w:t>
      </w:r>
      <w:r w:rsidRPr="00DE1768">
        <w:rPr>
          <w:rFonts w:eastAsia="MS PGothic"/>
          <w:szCs w:val="24"/>
          <w:lang w:val="ja-JP"/>
        </w:rPr>
        <w:t>には</w:t>
      </w:r>
      <w:r w:rsidRPr="00DE1768">
        <w:rPr>
          <w:rFonts w:eastAsia="MS PGothic"/>
          <w:szCs w:val="24"/>
        </w:rPr>
        <w:t xml:space="preserve"> SLA </w:t>
      </w:r>
      <w:r w:rsidRPr="00DE1768">
        <w:rPr>
          <w:rFonts w:eastAsia="MS PGothic"/>
          <w:szCs w:val="24"/>
          <w:lang w:val="ja-JP"/>
        </w:rPr>
        <w:t>はありません。</w:t>
      </w:r>
    </w:p>
    <w:p w14:paraId="39352343" w14:textId="77777777" w:rsidR="00DE1768" w:rsidRPr="00DE1768" w:rsidRDefault="009742ED" w:rsidP="00DE1768">
      <w:pPr>
        <w:pStyle w:val="ProductList-Body"/>
        <w:shd w:val="clear" w:color="auto" w:fill="A6A6A6"/>
        <w:spacing w:before="120" w:after="240"/>
        <w:jc w:val="right"/>
        <w:rPr>
          <w:rFonts w:eastAsia="MS PGothic"/>
          <w:sz w:val="16"/>
          <w:szCs w:val="24"/>
        </w:rPr>
      </w:pPr>
      <w:hyperlink w:anchor="TableofContents" w:history="1">
        <w:r w:rsidR="00DE1768" w:rsidRPr="00DE1768">
          <w:rPr>
            <w:rStyle w:val="Hyperlink"/>
            <w:rFonts w:eastAsia="MS PGothic"/>
            <w:sz w:val="16"/>
            <w:szCs w:val="16"/>
          </w:rPr>
          <w:t>目次</w:t>
        </w:r>
      </w:hyperlink>
      <w:r w:rsidR="00DE1768" w:rsidRPr="00DE1768">
        <w:rPr>
          <w:rFonts w:eastAsia="MS PGothic"/>
          <w:sz w:val="16"/>
          <w:szCs w:val="16"/>
        </w:rPr>
        <w:t xml:space="preserve"> / </w:t>
      </w:r>
      <w:hyperlink w:anchor="GeneralTerms" w:history="1">
        <w:r w:rsidR="00DE1768" w:rsidRPr="00DE1768">
          <w:rPr>
            <w:rStyle w:val="Hyperlink"/>
            <w:rFonts w:eastAsia="MS PGothic"/>
            <w:sz w:val="16"/>
            <w:szCs w:val="16"/>
          </w:rPr>
          <w:t>標準の条件</w:t>
        </w:r>
      </w:hyperlink>
    </w:p>
    <w:p w14:paraId="4C9BD6B4" w14:textId="17B76E2A" w:rsidR="00D34129" w:rsidRPr="00525D16" w:rsidRDefault="00D34129" w:rsidP="00945EA5">
      <w:pPr>
        <w:pStyle w:val="ProductList-Offering2Heading"/>
      </w:pPr>
      <w:r w:rsidRPr="00525D16">
        <w:tab/>
      </w:r>
      <w:bookmarkStart w:id="109" w:name="_Toc476733193"/>
      <w:r w:rsidRPr="00525D16">
        <w:t>Office Online</w:t>
      </w:r>
      <w:bookmarkEnd w:id="109"/>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rsidP="00F4136B">
      <w:pPr>
        <w:pStyle w:val="ProductList-Body"/>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w:t>
      </w:r>
      <w:proofErr w:type="gramStart"/>
      <w:r w:rsidRPr="00525D16">
        <w:rPr>
          <w:rFonts w:eastAsia="MS PGothic" w:cs="Calibri"/>
          <w:szCs w:val="24"/>
        </w:rPr>
        <w:t>Online</w:t>
      </w:r>
      <w:proofErr w:type="gramEnd"/>
      <w:r w:rsidRPr="00525D16">
        <w:rPr>
          <w:rFonts w:eastAsia="MS PGothic" w:cs="Calibri"/>
          <w:szCs w:val="24"/>
        </w:rPr>
        <w:t xml:space="preserv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9742ED">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45EA5">
      <w:pPr>
        <w:pStyle w:val="ProductList-Offering2Heading"/>
      </w:pPr>
      <w:r w:rsidRPr="00525D16">
        <w:tab/>
      </w:r>
      <w:bookmarkStart w:id="110" w:name="_Toc476733194"/>
      <w:r w:rsidRPr="00525D16">
        <w:t>OneDrive for Business</w:t>
      </w:r>
      <w:bookmarkEnd w:id="110"/>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9742ED">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1D2DF422" w:rsidR="00664F8F" w:rsidRPr="00664F8F" w:rsidRDefault="00D978E9" w:rsidP="00664F8F">
      <w:pPr>
        <w:pStyle w:val="ProductList-Offering2Heading"/>
      </w:pPr>
      <w:bookmarkStart w:id="111" w:name="ProjectOnline"/>
      <w:r>
        <w:tab/>
      </w:r>
      <w:bookmarkStart w:id="112" w:name="_Toc476733195"/>
      <w:r w:rsidR="00664F8F" w:rsidRPr="00664F8F">
        <w:t>Project Online</w:t>
      </w:r>
      <w:bookmarkEnd w:id="112"/>
    </w:p>
    <w:bookmarkEnd w:id="111"/>
    <w:p w14:paraId="417DB632" w14:textId="77777777" w:rsidR="00664F8F" w:rsidRPr="00664F8F" w:rsidRDefault="00664F8F" w:rsidP="00664F8F">
      <w:pPr>
        <w:pStyle w:val="ProductList-Offering2Heading"/>
        <w:sectPr w:rsidR="00664F8F" w:rsidRPr="00664F8F" w:rsidSect="00476B8A">
          <w:type w:val="continuous"/>
          <w:pgSz w:w="12240" w:h="15840" w:code="1"/>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rsidSect="00476B8A">
          <w:type w:val="continuous"/>
          <w:pgSz w:w="12240" w:h="15840" w:code="1"/>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9350926" w14:textId="77777777" w:rsidR="00D34129" w:rsidRPr="00525D16" w:rsidRDefault="009742ED">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13BA03F6" w:rsidR="00E97E22" w:rsidRPr="00525D16" w:rsidRDefault="00D34129" w:rsidP="00945EA5">
      <w:pPr>
        <w:pStyle w:val="ProductList-Offering2Heading"/>
        <w:sectPr w:rsidR="00E97E22" w:rsidRPr="00525D16" w:rsidSect="00476B8A">
          <w:type w:val="continuous"/>
          <w:pgSz w:w="12240" w:h="15840" w:code="1"/>
          <w:pgMar w:top="1440" w:right="720" w:bottom="1440" w:left="720" w:header="720" w:footer="720" w:gutter="0"/>
          <w:cols w:space="720"/>
          <w:titlePg/>
          <w:docGrid w:linePitch="360"/>
        </w:sectPr>
      </w:pPr>
      <w:r w:rsidRPr="00525D16">
        <w:tab/>
      </w:r>
      <w:bookmarkStart w:id="113" w:name="_Toc476733196"/>
      <w:r w:rsidRPr="00525D16">
        <w:t>SharePoint Online</w:t>
      </w:r>
      <w:bookmarkEnd w:id="113"/>
    </w:p>
    <w:p w14:paraId="5A5B8433" w14:textId="77777777" w:rsidR="005734C9" w:rsidRPr="00AA7105" w:rsidRDefault="005734C9" w:rsidP="005734C9">
      <w:pPr>
        <w:pStyle w:val="ProductList-Body"/>
        <w:rPr>
          <w:rFonts w:eastAsia="MS PGothic"/>
          <w:sz w:val="16"/>
          <w:szCs w:val="24"/>
        </w:rPr>
      </w:pPr>
      <w:r w:rsidRPr="00AA7105">
        <w:rPr>
          <w:rFonts w:eastAsia="MS PGothic"/>
          <w:sz w:val="16"/>
          <w:szCs w:val="24"/>
        </w:rPr>
        <w:t>Duet Enterprise Online for Microsoft SharePoint and SAP</w:t>
      </w:r>
    </w:p>
    <w:p w14:paraId="03EB8D45" w14:textId="36EDB43A" w:rsidR="005734C9" w:rsidRPr="00AA7105" w:rsidRDefault="005734C9" w:rsidP="005734C9">
      <w:pPr>
        <w:pStyle w:val="ProductList-Body"/>
        <w:rPr>
          <w:rFonts w:eastAsia="MS PGothic"/>
          <w:sz w:val="16"/>
          <w:szCs w:val="24"/>
        </w:rPr>
      </w:pPr>
      <w:r w:rsidRPr="00AA7105">
        <w:rPr>
          <w:rFonts w:eastAsia="MS PGothic"/>
          <w:noProof/>
          <w:sz w:val="16"/>
          <w:szCs w:val="24"/>
        </w:rPr>
        <w:t xml:space="preserve">SharePoint Online </w:t>
      </w:r>
      <w:r w:rsidR="000A19E5">
        <w:rPr>
          <w:rFonts w:eastAsia="MS PGothic"/>
          <w:noProof/>
          <w:sz w:val="16"/>
          <w:szCs w:val="24"/>
        </w:rPr>
        <w:t>S1</w:t>
      </w:r>
    </w:p>
    <w:p w14:paraId="7E974364" w14:textId="77777777" w:rsidR="005734C9" w:rsidRPr="00AA7105" w:rsidRDefault="005734C9" w:rsidP="005734C9">
      <w:pPr>
        <w:pStyle w:val="ProductList-Body"/>
        <w:rPr>
          <w:rFonts w:eastAsia="MS PGothic"/>
          <w:sz w:val="16"/>
          <w:szCs w:val="24"/>
        </w:rPr>
      </w:pPr>
      <w:r w:rsidRPr="00AA7105">
        <w:rPr>
          <w:rFonts w:eastAsia="MS PGothic"/>
          <w:sz w:val="16"/>
          <w:szCs w:val="24"/>
        </w:rPr>
        <w:t>SharePoint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4E4A10A9" w14:textId="56E2EAEE" w:rsidR="00E97E22" w:rsidRPr="00525D16" w:rsidRDefault="00E97E22" w:rsidP="00AA784B">
      <w:pPr>
        <w:pStyle w:val="ProductList-Body"/>
        <w:rPr>
          <w:rFonts w:eastAsia="MS PGothic" w:cs="Calibri"/>
          <w:sz w:val="16"/>
          <w:szCs w:val="24"/>
        </w:rPr>
        <w:sectPr w:rsidR="00E97E22" w:rsidRPr="00525D16" w:rsidSect="00476B8A">
          <w:type w:val="continuous"/>
          <w:pgSz w:w="12240" w:h="15840" w:code="1"/>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5CBB1AC6"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0A19E5">
        <w:rPr>
          <w:rFonts w:eastAsia="MS PGothic" w:cs="Calibri"/>
          <w:szCs w:val="24"/>
        </w:rPr>
        <w:t>S1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9742ED">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FE3EA98" w14:textId="77777777" w:rsidR="00F630DB" w:rsidRPr="00F630DB" w:rsidRDefault="009F0FA4" w:rsidP="00F630DB">
      <w:pPr>
        <w:pStyle w:val="ProductList-Body"/>
        <w:rPr>
          <w:rFonts w:eastAsia="MS PGothic" w:cs="Calibri"/>
          <w:szCs w:val="24"/>
          <w:lang w:val="ja-JP"/>
        </w:rPr>
      </w:pPr>
      <w:r w:rsidRPr="006C2487">
        <w:tab/>
      </w:r>
    </w:p>
    <w:p w14:paraId="5409A059" w14:textId="0F0A2FD7" w:rsidR="00F630DB" w:rsidRDefault="00F630DB" w:rsidP="00F630DB">
      <w:pPr>
        <w:pStyle w:val="ProductList-Body"/>
        <w:rPr>
          <w:rFonts w:eastAsia="MS PGothic" w:cs="Calibri"/>
          <w:szCs w:val="24"/>
          <w:lang w:val="ja-JP"/>
        </w:rPr>
      </w:pPr>
      <w:r w:rsidRPr="00F630DB">
        <w:rPr>
          <w:rFonts w:eastAsia="MS PGothic" w:cs="Calibri"/>
          <w:szCs w:val="24"/>
          <w:lang w:val="ja-JP"/>
        </w:rPr>
        <w:tab/>
      </w:r>
    </w:p>
    <w:p w14:paraId="14DA08D9" w14:textId="77777777" w:rsidR="00F630DB" w:rsidRPr="00F630DB" w:rsidRDefault="00F630DB" w:rsidP="00F630DB">
      <w:pPr>
        <w:pStyle w:val="ProductList-Body"/>
        <w:rPr>
          <w:rFonts w:eastAsia="MS PGothic" w:cs="Calibri"/>
          <w:szCs w:val="24"/>
          <w:lang w:val="ja-JP"/>
        </w:rPr>
      </w:pPr>
    </w:p>
    <w:p w14:paraId="6F280391" w14:textId="4973934F" w:rsidR="009F0FA4" w:rsidRPr="006C2487" w:rsidRDefault="00F630DB" w:rsidP="00945EA5">
      <w:pPr>
        <w:pStyle w:val="ProductList-Offering2Heading"/>
      </w:pPr>
      <w:r>
        <w:lastRenderedPageBreak/>
        <w:tab/>
      </w:r>
      <w:bookmarkStart w:id="114" w:name="_Toc476733197"/>
      <w:r w:rsidR="009F0FA4" w:rsidRPr="006C2487">
        <w:t>Skype for Business Online</w:t>
      </w:r>
      <w:bookmarkEnd w:id="114"/>
    </w:p>
    <w:p w14:paraId="6D1DC5E3" w14:textId="77777777" w:rsidR="009F0FA4" w:rsidRPr="006C2487" w:rsidRDefault="009F0FA4" w:rsidP="00945EA5">
      <w:pPr>
        <w:pStyle w:val="ProductList-Offering2Heading"/>
        <w:sectPr w:rsidR="009F0FA4" w:rsidRPr="006C2487" w:rsidSect="00476B8A">
          <w:type w:val="continuous"/>
          <w:pgSz w:w="12240" w:h="15840" w:code="1"/>
          <w:pgMar w:top="1440" w:right="720" w:bottom="1440" w:left="720" w:header="720" w:footer="720" w:gutter="0"/>
          <w:cols w:space="720"/>
        </w:sectPr>
      </w:pPr>
    </w:p>
    <w:p w14:paraId="38A0EF36" w14:textId="77777777" w:rsidR="005734C9" w:rsidRPr="00AA7105" w:rsidRDefault="005734C9" w:rsidP="005734C9">
      <w:pPr>
        <w:pStyle w:val="ProductList-Body"/>
        <w:rPr>
          <w:rFonts w:eastAsia="MS PGothic"/>
          <w:sz w:val="16"/>
          <w:szCs w:val="24"/>
        </w:rPr>
      </w:pPr>
      <w:r w:rsidRPr="00AA7105">
        <w:rPr>
          <w:rFonts w:eastAsia="MS PGothic"/>
          <w:sz w:val="16"/>
          <w:szCs w:val="24"/>
        </w:rPr>
        <w:t>Skype for Business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1105B600"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Skype for Business Online Cloud PBX</w:t>
      </w:r>
    </w:p>
    <w:p w14:paraId="46CA4D71" w14:textId="77777777" w:rsidR="009F0FA4" w:rsidRDefault="009F0FA4" w:rsidP="00D12D00">
      <w:pPr>
        <w:spacing w:after="0" w:line="240" w:lineRule="auto"/>
        <w:rPr>
          <w:rFonts w:eastAsia="MS PGothic"/>
          <w:b/>
          <w:snapToGrid w:val="0"/>
          <w:color w:val="000000"/>
          <w:sz w:val="8"/>
          <w:szCs w:val="24"/>
        </w:rPr>
        <w:sectPr w:rsidR="009F0FA4" w:rsidSect="00476B8A">
          <w:type w:val="continuous"/>
          <w:pgSz w:w="12240" w:h="15840" w:code="1"/>
          <w:pgMar w:top="1440" w:right="720" w:bottom="1440" w:left="720" w:header="720" w:footer="720" w:gutter="0"/>
          <w:cols w:num="2" w:space="425"/>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9742ED" w:rsidP="009F0FA4">
      <w:pPr>
        <w:pStyle w:val="ProductList-Body"/>
        <w:rPr>
          <w:rFonts w:eastAsia="MS PGothic"/>
          <w:szCs w:val="24"/>
        </w:rPr>
      </w:pPr>
      <w:hyperlink r:id="rId40"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1"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B953A2">
      <w:pPr>
        <w:pStyle w:val="ProductList-Body"/>
        <w:keepNext/>
        <w:tabs>
          <w:tab w:val="clear" w:pos="158"/>
          <w:tab w:val="left" w:pos="360"/>
        </w:tabs>
        <w:ind w:left="187"/>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D978E9">
      <w:pPr>
        <w:pStyle w:val="ProductList-Body"/>
        <w:keepNext/>
        <w:tabs>
          <w:tab w:val="clear" w:pos="158"/>
          <w:tab w:val="left" w:pos="360"/>
        </w:tabs>
        <w:ind w:left="187"/>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9742ED"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4252C3A5" w14:textId="3251D170" w:rsidR="009F0FA4" w:rsidRDefault="00F961CC" w:rsidP="00945EA5">
      <w:pPr>
        <w:pStyle w:val="ProductList-Offering2Heading"/>
      </w:pPr>
      <w:bookmarkStart w:id="115" w:name="SkypeforBusinessOnlinePTSN"/>
      <w:r>
        <w:tab/>
      </w:r>
      <w:bookmarkStart w:id="116" w:name="_Toc476733198"/>
      <w:r w:rsidR="009F0FA4">
        <w:t xml:space="preserve">Skype for Business Online PSTN </w:t>
      </w:r>
      <w:r w:rsidR="009F0FA4">
        <w:rPr>
          <w:rFonts w:hint="eastAsia"/>
          <w:lang w:val="ja-JP"/>
        </w:rPr>
        <w:t>サービス</w:t>
      </w:r>
      <w:bookmarkEnd w:id="116"/>
    </w:p>
    <w:p w14:paraId="7C287B30" w14:textId="77777777" w:rsidR="009F0FA4" w:rsidRDefault="009F0FA4" w:rsidP="00945EA5">
      <w:pPr>
        <w:pStyle w:val="ProductList-Offering2Heading"/>
        <w:rPr>
          <w:snapToGrid w:val="0"/>
        </w:rPr>
        <w:sectPr w:rsidR="009F0FA4" w:rsidSect="00476B8A">
          <w:type w:val="continuous"/>
          <w:pgSz w:w="12240" w:h="15840" w:code="1"/>
          <w:pgMar w:top="1440" w:right="720" w:bottom="1440" w:left="720" w:header="720" w:footer="720" w:gutter="0"/>
          <w:cols w:space="720"/>
        </w:sectPr>
      </w:pPr>
    </w:p>
    <w:bookmarkEnd w:id="115"/>
    <w:p w14:paraId="380AD002" w14:textId="44C421F8" w:rsidR="009F0FA4" w:rsidRPr="00B037B2"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alling</w:t>
      </w:r>
    </w:p>
    <w:p w14:paraId="11DAA20A" w14:textId="579478EE" w:rsidR="009F0FA4"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onferencing</w:t>
      </w:r>
    </w:p>
    <w:p w14:paraId="0B870DC9" w14:textId="7E4379E9" w:rsidR="009F0FA4" w:rsidRDefault="00B037B2" w:rsidP="009F0FA4">
      <w:pPr>
        <w:pStyle w:val="ProductList-Body"/>
        <w:rPr>
          <w:rFonts w:eastAsia="MS PGothic"/>
          <w:sz w:val="16"/>
          <w:szCs w:val="24"/>
        </w:rPr>
      </w:pPr>
      <w:r>
        <w:rPr>
          <w:rFonts w:eastAsia="MS PGothic"/>
          <w:sz w:val="16"/>
          <w:szCs w:val="24"/>
        </w:rPr>
        <w:t>Skype for Business PTSN Consumption</w:t>
      </w:r>
    </w:p>
    <w:p w14:paraId="57289BAE" w14:textId="77777777" w:rsidR="009F0FA4" w:rsidRDefault="009F0FA4" w:rsidP="009F0FA4">
      <w:pPr>
        <w:spacing w:after="0" w:line="240" w:lineRule="auto"/>
        <w:rPr>
          <w:rFonts w:eastAsia="MS PGothic"/>
          <w:b/>
          <w:snapToGrid w:val="0"/>
          <w:color w:val="000000"/>
          <w:sz w:val="8"/>
          <w:szCs w:val="24"/>
        </w:rPr>
        <w:sectPr w:rsidR="009F0FA4" w:rsidSect="00476B8A">
          <w:type w:val="continuous"/>
          <w:pgSz w:w="12240" w:h="15840" w:code="1"/>
          <w:pgMar w:top="1440" w:right="720" w:bottom="1440" w:left="720" w:header="720" w:footer="720" w:gutter="0"/>
          <w:cols w:num="2" w:space="425"/>
        </w:sectPr>
      </w:pPr>
    </w:p>
    <w:p w14:paraId="4BE93CE0" w14:textId="77777777" w:rsidR="009F0FA4" w:rsidRDefault="009F0FA4" w:rsidP="009F0FA4">
      <w:pPr>
        <w:pStyle w:val="ProductList-Body"/>
        <w:pBdr>
          <w:top w:val="single" w:sz="4" w:space="1" w:color="BFBFBF"/>
        </w:pBdr>
        <w:rPr>
          <w:rFonts w:eastAsia="MS PGothic"/>
          <w:b/>
          <w:color w:val="000000"/>
          <w:sz w:val="8"/>
          <w:szCs w:val="24"/>
        </w:rPr>
      </w:pPr>
    </w:p>
    <w:p w14:paraId="27A85549" w14:textId="77777777" w:rsidR="00B16A65" w:rsidRPr="008550DD" w:rsidRDefault="00B16A65" w:rsidP="00B16A65">
      <w:pPr>
        <w:pStyle w:val="ProductList-Body"/>
        <w:rPr>
          <w:rFonts w:eastAsia="MS PGothic"/>
          <w:szCs w:val="24"/>
        </w:rPr>
      </w:pPr>
      <w:r w:rsidRPr="008550DD">
        <w:rPr>
          <w:rFonts w:eastAsia="MS PGothic"/>
          <w:b/>
          <w:color w:val="00188F"/>
          <w:szCs w:val="24"/>
          <w:lang w:val="ja-JP"/>
        </w:rPr>
        <w:t xml:space="preserve">PSTN </w:t>
      </w:r>
      <w:r w:rsidRPr="008550DD">
        <w:rPr>
          <w:rFonts w:eastAsia="MS PGothic"/>
          <w:b/>
          <w:color w:val="00188F"/>
          <w:szCs w:val="24"/>
          <w:lang w:val="ja-JP"/>
        </w:rPr>
        <w:t>サービス</w:t>
      </w:r>
    </w:p>
    <w:p w14:paraId="7FDC8B96" w14:textId="77777777" w:rsidR="00B16A65" w:rsidRPr="008550DD" w:rsidRDefault="00B16A65" w:rsidP="00B16A65">
      <w:pPr>
        <w:pStyle w:val="ProductList-Body"/>
        <w:rPr>
          <w:rFonts w:eastAsia="MS PGothic"/>
          <w:szCs w:val="24"/>
        </w:rPr>
      </w:pPr>
      <w:bookmarkStart w:id="117" w:name="_Hlt471807803"/>
      <w:r w:rsidRPr="008550DD">
        <w:rPr>
          <w:rFonts w:eastAsia="MS PGothic"/>
          <w:szCs w:val="24"/>
        </w:rPr>
        <w:t xml:space="preserve">Skype for Business Online PSTN </w:t>
      </w:r>
      <w:r w:rsidRPr="008550DD">
        <w:rPr>
          <w:rFonts w:eastAsia="MS PGothic"/>
          <w:szCs w:val="24"/>
          <w:lang w:val="ja-JP"/>
        </w:rPr>
        <w:t>サービス</w:t>
      </w:r>
      <w:r w:rsidRPr="008550DD">
        <w:rPr>
          <w:rFonts w:eastAsia="MS PGothic"/>
          <w:szCs w:val="24"/>
        </w:rPr>
        <w:t xml:space="preserve"> (</w:t>
      </w:r>
      <w:r w:rsidRPr="008550DD">
        <w:rPr>
          <w:rFonts w:eastAsia="MS PGothic"/>
          <w:szCs w:val="24"/>
          <w:lang w:val="ja-JP"/>
        </w:rPr>
        <w:t>以下「</w:t>
      </w:r>
      <w:r w:rsidRPr="008550DD">
        <w:rPr>
          <w:rFonts w:eastAsia="MS PGothic"/>
          <w:szCs w:val="24"/>
        </w:rPr>
        <w:t xml:space="preserve">PSTN </w:t>
      </w:r>
      <w:r w:rsidRPr="008550DD">
        <w:rPr>
          <w:rFonts w:eastAsia="MS PGothic"/>
          <w:szCs w:val="24"/>
          <w:lang w:val="ja-JP"/>
        </w:rPr>
        <w:t>サービス」といいます</w:t>
      </w:r>
      <w:r w:rsidRPr="008550DD">
        <w:rPr>
          <w:rFonts w:eastAsia="MS PGothic"/>
          <w:szCs w:val="24"/>
        </w:rPr>
        <w:t xml:space="preserve">) </w:t>
      </w:r>
      <w:r w:rsidRPr="008550DD">
        <w:rPr>
          <w:rFonts w:eastAsia="MS PGothic"/>
          <w:szCs w:val="24"/>
          <w:lang w:val="ja-JP"/>
        </w:rPr>
        <w:t>を使用すると、ユーザーは、一般的に「公衆交換電話網」と呼ばれる世界的な音声電話ネットワークを介して他のユーザーと通信を行うことができます。</w:t>
      </w:r>
      <w:r w:rsidRPr="008550DD">
        <w:rPr>
          <w:rFonts w:eastAsia="MS PGothic"/>
          <w:szCs w:val="24"/>
        </w:rPr>
        <w:t xml:space="preserve">PSTN </w:t>
      </w:r>
      <w:r w:rsidRPr="008550DD">
        <w:rPr>
          <w:rFonts w:eastAsia="MS PGothic"/>
          <w:szCs w:val="24"/>
          <w:lang w:val="ja-JP"/>
        </w:rPr>
        <w:t>サービスは、</w:t>
      </w:r>
      <w:r w:rsidRPr="008550DD">
        <w:rPr>
          <w:rFonts w:eastAsia="MS PGothic"/>
          <w:szCs w:val="24"/>
        </w:rPr>
        <w:t xml:space="preserve">PSTN </w:t>
      </w:r>
      <w:r w:rsidRPr="008550DD">
        <w:rPr>
          <w:rFonts w:eastAsia="MS PGothic"/>
          <w:szCs w:val="24"/>
          <w:lang w:val="ja-JP"/>
        </w:rPr>
        <w:t>サービスを提供する権限を許諾されたマイクロソフト関連会社によって提供されます。</w:t>
      </w:r>
      <w:r w:rsidRPr="008550DD">
        <w:rPr>
          <w:rFonts w:eastAsia="MS PGothic"/>
          <w:szCs w:val="24"/>
        </w:rPr>
        <w:t xml:space="preserve">PSTN </w:t>
      </w:r>
      <w:r w:rsidRPr="008550DD">
        <w:rPr>
          <w:rFonts w:eastAsia="MS PGothic"/>
          <w:szCs w:val="24"/>
          <w:lang w:val="ja-JP"/>
        </w:rPr>
        <w:t>サービスの価格には、該当する税および手数料が含まれる場合があります。</w:t>
      </w:r>
      <w:r w:rsidRPr="008550DD">
        <w:rPr>
          <w:rFonts w:eastAsia="MS PGothic"/>
          <w:szCs w:val="24"/>
        </w:rPr>
        <w:t xml:space="preserve">PSTN </w:t>
      </w:r>
      <w:r w:rsidRPr="008550DD">
        <w:rPr>
          <w:rFonts w:eastAsia="MS PGothic"/>
          <w:szCs w:val="24"/>
          <w:lang w:val="ja-JP"/>
        </w:rPr>
        <w:t>の使用条件は国によって異なる場合があります。含まれるすべての税および手数料ならびに国固有の使用条件は、ボリューム</w:t>
      </w:r>
      <w:r w:rsidRPr="008550DD">
        <w:rPr>
          <w:rFonts w:eastAsia="MS PGothic"/>
          <w:szCs w:val="24"/>
        </w:rPr>
        <w:t xml:space="preserve"> </w:t>
      </w:r>
      <w:r w:rsidRPr="008550DD">
        <w:rPr>
          <w:rFonts w:eastAsia="MS PGothic"/>
          <w:szCs w:val="24"/>
          <w:lang w:val="ja-JP"/>
        </w:rPr>
        <w:t>ライセンス</w:t>
      </w:r>
      <w:r w:rsidRPr="008550DD">
        <w:rPr>
          <w:rFonts w:eastAsia="MS PGothic"/>
          <w:szCs w:val="24"/>
        </w:rPr>
        <w:t xml:space="preserve"> </w:t>
      </w:r>
      <w:r w:rsidRPr="008550DD">
        <w:rPr>
          <w:rFonts w:eastAsia="MS PGothic"/>
          <w:szCs w:val="24"/>
          <w:lang w:val="ja-JP"/>
        </w:rPr>
        <w:t>サイト</w:t>
      </w:r>
      <w:r w:rsidRPr="008550DD">
        <w:rPr>
          <w:rFonts w:eastAsia="MS PGothic"/>
          <w:szCs w:val="24"/>
        </w:rPr>
        <w:t xml:space="preserve"> (</w:t>
      </w:r>
      <w:hyperlink r:id="rId42" w:history="1">
        <w:r w:rsidRPr="008550DD">
          <w:rPr>
            <w:rStyle w:val="Hyperlink"/>
            <w:rFonts w:eastAsia="MS PGothic"/>
            <w:szCs w:val="24"/>
          </w:rPr>
          <w:t>http://go.microsoft.com/fwlink/?LinkId=690247</w:t>
        </w:r>
      </w:hyperlink>
      <w:r w:rsidRPr="008550DD">
        <w:rPr>
          <w:rFonts w:eastAsia="MS PGothic"/>
          <w:szCs w:val="24"/>
        </w:rPr>
        <w:t xml:space="preserve">) </w:t>
      </w:r>
      <w:r w:rsidRPr="008550DD">
        <w:rPr>
          <w:rFonts w:eastAsia="MS PGothic"/>
          <w:szCs w:val="24"/>
          <w:lang w:val="ja-JP"/>
        </w:rPr>
        <w:t>に掲示されます。</w:t>
      </w:r>
    </w:p>
    <w:bookmarkEnd w:id="117"/>
    <w:p w14:paraId="4AE3F0ED" w14:textId="77777777" w:rsidR="00B16A65" w:rsidRPr="008550DD" w:rsidRDefault="00B16A65" w:rsidP="00B16A65">
      <w:pPr>
        <w:pStyle w:val="ProductList-Body"/>
        <w:rPr>
          <w:rFonts w:eastAsia="MS PGothic"/>
          <w:szCs w:val="24"/>
        </w:rPr>
      </w:pPr>
    </w:p>
    <w:p w14:paraId="259EA29E" w14:textId="77777777" w:rsidR="00B16A65" w:rsidRDefault="00B16A65" w:rsidP="00B16A65">
      <w:pPr>
        <w:pStyle w:val="ProductList-Body"/>
        <w:rPr>
          <w:rFonts w:eastAsia="MS PGothic"/>
          <w:szCs w:val="24"/>
          <w:lang w:val="ja-JP"/>
        </w:rPr>
      </w:pPr>
      <w:r w:rsidRPr="008550DD">
        <w:rPr>
          <w:rFonts w:eastAsia="MS PGothic"/>
          <w:szCs w:val="24"/>
          <w:lang w:val="ja-JP"/>
        </w:rPr>
        <w:t>使用条件に規定されている、適用される</w:t>
      </w:r>
      <w:r w:rsidRPr="008550DD">
        <w:rPr>
          <w:rFonts w:eastAsia="MS PGothic"/>
          <w:szCs w:val="24"/>
          <w:lang w:val="ja-JP"/>
        </w:rPr>
        <w:t xml:space="preserve"> PSTN </w:t>
      </w:r>
      <w:r w:rsidRPr="008550DD">
        <w:rPr>
          <w:rFonts w:eastAsia="MS PGothic"/>
          <w:szCs w:val="24"/>
          <w:lang w:val="ja-JP"/>
        </w:rPr>
        <w:t>サービス</w:t>
      </w:r>
      <w:r w:rsidRPr="008550DD">
        <w:rPr>
          <w:rFonts w:eastAsia="MS PGothic"/>
          <w:szCs w:val="24"/>
          <w:lang w:val="ja-JP"/>
        </w:rPr>
        <w:t xml:space="preserve"> </w:t>
      </w:r>
      <w:r w:rsidRPr="008550DD">
        <w:rPr>
          <w:rFonts w:eastAsia="MS PGothic"/>
          <w:szCs w:val="24"/>
          <w:lang w:val="ja-JP"/>
        </w:rPr>
        <w:t>サブスクリプション</w:t>
      </w:r>
      <w:r w:rsidRPr="008550DD">
        <w:rPr>
          <w:rFonts w:eastAsia="MS PGothic"/>
          <w:szCs w:val="24"/>
          <w:lang w:val="ja-JP"/>
        </w:rPr>
        <w:t xml:space="preserve"> </w:t>
      </w:r>
      <w:r w:rsidRPr="008550DD">
        <w:rPr>
          <w:rFonts w:eastAsia="MS PGothic"/>
          <w:szCs w:val="24"/>
          <w:lang w:val="ja-JP"/>
        </w:rPr>
        <w:t>プランの使用制限を超えると、サービスが一時中断されることがあります。マイクロソフトは</w:t>
      </w:r>
      <w:r w:rsidRPr="008550DD">
        <w:rPr>
          <w:rFonts w:eastAsia="MS PGothic"/>
          <w:szCs w:val="24"/>
        </w:rPr>
        <w:t xml:space="preserve"> PSTN </w:t>
      </w:r>
      <w:r w:rsidRPr="008550DD">
        <w:rPr>
          <w:rFonts w:eastAsia="MS PGothic"/>
          <w:szCs w:val="24"/>
          <w:lang w:val="ja-JP"/>
        </w:rPr>
        <w:t>サービスを一時中断する前に合理的な通知を行うものとし、お客様は、一時中断期間中に緊急通報を行うことができます。</w:t>
      </w:r>
    </w:p>
    <w:p w14:paraId="26DFC6C2" w14:textId="77777777" w:rsidR="00DD0B3E" w:rsidRPr="009B6E95" w:rsidRDefault="00DD0B3E" w:rsidP="00DD0B3E">
      <w:pPr>
        <w:pStyle w:val="ProductList-Body"/>
        <w:rPr>
          <w:rFonts w:eastAsia="MS PGothic"/>
          <w:szCs w:val="24"/>
        </w:rPr>
      </w:pPr>
    </w:p>
    <w:p w14:paraId="71D8C2A3" w14:textId="77777777" w:rsidR="00DD0B3E" w:rsidRPr="009B6E95" w:rsidRDefault="00DD0B3E" w:rsidP="00816674">
      <w:pPr>
        <w:pStyle w:val="ProductList-Body"/>
        <w:keepNext/>
        <w:rPr>
          <w:rFonts w:eastAsia="MS PGothic"/>
          <w:b/>
          <w:color w:val="00188F"/>
          <w:szCs w:val="24"/>
        </w:rPr>
      </w:pPr>
      <w:r w:rsidRPr="009B6E95">
        <w:rPr>
          <w:rFonts w:eastAsia="MS PGothic"/>
          <w:b/>
          <w:color w:val="00188F"/>
          <w:szCs w:val="24"/>
          <w:lang w:val="ja-JP"/>
        </w:rPr>
        <w:t>緊急電話サービスに関する重要な情報</w:t>
      </w:r>
    </w:p>
    <w:p w14:paraId="23AFCFF7" w14:textId="77777777" w:rsidR="00DD0B3E" w:rsidRPr="009B6E95" w:rsidRDefault="00DD0B3E" w:rsidP="00DD0B3E">
      <w:pPr>
        <w:pStyle w:val="ProductList-Body"/>
        <w:rPr>
          <w:rFonts w:eastAsia="MS PGothic"/>
          <w:szCs w:val="24"/>
        </w:rPr>
      </w:pPr>
      <w:r w:rsidRPr="009B6E95">
        <w:rPr>
          <w:rFonts w:eastAsia="MS PGothic"/>
          <w:szCs w:val="24"/>
          <w:lang w:val="ja-JP"/>
        </w:rPr>
        <w:t>お客様は、</w:t>
      </w:r>
      <w:r w:rsidRPr="009B6E95">
        <w:rPr>
          <w:rFonts w:eastAsia="MS PGothic"/>
          <w:szCs w:val="24"/>
        </w:rPr>
        <w:t xml:space="preserve">Skype for Business Online PSTN </w:t>
      </w:r>
      <w:r w:rsidRPr="009B6E95">
        <w:rPr>
          <w:rFonts w:eastAsia="MS PGothic"/>
          <w:szCs w:val="24"/>
          <w:lang w:val="ja-JP"/>
        </w:rPr>
        <w:t>通話</w:t>
      </w:r>
      <w:r>
        <w:rPr>
          <w:rFonts w:eastAsia="MS PGothic" w:hint="eastAsia"/>
          <w:szCs w:val="24"/>
          <w:lang w:val="ja-JP"/>
        </w:rPr>
        <w:t>の</w:t>
      </w:r>
      <w:r w:rsidRPr="009B6E95">
        <w:rPr>
          <w:rFonts w:eastAsia="MS PGothic"/>
          <w:szCs w:val="24"/>
          <w:lang w:val="ja-JP"/>
        </w:rPr>
        <w:t>各ユーザーに対し、緊急電話サービスの動作が従来の電話サービスとは以下のように異なる旨を通知する必要があります。</w:t>
      </w:r>
      <w:r w:rsidRPr="009B6E95">
        <w:rPr>
          <w:rFonts w:eastAsia="MS PGothic"/>
          <w:szCs w:val="24"/>
          <w:lang w:val="ja-JP"/>
        </w:rPr>
        <w:t xml:space="preserve">(i) Skype for Business </w:t>
      </w:r>
      <w:r w:rsidRPr="009B6E95">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9B6E95">
        <w:rPr>
          <w:rFonts w:eastAsia="MS PGothic"/>
          <w:szCs w:val="24"/>
          <w:lang w:val="ja-JP"/>
        </w:rPr>
        <w:t xml:space="preserve">(ii) </w:t>
      </w:r>
      <w:r w:rsidRPr="009B6E95">
        <w:rPr>
          <w:rFonts w:eastAsia="MS PGothic"/>
          <w:szCs w:val="24"/>
          <w:lang w:val="ja-JP"/>
        </w:rPr>
        <w:t>ユーザーのデバイスに電源が供給されていない、停電が発生しているなどの理由でインターネットにアクセスできない場合、ユ</w:t>
      </w:r>
      <w:r w:rsidRPr="009B6E95">
        <w:rPr>
          <w:rFonts w:eastAsia="MS PGothic"/>
          <w:szCs w:val="24"/>
          <w:lang w:val="ja-JP"/>
        </w:rPr>
        <w:t>―</w:t>
      </w:r>
      <w:r w:rsidRPr="009B6E95">
        <w:rPr>
          <w:rFonts w:eastAsia="MS PGothic"/>
          <w:szCs w:val="24"/>
          <w:lang w:val="ja-JP"/>
        </w:rPr>
        <w:t>ザーが</w:t>
      </w:r>
      <w:r w:rsidRPr="009B6E95">
        <w:rPr>
          <w:rFonts w:eastAsia="MS PGothic"/>
          <w:szCs w:val="24"/>
          <w:lang w:val="ja-JP"/>
        </w:rPr>
        <w:t xml:space="preserve"> Skype for Business Online PSTN </w:t>
      </w:r>
      <w:r w:rsidRPr="009B6E95">
        <w:rPr>
          <w:rFonts w:eastAsia="MS PGothic"/>
          <w:szCs w:val="24"/>
          <w:lang w:val="ja-JP"/>
        </w:rPr>
        <w:t>通話サービスを介して緊急電話サービスに電話できないことがあります。</w:t>
      </w:r>
      <w:r w:rsidRPr="009B6E95">
        <w:rPr>
          <w:rFonts w:eastAsia="MS PGothic"/>
          <w:szCs w:val="24"/>
          <w:lang w:val="ja-JP"/>
        </w:rPr>
        <w:t xml:space="preserve">(iii) Skype for Business Online PSTN </w:t>
      </w:r>
      <w:r w:rsidRPr="009B6E95">
        <w:rPr>
          <w:rFonts w:eastAsia="MS PGothic"/>
          <w:szCs w:val="24"/>
          <w:lang w:val="ja-JP"/>
        </w:rPr>
        <w:t>通話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3534093E" w14:textId="77777777" w:rsidR="009F0FA4" w:rsidRDefault="009742ED" w:rsidP="009F0FA4">
      <w:pPr>
        <w:pStyle w:val="ProductList-Body"/>
        <w:shd w:val="clear" w:color="auto" w:fill="A6A6A6"/>
        <w:spacing w:before="120" w:after="240"/>
        <w:jc w:val="right"/>
        <w:rPr>
          <w:rFonts w:eastAsia="MS PGothic"/>
          <w:sz w:val="16"/>
          <w:szCs w:val="24"/>
        </w:rPr>
      </w:pPr>
      <w:hyperlink r:id="rId43"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4" w:anchor="GeneralTerms" w:history="1">
        <w:r w:rsidR="009F0FA4">
          <w:rPr>
            <w:rStyle w:val="Hyperlink"/>
            <w:rFonts w:eastAsia="MS PGothic" w:hint="eastAsia"/>
            <w:sz w:val="16"/>
            <w:szCs w:val="24"/>
            <w:lang w:val="ja-JP"/>
          </w:rPr>
          <w:t>標準の条件</w:t>
        </w:r>
      </w:hyperlink>
    </w:p>
    <w:p w14:paraId="11DF559B" w14:textId="1E6265AE" w:rsidR="00F630DB" w:rsidRDefault="00F630DB" w:rsidP="00F630DB">
      <w:pPr>
        <w:pStyle w:val="ProductList-Body"/>
        <w:rPr>
          <w:rFonts w:eastAsia="MS PGothic"/>
          <w:szCs w:val="24"/>
          <w:lang w:val="ja-JP"/>
        </w:rPr>
      </w:pPr>
      <w:bookmarkStart w:id="118" w:name="OtherOnlineServices"/>
    </w:p>
    <w:p w14:paraId="3FE37B2C" w14:textId="5086B617" w:rsidR="00F630DB" w:rsidRDefault="00F630DB" w:rsidP="00F630DB">
      <w:pPr>
        <w:pStyle w:val="ProductList-Body"/>
        <w:rPr>
          <w:rFonts w:eastAsia="MS PGothic"/>
          <w:szCs w:val="24"/>
          <w:lang w:val="ja-JP"/>
        </w:rPr>
      </w:pPr>
    </w:p>
    <w:p w14:paraId="5B046C71" w14:textId="77777777" w:rsidR="00F630DB" w:rsidRPr="00F630DB" w:rsidRDefault="00F630DB" w:rsidP="00F630DB">
      <w:pPr>
        <w:pStyle w:val="ProductList-Body"/>
        <w:rPr>
          <w:rFonts w:eastAsia="MS PGothic"/>
          <w:szCs w:val="24"/>
          <w:lang w:val="ja-JP"/>
        </w:rPr>
      </w:pPr>
    </w:p>
    <w:p w14:paraId="10A89D50" w14:textId="77777777" w:rsidR="00F630DB" w:rsidRPr="00F630DB" w:rsidRDefault="00F630DB" w:rsidP="00F630DB">
      <w:pPr>
        <w:pStyle w:val="ProductList-Body"/>
        <w:rPr>
          <w:rFonts w:eastAsia="MS PGothic"/>
          <w:szCs w:val="24"/>
          <w:lang w:val="ja-JP"/>
        </w:rPr>
      </w:pPr>
    </w:p>
    <w:p w14:paraId="43837606" w14:textId="77777777" w:rsidR="00F630DB" w:rsidRPr="00F630DB" w:rsidRDefault="00F630DB" w:rsidP="00F630DB">
      <w:pPr>
        <w:pStyle w:val="ProductList-Body"/>
        <w:rPr>
          <w:rFonts w:eastAsia="MS PGothic"/>
          <w:szCs w:val="24"/>
          <w:lang w:val="ja-JP"/>
        </w:rPr>
      </w:pPr>
    </w:p>
    <w:p w14:paraId="329CBE59" w14:textId="20A70BFC" w:rsidR="00D34129" w:rsidRPr="00525D16" w:rsidRDefault="00D34129" w:rsidP="00945EA5">
      <w:pPr>
        <w:pStyle w:val="ProductList-OfferingGroupHeading"/>
      </w:pPr>
      <w:bookmarkStart w:id="119" w:name="_Toc476733199"/>
      <w:r w:rsidRPr="00525D16">
        <w:rPr>
          <w:lang w:val="ja-JP"/>
        </w:rPr>
        <w:lastRenderedPageBreak/>
        <w:t>その他の</w:t>
      </w:r>
      <w:r w:rsidRPr="00525D16">
        <w:t xml:space="preserve"> Online Service</w:t>
      </w:r>
      <w:r w:rsidR="003210CB">
        <w:t>s</w:t>
      </w:r>
      <w:bookmarkEnd w:id="119"/>
    </w:p>
    <w:p w14:paraId="39E49DB6" w14:textId="77777777" w:rsidR="00DE1768" w:rsidRPr="005E6C1B" w:rsidRDefault="00DE1768" w:rsidP="00DE1768">
      <w:pPr>
        <w:pStyle w:val="ProductList-Offering2Heading"/>
      </w:pPr>
      <w:bookmarkStart w:id="120" w:name="BingMaps"/>
      <w:bookmarkStart w:id="121" w:name="BusinessApplicationPlatform"/>
      <w:bookmarkStart w:id="122" w:name="Intune"/>
      <w:bookmarkStart w:id="123" w:name="MicrosoftLearning"/>
      <w:bookmarkStart w:id="124" w:name="MicrosoftPowerBIPro"/>
      <w:bookmarkEnd w:id="118"/>
      <w:r w:rsidRPr="005E6C1B">
        <w:tab/>
      </w:r>
      <w:bookmarkStart w:id="125" w:name="_Toc476733200"/>
      <w:r w:rsidRPr="005E6C1B">
        <w:t xml:space="preserve">Bing Maps Enterprise Platform </w:t>
      </w:r>
      <w:r w:rsidRPr="005E6C1B">
        <w:rPr>
          <w:lang w:val="ja-JP"/>
        </w:rPr>
        <w:t>および</w:t>
      </w:r>
      <w:r w:rsidRPr="005E6C1B">
        <w:t xml:space="preserve"> Bing Maps Mobile Asset Management Platform</w:t>
      </w:r>
      <w:bookmarkEnd w:id="125"/>
    </w:p>
    <w:bookmarkEnd w:id="120"/>
    <w:p w14:paraId="12833180"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サービス</w:t>
      </w:r>
      <w:r w:rsidRPr="00DE1768">
        <w:rPr>
          <w:rFonts w:eastAsia="MS PGothic"/>
          <w:b/>
          <w:color w:val="00188F"/>
          <w:szCs w:val="24"/>
        </w:rPr>
        <w:t xml:space="preserve"> SL</w:t>
      </w:r>
    </w:p>
    <w:p w14:paraId="4E0EC1EF" w14:textId="77777777" w:rsidR="00DE1768" w:rsidRPr="00DE1768" w:rsidRDefault="00DE1768" w:rsidP="00DE1768">
      <w:pPr>
        <w:pStyle w:val="ProductList-Body"/>
        <w:rPr>
          <w:rFonts w:eastAsia="MS PGothic"/>
          <w:szCs w:val="24"/>
        </w:rPr>
      </w:pPr>
      <w:r w:rsidRPr="00DE1768">
        <w:rPr>
          <w:rFonts w:eastAsia="MS PGothic"/>
          <w:szCs w:val="24"/>
        </w:rPr>
        <w:t xml:space="preserve">Bing Maps Enterprise Platform </w:t>
      </w:r>
      <w:r w:rsidRPr="00DE1768">
        <w:rPr>
          <w:rFonts w:eastAsia="MS PGothic"/>
          <w:szCs w:val="24"/>
          <w:lang w:val="ja-JP"/>
        </w:rPr>
        <w:t>または</w:t>
      </w:r>
      <w:r w:rsidRPr="00DE1768">
        <w:rPr>
          <w:rFonts w:eastAsia="MS PGothic"/>
          <w:szCs w:val="24"/>
        </w:rPr>
        <w:t xml:space="preserve"> Bing Maps Mobile Asset Management Platform </w:t>
      </w:r>
      <w:r w:rsidRPr="00DE1768">
        <w:rPr>
          <w:rFonts w:eastAsia="MS PGothic"/>
          <w:szCs w:val="24"/>
          <w:lang w:val="ja-JP"/>
        </w:rPr>
        <w:t>を介してサービスにアクセスするには、サービス</w:t>
      </w:r>
      <w:r w:rsidRPr="00DE1768">
        <w:rPr>
          <w:rFonts w:eastAsia="MS PGothic"/>
          <w:szCs w:val="24"/>
        </w:rPr>
        <w:t xml:space="preserve"> SL </w:t>
      </w:r>
      <w:r w:rsidRPr="00DE1768">
        <w:rPr>
          <w:rFonts w:eastAsia="MS PGothic"/>
          <w:szCs w:val="24"/>
          <w:lang w:val="ja-JP"/>
        </w:rPr>
        <w:t>が必要です。各サービス</w:t>
      </w:r>
      <w:r w:rsidRPr="00DE1768">
        <w:rPr>
          <w:rFonts w:eastAsia="MS PGothic"/>
          <w:szCs w:val="24"/>
        </w:rPr>
        <w:t xml:space="preserve"> SL </w:t>
      </w:r>
      <w:r w:rsidRPr="00DE1768">
        <w:rPr>
          <w:rFonts w:eastAsia="MS PGothic"/>
          <w:szCs w:val="24"/>
          <w:lang w:val="ja-JP"/>
        </w:rPr>
        <w:t>は、以下の</w:t>
      </w:r>
      <w:r w:rsidRPr="00DE1768">
        <w:rPr>
          <w:rFonts w:eastAsia="MS PGothic"/>
          <w:szCs w:val="24"/>
        </w:rPr>
        <w:t xml:space="preserve"> 1 </w:t>
      </w:r>
      <w:r w:rsidRPr="00DE1768">
        <w:rPr>
          <w:rFonts w:eastAsia="MS PGothic"/>
          <w:szCs w:val="24"/>
          <w:lang w:val="ja-JP"/>
        </w:rPr>
        <w:t>つ以上の対象</w:t>
      </w:r>
      <w:r w:rsidRPr="00DE1768">
        <w:rPr>
          <w:rFonts w:eastAsia="MS PGothic"/>
          <w:szCs w:val="24"/>
        </w:rPr>
        <w:t xml:space="preserve"> Add-on SL </w:t>
      </w:r>
      <w:r w:rsidRPr="00DE1768">
        <w:rPr>
          <w:rFonts w:eastAsia="MS PGothic"/>
          <w:szCs w:val="24"/>
          <w:lang w:val="ja-JP"/>
        </w:rPr>
        <w:t>と共に購入する必要があります。</w:t>
      </w:r>
    </w:p>
    <w:p w14:paraId="2732BDC6" w14:textId="77777777" w:rsidR="00DE1768" w:rsidRPr="00DE1768" w:rsidRDefault="00DE1768" w:rsidP="00DE1768">
      <w:pPr>
        <w:pStyle w:val="ProductList-Body"/>
        <w:numPr>
          <w:ilvl w:val="0"/>
          <w:numId w:val="47"/>
        </w:numPr>
        <w:ind w:left="450" w:hanging="270"/>
        <w:rPr>
          <w:rFonts w:eastAsia="MS PGothic"/>
          <w:szCs w:val="24"/>
        </w:rPr>
      </w:pPr>
      <w:r w:rsidRPr="00DE1768">
        <w:rPr>
          <w:rFonts w:eastAsia="MS PGothic"/>
          <w:szCs w:val="24"/>
        </w:rPr>
        <w:t xml:space="preserve">Bing Maps Enterprise Platform Service SL </w:t>
      </w:r>
      <w:r w:rsidRPr="00DE1768">
        <w:rPr>
          <w:rFonts w:eastAsia="MS PGothic"/>
          <w:szCs w:val="24"/>
          <w:lang w:val="ja-JP"/>
        </w:rPr>
        <w:t>については、以下のいずれかが必要です。</w:t>
      </w:r>
    </w:p>
    <w:p w14:paraId="60A72780" w14:textId="77777777" w:rsidR="00DE1768" w:rsidRPr="00DE1768" w:rsidRDefault="00DE1768" w:rsidP="00DE1768">
      <w:pPr>
        <w:pStyle w:val="ProductList-Body"/>
        <w:numPr>
          <w:ilvl w:val="0"/>
          <w:numId w:val="48"/>
        </w:numPr>
        <w:spacing w:before="40"/>
        <w:ind w:left="810" w:hanging="270"/>
        <w:rPr>
          <w:rFonts w:eastAsia="MS PGothic"/>
          <w:szCs w:val="24"/>
        </w:rPr>
      </w:pPr>
      <w:r w:rsidRPr="00DE1768">
        <w:rPr>
          <w:rFonts w:eastAsia="MS PGothic"/>
          <w:szCs w:val="24"/>
        </w:rPr>
        <w:t xml:space="preserve">Bing Maps Public Website Usage Add-on SL: </w:t>
      </w:r>
      <w:r w:rsidRPr="00DE1768">
        <w:rPr>
          <w:rFonts w:eastAsia="MS PGothic"/>
          <w:szCs w:val="24"/>
          <w:lang w:val="ja-JP"/>
        </w:rPr>
        <w:t>制限なく公的に利用可能な</w:t>
      </w:r>
      <w:r w:rsidRPr="00DE1768">
        <w:rPr>
          <w:rFonts w:eastAsia="MS PGothic"/>
          <w:szCs w:val="24"/>
        </w:rPr>
        <w:t xml:space="preserve"> Web </w:t>
      </w:r>
      <w:r w:rsidRPr="00DE1768">
        <w:rPr>
          <w:rFonts w:eastAsia="MS PGothic"/>
          <w:szCs w:val="24"/>
          <w:lang w:val="ja-JP"/>
        </w:rPr>
        <w:t>サイトでの使用を目的とした、指定された数の課金対象取引に利用できます。</w:t>
      </w:r>
    </w:p>
    <w:p w14:paraId="07A339C9" w14:textId="77777777" w:rsidR="00DE1768" w:rsidRPr="00DE1768" w:rsidRDefault="00DE1768" w:rsidP="00DE1768">
      <w:pPr>
        <w:pStyle w:val="ProductList-Body"/>
        <w:numPr>
          <w:ilvl w:val="0"/>
          <w:numId w:val="48"/>
        </w:numPr>
        <w:spacing w:before="40"/>
        <w:ind w:left="810" w:hanging="270"/>
        <w:rPr>
          <w:rFonts w:eastAsia="MS PGothic"/>
          <w:szCs w:val="24"/>
        </w:rPr>
      </w:pPr>
      <w:r w:rsidRPr="00DE1768">
        <w:rPr>
          <w:rFonts w:eastAsia="MS PGothic"/>
          <w:szCs w:val="24"/>
        </w:rPr>
        <w:t xml:space="preserve">Bing Maps Internal Website Usage Add-on SL: </w:t>
      </w:r>
      <w:r w:rsidRPr="00DE1768">
        <w:rPr>
          <w:rFonts w:eastAsia="MS PGothic"/>
          <w:szCs w:val="24"/>
          <w:lang w:val="ja-JP"/>
        </w:rPr>
        <w:t>プライベート</w:t>
      </w:r>
      <w:r w:rsidRPr="00DE1768">
        <w:rPr>
          <w:rFonts w:eastAsia="MS PGothic"/>
          <w:szCs w:val="24"/>
        </w:rPr>
        <w:t xml:space="preserve"> </w:t>
      </w:r>
      <w:r w:rsidRPr="00DE1768">
        <w:rPr>
          <w:rFonts w:eastAsia="MS PGothic"/>
          <w:szCs w:val="24"/>
          <w:lang w:val="ja-JP"/>
        </w:rPr>
        <w:t>ネットワーク上の内部の</w:t>
      </w:r>
      <w:r w:rsidRPr="00DE1768">
        <w:rPr>
          <w:rFonts w:eastAsia="MS PGothic"/>
          <w:szCs w:val="24"/>
        </w:rPr>
        <w:t xml:space="preserve"> Web </w:t>
      </w:r>
      <w:r w:rsidRPr="00DE1768">
        <w:rPr>
          <w:rFonts w:eastAsia="MS PGothic"/>
          <w:szCs w:val="24"/>
          <w:lang w:val="ja-JP"/>
        </w:rPr>
        <w:t>サイト</w:t>
      </w:r>
      <w:r w:rsidRPr="00DE1768">
        <w:rPr>
          <w:rFonts w:eastAsia="MS PGothic"/>
          <w:szCs w:val="24"/>
        </w:rPr>
        <w:t xml:space="preserve"> (</w:t>
      </w:r>
      <w:r w:rsidRPr="00DE1768">
        <w:rPr>
          <w:rFonts w:eastAsia="MS PGothic"/>
          <w:szCs w:val="24"/>
          <w:lang w:val="ja-JP"/>
        </w:rPr>
        <w:t>例</w:t>
      </w:r>
      <w:r w:rsidRPr="00DE1768">
        <w:rPr>
          <w:rFonts w:eastAsia="MS PGothic"/>
          <w:szCs w:val="24"/>
        </w:rPr>
        <w:t xml:space="preserve">: </w:t>
      </w:r>
      <w:r w:rsidRPr="00DE1768">
        <w:rPr>
          <w:rFonts w:eastAsia="MS PGothic"/>
          <w:szCs w:val="24"/>
          <w:lang w:val="ja-JP"/>
        </w:rPr>
        <w:t>イントラネット</w:t>
      </w:r>
      <w:r w:rsidRPr="00DE1768">
        <w:rPr>
          <w:rFonts w:eastAsia="MS PGothic"/>
          <w:szCs w:val="24"/>
        </w:rPr>
        <w:t xml:space="preserve">) </w:t>
      </w:r>
      <w:r w:rsidRPr="00DE1768">
        <w:rPr>
          <w:rFonts w:eastAsia="MS PGothic"/>
          <w:szCs w:val="24"/>
          <w:lang w:val="ja-JP"/>
        </w:rPr>
        <w:t>での使用を目的とした、指定された数の課金対象取引</w:t>
      </w:r>
      <w:r w:rsidRPr="00DE1768">
        <w:rPr>
          <w:rFonts w:eastAsia="MS PGothic"/>
          <w:szCs w:val="24"/>
        </w:rPr>
        <w:t xml:space="preserve"> (</w:t>
      </w:r>
      <w:r w:rsidRPr="00DE1768">
        <w:rPr>
          <w:rFonts w:eastAsia="MS PGothic"/>
          <w:szCs w:val="24"/>
          <w:lang w:val="ja-JP"/>
        </w:rPr>
        <w:t>セッション、分、トランザクションなど</w:t>
      </w:r>
      <w:r w:rsidRPr="00DE1768">
        <w:rPr>
          <w:rFonts w:eastAsia="MS PGothic"/>
          <w:szCs w:val="24"/>
        </w:rPr>
        <w:t xml:space="preserve">) </w:t>
      </w:r>
      <w:r w:rsidRPr="00DE1768">
        <w:rPr>
          <w:rFonts w:eastAsia="MS PGothic"/>
          <w:szCs w:val="24"/>
          <w:lang w:val="ja-JP"/>
        </w:rPr>
        <w:t>に利用できます。</w:t>
      </w:r>
    </w:p>
    <w:p w14:paraId="1BEC9728" w14:textId="77777777" w:rsidR="00DE1768" w:rsidRPr="00DE1768" w:rsidRDefault="00DE1768" w:rsidP="00DE1768">
      <w:pPr>
        <w:pStyle w:val="ProductList-Body"/>
        <w:numPr>
          <w:ilvl w:val="0"/>
          <w:numId w:val="48"/>
        </w:numPr>
        <w:spacing w:before="40"/>
        <w:ind w:left="810" w:hanging="270"/>
        <w:rPr>
          <w:rFonts w:eastAsia="MS PGothic"/>
          <w:szCs w:val="24"/>
        </w:rPr>
      </w:pPr>
      <w:r w:rsidRPr="00DE1768">
        <w:rPr>
          <w:rFonts w:eastAsia="MS PGothic"/>
          <w:szCs w:val="24"/>
        </w:rPr>
        <w:t>Bing Maps Known User Add-on SL</w:t>
      </w:r>
    </w:p>
    <w:p w14:paraId="5E6FA9C7" w14:textId="77777777" w:rsidR="00DE1768" w:rsidRPr="00DE1768" w:rsidRDefault="00DE1768" w:rsidP="00DE1768">
      <w:pPr>
        <w:pStyle w:val="ProductList-Body"/>
        <w:numPr>
          <w:ilvl w:val="0"/>
          <w:numId w:val="48"/>
        </w:numPr>
        <w:spacing w:before="40"/>
        <w:ind w:left="810" w:hanging="270"/>
        <w:rPr>
          <w:rFonts w:eastAsia="MS PGothic"/>
          <w:szCs w:val="24"/>
        </w:rPr>
      </w:pPr>
      <w:r w:rsidRPr="00DE1768">
        <w:rPr>
          <w:rFonts w:eastAsia="MS PGothic"/>
          <w:szCs w:val="24"/>
        </w:rPr>
        <w:t>Bing Maps Light Known User Add-on SL</w:t>
      </w:r>
    </w:p>
    <w:p w14:paraId="7CD125BC" w14:textId="77777777" w:rsidR="00DE1768" w:rsidRPr="00DE1768" w:rsidRDefault="00DE1768" w:rsidP="00DE1768">
      <w:pPr>
        <w:pStyle w:val="ProductList-Body"/>
        <w:numPr>
          <w:ilvl w:val="0"/>
          <w:numId w:val="20"/>
        </w:numPr>
        <w:spacing w:before="40"/>
        <w:ind w:left="450" w:hanging="270"/>
        <w:rPr>
          <w:rFonts w:eastAsia="MS PGothic"/>
          <w:szCs w:val="24"/>
        </w:rPr>
      </w:pPr>
      <w:r w:rsidRPr="00DE1768">
        <w:rPr>
          <w:rFonts w:eastAsia="MS PGothic"/>
          <w:szCs w:val="24"/>
        </w:rPr>
        <w:t xml:space="preserve">Bing Maps Mobile Asset Management Platform Service SL </w:t>
      </w:r>
      <w:r w:rsidRPr="00DE1768">
        <w:rPr>
          <w:rFonts w:eastAsia="MS PGothic"/>
          <w:szCs w:val="24"/>
          <w:lang w:val="ja-JP"/>
        </w:rPr>
        <w:t>については、資産ごとに以下のいずれかが必要です。</w:t>
      </w:r>
    </w:p>
    <w:p w14:paraId="7EA19375" w14:textId="77777777" w:rsidR="00DE1768" w:rsidRPr="00DE1768" w:rsidRDefault="00DE1768" w:rsidP="00DE1768">
      <w:pPr>
        <w:pStyle w:val="ProductList-Body"/>
        <w:numPr>
          <w:ilvl w:val="1"/>
          <w:numId w:val="20"/>
        </w:numPr>
        <w:spacing w:before="40"/>
        <w:ind w:left="810" w:hanging="270"/>
        <w:rPr>
          <w:rFonts w:eastAsia="MS PGothic"/>
          <w:szCs w:val="24"/>
        </w:rPr>
      </w:pPr>
      <w:r w:rsidRPr="00DE1768">
        <w:rPr>
          <w:rFonts w:eastAsia="MS PGothic"/>
          <w:szCs w:val="24"/>
        </w:rPr>
        <w:t>Bing Maps Asset Management for North America Add-on SL</w:t>
      </w:r>
    </w:p>
    <w:p w14:paraId="17A2DA94" w14:textId="77777777" w:rsidR="00DE1768" w:rsidRPr="00DE1768" w:rsidRDefault="00DE1768" w:rsidP="00DE1768">
      <w:pPr>
        <w:pStyle w:val="ProductList-Body"/>
        <w:numPr>
          <w:ilvl w:val="1"/>
          <w:numId w:val="20"/>
        </w:numPr>
        <w:spacing w:before="40"/>
        <w:ind w:left="810" w:hanging="270"/>
        <w:rPr>
          <w:rFonts w:eastAsia="MS PGothic"/>
          <w:szCs w:val="24"/>
        </w:rPr>
      </w:pPr>
      <w:r w:rsidRPr="00DE1768">
        <w:rPr>
          <w:rFonts w:eastAsia="MS PGothic"/>
          <w:szCs w:val="24"/>
        </w:rPr>
        <w:t>Bing Maps Asset Management for Europe Add-on SL</w:t>
      </w:r>
    </w:p>
    <w:p w14:paraId="5DA828F8" w14:textId="77777777" w:rsidR="00DE1768" w:rsidRPr="00DE1768" w:rsidRDefault="00DE1768" w:rsidP="00DE1768">
      <w:pPr>
        <w:pStyle w:val="ProductList-Body"/>
        <w:numPr>
          <w:ilvl w:val="1"/>
          <w:numId w:val="20"/>
        </w:numPr>
        <w:spacing w:before="40"/>
        <w:ind w:left="810" w:hanging="270"/>
        <w:rPr>
          <w:rFonts w:eastAsia="MS PGothic"/>
          <w:szCs w:val="24"/>
        </w:rPr>
      </w:pPr>
      <w:r w:rsidRPr="00DE1768">
        <w:rPr>
          <w:rFonts w:eastAsia="MS PGothic"/>
          <w:szCs w:val="24"/>
        </w:rPr>
        <w:t>Bing Maps Asset Management for Rest of World Add-on SL</w:t>
      </w:r>
    </w:p>
    <w:p w14:paraId="17389DB2" w14:textId="77777777" w:rsidR="00DE1768" w:rsidRPr="00DE1768" w:rsidRDefault="00DE1768" w:rsidP="00DE1768">
      <w:pPr>
        <w:pStyle w:val="ProductList-Body"/>
        <w:rPr>
          <w:rFonts w:eastAsia="MS PGothic"/>
          <w:szCs w:val="24"/>
        </w:rPr>
      </w:pPr>
    </w:p>
    <w:p w14:paraId="720662D8"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対象となる</w:t>
      </w:r>
      <w:r w:rsidRPr="00DE1768">
        <w:rPr>
          <w:rFonts w:eastAsia="MS PGothic"/>
          <w:b/>
          <w:color w:val="00188F"/>
          <w:szCs w:val="24"/>
        </w:rPr>
        <w:t xml:space="preserve"> Bing Maps Mobile Asset Management Platform Service SL </w:t>
      </w:r>
      <w:r w:rsidRPr="00DE1768">
        <w:rPr>
          <w:rFonts w:eastAsia="MS PGothic"/>
          <w:b/>
          <w:color w:val="00188F"/>
          <w:szCs w:val="24"/>
          <w:lang w:val="ja-JP"/>
        </w:rPr>
        <w:t>の</w:t>
      </w:r>
      <w:r w:rsidRPr="00DE1768">
        <w:rPr>
          <w:rFonts w:eastAsia="MS PGothic"/>
          <w:b/>
          <w:color w:val="00188F"/>
          <w:szCs w:val="24"/>
        </w:rPr>
        <w:t xml:space="preserve"> Add-on SL</w:t>
      </w:r>
    </w:p>
    <w:p w14:paraId="7A0AE69C" w14:textId="77777777" w:rsidR="00DE1768" w:rsidRPr="00DE1768" w:rsidRDefault="00DE1768" w:rsidP="00DE1768">
      <w:pPr>
        <w:pStyle w:val="ProductList-Body"/>
        <w:rPr>
          <w:rFonts w:eastAsia="MS PGothic"/>
          <w:szCs w:val="24"/>
        </w:rPr>
      </w:pPr>
      <w:r w:rsidRPr="00DE1768">
        <w:rPr>
          <w:rFonts w:eastAsia="MS PGothic"/>
          <w:szCs w:val="24"/>
        </w:rPr>
        <w:t xml:space="preserve">Bing Maps Mobile Asset Management Platform </w:t>
      </w:r>
      <w:r w:rsidRPr="00DE1768">
        <w:rPr>
          <w:rFonts w:eastAsia="MS PGothic"/>
          <w:szCs w:val="24"/>
          <w:lang w:val="ja-JP"/>
        </w:rPr>
        <w:t>の場合、</w:t>
      </w:r>
      <w:r w:rsidRPr="00DE1768">
        <w:rPr>
          <w:rFonts w:eastAsia="MS PGothic"/>
          <w:szCs w:val="24"/>
        </w:rPr>
        <w:t xml:space="preserve">GPS </w:t>
      </w:r>
      <w:r w:rsidRPr="00DE1768">
        <w:rPr>
          <w:rFonts w:eastAsia="MS PGothic"/>
          <w:szCs w:val="24"/>
          <w:lang w:val="ja-JP"/>
        </w:rPr>
        <w:t>または他のセンサー</w:t>
      </w:r>
      <w:r w:rsidRPr="00DE1768">
        <w:rPr>
          <w:rFonts w:eastAsia="MS PGothic"/>
          <w:szCs w:val="24"/>
        </w:rPr>
        <w:t xml:space="preserve"> </w:t>
      </w:r>
      <w:r w:rsidRPr="00DE1768">
        <w:rPr>
          <w:rFonts w:eastAsia="MS PGothic"/>
          <w:szCs w:val="24"/>
          <w:lang w:val="ja-JP"/>
        </w:rPr>
        <w:t>ベースの位置を、監視、表示、逆ジオコーディングできる、または</w:t>
      </w:r>
      <w:r w:rsidRPr="00DE1768">
        <w:rPr>
          <w:rFonts w:eastAsia="MS PGothic"/>
          <w:szCs w:val="24"/>
        </w:rPr>
        <w:t xml:space="preserve"> Bing Maps Mobile Asset Management Platform </w:t>
      </w:r>
      <w:r w:rsidRPr="00DE1768">
        <w:rPr>
          <w:rFonts w:eastAsia="MS PGothic"/>
          <w:szCs w:val="24"/>
          <w:lang w:val="ja-JP"/>
        </w:rPr>
        <w:t>を使用した計算を実行するために使用できる、追跡対象の各資産について、</w:t>
      </w:r>
      <w:r w:rsidRPr="00DE1768">
        <w:rPr>
          <w:rFonts w:eastAsia="MS PGothic"/>
          <w:szCs w:val="24"/>
        </w:rPr>
        <w:t xml:space="preserve">Add-on SL </w:t>
      </w:r>
      <w:r w:rsidRPr="00DE1768">
        <w:rPr>
          <w:rFonts w:eastAsia="MS PGothic"/>
          <w:szCs w:val="24"/>
          <w:lang w:val="ja-JP"/>
        </w:rPr>
        <w:t>が必要です。「資産」は、車両、デバイス、または他のモバイル</w:t>
      </w:r>
      <w:r w:rsidRPr="00DE1768">
        <w:rPr>
          <w:rFonts w:eastAsia="MS PGothic"/>
          <w:szCs w:val="24"/>
        </w:rPr>
        <w:t xml:space="preserve"> </w:t>
      </w:r>
      <w:r w:rsidRPr="00DE1768">
        <w:rPr>
          <w:rFonts w:eastAsia="MS PGothic"/>
          <w:szCs w:val="24"/>
          <w:lang w:val="ja-JP"/>
        </w:rPr>
        <w:t>オブジェクトとして定義されます。この</w:t>
      </w:r>
      <w:r w:rsidRPr="00DE1768">
        <w:rPr>
          <w:rFonts w:eastAsia="MS PGothic"/>
          <w:szCs w:val="24"/>
        </w:rPr>
        <w:t xml:space="preserve"> Add-on SL </w:t>
      </w:r>
      <w:r w:rsidRPr="00DE1768">
        <w:rPr>
          <w:rFonts w:eastAsia="MS PGothic"/>
          <w:szCs w:val="24"/>
          <w:lang w:val="ja-JP"/>
        </w:rPr>
        <w:t>は、指定された数の追跡対象資産にわたり有効です。</w:t>
      </w:r>
    </w:p>
    <w:p w14:paraId="0F3DEF7A" w14:textId="77777777" w:rsidR="00DE1768" w:rsidRPr="00DE1768" w:rsidRDefault="00DE1768" w:rsidP="00DE1768">
      <w:pPr>
        <w:pStyle w:val="ProductList-Body"/>
        <w:rPr>
          <w:rFonts w:eastAsia="MS PGothic"/>
          <w:szCs w:val="24"/>
        </w:rPr>
      </w:pPr>
    </w:p>
    <w:p w14:paraId="5618D816"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認証されたユーザー</w:t>
      </w:r>
    </w:p>
    <w:p w14:paraId="1226A9BF" w14:textId="77777777" w:rsidR="00DE1768" w:rsidRPr="00DE1768" w:rsidRDefault="00DE1768" w:rsidP="00DE1768">
      <w:pPr>
        <w:pStyle w:val="ProductList-Body"/>
        <w:rPr>
          <w:rFonts w:eastAsia="MS PGothic"/>
          <w:szCs w:val="24"/>
        </w:rPr>
      </w:pPr>
      <w:r w:rsidRPr="00DE1768">
        <w:rPr>
          <w:rFonts w:eastAsia="MS PGothic"/>
          <w:szCs w:val="24"/>
        </w:rPr>
        <w:t xml:space="preserve">Bing Maps Enterprise Platform </w:t>
      </w:r>
      <w:r w:rsidRPr="00DE1768">
        <w:rPr>
          <w:rFonts w:eastAsia="MS PGothic"/>
          <w:szCs w:val="24"/>
          <w:lang w:val="ja-JP"/>
        </w:rPr>
        <w:t>および</w:t>
      </w:r>
      <w:r w:rsidRPr="00DE1768">
        <w:rPr>
          <w:rFonts w:eastAsia="MS PGothic"/>
          <w:szCs w:val="24"/>
        </w:rPr>
        <w:t xml:space="preserve"> Bing Maps Mobile Asset Management Platform </w:t>
      </w:r>
      <w:r w:rsidRPr="00DE1768">
        <w:rPr>
          <w:rFonts w:eastAsia="MS PGothic"/>
          <w:szCs w:val="24"/>
          <w:lang w:val="ja-JP"/>
        </w:rPr>
        <w:t>にアクセスする、お客様のプログラムで認証されたユーザーは、</w:t>
      </w:r>
      <w:r w:rsidRPr="00DE1768">
        <w:rPr>
          <w:rFonts w:eastAsia="MS PGothic"/>
          <w:szCs w:val="24"/>
        </w:rPr>
        <w:t xml:space="preserve">SL </w:t>
      </w:r>
      <w:r w:rsidRPr="00DE1768">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26" w:name="_Hlt465846524"/>
      <w:bookmarkStart w:id="127" w:name="_Hlt465846528"/>
      <w:bookmarkStart w:id="128" w:name="_Hlt465846531"/>
      <w:bookmarkStart w:id="129" w:name="_Hlt465846557"/>
      <w:r w:rsidRPr="00DE1768">
        <w:rPr>
          <w:rFonts w:eastAsia="MS PGothic"/>
          <w:szCs w:val="24"/>
          <w:lang w:val="ja-JP"/>
        </w:rPr>
        <w:t>お客様は、</w:t>
      </w:r>
      <w:hyperlink r:id="rId45"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46"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26"/>
    <w:bookmarkEnd w:id="127"/>
    <w:bookmarkEnd w:id="128"/>
    <w:bookmarkEnd w:id="129"/>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 xml:space="preserve">Bing Maps </w:t>
      </w:r>
      <w:r w:rsidRPr="00DE1768">
        <w:rPr>
          <w:rFonts w:eastAsia="MS PGothic"/>
          <w:b/>
          <w:color w:val="00188F"/>
          <w:szCs w:val="24"/>
          <w:lang w:val="ja-JP"/>
        </w:rPr>
        <w:t>プライバシー</w:t>
      </w:r>
    </w:p>
    <w:p w14:paraId="011C86B1" w14:textId="77777777" w:rsidR="00DE1768" w:rsidRPr="00DE1768" w:rsidRDefault="00DE1768" w:rsidP="00DE1768">
      <w:pPr>
        <w:pStyle w:val="ProductList-Body"/>
        <w:rPr>
          <w:rFonts w:eastAsia="MS PGothic"/>
          <w:szCs w:val="24"/>
        </w:rPr>
      </w:pPr>
      <w:bookmarkStart w:id="130" w:name="_Hlt465846725"/>
      <w:r w:rsidRPr="00DE1768">
        <w:rPr>
          <w:rFonts w:eastAsia="MS PGothic"/>
          <w:szCs w:val="24"/>
          <w:lang w:val="ja-JP"/>
        </w:rPr>
        <w:t>お客様による</w:t>
      </w:r>
      <w:r w:rsidRPr="00DE1768">
        <w:rPr>
          <w:rFonts w:eastAsia="MS PGothic"/>
          <w:szCs w:val="24"/>
        </w:rPr>
        <w:t xml:space="preserve"> Bing Maps </w:t>
      </w:r>
      <w:r w:rsidRPr="00DE1768">
        <w:rPr>
          <w:rFonts w:eastAsia="MS PGothic"/>
          <w:szCs w:val="24"/>
          <w:lang w:val="ja-JP"/>
        </w:rPr>
        <w:t>サービスの使用には、</w:t>
      </w:r>
      <w:hyperlink r:id="rId47" w:history="1">
        <w:r w:rsidRPr="00DE1768">
          <w:rPr>
            <w:rStyle w:val="Hyperlink"/>
            <w:rFonts w:eastAsia="MS PGothic"/>
            <w:szCs w:val="24"/>
          </w:rPr>
          <w:t>https://go.microsoft.com/fwlink/?LinkId=521839</w:t>
        </w:r>
      </w:hyperlink>
      <w:r w:rsidRPr="00DE1768">
        <w:rPr>
          <w:rFonts w:eastAsia="MS PGothic"/>
          <w:szCs w:val="24"/>
        </w:rPr>
        <w:t xml:space="preserve"> </w:t>
      </w:r>
      <w:r w:rsidRPr="00DE1768">
        <w:rPr>
          <w:rFonts w:eastAsia="MS PGothic"/>
          <w:szCs w:val="24"/>
          <w:lang w:val="ja-JP"/>
        </w:rPr>
        <w:t>に掲示されている</w:t>
      </w:r>
      <w:r w:rsidRPr="00DE1768">
        <w:rPr>
          <w:rFonts w:eastAsia="MS PGothic"/>
          <w:szCs w:val="24"/>
        </w:rPr>
        <w:t xml:space="preserve"> Bing </w:t>
      </w:r>
      <w:r w:rsidRPr="00DE1768">
        <w:rPr>
          <w:rFonts w:eastAsia="MS PGothic"/>
          <w:szCs w:val="24"/>
          <w:lang w:val="ja-JP"/>
        </w:rPr>
        <w:t>プライバシーに関する声明および</w:t>
      </w:r>
      <w:r w:rsidRPr="00DE1768">
        <w:rPr>
          <w:rFonts w:eastAsia="MS PGothic"/>
          <w:szCs w:val="24"/>
        </w:rPr>
        <w:t xml:space="preserve"> Microsoft Bing Maps Platform API </w:t>
      </w:r>
      <w:r w:rsidRPr="00DE1768">
        <w:rPr>
          <w:rFonts w:eastAsia="MS PGothic"/>
          <w:szCs w:val="24"/>
          <w:lang w:val="ja-JP"/>
        </w:rPr>
        <w:t>の使用条件のプライバシー条項が適用されます。</w:t>
      </w:r>
    </w:p>
    <w:bookmarkEnd w:id="130"/>
    <w:p w14:paraId="3E67F4D1" w14:textId="77777777" w:rsidR="00DE1768" w:rsidRPr="005E6C1B" w:rsidRDefault="00DE1768" w:rsidP="00DE1768">
      <w:pPr>
        <w:pStyle w:val="ProductList-Body"/>
        <w:shd w:val="clear" w:color="auto" w:fill="A6A6A6"/>
        <w:spacing w:before="120" w:after="240"/>
        <w:jc w:val="right"/>
        <w:rPr>
          <w:rFonts w:ascii="Calibri Light" w:eastAsia="MS PGothic" w:hAnsi="Calibri Light"/>
          <w:sz w:val="16"/>
          <w:szCs w:val="24"/>
        </w:rPr>
      </w:pPr>
      <w:r w:rsidRPr="005E6C1B">
        <w:rPr>
          <w:rFonts w:eastAsia="Yu Mincho"/>
        </w:rPr>
        <w:fldChar w:fldCharType="begin"/>
      </w:r>
      <w:r w:rsidRPr="005E6C1B">
        <w:rPr>
          <w:rFonts w:ascii="Calibri Light" w:eastAsia="MS PGothic" w:hAnsi="Calibri Light"/>
        </w:rPr>
        <w:instrText>HYPERLINK  \l "TableofContents"</w:instrText>
      </w:r>
      <w:r w:rsidRPr="005E6C1B">
        <w:rPr>
          <w:rFonts w:eastAsia="Yu Mincho"/>
        </w:rPr>
        <w:fldChar w:fldCharType="separate"/>
      </w:r>
      <w:r w:rsidRPr="005E6C1B">
        <w:rPr>
          <w:rStyle w:val="Hyperlink"/>
          <w:rFonts w:ascii="Calibri Light" w:eastAsia="MS PGothic" w:hAnsi="Calibri Light"/>
          <w:sz w:val="16"/>
          <w:szCs w:val="16"/>
        </w:rPr>
        <w:t>目次</w:t>
      </w:r>
      <w:r w:rsidRPr="005E6C1B">
        <w:rPr>
          <w:rStyle w:val="Hyperlink"/>
          <w:rFonts w:ascii="Calibri Light" w:eastAsia="MS PGothic" w:hAnsi="Calibri Light"/>
          <w:sz w:val="16"/>
          <w:szCs w:val="16"/>
        </w:rPr>
        <w:fldChar w:fldCharType="end"/>
      </w:r>
      <w:r w:rsidRPr="005E6C1B">
        <w:rPr>
          <w:rFonts w:ascii="Calibri Light" w:eastAsia="MS PGothic" w:hAnsi="Calibri Light"/>
          <w:sz w:val="16"/>
          <w:szCs w:val="16"/>
        </w:rPr>
        <w:t xml:space="preserve"> </w:t>
      </w:r>
      <w:r w:rsidRPr="00DE1768">
        <w:rPr>
          <w:rFonts w:eastAsia="MS PGothic"/>
          <w:sz w:val="16"/>
          <w:szCs w:val="16"/>
        </w:rPr>
        <w:t xml:space="preserve">/ </w:t>
      </w:r>
      <w:hyperlink w:anchor="GeneralTerms" w:history="1">
        <w:r w:rsidRPr="005E6C1B">
          <w:rPr>
            <w:rStyle w:val="Hyperlink"/>
            <w:rFonts w:ascii="Calibri Light" w:eastAsia="MS PGothic" w:hAnsi="Calibri Light"/>
            <w:sz w:val="16"/>
            <w:szCs w:val="16"/>
          </w:rPr>
          <w:t>標準の条件</w:t>
        </w:r>
      </w:hyperlink>
    </w:p>
    <w:bookmarkEnd w:id="121"/>
    <w:p w14:paraId="4B2B10F5" w14:textId="77777777" w:rsidR="00541C49" w:rsidRPr="00AC1FAA" w:rsidRDefault="00541C49" w:rsidP="00541C49">
      <w:pPr>
        <w:pStyle w:val="ProductList-Offering2Heading"/>
        <w:rPr>
          <w:rFonts w:ascii="Calibri" w:hAnsi="Calibri" w:cs="Times New Roman"/>
        </w:rPr>
      </w:pPr>
      <w:r w:rsidRPr="00AC1FAA">
        <w:rPr>
          <w:rFonts w:ascii="Calibri" w:hAnsi="Calibri" w:cs="Times New Roman"/>
        </w:rPr>
        <w:tab/>
      </w:r>
      <w:bookmarkStart w:id="131" w:name="_Toc476733201"/>
      <w:r w:rsidRPr="00AC1FAA">
        <w:rPr>
          <w:rFonts w:ascii="Calibri" w:hAnsi="Calibri" w:cs="Times New Roman"/>
          <w:lang w:val="ja-JP"/>
        </w:rPr>
        <w:t>ビジネス</w:t>
      </w:r>
      <w:r w:rsidRPr="00AC1FAA">
        <w:rPr>
          <w:rFonts w:ascii="Calibri" w:hAnsi="Calibri" w:cs="Times New Roman"/>
        </w:rPr>
        <w:t xml:space="preserve"> </w:t>
      </w:r>
      <w:r w:rsidRPr="00AC1FAA">
        <w:rPr>
          <w:rFonts w:ascii="Calibri" w:hAnsi="Calibri" w:cs="Times New Roman"/>
          <w:lang w:val="ja-JP"/>
        </w:rPr>
        <w:t>アプリケーション</w:t>
      </w:r>
      <w:r w:rsidRPr="00AC1FAA">
        <w:rPr>
          <w:rFonts w:ascii="Calibri" w:hAnsi="Calibri" w:cs="Times New Roman"/>
        </w:rPr>
        <w:t xml:space="preserve"> </w:t>
      </w:r>
      <w:r w:rsidRPr="00AC1FAA">
        <w:rPr>
          <w:rFonts w:ascii="Calibri" w:hAnsi="Calibri" w:cs="Times New Roman"/>
          <w:lang w:val="ja-JP"/>
        </w:rPr>
        <w:t>プラットフォーム</w:t>
      </w:r>
      <w:bookmarkEnd w:id="131"/>
    </w:p>
    <w:p w14:paraId="4E366530" w14:textId="77777777" w:rsidR="00541C49" w:rsidRPr="00AC1FAA" w:rsidRDefault="00541C49" w:rsidP="00541C49">
      <w:pPr>
        <w:pStyle w:val="ProductList-Body"/>
        <w:rPr>
          <w:rFonts w:eastAsia="MS PGothic"/>
          <w:sz w:val="16"/>
          <w:szCs w:val="24"/>
        </w:rPr>
        <w:sectPr w:rsidR="00541C49" w:rsidRPr="00AC1FAA" w:rsidSect="00476B8A">
          <w:footerReference w:type="first" r:id="rId48"/>
          <w:type w:val="continuous"/>
          <w:pgSz w:w="12240" w:h="15840" w:code="1"/>
          <w:pgMar w:top="1440" w:right="720" w:bottom="1440" w:left="720" w:header="720" w:footer="720" w:gutter="0"/>
          <w:cols w:space="720"/>
          <w:titlePg/>
          <w:docGrid w:linePitch="360"/>
        </w:sectPr>
      </w:pPr>
    </w:p>
    <w:p w14:paraId="6062CD12" w14:textId="54BD7AA1" w:rsidR="00541C49" w:rsidRPr="005811C6" w:rsidRDefault="00541C49" w:rsidP="00541C49">
      <w:pPr>
        <w:pStyle w:val="ProductList-Body"/>
        <w:rPr>
          <w:rFonts w:eastAsia="MS PGothic"/>
          <w:sz w:val="16"/>
          <w:szCs w:val="24"/>
        </w:rPr>
      </w:pPr>
      <w:r w:rsidRPr="005811C6">
        <w:rPr>
          <w:rFonts w:eastAsia="MS PGothic"/>
          <w:sz w:val="16"/>
          <w:szCs w:val="24"/>
        </w:rPr>
        <w:t xml:space="preserve">Microsoft </w:t>
      </w:r>
      <w:r>
        <w:rPr>
          <w:rFonts w:eastAsia="MS PGothic"/>
          <w:sz w:val="16"/>
          <w:szCs w:val="24"/>
        </w:rPr>
        <w:t>Flow</w:t>
      </w:r>
    </w:p>
    <w:p w14:paraId="496208C0" w14:textId="1C661E89" w:rsidR="00541C49" w:rsidRPr="005811C6" w:rsidRDefault="00541C49" w:rsidP="00541C49">
      <w:pPr>
        <w:pStyle w:val="ProductList-Body"/>
        <w:rPr>
          <w:rFonts w:eastAsia="MS PGothic"/>
          <w:sz w:val="16"/>
          <w:szCs w:val="24"/>
        </w:rPr>
      </w:pPr>
      <w:r w:rsidRPr="005811C6">
        <w:rPr>
          <w:rFonts w:eastAsia="MS PGothic"/>
          <w:sz w:val="16"/>
          <w:szCs w:val="24"/>
        </w:rPr>
        <w:t xml:space="preserve">Microsoft </w:t>
      </w:r>
      <w:r>
        <w:rPr>
          <w:rFonts w:eastAsia="MS PGothic"/>
          <w:sz w:val="16"/>
          <w:szCs w:val="24"/>
        </w:rPr>
        <w:t>PowerApps</w:t>
      </w:r>
    </w:p>
    <w:p w14:paraId="50F68617" w14:textId="4221D438" w:rsidR="00541C49" w:rsidRDefault="00541C49" w:rsidP="00541C49">
      <w:pPr>
        <w:pStyle w:val="ProductList-Body"/>
        <w:rPr>
          <w:rFonts w:eastAsia="MS PGothic"/>
          <w:sz w:val="16"/>
          <w:szCs w:val="24"/>
        </w:rPr>
      </w:pPr>
      <w:r>
        <w:rPr>
          <w:rFonts w:eastAsia="MS PGothic"/>
          <w:sz w:val="16"/>
          <w:szCs w:val="24"/>
        </w:rPr>
        <w:t>Microsoft Power BI Pro</w:t>
      </w:r>
    </w:p>
    <w:p w14:paraId="26D7433C" w14:textId="38EF0485" w:rsidR="003E2E13" w:rsidRDefault="003E2E13" w:rsidP="00541C49">
      <w:pPr>
        <w:pStyle w:val="ProductList-Body"/>
        <w:rPr>
          <w:rFonts w:eastAsia="MS PGothic"/>
          <w:sz w:val="16"/>
          <w:szCs w:val="24"/>
        </w:rPr>
      </w:pPr>
      <w:r>
        <w:rPr>
          <w:rFonts w:eastAsia="MS PGothic"/>
          <w:sz w:val="16"/>
          <w:szCs w:val="24"/>
        </w:rPr>
        <w:t>Microsoft Stream</w:t>
      </w:r>
    </w:p>
    <w:p w14:paraId="39D09A0A" w14:textId="77777777" w:rsidR="003E2E13" w:rsidRPr="005811C6" w:rsidRDefault="003E2E13" w:rsidP="00541C49">
      <w:pPr>
        <w:pStyle w:val="ProductList-Body"/>
        <w:rPr>
          <w:rFonts w:eastAsia="MS PGothic"/>
          <w:sz w:val="16"/>
          <w:szCs w:val="24"/>
        </w:rPr>
        <w:sectPr w:rsidR="003E2E13" w:rsidRPr="005811C6" w:rsidSect="00476B8A">
          <w:type w:val="continuous"/>
          <w:pgSz w:w="12240" w:h="15840" w:code="1"/>
          <w:pgMar w:top="1440" w:right="720" w:bottom="1440" w:left="720" w:header="720" w:footer="720" w:gutter="0"/>
          <w:cols w:num="2" w:space="720"/>
          <w:titlePg/>
          <w:docGrid w:linePitch="360"/>
        </w:sectPr>
      </w:pPr>
    </w:p>
    <w:p w14:paraId="23211272" w14:textId="77777777" w:rsidR="00541C49" w:rsidRPr="00AC1FAA" w:rsidRDefault="00541C49" w:rsidP="00541C49">
      <w:pPr>
        <w:pStyle w:val="ProductList-Body"/>
        <w:pBdr>
          <w:top w:val="single" w:sz="4" w:space="1" w:color="BFBFBF"/>
        </w:pBdr>
        <w:rPr>
          <w:rFonts w:eastAsia="MS PGothic"/>
          <w:b/>
          <w:color w:val="000000"/>
          <w:sz w:val="8"/>
          <w:szCs w:val="24"/>
        </w:rPr>
      </w:pPr>
    </w:p>
    <w:p w14:paraId="57870865" w14:textId="77777777" w:rsidR="003E2E13" w:rsidRPr="00BC463D" w:rsidRDefault="003E2E13" w:rsidP="003E2E13">
      <w:pPr>
        <w:pStyle w:val="ProductList-Body"/>
        <w:keepNext/>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rPr>
        <w:t>/</w:t>
      </w:r>
      <w:r w:rsidRPr="00BC463D">
        <w:rPr>
          <w:rFonts w:eastAsia="MS PGothic"/>
          <w:b/>
          <w:color w:val="00188F"/>
          <w:szCs w:val="24"/>
          <w:lang w:val="ja-JP"/>
        </w:rPr>
        <w:t>特記事項</w:t>
      </w:r>
    </w:p>
    <w:p w14:paraId="7259DFF5" w14:textId="77777777" w:rsidR="003E2E13" w:rsidRPr="00BC463D" w:rsidRDefault="009742ED" w:rsidP="003E2E13">
      <w:pPr>
        <w:pStyle w:val="ProductList-Body"/>
        <w:rPr>
          <w:rFonts w:eastAsia="MS PGothic"/>
          <w:b/>
          <w:color w:val="00188F"/>
          <w:szCs w:val="24"/>
        </w:rPr>
      </w:pPr>
      <w:hyperlink w:anchor="Attachment1" w:history="1">
        <w:r w:rsidR="003E2E13" w:rsidRPr="00BC463D">
          <w:rPr>
            <w:rStyle w:val="Hyperlink"/>
            <w:rFonts w:eastAsia="MS PGothic"/>
            <w:szCs w:val="24"/>
            <w:lang w:val="ja-JP"/>
          </w:rPr>
          <w:t>付録</w:t>
        </w:r>
        <w:r w:rsidR="003E2E13" w:rsidRPr="00BC463D">
          <w:rPr>
            <w:rStyle w:val="Hyperlink"/>
            <w:rFonts w:eastAsia="MS PGothic"/>
            <w:szCs w:val="24"/>
          </w:rPr>
          <w:t xml:space="preserve"> 1</w:t>
        </w:r>
      </w:hyperlink>
      <w:r w:rsidR="003E2E13" w:rsidRPr="00BC463D">
        <w:rPr>
          <w:rFonts w:eastAsia="MS PGothic"/>
          <w:szCs w:val="24"/>
        </w:rPr>
        <w:t xml:space="preserve"> </w:t>
      </w:r>
      <w:r w:rsidR="003E2E13" w:rsidRPr="00BC463D">
        <w:rPr>
          <w:rFonts w:eastAsia="MS PGothic"/>
          <w:szCs w:val="24"/>
          <w:lang w:val="ja-JP"/>
        </w:rPr>
        <w:t>の</w:t>
      </w:r>
      <w:r w:rsidR="003E2E13" w:rsidRPr="00BC463D">
        <w:rPr>
          <w:rFonts w:eastAsia="MS PGothic"/>
          <w:szCs w:val="24"/>
        </w:rPr>
        <w:t xml:space="preserve"> Bing Maps</w:t>
      </w:r>
      <w:r w:rsidR="003E2E13" w:rsidRPr="00BC463D">
        <w:rPr>
          <w:rFonts w:eastAsia="MS PGothic"/>
          <w:szCs w:val="24"/>
          <w:lang w:val="ja-JP"/>
        </w:rPr>
        <w:t>、</w:t>
      </w:r>
      <w:r w:rsidR="003E2E13" w:rsidRPr="00BC463D">
        <w:rPr>
          <w:rFonts w:eastAsia="MS PGothic"/>
          <w:szCs w:val="24"/>
        </w:rPr>
        <w:t xml:space="preserve">H.264/AVC </w:t>
      </w:r>
      <w:r w:rsidR="003E2E13" w:rsidRPr="00BC463D">
        <w:rPr>
          <w:rFonts w:eastAsia="MS PGothic"/>
          <w:szCs w:val="24"/>
          <w:lang w:val="ja-JP"/>
        </w:rPr>
        <w:t>映像標準、</w:t>
      </w:r>
      <w:r w:rsidR="003E2E13" w:rsidRPr="00BC463D">
        <w:rPr>
          <w:rFonts w:eastAsia="MS PGothic"/>
          <w:szCs w:val="24"/>
        </w:rPr>
        <w:t xml:space="preserve">VC- 1 </w:t>
      </w:r>
      <w:r w:rsidR="003E2E13" w:rsidRPr="00BC463D">
        <w:rPr>
          <w:rFonts w:eastAsia="MS PGothic"/>
          <w:szCs w:val="24"/>
          <w:lang w:val="ja-JP"/>
        </w:rPr>
        <w:t>映像標準、</w:t>
      </w:r>
      <w:r w:rsidR="003E2E13" w:rsidRPr="00BC463D">
        <w:rPr>
          <w:rFonts w:eastAsia="MS PGothic"/>
          <w:szCs w:val="24"/>
        </w:rPr>
        <w:t xml:space="preserve">MPEG-4 Part 2 </w:t>
      </w:r>
      <w:r w:rsidR="003E2E13" w:rsidRPr="00BC463D">
        <w:rPr>
          <w:rFonts w:eastAsia="MS PGothic"/>
          <w:szCs w:val="24"/>
          <w:lang w:val="ja-JP"/>
        </w:rPr>
        <w:t>映像標準、および</w:t>
      </w:r>
      <w:r w:rsidR="003E2E13" w:rsidRPr="00BC463D">
        <w:rPr>
          <w:rFonts w:eastAsia="MS PGothic"/>
          <w:szCs w:val="24"/>
        </w:rPr>
        <w:t xml:space="preserve"> MPEG-2 </w:t>
      </w:r>
      <w:r w:rsidR="003E2E13" w:rsidRPr="00BC463D">
        <w:rPr>
          <w:rFonts w:eastAsia="MS PGothic"/>
          <w:szCs w:val="24"/>
          <w:lang w:val="ja-JP"/>
        </w:rPr>
        <w:t>映像標準に関する注意が適用されます。</w:t>
      </w:r>
    </w:p>
    <w:bookmarkStart w:id="132" w:name="_Toc476476628"/>
    <w:p w14:paraId="7CF1AEF7" w14:textId="77777777" w:rsidR="003E2E13" w:rsidRPr="00BC463D" w:rsidRDefault="003E2E13" w:rsidP="003E2E13">
      <w:pPr>
        <w:pStyle w:val="ProductList-Body"/>
        <w:shd w:val="clear" w:color="auto" w:fill="A6A6A6"/>
        <w:spacing w:before="120" w:after="240"/>
        <w:jc w:val="right"/>
        <w:rPr>
          <w:rFonts w:eastAsia="MS PGothic"/>
          <w:sz w:val="16"/>
          <w:szCs w:val="24"/>
        </w:rPr>
      </w:pPr>
      <w:r w:rsidRPr="00BC463D">
        <w:rPr>
          <w:rFonts w:eastAsia="MS PGothic"/>
          <w:sz w:val="16"/>
          <w:szCs w:val="24"/>
          <w:lang w:val="ja-JP"/>
        </w:rPr>
        <w:fldChar w:fldCharType="begin"/>
      </w:r>
      <w:r w:rsidRPr="00BC463D">
        <w:rPr>
          <w:rFonts w:eastAsia="MS PGothic"/>
          <w:sz w:val="16"/>
          <w:szCs w:val="24"/>
          <w:lang w:val="ja-JP"/>
        </w:rPr>
        <w:instrText>HYPERLINK  \l "TableofContents"</w:instrText>
      </w:r>
      <w:r w:rsidRPr="00BC463D">
        <w:rPr>
          <w:rFonts w:eastAsia="MS PGothic"/>
          <w:sz w:val="16"/>
          <w:szCs w:val="24"/>
          <w:lang w:val="ja-JP"/>
        </w:rPr>
        <w:fldChar w:fldCharType="separate"/>
      </w:r>
      <w:r w:rsidRPr="00BC463D">
        <w:rPr>
          <w:rFonts w:eastAsia="MS PGothic"/>
          <w:color w:val="0563C1"/>
          <w:sz w:val="16"/>
          <w:szCs w:val="24"/>
          <w:u w:val="single"/>
          <w:lang w:val="ja-JP"/>
        </w:rPr>
        <w:t>目次</w:t>
      </w:r>
      <w:r w:rsidRPr="00BC463D">
        <w:rPr>
          <w:rFonts w:eastAsia="MS PGothic"/>
          <w:sz w:val="16"/>
          <w:szCs w:val="24"/>
          <w:lang w:val="ja-JP"/>
        </w:rPr>
        <w:fldChar w:fldCharType="end"/>
      </w:r>
      <w:r w:rsidRPr="00BC463D">
        <w:rPr>
          <w:rFonts w:eastAsia="MS PGothic"/>
          <w:sz w:val="16"/>
          <w:szCs w:val="24"/>
          <w:lang w:val="ja-JP"/>
        </w:rPr>
        <w:t xml:space="preserve"> / </w:t>
      </w:r>
      <w:hyperlink w:anchor="GeneralTerms" w:history="1">
        <w:r w:rsidRPr="00BC463D">
          <w:rPr>
            <w:rFonts w:eastAsia="MS PGothic"/>
            <w:color w:val="0563C1"/>
            <w:sz w:val="16"/>
            <w:szCs w:val="24"/>
            <w:u w:val="single"/>
            <w:lang w:val="ja-JP"/>
          </w:rPr>
          <w:t>標準の条件</w:t>
        </w:r>
      </w:hyperlink>
    </w:p>
    <w:bookmarkEnd w:id="132"/>
    <w:p w14:paraId="5ED22866" w14:textId="77777777" w:rsidR="003E2E13" w:rsidRPr="003E2E13" w:rsidRDefault="003E2E13" w:rsidP="003E2E13">
      <w:pPr>
        <w:pStyle w:val="ProductList-Offering2Heading"/>
        <w:keepNext/>
      </w:pPr>
      <w:r w:rsidRPr="003E2E13">
        <w:tab/>
      </w:r>
      <w:bookmarkStart w:id="133" w:name="_Toc476733202"/>
      <w:r w:rsidRPr="003E2E13">
        <w:t>Microsoft Cloud App Security</w:t>
      </w:r>
      <w:bookmarkEnd w:id="133"/>
    </w:p>
    <w:p w14:paraId="3F64B5D5" w14:textId="77777777" w:rsidR="003E2E13" w:rsidRPr="00BC463D" w:rsidRDefault="003E2E13" w:rsidP="003E2E13">
      <w:pPr>
        <w:pStyle w:val="ProductList-Body"/>
        <w:keepNext/>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rPr>
        <w:t>/</w:t>
      </w:r>
      <w:r w:rsidRPr="00BC463D">
        <w:rPr>
          <w:rFonts w:eastAsia="MS PGothic"/>
          <w:b/>
          <w:color w:val="00188F"/>
          <w:szCs w:val="24"/>
          <w:lang w:val="ja-JP"/>
        </w:rPr>
        <w:t>特記事項</w:t>
      </w:r>
    </w:p>
    <w:p w14:paraId="15A091FC" w14:textId="77777777" w:rsidR="003E2E13" w:rsidRPr="00BC463D" w:rsidRDefault="009742ED" w:rsidP="003E2E13">
      <w:pPr>
        <w:pStyle w:val="ProductList-Body"/>
        <w:rPr>
          <w:rFonts w:eastAsia="MS PGothic"/>
          <w:b/>
          <w:color w:val="00188F"/>
          <w:szCs w:val="24"/>
        </w:rPr>
      </w:pPr>
      <w:hyperlink w:anchor="Attachment1" w:history="1">
        <w:r w:rsidR="003E2E13" w:rsidRPr="00BC463D">
          <w:rPr>
            <w:rStyle w:val="Hyperlink"/>
            <w:rFonts w:eastAsia="MS PGothic"/>
            <w:szCs w:val="24"/>
            <w:lang w:val="ja-JP"/>
          </w:rPr>
          <w:t>付録</w:t>
        </w:r>
        <w:r w:rsidR="003E2E13" w:rsidRPr="00BC463D">
          <w:rPr>
            <w:rStyle w:val="Hyperlink"/>
            <w:rFonts w:eastAsia="MS PGothic"/>
            <w:szCs w:val="24"/>
          </w:rPr>
          <w:t xml:space="preserve"> 1</w:t>
        </w:r>
      </w:hyperlink>
      <w:r w:rsidR="003E2E13" w:rsidRPr="00BC463D">
        <w:rPr>
          <w:rFonts w:eastAsia="MS PGothic"/>
          <w:szCs w:val="24"/>
        </w:rPr>
        <w:t xml:space="preserve"> </w:t>
      </w:r>
      <w:r w:rsidR="003E2E13" w:rsidRPr="00BC463D">
        <w:rPr>
          <w:rFonts w:eastAsia="MS PGothic"/>
          <w:szCs w:val="24"/>
          <w:lang w:val="ja-JP"/>
        </w:rPr>
        <w:t>の</w:t>
      </w:r>
      <w:r w:rsidR="003E2E13" w:rsidRPr="00BC463D">
        <w:rPr>
          <w:rFonts w:eastAsia="MS PGothic"/>
          <w:szCs w:val="24"/>
        </w:rPr>
        <w:t xml:space="preserve"> Bing Maps </w:t>
      </w:r>
      <w:r w:rsidR="003E2E13" w:rsidRPr="00BC463D">
        <w:rPr>
          <w:rFonts w:eastAsia="MS PGothic"/>
          <w:szCs w:val="24"/>
          <w:lang w:val="ja-JP"/>
        </w:rPr>
        <w:t>およびプロフェッショナル</w:t>
      </w:r>
      <w:r w:rsidR="003E2E13" w:rsidRPr="00BC463D">
        <w:rPr>
          <w:rFonts w:eastAsia="MS PGothic"/>
          <w:szCs w:val="24"/>
        </w:rPr>
        <w:t xml:space="preserve"> </w:t>
      </w:r>
      <w:r w:rsidR="003E2E13" w:rsidRPr="00BC463D">
        <w:rPr>
          <w:rFonts w:eastAsia="MS PGothic"/>
          <w:szCs w:val="24"/>
          <w:lang w:val="ja-JP"/>
        </w:rPr>
        <w:t>サービスに関する注意が適用されます。</w:t>
      </w:r>
    </w:p>
    <w:p w14:paraId="4C0D2FB6" w14:textId="77777777" w:rsidR="003E2E13" w:rsidRPr="00BC463D" w:rsidRDefault="009742ED"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rPr>
        <w:t xml:space="preserve"> / </w:t>
      </w:r>
      <w:hyperlink w:anchor="GeneralTerms" w:history="1">
        <w:r w:rsidR="003E2E13" w:rsidRPr="00BC463D">
          <w:rPr>
            <w:rFonts w:eastAsia="MS PGothic"/>
            <w:color w:val="0563C1"/>
            <w:sz w:val="16"/>
            <w:szCs w:val="24"/>
            <w:u w:val="single"/>
            <w:lang w:val="ja-JP"/>
          </w:rPr>
          <w:t>標準の条件</w:t>
        </w:r>
      </w:hyperlink>
    </w:p>
    <w:p w14:paraId="3782825C" w14:textId="39553E11" w:rsidR="000E4B7F" w:rsidRPr="000E4B7F" w:rsidRDefault="000E4B7F" w:rsidP="000E4B7F">
      <w:pPr>
        <w:pStyle w:val="ProductList-Offering2Heading"/>
        <w:keepNext/>
      </w:pPr>
      <w:r w:rsidRPr="000E4B7F">
        <w:lastRenderedPageBreak/>
        <w:tab/>
      </w:r>
      <w:bookmarkStart w:id="134" w:name="_Toc476733203"/>
      <w:r w:rsidRPr="000E4B7F">
        <w:t>Microsoft Intune</w:t>
      </w:r>
      <w:bookmarkEnd w:id="134"/>
    </w:p>
    <w:bookmarkEnd w:id="122"/>
    <w:p w14:paraId="24CFE475" w14:textId="77777777" w:rsidR="000E4B7F" w:rsidRPr="000E4B7F" w:rsidRDefault="000E4B7F" w:rsidP="000E4B7F">
      <w:pPr>
        <w:pStyle w:val="ProductList-Offering2Heading"/>
        <w:keepNext/>
        <w:sectPr w:rsidR="000E4B7F" w:rsidRPr="000E4B7F" w:rsidSect="00476B8A">
          <w:footerReference w:type="first" r:id="rId49"/>
          <w:type w:val="continuous"/>
          <w:pgSz w:w="12240" w:h="15840" w:code="1"/>
          <w:pgMar w:top="1440" w:right="720" w:bottom="1440" w:left="720" w:header="720" w:footer="720" w:gutter="0"/>
          <w:cols w:space="720"/>
          <w:titlePg/>
          <w:docGrid w:linePitch="360"/>
        </w:sectPr>
      </w:pPr>
    </w:p>
    <w:p w14:paraId="567C1898" w14:textId="77777777" w:rsidR="000E4B7F" w:rsidRPr="005811C6" w:rsidRDefault="000E4B7F" w:rsidP="000E4B7F">
      <w:pPr>
        <w:pStyle w:val="ProductList-Body"/>
        <w:rPr>
          <w:rFonts w:eastAsia="MS PGothic"/>
          <w:sz w:val="16"/>
          <w:szCs w:val="24"/>
        </w:rPr>
      </w:pPr>
      <w:r w:rsidRPr="005811C6">
        <w:rPr>
          <w:rFonts w:eastAsia="MS PGothic"/>
          <w:sz w:val="16"/>
          <w:szCs w:val="24"/>
        </w:rPr>
        <w:t>Microsoft Intune (per user)</w:t>
      </w:r>
    </w:p>
    <w:p w14:paraId="71C872FB" w14:textId="77777777" w:rsidR="000E4B7F" w:rsidRPr="005811C6" w:rsidRDefault="000E4B7F" w:rsidP="000E4B7F">
      <w:pPr>
        <w:pStyle w:val="ProductList-Body"/>
        <w:rPr>
          <w:rFonts w:eastAsia="MS PGothic"/>
          <w:sz w:val="16"/>
          <w:szCs w:val="24"/>
        </w:rPr>
      </w:pPr>
      <w:r w:rsidRPr="005811C6">
        <w:rPr>
          <w:rFonts w:eastAsia="MS PGothic"/>
          <w:sz w:val="16"/>
          <w:szCs w:val="24"/>
        </w:rPr>
        <w:t>Microsoft Intune Add-on for System Center Configuration</w:t>
      </w:r>
    </w:p>
    <w:p w14:paraId="31EFF960" w14:textId="646466FF" w:rsidR="000E4B7F" w:rsidRPr="005811C6" w:rsidRDefault="00A30397" w:rsidP="000E4B7F">
      <w:pPr>
        <w:pStyle w:val="ProductList-Body"/>
        <w:rPr>
          <w:rFonts w:eastAsia="MS PGothic"/>
          <w:sz w:val="16"/>
          <w:szCs w:val="24"/>
        </w:rPr>
        <w:sectPr w:rsidR="000E4B7F" w:rsidRPr="005811C6" w:rsidSect="00476B8A">
          <w:type w:val="continuous"/>
          <w:pgSz w:w="12240" w:h="15840" w:code="1"/>
          <w:pgMar w:top="1440" w:right="720" w:bottom="1440" w:left="720" w:header="720" w:footer="720" w:gutter="0"/>
          <w:cols w:num="2" w:space="720"/>
          <w:titlePg/>
          <w:docGrid w:linePitch="360"/>
        </w:sectPr>
      </w:pPr>
      <w:r>
        <w:rPr>
          <w:rFonts w:eastAsia="MS PGothic"/>
          <w:noProof/>
          <w:sz w:val="16"/>
          <w:szCs w:val="24"/>
        </w:rPr>
        <w:t>Microsoft</w:t>
      </w:r>
      <w:r w:rsidR="000E4B7F" w:rsidRPr="005811C6">
        <w:rPr>
          <w:rFonts w:eastAsia="MS PGothic"/>
          <w:noProof/>
          <w:sz w:val="16"/>
          <w:szCs w:val="24"/>
        </w:rPr>
        <w:t xml:space="preserve"> Intune Add-on for System Center Configuration Manager and System Center Endpoint Protection (per user)</w:t>
      </w:r>
      <w:r w:rsidR="000E4B7F" w:rsidRPr="005811C6">
        <w:rPr>
          <w:rFonts w:eastAsia="MS PGothic"/>
          <w:noProof/>
          <w:sz w:val="16"/>
          <w:szCs w:val="24"/>
        </w:rPr>
        <w:br/>
        <w:t>(</w:t>
      </w:r>
      <w:r w:rsidR="000E4B7F">
        <w:rPr>
          <w:rFonts w:eastAsia="MS PGothic"/>
          <w:noProof/>
          <w:sz w:val="16"/>
          <w:szCs w:val="24"/>
        </w:rPr>
        <w:t>"</w:t>
      </w:r>
      <w:r w:rsidR="000E4B7F" w:rsidRPr="005811C6">
        <w:rPr>
          <w:rFonts w:eastAsia="MS PGothic"/>
          <w:noProof/>
          <w:sz w:val="16"/>
          <w:szCs w:val="24"/>
        </w:rPr>
        <w:t>Microsoft Intune Add-On</w:t>
      </w:r>
      <w:r w:rsidR="000E4B7F">
        <w:rPr>
          <w:rFonts w:eastAsia="MS PGothic"/>
          <w:noProof/>
          <w:sz w:val="16"/>
          <w:szCs w:val="24"/>
        </w:rPr>
        <w:t>"</w:t>
      </w:r>
      <w:r w:rsidR="000E4B7F" w:rsidRPr="005811C6">
        <w:rPr>
          <w:rFonts w:eastAsia="MS PGothic"/>
          <w:noProof/>
          <w:sz w:val="16"/>
          <w:szCs w:val="24"/>
        </w:rPr>
        <w:t>)</w:t>
      </w:r>
    </w:p>
    <w:p w14:paraId="5E3EAAD2" w14:textId="77777777" w:rsidR="000E4B7F" w:rsidRPr="005811C6" w:rsidRDefault="000E4B7F" w:rsidP="000E4B7F">
      <w:pPr>
        <w:pStyle w:val="ProductList-Body"/>
        <w:pBdr>
          <w:top w:val="single" w:sz="4" w:space="1" w:color="BFBFBF"/>
        </w:pBdr>
        <w:rPr>
          <w:rFonts w:eastAsia="MS PGothic"/>
          <w:b/>
          <w:color w:val="000000"/>
          <w:sz w:val="8"/>
          <w:szCs w:val="24"/>
        </w:rPr>
      </w:pPr>
    </w:p>
    <w:p w14:paraId="252C170D" w14:textId="77777777" w:rsidR="000E4B7F" w:rsidRPr="005811C6" w:rsidRDefault="000E4B7F" w:rsidP="000E4B7F">
      <w:pPr>
        <w:pStyle w:val="ProductList-Body"/>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277D229E" w14:textId="77777777" w:rsidR="000E4B7F" w:rsidRPr="005811C6" w:rsidRDefault="000E4B7F" w:rsidP="000E4B7F">
      <w:pPr>
        <w:pStyle w:val="ProductList-Body"/>
        <w:rPr>
          <w:rFonts w:eastAsia="MS PGothic"/>
          <w:szCs w:val="24"/>
        </w:rPr>
      </w:pPr>
      <w:r w:rsidRPr="005811C6">
        <w:rPr>
          <w:rFonts w:eastAsia="MS PGothic"/>
          <w:szCs w:val="24"/>
          <w:lang w:val="ja-JP"/>
        </w:rPr>
        <w:t>お客様に提供される展開サービスには、</w:t>
      </w:r>
      <w:hyperlink w:anchor="Attachment1" w:history="1">
        <w:r w:rsidRPr="005811C6">
          <w:rPr>
            <w:rStyle w:val="Hyperlink"/>
            <w:rFonts w:eastAsia="MS PGothic"/>
            <w:szCs w:val="24"/>
            <w:lang w:val="ja-JP"/>
          </w:rPr>
          <w:t>付録</w:t>
        </w:r>
        <w:r w:rsidRPr="005811C6">
          <w:rPr>
            <w:rStyle w:val="Hyperlink"/>
            <w:rFonts w:eastAsia="MS PGothic"/>
            <w:szCs w:val="24"/>
          </w:rPr>
          <w:t xml:space="preserve"> 1</w:t>
        </w:r>
      </w:hyperlink>
      <w:r w:rsidRPr="005811C6">
        <w:rPr>
          <w:rFonts w:eastAsia="MS PGothic"/>
          <w:szCs w:val="24"/>
        </w:rPr>
        <w:t xml:space="preserve"> </w:t>
      </w:r>
      <w:r w:rsidRPr="005811C6">
        <w:rPr>
          <w:rFonts w:eastAsia="MS PGothic"/>
          <w:szCs w:val="24"/>
          <w:lang w:val="ja-JP"/>
        </w:rPr>
        <w:t>のプロフェッショナル</w:t>
      </w:r>
      <w:r w:rsidRPr="005811C6">
        <w:rPr>
          <w:rFonts w:eastAsia="MS PGothic"/>
          <w:szCs w:val="24"/>
        </w:rPr>
        <w:t xml:space="preserve"> </w:t>
      </w:r>
      <w:r w:rsidRPr="005811C6">
        <w:rPr>
          <w:rFonts w:eastAsia="MS PGothic"/>
          <w:szCs w:val="24"/>
          <w:lang w:val="ja-JP"/>
        </w:rPr>
        <w:t>サービスに関する注意が適用されます。</w:t>
      </w:r>
    </w:p>
    <w:p w14:paraId="06A5D986" w14:textId="77777777" w:rsidR="000E4B7F" w:rsidRPr="005811C6" w:rsidRDefault="000E4B7F" w:rsidP="000E4B7F">
      <w:pPr>
        <w:pStyle w:val="ProductList-Body"/>
        <w:rPr>
          <w:rFonts w:eastAsia="MS PGothic"/>
          <w:b/>
          <w:color w:val="00188F"/>
          <w:szCs w:val="24"/>
        </w:rPr>
      </w:pPr>
    </w:p>
    <w:p w14:paraId="6B194444" w14:textId="77777777" w:rsidR="003E2E13" w:rsidRPr="00BC463D" w:rsidRDefault="003E2E13" w:rsidP="003E2E13">
      <w:pPr>
        <w:pStyle w:val="ProductList-Body"/>
        <w:tabs>
          <w:tab w:val="clear" w:pos="158"/>
          <w:tab w:val="left" w:pos="180"/>
        </w:tabs>
        <w:rPr>
          <w:rFonts w:eastAsia="MS PGothic"/>
          <w:b/>
          <w:color w:val="00188F"/>
          <w:szCs w:val="24"/>
        </w:rPr>
      </w:pPr>
      <w:r w:rsidRPr="00BC463D">
        <w:rPr>
          <w:rFonts w:eastAsia="MS PGothic"/>
          <w:b/>
          <w:color w:val="00188F"/>
          <w:szCs w:val="24"/>
          <w:lang w:val="ja-JP"/>
        </w:rPr>
        <w:t>デバイスおよびアプリケーションの管理</w:t>
      </w:r>
    </w:p>
    <w:p w14:paraId="435CC73C" w14:textId="77777777" w:rsidR="003E2E13" w:rsidRPr="00BC463D" w:rsidRDefault="003E2E13" w:rsidP="003E2E13">
      <w:pPr>
        <w:pStyle w:val="ProductList-Body"/>
        <w:tabs>
          <w:tab w:val="clear" w:pos="158"/>
          <w:tab w:val="left" w:pos="180"/>
        </w:tabs>
        <w:rPr>
          <w:rFonts w:eastAsia="MS PGothic"/>
          <w:szCs w:val="24"/>
        </w:rPr>
      </w:pPr>
      <w:r w:rsidRPr="00BC463D">
        <w:rPr>
          <w:rFonts w:eastAsia="MS PGothic"/>
          <w:szCs w:val="24"/>
          <w:lang w:val="ja-JP"/>
        </w:rPr>
        <w:t>ユーザー</w:t>
      </w:r>
      <w:r w:rsidRPr="00BC463D">
        <w:rPr>
          <w:rFonts w:eastAsia="MS PGothic"/>
          <w:szCs w:val="24"/>
        </w:rPr>
        <w:t xml:space="preserve"> SL </w:t>
      </w:r>
      <w:r w:rsidRPr="00BC463D">
        <w:rPr>
          <w:rFonts w:eastAsia="MS PGothic"/>
          <w:szCs w:val="24"/>
          <w:lang w:val="ja-JP"/>
        </w:rPr>
        <w:t>を割り当てられた各ユーザーは、</w:t>
      </w:r>
      <w:r w:rsidRPr="00BC463D">
        <w:rPr>
          <w:rFonts w:eastAsia="MS PGothic"/>
          <w:szCs w:val="24"/>
        </w:rPr>
        <w:t xml:space="preserve">Online Service </w:t>
      </w:r>
      <w:r w:rsidRPr="00BC463D">
        <w:rPr>
          <w:rFonts w:eastAsia="MS PGothic"/>
          <w:szCs w:val="24"/>
          <w:lang w:val="ja-JP"/>
        </w:rPr>
        <w:t>および関連ソフトウェア</w:t>
      </w:r>
      <w:r w:rsidRPr="00BC463D">
        <w:rPr>
          <w:rFonts w:eastAsia="MS PGothic"/>
          <w:szCs w:val="24"/>
        </w:rPr>
        <w:t xml:space="preserve"> (System Center </w:t>
      </w:r>
      <w:r w:rsidRPr="00BC463D">
        <w:rPr>
          <w:rFonts w:eastAsia="MS PGothic"/>
          <w:szCs w:val="24"/>
          <w:lang w:val="ja-JP"/>
        </w:rPr>
        <w:t>ソフトウェアを含む</w:t>
      </w:r>
      <w:r w:rsidRPr="00BC463D">
        <w:rPr>
          <w:rFonts w:eastAsia="MS PGothic"/>
          <w:szCs w:val="24"/>
        </w:rPr>
        <w:t xml:space="preserve">) </w:t>
      </w:r>
      <w:r w:rsidRPr="00BC463D">
        <w:rPr>
          <w:rFonts w:eastAsia="MS PGothic"/>
          <w:szCs w:val="24"/>
          <w:lang w:val="ja-JP"/>
        </w:rPr>
        <w:t>にアクセスして使用し、アプリケーションおよび最大</w:t>
      </w:r>
      <w:r w:rsidRPr="00BC463D">
        <w:rPr>
          <w:rFonts w:eastAsia="MS PGothic"/>
          <w:szCs w:val="24"/>
        </w:rPr>
        <w:t xml:space="preserve"> 15 </w:t>
      </w:r>
      <w:r w:rsidRPr="00BC463D">
        <w:rPr>
          <w:rFonts w:eastAsia="MS PGothic"/>
          <w:szCs w:val="24"/>
          <w:lang w:val="ja-JP"/>
        </w:rPr>
        <w:t>台のデバイスを管理することができます。</w:t>
      </w:r>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50"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5811C6" w:rsidRDefault="009742ED"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5E924781" w14:textId="7858222F" w:rsidR="00664F8F" w:rsidRPr="00664F8F" w:rsidRDefault="00664F8F" w:rsidP="001B0F97">
      <w:pPr>
        <w:pStyle w:val="ProductList-Offering2Heading"/>
        <w:keepNext/>
      </w:pPr>
      <w:r w:rsidRPr="00664F8F">
        <w:tab/>
      </w:r>
      <w:bookmarkStart w:id="135" w:name="_Toc476733204"/>
      <w:r w:rsidRPr="00664F8F">
        <w:t>Microsoft Learning</w:t>
      </w:r>
      <w:bookmarkEnd w:id="135"/>
      <w:r w:rsidRPr="00664F8F">
        <w:t xml:space="preserve"> </w:t>
      </w:r>
    </w:p>
    <w:bookmarkEnd w:id="123"/>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51"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9742ED"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24"/>
    <w:p w14:paraId="12393C1D" w14:textId="77777777" w:rsidR="001B0F97" w:rsidRPr="001B0F97" w:rsidRDefault="001B0F97" w:rsidP="001B0F97">
      <w:pPr>
        <w:pStyle w:val="ProductList-Offering2Heading"/>
      </w:pPr>
      <w:r w:rsidRPr="001B0F97">
        <w:tab/>
      </w:r>
      <w:bookmarkStart w:id="136" w:name="_Toc476733205"/>
      <w:r w:rsidRPr="001B0F97">
        <w:t>Minecraft: Education Edition</w:t>
      </w:r>
      <w:bookmarkEnd w:id="136"/>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9742ED"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9742ED"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lastRenderedPageBreak/>
        <w:tab/>
      </w:r>
      <w:bookmarkStart w:id="137" w:name="_Toc476733206"/>
      <w:r w:rsidR="00D34129" w:rsidRPr="00525D16">
        <w:t>Office 365 Developer</w:t>
      </w:r>
      <w:bookmarkEnd w:id="137"/>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5536CCE" w14:textId="77777777" w:rsidR="00B56724" w:rsidRPr="00E35D6B" w:rsidRDefault="009742ED" w:rsidP="00B56724">
      <w:pPr>
        <w:pStyle w:val="ProductList-Body"/>
        <w:shd w:val="clear" w:color="auto" w:fill="A6A6A6"/>
        <w:spacing w:before="120" w:after="240"/>
        <w:jc w:val="right"/>
        <w:rPr>
          <w:rFonts w:eastAsia="MS PGothic"/>
          <w:sz w:val="16"/>
          <w:szCs w:val="24"/>
        </w:rPr>
      </w:pPr>
      <w:hyperlink w:anchor="TableofContents" w:history="1">
        <w:r w:rsidR="00B56724" w:rsidRPr="00E35D6B">
          <w:rPr>
            <w:rFonts w:eastAsia="MS PGothic"/>
            <w:color w:val="0563C1"/>
            <w:sz w:val="16"/>
            <w:szCs w:val="24"/>
            <w:u w:val="single"/>
            <w:lang w:val="ja-JP"/>
          </w:rPr>
          <w:t>目次</w:t>
        </w:r>
      </w:hyperlink>
      <w:r w:rsidR="00B56724" w:rsidRPr="00E35D6B">
        <w:rPr>
          <w:rFonts w:eastAsia="MS PGothic"/>
          <w:sz w:val="16"/>
          <w:szCs w:val="24"/>
          <w:lang w:val="ja-JP"/>
        </w:rPr>
        <w:t xml:space="preserve"> / </w:t>
      </w:r>
      <w:hyperlink w:anchor="GeneralTerms" w:history="1">
        <w:r w:rsidR="00B56724" w:rsidRPr="00E35D6B">
          <w:rPr>
            <w:rFonts w:eastAsia="MS PGothic"/>
            <w:color w:val="0563C1"/>
            <w:sz w:val="16"/>
            <w:szCs w:val="24"/>
            <w:u w:val="single"/>
            <w:lang w:val="ja-JP"/>
          </w:rPr>
          <w:t>標準の条件</w:t>
        </w:r>
      </w:hyperlink>
    </w:p>
    <w:p w14:paraId="3BFE09BC" w14:textId="77777777" w:rsidR="00664F8F" w:rsidRPr="00664F8F" w:rsidRDefault="00664F8F" w:rsidP="00664F8F">
      <w:pPr>
        <w:pStyle w:val="ProductList-Offering2Heading"/>
        <w:keepNext/>
        <w:rPr>
          <w:lang w:val="ja-JP"/>
        </w:rPr>
      </w:pPr>
      <w:r w:rsidRPr="00664F8F">
        <w:rPr>
          <w:lang w:val="ja-JP"/>
        </w:rPr>
        <w:tab/>
      </w:r>
      <w:bookmarkStart w:id="138" w:name="_Toc476733207"/>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138"/>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6FC61A90" w14:textId="77777777" w:rsidR="00664F8F" w:rsidRPr="00820DA3" w:rsidRDefault="00664F8F" w:rsidP="00664F8F">
      <w:pPr>
        <w:pStyle w:val="ProductList-Body"/>
        <w:rPr>
          <w:rFonts w:eastAsia="MS PGothic"/>
          <w:szCs w:val="24"/>
        </w:rPr>
      </w:pPr>
      <w:r w:rsidRPr="00820DA3">
        <w:rPr>
          <w:rFonts w:eastAsia="MS PGothic"/>
          <w:szCs w:val="24"/>
          <w:lang w:val="ja-JP"/>
        </w:rPr>
        <w:t>製品の</w:t>
      </w:r>
      <w:r w:rsidRPr="00820DA3">
        <w:rPr>
          <w:rFonts w:eastAsia="MS PGothic"/>
          <w:szCs w:val="24"/>
        </w:rPr>
        <w:t xml:space="preserve"> Windows Defender Advanced Threat Protection </w:t>
      </w:r>
      <w:r w:rsidRPr="00820DA3">
        <w:rPr>
          <w:rFonts w:eastAsia="MS PGothic"/>
          <w:szCs w:val="24"/>
          <w:lang w:val="ja-JP"/>
        </w:rPr>
        <w:t>の部分には、抽出可能な顧客データは含まれていないため、</w:t>
      </w:r>
      <w:r w:rsidRPr="00820DA3">
        <w:rPr>
          <w:rFonts w:eastAsia="MS PGothic"/>
          <w:szCs w:val="24"/>
        </w:rPr>
        <w:t xml:space="preserve">OST </w:t>
      </w:r>
      <w:r w:rsidRPr="00820DA3">
        <w:rPr>
          <w:rFonts w:eastAsia="MS PGothic"/>
          <w:szCs w:val="24"/>
          <w:lang w:val="ja-JP"/>
        </w:rPr>
        <w:t>の顧客データの抽出に関する条件は適用されません。</w:t>
      </w:r>
    </w:p>
    <w:p w14:paraId="1DF5FAC1" w14:textId="77777777" w:rsidR="00664F8F" w:rsidRPr="00B56724" w:rsidRDefault="009742ED" w:rsidP="00664F8F">
      <w:pPr>
        <w:pStyle w:val="ProductList-Body"/>
        <w:shd w:val="clear" w:color="auto" w:fill="A6A6A6"/>
        <w:spacing w:before="120" w:after="240"/>
        <w:jc w:val="right"/>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1F4980C6" w14:textId="5F2AF578" w:rsidR="00F51B60" w:rsidRDefault="00F51B60" w:rsidP="00664F8F">
      <w:pPr>
        <w:pStyle w:val="ProductList-Body"/>
        <w:rPr>
          <w:rFonts w:eastAsia="MS PGothic" w:cs="Calibri"/>
          <w:szCs w:val="24"/>
        </w:rPr>
      </w:pPr>
    </w:p>
    <w:p w14:paraId="0E17E101" w14:textId="77777777" w:rsidR="00816674" w:rsidRPr="00525D16" w:rsidRDefault="00816674" w:rsidP="00664F8F">
      <w:pPr>
        <w:pStyle w:val="ProductList-Body"/>
        <w:rPr>
          <w:rFonts w:eastAsia="MS PGothic" w:cs="Calibri"/>
          <w:szCs w:val="24"/>
        </w:rPr>
        <w:sectPr w:rsidR="00816674" w:rsidRPr="00525D16" w:rsidSect="00476B8A">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39" w:name="_Toc476733208"/>
      <w:bookmarkStart w:id="140"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39"/>
    </w:p>
    <w:p w14:paraId="18DE9E4D" w14:textId="77777777" w:rsidR="00D34129" w:rsidRPr="00525D16" w:rsidRDefault="00D34129" w:rsidP="007A6C75">
      <w:pPr>
        <w:pStyle w:val="ProductList-Offering1Heading"/>
        <w:rPr>
          <w:lang w:eastAsia="ja-JP"/>
        </w:rPr>
      </w:pPr>
      <w:bookmarkStart w:id="141" w:name="_Toc476733209"/>
      <w:bookmarkEnd w:id="140"/>
      <w:r w:rsidRPr="00525D16">
        <w:rPr>
          <w:lang w:eastAsia="ja-JP"/>
        </w:rPr>
        <w:t>Bing Maps</w:t>
      </w:r>
      <w:bookmarkEnd w:id="141"/>
    </w:p>
    <w:p w14:paraId="2F6B9F41" w14:textId="77777777" w:rsidR="00D34129" w:rsidRPr="00525D16" w:rsidRDefault="00D34129">
      <w:pPr>
        <w:pStyle w:val="ProductList-Body"/>
        <w:rPr>
          <w:rFonts w:eastAsia="MS PGothic" w:cs="Calibri"/>
          <w:szCs w:val="24"/>
        </w:rPr>
      </w:pPr>
      <w:bookmarkStart w:id="142" w:name="_Hlt390444334"/>
      <w:bookmarkStart w:id="143" w:name="_Hlt390444357"/>
      <w:bookmarkStart w:id="144" w:name="_Hlt390444366"/>
      <w:bookmarkStart w:id="145"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52"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53" w:history="1">
        <w:r w:rsidRPr="00525D16">
          <w:rPr>
            <w:rStyle w:val="Hyperlink"/>
            <w:rFonts w:eastAsia="MS PGothic" w:cs="Calibri"/>
            <w:szCs w:val="24"/>
            <w:lang w:val="ja-JP"/>
          </w:rPr>
          <w:t>http://www.microsoft.com/privacystatement/ja-jp/bing/default.aspx</w:t>
        </w:r>
      </w:hyperlink>
      <w:hyperlink r:id="rId54" w:history="1"/>
      <w:r w:rsidRPr="00525D16">
        <w:rPr>
          <w:rFonts w:eastAsia="MS PGothic" w:cs="Calibri"/>
          <w:szCs w:val="24"/>
          <w:lang w:val="ja-JP"/>
        </w:rPr>
        <w:t xml:space="preserve">) </w:t>
      </w:r>
      <w:r w:rsidRPr="00525D16">
        <w:rPr>
          <w:rFonts w:eastAsia="MS PGothic" w:cs="Calibri"/>
          <w:szCs w:val="24"/>
          <w:lang w:val="ja-JP"/>
        </w:rPr>
        <w:t>が適用されます。</w:t>
      </w:r>
    </w:p>
    <w:bookmarkEnd w:id="142"/>
    <w:bookmarkEnd w:id="143"/>
    <w:bookmarkEnd w:id="144"/>
    <w:bookmarkEnd w:id="145"/>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146" w:name="_Toc476733210"/>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146"/>
    </w:p>
    <w:p w14:paraId="5DB9145C" w14:textId="77777777" w:rsidR="00B037B2" w:rsidRPr="00643D5B" w:rsidRDefault="00B037B2" w:rsidP="00B037B2">
      <w:pPr>
        <w:pStyle w:val="ProductList-Body"/>
        <w:rPr>
          <w:rFonts w:eastAsia="MS PGothic"/>
          <w:szCs w:val="24"/>
        </w:rPr>
      </w:pPr>
      <w:r w:rsidRPr="00643D5B">
        <w:rPr>
          <w:rFonts w:eastAsia="MS PGothic"/>
          <w:szCs w:val="24"/>
          <w:lang w:val="ja-JP"/>
        </w:rPr>
        <w:t>お客様は、本</w:t>
      </w:r>
      <w:r w:rsidRPr="00643D5B">
        <w:rPr>
          <w:rFonts w:eastAsia="MS PGothic"/>
          <w:szCs w:val="24"/>
        </w:rPr>
        <w:t xml:space="preserve"> Online Service </w:t>
      </w:r>
      <w:r w:rsidRPr="00643D5B">
        <w:rPr>
          <w:rFonts w:eastAsia="MS PGothic"/>
          <w:szCs w:val="24"/>
          <w:lang w:val="ja-JP"/>
        </w:rPr>
        <w:t>に関連するマイクロソフトのカスタマー</w:t>
      </w:r>
      <w:r w:rsidRPr="00643D5B">
        <w:rPr>
          <w:rFonts w:eastAsia="MS PGothic"/>
          <w:szCs w:val="24"/>
        </w:rPr>
        <w:t xml:space="preserve"> </w:t>
      </w:r>
      <w:r w:rsidRPr="00643D5B">
        <w:rPr>
          <w:rFonts w:eastAsia="MS PGothic"/>
          <w:szCs w:val="24"/>
          <w:lang w:val="ja-JP"/>
        </w:rPr>
        <w:t>サポートおよびコンサルティング</w:t>
      </w:r>
      <w:r w:rsidRPr="00643D5B">
        <w:rPr>
          <w:rFonts w:eastAsia="MS PGothic"/>
          <w:szCs w:val="24"/>
        </w:rPr>
        <w:t xml:space="preserve"> </w:t>
      </w:r>
      <w:r w:rsidRPr="00643D5B">
        <w:rPr>
          <w:rFonts w:eastAsia="MS PGothic"/>
          <w:szCs w:val="24"/>
          <w:lang w:val="ja-JP"/>
        </w:rPr>
        <w:t>サービスの適用対象となる場合があります。これらのサービスは、お客様のボリューム</w:t>
      </w:r>
      <w:r w:rsidRPr="00643D5B">
        <w:rPr>
          <w:rFonts w:eastAsia="MS PGothic"/>
          <w:szCs w:val="24"/>
        </w:rPr>
        <w:t xml:space="preserve"> </w:t>
      </w:r>
      <w:r w:rsidRPr="00643D5B">
        <w:rPr>
          <w:rFonts w:eastAsia="MS PGothic"/>
          <w:szCs w:val="24"/>
          <w:lang w:val="ja-JP"/>
        </w:rPr>
        <w:t>ライセンス契約に基づく「プロフェッショナル</w:t>
      </w:r>
      <w:r w:rsidRPr="00643D5B">
        <w:rPr>
          <w:rFonts w:eastAsia="MS PGothic"/>
          <w:szCs w:val="24"/>
        </w:rPr>
        <w:t xml:space="preserve"> </w:t>
      </w:r>
      <w:r w:rsidRPr="00643D5B">
        <w:rPr>
          <w:rFonts w:eastAsia="MS PGothic"/>
          <w:szCs w:val="24"/>
          <w:lang w:val="ja-JP"/>
        </w:rPr>
        <w:t>サービス」です。お客様のボリューム</w:t>
      </w:r>
      <w:r w:rsidRPr="00643D5B">
        <w:rPr>
          <w:rFonts w:eastAsia="MS PGothic"/>
          <w:szCs w:val="24"/>
        </w:rPr>
        <w:t xml:space="preserve"> </w:t>
      </w:r>
      <w:r w:rsidRPr="00643D5B">
        <w:rPr>
          <w:rFonts w:eastAsia="MS PGothic"/>
          <w:szCs w:val="24"/>
          <w:lang w:val="ja-JP"/>
        </w:rPr>
        <w:t>ライセンス契約が</w:t>
      </w:r>
      <w:r w:rsidRPr="00643D5B">
        <w:rPr>
          <w:rFonts w:eastAsia="MS PGothic"/>
          <w:szCs w:val="24"/>
        </w:rPr>
        <w:t xml:space="preserve"> Online Service </w:t>
      </w:r>
      <w:r w:rsidRPr="00643D5B">
        <w:rPr>
          <w:rFonts w:eastAsia="MS PGothic"/>
          <w:szCs w:val="24"/>
          <w:lang w:val="ja-JP"/>
        </w:rPr>
        <w:t>のみを対象としている場合</w:t>
      </w:r>
      <w:r w:rsidRPr="00643D5B">
        <w:rPr>
          <w:rFonts w:eastAsia="MS PGothic"/>
          <w:szCs w:val="24"/>
        </w:rPr>
        <w:t xml:space="preserve"> (</w:t>
      </w:r>
      <w:r w:rsidRPr="00643D5B">
        <w:rPr>
          <w:rFonts w:eastAsia="MS PGothic"/>
          <w:szCs w:val="24"/>
          <w:lang w:val="ja-JP"/>
        </w:rPr>
        <w:t>かつ、当該契約にプロフェッショナル</w:t>
      </w:r>
      <w:r w:rsidRPr="00643D5B">
        <w:rPr>
          <w:rFonts w:eastAsia="MS PGothic"/>
          <w:szCs w:val="24"/>
        </w:rPr>
        <w:t xml:space="preserve"> </w:t>
      </w:r>
      <w:r w:rsidRPr="00643D5B">
        <w:rPr>
          <w:rFonts w:eastAsia="MS PGothic"/>
          <w:szCs w:val="24"/>
          <w:lang w:val="ja-JP"/>
        </w:rPr>
        <w:t>サービスが定義されていない場合</w:t>
      </w:r>
      <w:r w:rsidRPr="00643D5B">
        <w:rPr>
          <w:rFonts w:eastAsia="MS PGothic"/>
          <w:szCs w:val="24"/>
        </w:rPr>
        <w:t>)</w:t>
      </w:r>
      <w:r w:rsidRPr="00643D5B">
        <w:rPr>
          <w:rFonts w:eastAsia="MS PGothic"/>
          <w:szCs w:val="24"/>
          <w:lang w:val="ja-JP"/>
        </w:rPr>
        <w:t>、これらのサービスの提供には、以下の「プロフェッショナル</w:t>
      </w:r>
      <w:r w:rsidRPr="00643D5B">
        <w:rPr>
          <w:rFonts w:eastAsia="MS PGothic"/>
          <w:szCs w:val="24"/>
        </w:rPr>
        <w:t xml:space="preserve"> </w:t>
      </w:r>
      <w:r w:rsidRPr="00643D5B">
        <w:rPr>
          <w:rFonts w:eastAsia="MS PGothic"/>
          <w:szCs w:val="24"/>
          <w:lang w:val="ja-JP"/>
        </w:rPr>
        <w:t>サービス条件」が適用されます。</w:t>
      </w:r>
    </w:p>
    <w:p w14:paraId="204EFAE5" w14:textId="77777777" w:rsidR="00B037B2" w:rsidRPr="00643D5B" w:rsidRDefault="00B037B2" w:rsidP="00B037B2">
      <w:pPr>
        <w:pStyle w:val="ProductList-Body"/>
        <w:rPr>
          <w:rFonts w:eastAsia="MS PGothic"/>
          <w:szCs w:val="24"/>
        </w:rPr>
      </w:pPr>
    </w:p>
    <w:p w14:paraId="10FBF098" w14:textId="77777777" w:rsidR="00B037B2" w:rsidRPr="00643D5B" w:rsidRDefault="00B037B2" w:rsidP="00B037B2">
      <w:pPr>
        <w:pStyle w:val="ProductList-Body"/>
        <w:rPr>
          <w:rFonts w:eastAsia="MS PGothic"/>
          <w:szCs w:val="24"/>
        </w:rPr>
      </w:pPr>
      <w:r w:rsidRPr="00643D5B">
        <w:rPr>
          <w:rFonts w:eastAsia="MS PGothic"/>
          <w:szCs w:val="24"/>
          <w:lang w:val="ja-JP"/>
        </w:rPr>
        <w:t>本注意事項が適用されるプロフェッショナル</w:t>
      </w:r>
      <w:r w:rsidRPr="00643D5B">
        <w:rPr>
          <w:rFonts w:eastAsia="MS PGothic"/>
          <w:szCs w:val="24"/>
        </w:rPr>
        <w:t xml:space="preserve"> </w:t>
      </w:r>
      <w:r w:rsidRPr="00643D5B">
        <w:rPr>
          <w:rFonts w:eastAsia="MS PGothic"/>
          <w:szCs w:val="24"/>
          <w:lang w:val="ja-JP"/>
        </w:rPr>
        <w:t>サービスは</w:t>
      </w:r>
      <w:r w:rsidRPr="00643D5B">
        <w:rPr>
          <w:rFonts w:eastAsia="MS PGothic"/>
          <w:szCs w:val="24"/>
        </w:rPr>
        <w:t xml:space="preserve"> Online Service </w:t>
      </w:r>
      <w:r w:rsidRPr="00643D5B">
        <w:rPr>
          <w:rFonts w:eastAsia="MS PGothic"/>
          <w:szCs w:val="24"/>
          <w:lang w:val="ja-JP"/>
        </w:rPr>
        <w:t>ではなく、オンライン</w:t>
      </w:r>
      <w:r w:rsidRPr="00643D5B">
        <w:rPr>
          <w:rFonts w:eastAsia="MS PGothic"/>
          <w:szCs w:val="24"/>
        </w:rPr>
        <w:t xml:space="preserve"> </w:t>
      </w:r>
      <w:r w:rsidRPr="00643D5B">
        <w:rPr>
          <w:rFonts w:eastAsia="MS PGothic"/>
          <w:szCs w:val="24"/>
          <w:lang w:val="ja-JP"/>
        </w:rPr>
        <w:t>サービス条件のその他の条項、および両当事者が締結したデータ処理変更契約または</w:t>
      </w:r>
      <w:r w:rsidRPr="00643D5B">
        <w:rPr>
          <w:rFonts w:eastAsia="MS PGothic"/>
          <w:szCs w:val="24"/>
        </w:rPr>
        <w:t xml:space="preserve"> HIPAA Business Associate Agreement </w:t>
      </w:r>
      <w:r w:rsidRPr="00643D5B">
        <w:rPr>
          <w:rFonts w:eastAsia="MS PGothic"/>
          <w:szCs w:val="24"/>
          <w:lang w:val="ja-JP"/>
        </w:rPr>
        <w:t>は適用されません。これらのプロフェッショナル</w:t>
      </w:r>
      <w:r w:rsidRPr="00643D5B">
        <w:rPr>
          <w:rFonts w:eastAsia="MS PGothic"/>
          <w:szCs w:val="24"/>
        </w:rPr>
        <w:t xml:space="preserve"> </w:t>
      </w:r>
      <w:r w:rsidRPr="00643D5B">
        <w:rPr>
          <w:rFonts w:eastAsia="MS PGothic"/>
          <w:szCs w:val="24"/>
          <w:lang w:val="ja-JP"/>
        </w:rPr>
        <w:t>サービスに関してマイクロソフトに提供される情報は、お客様のボリューム</w:t>
      </w:r>
      <w:r w:rsidRPr="00643D5B">
        <w:rPr>
          <w:rFonts w:eastAsia="MS PGothic"/>
          <w:szCs w:val="24"/>
        </w:rPr>
        <w:t xml:space="preserve"> </w:t>
      </w:r>
      <w:r w:rsidRPr="00643D5B">
        <w:rPr>
          <w:rFonts w:eastAsia="MS PGothic"/>
          <w:szCs w:val="24"/>
          <w:lang w:val="ja-JP"/>
        </w:rPr>
        <w:t>ライセンス契約の秘密保持に関する条項に基づいて保護されます。</w:t>
      </w:r>
    </w:p>
    <w:p w14:paraId="2C49C30C" w14:textId="77777777" w:rsidR="00B037B2" w:rsidRPr="00643D5B" w:rsidRDefault="00B037B2" w:rsidP="00B037B2">
      <w:pPr>
        <w:pStyle w:val="ProductList-Body"/>
        <w:rPr>
          <w:rFonts w:eastAsia="MS PGothic"/>
          <w:szCs w:val="24"/>
        </w:rPr>
      </w:pPr>
    </w:p>
    <w:p w14:paraId="24CC764F" w14:textId="77777777" w:rsidR="00B037B2" w:rsidRPr="00643D5B" w:rsidRDefault="00B037B2" w:rsidP="00B037B2">
      <w:pPr>
        <w:pStyle w:val="ProductList-Body"/>
        <w:rPr>
          <w:rFonts w:eastAsia="MS PGothic"/>
          <w:szCs w:val="24"/>
        </w:rPr>
      </w:pPr>
      <w:r w:rsidRPr="00643D5B">
        <w:rPr>
          <w:rFonts w:eastAsia="MS PGothic"/>
          <w:szCs w:val="24"/>
          <w:lang w:val="ja-JP"/>
        </w:rPr>
        <w:t>追加の条件がこれらのプロフェッショナル</w:t>
      </w:r>
      <w:r w:rsidRPr="00643D5B">
        <w:rPr>
          <w:rFonts w:eastAsia="MS PGothic"/>
          <w:szCs w:val="24"/>
        </w:rPr>
        <w:t xml:space="preserve"> </w:t>
      </w:r>
      <w:r w:rsidRPr="00643D5B">
        <w:rPr>
          <w:rFonts w:eastAsia="MS PGothic"/>
          <w:szCs w:val="24"/>
          <w:lang w:val="ja-JP"/>
        </w:rPr>
        <w:t>サービスに適用される場合がありますが、当該追加条件と本注意事項との間で抵触が生じていない場合に限ります。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403EB832"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定義</w:t>
      </w:r>
    </w:p>
    <w:p w14:paraId="412D3F97" w14:textId="77777777" w:rsidR="00266103" w:rsidRPr="00360D4B" w:rsidRDefault="00266103" w:rsidP="00266103">
      <w:pPr>
        <w:pStyle w:val="ProductList-Body"/>
        <w:rPr>
          <w:rFonts w:eastAsia="MS PGothic"/>
          <w:szCs w:val="24"/>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当事者の義務</w:t>
      </w:r>
    </w:p>
    <w:p w14:paraId="34641DDF"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266103">
      <w:pPr>
        <w:pStyle w:val="ProductList-Body"/>
        <w:rPr>
          <w:rFonts w:eastAsia="MS PGothic"/>
          <w:szCs w:val="24"/>
        </w:rPr>
      </w:pPr>
    </w:p>
    <w:p w14:paraId="067CE85D" w14:textId="77777777" w:rsidR="00266103" w:rsidRPr="00360D4B" w:rsidRDefault="00266103" w:rsidP="00266103">
      <w:pPr>
        <w:pStyle w:val="ProductList-Body"/>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責任制限</w:t>
      </w:r>
    </w:p>
    <w:p w14:paraId="5D772FCC" w14:textId="77777777" w:rsidR="00266103" w:rsidRPr="00360D4B" w:rsidRDefault="00266103" w:rsidP="00266103">
      <w:pPr>
        <w:pStyle w:val="ProductList-Body"/>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フィックス</w:t>
      </w:r>
    </w:p>
    <w:p w14:paraId="48F0343B" w14:textId="77777777" w:rsidR="00023F7B" w:rsidRPr="002605B0" w:rsidRDefault="00023F7B" w:rsidP="00023F7B">
      <w:pPr>
        <w:pStyle w:val="ProductList-Body"/>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既存製作物</w:t>
      </w:r>
    </w:p>
    <w:p w14:paraId="047F03B9" w14:textId="77777777" w:rsidR="00023F7B" w:rsidRPr="002605B0" w:rsidRDefault="00023F7B" w:rsidP="00023F7B">
      <w:pPr>
        <w:pStyle w:val="ProductList-Body"/>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w:t>
      </w:r>
      <w:r w:rsidRPr="002605B0">
        <w:rPr>
          <w:rFonts w:eastAsia="MS PGothic"/>
          <w:szCs w:val="24"/>
          <w:lang w:val="ja-JP"/>
        </w:rPr>
        <w:lastRenderedPageBreak/>
        <w:t>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023F7B">
      <w:pPr>
        <w:pStyle w:val="ProductList-Body"/>
        <w:rPr>
          <w:rFonts w:eastAsia="MS PGothic"/>
          <w:szCs w:val="24"/>
        </w:rPr>
      </w:pPr>
    </w:p>
    <w:p w14:paraId="037DFA5C" w14:textId="77777777" w:rsidR="00023F7B" w:rsidRPr="002605B0" w:rsidRDefault="00023F7B" w:rsidP="004E7E0E">
      <w:pPr>
        <w:pStyle w:val="ProductList-Body"/>
        <w:keepNext/>
        <w:rPr>
          <w:rFonts w:eastAsia="MS PGothic"/>
          <w:b/>
          <w:color w:val="00188F"/>
          <w:szCs w:val="24"/>
        </w:rPr>
      </w:pPr>
      <w:r w:rsidRPr="002605B0">
        <w:rPr>
          <w:rFonts w:eastAsia="MS PGothic"/>
          <w:b/>
          <w:color w:val="00188F"/>
          <w:szCs w:val="24"/>
          <w:lang w:val="ja-JP"/>
        </w:rPr>
        <w:t>サービス成果物</w:t>
      </w:r>
    </w:p>
    <w:p w14:paraId="12FA5F9C" w14:textId="77777777" w:rsidR="00023F7B" w:rsidRPr="002605B0" w:rsidRDefault="00023F7B" w:rsidP="00023F7B">
      <w:pPr>
        <w:pStyle w:val="ProductList-Body"/>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023F7B">
      <w:pPr>
        <w:pStyle w:val="ProductList-Body"/>
        <w:rPr>
          <w:rFonts w:eastAsia="MS PGothic"/>
          <w:szCs w:val="24"/>
        </w:rPr>
      </w:pPr>
    </w:p>
    <w:p w14:paraId="738C8B13" w14:textId="77777777" w:rsidR="00023F7B" w:rsidRPr="002605B0" w:rsidRDefault="00023F7B" w:rsidP="00023F7B">
      <w:pPr>
        <w:pStyle w:val="ProductList-Body"/>
        <w:tabs>
          <w:tab w:val="clear" w:pos="158"/>
          <w:tab w:val="left" w:pos="360"/>
        </w:tabs>
        <w:rPr>
          <w:rFonts w:eastAsia="MS PGothic"/>
          <w:b/>
          <w:color w:val="00188F"/>
          <w:szCs w:val="24"/>
        </w:rPr>
      </w:pPr>
      <w:r w:rsidRPr="002605B0">
        <w:rPr>
          <w:rFonts w:eastAsia="MS PGothic"/>
          <w:b/>
          <w:color w:val="00188F"/>
          <w:szCs w:val="24"/>
          <w:lang w:val="ja-JP"/>
        </w:rPr>
        <w:t>マイクロソフト以外のテクノロジ</w:t>
      </w:r>
    </w:p>
    <w:p w14:paraId="71C0534E" w14:textId="77777777" w:rsidR="00023F7B" w:rsidRPr="002605B0" w:rsidRDefault="00023F7B" w:rsidP="00023F7B">
      <w:pPr>
        <w:pStyle w:val="ProductList-Body"/>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266103">
      <w:pPr>
        <w:pStyle w:val="ProductList-Body"/>
        <w:rPr>
          <w:rFonts w:eastAsia="MS PGothic"/>
          <w:szCs w:val="24"/>
        </w:rPr>
      </w:pPr>
    </w:p>
    <w:p w14:paraId="425C2376"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関連会社の権利</w:t>
      </w:r>
    </w:p>
    <w:p w14:paraId="63C94F4A" w14:textId="77777777" w:rsidR="00266103" w:rsidRPr="00360D4B" w:rsidRDefault="00266103" w:rsidP="00266103">
      <w:pPr>
        <w:pStyle w:val="ProductList-Body"/>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266103">
      <w:pPr>
        <w:pStyle w:val="ProductList-Body"/>
        <w:rPr>
          <w:rFonts w:eastAsia="MS PGothic"/>
          <w:szCs w:val="24"/>
        </w:rPr>
      </w:pPr>
    </w:p>
    <w:p w14:paraId="6D213C3E"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政府機関のお客様</w:t>
      </w:r>
    </w:p>
    <w:p w14:paraId="2F110C50" w14:textId="77777777" w:rsidR="00266103" w:rsidRPr="00360D4B" w:rsidRDefault="00266103" w:rsidP="00266103">
      <w:pPr>
        <w:pStyle w:val="ProductList-Body"/>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9742ED"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147" w:name="_Toc476733211"/>
      <w:r w:rsidRPr="00CE2B46">
        <w:rPr>
          <w:lang w:eastAsia="ja-JP"/>
        </w:rPr>
        <w:t xml:space="preserve">Azure Media Services H.265/HEVC Encoding </w:t>
      </w:r>
      <w:r w:rsidRPr="00CE2B46">
        <w:rPr>
          <w:lang w:eastAsia="ja-JP"/>
        </w:rPr>
        <w:t>に関する注意</w:t>
      </w:r>
      <w:bookmarkEnd w:id="147"/>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9742ED"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66C91DB2" w14:textId="69F3EF49" w:rsidR="00D34129" w:rsidRPr="00525D16" w:rsidRDefault="00D34129" w:rsidP="007A6C75">
      <w:pPr>
        <w:pStyle w:val="ProductList-Offering1Heading"/>
        <w:rPr>
          <w:lang w:eastAsia="ja-JP"/>
        </w:rPr>
      </w:pPr>
      <w:bookmarkStart w:id="148" w:name="_Toc476733212"/>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 xml:space="preserve">MPEG-4 Part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148"/>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55"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9742ED"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56"/>
          <w:footerReference w:type="first" r:id="rId57"/>
          <w:pgSz w:w="12240" w:h="15840" w:code="1"/>
          <w:pgMar w:top="1440" w:right="720" w:bottom="1440" w:left="720" w:header="720" w:footer="720" w:gutter="0"/>
          <w:cols w:space="720"/>
          <w:titlePg/>
          <w:docGrid w:linePitch="360"/>
        </w:sectPr>
      </w:pPr>
    </w:p>
    <w:p w14:paraId="32D61E49" w14:textId="77777777" w:rsidR="00B037B2" w:rsidRPr="003210CB" w:rsidRDefault="00B037B2" w:rsidP="00B037B2">
      <w:pPr>
        <w:pStyle w:val="ProductList-SectionHeading"/>
        <w:outlineLvl w:val="0"/>
        <w:rPr>
          <w:szCs w:val="24"/>
          <w:lang w:eastAsia="ja-JP"/>
        </w:rPr>
      </w:pPr>
      <w:bookmarkStart w:id="149" w:name="_Toc476733213"/>
      <w:bookmarkStart w:id="150" w:name="Attachment2"/>
      <w:r w:rsidRPr="003210CB">
        <w:rPr>
          <w:szCs w:val="24"/>
          <w:lang w:val="ja-JP" w:eastAsia="ja-JP"/>
        </w:rPr>
        <w:lastRenderedPageBreak/>
        <w:t>付録</w:t>
      </w:r>
      <w:r w:rsidRPr="003210CB">
        <w:rPr>
          <w:szCs w:val="24"/>
          <w:lang w:eastAsia="ja-JP"/>
        </w:rPr>
        <w:t xml:space="preserve"> 2 – </w:t>
      </w:r>
      <w:r w:rsidRPr="003210CB">
        <w:rPr>
          <w:szCs w:val="24"/>
          <w:lang w:val="ja-JP" w:eastAsia="ja-JP"/>
        </w:rPr>
        <w:t>サブスクリプション</w:t>
      </w:r>
      <w:r w:rsidRPr="003210CB">
        <w:rPr>
          <w:szCs w:val="24"/>
          <w:lang w:eastAsia="ja-JP"/>
        </w:rPr>
        <w:t xml:space="preserve"> </w:t>
      </w:r>
      <w:r w:rsidRPr="003210CB">
        <w:rPr>
          <w:szCs w:val="24"/>
          <w:lang w:val="ja-JP" w:eastAsia="ja-JP"/>
        </w:rPr>
        <w:t>ライセンス</w:t>
      </w:r>
      <w:r w:rsidRPr="003210CB">
        <w:rPr>
          <w:szCs w:val="24"/>
          <w:lang w:eastAsia="ja-JP"/>
        </w:rPr>
        <w:t xml:space="preserve"> </w:t>
      </w:r>
      <w:r w:rsidRPr="003210CB">
        <w:rPr>
          <w:szCs w:val="24"/>
          <w:lang w:val="ja-JP" w:eastAsia="ja-JP"/>
        </w:rPr>
        <w:t>スイート</w:t>
      </w:r>
      <w:bookmarkEnd w:id="149"/>
    </w:p>
    <w:p w14:paraId="5B54AA70" w14:textId="286FAB34" w:rsidR="00B037B2" w:rsidRDefault="00B037B2" w:rsidP="00B037B2">
      <w:pPr>
        <w:pStyle w:val="ProductList-Body"/>
        <w:spacing w:after="120"/>
        <w:jc w:val="both"/>
        <w:rPr>
          <w:rFonts w:eastAsia="MS PGothic"/>
          <w:szCs w:val="24"/>
          <w:lang w:val="ja-JP"/>
        </w:rPr>
      </w:pPr>
      <w:r w:rsidRPr="00643D5B">
        <w:rPr>
          <w:rFonts w:eastAsia="MS PGothic"/>
          <w:szCs w:val="24"/>
        </w:rPr>
        <w:t xml:space="preserve">Online Service </w:t>
      </w:r>
      <w:r w:rsidRPr="00643D5B">
        <w:rPr>
          <w:rFonts w:eastAsia="MS PGothic"/>
          <w:szCs w:val="24"/>
          <w:lang w:val="ja-JP"/>
        </w:rPr>
        <w:t>は、</w:t>
      </w:r>
      <w:r w:rsidRPr="00643D5B">
        <w:rPr>
          <w:rFonts w:eastAsia="MS PGothic"/>
          <w:szCs w:val="24"/>
        </w:rPr>
        <w:t xml:space="preserve">Online Service </w:t>
      </w:r>
      <w:r w:rsidRPr="00643D5B">
        <w:rPr>
          <w:rFonts w:eastAsia="MS PGothic"/>
          <w:szCs w:val="24"/>
          <w:lang w:val="ja-JP"/>
        </w:rPr>
        <w:t>のスイートとして購入できる場合があります。次の表において、</w:t>
      </w:r>
      <w:r w:rsidRPr="00643D5B">
        <w:rPr>
          <w:rFonts w:eastAsia="MS PGothic"/>
          <w:szCs w:val="24"/>
        </w:rPr>
        <w:t xml:space="preserve">Online Service </w:t>
      </w:r>
      <w:r w:rsidRPr="00643D5B">
        <w:rPr>
          <w:rFonts w:eastAsia="MS PGothic"/>
          <w:szCs w:val="24"/>
          <w:lang w:val="ja-JP"/>
        </w:rPr>
        <w:t>の行でセルが</w:t>
      </w:r>
      <w:r w:rsidRPr="00643D5B">
        <w:rPr>
          <w:rFonts w:eastAsia="MS PGothic"/>
          <w:szCs w:val="24"/>
        </w:rPr>
        <w:t xml:space="preserve"> </w:t>
      </w:r>
      <w:r w:rsidRPr="00643D5B">
        <w:rPr>
          <w:rFonts w:eastAsia="MS PGothic"/>
          <w:color w:val="000000"/>
          <w:szCs w:val="24"/>
          <w:shd w:val="clear" w:color="auto" w:fill="4668C5"/>
          <w:lang w:val="ja-JP"/>
        </w:rPr>
        <w:t>青色</w:t>
      </w:r>
      <w:r w:rsidRPr="00643D5B">
        <w:rPr>
          <w:rFonts w:eastAsia="MS PGothic"/>
          <w:szCs w:val="24"/>
          <w:lang w:val="ja-JP"/>
        </w:rPr>
        <w:t>になっている場合、その列のスイート</w:t>
      </w:r>
      <w:r w:rsidRPr="00643D5B">
        <w:rPr>
          <w:rFonts w:eastAsia="MS PGothic"/>
          <w:szCs w:val="24"/>
        </w:rPr>
        <w:t xml:space="preserve"> SL </w:t>
      </w:r>
      <w:r w:rsidRPr="00643D5B">
        <w:rPr>
          <w:rFonts w:eastAsia="MS PGothic"/>
          <w:szCs w:val="24"/>
          <w:lang w:val="ja-JP"/>
        </w:rPr>
        <w:t>は当該セルの</w:t>
      </w:r>
      <w:r w:rsidRPr="00643D5B">
        <w:rPr>
          <w:rFonts w:eastAsia="MS PGothic"/>
          <w:szCs w:val="24"/>
        </w:rPr>
        <w:t xml:space="preserve"> Online Service </w:t>
      </w:r>
      <w:r w:rsidRPr="00643D5B">
        <w:rPr>
          <w:rFonts w:eastAsia="MS PGothic"/>
          <w:szCs w:val="24"/>
          <w:lang w:val="ja-JP"/>
        </w:rPr>
        <w:t>の</w:t>
      </w:r>
      <w:r w:rsidRPr="00643D5B">
        <w:rPr>
          <w:rFonts w:eastAsia="MS PGothic"/>
          <w:szCs w:val="24"/>
        </w:rPr>
        <w:t xml:space="preserve"> SL </w:t>
      </w:r>
      <w:r w:rsidRPr="00643D5B">
        <w:rPr>
          <w:rFonts w:eastAsia="MS PGothic"/>
          <w:szCs w:val="24"/>
          <w:lang w:val="ja-JP"/>
        </w:rPr>
        <w:t>要件を満たします。</w:t>
      </w:r>
    </w:p>
    <w:tbl>
      <w:tblPr>
        <w:tblW w:w="10762"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92"/>
        <w:gridCol w:w="792"/>
        <w:gridCol w:w="360"/>
        <w:gridCol w:w="450"/>
        <w:gridCol w:w="490"/>
        <w:gridCol w:w="490"/>
        <w:gridCol w:w="634"/>
        <w:gridCol w:w="634"/>
      </w:tblGrid>
      <w:tr w:rsidR="003E2E13" w:rsidRPr="00BC463D" w14:paraId="1A46EFE6" w14:textId="77777777" w:rsidTr="00F4136B">
        <w:trPr>
          <w:cantSplit/>
          <w:trHeight w:val="501"/>
        </w:trPr>
        <w:tc>
          <w:tcPr>
            <w:tcW w:w="2789" w:type="dxa"/>
            <w:vMerge w:val="restart"/>
            <w:tcBorders>
              <w:top w:val="nil"/>
              <w:left w:val="nil"/>
              <w:bottom w:val="dashSmallGap" w:sz="4" w:space="0" w:color="808080"/>
              <w:right w:val="nil"/>
            </w:tcBorders>
            <w:vAlign w:val="bottom"/>
          </w:tcPr>
          <w:p w14:paraId="02C2D892"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22"/>
                <w:szCs w:val="24"/>
                <w:lang w:val="ja-JP"/>
              </w:rPr>
              <w:t>Online Service</w:t>
            </w:r>
          </w:p>
        </w:tc>
        <w:tc>
          <w:tcPr>
            <w:tcW w:w="1080" w:type="dxa"/>
            <w:gridSpan w:val="4"/>
            <w:tcBorders>
              <w:top w:val="single" w:sz="12" w:space="0" w:color="FFFFFF"/>
              <w:left w:val="nil"/>
              <w:bottom w:val="nil"/>
              <w:right w:val="single" w:sz="12" w:space="0" w:color="FFFFFF"/>
            </w:tcBorders>
            <w:shd w:val="clear" w:color="auto" w:fill="0072C6"/>
          </w:tcPr>
          <w:p w14:paraId="07FAFCDC" w14:textId="77777777" w:rsidR="003E2E13" w:rsidRPr="00BC463D" w:rsidRDefault="003E2E13" w:rsidP="007B23AE">
            <w:pPr>
              <w:pStyle w:val="ProductList-Body"/>
              <w:tabs>
                <w:tab w:val="clear" w:pos="158"/>
                <w:tab w:val="left" w:pos="720"/>
              </w:tabs>
              <w:spacing w:before="20" w:after="20" w:line="260" w:lineRule="auto"/>
              <w:ind w:left="-115" w:right="-115"/>
              <w:jc w:val="center"/>
              <w:rPr>
                <w:rFonts w:eastAsia="MS PGothic"/>
                <w:color w:val="FFFFFF"/>
                <w:sz w:val="16"/>
                <w:szCs w:val="24"/>
              </w:rPr>
            </w:pPr>
            <w:r w:rsidRPr="00BC463D">
              <w:rPr>
                <w:rFonts w:eastAsia="MS PGothic"/>
                <w:color w:val="FFFFFF"/>
                <w:sz w:val="16"/>
                <w:szCs w:val="24"/>
                <w:lang w:val="ja-JP"/>
              </w:rPr>
              <w:t>Office 365</w:t>
            </w:r>
          </w:p>
          <w:p w14:paraId="42C330A8" w14:textId="77777777" w:rsidR="003E2E13" w:rsidRPr="00BC463D" w:rsidRDefault="003E2E13" w:rsidP="007B23AE">
            <w:pPr>
              <w:pStyle w:val="ProductList-Body"/>
              <w:tabs>
                <w:tab w:val="clear" w:pos="158"/>
                <w:tab w:val="left" w:pos="720"/>
              </w:tabs>
              <w:spacing w:before="20" w:after="20" w:line="260" w:lineRule="auto"/>
              <w:ind w:left="-115" w:right="-115"/>
              <w:jc w:val="center"/>
              <w:rPr>
                <w:rFonts w:eastAsia="MS PGothic"/>
                <w:szCs w:val="24"/>
              </w:rPr>
            </w:pPr>
            <w:r w:rsidRPr="00BC463D">
              <w:rPr>
                <w:rFonts w:eastAsia="MS PGothic"/>
                <w:color w:val="FFFFFF"/>
                <w:sz w:val="16"/>
                <w:szCs w:val="24"/>
                <w:lang w:val="ja-JP"/>
              </w:rPr>
              <w:t xml:space="preserve">Enterprise </w:t>
            </w:r>
            <w:r w:rsidRPr="00BC463D">
              <w:rPr>
                <w:rFonts w:eastAsia="MS PGothic"/>
                <w:color w:val="FFFFFF"/>
                <w:sz w:val="16"/>
                <w:szCs w:val="24"/>
                <w:vertAlign w:val="superscript"/>
                <w:lang w:val="ja-JP"/>
              </w:rPr>
              <w:t>1, 3</w:t>
            </w:r>
          </w:p>
        </w:tc>
        <w:tc>
          <w:tcPr>
            <w:tcW w:w="1351" w:type="dxa"/>
            <w:gridSpan w:val="5"/>
            <w:tcBorders>
              <w:top w:val="single" w:sz="12" w:space="0" w:color="FFFFFF"/>
              <w:left w:val="nil"/>
              <w:bottom w:val="nil"/>
              <w:right w:val="single" w:sz="12" w:space="0" w:color="FFFFFF"/>
            </w:tcBorders>
            <w:shd w:val="clear" w:color="auto" w:fill="0072C6"/>
          </w:tcPr>
          <w:p w14:paraId="552E785C" w14:textId="77777777" w:rsidR="003E2E13" w:rsidRPr="00BC463D" w:rsidRDefault="003E2E13" w:rsidP="007B23AE">
            <w:pPr>
              <w:pStyle w:val="ProductList-Body"/>
              <w:tabs>
                <w:tab w:val="clear" w:pos="158"/>
                <w:tab w:val="left" w:pos="720"/>
              </w:tabs>
              <w:spacing w:before="20" w:after="20" w:line="260" w:lineRule="auto"/>
              <w:ind w:left="-115" w:right="-115"/>
              <w:jc w:val="center"/>
              <w:rPr>
                <w:rFonts w:eastAsia="MS PGothic"/>
                <w:color w:val="FFFFFF"/>
                <w:sz w:val="16"/>
                <w:szCs w:val="24"/>
              </w:rPr>
            </w:pPr>
            <w:r w:rsidRPr="00BC463D">
              <w:rPr>
                <w:rFonts w:eastAsia="MS PGothic"/>
                <w:color w:val="FFFFFF"/>
                <w:sz w:val="16"/>
                <w:szCs w:val="24"/>
                <w:lang w:val="ja-JP"/>
              </w:rPr>
              <w:t>Office 365</w:t>
            </w:r>
          </w:p>
          <w:p w14:paraId="72CC3C15" w14:textId="77777777" w:rsidR="003E2E13" w:rsidRPr="00CA4B97" w:rsidRDefault="003E2E13" w:rsidP="007B23AE">
            <w:pPr>
              <w:pStyle w:val="ProductList-Body"/>
              <w:tabs>
                <w:tab w:val="clear" w:pos="158"/>
                <w:tab w:val="left" w:pos="720"/>
              </w:tabs>
              <w:spacing w:before="20" w:after="20" w:line="260" w:lineRule="auto"/>
              <w:ind w:left="-115" w:right="-115"/>
              <w:jc w:val="center"/>
              <w:rPr>
                <w:rFonts w:eastAsia="MS PGothic"/>
                <w:color w:val="FFFFFF"/>
                <w:sz w:val="16"/>
                <w:szCs w:val="24"/>
              </w:rPr>
            </w:pPr>
            <w:r w:rsidRPr="00BC463D">
              <w:rPr>
                <w:rFonts w:eastAsia="MS PGothic"/>
                <w:color w:val="FFFFFF"/>
                <w:sz w:val="16"/>
                <w:szCs w:val="24"/>
                <w:lang w:val="ja-JP"/>
              </w:rPr>
              <w:t>Government</w:t>
            </w:r>
          </w:p>
        </w:tc>
        <w:tc>
          <w:tcPr>
            <w:tcW w:w="900" w:type="dxa"/>
            <w:gridSpan w:val="2"/>
            <w:tcBorders>
              <w:top w:val="single" w:sz="12" w:space="0" w:color="FFFFFF"/>
              <w:left w:val="nil"/>
              <w:right w:val="single" w:sz="12" w:space="0" w:color="FFFFFF"/>
            </w:tcBorders>
            <w:shd w:val="clear" w:color="auto" w:fill="0072C6"/>
          </w:tcPr>
          <w:p w14:paraId="2029E997" w14:textId="77777777" w:rsidR="003E2E13" w:rsidRPr="00BC463D" w:rsidRDefault="003E2E13" w:rsidP="007B23AE">
            <w:pPr>
              <w:pStyle w:val="ProductList-Body"/>
              <w:tabs>
                <w:tab w:val="clear" w:pos="158"/>
                <w:tab w:val="left" w:pos="80"/>
              </w:tabs>
              <w:spacing w:before="20" w:after="20" w:line="260" w:lineRule="auto"/>
              <w:ind w:left="-236" w:right="-196"/>
              <w:jc w:val="center"/>
              <w:rPr>
                <w:rFonts w:eastAsia="MS PGothic"/>
                <w:color w:val="FFFFFF"/>
                <w:sz w:val="16"/>
                <w:szCs w:val="24"/>
              </w:rPr>
            </w:pPr>
            <w:r w:rsidRPr="00BC463D">
              <w:rPr>
                <w:rFonts w:eastAsia="MS PGothic"/>
                <w:color w:val="FFFFFF"/>
                <w:sz w:val="16"/>
                <w:szCs w:val="24"/>
                <w:lang w:val="ja-JP"/>
              </w:rPr>
              <w:t>Office 365</w:t>
            </w:r>
          </w:p>
          <w:p w14:paraId="02F3185B" w14:textId="77777777" w:rsidR="003E2E13" w:rsidRPr="00BC463D" w:rsidRDefault="003E2E13" w:rsidP="007B23AE">
            <w:pPr>
              <w:pStyle w:val="ProductList-Body"/>
              <w:tabs>
                <w:tab w:val="clear" w:pos="158"/>
                <w:tab w:val="left" w:pos="80"/>
              </w:tabs>
              <w:spacing w:before="20" w:after="20" w:line="260" w:lineRule="auto"/>
              <w:ind w:left="-236" w:right="-196"/>
              <w:jc w:val="center"/>
              <w:rPr>
                <w:rFonts w:eastAsia="MS PGothic"/>
                <w:szCs w:val="24"/>
              </w:rPr>
            </w:pPr>
            <w:r w:rsidRPr="00BC463D">
              <w:rPr>
                <w:rFonts w:eastAsia="MS PGothic"/>
                <w:color w:val="FFFFFF"/>
                <w:sz w:val="16"/>
                <w:szCs w:val="24"/>
                <w:lang w:val="ja-JP"/>
              </w:rPr>
              <w:t>Education</w:t>
            </w:r>
          </w:p>
        </w:tc>
        <w:tc>
          <w:tcPr>
            <w:tcW w:w="792" w:type="dxa"/>
            <w:tcBorders>
              <w:top w:val="single" w:sz="12" w:space="0" w:color="FFFFFF"/>
              <w:left w:val="single" w:sz="12" w:space="0" w:color="FFFFFF"/>
              <w:right w:val="single" w:sz="12" w:space="0" w:color="FFFFFF"/>
            </w:tcBorders>
            <w:shd w:val="clear" w:color="auto" w:fill="0072C6"/>
          </w:tcPr>
          <w:p w14:paraId="42FA0E03" w14:textId="77777777" w:rsidR="003E2E13" w:rsidRPr="00BC463D" w:rsidRDefault="003E2E13" w:rsidP="007B23AE">
            <w:pPr>
              <w:pStyle w:val="ProductList-Body"/>
              <w:tabs>
                <w:tab w:val="clear" w:pos="158"/>
                <w:tab w:val="left" w:pos="720"/>
              </w:tabs>
              <w:spacing w:before="20" w:after="20" w:line="260" w:lineRule="auto"/>
              <w:ind w:left="-115" w:right="-115"/>
              <w:jc w:val="center"/>
              <w:rPr>
                <w:rFonts w:eastAsia="MS PGothic"/>
                <w:color w:val="FFFFFF"/>
                <w:sz w:val="16"/>
                <w:szCs w:val="24"/>
              </w:rPr>
            </w:pPr>
            <w:r w:rsidRPr="00BC463D">
              <w:rPr>
                <w:rFonts w:eastAsia="MS PGothic"/>
                <w:color w:val="FFFFFF"/>
                <w:sz w:val="16"/>
                <w:szCs w:val="24"/>
              </w:rPr>
              <w:t>Office 365</w:t>
            </w:r>
          </w:p>
          <w:p w14:paraId="0DF8505A" w14:textId="77777777" w:rsidR="003E2E13" w:rsidRPr="00BC463D" w:rsidRDefault="003E2E13" w:rsidP="007B23AE">
            <w:pPr>
              <w:pStyle w:val="ProductList-Body"/>
              <w:tabs>
                <w:tab w:val="clear" w:pos="158"/>
                <w:tab w:val="left" w:pos="720"/>
              </w:tabs>
              <w:spacing w:before="20" w:after="20" w:line="260" w:lineRule="auto"/>
              <w:ind w:left="-115" w:right="-115"/>
              <w:jc w:val="center"/>
              <w:rPr>
                <w:rFonts w:eastAsia="MS PGothic"/>
                <w:color w:val="FFFFFF"/>
                <w:sz w:val="16"/>
                <w:szCs w:val="24"/>
              </w:rPr>
            </w:pPr>
            <w:r w:rsidRPr="00BC463D">
              <w:rPr>
                <w:rFonts w:eastAsia="MS PGothic"/>
                <w:color w:val="FFFFFF"/>
                <w:sz w:val="16"/>
                <w:szCs w:val="24"/>
                <w:lang w:val="ja-JP"/>
              </w:rPr>
              <w:t>Business</w:t>
            </w:r>
          </w:p>
          <w:p w14:paraId="0A2F4D36" w14:textId="77777777" w:rsidR="003E2E13" w:rsidRPr="00BC463D" w:rsidRDefault="003E2E13" w:rsidP="007B23AE">
            <w:pPr>
              <w:pStyle w:val="ProductList-Body"/>
              <w:tabs>
                <w:tab w:val="left" w:pos="720"/>
              </w:tabs>
              <w:spacing w:line="260" w:lineRule="auto"/>
              <w:ind w:left="-108" w:right="-108"/>
              <w:jc w:val="center"/>
              <w:rPr>
                <w:rFonts w:eastAsia="MS PGothic"/>
                <w:szCs w:val="24"/>
              </w:rPr>
            </w:pPr>
            <w:r w:rsidRPr="00BC463D">
              <w:rPr>
                <w:rFonts w:eastAsia="MS PGothic"/>
                <w:color w:val="FFFFFF"/>
                <w:sz w:val="16"/>
                <w:szCs w:val="24"/>
                <w:lang w:val="ja-JP"/>
              </w:rPr>
              <w:t>Essentials</w:t>
            </w:r>
          </w:p>
        </w:tc>
        <w:tc>
          <w:tcPr>
            <w:tcW w:w="792" w:type="dxa"/>
            <w:tcBorders>
              <w:top w:val="single" w:sz="12" w:space="0" w:color="FFFFFF"/>
              <w:left w:val="single" w:sz="12" w:space="0" w:color="FFFFFF"/>
              <w:right w:val="single" w:sz="12" w:space="0" w:color="FFFFFF"/>
            </w:tcBorders>
            <w:shd w:val="clear" w:color="auto" w:fill="0072C6"/>
          </w:tcPr>
          <w:p w14:paraId="53B1D327" w14:textId="77777777" w:rsidR="003E2E13" w:rsidRPr="00BC463D" w:rsidRDefault="003E2E13" w:rsidP="007B23AE">
            <w:pPr>
              <w:pStyle w:val="ProductList-Body"/>
              <w:tabs>
                <w:tab w:val="clear" w:pos="158"/>
                <w:tab w:val="left" w:pos="720"/>
              </w:tabs>
              <w:spacing w:before="20" w:after="20" w:line="260" w:lineRule="auto"/>
              <w:ind w:left="-115" w:right="-115"/>
              <w:jc w:val="center"/>
              <w:rPr>
                <w:rFonts w:eastAsia="MS PGothic"/>
                <w:color w:val="FFFFFF"/>
                <w:sz w:val="16"/>
                <w:szCs w:val="24"/>
              </w:rPr>
            </w:pPr>
            <w:r w:rsidRPr="00BC463D">
              <w:rPr>
                <w:rFonts w:eastAsia="MS PGothic"/>
                <w:color w:val="FFFFFF"/>
                <w:sz w:val="16"/>
                <w:szCs w:val="24"/>
              </w:rPr>
              <w:t>Office 365</w:t>
            </w:r>
          </w:p>
          <w:p w14:paraId="67FE6465" w14:textId="77777777" w:rsidR="003E2E13" w:rsidRPr="00BC463D" w:rsidRDefault="003E2E13" w:rsidP="007B23AE">
            <w:pPr>
              <w:pStyle w:val="ProductList-Body"/>
              <w:tabs>
                <w:tab w:val="clear" w:pos="158"/>
                <w:tab w:val="left" w:pos="720"/>
              </w:tabs>
              <w:spacing w:before="20" w:after="20" w:line="260" w:lineRule="auto"/>
              <w:ind w:left="-115" w:right="-115"/>
              <w:jc w:val="center"/>
              <w:rPr>
                <w:rFonts w:eastAsia="MS PGothic"/>
                <w:color w:val="FFFFFF"/>
                <w:sz w:val="16"/>
                <w:szCs w:val="24"/>
              </w:rPr>
            </w:pPr>
            <w:r w:rsidRPr="00BC463D">
              <w:rPr>
                <w:rFonts w:eastAsia="MS PGothic"/>
                <w:color w:val="FFFFFF"/>
                <w:sz w:val="16"/>
                <w:szCs w:val="24"/>
                <w:lang w:val="ja-JP"/>
              </w:rPr>
              <w:t>Business</w:t>
            </w:r>
          </w:p>
          <w:p w14:paraId="255E5FBE" w14:textId="77777777" w:rsidR="003E2E13" w:rsidRPr="00BC463D" w:rsidRDefault="003E2E13" w:rsidP="007B23AE">
            <w:pPr>
              <w:pStyle w:val="ProductList-Body"/>
              <w:tabs>
                <w:tab w:val="left" w:pos="720"/>
              </w:tabs>
              <w:spacing w:line="260" w:lineRule="auto"/>
              <w:ind w:left="-108" w:right="-108"/>
              <w:jc w:val="center"/>
              <w:rPr>
                <w:rFonts w:eastAsia="MS PGothic"/>
                <w:szCs w:val="24"/>
              </w:rPr>
            </w:pPr>
            <w:r w:rsidRPr="00BC463D">
              <w:rPr>
                <w:rFonts w:eastAsia="MS PGothic"/>
                <w:color w:val="FFFFFF"/>
                <w:sz w:val="16"/>
                <w:szCs w:val="24"/>
                <w:lang w:val="ja-JP"/>
              </w:rPr>
              <w:t>Premium</w:t>
            </w:r>
          </w:p>
        </w:tc>
        <w:tc>
          <w:tcPr>
            <w:tcW w:w="810" w:type="dxa"/>
            <w:gridSpan w:val="2"/>
            <w:tcBorders>
              <w:top w:val="single" w:sz="12" w:space="0" w:color="FFFFFF"/>
              <w:left w:val="single" w:sz="12" w:space="0" w:color="FFFFFF"/>
              <w:right w:val="nil"/>
            </w:tcBorders>
            <w:shd w:val="clear" w:color="auto" w:fill="0072C6"/>
          </w:tcPr>
          <w:p w14:paraId="308BC8D4" w14:textId="77777777" w:rsidR="003E2E13" w:rsidRPr="00BC463D" w:rsidRDefault="003E2E13" w:rsidP="007B23AE">
            <w:pPr>
              <w:pStyle w:val="ProductList-Body"/>
              <w:tabs>
                <w:tab w:val="clear" w:pos="158"/>
                <w:tab w:val="left" w:pos="720"/>
              </w:tabs>
              <w:spacing w:before="20" w:after="20" w:line="260" w:lineRule="auto"/>
              <w:ind w:left="-115" w:right="-115"/>
              <w:jc w:val="center"/>
              <w:rPr>
                <w:rFonts w:eastAsia="MS PGothic"/>
                <w:color w:val="FFFFFF"/>
                <w:sz w:val="16"/>
                <w:szCs w:val="24"/>
              </w:rPr>
            </w:pPr>
            <w:r w:rsidRPr="00BC463D">
              <w:rPr>
                <w:rFonts w:eastAsia="MS PGothic"/>
                <w:color w:val="FFFFFF"/>
                <w:sz w:val="16"/>
                <w:szCs w:val="24"/>
              </w:rPr>
              <w:t>Enterprise</w:t>
            </w:r>
          </w:p>
          <w:p w14:paraId="7DA42775" w14:textId="77777777" w:rsidR="003E2E13" w:rsidRPr="00BC463D" w:rsidRDefault="003E2E13" w:rsidP="007B23AE">
            <w:pPr>
              <w:pStyle w:val="ProductList-Body"/>
              <w:tabs>
                <w:tab w:val="clear" w:pos="158"/>
                <w:tab w:val="left" w:pos="720"/>
              </w:tabs>
              <w:spacing w:before="20" w:after="20" w:line="260" w:lineRule="auto"/>
              <w:ind w:left="-115" w:right="-115"/>
              <w:jc w:val="center"/>
              <w:rPr>
                <w:rFonts w:eastAsia="MS PGothic"/>
                <w:color w:val="FFFFFF"/>
                <w:sz w:val="16"/>
                <w:szCs w:val="24"/>
              </w:rPr>
            </w:pPr>
            <w:r w:rsidRPr="00BC463D">
              <w:rPr>
                <w:rFonts w:eastAsia="MS PGothic"/>
                <w:color w:val="FFFFFF"/>
                <w:sz w:val="16"/>
                <w:szCs w:val="24"/>
                <w:lang w:val="ja-JP"/>
              </w:rPr>
              <w:t>Mobility +</w:t>
            </w:r>
          </w:p>
          <w:p w14:paraId="1D8AA76C" w14:textId="77777777" w:rsidR="003E2E13" w:rsidRPr="00BC463D" w:rsidRDefault="003E2E13" w:rsidP="007B23AE">
            <w:pPr>
              <w:pStyle w:val="ProductList-Body"/>
              <w:tabs>
                <w:tab w:val="left" w:pos="720"/>
              </w:tabs>
              <w:spacing w:line="260" w:lineRule="auto"/>
              <w:ind w:left="-108" w:right="-108"/>
              <w:jc w:val="center"/>
              <w:rPr>
                <w:rFonts w:eastAsia="MS PGothic"/>
                <w:szCs w:val="24"/>
              </w:rPr>
            </w:pPr>
            <w:r w:rsidRPr="00BC463D">
              <w:rPr>
                <w:rFonts w:eastAsia="MS PGothic"/>
                <w:color w:val="FFFFFF"/>
                <w:sz w:val="16"/>
                <w:szCs w:val="24"/>
                <w:lang w:val="ja-JP"/>
              </w:rPr>
              <w:t>Security</w:t>
            </w:r>
          </w:p>
        </w:tc>
        <w:tc>
          <w:tcPr>
            <w:tcW w:w="980" w:type="dxa"/>
            <w:gridSpan w:val="2"/>
            <w:tcBorders>
              <w:top w:val="single" w:sz="12" w:space="0" w:color="FFFFFF"/>
              <w:left w:val="single" w:sz="12" w:space="0" w:color="FFFFFF"/>
              <w:right w:val="single" w:sz="12" w:space="0" w:color="FFFFFF"/>
            </w:tcBorders>
            <w:shd w:val="clear" w:color="auto" w:fill="0072C6"/>
          </w:tcPr>
          <w:p w14:paraId="6B458DB5" w14:textId="77777777" w:rsidR="003E2E13" w:rsidRPr="00BC463D" w:rsidRDefault="003E2E13" w:rsidP="007B23AE">
            <w:pPr>
              <w:pStyle w:val="ProductList-Body"/>
              <w:tabs>
                <w:tab w:val="left" w:pos="720"/>
              </w:tabs>
              <w:spacing w:line="260" w:lineRule="auto"/>
              <w:ind w:left="-108" w:right="-108"/>
              <w:jc w:val="center"/>
              <w:rPr>
                <w:rFonts w:eastAsia="MS PGothic"/>
                <w:szCs w:val="24"/>
              </w:rPr>
            </w:pPr>
            <w:r w:rsidRPr="00BC463D">
              <w:rPr>
                <w:rFonts w:eastAsia="MS PGothic"/>
                <w:color w:val="FFFFFF"/>
                <w:sz w:val="16"/>
                <w:szCs w:val="24"/>
              </w:rPr>
              <w:t>Secure Productive Enterprise</w:t>
            </w:r>
            <w:r w:rsidRPr="00BC463D">
              <w:rPr>
                <w:rFonts w:eastAsia="MS PGothic"/>
                <w:color w:val="FFFFFF"/>
                <w:sz w:val="16"/>
                <w:szCs w:val="24"/>
                <w:vertAlign w:val="superscript"/>
              </w:rPr>
              <w:t>2</w:t>
            </w:r>
          </w:p>
        </w:tc>
        <w:tc>
          <w:tcPr>
            <w:tcW w:w="1268" w:type="dxa"/>
            <w:gridSpan w:val="2"/>
            <w:tcBorders>
              <w:top w:val="single" w:sz="12" w:space="0" w:color="FFFFFF"/>
              <w:left w:val="single" w:sz="12" w:space="0" w:color="FFFFFF"/>
              <w:bottom w:val="nil"/>
              <w:right w:val="nil"/>
            </w:tcBorders>
            <w:shd w:val="clear" w:color="auto" w:fill="0072C6"/>
          </w:tcPr>
          <w:p w14:paraId="665A50C9" w14:textId="77777777" w:rsidR="003E2E13" w:rsidRPr="00BC463D" w:rsidRDefault="003E2E13" w:rsidP="007B23AE">
            <w:pPr>
              <w:pStyle w:val="ProductList-Body"/>
              <w:tabs>
                <w:tab w:val="left" w:pos="720"/>
              </w:tabs>
              <w:spacing w:before="20" w:after="20" w:line="260" w:lineRule="auto"/>
              <w:ind w:left="-115" w:right="-115"/>
              <w:jc w:val="center"/>
              <w:rPr>
                <w:rFonts w:eastAsia="MS PGothic"/>
                <w:color w:val="FFFFFF"/>
                <w:sz w:val="16"/>
                <w:szCs w:val="24"/>
              </w:rPr>
            </w:pPr>
            <w:r w:rsidRPr="00BC463D">
              <w:rPr>
                <w:rFonts w:eastAsia="MS PGothic"/>
                <w:color w:val="FFFFFF"/>
                <w:sz w:val="16"/>
                <w:szCs w:val="24"/>
              </w:rPr>
              <w:t>Dynamics 365</w:t>
            </w:r>
          </w:p>
          <w:p w14:paraId="31DA2EEC" w14:textId="77777777" w:rsidR="003E2E13" w:rsidRPr="00BC463D" w:rsidRDefault="003E2E13" w:rsidP="007B23AE">
            <w:pPr>
              <w:pStyle w:val="ProductList-Body"/>
              <w:tabs>
                <w:tab w:val="clear" w:pos="158"/>
                <w:tab w:val="left" w:pos="720"/>
              </w:tabs>
              <w:spacing w:before="20" w:after="20" w:line="260" w:lineRule="auto"/>
              <w:ind w:left="-115" w:right="-115"/>
              <w:jc w:val="center"/>
              <w:rPr>
                <w:rFonts w:eastAsia="MS PGothic"/>
                <w:szCs w:val="24"/>
              </w:rPr>
            </w:pPr>
            <w:r w:rsidRPr="00BC463D">
              <w:rPr>
                <w:rFonts w:eastAsia="MS PGothic"/>
                <w:color w:val="FFFFFF"/>
                <w:sz w:val="16"/>
                <w:szCs w:val="24"/>
                <w:lang w:val="ja-JP"/>
              </w:rPr>
              <w:t>Enterprise Edition</w:t>
            </w:r>
          </w:p>
        </w:tc>
      </w:tr>
      <w:tr w:rsidR="00F4136B" w:rsidRPr="00BC463D" w14:paraId="67EE1557" w14:textId="77777777" w:rsidTr="00F4136B">
        <w:trPr>
          <w:cantSplit/>
          <w:trHeight w:val="288"/>
        </w:trPr>
        <w:tc>
          <w:tcPr>
            <w:tcW w:w="2789" w:type="dxa"/>
            <w:vMerge/>
            <w:tcBorders>
              <w:top w:val="nil"/>
              <w:left w:val="nil"/>
              <w:bottom w:val="dashSmallGap" w:sz="4" w:space="0" w:color="808080"/>
              <w:right w:val="nil"/>
            </w:tcBorders>
            <w:vAlign w:val="center"/>
          </w:tcPr>
          <w:p w14:paraId="2E6E0E11" w14:textId="77777777" w:rsidR="003E2E13" w:rsidRPr="00BC463D" w:rsidRDefault="003E2E13" w:rsidP="007B23AE">
            <w:pPr>
              <w:spacing w:after="0"/>
              <w:rPr>
                <w:rFonts w:eastAsia="MS PGothic"/>
              </w:rPr>
            </w:pPr>
          </w:p>
        </w:tc>
        <w:tc>
          <w:tcPr>
            <w:tcW w:w="269" w:type="dxa"/>
            <w:tcBorders>
              <w:top w:val="nil"/>
              <w:left w:val="nil"/>
              <w:bottom w:val="single" w:sz="12" w:space="0" w:color="FFFFFF"/>
              <w:right w:val="single" w:sz="12" w:space="0" w:color="FFFFFF"/>
            </w:tcBorders>
            <w:shd w:val="clear" w:color="auto" w:fill="0072C6"/>
            <w:vAlign w:val="center"/>
          </w:tcPr>
          <w:p w14:paraId="4F1E6EE7" w14:textId="77777777" w:rsidR="003E2E13" w:rsidRPr="00BC463D" w:rsidRDefault="003E2E13" w:rsidP="007B23A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S1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5D916DC1" w14:textId="77777777" w:rsidR="003E2E13" w:rsidRPr="00BC463D" w:rsidRDefault="003E2E13" w:rsidP="007B23A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2F2C7D26" w14:textId="77777777" w:rsidR="003E2E13" w:rsidRPr="00BC463D" w:rsidRDefault="003E2E13" w:rsidP="007B23A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58C9F431" w14:textId="77777777" w:rsidR="003E2E13" w:rsidRPr="00BC463D" w:rsidRDefault="003E2E13" w:rsidP="007B23A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E5</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56A9F063" w14:textId="77777777" w:rsidR="003E2E13" w:rsidRPr="00BC463D" w:rsidRDefault="003E2E13" w:rsidP="007B23A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S1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5077F814" w14:textId="77777777" w:rsidR="003E2E13" w:rsidRPr="00BC463D" w:rsidRDefault="003E2E13" w:rsidP="007B23A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2575099C" w14:textId="77777777" w:rsidR="003E2E13" w:rsidRPr="00BC463D" w:rsidRDefault="003E2E13" w:rsidP="007B23A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15FE6032" w14:textId="77777777" w:rsidR="003E2E13" w:rsidRPr="00BC463D" w:rsidRDefault="003E2E13" w:rsidP="007B23A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14:paraId="5ABD0C52" w14:textId="77777777" w:rsidR="003E2E13" w:rsidRPr="00BC463D" w:rsidRDefault="003E2E13" w:rsidP="007B23A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E5</w:t>
            </w:r>
          </w:p>
        </w:tc>
        <w:tc>
          <w:tcPr>
            <w:tcW w:w="450" w:type="dxa"/>
            <w:tcBorders>
              <w:left w:val="single" w:sz="12" w:space="0" w:color="FFFFFF"/>
              <w:bottom w:val="single" w:sz="12" w:space="0" w:color="FFFFFF"/>
              <w:right w:val="single" w:sz="12" w:space="0" w:color="FFFFFF"/>
            </w:tcBorders>
            <w:shd w:val="clear" w:color="auto" w:fill="0072C6"/>
            <w:vAlign w:val="center"/>
          </w:tcPr>
          <w:p w14:paraId="218E7B6F" w14:textId="77777777" w:rsidR="003E2E13" w:rsidRPr="00BC463D" w:rsidRDefault="003E2E13" w:rsidP="007B23A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Edu</w:t>
            </w:r>
          </w:p>
        </w:tc>
        <w:tc>
          <w:tcPr>
            <w:tcW w:w="450" w:type="dxa"/>
            <w:tcBorders>
              <w:left w:val="single" w:sz="12" w:space="0" w:color="FFFFFF"/>
              <w:bottom w:val="single" w:sz="12" w:space="0" w:color="FFFFFF"/>
              <w:right w:val="single" w:sz="12" w:space="0" w:color="FFFFFF"/>
            </w:tcBorders>
            <w:shd w:val="clear" w:color="auto" w:fill="0072C6"/>
            <w:vAlign w:val="center"/>
          </w:tcPr>
          <w:p w14:paraId="72221C66" w14:textId="77777777" w:rsidR="003E2E13" w:rsidRPr="00BC463D" w:rsidRDefault="003E2E13" w:rsidP="007B23A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E5</w:t>
            </w:r>
          </w:p>
        </w:tc>
        <w:tc>
          <w:tcPr>
            <w:tcW w:w="792" w:type="dxa"/>
            <w:tcBorders>
              <w:left w:val="single" w:sz="12" w:space="0" w:color="FFFFFF"/>
              <w:bottom w:val="single" w:sz="12" w:space="0" w:color="FFFFFF"/>
              <w:right w:val="single" w:sz="12" w:space="0" w:color="FFFFFF"/>
            </w:tcBorders>
            <w:shd w:val="clear" w:color="auto" w:fill="0072C6"/>
          </w:tcPr>
          <w:p w14:paraId="21A87569" w14:textId="77777777" w:rsidR="003E2E13" w:rsidRPr="00BC463D" w:rsidRDefault="003E2E13" w:rsidP="007B23AE">
            <w:pPr>
              <w:pStyle w:val="ProductList-Body"/>
              <w:tabs>
                <w:tab w:val="clear" w:pos="158"/>
                <w:tab w:val="left" w:pos="720"/>
              </w:tabs>
              <w:spacing w:line="256" w:lineRule="auto"/>
              <w:ind w:left="-108" w:right="-108"/>
              <w:jc w:val="center"/>
              <w:rPr>
                <w:rFonts w:eastAsia="MS PGothic"/>
                <w:color w:val="FFFFFF"/>
                <w:sz w:val="16"/>
                <w:szCs w:val="16"/>
              </w:rPr>
            </w:pPr>
          </w:p>
        </w:tc>
        <w:tc>
          <w:tcPr>
            <w:tcW w:w="792" w:type="dxa"/>
            <w:tcBorders>
              <w:left w:val="single" w:sz="12" w:space="0" w:color="FFFFFF"/>
              <w:bottom w:val="single" w:sz="12" w:space="0" w:color="FFFFFF"/>
              <w:right w:val="single" w:sz="12" w:space="0" w:color="FFFFFF"/>
            </w:tcBorders>
            <w:shd w:val="clear" w:color="auto" w:fill="0072C6"/>
          </w:tcPr>
          <w:p w14:paraId="56ACF677" w14:textId="77777777" w:rsidR="003E2E13" w:rsidRPr="00BC463D" w:rsidRDefault="003E2E13" w:rsidP="007B23AE">
            <w:pPr>
              <w:pStyle w:val="ProductList-Body"/>
              <w:tabs>
                <w:tab w:val="clear" w:pos="158"/>
                <w:tab w:val="left" w:pos="720"/>
              </w:tabs>
              <w:spacing w:line="256" w:lineRule="auto"/>
              <w:ind w:left="-108" w:right="-108"/>
              <w:jc w:val="center"/>
              <w:rPr>
                <w:rFonts w:eastAsia="MS PGothic"/>
                <w:color w:val="FFFFFF"/>
                <w:sz w:val="16"/>
                <w:szCs w:val="16"/>
              </w:rPr>
            </w:pPr>
          </w:p>
        </w:tc>
        <w:tc>
          <w:tcPr>
            <w:tcW w:w="360" w:type="dxa"/>
            <w:tcBorders>
              <w:left w:val="single" w:sz="12" w:space="0" w:color="FFFFFF"/>
              <w:bottom w:val="single" w:sz="12" w:space="0" w:color="FFFFFF"/>
              <w:right w:val="nil"/>
            </w:tcBorders>
            <w:shd w:val="clear" w:color="auto" w:fill="0072C6"/>
            <w:vAlign w:val="center"/>
          </w:tcPr>
          <w:p w14:paraId="44780B59" w14:textId="77777777" w:rsidR="003E2E13" w:rsidRPr="00BC463D" w:rsidRDefault="003E2E13" w:rsidP="007B23A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E3</w:t>
            </w:r>
          </w:p>
        </w:tc>
        <w:tc>
          <w:tcPr>
            <w:tcW w:w="450" w:type="dxa"/>
            <w:tcBorders>
              <w:left w:val="single" w:sz="12" w:space="0" w:color="FFFFFF"/>
              <w:bottom w:val="single" w:sz="12" w:space="0" w:color="FFFFFF"/>
              <w:right w:val="nil"/>
            </w:tcBorders>
            <w:shd w:val="clear" w:color="auto" w:fill="0072C6"/>
            <w:vAlign w:val="center"/>
          </w:tcPr>
          <w:p w14:paraId="4C58202F" w14:textId="77777777" w:rsidR="003E2E13" w:rsidRPr="00BC463D" w:rsidRDefault="003E2E13" w:rsidP="007B23A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E5</w:t>
            </w:r>
          </w:p>
        </w:tc>
        <w:tc>
          <w:tcPr>
            <w:tcW w:w="490" w:type="dxa"/>
            <w:tcBorders>
              <w:left w:val="single" w:sz="12" w:space="0" w:color="FFFFFF"/>
              <w:bottom w:val="single" w:sz="12" w:space="0" w:color="FFFFFF"/>
              <w:right w:val="single" w:sz="12" w:space="0" w:color="FFFFFF"/>
            </w:tcBorders>
            <w:shd w:val="clear" w:color="auto" w:fill="0072C6"/>
            <w:vAlign w:val="center"/>
          </w:tcPr>
          <w:p w14:paraId="6BD79685" w14:textId="77777777" w:rsidR="003E2E13" w:rsidRPr="00BC463D" w:rsidRDefault="003E2E13" w:rsidP="007B23AE">
            <w:pPr>
              <w:pStyle w:val="ProductList-Body"/>
              <w:tabs>
                <w:tab w:val="clear" w:pos="158"/>
                <w:tab w:val="left" w:pos="720"/>
              </w:tabs>
              <w:spacing w:line="256" w:lineRule="auto"/>
              <w:ind w:left="-108" w:right="-108"/>
              <w:jc w:val="center"/>
              <w:rPr>
                <w:rFonts w:eastAsia="MS PGothic"/>
                <w:color w:val="FFFFFF"/>
                <w:sz w:val="16"/>
                <w:szCs w:val="16"/>
              </w:rPr>
            </w:pPr>
          </w:p>
        </w:tc>
        <w:tc>
          <w:tcPr>
            <w:tcW w:w="490" w:type="dxa"/>
            <w:tcBorders>
              <w:left w:val="single" w:sz="12" w:space="0" w:color="FFFFFF"/>
              <w:bottom w:val="single" w:sz="12" w:space="0" w:color="FFFFFF"/>
              <w:right w:val="single" w:sz="12" w:space="0" w:color="FFFFFF"/>
            </w:tcBorders>
            <w:shd w:val="clear" w:color="auto" w:fill="0072C6"/>
            <w:vAlign w:val="center"/>
          </w:tcPr>
          <w:p w14:paraId="48B6584A" w14:textId="77777777" w:rsidR="003E2E13" w:rsidRPr="00BC463D" w:rsidRDefault="003E2E13" w:rsidP="007B23A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E5</w:t>
            </w:r>
          </w:p>
        </w:tc>
        <w:tc>
          <w:tcPr>
            <w:tcW w:w="634" w:type="dxa"/>
            <w:tcBorders>
              <w:top w:val="nil"/>
              <w:left w:val="single" w:sz="12" w:space="0" w:color="FFFFFF"/>
              <w:bottom w:val="single" w:sz="12" w:space="0" w:color="FFFFFF"/>
              <w:right w:val="nil"/>
            </w:tcBorders>
            <w:shd w:val="clear" w:color="auto" w:fill="0072C6"/>
            <w:vAlign w:val="center"/>
          </w:tcPr>
          <w:p w14:paraId="1665DEFC" w14:textId="77777777" w:rsidR="003E2E13" w:rsidRPr="00BC463D" w:rsidRDefault="003E2E13" w:rsidP="007B23AE">
            <w:pPr>
              <w:pStyle w:val="ProductList-Body"/>
              <w:tabs>
                <w:tab w:val="clear" w:pos="158"/>
                <w:tab w:val="left" w:pos="720"/>
              </w:tabs>
              <w:spacing w:line="260" w:lineRule="auto"/>
              <w:ind w:left="-108" w:right="-108"/>
              <w:jc w:val="center"/>
              <w:rPr>
                <w:rFonts w:eastAsia="MS PGothic"/>
                <w:szCs w:val="24"/>
              </w:rPr>
            </w:pPr>
            <w:r w:rsidRPr="00BC463D">
              <w:rPr>
                <w:rFonts w:eastAsia="MS PGothic"/>
                <w:color w:val="FFFFFF"/>
                <w:sz w:val="16"/>
                <w:szCs w:val="24"/>
                <w:lang w:val="ja-JP"/>
              </w:rPr>
              <w:t>プラン</w:t>
            </w:r>
            <w:r w:rsidRPr="00BC463D">
              <w:rPr>
                <w:rFonts w:eastAsia="MS PGothic"/>
                <w:color w:val="FFFFFF"/>
                <w:sz w:val="16"/>
                <w:szCs w:val="24"/>
                <w:lang w:val="ja-JP"/>
              </w:rPr>
              <w:t xml:space="preserve"> 1</w:t>
            </w:r>
          </w:p>
        </w:tc>
        <w:tc>
          <w:tcPr>
            <w:tcW w:w="634" w:type="dxa"/>
            <w:tcBorders>
              <w:top w:val="nil"/>
              <w:left w:val="single" w:sz="12" w:space="0" w:color="FFFFFF"/>
              <w:bottom w:val="single" w:sz="12" w:space="0" w:color="FFFFFF"/>
              <w:right w:val="nil"/>
            </w:tcBorders>
            <w:shd w:val="clear" w:color="auto" w:fill="0072C6"/>
            <w:vAlign w:val="center"/>
          </w:tcPr>
          <w:p w14:paraId="5D2823B1" w14:textId="77777777" w:rsidR="003E2E13" w:rsidRPr="00BC463D" w:rsidRDefault="003E2E13" w:rsidP="007B23AE">
            <w:pPr>
              <w:pStyle w:val="ProductList-Body"/>
              <w:tabs>
                <w:tab w:val="clear" w:pos="158"/>
                <w:tab w:val="left" w:pos="720"/>
              </w:tabs>
              <w:spacing w:line="260" w:lineRule="auto"/>
              <w:ind w:left="-108" w:right="-108"/>
              <w:jc w:val="center"/>
              <w:rPr>
                <w:rFonts w:eastAsia="MS PGothic"/>
                <w:szCs w:val="24"/>
              </w:rPr>
            </w:pPr>
            <w:r w:rsidRPr="00BC463D">
              <w:rPr>
                <w:rFonts w:eastAsia="MS PGothic"/>
                <w:color w:val="FFFFFF"/>
                <w:sz w:val="16"/>
                <w:szCs w:val="24"/>
                <w:lang w:val="ja-JP"/>
              </w:rPr>
              <w:t>プラン</w:t>
            </w:r>
            <w:r w:rsidRPr="00BC463D">
              <w:rPr>
                <w:rFonts w:eastAsia="MS PGothic"/>
                <w:color w:val="FFFFFF"/>
                <w:sz w:val="16"/>
                <w:szCs w:val="24"/>
                <w:lang w:val="ja-JP"/>
              </w:rPr>
              <w:t xml:space="preserve"> 2</w:t>
            </w:r>
          </w:p>
        </w:tc>
      </w:tr>
      <w:tr w:rsidR="00F4136B" w:rsidRPr="00BC463D" w14:paraId="0B6CE904" w14:textId="77777777" w:rsidTr="00F4136B">
        <w:trPr>
          <w:trHeight w:val="202"/>
        </w:trPr>
        <w:tc>
          <w:tcPr>
            <w:tcW w:w="2789" w:type="dxa"/>
            <w:tcBorders>
              <w:top w:val="dashSmallGap" w:sz="4" w:space="0" w:color="808080"/>
              <w:left w:val="nil"/>
              <w:bottom w:val="dashSmallGap" w:sz="4" w:space="0" w:color="BFBFBF"/>
              <w:right w:val="nil"/>
            </w:tcBorders>
            <w:noWrap/>
            <w:vAlign w:val="center"/>
          </w:tcPr>
          <w:p w14:paraId="33B594DB"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Exchange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81C5EC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6C4A7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707E3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A78B9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A2873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29B8F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A911C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61BCE6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3CAB18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08FC3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C03C4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2D4F3B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E9591D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B09867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778E33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B0A5B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D2524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71ABE7E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6AEC6F0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12F20A61" w14:textId="77777777" w:rsidTr="00F4136B">
        <w:trPr>
          <w:trHeight w:val="202"/>
        </w:trPr>
        <w:tc>
          <w:tcPr>
            <w:tcW w:w="2789" w:type="dxa"/>
            <w:tcBorders>
              <w:top w:val="nil"/>
              <w:left w:val="nil"/>
              <w:bottom w:val="dashSmallGap" w:sz="4" w:space="0" w:color="BFBFBF"/>
              <w:right w:val="nil"/>
            </w:tcBorders>
            <w:noWrap/>
            <w:vAlign w:val="center"/>
          </w:tcPr>
          <w:p w14:paraId="6C340735"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Exchange Online S1</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2305646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E9AFD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0B9E9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CF549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4EC902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63E31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0BD3E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9CD29F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ED0F6C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96F8C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D363C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3A8AA6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9F261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C847C8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1A9620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21893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9A7BF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1892A34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4C8E878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32E35D39"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6A84F7E3"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Exchange Online </w:t>
            </w:r>
            <w:r w:rsidRPr="00BC463D">
              <w:rPr>
                <w:rFonts w:eastAsia="MS PGothic"/>
                <w:sz w:val="14"/>
                <w:szCs w:val="24"/>
                <w:lang w:val="ja-JP"/>
              </w:rPr>
              <w:t>プラン</w:t>
            </w:r>
            <w:r w:rsidRPr="00BC463D">
              <w:rPr>
                <w:rFonts w:eastAsia="MS PGothic"/>
                <w:sz w:val="14"/>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A26B8B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A8880D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C2D14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E46F1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8658F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C10AC0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A3E1A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14B97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E1B85A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0E37B2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F8BAE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27C03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058E3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E2EA3F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E54DA2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40DB9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34DAC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75BA544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840A41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11F04B69"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577C11E5"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Exchange Online </w:t>
            </w:r>
            <w:r w:rsidRPr="00BC463D">
              <w:rPr>
                <w:rFonts w:eastAsia="MS PGothic"/>
                <w:sz w:val="14"/>
                <w:szCs w:val="24"/>
                <w:lang w:val="ja-JP"/>
              </w:rPr>
              <w:t>プラン</w:t>
            </w:r>
            <w:r w:rsidRPr="00BC463D">
              <w:rPr>
                <w:rFonts w:eastAsia="MS PGothic"/>
                <w:sz w:val="14"/>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DC7754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EA0A2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893E48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CB262E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895F0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0EABD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CE22D7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BF7257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0364398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FF524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C05032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57BFD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66B97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BE63D2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AC51E7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72DB91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02220E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3855730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412A61A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30FFA459"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4A89C087"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SharePoint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1ABDC8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37E69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095BD2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86E8B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99D8D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20AAB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E41021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F9481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2C4FE5F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34EF8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D5982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23B246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1EF5BA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69BFB5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9064B7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89EEA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95F92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6B85122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6B15739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13A716E6"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5A50AAFE"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rPr>
              <w:t>SharePoint Online S1</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63BCC91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7C142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1E2C5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977EA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5E2112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B9BCA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86E2D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B9A80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66FDE6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B4B2F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42B6D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6D8C1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A4C98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ED3A16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7E394B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CD992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7886F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7CDE94D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201A1C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1226DEDB"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0C26285D"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SharePoint Online </w:t>
            </w:r>
            <w:r w:rsidRPr="00BC463D">
              <w:rPr>
                <w:rFonts w:eastAsia="MS PGothic"/>
                <w:sz w:val="14"/>
                <w:szCs w:val="24"/>
                <w:lang w:val="ja-JP"/>
              </w:rPr>
              <w:t>プラン</w:t>
            </w:r>
            <w:r w:rsidRPr="00BC463D">
              <w:rPr>
                <w:rFonts w:eastAsia="MS PGothic"/>
                <w:sz w:val="14"/>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EE721B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4066B6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554735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DAA25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917D4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97FD8B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A8FEA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3E2C4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A3570F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F3A9C8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93ABC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30D43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4B332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5F636D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1A2772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C1CA9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86D2C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305041B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11F57F7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58E97DA3"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78403200"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SharePoint Online </w:t>
            </w:r>
            <w:r w:rsidRPr="00BC463D">
              <w:rPr>
                <w:rFonts w:eastAsia="MS PGothic"/>
                <w:sz w:val="14"/>
                <w:szCs w:val="24"/>
                <w:lang w:val="ja-JP"/>
              </w:rPr>
              <w:t>プラン</w:t>
            </w:r>
            <w:r w:rsidRPr="00BC463D">
              <w:rPr>
                <w:rFonts w:eastAsia="MS PGothic"/>
                <w:sz w:val="14"/>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1CB1DE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4773D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8341D8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25CB76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F4C69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7305A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DAC314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1EC572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02D92B0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54383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9FD177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7AAC7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362DF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78E181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13E655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C2D60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A98D9E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24ED32B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3ABF533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2791959A"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1085C9AF"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rPr>
              <w:t>Skype for Business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796EE8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49947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D1C14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F1444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D4E5B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7E088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1A1BD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0AA665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425C92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A31FC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06249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7B6FA9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1B85A1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865A33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E32391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C3F66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CF995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7E3B727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49A3AF8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72AF0058"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1724FA55"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Skype for Business Online </w:t>
            </w:r>
            <w:r w:rsidRPr="00BC463D">
              <w:rPr>
                <w:rFonts w:eastAsia="MS PGothic"/>
                <w:sz w:val="14"/>
                <w:szCs w:val="24"/>
                <w:lang w:val="ja-JP"/>
              </w:rPr>
              <w:t>プラン</w:t>
            </w:r>
            <w:r w:rsidRPr="00BC463D">
              <w:rPr>
                <w:rFonts w:eastAsia="MS PGothic"/>
                <w:sz w:val="14"/>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0A44A0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9B7A18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4BD062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A29F8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CEB3D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D6292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F4B1A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50254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4B2742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1DC1F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A738D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3C393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6CCEA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D4088F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FD2B99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27354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344AE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22A2C6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26F7276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11E247C6"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3EAD18B8"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Skype for Business Online </w:t>
            </w:r>
            <w:r w:rsidRPr="00BC463D">
              <w:rPr>
                <w:rFonts w:eastAsia="MS PGothic"/>
                <w:sz w:val="14"/>
                <w:szCs w:val="24"/>
                <w:lang w:val="ja-JP"/>
              </w:rPr>
              <w:t>プラン</w:t>
            </w:r>
            <w:r w:rsidRPr="00BC463D">
              <w:rPr>
                <w:rFonts w:eastAsia="MS PGothic"/>
                <w:sz w:val="14"/>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19A224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122236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5B450C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18BA48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33BEC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D2A120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201C86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971933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529C4F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E7596E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02B539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31C33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51B9B4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F21D65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02829F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FDD925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244B9C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1197BF6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597213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7DA58B21"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30E83605"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rPr>
              <w:t>Skype for Business Online Cloud PBX</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76D356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A6BD9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EC3DF0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B512BC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0A19E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91C41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1C46C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D4F2E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4775CE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33498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499A56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6A371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CFE6F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0DD40E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30F418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516B3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D8B56B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558B027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50EBB5A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67C5E460"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52D776A9"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rPr>
              <w:t>Skype for Business Online PSTN Conferencing</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EF00D0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30CB5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F6985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B3FD8A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66CF8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34B14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82E4C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A90D37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10E004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2E9C6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43232B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D1866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1D0B8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650478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0D41DA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83020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0F2EA9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521E92C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79F2842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16023C26"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2DD726E5"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rPr>
              <w:t>OneDrive for Business</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31FBE7D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7FB373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B81433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8FB9A5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75C2EC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67C67B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DA3608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FBBB3D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3EF06A1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824079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94528D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D3D98C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F1AD2B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313DC0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BECCF1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6D150F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71BE2C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63D7DE6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6B7C2E1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6E9F3D21"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6ECA2C08"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Office Online</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5D0831E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E6E721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E1A83D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A3F9EA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5B6293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57CD7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B7227B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569ACD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22193BA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D1162C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F08787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301475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31AA89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0C2E72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02B6AE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CB1441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78DD8D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77C5421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65865CB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64160875"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6DF90FB9"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Office 365 Business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6DD2C6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FD89E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9FD03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028BB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B5DF5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46D95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0D91D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9FA7E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FF97D3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44C20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D5533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3E69E2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14D36E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A40DAE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51A50E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9E228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9F7DD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FAC8BF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6983105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7E4F5079"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3C4F5535"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Office 365 ProPlus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A84B0E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F82DE1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A8FDCB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C13650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184DE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71A13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C43607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FD8EE8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1043927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5624B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2CB394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61267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0E977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DD5FCC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54F803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5F6859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D70A46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455F475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7340216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63F0C7A4"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43CF3827"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Microsoft MyAnalytics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FAA164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B262B3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53B8A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0E01EA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0414A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982DE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266A8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D0EAC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ACB76F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A07F3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A3CF03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D75CC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0ECAA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D8167D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878C67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63BC7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9431D1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3EC0DEB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82DE68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3A52C912"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2727C42F"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rPr>
              <w:t>Office 365 Advanced Compliance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B9DFE3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2F48B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059D8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E78FFF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014C6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DBD30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3B3FF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125FD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2F49FC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A1ED0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10348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BC4EA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2313B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3B76D2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EE2602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90B2B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324961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3D9F672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2745C2E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7D483D70" w14:textId="77777777" w:rsidTr="00F4136B">
        <w:trPr>
          <w:trHeight w:val="288"/>
        </w:trPr>
        <w:tc>
          <w:tcPr>
            <w:tcW w:w="2789" w:type="dxa"/>
            <w:tcBorders>
              <w:top w:val="dashSmallGap" w:sz="4" w:space="0" w:color="BFBFBF"/>
              <w:left w:val="nil"/>
              <w:bottom w:val="dashSmallGap" w:sz="4" w:space="0" w:color="BFBFBF"/>
              <w:right w:val="nil"/>
            </w:tcBorders>
            <w:noWrap/>
            <w:vAlign w:val="center"/>
          </w:tcPr>
          <w:p w14:paraId="14F89760"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rPr>
              <w:t>Office 365 Advanced Security Management</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FD3FD9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B3664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67EAB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8A4536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20B05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19171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97133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FC8DA4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1769CF2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3CAEF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011CCA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E49A4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FF627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970824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C43005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6FD61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A748F0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249F467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D5E7F5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6A3B6743"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5769F629"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rPr>
              <w:t>Office 365 Threat Intelligence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715622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6260A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22F09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67579E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D13AC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C7B05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C3E1B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B76F4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435581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81BEC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580B04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F6B74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E12C4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46D713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59C623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714DD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4C349B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2EF651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35070AF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0EA2374B"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03F57087"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rPr>
              <w:t>Microsoft Power BI Pro</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9EA8FD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9CBF5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6521E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0D1943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2F2BB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3ADC8E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0023B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665A3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169F3E0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1A804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1B834C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CDA26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DC9A8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B219EC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3D477A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FE3EB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CB7F90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48D9243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4D4FEF7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5A3B4E2A"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002FFF48"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rPr>
              <w:t>Office 365 Advanced Threat Protection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C61282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4D2B9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8E318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F0EAA3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A4ACD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886CA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4BC4E4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14DCE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266A75B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32960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8B1FB8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0C6A3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530AD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ED455B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2E9258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51499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A8008E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4CE18B5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3AB35C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76CFFC0B"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30327B8C"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Microsoft Intune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BBA7EF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A623D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BA0C4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76E95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E1D8A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41BE7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3574E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D1FA2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B75EA1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A2DC0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E0110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F9DF2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F2E26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49E4D10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6A33CF2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0A02F8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C4BB4F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7F69612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8C1330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06BCBDB9"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2405240A"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Azure Info Protection Premium </w:t>
            </w:r>
            <w:r w:rsidRPr="00BC463D">
              <w:rPr>
                <w:rFonts w:eastAsia="MS PGothic"/>
                <w:sz w:val="14"/>
                <w:szCs w:val="24"/>
                <w:lang w:val="ja-JP"/>
              </w:rPr>
              <w:t>プラン</w:t>
            </w:r>
            <w:r w:rsidRPr="00BC463D">
              <w:rPr>
                <w:rFonts w:eastAsia="MS PGothic"/>
                <w:sz w:val="14"/>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44458C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0F305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BDAC3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842ED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04DF4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F7122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97FDD5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95C6DB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79EAB88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B6478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E38F5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FFC3E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0AEB4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77EFE5E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9534E6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BF35F1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94E75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57C3F4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A94BA5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1F546F22"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11C72532"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Azure Info Protection Premium </w:t>
            </w:r>
            <w:r w:rsidRPr="00BC463D">
              <w:rPr>
                <w:rFonts w:eastAsia="MS PGothic"/>
                <w:sz w:val="14"/>
                <w:szCs w:val="24"/>
                <w:lang w:val="ja-JP"/>
              </w:rPr>
              <w:t>プラン</w:t>
            </w:r>
            <w:r w:rsidRPr="00BC463D">
              <w:rPr>
                <w:rFonts w:eastAsia="MS PGothic"/>
                <w:sz w:val="14"/>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FEAB17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9A765A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F339F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0490F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39A5C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9A760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AF9CA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18800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45F4D84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19CAB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8203A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D1FFB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4C139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397F78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27FF929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2A78CA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0CB24A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4C48FF0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276D189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6EC285E4"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053839E1"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Azure Active Directory Premium </w:t>
            </w:r>
            <w:r w:rsidRPr="00BC463D">
              <w:rPr>
                <w:rFonts w:eastAsia="MS PGothic"/>
                <w:sz w:val="14"/>
                <w:szCs w:val="24"/>
                <w:lang w:val="ja-JP"/>
              </w:rPr>
              <w:t>プラン</w:t>
            </w:r>
            <w:r w:rsidRPr="00BC463D">
              <w:rPr>
                <w:rFonts w:eastAsia="MS PGothic"/>
                <w:sz w:val="14"/>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9112E0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1E97D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B48EF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DC79F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409F8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33BB2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9FB63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1E16C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D5D808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179A0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7CA4C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C9726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35CD3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1D0F09A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4F3295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F867D6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58576C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2C2A065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6341CF8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3AFDFDD4"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37976999"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Azure Active Directory Premium </w:t>
            </w:r>
            <w:r w:rsidRPr="00BC463D">
              <w:rPr>
                <w:rFonts w:eastAsia="MS PGothic"/>
                <w:sz w:val="14"/>
                <w:szCs w:val="24"/>
                <w:lang w:val="ja-JP"/>
              </w:rPr>
              <w:t>プラン</w:t>
            </w:r>
            <w:r w:rsidRPr="00BC463D">
              <w:rPr>
                <w:rFonts w:eastAsia="MS PGothic"/>
                <w:sz w:val="14"/>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6BAF07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A7F5E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923FC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A524A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7C34C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0241F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EA8672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89601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A3918E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7CD34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C2D6B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B4D91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FA202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5B134B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6A41210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F9E139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E626B3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30B7CAE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15F033C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4D596DFA"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3CFF86E2"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rPr>
              <w:t>Microsoft Cloud App Security</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1E64FE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94863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BEEE83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5065C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5D08D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28E48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D36F9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6C292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2373935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3E81FE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1C128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00387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683CCA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94F1A2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1AAC25B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2E95A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2FCA6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2375E8F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7D76B06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59D88470"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7ADCE9A8"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rPr>
              <w:t>Microsoft Dynamics 365 for Customer Service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7FCCA1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E0C7B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55A93A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DEE47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EF02D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4DD87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77051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0AD00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6DB1E0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1C57C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5F2CB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743BC7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A182B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B2142F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6138B8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DD571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6225E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4454087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66D6CF3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41B72E9D"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625DA882"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rPr>
              <w:t>Microsoft Dynamics 365 for Field Service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E166BA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2DADA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6AD4E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766C7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2C2D8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DB907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434D0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EEC6C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14DAEB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339EA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5B660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652AA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23016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1FA464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967EF6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58572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143C0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364E94C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7FAD984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2BE7E8DD"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2B8402A5"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rPr>
              <w:t>Microsoft Dynamics 365 for Operations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26643F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84A344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C4173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BC0CF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4989F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3D96D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D0FAC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432102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FA313F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41DC7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B3DD7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43A0A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76132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7C8E69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1439E6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20A3F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3E3C2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3B976C3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3B1EE94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0A431324"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7ADD363B"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rPr>
              <w:t>Microsoft Dynamics 365 for Project Service Automation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3766E5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74EC9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A4E13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604FE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E5F36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B6E5B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97AC1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B0FB6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AA9F94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CD2F0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91DA4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700BF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6870C3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5EBA65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C5A33A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7C366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40EC9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60C1DD8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085D9C5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38EB951D"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4A4210A3"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rPr>
              <w:t>Microsoft Dynamics 365 for Sales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3851EC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4FA587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1F979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07E3C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B96A2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29805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2CF88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46F6A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370896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542B7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14D93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DDCA0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9D420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7FB7A5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591F7A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D6D8E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4AD1F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6D66646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0C266B3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621ADA05"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40C4509A"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Microsoft Flow</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4655005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5FA954B"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93E44F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4E8DF6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CFF95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99D66E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681A61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6CEFD4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2DD77D1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E77FB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1BD34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084C99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136A9A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91758E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FBADC6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EA63BA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4A4BA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6F45406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4EC4772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08A802D5"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3B2AD206"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Microsoft PowerApps</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74C812B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A82A47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0ED174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A26CF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3AEA5E"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B3DD93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EC1D364"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CD76BB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3F4BEA6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6D321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28463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A19C6D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9ED849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8054D7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E7953D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929D92"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B3DFE7"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0DA1700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055428A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049DD7D3"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30816465" w14:textId="77777777" w:rsidR="003E2E13" w:rsidRPr="00BC463D" w:rsidRDefault="003E2E13"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Microsoft Stream </w:t>
            </w:r>
            <w:r w:rsidRPr="00BC463D">
              <w:rPr>
                <w:rFonts w:eastAsia="MS PGothic"/>
                <w:sz w:val="14"/>
                <w:szCs w:val="24"/>
                <w:lang w:val="ja-JP"/>
              </w:rPr>
              <w:t>プラン</w:t>
            </w:r>
            <w:r w:rsidRPr="00BC463D">
              <w:rPr>
                <w:rFonts w:eastAsia="MS PGothic"/>
                <w:sz w:val="14"/>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EF5475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2BDB2F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2884F2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52653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00B53C"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358D9F"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D86E9E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BC7EDED"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FFF8120"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099559"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B34063"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B9F3A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C41CE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F96040A"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925D4F6"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67DFC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0072D1"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2B418548"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BA2EE55" w14:textId="77777777" w:rsidR="003E2E13" w:rsidRPr="00BC463D" w:rsidRDefault="003E2E13" w:rsidP="007B23AE">
            <w:pPr>
              <w:pStyle w:val="ProductList-Body"/>
              <w:tabs>
                <w:tab w:val="clear" w:pos="158"/>
                <w:tab w:val="left" w:pos="720"/>
              </w:tabs>
              <w:spacing w:line="256" w:lineRule="auto"/>
              <w:jc w:val="center"/>
              <w:rPr>
                <w:rFonts w:eastAsia="MS PGothic"/>
                <w:szCs w:val="18"/>
              </w:rPr>
            </w:pPr>
          </w:p>
        </w:tc>
      </w:tr>
      <w:tr w:rsidR="00F4136B" w:rsidRPr="00BC463D" w14:paraId="686EE3C7" w14:textId="77777777" w:rsidTr="00F4136B">
        <w:trPr>
          <w:trHeight w:val="202"/>
        </w:trPr>
        <w:tc>
          <w:tcPr>
            <w:tcW w:w="2789" w:type="dxa"/>
            <w:tcBorders>
              <w:top w:val="dashSmallGap" w:sz="4" w:space="0" w:color="BFBFBF"/>
              <w:left w:val="nil"/>
              <w:bottom w:val="nil"/>
              <w:right w:val="nil"/>
            </w:tcBorders>
            <w:noWrap/>
            <w:vAlign w:val="center"/>
          </w:tcPr>
          <w:p w14:paraId="366D5BD2" w14:textId="77777777" w:rsidR="00F4136B" w:rsidRPr="00BC463D" w:rsidRDefault="00F4136B" w:rsidP="007B23A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Microsoft Stream </w:t>
            </w:r>
            <w:r w:rsidRPr="00BC463D">
              <w:rPr>
                <w:rFonts w:eastAsia="MS PGothic"/>
                <w:sz w:val="14"/>
                <w:szCs w:val="24"/>
                <w:lang w:val="ja-JP"/>
              </w:rPr>
              <w:t>プラン</w:t>
            </w:r>
            <w:r w:rsidRPr="00BC463D">
              <w:rPr>
                <w:rFonts w:eastAsia="MS PGothic"/>
                <w:sz w:val="14"/>
                <w:szCs w:val="24"/>
                <w:lang w:val="ja-JP"/>
              </w:rPr>
              <w:t xml:space="preserve"> 2</w:t>
            </w:r>
          </w:p>
        </w:tc>
        <w:tc>
          <w:tcPr>
            <w:tcW w:w="269" w:type="dxa"/>
            <w:tcBorders>
              <w:top w:val="single" w:sz="12" w:space="0" w:color="FFFFFF"/>
              <w:left w:val="nil"/>
              <w:bottom w:val="nil"/>
              <w:right w:val="single" w:sz="12" w:space="0" w:color="FFFFFF"/>
            </w:tcBorders>
            <w:shd w:val="clear" w:color="auto" w:fill="D9D9D9"/>
            <w:vAlign w:val="center"/>
          </w:tcPr>
          <w:p w14:paraId="1C685A89" w14:textId="77777777" w:rsidR="00F4136B" w:rsidRPr="00BC463D" w:rsidRDefault="00F4136B"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6A660C0A" w14:textId="77777777" w:rsidR="00F4136B" w:rsidRPr="00BC463D" w:rsidRDefault="00F4136B"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67E8C667" w14:textId="77777777" w:rsidR="00F4136B" w:rsidRPr="00BC463D" w:rsidRDefault="00F4136B"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nil"/>
              <w:right w:val="single" w:sz="12" w:space="0" w:color="FFFFFF"/>
            </w:tcBorders>
            <w:shd w:val="clear" w:color="auto" w:fill="4668C5"/>
            <w:vAlign w:val="center"/>
          </w:tcPr>
          <w:p w14:paraId="68105766" w14:textId="77777777" w:rsidR="00F4136B" w:rsidRPr="00BC463D" w:rsidRDefault="00F4136B" w:rsidP="007B23A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nil"/>
              <w:right w:val="single" w:sz="12" w:space="0" w:color="FFFFFF"/>
            </w:tcBorders>
            <w:shd w:val="clear" w:color="auto" w:fill="D9D9D9"/>
            <w:vAlign w:val="center"/>
          </w:tcPr>
          <w:p w14:paraId="55F5D92B" w14:textId="77777777" w:rsidR="00F4136B" w:rsidRPr="00BC463D" w:rsidRDefault="00F4136B"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nil"/>
              <w:right w:val="single" w:sz="12" w:space="0" w:color="FFFFFF"/>
            </w:tcBorders>
            <w:shd w:val="clear" w:color="auto" w:fill="D9D9D9"/>
            <w:vAlign w:val="center"/>
          </w:tcPr>
          <w:p w14:paraId="53991CCA" w14:textId="77777777" w:rsidR="00F4136B" w:rsidRPr="00BC463D" w:rsidRDefault="00F4136B"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33F246E1" w14:textId="77777777" w:rsidR="00F4136B" w:rsidRPr="00BC463D" w:rsidRDefault="00F4136B"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7095E2E1" w14:textId="77777777" w:rsidR="00F4136B" w:rsidRPr="00BC463D" w:rsidRDefault="00F4136B" w:rsidP="007B23A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nil"/>
              <w:right w:val="single" w:sz="12" w:space="0" w:color="FFFFFF"/>
            </w:tcBorders>
            <w:shd w:val="clear" w:color="auto" w:fill="4668C5"/>
          </w:tcPr>
          <w:p w14:paraId="412DB3F8" w14:textId="77777777" w:rsidR="00F4136B" w:rsidRPr="00BC463D" w:rsidRDefault="00F4136B"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nil"/>
              <w:right w:val="single" w:sz="12" w:space="0" w:color="FFFFFF"/>
            </w:tcBorders>
            <w:shd w:val="clear" w:color="auto" w:fill="D9D9D9"/>
            <w:vAlign w:val="center"/>
          </w:tcPr>
          <w:p w14:paraId="115E1008" w14:textId="77777777" w:rsidR="00F4136B" w:rsidRPr="00BC463D" w:rsidRDefault="00F4136B"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nil"/>
              <w:right w:val="single" w:sz="12" w:space="0" w:color="FFFFFF"/>
            </w:tcBorders>
            <w:shd w:val="clear" w:color="auto" w:fill="4668C5"/>
            <w:vAlign w:val="center"/>
          </w:tcPr>
          <w:p w14:paraId="6099BBB3" w14:textId="77777777" w:rsidR="00F4136B" w:rsidRPr="00BC463D" w:rsidRDefault="00F4136B"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nil"/>
              <w:right w:val="single" w:sz="12" w:space="0" w:color="FFFFFF"/>
            </w:tcBorders>
            <w:shd w:val="clear" w:color="auto" w:fill="D9D9D9"/>
            <w:vAlign w:val="center"/>
          </w:tcPr>
          <w:p w14:paraId="04C2B618" w14:textId="77777777" w:rsidR="00F4136B" w:rsidRPr="00BC463D" w:rsidRDefault="00F4136B" w:rsidP="007B23A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nil"/>
              <w:right w:val="single" w:sz="12" w:space="0" w:color="FFFFFF"/>
            </w:tcBorders>
            <w:shd w:val="clear" w:color="auto" w:fill="D9D9D9"/>
            <w:noWrap/>
            <w:vAlign w:val="center"/>
          </w:tcPr>
          <w:p w14:paraId="3CD0780F" w14:textId="77777777" w:rsidR="00F4136B" w:rsidRPr="00BC463D" w:rsidRDefault="00F4136B" w:rsidP="007B23A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nil"/>
              <w:right w:val="nil"/>
            </w:tcBorders>
            <w:shd w:val="clear" w:color="auto" w:fill="D9D9D9"/>
            <w:vAlign w:val="center"/>
          </w:tcPr>
          <w:p w14:paraId="249A99EA" w14:textId="77777777" w:rsidR="00F4136B" w:rsidRPr="00BC463D" w:rsidRDefault="00F4136B" w:rsidP="007B23A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nil"/>
              <w:right w:val="nil"/>
            </w:tcBorders>
            <w:shd w:val="clear" w:color="auto" w:fill="D9D9D9"/>
            <w:vAlign w:val="center"/>
          </w:tcPr>
          <w:p w14:paraId="5A0F5DE7" w14:textId="77777777" w:rsidR="00F4136B" w:rsidRPr="00BC463D" w:rsidRDefault="00F4136B"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nil"/>
              <w:right w:val="single" w:sz="12" w:space="0" w:color="FFFFFF"/>
            </w:tcBorders>
            <w:shd w:val="clear" w:color="auto" w:fill="D9D9D9"/>
            <w:vAlign w:val="center"/>
          </w:tcPr>
          <w:p w14:paraId="597D6542" w14:textId="77777777" w:rsidR="00F4136B" w:rsidRPr="00BC463D" w:rsidRDefault="00F4136B" w:rsidP="007B23A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nil"/>
              <w:right w:val="single" w:sz="12" w:space="0" w:color="FFFFFF"/>
            </w:tcBorders>
            <w:shd w:val="clear" w:color="auto" w:fill="D9D9D9"/>
            <w:vAlign w:val="center"/>
          </w:tcPr>
          <w:p w14:paraId="1A925417" w14:textId="4F67BAFD" w:rsidR="00F4136B" w:rsidRPr="00BC463D" w:rsidRDefault="00F4136B"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nil"/>
              <w:right w:val="nil"/>
            </w:tcBorders>
            <w:shd w:val="clear" w:color="auto" w:fill="D9D9D9"/>
            <w:vAlign w:val="center"/>
          </w:tcPr>
          <w:p w14:paraId="7AB0C2C7" w14:textId="77777777" w:rsidR="00F4136B" w:rsidRPr="00BC463D" w:rsidRDefault="00F4136B" w:rsidP="007B23A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nil"/>
              <w:right w:val="nil"/>
            </w:tcBorders>
            <w:shd w:val="clear" w:color="auto" w:fill="D9D9D9"/>
            <w:vAlign w:val="center"/>
          </w:tcPr>
          <w:p w14:paraId="6A2D56FC" w14:textId="77777777" w:rsidR="00F4136B" w:rsidRPr="00BC463D" w:rsidRDefault="00F4136B" w:rsidP="007B23AE">
            <w:pPr>
              <w:pStyle w:val="ProductList-Body"/>
              <w:tabs>
                <w:tab w:val="clear" w:pos="158"/>
                <w:tab w:val="left" w:pos="720"/>
              </w:tabs>
              <w:spacing w:line="256" w:lineRule="auto"/>
              <w:jc w:val="center"/>
              <w:rPr>
                <w:rFonts w:eastAsia="MS PGothic"/>
                <w:szCs w:val="18"/>
              </w:rPr>
            </w:pPr>
          </w:p>
        </w:tc>
      </w:tr>
    </w:tbl>
    <w:p w14:paraId="14F3FAE0" w14:textId="77777777" w:rsidR="00EE428A" w:rsidRPr="00216F26" w:rsidRDefault="00EE428A" w:rsidP="00EE428A">
      <w:pPr>
        <w:pStyle w:val="ProductList-Body"/>
        <w:spacing w:before="60"/>
        <w:rPr>
          <w:rFonts w:eastAsia="MS PGothic"/>
          <w:i/>
          <w:sz w:val="16"/>
          <w:szCs w:val="24"/>
        </w:rPr>
      </w:pPr>
      <w:r w:rsidRPr="00216F26">
        <w:rPr>
          <w:rFonts w:eastAsia="MS PGothic"/>
          <w:i/>
          <w:sz w:val="16"/>
          <w:szCs w:val="24"/>
          <w:vertAlign w:val="superscript"/>
        </w:rPr>
        <w:t>1</w:t>
      </w:r>
      <w:r w:rsidRPr="00216F26">
        <w:rPr>
          <w:rFonts w:eastAsia="MS PGothic"/>
          <w:i/>
          <w:sz w:val="16"/>
          <w:szCs w:val="24"/>
        </w:rPr>
        <w:t xml:space="preserve"> </w:t>
      </w:r>
      <w:r w:rsidRPr="00216F26">
        <w:rPr>
          <w:rFonts w:eastAsia="MS PGothic"/>
          <w:i/>
          <w:sz w:val="16"/>
          <w:szCs w:val="24"/>
          <w:lang w:val="ja-JP"/>
        </w:rPr>
        <w:t>名称に「</w:t>
      </w:r>
      <w:r w:rsidRPr="00216F26">
        <w:rPr>
          <w:rFonts w:eastAsia="MS PGothic"/>
          <w:i/>
          <w:sz w:val="16"/>
          <w:szCs w:val="24"/>
        </w:rPr>
        <w:t>without ProPlus</w:t>
      </w:r>
      <w:r w:rsidRPr="00216F26">
        <w:rPr>
          <w:rFonts w:eastAsia="MS PGothic"/>
          <w:i/>
          <w:sz w:val="16"/>
          <w:szCs w:val="24"/>
          <w:lang w:val="ja-JP"/>
        </w:rPr>
        <w:t>」を含むアドオン</w:t>
      </w:r>
      <w:r w:rsidRPr="00216F26">
        <w:rPr>
          <w:rFonts w:eastAsia="MS PGothic"/>
          <w:i/>
          <w:sz w:val="16"/>
          <w:szCs w:val="24"/>
        </w:rPr>
        <w:t xml:space="preserve"> </w:t>
      </w:r>
      <w:r w:rsidRPr="00216F26">
        <w:rPr>
          <w:rFonts w:eastAsia="MS PGothic"/>
          <w:i/>
          <w:sz w:val="16"/>
          <w:szCs w:val="24"/>
          <w:lang w:val="ja-JP"/>
        </w:rPr>
        <w:t>スイート</w:t>
      </w:r>
      <w:r w:rsidRPr="00216F26">
        <w:rPr>
          <w:rFonts w:eastAsia="MS PGothic"/>
          <w:i/>
          <w:sz w:val="16"/>
          <w:szCs w:val="24"/>
        </w:rPr>
        <w:t xml:space="preserve"> SL </w:t>
      </w:r>
      <w:r w:rsidRPr="00216F26">
        <w:rPr>
          <w:rFonts w:eastAsia="MS PGothic"/>
          <w:i/>
          <w:sz w:val="16"/>
          <w:szCs w:val="24"/>
          <w:lang w:val="ja-JP"/>
        </w:rPr>
        <w:t>には、</w:t>
      </w:r>
      <w:r w:rsidRPr="00216F26">
        <w:rPr>
          <w:rFonts w:eastAsia="MS PGothic"/>
          <w:i/>
          <w:sz w:val="16"/>
          <w:szCs w:val="24"/>
        </w:rPr>
        <w:t xml:space="preserve">Office 365 </w:t>
      </w:r>
      <w:proofErr w:type="gramStart"/>
      <w:r w:rsidRPr="00216F26">
        <w:rPr>
          <w:rFonts w:eastAsia="MS PGothic"/>
          <w:i/>
          <w:sz w:val="16"/>
          <w:szCs w:val="24"/>
        </w:rPr>
        <w:t>ProPlus</w:t>
      </w:r>
      <w:proofErr w:type="gramEnd"/>
      <w:r w:rsidRPr="00216F26">
        <w:rPr>
          <w:rFonts w:eastAsia="MS PGothic"/>
          <w:i/>
          <w:sz w:val="16"/>
          <w:szCs w:val="24"/>
        </w:rPr>
        <w:t xml:space="preserve"> </w:t>
      </w:r>
      <w:r w:rsidRPr="00216F26">
        <w:rPr>
          <w:rFonts w:eastAsia="MS PGothic"/>
          <w:i/>
          <w:sz w:val="16"/>
          <w:szCs w:val="24"/>
          <w:lang w:val="ja-JP"/>
        </w:rPr>
        <w:t>に対する権利は含まれません。</w:t>
      </w:r>
    </w:p>
    <w:p w14:paraId="3BE79D79" w14:textId="0C86286C" w:rsidR="00A30397" w:rsidRPr="00AC1FAA" w:rsidRDefault="003E2E13" w:rsidP="00A30397">
      <w:pPr>
        <w:pStyle w:val="ProductList-Body"/>
        <w:rPr>
          <w:rFonts w:eastAsia="MS PGothic"/>
          <w:i/>
          <w:sz w:val="16"/>
          <w:szCs w:val="24"/>
        </w:rPr>
      </w:pPr>
      <w:r w:rsidRPr="00BC463D">
        <w:rPr>
          <w:rFonts w:eastAsia="MS PGothic"/>
          <w:i/>
          <w:sz w:val="16"/>
          <w:szCs w:val="24"/>
          <w:vertAlign w:val="superscript"/>
        </w:rPr>
        <w:lastRenderedPageBreak/>
        <w:t>2</w:t>
      </w:r>
      <w:r w:rsidRPr="00BC463D">
        <w:rPr>
          <w:rFonts w:eastAsia="MS PGothic"/>
          <w:i/>
          <w:sz w:val="16"/>
          <w:szCs w:val="24"/>
        </w:rPr>
        <w:t xml:space="preserve"> </w:t>
      </w:r>
      <w:r w:rsidRPr="00BC463D">
        <w:rPr>
          <w:rFonts w:eastAsia="MS PGothic"/>
          <w:i/>
          <w:sz w:val="16"/>
          <w:szCs w:val="24"/>
          <w:lang w:val="ja-JP"/>
        </w:rPr>
        <w:t>上記の</w:t>
      </w:r>
      <w:r w:rsidRPr="00BC463D">
        <w:rPr>
          <w:rFonts w:eastAsia="MS PGothic"/>
          <w:i/>
          <w:sz w:val="16"/>
          <w:szCs w:val="24"/>
        </w:rPr>
        <w:t xml:space="preserve"> Online Service </w:t>
      </w:r>
      <w:r w:rsidRPr="00BC463D">
        <w:rPr>
          <w:rFonts w:eastAsia="MS PGothic"/>
          <w:i/>
          <w:sz w:val="16"/>
          <w:szCs w:val="24"/>
          <w:lang w:val="ja-JP"/>
        </w:rPr>
        <w:t>に加え、</w:t>
      </w:r>
      <w:r w:rsidRPr="00BC463D">
        <w:rPr>
          <w:rFonts w:eastAsia="MS PGothic"/>
          <w:i/>
          <w:sz w:val="16"/>
          <w:szCs w:val="24"/>
        </w:rPr>
        <w:t xml:space="preserve">Secure Productive Enterprise </w:t>
      </w:r>
      <w:r w:rsidRPr="00BC463D">
        <w:rPr>
          <w:rFonts w:eastAsia="MS PGothic"/>
          <w:i/>
          <w:sz w:val="16"/>
          <w:szCs w:val="24"/>
          <w:lang w:val="ja-JP"/>
        </w:rPr>
        <w:t>が、製品条項に規定されている</w:t>
      </w:r>
      <w:r w:rsidRPr="00BC463D">
        <w:rPr>
          <w:rFonts w:eastAsia="MS PGothic"/>
          <w:i/>
          <w:sz w:val="16"/>
          <w:szCs w:val="24"/>
        </w:rPr>
        <w:t xml:space="preserve"> Windows SA </w:t>
      </w:r>
      <w:proofErr w:type="gramStart"/>
      <w:r w:rsidRPr="00BC463D">
        <w:rPr>
          <w:rFonts w:eastAsia="MS PGothic"/>
          <w:i/>
          <w:sz w:val="16"/>
          <w:szCs w:val="24"/>
        </w:rPr>
        <w:t>Per</w:t>
      </w:r>
      <w:proofErr w:type="gramEnd"/>
      <w:r w:rsidRPr="00BC463D">
        <w:rPr>
          <w:rFonts w:eastAsia="MS PGothic"/>
          <w:i/>
          <w:sz w:val="16"/>
          <w:szCs w:val="24"/>
        </w:rPr>
        <w:t xml:space="preserve"> User </w:t>
      </w:r>
      <w:r w:rsidRPr="00BC463D">
        <w:rPr>
          <w:rFonts w:eastAsia="MS PGothic"/>
          <w:i/>
          <w:sz w:val="16"/>
          <w:szCs w:val="24"/>
          <w:lang w:val="ja-JP"/>
        </w:rPr>
        <w:t>の</w:t>
      </w:r>
      <w:r w:rsidRPr="00BC463D">
        <w:rPr>
          <w:rFonts w:eastAsia="MS PGothic"/>
          <w:i/>
          <w:sz w:val="16"/>
          <w:szCs w:val="24"/>
        </w:rPr>
        <w:t xml:space="preserve"> SL </w:t>
      </w:r>
      <w:r w:rsidRPr="00BC463D">
        <w:rPr>
          <w:rFonts w:eastAsia="MS PGothic"/>
          <w:i/>
          <w:sz w:val="16"/>
          <w:szCs w:val="24"/>
          <w:lang w:val="ja-JP"/>
        </w:rPr>
        <w:t>要件を満たします</w:t>
      </w:r>
      <w:r w:rsidR="00A30397" w:rsidRPr="00AC1FAA">
        <w:rPr>
          <w:rFonts w:eastAsia="MS PGothic"/>
          <w:i/>
          <w:sz w:val="16"/>
          <w:szCs w:val="24"/>
          <w:lang w:val="ja-JP"/>
        </w:rPr>
        <w:t>。</w:t>
      </w:r>
    </w:p>
    <w:p w14:paraId="388C8DBB" w14:textId="689C3E81" w:rsidR="007A1087" w:rsidRDefault="007A1087" w:rsidP="007A1087">
      <w:pPr>
        <w:pStyle w:val="ProductList-Body"/>
        <w:rPr>
          <w:rFonts w:eastAsia="MS PGothic"/>
          <w:i/>
          <w:sz w:val="16"/>
          <w:szCs w:val="24"/>
          <w:lang w:val="ja-JP"/>
        </w:rPr>
      </w:pPr>
      <w:r w:rsidRPr="00AA7105">
        <w:rPr>
          <w:rFonts w:eastAsia="MS PGothic"/>
          <w:i/>
          <w:sz w:val="16"/>
          <w:szCs w:val="24"/>
          <w:vertAlign w:val="superscript"/>
        </w:rPr>
        <w:t>3</w:t>
      </w:r>
      <w:r w:rsidRPr="00AA7105">
        <w:rPr>
          <w:rFonts w:eastAsia="MS PGothic"/>
          <w:i/>
          <w:sz w:val="16"/>
          <w:szCs w:val="24"/>
        </w:rPr>
        <w:t xml:space="preserve"> Office 365 Enterprise E5 </w:t>
      </w:r>
      <w:r w:rsidRPr="00AA7105">
        <w:rPr>
          <w:rFonts w:eastAsia="MS PGothic"/>
          <w:i/>
          <w:sz w:val="16"/>
          <w:szCs w:val="24"/>
          <w:lang w:val="ja-JP"/>
        </w:rPr>
        <w:t>で</w:t>
      </w:r>
      <w:r w:rsidRPr="00AA7105">
        <w:rPr>
          <w:rFonts w:eastAsia="MS PGothic"/>
          <w:i/>
          <w:sz w:val="16"/>
          <w:szCs w:val="24"/>
        </w:rPr>
        <w:t xml:space="preserve"> Skype for Business Online PSTN Conferencing </w:t>
      </w:r>
      <w:r w:rsidRPr="00AA7105">
        <w:rPr>
          <w:rFonts w:eastAsia="MS PGothic"/>
          <w:i/>
          <w:sz w:val="16"/>
          <w:szCs w:val="24"/>
          <w:lang w:val="ja-JP"/>
        </w:rPr>
        <w:t>をご利用いただけるかどうかは、地域によって異なります。</w:t>
      </w:r>
    </w:p>
    <w:p w14:paraId="38EB3F5E" w14:textId="7DA04199" w:rsidR="00526E21" w:rsidRDefault="009742ED" w:rsidP="00DD0B3E">
      <w:pPr>
        <w:pStyle w:val="ProductList-Body"/>
        <w:shd w:val="clear" w:color="auto" w:fill="A6A6A6"/>
        <w:spacing w:before="120" w:after="240"/>
        <w:jc w:val="right"/>
        <w:rPr>
          <w:rFonts w:eastAsia="MS PGothic"/>
          <w:color w:val="0563C1"/>
          <w:sz w:val="16"/>
          <w:szCs w:val="24"/>
          <w:u w:val="single"/>
          <w:lang w:val="ja-JP"/>
        </w:rPr>
      </w:pPr>
      <w:hyperlink w:anchor="TableofContents" w:history="1">
        <w:r w:rsidR="00526E21" w:rsidRPr="00360D4B">
          <w:rPr>
            <w:rFonts w:eastAsia="MS PGothic"/>
            <w:color w:val="0563C1"/>
            <w:sz w:val="16"/>
            <w:szCs w:val="24"/>
            <w:u w:val="single"/>
            <w:lang w:val="ja-JP"/>
          </w:rPr>
          <w:t>目次</w:t>
        </w:r>
      </w:hyperlink>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1A84C0E3" w14:textId="1A2D03BA" w:rsidR="00526E21" w:rsidRDefault="00526E21" w:rsidP="009F0FA4">
      <w:pPr>
        <w:pStyle w:val="ProductList-Body"/>
        <w:rPr>
          <w:rFonts w:eastAsia="MS PGothic"/>
          <w:i/>
          <w:sz w:val="16"/>
          <w:szCs w:val="16"/>
          <w:lang w:val="ja-JP"/>
        </w:rPr>
      </w:pPr>
    </w:p>
    <w:p w14:paraId="4BF4AE8B" w14:textId="77777777" w:rsidR="007A1087" w:rsidRDefault="007A1087" w:rsidP="009F0FA4">
      <w:pPr>
        <w:pStyle w:val="ProductList-Body"/>
        <w:rPr>
          <w:rFonts w:eastAsia="MS PGothic"/>
          <w:i/>
          <w:sz w:val="16"/>
          <w:szCs w:val="16"/>
          <w:lang w:val="ja-JP"/>
        </w:rPr>
        <w:sectPr w:rsidR="007A1087" w:rsidSect="00476B8A">
          <w:headerReference w:type="default" r:id="rId58"/>
          <w:pgSz w:w="12240" w:h="15840" w:code="1"/>
          <w:pgMar w:top="1440" w:right="720" w:bottom="1440" w:left="720" w:header="720" w:footer="720" w:gutter="0"/>
          <w:cols w:space="720"/>
          <w:titlePg/>
          <w:docGrid w:linePitch="360"/>
        </w:sectPr>
      </w:pPr>
    </w:p>
    <w:p w14:paraId="7CD271BB" w14:textId="77777777" w:rsidR="00D34129" w:rsidRPr="00525D16" w:rsidRDefault="00E77F92" w:rsidP="00860F7E">
      <w:pPr>
        <w:pStyle w:val="ProductList-SectionHeading"/>
        <w:rPr>
          <w:lang w:eastAsia="ja-JP"/>
        </w:rPr>
      </w:pPr>
      <w:bookmarkStart w:id="151" w:name="_Toc476733214"/>
      <w:bookmarkStart w:id="152" w:name="Attachment3"/>
      <w:bookmarkEnd w:id="150"/>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151"/>
    </w:p>
    <w:bookmarkEnd w:id="152"/>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proofErr w:type="gramStart"/>
      <w:r w:rsidRPr="00525D16">
        <w:rPr>
          <w:rFonts w:eastAsia="MS PGothic" w:cs="Calibri"/>
          <w:szCs w:val="24"/>
        </w:rPr>
        <w:t>)</w:t>
      </w:r>
      <w:r w:rsidRPr="00525D16">
        <w:rPr>
          <w:rFonts w:eastAsia="MS PGothic" w:cs="Calibri"/>
          <w:szCs w:val="24"/>
          <w:lang w:val="ja-JP"/>
        </w:rPr>
        <w:t>」</w:t>
      </w:r>
      <w:proofErr w:type="gramEnd"/>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rsidP="00F630DB">
      <w:pPr>
        <w:pStyle w:val="ProductList-Body"/>
        <w:keepNext/>
        <w:jc w:val="center"/>
        <w:outlineLvl w:val="1"/>
        <w:rPr>
          <w:rFonts w:eastAsia="MS PGothic" w:cs="Calibri"/>
          <w:b/>
          <w:szCs w:val="24"/>
        </w:rPr>
      </w:pPr>
      <w:r w:rsidRPr="00525D16">
        <w:rPr>
          <w:rFonts w:eastAsia="MS PGothic" w:cs="Calibri"/>
          <w:b/>
          <w:szCs w:val="24"/>
          <w:lang w:val="ja-JP"/>
        </w:rPr>
        <w:lastRenderedPageBreak/>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rsidP="00F630DB">
      <w:pPr>
        <w:pStyle w:val="ProductList-Body"/>
        <w:keepNext/>
        <w:rPr>
          <w:rFonts w:eastAsia="MS PGothic" w:cs="Calibri"/>
          <w:szCs w:val="24"/>
        </w:rPr>
      </w:pPr>
    </w:p>
    <w:p w14:paraId="0EB85523" w14:textId="77777777" w:rsidR="00D34129" w:rsidRPr="00525D16" w:rsidRDefault="00D34129" w:rsidP="00F630DB">
      <w:pPr>
        <w:pStyle w:val="ProductList-Body"/>
        <w:keepNext/>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proofErr w:type="gramStart"/>
      <w:r w:rsidRPr="00525D16">
        <w:rPr>
          <w:rFonts w:eastAsia="MS PGothic" w:cs="Calibri"/>
          <w:szCs w:val="24"/>
        </w:rPr>
        <w:t>)</w:t>
      </w:r>
      <w:r w:rsidRPr="00525D16">
        <w:rPr>
          <w:rFonts w:eastAsia="MS PGothic" w:cs="Calibri"/>
          <w:szCs w:val="24"/>
          <w:lang w:val="ja-JP"/>
        </w:rPr>
        <w:t>、</w:t>
      </w:r>
      <w:proofErr w:type="gramEnd"/>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lastRenderedPageBreak/>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proofErr w:type="gramStart"/>
      <w:r w:rsidRPr="00525D16">
        <w:rPr>
          <w:rFonts w:eastAsia="MS PGothic" w:cs="Calibri"/>
          <w:b/>
          <w:szCs w:val="24"/>
        </w:rPr>
        <w:t>a</w:t>
      </w:r>
      <w:proofErr w:type="gramEnd"/>
      <w:r w:rsidRPr="00525D16">
        <w:rPr>
          <w:rFonts w:eastAsia="MS PGothic" w:cs="Calibri"/>
          <w:b/>
          <w:szCs w:val="24"/>
        </w:rPr>
        <w:t xml:space="preserve">.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proofErr w:type="gramStart"/>
      <w:r w:rsidRPr="00525D16">
        <w:rPr>
          <w:rFonts w:eastAsia="MS PGothic" w:cs="Calibri"/>
          <w:b/>
          <w:szCs w:val="24"/>
        </w:rPr>
        <w:t>b</w:t>
      </w:r>
      <w:proofErr w:type="gramEnd"/>
      <w:r w:rsidRPr="00525D16">
        <w:rPr>
          <w:rFonts w:eastAsia="MS PGothic" w:cs="Calibri"/>
          <w:b/>
          <w:szCs w:val="24"/>
        </w:rPr>
        <w:t xml:space="preserve">.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proofErr w:type="gramStart"/>
      <w:r w:rsidRPr="00525D16">
        <w:rPr>
          <w:rFonts w:eastAsia="MS PGothic" w:cs="Calibri"/>
          <w:b/>
          <w:szCs w:val="24"/>
        </w:rPr>
        <w:t>c</w:t>
      </w:r>
      <w:proofErr w:type="gramEnd"/>
      <w:r w:rsidRPr="00525D16">
        <w:rPr>
          <w:rFonts w:eastAsia="MS PGothic" w:cs="Calibri"/>
          <w:b/>
          <w:szCs w:val="24"/>
        </w:rPr>
        <w:t xml:space="preserve">.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proofErr w:type="gramStart"/>
      <w:r w:rsidRPr="00525D16">
        <w:rPr>
          <w:rFonts w:eastAsia="MS PGothic" w:cs="Calibri"/>
          <w:b/>
          <w:szCs w:val="24"/>
        </w:rPr>
        <w:t>d</w:t>
      </w:r>
      <w:proofErr w:type="gramEnd"/>
      <w:r w:rsidRPr="00525D16">
        <w:rPr>
          <w:rFonts w:eastAsia="MS PGothic" w:cs="Calibri"/>
          <w:b/>
          <w:szCs w:val="24"/>
        </w:rPr>
        <w:t xml:space="preserve">.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proofErr w:type="gramStart"/>
      <w:r w:rsidRPr="00525D16">
        <w:rPr>
          <w:rFonts w:eastAsia="MS PGothic" w:cs="Calibri"/>
          <w:b/>
          <w:szCs w:val="24"/>
        </w:rPr>
        <w:t>e</w:t>
      </w:r>
      <w:proofErr w:type="gramEnd"/>
      <w:r w:rsidRPr="00525D16">
        <w:rPr>
          <w:rFonts w:eastAsia="MS PGothic" w:cs="Calibri"/>
          <w:b/>
          <w:szCs w:val="24"/>
        </w:rPr>
        <w:t xml:space="preserv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lastRenderedPageBreak/>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lang w:eastAsia="en-US"/>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77777777" w:rsidR="00D34129" w:rsidRPr="00525D16" w:rsidRDefault="00D34129">
      <w:pPr>
        <w:pStyle w:val="ProductList-Body"/>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6BAC38" w14:textId="77777777" w:rsidR="009742ED" w:rsidRDefault="009742ED">
      <w:pPr>
        <w:spacing w:after="0" w:line="240" w:lineRule="auto"/>
        <w:rPr>
          <w:szCs w:val="24"/>
        </w:rPr>
      </w:pPr>
      <w:r>
        <w:rPr>
          <w:szCs w:val="24"/>
        </w:rPr>
        <w:separator/>
      </w:r>
    </w:p>
  </w:endnote>
  <w:endnote w:type="continuationSeparator" w:id="0">
    <w:p w14:paraId="4640C8DF" w14:textId="77777777" w:rsidR="009742ED" w:rsidRDefault="009742ED">
      <w:pPr>
        <w:spacing w:after="0" w:line="240" w:lineRule="auto"/>
        <w:rPr>
          <w:szCs w:val="24"/>
        </w:rPr>
      </w:pPr>
      <w:r>
        <w:rPr>
          <w:szCs w:val="24"/>
        </w:rPr>
        <w:continuationSeparator/>
      </w:r>
    </w:p>
  </w:endnote>
  <w:endnote w:type="continuationNotice" w:id="1">
    <w:p w14:paraId="0BCD4D90" w14:textId="77777777" w:rsidR="009742ED" w:rsidRDefault="009742ED">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altName w:val="ＭＳ Ｐゴシック"/>
    <w:panose1 w:val="020B0600070205080204"/>
    <w:charset w:val="80"/>
    <w:family w:val="swiss"/>
    <w:pitch w:val="variable"/>
    <w:sig w:usb0="E00002FF" w:usb1="6AC7FDFB" w:usb2="08000012" w:usb3="00000000" w:csb0="0002009F" w:csb1="00000000"/>
  </w:font>
  <w:font w:name="Yu Mincho">
    <w:altName w:val="游明朝"/>
    <w:charset w:val="80"/>
    <w:family w:val="roman"/>
    <w:pitch w:val="variable"/>
    <w:sig w:usb0="800002E7" w:usb1="2AC7FCF0"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97833A" w14:textId="77777777" w:rsidR="00B56724" w:rsidRDefault="00B56724">
    <w:pPr>
      <w:pStyle w:val="ProductList-Body"/>
      <w:rPr>
        <w:szCs w:val="24"/>
      </w:rPr>
    </w:pPr>
    <w:r>
      <w:rPr>
        <w:noProof/>
        <w:szCs w:val="24"/>
        <w:lang w:eastAsia="en-US"/>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334980" w14:textId="77777777" w:rsidR="00B56724" w:rsidRDefault="00B56724">
    <w:pPr>
      <w:pStyle w:val="Footer"/>
      <w:rPr>
        <w:sz w:val="14"/>
        <w:szCs w:val="24"/>
      </w:rPr>
    </w:pPr>
    <w:r>
      <w:rPr>
        <w:noProof/>
        <w:sz w:val="14"/>
        <w:szCs w:val="24"/>
        <w:lang w:eastAsia="en-US"/>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rsidRPr="00B5672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B56724" w:rsidRPr="00B56724" w:rsidRDefault="009742ED">
          <w:pPr>
            <w:pStyle w:val="ProductList-OfferingBody"/>
            <w:ind w:left="-77" w:right="-73"/>
            <w:jc w:val="center"/>
            <w:rPr>
              <w:rFonts w:eastAsia="MS PGothic" w:cs="Arial"/>
              <w:color w:val="0563C1"/>
              <w:sz w:val="14"/>
              <w:szCs w:val="24"/>
            </w:rPr>
          </w:pPr>
          <w:hyperlink w:anchor="TableofContents" w:history="1">
            <w:r w:rsidR="00B5672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B56724" w:rsidRPr="00B56724" w:rsidRDefault="00B56724">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B56724" w:rsidRPr="00B56724" w:rsidRDefault="009742ED">
          <w:pPr>
            <w:pStyle w:val="ProductList-OfferingBody"/>
            <w:ind w:left="-72" w:right="-74"/>
            <w:jc w:val="center"/>
            <w:rPr>
              <w:rFonts w:eastAsia="MS PGothic" w:cs="Arial"/>
              <w:color w:val="0563C1"/>
              <w:sz w:val="14"/>
              <w:szCs w:val="24"/>
            </w:rPr>
          </w:pPr>
          <w:hyperlink w:anchor="Introduction" w:history="1">
            <w:r w:rsidR="00B5672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B56724" w:rsidRPr="00B56724" w:rsidRDefault="00B56724">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B56724" w:rsidRPr="00B56724" w:rsidRDefault="009742ED">
          <w:pPr>
            <w:pStyle w:val="ProductList-OfferingBody"/>
            <w:ind w:left="-72" w:right="-75"/>
            <w:jc w:val="center"/>
            <w:rPr>
              <w:rFonts w:eastAsia="MS PGothic" w:cs="Arial"/>
              <w:color w:val="0563C1"/>
              <w:sz w:val="14"/>
              <w:szCs w:val="24"/>
            </w:rPr>
          </w:pPr>
          <w:hyperlink w:anchor="GeneralTerms" w:history="1">
            <w:r w:rsidR="00B5672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B56724" w:rsidRPr="00B56724" w:rsidRDefault="00B56724">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B56724" w:rsidRPr="00B56724" w:rsidRDefault="009742ED">
          <w:pPr>
            <w:pStyle w:val="ProductList-OfferingBody"/>
            <w:ind w:left="-72" w:right="-77"/>
            <w:jc w:val="center"/>
            <w:rPr>
              <w:rFonts w:eastAsia="MS PGothic" w:cs="Arial"/>
              <w:color w:val="0563C1"/>
              <w:sz w:val="14"/>
              <w:szCs w:val="24"/>
            </w:rPr>
          </w:pPr>
          <w:hyperlink w:anchor="PrivacyandSecurityTerms" w:history="1">
            <w:r w:rsidR="00B56724" w:rsidRPr="00B56724">
              <w:rPr>
                <w:rStyle w:val="Hyperlink"/>
                <w:rFonts w:eastAsia="MS PGothic" w:cs="Arial"/>
                <w:noProof/>
                <w:sz w:val="14"/>
                <w:szCs w:val="24"/>
              </w:rPr>
              <w:t>プライバシーと</w:t>
            </w:r>
            <w:r w:rsidR="00B56724" w:rsidRPr="00B56724">
              <w:rPr>
                <w:rStyle w:val="Hyperlink"/>
                <w:rFonts w:eastAsia="MS PGothic" w:cs="Arial"/>
                <w:noProof/>
                <w:sz w:val="14"/>
                <w:szCs w:val="24"/>
              </w:rPr>
              <w:br/>
            </w:r>
            <w:r w:rsidR="00B5672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B56724" w:rsidRPr="00B56724" w:rsidRDefault="00B56724">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B56724" w:rsidRPr="00B56724" w:rsidRDefault="009742ED">
          <w:pPr>
            <w:pStyle w:val="ProductList-OfferingBody"/>
            <w:ind w:left="-72" w:right="-77"/>
            <w:jc w:val="center"/>
            <w:rPr>
              <w:rFonts w:eastAsia="MS PGothic" w:cs="Arial"/>
              <w:color w:val="0563C1"/>
              <w:sz w:val="14"/>
              <w:szCs w:val="24"/>
            </w:rPr>
          </w:pPr>
          <w:hyperlink w:anchor="OnlineServiceSpecificTerms" w:history="1">
            <w:r w:rsidR="00B56724" w:rsidRPr="00B56724">
              <w:rPr>
                <w:rStyle w:val="Hyperlink"/>
                <w:rFonts w:eastAsia="MS PGothic" w:cs="Arial"/>
                <w:noProof/>
                <w:sz w:val="14"/>
                <w:szCs w:val="24"/>
              </w:rPr>
              <w:t xml:space="preserve">Online Service </w:t>
            </w:r>
            <w:r w:rsidR="00B5672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B56724" w:rsidRPr="00B56724" w:rsidRDefault="00B56724">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B56724" w:rsidRPr="00B56724" w:rsidRDefault="009742ED">
          <w:pPr>
            <w:pStyle w:val="ProductList-OfferingBody"/>
            <w:ind w:left="-72" w:right="-76"/>
            <w:jc w:val="center"/>
            <w:rPr>
              <w:rFonts w:eastAsia="MS PGothic" w:cs="Arial"/>
              <w:color w:val="0563C1"/>
              <w:sz w:val="14"/>
              <w:szCs w:val="24"/>
            </w:rPr>
          </w:pPr>
          <w:hyperlink w:anchor="Attachment1" w:history="1">
            <w:r w:rsidR="00B56724" w:rsidRPr="00B56724">
              <w:rPr>
                <w:rStyle w:val="Hyperlink"/>
                <w:rFonts w:eastAsia="MS PGothic" w:cs="Arial"/>
                <w:noProof/>
                <w:sz w:val="14"/>
                <w:szCs w:val="24"/>
              </w:rPr>
              <w:t>付録</w:t>
            </w:r>
          </w:hyperlink>
        </w:p>
      </w:tc>
    </w:tr>
  </w:tbl>
  <w:p w14:paraId="6A078047" w14:textId="77777777" w:rsidR="00B56724" w:rsidRDefault="00B56724">
    <w:pPr>
      <w:pStyle w:val="Footer"/>
      <w:rPr>
        <w:sz w:val="14"/>
        <w:szCs w:val="2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56724"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B56724" w:rsidRDefault="009742ED">
          <w:pPr>
            <w:pStyle w:val="ProductList-OfferingBody"/>
            <w:ind w:left="-77" w:right="-73"/>
            <w:jc w:val="center"/>
            <w:rPr>
              <w:color w:val="808080"/>
              <w:sz w:val="14"/>
              <w:szCs w:val="24"/>
            </w:rPr>
          </w:pPr>
          <w:hyperlink w:anchor="TableofContents" w:history="1">
            <w:r w:rsidR="00B56724">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B56724" w:rsidRPr="00B56724" w:rsidRDefault="00B56724">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B56724" w:rsidRDefault="009742ED">
          <w:pPr>
            <w:pStyle w:val="ProductList-OfferingBody"/>
            <w:ind w:left="-72" w:right="-74"/>
            <w:jc w:val="center"/>
            <w:rPr>
              <w:color w:val="808080"/>
              <w:sz w:val="14"/>
              <w:szCs w:val="24"/>
            </w:rPr>
          </w:pPr>
          <w:hyperlink w:anchor="Introduction" w:history="1">
            <w:r w:rsidR="00B56724">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B56724" w:rsidRPr="00B56724" w:rsidRDefault="00B56724">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B56724" w:rsidRDefault="009742ED">
          <w:pPr>
            <w:pStyle w:val="ProductList-OfferingBody"/>
            <w:ind w:left="-72" w:right="-75"/>
            <w:jc w:val="center"/>
            <w:rPr>
              <w:color w:val="808080"/>
              <w:sz w:val="14"/>
              <w:szCs w:val="24"/>
            </w:rPr>
          </w:pPr>
          <w:hyperlink w:anchor="GeneralTerms" w:history="1">
            <w:r w:rsidR="00B56724">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B56724" w:rsidRPr="00B56724" w:rsidRDefault="00B56724">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B56724" w:rsidRDefault="009742ED">
          <w:pPr>
            <w:pStyle w:val="ProductList-OfferingBody"/>
            <w:ind w:left="-72" w:right="-77"/>
            <w:jc w:val="center"/>
            <w:rPr>
              <w:color w:val="808080"/>
              <w:sz w:val="14"/>
              <w:szCs w:val="24"/>
            </w:rPr>
          </w:pPr>
          <w:hyperlink w:anchor="PrivacyandSecurityTerms" w:history="1">
            <w:r w:rsidR="00B56724">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B56724" w:rsidRPr="00B56724" w:rsidRDefault="00B56724">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B56724" w:rsidRDefault="009742ED">
          <w:pPr>
            <w:pStyle w:val="ProductList-OfferingBody"/>
            <w:ind w:left="-72" w:right="-77"/>
            <w:jc w:val="center"/>
            <w:rPr>
              <w:color w:val="808080"/>
              <w:sz w:val="14"/>
              <w:szCs w:val="24"/>
            </w:rPr>
          </w:pPr>
          <w:hyperlink w:anchor="OnlineServiceSpecificTerms" w:history="1">
            <w:r w:rsidR="00B56724">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B56724" w:rsidRPr="00B56724" w:rsidRDefault="00B56724">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B56724" w:rsidRDefault="009742ED">
          <w:pPr>
            <w:pStyle w:val="ProductList-OfferingBody"/>
            <w:ind w:left="-72" w:right="-76"/>
            <w:jc w:val="center"/>
            <w:rPr>
              <w:color w:val="808080"/>
              <w:sz w:val="14"/>
              <w:szCs w:val="24"/>
            </w:rPr>
          </w:pPr>
          <w:hyperlink w:anchor="Attachment1" w:history="1">
            <w:r w:rsidR="00B56724">
              <w:rPr>
                <w:rStyle w:val="Hyperlink"/>
                <w:noProof/>
                <w:sz w:val="14"/>
                <w:szCs w:val="24"/>
              </w:rPr>
              <w:t>Attachments</w:t>
            </w:r>
          </w:hyperlink>
        </w:p>
      </w:tc>
    </w:tr>
  </w:tbl>
  <w:p w14:paraId="6B68667F" w14:textId="77777777" w:rsidR="00B56724" w:rsidRDefault="00B56724">
    <w:pPr>
      <w:pStyle w:val="Footer"/>
      <w:rPr>
        <w:sz w:val="14"/>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rsidRPr="00B56724"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B56724" w:rsidRPr="00B56724" w:rsidRDefault="009742ED" w:rsidP="00CE2B46">
          <w:pPr>
            <w:pStyle w:val="ProductList-OfferingBody"/>
            <w:ind w:left="-77" w:right="-73"/>
            <w:jc w:val="center"/>
            <w:rPr>
              <w:rFonts w:eastAsia="MS PGothic" w:cs="Arial"/>
              <w:color w:val="0563C1"/>
              <w:sz w:val="14"/>
              <w:szCs w:val="24"/>
            </w:rPr>
          </w:pPr>
          <w:hyperlink w:anchor="TableofContents" w:history="1">
            <w:r w:rsidR="00B5672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B56724" w:rsidRPr="00B56724" w:rsidRDefault="00B56724"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B56724" w:rsidRPr="00B56724" w:rsidRDefault="009742ED" w:rsidP="00CE2B46">
          <w:pPr>
            <w:pStyle w:val="ProductList-OfferingBody"/>
            <w:ind w:left="-72" w:right="-74"/>
            <w:jc w:val="center"/>
            <w:rPr>
              <w:rFonts w:eastAsia="MS PGothic" w:cs="Arial"/>
              <w:color w:val="0563C1"/>
              <w:sz w:val="14"/>
              <w:szCs w:val="24"/>
            </w:rPr>
          </w:pPr>
          <w:hyperlink w:anchor="Introduction" w:history="1">
            <w:r w:rsidR="00B5672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B56724" w:rsidRPr="00B56724" w:rsidRDefault="00B56724"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B56724" w:rsidRPr="00B56724" w:rsidRDefault="009742ED" w:rsidP="00CE2B46">
          <w:pPr>
            <w:pStyle w:val="ProductList-OfferingBody"/>
            <w:ind w:left="-72" w:right="-75"/>
            <w:jc w:val="center"/>
            <w:rPr>
              <w:rFonts w:eastAsia="MS PGothic" w:cs="Arial"/>
              <w:color w:val="0563C1"/>
              <w:sz w:val="14"/>
              <w:szCs w:val="24"/>
            </w:rPr>
          </w:pPr>
          <w:hyperlink w:anchor="GeneralTerms" w:history="1">
            <w:r w:rsidR="00B5672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B56724" w:rsidRPr="00B56724" w:rsidRDefault="00B56724"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B56724" w:rsidRPr="00B56724" w:rsidRDefault="009742ED" w:rsidP="00CE2B46">
          <w:pPr>
            <w:pStyle w:val="ProductList-OfferingBody"/>
            <w:ind w:left="-72" w:right="-77"/>
            <w:jc w:val="center"/>
            <w:rPr>
              <w:rFonts w:eastAsia="MS PGothic" w:cs="Arial"/>
              <w:color w:val="0563C1"/>
              <w:sz w:val="14"/>
              <w:szCs w:val="24"/>
            </w:rPr>
          </w:pPr>
          <w:hyperlink w:anchor="PrivacyandSecurityTerms" w:history="1">
            <w:r w:rsidR="00B56724" w:rsidRPr="00B56724">
              <w:rPr>
                <w:rStyle w:val="Hyperlink"/>
                <w:rFonts w:eastAsia="MS PGothic" w:cs="Arial"/>
                <w:noProof/>
                <w:sz w:val="14"/>
                <w:szCs w:val="24"/>
              </w:rPr>
              <w:t>プライバシーと</w:t>
            </w:r>
            <w:r w:rsidR="00B56724" w:rsidRPr="00B56724">
              <w:rPr>
                <w:rStyle w:val="Hyperlink"/>
                <w:rFonts w:eastAsia="MS PGothic" w:cs="Arial"/>
                <w:noProof/>
                <w:sz w:val="14"/>
                <w:szCs w:val="24"/>
              </w:rPr>
              <w:br/>
            </w:r>
            <w:r w:rsidR="00B5672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B56724" w:rsidRPr="00B56724" w:rsidRDefault="009742ED" w:rsidP="00CE2B46">
          <w:pPr>
            <w:pStyle w:val="ProductList-OfferingBody"/>
            <w:ind w:left="-72" w:right="-77"/>
            <w:jc w:val="center"/>
            <w:rPr>
              <w:rFonts w:eastAsia="MS PGothic" w:cs="Arial"/>
              <w:color w:val="0563C1"/>
              <w:sz w:val="14"/>
              <w:szCs w:val="24"/>
            </w:rPr>
          </w:pPr>
          <w:hyperlink w:anchor="OnlineServiceSpecificTerms" w:history="1">
            <w:r w:rsidR="00B56724" w:rsidRPr="00B56724">
              <w:rPr>
                <w:rStyle w:val="Hyperlink"/>
                <w:rFonts w:eastAsia="MS PGothic" w:cs="Arial"/>
                <w:noProof/>
                <w:sz w:val="14"/>
                <w:szCs w:val="24"/>
              </w:rPr>
              <w:t xml:space="preserve">Online Service </w:t>
            </w:r>
            <w:r w:rsidR="00B5672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B56724" w:rsidRPr="00B56724" w:rsidRDefault="009742ED" w:rsidP="00CE2B46">
          <w:pPr>
            <w:pStyle w:val="ProductList-OfferingBody"/>
            <w:ind w:left="-72" w:right="-76"/>
            <w:jc w:val="center"/>
            <w:rPr>
              <w:rFonts w:eastAsia="MS PGothic" w:cs="Arial"/>
              <w:color w:val="0563C1"/>
              <w:sz w:val="14"/>
              <w:szCs w:val="24"/>
            </w:rPr>
          </w:pPr>
          <w:hyperlink w:anchor="Attachment1" w:history="1">
            <w:r w:rsidR="00B56724" w:rsidRPr="00B56724">
              <w:rPr>
                <w:rStyle w:val="Hyperlink"/>
                <w:rFonts w:eastAsia="MS PGothic" w:cs="Arial"/>
                <w:noProof/>
                <w:sz w:val="14"/>
                <w:szCs w:val="24"/>
              </w:rPr>
              <w:t>付録</w:t>
            </w:r>
          </w:hyperlink>
        </w:p>
      </w:tc>
    </w:tr>
  </w:tbl>
  <w:p w14:paraId="177F6376" w14:textId="77777777" w:rsidR="00B56724" w:rsidRPr="00CE2B46" w:rsidRDefault="00B56724" w:rsidP="00CE2B46">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rsidRPr="00B56724"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B56724" w:rsidRPr="00B56724" w:rsidRDefault="009742ED" w:rsidP="00CE2B46">
          <w:pPr>
            <w:pStyle w:val="ProductList-OfferingBody"/>
            <w:ind w:left="-77" w:right="-73"/>
            <w:jc w:val="center"/>
            <w:rPr>
              <w:rFonts w:eastAsia="MS PGothic" w:cs="Arial"/>
              <w:color w:val="0563C1"/>
              <w:sz w:val="14"/>
              <w:szCs w:val="24"/>
            </w:rPr>
          </w:pPr>
          <w:hyperlink w:anchor="TableofContents" w:history="1">
            <w:r w:rsidR="00B5672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B56724" w:rsidRPr="00B56724" w:rsidRDefault="00B56724"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B56724" w:rsidRPr="00B56724" w:rsidRDefault="009742ED" w:rsidP="00CE2B46">
          <w:pPr>
            <w:pStyle w:val="ProductList-OfferingBody"/>
            <w:ind w:left="-72" w:right="-74"/>
            <w:jc w:val="center"/>
            <w:rPr>
              <w:rFonts w:eastAsia="MS PGothic" w:cs="Arial"/>
              <w:color w:val="0563C1"/>
              <w:sz w:val="14"/>
              <w:szCs w:val="24"/>
            </w:rPr>
          </w:pPr>
          <w:hyperlink w:anchor="Introduction" w:history="1">
            <w:r w:rsidR="00B5672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B56724" w:rsidRPr="00B56724" w:rsidRDefault="00B56724"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B56724" w:rsidRPr="00B56724" w:rsidRDefault="009742ED" w:rsidP="00CE2B46">
          <w:pPr>
            <w:pStyle w:val="ProductList-OfferingBody"/>
            <w:ind w:left="-72" w:right="-75"/>
            <w:jc w:val="center"/>
            <w:rPr>
              <w:rFonts w:eastAsia="MS PGothic" w:cs="Arial"/>
              <w:color w:val="0563C1"/>
              <w:sz w:val="14"/>
              <w:szCs w:val="24"/>
            </w:rPr>
          </w:pPr>
          <w:hyperlink w:anchor="GeneralTerms" w:history="1">
            <w:r w:rsidR="00B5672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B56724" w:rsidRPr="00B56724" w:rsidRDefault="00B56724"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B56724" w:rsidRPr="00B56724" w:rsidRDefault="009742ED" w:rsidP="00CE2B46">
          <w:pPr>
            <w:pStyle w:val="ProductList-OfferingBody"/>
            <w:ind w:left="-72" w:right="-77"/>
            <w:jc w:val="center"/>
            <w:rPr>
              <w:rFonts w:eastAsia="MS PGothic" w:cs="Arial"/>
              <w:color w:val="0563C1"/>
              <w:sz w:val="14"/>
              <w:szCs w:val="24"/>
            </w:rPr>
          </w:pPr>
          <w:hyperlink w:anchor="PrivacyandSecurityTerms" w:history="1">
            <w:r w:rsidR="00B56724" w:rsidRPr="00B56724">
              <w:rPr>
                <w:rStyle w:val="Hyperlink"/>
                <w:rFonts w:eastAsia="MS PGothic" w:cs="Arial"/>
                <w:noProof/>
                <w:sz w:val="14"/>
                <w:szCs w:val="24"/>
              </w:rPr>
              <w:t>プライバシーと</w:t>
            </w:r>
            <w:r w:rsidR="00B56724" w:rsidRPr="00B56724">
              <w:rPr>
                <w:rStyle w:val="Hyperlink"/>
                <w:rFonts w:eastAsia="MS PGothic" w:cs="Arial"/>
                <w:noProof/>
                <w:sz w:val="14"/>
                <w:szCs w:val="24"/>
              </w:rPr>
              <w:br/>
            </w:r>
            <w:r w:rsidR="00B5672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B56724" w:rsidRPr="00B56724" w:rsidRDefault="009742ED" w:rsidP="00CE2B46">
          <w:pPr>
            <w:pStyle w:val="ProductList-OfferingBody"/>
            <w:ind w:left="-72" w:right="-77"/>
            <w:jc w:val="center"/>
            <w:rPr>
              <w:rFonts w:eastAsia="MS PGothic" w:cs="Arial"/>
              <w:color w:val="0563C1"/>
              <w:sz w:val="14"/>
              <w:szCs w:val="24"/>
            </w:rPr>
          </w:pPr>
          <w:hyperlink w:anchor="OnlineServiceSpecificTerms" w:history="1">
            <w:r w:rsidR="00B56724" w:rsidRPr="00B56724">
              <w:rPr>
                <w:rStyle w:val="Hyperlink"/>
                <w:rFonts w:eastAsia="MS PGothic" w:cs="Arial"/>
                <w:noProof/>
                <w:sz w:val="14"/>
                <w:szCs w:val="24"/>
              </w:rPr>
              <w:t xml:space="preserve">Online Service </w:t>
            </w:r>
            <w:r w:rsidR="00B5672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B56724" w:rsidRPr="00B56724" w:rsidRDefault="009742ED" w:rsidP="00CE2B46">
          <w:pPr>
            <w:pStyle w:val="ProductList-OfferingBody"/>
            <w:ind w:left="-72" w:right="-76"/>
            <w:jc w:val="center"/>
            <w:rPr>
              <w:rFonts w:eastAsia="MS PGothic" w:cs="Arial"/>
              <w:color w:val="0563C1"/>
              <w:sz w:val="14"/>
              <w:szCs w:val="24"/>
            </w:rPr>
          </w:pPr>
          <w:hyperlink w:anchor="Attachment1" w:history="1">
            <w:r w:rsidR="00B56724" w:rsidRPr="00B56724">
              <w:rPr>
                <w:rStyle w:val="Hyperlink"/>
                <w:rFonts w:eastAsia="MS PGothic" w:cs="Arial"/>
                <w:noProof/>
                <w:sz w:val="14"/>
                <w:szCs w:val="24"/>
              </w:rPr>
              <w:t>付録</w:t>
            </w:r>
          </w:hyperlink>
        </w:p>
      </w:tc>
    </w:tr>
  </w:tbl>
  <w:p w14:paraId="7CAB7AC2" w14:textId="77777777" w:rsidR="00B56724" w:rsidRPr="00C01A9C" w:rsidRDefault="00B56724" w:rsidP="00C01A9C">
    <w:pPr>
      <w:pStyle w:val="Footer"/>
      <w:rPr>
        <w:sz w:val="16"/>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rsidRPr="00B56724"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B56724" w:rsidRPr="00B56724" w:rsidRDefault="009742ED" w:rsidP="00CE2B46">
          <w:pPr>
            <w:pStyle w:val="ProductList-OfferingBody"/>
            <w:ind w:left="-77" w:right="-73"/>
            <w:jc w:val="center"/>
            <w:rPr>
              <w:rFonts w:eastAsia="MS PGothic" w:cs="Arial"/>
              <w:color w:val="0563C1"/>
              <w:sz w:val="14"/>
              <w:szCs w:val="24"/>
            </w:rPr>
          </w:pPr>
          <w:hyperlink w:anchor="TableofContents" w:history="1">
            <w:r w:rsidR="00B5672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B56724" w:rsidRPr="00B56724" w:rsidRDefault="00B56724"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B56724" w:rsidRPr="00B56724" w:rsidRDefault="009742ED" w:rsidP="00CE2B46">
          <w:pPr>
            <w:pStyle w:val="ProductList-OfferingBody"/>
            <w:ind w:left="-72" w:right="-74"/>
            <w:jc w:val="center"/>
            <w:rPr>
              <w:rFonts w:eastAsia="MS PGothic" w:cs="Arial"/>
              <w:color w:val="0563C1"/>
              <w:sz w:val="14"/>
              <w:szCs w:val="24"/>
            </w:rPr>
          </w:pPr>
          <w:hyperlink w:anchor="Introduction" w:history="1">
            <w:r w:rsidR="00B5672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B56724" w:rsidRPr="00B56724" w:rsidRDefault="00B56724"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B56724" w:rsidRPr="00B56724" w:rsidRDefault="009742ED" w:rsidP="00CE2B46">
          <w:pPr>
            <w:pStyle w:val="ProductList-OfferingBody"/>
            <w:ind w:left="-72" w:right="-75"/>
            <w:jc w:val="center"/>
            <w:rPr>
              <w:rFonts w:eastAsia="MS PGothic" w:cs="Arial"/>
              <w:color w:val="0563C1"/>
              <w:sz w:val="14"/>
              <w:szCs w:val="24"/>
            </w:rPr>
          </w:pPr>
          <w:hyperlink w:anchor="GeneralTerms" w:history="1">
            <w:r w:rsidR="00B5672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B56724" w:rsidRPr="00B56724" w:rsidRDefault="00B56724"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B56724" w:rsidRPr="00B56724" w:rsidRDefault="009742ED" w:rsidP="00CE2B46">
          <w:pPr>
            <w:pStyle w:val="ProductList-OfferingBody"/>
            <w:ind w:left="-72" w:right="-77"/>
            <w:jc w:val="center"/>
            <w:rPr>
              <w:rFonts w:eastAsia="MS PGothic" w:cs="Arial"/>
              <w:color w:val="0563C1"/>
              <w:sz w:val="14"/>
              <w:szCs w:val="24"/>
            </w:rPr>
          </w:pPr>
          <w:hyperlink w:anchor="PrivacyandSecurityTerms" w:history="1">
            <w:r w:rsidR="00B56724" w:rsidRPr="00B56724">
              <w:rPr>
                <w:rStyle w:val="Hyperlink"/>
                <w:rFonts w:eastAsia="MS PGothic" w:cs="Arial"/>
                <w:noProof/>
                <w:sz w:val="14"/>
                <w:szCs w:val="24"/>
              </w:rPr>
              <w:t>プライバシーと</w:t>
            </w:r>
            <w:r w:rsidR="00B56724" w:rsidRPr="00B56724">
              <w:rPr>
                <w:rStyle w:val="Hyperlink"/>
                <w:rFonts w:eastAsia="MS PGothic" w:cs="Arial"/>
                <w:noProof/>
                <w:sz w:val="14"/>
                <w:szCs w:val="24"/>
              </w:rPr>
              <w:br/>
            </w:r>
            <w:r w:rsidR="00B5672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B56724" w:rsidRPr="00B56724" w:rsidRDefault="009742ED" w:rsidP="00CE2B46">
          <w:pPr>
            <w:pStyle w:val="ProductList-OfferingBody"/>
            <w:ind w:left="-72" w:right="-77"/>
            <w:jc w:val="center"/>
            <w:rPr>
              <w:rFonts w:eastAsia="MS PGothic" w:cs="Arial"/>
              <w:color w:val="0563C1"/>
              <w:sz w:val="14"/>
              <w:szCs w:val="24"/>
            </w:rPr>
          </w:pPr>
          <w:hyperlink w:anchor="OnlineServiceSpecificTerms" w:history="1">
            <w:r w:rsidR="00B56724" w:rsidRPr="00B56724">
              <w:rPr>
                <w:rStyle w:val="Hyperlink"/>
                <w:rFonts w:eastAsia="MS PGothic" w:cs="Arial"/>
                <w:noProof/>
                <w:sz w:val="14"/>
                <w:szCs w:val="24"/>
              </w:rPr>
              <w:t xml:space="preserve">Online Service </w:t>
            </w:r>
            <w:r w:rsidR="00B5672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B56724" w:rsidRPr="00B56724" w:rsidRDefault="009742ED" w:rsidP="00CE2B46">
          <w:pPr>
            <w:pStyle w:val="ProductList-OfferingBody"/>
            <w:ind w:left="-72" w:right="-76"/>
            <w:jc w:val="center"/>
            <w:rPr>
              <w:rFonts w:eastAsia="MS PGothic" w:cs="Arial"/>
              <w:color w:val="0563C1"/>
              <w:sz w:val="14"/>
              <w:szCs w:val="24"/>
            </w:rPr>
          </w:pPr>
          <w:hyperlink w:anchor="Attachment1" w:history="1">
            <w:r w:rsidR="00B56724" w:rsidRPr="00B56724">
              <w:rPr>
                <w:rStyle w:val="Hyperlink"/>
                <w:rFonts w:eastAsia="MS PGothic" w:cs="Arial"/>
                <w:noProof/>
                <w:sz w:val="14"/>
                <w:szCs w:val="24"/>
              </w:rPr>
              <w:t>付録</w:t>
            </w:r>
          </w:hyperlink>
        </w:p>
      </w:tc>
    </w:tr>
  </w:tbl>
  <w:p w14:paraId="1B710978" w14:textId="77777777" w:rsidR="00B56724" w:rsidRDefault="00B56724" w:rsidP="00C01A9C">
    <w:pPr>
      <w:pStyle w:val="Footer"/>
      <w:rPr>
        <w:sz w:val="14"/>
        <w:szCs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rsidRPr="00B56724"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B56724" w:rsidRPr="00B56724" w:rsidRDefault="009742ED" w:rsidP="00CE2B46">
          <w:pPr>
            <w:pStyle w:val="ProductList-OfferingBody"/>
            <w:ind w:left="-77" w:right="-73"/>
            <w:jc w:val="center"/>
            <w:rPr>
              <w:rFonts w:eastAsia="MS PGothic" w:cs="Arial"/>
              <w:color w:val="0563C1"/>
              <w:sz w:val="14"/>
              <w:szCs w:val="24"/>
            </w:rPr>
          </w:pPr>
          <w:hyperlink w:anchor="TableofContents" w:history="1">
            <w:r w:rsidR="00B5672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B56724" w:rsidRPr="00B56724" w:rsidRDefault="00B56724"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B56724" w:rsidRPr="00B56724" w:rsidRDefault="009742ED" w:rsidP="00CE2B46">
          <w:pPr>
            <w:pStyle w:val="ProductList-OfferingBody"/>
            <w:ind w:left="-72" w:right="-74"/>
            <w:jc w:val="center"/>
            <w:rPr>
              <w:rFonts w:eastAsia="MS PGothic" w:cs="Arial"/>
              <w:color w:val="0563C1"/>
              <w:sz w:val="14"/>
              <w:szCs w:val="24"/>
            </w:rPr>
          </w:pPr>
          <w:hyperlink w:anchor="Introduction" w:history="1">
            <w:r w:rsidR="00B5672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B56724" w:rsidRPr="00B56724" w:rsidRDefault="00B56724"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B56724" w:rsidRPr="00B56724" w:rsidRDefault="009742ED" w:rsidP="00CE2B46">
          <w:pPr>
            <w:pStyle w:val="ProductList-OfferingBody"/>
            <w:ind w:left="-72" w:right="-75"/>
            <w:jc w:val="center"/>
            <w:rPr>
              <w:rFonts w:eastAsia="MS PGothic" w:cs="Arial"/>
              <w:color w:val="0563C1"/>
              <w:sz w:val="14"/>
              <w:szCs w:val="24"/>
            </w:rPr>
          </w:pPr>
          <w:hyperlink w:anchor="GeneralTerms" w:history="1">
            <w:r w:rsidR="00B5672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B56724" w:rsidRPr="00B56724" w:rsidRDefault="00B56724"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B56724" w:rsidRPr="00B56724" w:rsidRDefault="009742ED" w:rsidP="00CE2B46">
          <w:pPr>
            <w:pStyle w:val="ProductList-OfferingBody"/>
            <w:ind w:left="-72" w:right="-77"/>
            <w:jc w:val="center"/>
            <w:rPr>
              <w:rFonts w:eastAsia="MS PGothic" w:cs="Arial"/>
              <w:color w:val="0563C1"/>
              <w:sz w:val="14"/>
              <w:szCs w:val="24"/>
            </w:rPr>
          </w:pPr>
          <w:hyperlink w:anchor="PrivacyandSecurityTerms" w:history="1">
            <w:r w:rsidR="00B56724" w:rsidRPr="00B56724">
              <w:rPr>
                <w:rStyle w:val="Hyperlink"/>
                <w:rFonts w:eastAsia="MS PGothic" w:cs="Arial"/>
                <w:noProof/>
                <w:sz w:val="14"/>
                <w:szCs w:val="24"/>
              </w:rPr>
              <w:t>プライバシーと</w:t>
            </w:r>
            <w:r w:rsidR="00B56724" w:rsidRPr="00B56724">
              <w:rPr>
                <w:rStyle w:val="Hyperlink"/>
                <w:rFonts w:eastAsia="MS PGothic" w:cs="Arial"/>
                <w:noProof/>
                <w:sz w:val="14"/>
                <w:szCs w:val="24"/>
              </w:rPr>
              <w:br/>
            </w:r>
            <w:r w:rsidR="00B5672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B56724" w:rsidRPr="00B56724" w:rsidRDefault="009742ED" w:rsidP="00CE2B46">
          <w:pPr>
            <w:pStyle w:val="ProductList-OfferingBody"/>
            <w:ind w:left="-72" w:right="-77"/>
            <w:jc w:val="center"/>
            <w:rPr>
              <w:rFonts w:eastAsia="MS PGothic" w:cs="Arial"/>
              <w:color w:val="0563C1"/>
              <w:sz w:val="14"/>
              <w:szCs w:val="24"/>
            </w:rPr>
          </w:pPr>
          <w:hyperlink w:anchor="OnlineServiceSpecificTerms" w:history="1">
            <w:r w:rsidR="00B56724" w:rsidRPr="00B56724">
              <w:rPr>
                <w:rStyle w:val="Hyperlink"/>
                <w:rFonts w:eastAsia="MS PGothic" w:cs="Arial"/>
                <w:noProof/>
                <w:sz w:val="14"/>
                <w:szCs w:val="24"/>
              </w:rPr>
              <w:t xml:space="preserve">Online Service </w:t>
            </w:r>
            <w:r w:rsidR="00B5672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B56724" w:rsidRPr="00B56724" w:rsidRDefault="009742ED" w:rsidP="00CE2B46">
          <w:pPr>
            <w:pStyle w:val="ProductList-OfferingBody"/>
            <w:ind w:left="-72" w:right="-76"/>
            <w:jc w:val="center"/>
            <w:rPr>
              <w:rFonts w:eastAsia="MS PGothic" w:cs="Arial"/>
              <w:color w:val="0563C1"/>
              <w:sz w:val="14"/>
              <w:szCs w:val="24"/>
            </w:rPr>
          </w:pPr>
          <w:hyperlink w:anchor="Attachment1" w:history="1">
            <w:r w:rsidR="00B56724" w:rsidRPr="00B56724">
              <w:rPr>
                <w:rStyle w:val="Hyperlink"/>
                <w:rFonts w:eastAsia="MS PGothic" w:cs="Arial"/>
                <w:noProof/>
                <w:sz w:val="14"/>
                <w:szCs w:val="24"/>
              </w:rPr>
              <w:t>付録</w:t>
            </w:r>
          </w:hyperlink>
        </w:p>
      </w:tc>
    </w:tr>
  </w:tbl>
  <w:p w14:paraId="7C7D1C2B" w14:textId="77777777" w:rsidR="00B56724" w:rsidRDefault="00B56724" w:rsidP="00C01A9C">
    <w:pPr>
      <w:pStyle w:val="Footer"/>
      <w:rPr>
        <w:sz w:val="14"/>
        <w:szCs w:val="2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rsidRPr="00B56724"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B56724" w:rsidRPr="00B56724" w:rsidRDefault="009742ED" w:rsidP="00CE2B46">
          <w:pPr>
            <w:pStyle w:val="ProductList-OfferingBody"/>
            <w:ind w:left="-77" w:right="-73"/>
            <w:jc w:val="center"/>
            <w:rPr>
              <w:rFonts w:eastAsia="MS PGothic" w:cs="Arial"/>
              <w:color w:val="0563C1"/>
              <w:sz w:val="14"/>
              <w:szCs w:val="24"/>
            </w:rPr>
          </w:pPr>
          <w:hyperlink w:anchor="TableofContents" w:history="1">
            <w:r w:rsidR="00B5672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B56724" w:rsidRPr="00B56724" w:rsidRDefault="00B56724"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B56724" w:rsidRPr="00B56724" w:rsidRDefault="009742ED" w:rsidP="00CE2B46">
          <w:pPr>
            <w:pStyle w:val="ProductList-OfferingBody"/>
            <w:ind w:left="-72" w:right="-74"/>
            <w:jc w:val="center"/>
            <w:rPr>
              <w:rFonts w:eastAsia="MS PGothic" w:cs="Arial"/>
              <w:color w:val="0563C1"/>
              <w:sz w:val="14"/>
              <w:szCs w:val="24"/>
            </w:rPr>
          </w:pPr>
          <w:hyperlink w:anchor="Introduction" w:history="1">
            <w:r w:rsidR="00B5672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B56724" w:rsidRPr="00B56724" w:rsidRDefault="00B56724"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B56724" w:rsidRPr="00B56724" w:rsidRDefault="009742ED" w:rsidP="00CE2B46">
          <w:pPr>
            <w:pStyle w:val="ProductList-OfferingBody"/>
            <w:ind w:left="-72" w:right="-75"/>
            <w:jc w:val="center"/>
            <w:rPr>
              <w:rFonts w:eastAsia="MS PGothic" w:cs="Arial"/>
              <w:color w:val="0563C1"/>
              <w:sz w:val="14"/>
              <w:szCs w:val="24"/>
            </w:rPr>
          </w:pPr>
          <w:hyperlink w:anchor="GeneralTerms" w:history="1">
            <w:r w:rsidR="00B5672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B56724" w:rsidRPr="00B56724" w:rsidRDefault="00B56724"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B56724" w:rsidRPr="00B56724" w:rsidRDefault="009742ED" w:rsidP="00CE2B46">
          <w:pPr>
            <w:pStyle w:val="ProductList-OfferingBody"/>
            <w:ind w:left="-72" w:right="-77"/>
            <w:jc w:val="center"/>
            <w:rPr>
              <w:rFonts w:eastAsia="MS PGothic" w:cs="Arial"/>
              <w:color w:val="0563C1"/>
              <w:sz w:val="14"/>
              <w:szCs w:val="24"/>
            </w:rPr>
          </w:pPr>
          <w:hyperlink w:anchor="PrivacyandSecurityTerms" w:history="1">
            <w:r w:rsidR="00B56724" w:rsidRPr="00B56724">
              <w:rPr>
                <w:rStyle w:val="Hyperlink"/>
                <w:rFonts w:eastAsia="MS PGothic" w:cs="Arial"/>
                <w:noProof/>
                <w:sz w:val="14"/>
                <w:szCs w:val="24"/>
              </w:rPr>
              <w:t>プライバシーと</w:t>
            </w:r>
            <w:r w:rsidR="00B56724" w:rsidRPr="00B56724">
              <w:rPr>
                <w:rStyle w:val="Hyperlink"/>
                <w:rFonts w:eastAsia="MS PGothic" w:cs="Arial"/>
                <w:noProof/>
                <w:sz w:val="14"/>
                <w:szCs w:val="24"/>
              </w:rPr>
              <w:br/>
            </w:r>
            <w:r w:rsidR="00B5672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B56724" w:rsidRPr="00B56724" w:rsidRDefault="009742ED" w:rsidP="00CE2B46">
          <w:pPr>
            <w:pStyle w:val="ProductList-OfferingBody"/>
            <w:ind w:left="-72" w:right="-77"/>
            <w:jc w:val="center"/>
            <w:rPr>
              <w:rFonts w:eastAsia="MS PGothic" w:cs="Arial"/>
              <w:color w:val="0563C1"/>
              <w:sz w:val="14"/>
              <w:szCs w:val="24"/>
            </w:rPr>
          </w:pPr>
          <w:hyperlink w:anchor="OnlineServiceSpecificTerms" w:history="1">
            <w:r w:rsidR="00B56724" w:rsidRPr="00B56724">
              <w:rPr>
                <w:rStyle w:val="Hyperlink"/>
                <w:rFonts w:eastAsia="MS PGothic" w:cs="Arial"/>
                <w:noProof/>
                <w:sz w:val="14"/>
                <w:szCs w:val="24"/>
              </w:rPr>
              <w:t xml:space="preserve">Online Service </w:t>
            </w:r>
            <w:r w:rsidR="00B5672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B56724" w:rsidRPr="00B56724" w:rsidRDefault="009742ED" w:rsidP="00CE2B46">
          <w:pPr>
            <w:pStyle w:val="ProductList-OfferingBody"/>
            <w:ind w:left="-72" w:right="-76"/>
            <w:jc w:val="center"/>
            <w:rPr>
              <w:rFonts w:eastAsia="MS PGothic" w:cs="Arial"/>
              <w:color w:val="0563C1"/>
              <w:sz w:val="14"/>
              <w:szCs w:val="24"/>
            </w:rPr>
          </w:pPr>
          <w:hyperlink w:anchor="Attachment1" w:history="1">
            <w:r w:rsidR="00B56724" w:rsidRPr="00B56724">
              <w:rPr>
                <w:rStyle w:val="Hyperlink"/>
                <w:rFonts w:eastAsia="MS PGothic" w:cs="Arial"/>
                <w:noProof/>
                <w:sz w:val="14"/>
                <w:szCs w:val="24"/>
              </w:rPr>
              <w:t>付録</w:t>
            </w:r>
          </w:hyperlink>
        </w:p>
      </w:tc>
    </w:tr>
  </w:tbl>
  <w:p w14:paraId="5AEC27E4" w14:textId="77777777" w:rsidR="00B56724" w:rsidRDefault="00B56724" w:rsidP="00C01A9C">
    <w:pPr>
      <w:pStyle w:val="Footer"/>
      <w:rPr>
        <w:sz w:val="14"/>
        <w:szCs w:val="2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rsidRPr="00B56724" w14:paraId="5BDA4F23"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6F5D2C8" w14:textId="77777777" w:rsidR="00B56724" w:rsidRPr="00B56724" w:rsidRDefault="009742ED" w:rsidP="00B16A65">
          <w:pPr>
            <w:pStyle w:val="ProductList-OfferingBody"/>
            <w:ind w:left="-77" w:right="-73"/>
            <w:jc w:val="center"/>
            <w:rPr>
              <w:rFonts w:eastAsia="MS PGothic" w:cs="Arial"/>
              <w:color w:val="0563C1"/>
              <w:sz w:val="14"/>
              <w:szCs w:val="24"/>
            </w:rPr>
          </w:pPr>
          <w:hyperlink w:anchor="TableofContents" w:history="1">
            <w:r w:rsidR="00B56724"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0FA408F1" w14:textId="77777777" w:rsidR="00B56724" w:rsidRPr="00B56724" w:rsidRDefault="00B56724"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2F7C791" w14:textId="77777777" w:rsidR="00B56724" w:rsidRPr="00B56724" w:rsidRDefault="009742ED" w:rsidP="00B16A65">
          <w:pPr>
            <w:pStyle w:val="ProductList-OfferingBody"/>
            <w:ind w:left="-72" w:right="-74"/>
            <w:jc w:val="center"/>
            <w:rPr>
              <w:rFonts w:eastAsia="MS PGothic" w:cs="Arial"/>
              <w:color w:val="0563C1"/>
              <w:sz w:val="14"/>
              <w:szCs w:val="24"/>
            </w:rPr>
          </w:pPr>
          <w:hyperlink w:anchor="Introduction" w:history="1">
            <w:r w:rsidR="00B56724"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16AFBA21" w14:textId="77777777" w:rsidR="00B56724" w:rsidRPr="00B56724" w:rsidRDefault="00B56724"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843D28" w14:textId="77777777" w:rsidR="00B56724" w:rsidRPr="00B56724" w:rsidRDefault="009742ED" w:rsidP="00B16A65">
          <w:pPr>
            <w:pStyle w:val="ProductList-OfferingBody"/>
            <w:ind w:left="-72" w:right="-75"/>
            <w:jc w:val="center"/>
            <w:rPr>
              <w:rFonts w:eastAsia="MS PGothic" w:cs="Arial"/>
              <w:color w:val="0563C1"/>
              <w:sz w:val="14"/>
              <w:szCs w:val="24"/>
            </w:rPr>
          </w:pPr>
          <w:hyperlink w:anchor="GeneralTerms" w:history="1">
            <w:r w:rsidR="00B56724"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622B1812" w14:textId="77777777" w:rsidR="00B56724" w:rsidRPr="00B56724" w:rsidRDefault="00B56724"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A476426" w14:textId="77777777" w:rsidR="00B56724" w:rsidRPr="00B56724" w:rsidRDefault="009742ED" w:rsidP="00B16A65">
          <w:pPr>
            <w:pStyle w:val="ProductList-OfferingBody"/>
            <w:ind w:left="-72" w:right="-77"/>
            <w:jc w:val="center"/>
            <w:rPr>
              <w:rFonts w:eastAsia="MS PGothic" w:cs="Arial"/>
              <w:color w:val="0563C1"/>
              <w:sz w:val="14"/>
              <w:szCs w:val="24"/>
            </w:rPr>
          </w:pPr>
          <w:hyperlink w:anchor="PrivacyandSecurityTerms" w:history="1">
            <w:r w:rsidR="00B56724" w:rsidRPr="00B56724">
              <w:rPr>
                <w:rStyle w:val="Hyperlink"/>
                <w:rFonts w:eastAsia="MS PGothic" w:cs="Arial"/>
                <w:sz w:val="14"/>
                <w:szCs w:val="24"/>
              </w:rPr>
              <w:t>プライバシーと</w:t>
            </w:r>
            <w:r w:rsidR="00B56724" w:rsidRPr="00B56724">
              <w:rPr>
                <w:rStyle w:val="Hyperlink"/>
                <w:rFonts w:eastAsia="MS PGothic" w:cs="Arial"/>
                <w:sz w:val="14"/>
                <w:szCs w:val="24"/>
              </w:rPr>
              <w:br/>
            </w:r>
            <w:r w:rsidR="00B56724"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FD9D814" w14:textId="77777777" w:rsidR="00B56724" w:rsidRPr="00B56724" w:rsidRDefault="00B56724"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3433BAD" w14:textId="77777777" w:rsidR="00B56724" w:rsidRPr="00B56724" w:rsidRDefault="009742ED" w:rsidP="00B16A65">
          <w:pPr>
            <w:pStyle w:val="ProductList-OfferingBody"/>
            <w:ind w:left="-72" w:right="-77"/>
            <w:jc w:val="center"/>
            <w:rPr>
              <w:rFonts w:eastAsia="MS PGothic" w:cs="Arial"/>
              <w:color w:val="0563C1"/>
              <w:sz w:val="14"/>
              <w:szCs w:val="24"/>
            </w:rPr>
          </w:pPr>
          <w:hyperlink w:anchor="OnlineServiceSpecificTerms" w:history="1">
            <w:r w:rsidR="00B56724" w:rsidRPr="00B56724">
              <w:rPr>
                <w:rStyle w:val="Hyperlink"/>
                <w:rFonts w:eastAsia="MS PGothic" w:cs="Arial"/>
                <w:sz w:val="14"/>
                <w:szCs w:val="24"/>
              </w:rPr>
              <w:t xml:space="preserve">Online Service </w:t>
            </w:r>
            <w:r w:rsidR="00B56724"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35552F78" w14:textId="77777777" w:rsidR="00B56724" w:rsidRPr="00B56724" w:rsidRDefault="00B56724"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00ADD58" w14:textId="77777777" w:rsidR="00B56724" w:rsidRPr="00B56724" w:rsidRDefault="009742ED" w:rsidP="00B16A65">
          <w:pPr>
            <w:pStyle w:val="ProductList-OfferingBody"/>
            <w:ind w:left="-72" w:right="-76"/>
            <w:jc w:val="center"/>
            <w:rPr>
              <w:rFonts w:eastAsia="MS PGothic" w:cs="Arial"/>
              <w:color w:val="0563C1"/>
              <w:sz w:val="14"/>
              <w:szCs w:val="24"/>
            </w:rPr>
          </w:pPr>
          <w:hyperlink w:anchor="Attachment1" w:history="1">
            <w:r w:rsidR="00B56724" w:rsidRPr="00B56724">
              <w:rPr>
                <w:rStyle w:val="Hyperlink"/>
                <w:rFonts w:eastAsia="MS PGothic" w:cs="Arial"/>
                <w:sz w:val="14"/>
                <w:szCs w:val="24"/>
              </w:rPr>
              <w:t>付録</w:t>
            </w:r>
          </w:hyperlink>
        </w:p>
      </w:tc>
    </w:tr>
  </w:tbl>
  <w:p w14:paraId="611AC735" w14:textId="77777777" w:rsidR="00B56724" w:rsidRDefault="00B56724" w:rsidP="00B16A65">
    <w:pPr>
      <w:pStyle w:val="Footer"/>
      <w:rPr>
        <w:sz w:val="14"/>
        <w:szCs w:val="2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rsidRPr="00B56724" w14:paraId="322443A4"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C2F52B" w14:textId="77777777" w:rsidR="00B56724" w:rsidRPr="00B56724" w:rsidRDefault="009742ED" w:rsidP="00B16A65">
          <w:pPr>
            <w:pStyle w:val="ProductList-OfferingBody"/>
            <w:ind w:left="-77" w:right="-73"/>
            <w:jc w:val="center"/>
            <w:rPr>
              <w:rFonts w:eastAsia="MS PGothic" w:cs="Arial"/>
              <w:color w:val="0563C1"/>
              <w:sz w:val="14"/>
              <w:szCs w:val="24"/>
            </w:rPr>
          </w:pPr>
          <w:hyperlink w:anchor="TableofContents" w:history="1">
            <w:r w:rsidR="00B5672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D4438FB" w14:textId="77777777" w:rsidR="00B56724" w:rsidRPr="00B56724" w:rsidRDefault="00B56724"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D4ABE2A" w14:textId="77777777" w:rsidR="00B56724" w:rsidRPr="00B56724" w:rsidRDefault="009742ED" w:rsidP="00B16A65">
          <w:pPr>
            <w:pStyle w:val="ProductList-OfferingBody"/>
            <w:ind w:left="-72" w:right="-74"/>
            <w:jc w:val="center"/>
            <w:rPr>
              <w:rFonts w:eastAsia="MS PGothic" w:cs="Arial"/>
              <w:color w:val="0563C1"/>
              <w:sz w:val="14"/>
              <w:szCs w:val="24"/>
            </w:rPr>
          </w:pPr>
          <w:hyperlink w:anchor="Introduction" w:history="1">
            <w:r w:rsidR="00B5672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6E27F4" w14:textId="77777777" w:rsidR="00B56724" w:rsidRPr="00B56724" w:rsidRDefault="00B56724"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7FF752F" w14:textId="77777777" w:rsidR="00B56724" w:rsidRPr="00B56724" w:rsidRDefault="009742ED" w:rsidP="00B16A65">
          <w:pPr>
            <w:pStyle w:val="ProductList-OfferingBody"/>
            <w:ind w:left="-72" w:right="-75"/>
            <w:jc w:val="center"/>
            <w:rPr>
              <w:rFonts w:eastAsia="MS PGothic" w:cs="Arial"/>
              <w:color w:val="0563C1"/>
              <w:sz w:val="14"/>
              <w:szCs w:val="24"/>
            </w:rPr>
          </w:pPr>
          <w:hyperlink w:anchor="GeneralTerms" w:history="1">
            <w:r w:rsidR="00B5672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3F7919" w14:textId="77777777" w:rsidR="00B56724" w:rsidRPr="00B56724" w:rsidRDefault="00B56724"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4157292" w14:textId="77777777" w:rsidR="00B56724" w:rsidRPr="00B56724" w:rsidRDefault="009742ED" w:rsidP="00B16A65">
          <w:pPr>
            <w:pStyle w:val="ProductList-OfferingBody"/>
            <w:ind w:left="-72" w:right="-77"/>
            <w:jc w:val="center"/>
            <w:rPr>
              <w:rFonts w:eastAsia="MS PGothic" w:cs="Arial"/>
              <w:color w:val="0563C1"/>
              <w:sz w:val="14"/>
              <w:szCs w:val="24"/>
            </w:rPr>
          </w:pPr>
          <w:hyperlink w:anchor="PrivacyandSecurityTerms" w:history="1">
            <w:r w:rsidR="00B56724" w:rsidRPr="00B56724">
              <w:rPr>
                <w:rStyle w:val="Hyperlink"/>
                <w:rFonts w:eastAsia="MS PGothic" w:cs="Arial"/>
                <w:noProof/>
                <w:sz w:val="14"/>
                <w:szCs w:val="24"/>
              </w:rPr>
              <w:t>プライバシーと</w:t>
            </w:r>
            <w:r w:rsidR="00B56724" w:rsidRPr="00B56724">
              <w:rPr>
                <w:rStyle w:val="Hyperlink"/>
                <w:rFonts w:eastAsia="MS PGothic" w:cs="Arial"/>
                <w:noProof/>
                <w:sz w:val="14"/>
                <w:szCs w:val="24"/>
              </w:rPr>
              <w:br/>
            </w:r>
            <w:r w:rsidR="00B5672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5D9379C" w14:textId="77777777" w:rsidR="00B56724" w:rsidRPr="00B56724" w:rsidRDefault="00B56724"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9373D15" w14:textId="77777777" w:rsidR="00B56724" w:rsidRPr="00B56724" w:rsidRDefault="009742ED" w:rsidP="00B16A65">
          <w:pPr>
            <w:pStyle w:val="ProductList-OfferingBody"/>
            <w:ind w:left="-72" w:right="-77"/>
            <w:jc w:val="center"/>
            <w:rPr>
              <w:rFonts w:eastAsia="MS PGothic" w:cs="Arial"/>
              <w:color w:val="0563C1"/>
              <w:sz w:val="14"/>
              <w:szCs w:val="24"/>
            </w:rPr>
          </w:pPr>
          <w:hyperlink w:anchor="OnlineServiceSpecificTerms" w:history="1">
            <w:r w:rsidR="00B56724" w:rsidRPr="00B56724">
              <w:rPr>
                <w:rStyle w:val="Hyperlink"/>
                <w:rFonts w:eastAsia="MS PGothic" w:cs="Arial"/>
                <w:noProof/>
                <w:sz w:val="14"/>
                <w:szCs w:val="24"/>
              </w:rPr>
              <w:t xml:space="preserve">Online Service </w:t>
            </w:r>
            <w:r w:rsidR="00B5672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72F0734" w14:textId="77777777" w:rsidR="00B56724" w:rsidRPr="00B56724" w:rsidRDefault="00B56724"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340EAF" w14:textId="77777777" w:rsidR="00B56724" w:rsidRPr="00B56724" w:rsidRDefault="009742ED" w:rsidP="00B16A65">
          <w:pPr>
            <w:pStyle w:val="ProductList-OfferingBody"/>
            <w:ind w:left="-72" w:right="-76"/>
            <w:jc w:val="center"/>
            <w:rPr>
              <w:rFonts w:eastAsia="MS PGothic" w:cs="Arial"/>
              <w:color w:val="0563C1"/>
              <w:sz w:val="14"/>
              <w:szCs w:val="24"/>
            </w:rPr>
          </w:pPr>
          <w:hyperlink w:anchor="Attachment1" w:history="1">
            <w:r w:rsidR="00B56724" w:rsidRPr="00B56724">
              <w:rPr>
                <w:rStyle w:val="Hyperlink"/>
                <w:rFonts w:eastAsia="MS PGothic" w:cs="Arial"/>
                <w:noProof/>
                <w:sz w:val="14"/>
                <w:szCs w:val="24"/>
              </w:rPr>
              <w:t>付録</w:t>
            </w:r>
          </w:hyperlink>
        </w:p>
      </w:tc>
    </w:tr>
  </w:tbl>
  <w:p w14:paraId="11CD4A87" w14:textId="77777777" w:rsidR="00B56724" w:rsidRPr="008C772A" w:rsidRDefault="00B56724">
    <w:pPr>
      <w:pStyle w:val="Footer"/>
      <w:rPr>
        <w:sz w:val="14"/>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B56724" w:rsidRPr="009445D7" w:rsidRDefault="009742ED" w:rsidP="00292B05">
          <w:pPr>
            <w:pStyle w:val="ProductList-OfferingBody"/>
            <w:ind w:left="-77" w:right="-73"/>
            <w:jc w:val="center"/>
            <w:rPr>
              <w:rFonts w:ascii="Arial" w:eastAsia="MS PGothic" w:hAnsi="Arial" w:cs="Arial"/>
              <w:color w:val="808080"/>
              <w:sz w:val="14"/>
              <w:szCs w:val="24"/>
            </w:rPr>
          </w:pPr>
          <w:hyperlink w:anchor="TableofContents" w:history="1">
            <w:r w:rsidR="00B5672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B56724" w:rsidRPr="00B56724" w:rsidRDefault="00B56724" w:rsidP="00292B05">
          <w:pPr>
            <w:pStyle w:val="ProductList-OfferingBody"/>
            <w:ind w:left="-71"/>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B56724" w:rsidRPr="009445D7" w:rsidRDefault="009742ED" w:rsidP="00292B05">
          <w:pPr>
            <w:pStyle w:val="ProductList-OfferingBody"/>
            <w:ind w:left="-72" w:right="-74"/>
            <w:jc w:val="center"/>
            <w:rPr>
              <w:rFonts w:ascii="Arial" w:eastAsia="MS PGothic" w:hAnsi="Arial" w:cs="Arial"/>
              <w:color w:val="808080"/>
              <w:sz w:val="14"/>
              <w:szCs w:val="24"/>
            </w:rPr>
          </w:pPr>
          <w:hyperlink w:anchor="Introduction" w:history="1">
            <w:r w:rsidR="00B5672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B56724" w:rsidRPr="00B56724" w:rsidRDefault="00B56724" w:rsidP="00292B05">
          <w:pPr>
            <w:pStyle w:val="ProductList-OfferingBody"/>
            <w:ind w:left="-70"/>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B56724" w:rsidRPr="009445D7" w:rsidRDefault="009742ED" w:rsidP="00292B05">
          <w:pPr>
            <w:pStyle w:val="ProductList-OfferingBody"/>
            <w:ind w:left="-72" w:right="-75"/>
            <w:jc w:val="center"/>
            <w:rPr>
              <w:rFonts w:ascii="Arial" w:eastAsia="MS PGothic" w:hAnsi="Arial" w:cs="Arial"/>
              <w:color w:val="808080"/>
              <w:sz w:val="14"/>
              <w:szCs w:val="24"/>
            </w:rPr>
          </w:pPr>
          <w:hyperlink w:anchor="GeneralTerms" w:history="1">
            <w:r w:rsidR="00B5672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B56724" w:rsidRPr="00B56724" w:rsidRDefault="00B56724" w:rsidP="00292B05">
          <w:pPr>
            <w:pStyle w:val="ProductList-OfferingBody"/>
            <w:ind w:left="-69"/>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B56724" w:rsidRPr="009445D7" w:rsidRDefault="009742ED" w:rsidP="00292B05">
          <w:pPr>
            <w:pStyle w:val="ProductList-OfferingBody"/>
            <w:ind w:left="-72" w:right="-77"/>
            <w:jc w:val="center"/>
            <w:rPr>
              <w:rFonts w:ascii="Arial" w:eastAsia="MS PGothic" w:hAnsi="Arial" w:cs="Arial"/>
              <w:color w:val="808080"/>
              <w:sz w:val="14"/>
              <w:szCs w:val="24"/>
            </w:rPr>
          </w:pPr>
          <w:hyperlink w:anchor="PrivacyandSecurityTerms" w:history="1">
            <w:r w:rsidR="00B56724" w:rsidRPr="009445D7">
              <w:rPr>
                <w:rStyle w:val="Hyperlink"/>
                <w:rFonts w:ascii="Arial" w:eastAsia="MS PGothic" w:cs="Arial"/>
                <w:noProof/>
                <w:sz w:val="14"/>
                <w:szCs w:val="24"/>
              </w:rPr>
              <w:t>プライバシーと</w:t>
            </w:r>
            <w:r w:rsidR="00B56724" w:rsidRPr="009445D7">
              <w:rPr>
                <w:rStyle w:val="Hyperlink"/>
                <w:rFonts w:ascii="Arial" w:eastAsia="MS PGothic" w:hAnsi="Arial" w:cs="Arial"/>
                <w:noProof/>
                <w:sz w:val="14"/>
                <w:szCs w:val="24"/>
              </w:rPr>
              <w:br/>
            </w:r>
            <w:r w:rsidR="00B5672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B56724" w:rsidRPr="00B56724" w:rsidRDefault="00B56724"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B56724" w:rsidRPr="009445D7" w:rsidRDefault="009742ED" w:rsidP="00292B05">
          <w:pPr>
            <w:pStyle w:val="ProductList-OfferingBody"/>
            <w:ind w:left="-72" w:right="-77"/>
            <w:jc w:val="center"/>
            <w:rPr>
              <w:rFonts w:ascii="Arial" w:eastAsia="MS PGothic" w:hAnsi="Arial" w:cs="Arial"/>
              <w:color w:val="808080"/>
              <w:sz w:val="14"/>
              <w:szCs w:val="24"/>
            </w:rPr>
          </w:pPr>
          <w:hyperlink w:anchor="OnlineServiceSpecificTerms" w:history="1">
            <w:r w:rsidR="00B56724" w:rsidRPr="009445D7">
              <w:rPr>
                <w:rStyle w:val="Hyperlink"/>
                <w:rFonts w:ascii="Arial" w:eastAsia="MS PGothic" w:hAnsi="Arial" w:cs="Arial"/>
                <w:noProof/>
                <w:sz w:val="14"/>
                <w:szCs w:val="24"/>
              </w:rPr>
              <w:t xml:space="preserve">Online Service </w:t>
            </w:r>
            <w:r w:rsidR="00B5672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B56724" w:rsidRPr="00B56724" w:rsidRDefault="00B56724"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B56724" w:rsidRPr="009445D7" w:rsidRDefault="009742ED" w:rsidP="00292B05">
          <w:pPr>
            <w:pStyle w:val="ProductList-OfferingBody"/>
            <w:ind w:left="-72" w:right="-76"/>
            <w:jc w:val="center"/>
            <w:rPr>
              <w:rFonts w:ascii="Arial" w:eastAsia="MS PGothic" w:hAnsi="Arial" w:cs="Arial"/>
              <w:color w:val="808080"/>
              <w:sz w:val="14"/>
              <w:szCs w:val="24"/>
            </w:rPr>
          </w:pPr>
          <w:hyperlink w:anchor="Attachment1" w:history="1">
            <w:r w:rsidR="00B56724" w:rsidRPr="009445D7">
              <w:rPr>
                <w:rStyle w:val="Hyperlink"/>
                <w:rFonts w:ascii="Arial" w:eastAsia="MS PGothic" w:cs="Arial"/>
                <w:noProof/>
                <w:sz w:val="14"/>
                <w:szCs w:val="24"/>
              </w:rPr>
              <w:t>付録</w:t>
            </w:r>
          </w:hyperlink>
        </w:p>
      </w:tc>
    </w:tr>
  </w:tbl>
  <w:p w14:paraId="1412836F" w14:textId="77777777" w:rsidR="00B56724" w:rsidRDefault="00B56724" w:rsidP="00C01A9C">
    <w:pPr>
      <w:pStyle w:val="Footer"/>
      <w:rPr>
        <w:sz w:val="14"/>
        <w:szCs w:val="2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6724" w14:paraId="1B971BC8"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726B1AAB" w14:textId="77777777" w:rsidR="00B56724" w:rsidRDefault="009742ED">
          <w:pPr>
            <w:pStyle w:val="ProductList-OfferingBody"/>
            <w:ind w:left="-77" w:right="-73"/>
            <w:jc w:val="center"/>
            <w:rPr>
              <w:color w:val="808080"/>
              <w:sz w:val="14"/>
              <w:szCs w:val="24"/>
            </w:rPr>
          </w:pPr>
          <w:hyperlink w:anchor="TableofContents" w:history="1">
            <w:r w:rsidR="00B56724">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11EAFB2C" w14:textId="77777777" w:rsidR="00B56724" w:rsidRPr="00B56724" w:rsidRDefault="00B56724">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EB293EF" w14:textId="77777777" w:rsidR="00B56724" w:rsidRDefault="009742ED">
          <w:pPr>
            <w:pStyle w:val="ProductList-OfferingBody"/>
            <w:ind w:left="-72" w:right="-74"/>
            <w:jc w:val="center"/>
            <w:rPr>
              <w:color w:val="808080"/>
              <w:sz w:val="14"/>
              <w:szCs w:val="24"/>
            </w:rPr>
          </w:pPr>
          <w:hyperlink w:anchor="Introduction" w:history="1">
            <w:r w:rsidR="00B56724">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23E22692" w14:textId="77777777" w:rsidR="00B56724" w:rsidRPr="00B56724" w:rsidRDefault="00B56724">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35EE7480" w14:textId="77777777" w:rsidR="00B56724" w:rsidRDefault="009742ED">
          <w:pPr>
            <w:pStyle w:val="ProductList-OfferingBody"/>
            <w:ind w:left="-72" w:right="-75"/>
            <w:jc w:val="center"/>
            <w:rPr>
              <w:color w:val="808080"/>
              <w:sz w:val="14"/>
              <w:szCs w:val="24"/>
            </w:rPr>
          </w:pPr>
          <w:hyperlink w:anchor="GeneralTerms" w:history="1">
            <w:r w:rsidR="00B56724">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17F81497" w14:textId="77777777" w:rsidR="00B56724" w:rsidRPr="00B56724" w:rsidRDefault="00B56724">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33AA047" w14:textId="77777777" w:rsidR="00B56724" w:rsidRDefault="009742ED">
          <w:pPr>
            <w:pStyle w:val="ProductList-OfferingBody"/>
            <w:ind w:left="-72" w:right="-77"/>
            <w:jc w:val="center"/>
            <w:rPr>
              <w:color w:val="808080"/>
              <w:sz w:val="14"/>
              <w:szCs w:val="24"/>
            </w:rPr>
          </w:pPr>
          <w:hyperlink w:anchor="PrivacyandSecurityTerms" w:history="1">
            <w:r w:rsidR="00B56724">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1B2378D8" w14:textId="77777777" w:rsidR="00B56724" w:rsidRPr="00B56724" w:rsidRDefault="00B56724">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3ADFC106" w14:textId="77777777" w:rsidR="00B56724" w:rsidRDefault="009742ED">
          <w:pPr>
            <w:pStyle w:val="ProductList-OfferingBody"/>
            <w:ind w:left="-72" w:right="-77"/>
            <w:jc w:val="center"/>
            <w:rPr>
              <w:color w:val="808080"/>
              <w:sz w:val="14"/>
              <w:szCs w:val="24"/>
            </w:rPr>
          </w:pPr>
          <w:hyperlink w:anchor="OnlineServiceSpecificTerms" w:history="1">
            <w:r w:rsidR="00B56724">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34FCD2C1" w14:textId="77777777" w:rsidR="00B56724" w:rsidRPr="00B56724" w:rsidRDefault="00B56724">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622E0C34" w14:textId="77777777" w:rsidR="00B56724" w:rsidRDefault="009742ED">
          <w:pPr>
            <w:pStyle w:val="ProductList-OfferingBody"/>
            <w:ind w:left="-72" w:right="-76"/>
            <w:jc w:val="center"/>
            <w:rPr>
              <w:color w:val="808080"/>
              <w:sz w:val="14"/>
              <w:szCs w:val="24"/>
            </w:rPr>
          </w:pPr>
          <w:hyperlink w:anchor="Attachment1" w:history="1">
            <w:r w:rsidR="00B56724">
              <w:rPr>
                <w:rStyle w:val="Hyperlink"/>
                <w:noProof/>
                <w:sz w:val="14"/>
                <w:szCs w:val="24"/>
              </w:rPr>
              <w:t>Attachments</w:t>
            </w:r>
          </w:hyperlink>
        </w:p>
      </w:tc>
    </w:tr>
  </w:tbl>
  <w:p w14:paraId="0F1188EC" w14:textId="77777777" w:rsidR="00B56724" w:rsidRDefault="00B56724">
    <w:pPr>
      <w:pStyle w:val="Footer"/>
      <w:rPr>
        <w:sz w:val="14"/>
        <w:szCs w:val="2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6724"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B56724" w:rsidRPr="00A333F6" w:rsidRDefault="009742ED">
          <w:pPr>
            <w:pStyle w:val="ProductList-OfferingBody"/>
            <w:ind w:left="-77" w:right="-73"/>
            <w:jc w:val="center"/>
            <w:rPr>
              <w:color w:val="808080"/>
              <w:sz w:val="14"/>
              <w:szCs w:val="24"/>
            </w:rPr>
          </w:pPr>
          <w:hyperlink w:anchor="TableofContents" w:history="1">
            <w:r w:rsidR="00B56724"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B56724" w:rsidRPr="00B56724" w:rsidRDefault="00B56724">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B56724" w:rsidRPr="00A333F6" w:rsidRDefault="009742ED">
          <w:pPr>
            <w:pStyle w:val="ProductList-OfferingBody"/>
            <w:ind w:left="-72" w:right="-74"/>
            <w:jc w:val="center"/>
            <w:rPr>
              <w:color w:val="808080"/>
              <w:sz w:val="14"/>
              <w:szCs w:val="24"/>
            </w:rPr>
          </w:pPr>
          <w:hyperlink w:anchor="Introduction" w:history="1">
            <w:r w:rsidR="00B56724"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B56724" w:rsidRPr="00B56724" w:rsidRDefault="00B56724">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B56724" w:rsidRPr="00A333F6" w:rsidRDefault="009742ED">
          <w:pPr>
            <w:pStyle w:val="ProductList-OfferingBody"/>
            <w:ind w:left="-72" w:right="-75"/>
            <w:jc w:val="center"/>
            <w:rPr>
              <w:color w:val="808080"/>
              <w:sz w:val="14"/>
              <w:szCs w:val="24"/>
            </w:rPr>
          </w:pPr>
          <w:hyperlink w:anchor="GeneralTerms" w:history="1">
            <w:r w:rsidR="00B56724"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B56724" w:rsidRPr="00B56724" w:rsidRDefault="00B56724">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B56724" w:rsidRPr="00A333F6" w:rsidRDefault="009742ED">
          <w:pPr>
            <w:pStyle w:val="ProductList-OfferingBody"/>
            <w:ind w:left="-72" w:right="-77"/>
            <w:jc w:val="center"/>
            <w:rPr>
              <w:color w:val="808080"/>
              <w:sz w:val="14"/>
              <w:szCs w:val="24"/>
            </w:rPr>
          </w:pPr>
          <w:hyperlink w:anchor="PrivacyandSecurityTerms" w:history="1">
            <w:r w:rsidR="00B56724"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B56724" w:rsidRPr="00B56724" w:rsidRDefault="00B56724">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B56724" w:rsidRPr="00A333F6" w:rsidRDefault="009742ED">
          <w:pPr>
            <w:pStyle w:val="ProductList-OfferingBody"/>
            <w:ind w:left="-72" w:right="-77"/>
            <w:jc w:val="center"/>
            <w:rPr>
              <w:color w:val="808080"/>
              <w:sz w:val="14"/>
              <w:szCs w:val="24"/>
            </w:rPr>
          </w:pPr>
          <w:hyperlink w:anchor="OnlineServiceSpecificTerms" w:history="1">
            <w:r w:rsidR="00B56724"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B56724" w:rsidRPr="00B56724" w:rsidRDefault="00B56724">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B56724" w:rsidRPr="00A333F6" w:rsidRDefault="009742ED">
          <w:pPr>
            <w:pStyle w:val="ProductList-OfferingBody"/>
            <w:ind w:left="-72" w:right="-76"/>
            <w:jc w:val="center"/>
            <w:rPr>
              <w:color w:val="808080"/>
              <w:sz w:val="14"/>
              <w:szCs w:val="24"/>
            </w:rPr>
          </w:pPr>
          <w:hyperlink w:anchor="Attachment1" w:history="1">
            <w:r w:rsidR="00B56724" w:rsidRPr="00A333F6">
              <w:rPr>
                <w:rStyle w:val="Hyperlink"/>
                <w:noProof/>
                <w:sz w:val="14"/>
                <w:szCs w:val="24"/>
              </w:rPr>
              <w:t>Attachments</w:t>
            </w:r>
          </w:hyperlink>
        </w:p>
      </w:tc>
    </w:tr>
  </w:tbl>
  <w:p w14:paraId="16F93BD9" w14:textId="77777777" w:rsidR="00B56724" w:rsidRPr="00A333F6" w:rsidRDefault="00B56724">
    <w:pPr>
      <w:pStyle w:val="Footer"/>
      <w:rPr>
        <w:sz w:val="14"/>
        <w:szCs w:val="2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rsidRPr="00B56724"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B56724" w:rsidRPr="00B56724" w:rsidRDefault="009742ED" w:rsidP="00CE2B46">
          <w:pPr>
            <w:pStyle w:val="ProductList-OfferingBody"/>
            <w:ind w:left="-77" w:right="-73"/>
            <w:jc w:val="center"/>
            <w:rPr>
              <w:rFonts w:eastAsia="MS PGothic" w:cs="Arial"/>
              <w:color w:val="0563C1"/>
              <w:sz w:val="14"/>
              <w:szCs w:val="24"/>
            </w:rPr>
          </w:pPr>
          <w:hyperlink w:anchor="TableofContents" w:history="1">
            <w:r w:rsidR="00B5672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B56724" w:rsidRPr="00B56724" w:rsidRDefault="00B56724"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B56724" w:rsidRPr="00B56724" w:rsidRDefault="009742ED" w:rsidP="00CE2B46">
          <w:pPr>
            <w:pStyle w:val="ProductList-OfferingBody"/>
            <w:ind w:left="-72" w:right="-74"/>
            <w:jc w:val="center"/>
            <w:rPr>
              <w:rFonts w:eastAsia="MS PGothic" w:cs="Arial"/>
              <w:color w:val="0563C1"/>
              <w:sz w:val="14"/>
              <w:szCs w:val="24"/>
            </w:rPr>
          </w:pPr>
          <w:hyperlink w:anchor="Introduction" w:history="1">
            <w:r w:rsidR="00B5672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B56724" w:rsidRPr="00B56724" w:rsidRDefault="00B56724"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B56724" w:rsidRPr="00B56724" w:rsidRDefault="009742ED" w:rsidP="00CE2B46">
          <w:pPr>
            <w:pStyle w:val="ProductList-OfferingBody"/>
            <w:ind w:left="-72" w:right="-75"/>
            <w:jc w:val="center"/>
            <w:rPr>
              <w:rFonts w:eastAsia="MS PGothic" w:cs="Arial"/>
              <w:color w:val="0563C1"/>
              <w:sz w:val="14"/>
              <w:szCs w:val="24"/>
            </w:rPr>
          </w:pPr>
          <w:hyperlink w:anchor="GeneralTerms" w:history="1">
            <w:r w:rsidR="00B5672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B56724" w:rsidRPr="00B56724" w:rsidRDefault="00B56724"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B56724" w:rsidRPr="00B56724" w:rsidRDefault="009742ED" w:rsidP="00CE2B46">
          <w:pPr>
            <w:pStyle w:val="ProductList-OfferingBody"/>
            <w:ind w:left="-72" w:right="-77"/>
            <w:jc w:val="center"/>
            <w:rPr>
              <w:rFonts w:eastAsia="MS PGothic" w:cs="Arial"/>
              <w:color w:val="0563C1"/>
              <w:sz w:val="14"/>
              <w:szCs w:val="24"/>
            </w:rPr>
          </w:pPr>
          <w:hyperlink w:anchor="PrivacyandSecurityTerms" w:history="1">
            <w:r w:rsidR="00B56724" w:rsidRPr="00B56724">
              <w:rPr>
                <w:rStyle w:val="Hyperlink"/>
                <w:rFonts w:eastAsia="MS PGothic" w:cs="Arial"/>
                <w:noProof/>
                <w:sz w:val="14"/>
                <w:szCs w:val="24"/>
              </w:rPr>
              <w:t>プライバシーと</w:t>
            </w:r>
            <w:r w:rsidR="00B56724" w:rsidRPr="00B56724">
              <w:rPr>
                <w:rStyle w:val="Hyperlink"/>
                <w:rFonts w:eastAsia="MS PGothic" w:cs="Arial"/>
                <w:noProof/>
                <w:sz w:val="14"/>
                <w:szCs w:val="24"/>
              </w:rPr>
              <w:br/>
            </w:r>
            <w:r w:rsidR="00B5672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B56724" w:rsidRPr="00B56724" w:rsidRDefault="009742ED" w:rsidP="00CE2B46">
          <w:pPr>
            <w:pStyle w:val="ProductList-OfferingBody"/>
            <w:ind w:left="-72" w:right="-77"/>
            <w:jc w:val="center"/>
            <w:rPr>
              <w:rFonts w:eastAsia="MS PGothic" w:cs="Arial"/>
              <w:color w:val="0563C1"/>
              <w:sz w:val="14"/>
              <w:szCs w:val="24"/>
            </w:rPr>
          </w:pPr>
          <w:hyperlink w:anchor="OnlineServiceSpecificTerms" w:history="1">
            <w:r w:rsidR="00B56724" w:rsidRPr="00B56724">
              <w:rPr>
                <w:rStyle w:val="Hyperlink"/>
                <w:rFonts w:eastAsia="MS PGothic" w:cs="Arial"/>
                <w:noProof/>
                <w:sz w:val="14"/>
                <w:szCs w:val="24"/>
              </w:rPr>
              <w:t xml:space="preserve">Online Service </w:t>
            </w:r>
            <w:r w:rsidR="00B5672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B56724" w:rsidRPr="00B56724" w:rsidRDefault="009742ED" w:rsidP="00CE2B46">
          <w:pPr>
            <w:pStyle w:val="ProductList-OfferingBody"/>
            <w:ind w:left="-72" w:right="-76"/>
            <w:jc w:val="center"/>
            <w:rPr>
              <w:rFonts w:eastAsia="MS PGothic" w:cs="Arial"/>
              <w:color w:val="0563C1"/>
              <w:sz w:val="14"/>
              <w:szCs w:val="24"/>
            </w:rPr>
          </w:pPr>
          <w:hyperlink w:anchor="Attachment1" w:history="1">
            <w:r w:rsidR="00B56724" w:rsidRPr="00B56724">
              <w:rPr>
                <w:rStyle w:val="Hyperlink"/>
                <w:rFonts w:eastAsia="MS PGothic" w:cs="Arial"/>
                <w:noProof/>
                <w:sz w:val="14"/>
                <w:szCs w:val="24"/>
              </w:rPr>
              <w:t>付録</w:t>
            </w:r>
          </w:hyperlink>
        </w:p>
      </w:tc>
    </w:tr>
  </w:tbl>
  <w:p w14:paraId="6101787D" w14:textId="77777777" w:rsidR="00B56724" w:rsidRDefault="00B56724" w:rsidP="00C01A9C">
    <w:pPr>
      <w:pStyle w:val="Footer"/>
      <w:rPr>
        <w:sz w:val="14"/>
        <w:szCs w:val="2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rsidRPr="00B56724"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B56724" w:rsidRPr="00B56724" w:rsidRDefault="009742ED" w:rsidP="00292B05">
          <w:pPr>
            <w:pStyle w:val="ProductList-OfferingBody"/>
            <w:ind w:left="-77" w:right="-73"/>
            <w:jc w:val="center"/>
            <w:rPr>
              <w:rFonts w:eastAsia="MS PGothic" w:cs="Arial"/>
              <w:color w:val="0563C1"/>
              <w:sz w:val="14"/>
              <w:szCs w:val="24"/>
            </w:rPr>
          </w:pPr>
          <w:hyperlink w:anchor="TableofContents" w:history="1">
            <w:r w:rsidR="00B5672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B56724" w:rsidRPr="00B56724" w:rsidRDefault="00B56724" w:rsidP="00292B0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B56724" w:rsidRPr="00B56724" w:rsidRDefault="009742ED" w:rsidP="00292B05">
          <w:pPr>
            <w:pStyle w:val="ProductList-OfferingBody"/>
            <w:ind w:left="-72" w:right="-74"/>
            <w:jc w:val="center"/>
            <w:rPr>
              <w:rFonts w:eastAsia="MS PGothic" w:cs="Arial"/>
              <w:color w:val="0563C1"/>
              <w:sz w:val="14"/>
              <w:szCs w:val="24"/>
            </w:rPr>
          </w:pPr>
          <w:hyperlink w:anchor="Introduction" w:history="1">
            <w:r w:rsidR="00B5672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B56724" w:rsidRPr="00B56724" w:rsidRDefault="00B56724" w:rsidP="00292B0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B56724" w:rsidRPr="00B56724" w:rsidRDefault="009742ED" w:rsidP="00292B05">
          <w:pPr>
            <w:pStyle w:val="ProductList-OfferingBody"/>
            <w:ind w:left="-72" w:right="-75"/>
            <w:jc w:val="center"/>
            <w:rPr>
              <w:rFonts w:eastAsia="MS PGothic" w:cs="Arial"/>
              <w:color w:val="0563C1"/>
              <w:sz w:val="14"/>
              <w:szCs w:val="24"/>
            </w:rPr>
          </w:pPr>
          <w:hyperlink w:anchor="GeneralTerms" w:history="1">
            <w:r w:rsidR="00B5672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B56724" w:rsidRPr="00B56724" w:rsidRDefault="00B56724" w:rsidP="00292B0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B56724" w:rsidRPr="00B56724" w:rsidRDefault="009742ED" w:rsidP="00292B05">
          <w:pPr>
            <w:pStyle w:val="ProductList-OfferingBody"/>
            <w:ind w:left="-72" w:right="-77"/>
            <w:jc w:val="center"/>
            <w:rPr>
              <w:rFonts w:eastAsia="MS PGothic" w:cs="Arial"/>
              <w:color w:val="0563C1"/>
              <w:sz w:val="14"/>
              <w:szCs w:val="24"/>
            </w:rPr>
          </w:pPr>
          <w:hyperlink w:anchor="PrivacyandSecurityTerms" w:history="1">
            <w:r w:rsidR="00B56724" w:rsidRPr="00B56724">
              <w:rPr>
                <w:rStyle w:val="Hyperlink"/>
                <w:rFonts w:eastAsia="MS PGothic" w:cs="Arial"/>
                <w:noProof/>
                <w:sz w:val="14"/>
                <w:szCs w:val="24"/>
              </w:rPr>
              <w:t>プライバシーと</w:t>
            </w:r>
            <w:r w:rsidR="00B56724" w:rsidRPr="00B56724">
              <w:rPr>
                <w:rStyle w:val="Hyperlink"/>
                <w:rFonts w:eastAsia="MS PGothic" w:cs="Arial"/>
                <w:noProof/>
                <w:sz w:val="14"/>
                <w:szCs w:val="24"/>
              </w:rPr>
              <w:br/>
            </w:r>
            <w:r w:rsidR="00B5672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B56724" w:rsidRPr="00B56724" w:rsidRDefault="00B56724"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B56724" w:rsidRPr="00B56724" w:rsidRDefault="009742ED" w:rsidP="00292B05">
          <w:pPr>
            <w:pStyle w:val="ProductList-OfferingBody"/>
            <w:ind w:left="-72" w:right="-77"/>
            <w:jc w:val="center"/>
            <w:rPr>
              <w:rFonts w:eastAsia="MS PGothic" w:cs="Arial"/>
              <w:color w:val="0563C1"/>
              <w:sz w:val="14"/>
              <w:szCs w:val="24"/>
            </w:rPr>
          </w:pPr>
          <w:hyperlink w:anchor="OnlineServiceSpecificTerms" w:history="1">
            <w:r w:rsidR="00B56724" w:rsidRPr="00B56724">
              <w:rPr>
                <w:rStyle w:val="Hyperlink"/>
                <w:rFonts w:eastAsia="MS PGothic" w:cs="Arial"/>
                <w:noProof/>
                <w:sz w:val="14"/>
                <w:szCs w:val="24"/>
              </w:rPr>
              <w:t xml:space="preserve">Online Service </w:t>
            </w:r>
            <w:r w:rsidR="00B5672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B56724" w:rsidRPr="00B56724" w:rsidRDefault="00B56724"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B56724" w:rsidRPr="00B56724" w:rsidRDefault="009742ED" w:rsidP="00292B05">
          <w:pPr>
            <w:pStyle w:val="ProductList-OfferingBody"/>
            <w:ind w:left="-72" w:right="-76"/>
            <w:jc w:val="center"/>
            <w:rPr>
              <w:rFonts w:eastAsia="MS PGothic" w:cs="Arial"/>
              <w:color w:val="0563C1"/>
              <w:sz w:val="14"/>
              <w:szCs w:val="24"/>
            </w:rPr>
          </w:pPr>
          <w:hyperlink w:anchor="Attachment1" w:history="1">
            <w:r w:rsidR="00B56724" w:rsidRPr="00B56724">
              <w:rPr>
                <w:rStyle w:val="Hyperlink"/>
                <w:rFonts w:eastAsia="MS PGothic" w:cs="Arial"/>
                <w:noProof/>
                <w:sz w:val="14"/>
                <w:szCs w:val="24"/>
              </w:rPr>
              <w:t>付録</w:t>
            </w:r>
          </w:hyperlink>
        </w:p>
      </w:tc>
    </w:tr>
  </w:tbl>
  <w:p w14:paraId="1A749124" w14:textId="77777777" w:rsidR="00B56724" w:rsidRDefault="00B56724" w:rsidP="00C01A9C">
    <w:pPr>
      <w:pStyle w:val="Footer"/>
      <w:rPr>
        <w:sz w:val="1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BA3505" w14:textId="77777777" w:rsidR="009742ED" w:rsidRDefault="009742ED">
      <w:pPr>
        <w:spacing w:after="0" w:line="240" w:lineRule="auto"/>
        <w:rPr>
          <w:szCs w:val="24"/>
        </w:rPr>
      </w:pPr>
      <w:r>
        <w:rPr>
          <w:szCs w:val="24"/>
        </w:rPr>
        <w:separator/>
      </w:r>
    </w:p>
  </w:footnote>
  <w:footnote w:type="continuationSeparator" w:id="0">
    <w:p w14:paraId="23165F43" w14:textId="77777777" w:rsidR="009742ED" w:rsidRDefault="009742ED">
      <w:pPr>
        <w:spacing w:after="0" w:line="240" w:lineRule="auto"/>
        <w:rPr>
          <w:szCs w:val="24"/>
        </w:rPr>
      </w:pPr>
      <w:r>
        <w:rPr>
          <w:szCs w:val="24"/>
        </w:rPr>
        <w:continuationSeparator/>
      </w:r>
    </w:p>
  </w:footnote>
  <w:footnote w:type="continuationNotice" w:id="1">
    <w:p w14:paraId="47FBF7E3" w14:textId="77777777" w:rsidR="009742ED" w:rsidRDefault="009742ED">
      <w:pPr>
        <w:spacing w:after="0" w:line="240" w:lineRule="auto"/>
        <w:rPr>
          <w:szCs w:val="2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F7FBA5" w14:textId="77777777" w:rsidR="00B56724" w:rsidRDefault="00B56724">
    <w:pPr>
      <w:pStyle w:val="ProductList-Body"/>
      <w:tabs>
        <w:tab w:val="right" w:pos="10800"/>
      </w:tabs>
      <w:rPr>
        <w:color w:val="404040"/>
        <w:sz w:val="16"/>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BF8124" w14:textId="7598A927" w:rsidR="00B56724" w:rsidRPr="00E872F9" w:rsidRDefault="00B56724"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7</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sidR="000A19E5">
      <w:rPr>
        <w:rFonts w:eastAsia="MS PGothic"/>
        <w:color w:val="404040"/>
        <w:sz w:val="16"/>
        <w:szCs w:val="24"/>
      </w:rPr>
      <w:t>4</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2665AE">
      <w:rPr>
        <w:rFonts w:eastAsia="MS PGothic" w:cs="Calibri"/>
        <w:noProof/>
        <w:color w:val="404040"/>
        <w:sz w:val="16"/>
        <w:szCs w:val="24"/>
      </w:rPr>
      <w:t>21</w:t>
    </w:r>
    <w:r w:rsidRPr="00E872F9">
      <w:rPr>
        <w:rFonts w:eastAsia="MS PGothic" w:cs="Calibri"/>
        <w:color w:val="404040"/>
        <w:sz w:val="16"/>
        <w:szCs w:val="24"/>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FBE38" w14:textId="5C6345BE" w:rsidR="00B56724" w:rsidRPr="00E872F9" w:rsidRDefault="00B56724"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7</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sidR="000A19E5">
      <w:rPr>
        <w:rFonts w:eastAsia="MS PGothic"/>
        <w:color w:val="404040"/>
        <w:sz w:val="16"/>
        <w:szCs w:val="24"/>
      </w:rPr>
      <w:t>4</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2665AE">
      <w:rPr>
        <w:rFonts w:eastAsia="MS PGothic" w:cs="Calibri"/>
        <w:noProof/>
        <w:color w:val="404040"/>
        <w:sz w:val="16"/>
        <w:szCs w:val="24"/>
      </w:rPr>
      <w:t>15</w:t>
    </w:r>
    <w:r w:rsidRPr="00E872F9">
      <w:rPr>
        <w:rFonts w:eastAsia="MS PGothic" w:cs="Calibri"/>
        <w:color w:val="404040"/>
        <w:sz w:val="16"/>
        <w:szCs w:val="24"/>
      </w:rP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2612C8" w14:textId="77777777" w:rsidR="00B56724" w:rsidRPr="004C3E91" w:rsidRDefault="00B56724">
    <w:pPr>
      <w:pStyle w:val="Header"/>
      <w:rPr>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72F81EC0"/>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5FD13B3"/>
    <w:multiLevelType w:val="hybridMultilevel"/>
    <w:tmpl w:val="6D84CB9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4"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28"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1"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8"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4"/>
  </w:num>
  <w:num w:numId="3">
    <w:abstractNumId w:val="33"/>
  </w:num>
  <w:num w:numId="4">
    <w:abstractNumId w:val="14"/>
  </w:num>
  <w:num w:numId="5">
    <w:abstractNumId w:val="15"/>
  </w:num>
  <w:num w:numId="6">
    <w:abstractNumId w:val="24"/>
  </w:num>
  <w:num w:numId="7">
    <w:abstractNumId w:val="25"/>
  </w:num>
  <w:num w:numId="8">
    <w:abstractNumId w:val="17"/>
  </w:num>
  <w:num w:numId="9">
    <w:abstractNumId w:val="26"/>
  </w:num>
  <w:num w:numId="10">
    <w:abstractNumId w:val="21"/>
  </w:num>
  <w:num w:numId="11">
    <w:abstractNumId w:val="37"/>
  </w:num>
  <w:num w:numId="12">
    <w:abstractNumId w:val="30"/>
  </w:num>
  <w:num w:numId="13">
    <w:abstractNumId w:val="16"/>
  </w:num>
  <w:num w:numId="14">
    <w:abstractNumId w:val="43"/>
  </w:num>
  <w:num w:numId="15">
    <w:abstractNumId w:val="41"/>
  </w:num>
  <w:num w:numId="16">
    <w:abstractNumId w:val="45"/>
  </w:num>
  <w:num w:numId="17">
    <w:abstractNumId w:val="44"/>
  </w:num>
  <w:num w:numId="18">
    <w:abstractNumId w:val="38"/>
  </w:num>
  <w:num w:numId="19">
    <w:abstractNumId w:val="39"/>
  </w:num>
  <w:num w:numId="20">
    <w:abstractNumId w:val="36"/>
  </w:num>
  <w:num w:numId="21">
    <w:abstractNumId w:val="19"/>
  </w:num>
  <w:num w:numId="22">
    <w:abstractNumId w:val="31"/>
  </w:num>
  <w:num w:numId="23">
    <w:abstractNumId w:val="28"/>
  </w:num>
  <w:num w:numId="24">
    <w:abstractNumId w:val="46"/>
  </w:num>
  <w:num w:numId="25">
    <w:abstractNumId w:val="42"/>
  </w:num>
  <w:num w:numId="26">
    <w:abstractNumId w:val="22"/>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9"/>
  </w:num>
  <w:num w:numId="38">
    <w:abstractNumId w:val="11"/>
  </w:num>
  <w:num w:numId="39">
    <w:abstractNumId w:val="13"/>
  </w:num>
  <w:num w:numId="40">
    <w:abstractNumId w:val="10"/>
  </w:num>
  <w:num w:numId="41">
    <w:abstractNumId w:val="32"/>
  </w:num>
  <w:num w:numId="42">
    <w:abstractNumId w:val="26"/>
  </w:num>
  <w:num w:numId="43">
    <w:abstractNumId w:val="40"/>
  </w:num>
  <w:num w:numId="44">
    <w:abstractNumId w:val="35"/>
  </w:num>
  <w:num w:numId="45">
    <w:abstractNumId w:val="23"/>
  </w:num>
  <w:num w:numId="46">
    <w:abstractNumId w:val="27"/>
  </w:num>
  <w:num w:numId="47">
    <w:abstractNumId w:val="18"/>
  </w:num>
  <w:num w:numId="4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bordersDoNotSurroundHeader/>
  <w:bordersDoNotSurroundFooter/>
  <w:hideSpellingErrors/>
  <w:proofState w:grammar="clean"/>
  <w:documentProtection w:edit="readOnly" w:enforcement="1" w:cryptProviderType="rsaAES" w:cryptAlgorithmClass="hash" w:cryptAlgorithmType="typeAny" w:cryptAlgorithmSid="14" w:cryptSpinCount="100000" w:hash="LQI5/qMvRYZ7JFmKnJzai/niZBt/VFy15EVrBVSAeodtjicIEDnO0iz4S07yb0oM26zZueJuBP9nsYz2F91wYg==" w:salt="RlM3wAxTL2Hdrr/G1i2pMA=="/>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0AD"/>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2EE0"/>
    <w:rsid w:val="0020319C"/>
    <w:rsid w:val="00205A59"/>
    <w:rsid w:val="00206190"/>
    <w:rsid w:val="00206C82"/>
    <w:rsid w:val="00210530"/>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5AE"/>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55B6"/>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1C49"/>
    <w:rsid w:val="0054282A"/>
    <w:rsid w:val="00543682"/>
    <w:rsid w:val="00544156"/>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F8F"/>
    <w:rsid w:val="006650AC"/>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6674"/>
    <w:rsid w:val="0082024B"/>
    <w:rsid w:val="00820E4F"/>
    <w:rsid w:val="00822F15"/>
    <w:rsid w:val="00827660"/>
    <w:rsid w:val="00827B1F"/>
    <w:rsid w:val="00830432"/>
    <w:rsid w:val="00830CA5"/>
    <w:rsid w:val="008329E6"/>
    <w:rsid w:val="0083500E"/>
    <w:rsid w:val="0083545F"/>
    <w:rsid w:val="0083582D"/>
    <w:rsid w:val="00835CFB"/>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77C8"/>
    <w:rsid w:val="00942416"/>
    <w:rsid w:val="009427A1"/>
    <w:rsid w:val="009431B3"/>
    <w:rsid w:val="00943761"/>
    <w:rsid w:val="009445D7"/>
    <w:rsid w:val="009446CB"/>
    <w:rsid w:val="00944F89"/>
    <w:rsid w:val="00945EA5"/>
    <w:rsid w:val="00953AE6"/>
    <w:rsid w:val="00956AFC"/>
    <w:rsid w:val="00957B1F"/>
    <w:rsid w:val="009616E2"/>
    <w:rsid w:val="00965777"/>
    <w:rsid w:val="009671BA"/>
    <w:rsid w:val="009708AE"/>
    <w:rsid w:val="00971A4C"/>
    <w:rsid w:val="00971DC1"/>
    <w:rsid w:val="00973246"/>
    <w:rsid w:val="009742ED"/>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65C5"/>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397"/>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35314"/>
    <w:rsid w:val="00B3772C"/>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0C2"/>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978E9"/>
    <w:rsid w:val="00DA07C6"/>
    <w:rsid w:val="00DA224E"/>
    <w:rsid w:val="00DA249A"/>
    <w:rsid w:val="00DA2953"/>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1449"/>
    <w:rsid w:val="00DF229E"/>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6E96"/>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36B"/>
    <w:rsid w:val="00F415D2"/>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15:docId w15:val="{7F33F517-1C53-48CB-B212-C944A0F42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ja-jp/support/legal/sla/" TargetMode="External"/><Relationship Id="rId39" Type="http://schemas.openxmlformats.org/officeDocument/2006/relationships/hyperlink" Target="http://www.office.com/sca" TargetMode="External"/><Relationship Id="rId21" Type="http://schemas.openxmlformats.org/officeDocument/2006/relationships/footer" Target="footer7.xml"/><Relationship Id="rId34" Type="http://schemas.openxmlformats.org/officeDocument/2006/relationships/footer" Target="footer10.xml"/><Relationship Id="rId42" Type="http://schemas.openxmlformats.org/officeDocument/2006/relationships/hyperlink" Target="http://go.microsoft.com/fwlink/?LinkId=690247" TargetMode="External"/><Relationship Id="rId47" Type="http://schemas.openxmlformats.org/officeDocument/2006/relationships/hyperlink" Target="https://go.microsoft.com/fwlink/?LinkId=521839" TargetMode="External"/><Relationship Id="rId50" Type="http://schemas.openxmlformats.org/officeDocument/2006/relationships/hyperlink" Target="http://go.microsoft.com/?linkid=9839206" TargetMode="External"/><Relationship Id="rId55" Type="http://schemas.openxmlformats.org/officeDocument/2006/relationships/hyperlink" Target="http://www.mpegla.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ja-jp/regions" TargetMode="External"/><Relationship Id="rId41" Type="http://schemas.openxmlformats.org/officeDocument/2006/relationships/hyperlink" Target="file:///C:\Users\v-justim\Desktop\3081%20(OST%20-%20Dec%202015)\files%20from%20translators\OST%20Dec%202015%20text_Japanese.docx" TargetMode="External"/><Relationship Id="rId54" Type="http://schemas.openxmlformats.org/officeDocument/2006/relationships/hyperlink" Target="http://www.microsoft.com/privacystatement/ja-jp/bing/default.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zure.microsoft.com/ja-jp/services/cognitive-services/" TargetMode="External"/><Relationship Id="rId37" Type="http://schemas.openxmlformats.org/officeDocument/2006/relationships/footer" Target="footer12.xml"/><Relationship Id="rId40" Type="http://schemas.openxmlformats.org/officeDocument/2006/relationships/hyperlink" Target="file:///C:\Users\v-justim\Desktop\3081%20(OST%20-%20Dec%202015)\files%20from%20translators\OST%20Dec%202015%20text_Japanese.docx" TargetMode="External"/><Relationship Id="rId45" Type="http://schemas.openxmlformats.org/officeDocument/2006/relationships/hyperlink" Target="https://aka.ms/bingmapsplatformapistou" TargetMode="External"/><Relationship Id="rId53" Type="http://schemas.openxmlformats.org/officeDocument/2006/relationships/hyperlink" Target="http://www.microsoft.com/privacystatement/ja-jp/bing/default.aspx" TargetMode="External"/><Relationship Id="rId58"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ja-jp/services/" TargetMode="External"/><Relationship Id="rId36" Type="http://schemas.openxmlformats.org/officeDocument/2006/relationships/hyperlink" Target="file:///C:\Users\v-justim\Desktop\3081%20(OST%20-%20Dec%202015)\files%20from%20translators\OST%20Dec%202015%20text_Japanese.docx" TargetMode="External"/><Relationship Id="rId49" Type="http://schemas.openxmlformats.org/officeDocument/2006/relationships/footer" Target="footer14.xml"/><Relationship Id="rId57" Type="http://schemas.openxmlformats.org/officeDocument/2006/relationships/footer" Target="footer16.xml"/><Relationship Id="rId61"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privacy.microsoft.com/ja-jp/privacystatement" TargetMode="External"/><Relationship Id="rId44" Type="http://schemas.openxmlformats.org/officeDocument/2006/relationships/hyperlink" Target="file:///C:\Users\v-justim\Desktop\3081%20(OST%20-%20Dec%202015)\files%20from%20translators\OST%20Dec%202015%20text_Japanese.docx" TargetMode="External"/><Relationship Id="rId52" Type="http://schemas.openxmlformats.org/officeDocument/2006/relationships/hyperlink" Target="http://go.microsoft.com/?linkid=9710837"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ja-jp/regions/%23services" TargetMode="External"/><Relationship Id="rId30" Type="http://schemas.openxmlformats.org/officeDocument/2006/relationships/hyperlink" Target="http://azure.microsoft.com/en-us/support/legal/store-terms/" TargetMode="External"/><Relationship Id="rId35" Type="http://schemas.openxmlformats.org/officeDocument/2006/relationships/footer" Target="footer11.xml"/><Relationship Id="rId43" Type="http://schemas.openxmlformats.org/officeDocument/2006/relationships/hyperlink" Target="file:///C:\Users\v-justim\Desktop\3081%20(OST%20-%20Dec%202015)\files%20from%20translators\OST%20Dec%202015%20text_Japanese.docx" TargetMode="External"/><Relationship Id="rId48" Type="http://schemas.openxmlformats.org/officeDocument/2006/relationships/footer" Target="footer13.xml"/><Relationship Id="rId56" Type="http://schemas.openxmlformats.org/officeDocument/2006/relationships/footer" Target="footer15.xml"/><Relationship Id="rId8" Type="http://schemas.openxmlformats.org/officeDocument/2006/relationships/footer" Target="footer1.xml"/><Relationship Id="rId51" Type="http://schemas.openxmlformats.org/officeDocument/2006/relationships/hyperlink" Target="http://www.microsoft.com/itacademy"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go.microsoft.com/?linkid=9839206" TargetMode="External"/><Relationship Id="rId46" Type="http://schemas.openxmlformats.org/officeDocument/2006/relationships/hyperlink" Target="https://aka.ms/bingmapsplatformsdks" TargetMode="External"/><Relationship Id="rId5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C93C2B-AB74-486D-944A-648DA40C4D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11441</Words>
  <Characters>65214</Characters>
  <Application>Microsoft Office Word</Application>
  <DocSecurity>8</DocSecurity>
  <Lines>543</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76502</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Justin Kellogg</dc:creator>
  <cp:lastModifiedBy>Abraham DeWeese (MINDTREE LIMITED)</cp:lastModifiedBy>
  <cp:revision>3</cp:revision>
  <cp:lastPrinted>2014-05-14T21:38:00Z</cp:lastPrinted>
  <dcterms:created xsi:type="dcterms:W3CDTF">2017-03-29T06:09:00Z</dcterms:created>
  <dcterms:modified xsi:type="dcterms:W3CDTF">2017-03-29T06:09:00Z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