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CoverPage"/>
      <w:bookmarkStart w:id="1" w:name="_GoBack"/>
      <w:bookmarkEnd w:id="1"/>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FEF6155"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5B2422">
        <w:rPr>
          <w:rFonts w:ascii="Calibri Light" w:eastAsia="MS PGothic" w:hAnsi="Calibri Light" w:cs="Calibri Light"/>
          <w:color w:val="FFFFFF" w:themeColor="background1"/>
          <w:sz w:val="72"/>
          <w:szCs w:val="72"/>
        </w:rPr>
        <w:t>2</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E204DD" w:rsidRDefault="00D34129">
      <w:pPr>
        <w:pStyle w:val="ProductList-Body"/>
        <w:outlineLvl w:val="0"/>
        <w:rPr>
          <w:rFonts w:eastAsia="MS PGothic" w:cs="Calibri"/>
          <w:b/>
          <w:sz w:val="40"/>
          <w:szCs w:val="24"/>
          <w:lang w:val="ja-JP"/>
        </w:rPr>
        <w:sectPr w:rsidR="002E61A1" w:rsidRPr="00E204DD"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E204DD">
        <w:rPr>
          <w:rFonts w:eastAsia="MS PGothic" w:cs="Calibri"/>
          <w:b/>
          <w:sz w:val="40"/>
          <w:szCs w:val="24"/>
          <w:lang w:val="ja-JP"/>
        </w:rPr>
        <w:lastRenderedPageBreak/>
        <w:t>目次</w:t>
      </w:r>
      <w:bookmarkEnd w:id="2"/>
    </w:p>
    <w:p w14:paraId="443C714C" w14:textId="655057D4" w:rsidR="00E204DD" w:rsidRPr="00E204DD" w:rsidRDefault="00390B6F">
      <w:pPr>
        <w:pStyle w:val="TOC1"/>
        <w:rPr>
          <w:rFonts w:cs="Calibri"/>
          <w:b w:val="0"/>
          <w:caps w:val="0"/>
          <w:sz w:val="22"/>
          <w:lang w:val="en-US" w:eastAsia="en-US"/>
        </w:rPr>
      </w:pPr>
      <w:r w:rsidRPr="00E204DD">
        <w:rPr>
          <w:rFonts w:cs="Calibri"/>
        </w:rPr>
        <w:fldChar w:fldCharType="begin"/>
      </w:r>
      <w:r w:rsidR="00D34129" w:rsidRPr="00E204DD">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4DD">
        <w:rPr>
          <w:rFonts w:cs="Calibri"/>
        </w:rPr>
        <w:fldChar w:fldCharType="separate"/>
      </w:r>
      <w:hyperlink w:anchor="_Toc31353304" w:history="1">
        <w:r w:rsidR="00E204DD" w:rsidRPr="00E204DD">
          <w:rPr>
            <w:rStyle w:val="Hyperlink"/>
            <w:rFonts w:cs="Calibri"/>
          </w:rPr>
          <w:t>概要</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_Toc31353304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w:t>
        </w:r>
        <w:r w:rsidR="00E204DD" w:rsidRPr="00E204DD">
          <w:rPr>
            <w:rFonts w:cs="Calibri"/>
            <w:webHidden/>
          </w:rPr>
          <w:fldChar w:fldCharType="end"/>
        </w:r>
      </w:hyperlink>
    </w:p>
    <w:p w14:paraId="5DD359A8" w14:textId="3829C4A6" w:rsidR="00E204DD" w:rsidRPr="00E204DD" w:rsidRDefault="004F489F">
      <w:pPr>
        <w:pStyle w:val="TOC5"/>
        <w:tabs>
          <w:tab w:val="right" w:leader="dot" w:pos="5030"/>
        </w:tabs>
        <w:rPr>
          <w:rFonts w:eastAsia="MS PGothic" w:cs="Calibri"/>
          <w:noProof/>
          <w:sz w:val="22"/>
          <w:lang w:eastAsia="en-US"/>
        </w:rPr>
      </w:pPr>
      <w:hyperlink w:anchor="_Toc31353305" w:history="1">
        <w:r w:rsidR="00E204DD" w:rsidRPr="00E204DD">
          <w:rPr>
            <w:rStyle w:val="Hyperlink"/>
            <w:rFonts w:eastAsia="MS PGothic" w:cs="Calibri"/>
            <w:noProof/>
          </w:rPr>
          <w:t>サービス</w:t>
        </w:r>
        <w:r w:rsidR="00E204DD" w:rsidRPr="00E204DD">
          <w:rPr>
            <w:rStyle w:val="Hyperlink"/>
            <w:rFonts w:eastAsia="MS PGothic" w:cs="Calibri"/>
            <w:noProof/>
          </w:rPr>
          <w:t xml:space="preserve"> </w:t>
        </w:r>
        <w:r w:rsidR="00E204DD" w:rsidRPr="00E204DD">
          <w:rPr>
            <w:rStyle w:val="Hyperlink"/>
            <w:rFonts w:eastAsia="MS PGothic" w:cs="Calibri"/>
            <w:noProof/>
          </w:rPr>
          <w:t>レベル契約</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_Toc31353305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3</w:t>
        </w:r>
        <w:r w:rsidR="00E204DD" w:rsidRPr="00E204DD">
          <w:rPr>
            <w:rFonts w:eastAsia="MS PGothic" w:cs="Calibri"/>
            <w:noProof/>
            <w:webHidden/>
          </w:rPr>
          <w:fldChar w:fldCharType="end"/>
        </w:r>
      </w:hyperlink>
    </w:p>
    <w:p w14:paraId="10237533" w14:textId="22AEFB36" w:rsidR="00E204DD" w:rsidRPr="00E204DD" w:rsidRDefault="004F489F">
      <w:pPr>
        <w:pStyle w:val="TOC5"/>
        <w:tabs>
          <w:tab w:val="right" w:leader="dot" w:pos="5030"/>
        </w:tabs>
        <w:rPr>
          <w:rFonts w:eastAsia="MS PGothic" w:cs="Calibri"/>
          <w:noProof/>
          <w:sz w:val="22"/>
          <w:lang w:eastAsia="en-US"/>
        </w:rPr>
      </w:pPr>
      <w:hyperlink w:anchor="_Toc31353306" w:history="1">
        <w:r w:rsidR="00E204DD" w:rsidRPr="00E204DD">
          <w:rPr>
            <w:rStyle w:val="Hyperlink"/>
            <w:rFonts w:eastAsia="MS PGothic" w:cs="Calibri"/>
            <w:noProof/>
          </w:rPr>
          <w:t>適用されるオンライン</w:t>
        </w:r>
        <w:r w:rsidR="00E204DD" w:rsidRPr="00E204DD">
          <w:rPr>
            <w:rStyle w:val="Hyperlink"/>
            <w:rFonts w:eastAsia="MS PGothic" w:cs="Calibri"/>
            <w:noProof/>
          </w:rPr>
          <w:t xml:space="preserve"> </w:t>
        </w:r>
        <w:r w:rsidR="00E204DD" w:rsidRPr="00E204DD">
          <w:rPr>
            <w:rStyle w:val="Hyperlink"/>
            <w:rFonts w:eastAsia="MS PGothic" w:cs="Calibri"/>
            <w:noProof/>
          </w:rPr>
          <w:t>サービス条件および更新</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_Toc31353306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3</w:t>
        </w:r>
        <w:r w:rsidR="00E204DD" w:rsidRPr="00E204DD">
          <w:rPr>
            <w:rFonts w:eastAsia="MS PGothic" w:cs="Calibri"/>
            <w:noProof/>
            <w:webHidden/>
          </w:rPr>
          <w:fldChar w:fldCharType="end"/>
        </w:r>
      </w:hyperlink>
    </w:p>
    <w:p w14:paraId="3B53DFF9" w14:textId="4152B79A" w:rsidR="00E204DD" w:rsidRPr="00E204DD" w:rsidRDefault="004F489F">
      <w:pPr>
        <w:pStyle w:val="TOC5"/>
        <w:tabs>
          <w:tab w:val="right" w:leader="dot" w:pos="5030"/>
        </w:tabs>
        <w:rPr>
          <w:rFonts w:eastAsia="MS PGothic" w:cs="Calibri"/>
          <w:noProof/>
          <w:sz w:val="22"/>
          <w:lang w:eastAsia="en-US"/>
        </w:rPr>
      </w:pPr>
      <w:hyperlink w:anchor="_Toc31353307" w:history="1">
        <w:r w:rsidR="00E204DD" w:rsidRPr="00E204DD">
          <w:rPr>
            <w:rStyle w:val="Hyperlink"/>
            <w:rFonts w:eastAsia="MS PGothic" w:cs="Calibri"/>
            <w:noProof/>
          </w:rPr>
          <w:t>電子通知</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_Toc31353307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3</w:t>
        </w:r>
        <w:r w:rsidR="00E204DD" w:rsidRPr="00E204DD">
          <w:rPr>
            <w:rFonts w:eastAsia="MS PGothic" w:cs="Calibri"/>
            <w:noProof/>
            <w:webHidden/>
          </w:rPr>
          <w:fldChar w:fldCharType="end"/>
        </w:r>
      </w:hyperlink>
    </w:p>
    <w:p w14:paraId="1BC42103" w14:textId="0D012A7B" w:rsidR="00E204DD" w:rsidRPr="00E204DD" w:rsidRDefault="004F489F">
      <w:pPr>
        <w:pStyle w:val="TOC5"/>
        <w:tabs>
          <w:tab w:val="right" w:leader="dot" w:pos="5030"/>
        </w:tabs>
        <w:rPr>
          <w:rFonts w:eastAsia="MS PGothic" w:cs="Calibri"/>
          <w:noProof/>
          <w:sz w:val="22"/>
          <w:lang w:eastAsia="en-US"/>
        </w:rPr>
      </w:pPr>
      <w:hyperlink w:anchor="_Toc31353308" w:history="1">
        <w:r w:rsidR="00E204DD" w:rsidRPr="00E204DD">
          <w:rPr>
            <w:rStyle w:val="Hyperlink"/>
            <w:rFonts w:eastAsia="MS PGothic" w:cs="Calibri"/>
            <w:noProof/>
          </w:rPr>
          <w:t>旧バージョン</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_Toc31353308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3</w:t>
        </w:r>
        <w:r w:rsidR="00E204DD" w:rsidRPr="00E204DD">
          <w:rPr>
            <w:rFonts w:eastAsia="MS PGothic" w:cs="Calibri"/>
            <w:noProof/>
            <w:webHidden/>
          </w:rPr>
          <w:fldChar w:fldCharType="end"/>
        </w:r>
      </w:hyperlink>
    </w:p>
    <w:p w14:paraId="4E33237D" w14:textId="5330DDCA" w:rsidR="00E204DD" w:rsidRPr="00E204DD" w:rsidRDefault="004F489F">
      <w:pPr>
        <w:pStyle w:val="TOC3"/>
        <w:rPr>
          <w:rFonts w:cs="Calibri"/>
          <w:b w:val="0"/>
          <w:smallCaps w:val="0"/>
          <w:sz w:val="22"/>
          <w:lang w:val="en-US" w:eastAsia="en-US"/>
        </w:rPr>
      </w:pPr>
      <w:hyperlink w:anchor="_Toc31353309" w:history="1">
        <w:r w:rsidR="00E204DD" w:rsidRPr="00E204DD">
          <w:rPr>
            <w:rStyle w:val="Hyperlink"/>
            <w:rFonts w:cs="Calibri"/>
          </w:rPr>
          <w:t>説明および変更事項の概要</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_Toc31353309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w:t>
        </w:r>
        <w:r w:rsidR="00E204DD" w:rsidRPr="00E204DD">
          <w:rPr>
            <w:rFonts w:cs="Calibri"/>
            <w:webHidden/>
          </w:rPr>
          <w:fldChar w:fldCharType="end"/>
        </w:r>
      </w:hyperlink>
    </w:p>
    <w:p w14:paraId="1AE5637B" w14:textId="24D2279D" w:rsidR="00E204DD" w:rsidRPr="00E204DD" w:rsidRDefault="004F489F">
      <w:pPr>
        <w:pStyle w:val="TOC1"/>
        <w:rPr>
          <w:rFonts w:cs="Calibri"/>
          <w:b w:val="0"/>
          <w:caps w:val="0"/>
          <w:sz w:val="22"/>
          <w:lang w:val="en-US" w:eastAsia="en-US"/>
        </w:rPr>
      </w:pPr>
      <w:hyperlink w:anchor="_Toc31353310" w:history="1">
        <w:r w:rsidR="00E204DD" w:rsidRPr="00E204DD">
          <w:rPr>
            <w:rStyle w:val="Hyperlink"/>
            <w:rFonts w:cs="Calibri"/>
          </w:rPr>
          <w:t>定義</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_Toc31353310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4</w:t>
        </w:r>
        <w:r w:rsidR="00E204DD" w:rsidRPr="00E204DD">
          <w:rPr>
            <w:rFonts w:cs="Calibri"/>
            <w:webHidden/>
          </w:rPr>
          <w:fldChar w:fldCharType="end"/>
        </w:r>
      </w:hyperlink>
    </w:p>
    <w:p w14:paraId="6D261CD4" w14:textId="0C87E163" w:rsidR="00E204DD" w:rsidRPr="00E204DD" w:rsidRDefault="004F489F">
      <w:pPr>
        <w:pStyle w:val="TOC1"/>
        <w:rPr>
          <w:rFonts w:cs="Calibri"/>
          <w:b w:val="0"/>
          <w:caps w:val="0"/>
          <w:sz w:val="22"/>
          <w:lang w:val="en-US" w:eastAsia="en-US"/>
        </w:rPr>
      </w:pPr>
      <w:hyperlink w:anchor="_Toc31353311" w:history="1">
        <w:r w:rsidR="00E204DD" w:rsidRPr="00E204DD">
          <w:rPr>
            <w:rStyle w:val="Hyperlink"/>
            <w:rFonts w:cs="Calibri"/>
          </w:rPr>
          <w:t>標準の条件</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_Toc31353311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6</w:t>
        </w:r>
        <w:r w:rsidR="00E204DD" w:rsidRPr="00E204DD">
          <w:rPr>
            <w:rFonts w:cs="Calibri"/>
            <w:webHidden/>
          </w:rPr>
          <w:fldChar w:fldCharType="end"/>
        </w:r>
      </w:hyperlink>
    </w:p>
    <w:p w14:paraId="6A2CE53A" w14:textId="3538EFB3" w:rsidR="00E204DD" w:rsidRPr="00E204DD" w:rsidRDefault="004F489F">
      <w:pPr>
        <w:pStyle w:val="TOC5"/>
        <w:tabs>
          <w:tab w:val="right" w:leader="dot" w:pos="5030"/>
        </w:tabs>
        <w:rPr>
          <w:rFonts w:eastAsia="MS PGothic" w:cs="Calibri"/>
          <w:noProof/>
          <w:sz w:val="22"/>
          <w:lang w:eastAsia="en-US"/>
        </w:rPr>
      </w:pPr>
      <w:hyperlink w:anchor="_Toc31353312" w:history="1">
        <w:r w:rsidR="00E204DD" w:rsidRPr="00E204DD">
          <w:rPr>
            <w:rStyle w:val="Hyperlink"/>
            <w:rFonts w:eastAsia="MS PGothic" w:cs="Calibri"/>
            <w:noProof/>
          </w:rPr>
          <w:t xml:space="preserve">Online Service </w:t>
        </w:r>
        <w:r w:rsidR="00E204DD" w:rsidRPr="00E204DD">
          <w:rPr>
            <w:rStyle w:val="Hyperlink"/>
            <w:rFonts w:eastAsia="MS PGothic" w:cs="Calibri"/>
            <w:noProof/>
          </w:rPr>
          <w:t>のライセンス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_Toc31353312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6</w:t>
        </w:r>
        <w:r w:rsidR="00E204DD" w:rsidRPr="00E204DD">
          <w:rPr>
            <w:rFonts w:eastAsia="MS PGothic" w:cs="Calibri"/>
            <w:noProof/>
            <w:webHidden/>
          </w:rPr>
          <w:fldChar w:fldCharType="end"/>
        </w:r>
      </w:hyperlink>
    </w:p>
    <w:p w14:paraId="5762D7C8" w14:textId="06CA0CAD" w:rsidR="00E204DD" w:rsidRPr="00E204DD" w:rsidRDefault="004F489F">
      <w:pPr>
        <w:pStyle w:val="TOC5"/>
        <w:tabs>
          <w:tab w:val="right" w:leader="dot" w:pos="5030"/>
        </w:tabs>
        <w:rPr>
          <w:rFonts w:eastAsia="MS PGothic" w:cs="Calibri"/>
          <w:noProof/>
          <w:sz w:val="22"/>
          <w:lang w:eastAsia="en-US"/>
        </w:rPr>
      </w:pPr>
      <w:hyperlink w:anchor="_Toc31353313" w:history="1">
        <w:r w:rsidR="00E204DD" w:rsidRPr="00E204DD">
          <w:rPr>
            <w:rStyle w:val="Hyperlink"/>
            <w:rFonts w:eastAsia="MS PGothic" w:cs="Calibri"/>
            <w:noProof/>
          </w:rPr>
          <w:t xml:space="preserve">Online Service </w:t>
        </w:r>
        <w:r w:rsidR="00E204DD" w:rsidRPr="00E204DD">
          <w:rPr>
            <w:rStyle w:val="Hyperlink"/>
            <w:rFonts w:eastAsia="MS PGothic" w:cs="Calibri"/>
            <w:noProof/>
          </w:rPr>
          <w:t>の使用</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_Toc31353313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6</w:t>
        </w:r>
        <w:r w:rsidR="00E204DD" w:rsidRPr="00E204DD">
          <w:rPr>
            <w:rFonts w:eastAsia="MS PGothic" w:cs="Calibri"/>
            <w:noProof/>
            <w:webHidden/>
          </w:rPr>
          <w:fldChar w:fldCharType="end"/>
        </w:r>
      </w:hyperlink>
    </w:p>
    <w:p w14:paraId="05FCFB36" w14:textId="22AAE80F" w:rsidR="00E204DD" w:rsidRPr="00E204DD" w:rsidRDefault="004F489F">
      <w:pPr>
        <w:pStyle w:val="TOC5"/>
        <w:tabs>
          <w:tab w:val="right" w:leader="dot" w:pos="5030"/>
        </w:tabs>
        <w:rPr>
          <w:rFonts w:eastAsia="MS PGothic" w:cs="Calibri"/>
          <w:noProof/>
          <w:sz w:val="22"/>
          <w:lang w:eastAsia="en-US"/>
        </w:rPr>
      </w:pPr>
      <w:hyperlink w:anchor="_Toc31353314" w:history="1">
        <w:r w:rsidR="00E204DD" w:rsidRPr="00E204DD">
          <w:rPr>
            <w:rStyle w:val="Hyperlink"/>
            <w:rFonts w:eastAsia="MS PGothic" w:cs="Calibri"/>
            <w:noProof/>
          </w:rPr>
          <w:t>データ保護とセキュリティ</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_Toc31353314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6</w:t>
        </w:r>
        <w:r w:rsidR="00E204DD" w:rsidRPr="00E204DD">
          <w:rPr>
            <w:rFonts w:eastAsia="MS PGothic" w:cs="Calibri"/>
            <w:noProof/>
            <w:webHidden/>
          </w:rPr>
          <w:fldChar w:fldCharType="end"/>
        </w:r>
      </w:hyperlink>
    </w:p>
    <w:p w14:paraId="553DFB24" w14:textId="0E737DA2" w:rsidR="00E204DD" w:rsidRPr="00E204DD" w:rsidRDefault="004F489F">
      <w:pPr>
        <w:pStyle w:val="TOC5"/>
        <w:tabs>
          <w:tab w:val="right" w:leader="dot" w:pos="5030"/>
        </w:tabs>
        <w:rPr>
          <w:rFonts w:eastAsia="MS PGothic" w:cs="Calibri"/>
          <w:noProof/>
          <w:sz w:val="22"/>
          <w:lang w:eastAsia="en-US"/>
        </w:rPr>
      </w:pPr>
      <w:hyperlink w:anchor="_Toc31353315" w:history="1">
        <w:r w:rsidR="00E204DD" w:rsidRPr="00E204DD">
          <w:rPr>
            <w:rStyle w:val="Hyperlink"/>
            <w:rFonts w:eastAsia="MS PGothic" w:cs="Calibri"/>
            <w:noProof/>
          </w:rPr>
          <w:t xml:space="preserve">Online Service </w:t>
        </w:r>
        <w:r w:rsidR="00E204DD" w:rsidRPr="00E204DD">
          <w:rPr>
            <w:rStyle w:val="Hyperlink"/>
            <w:rFonts w:eastAsia="MS PGothic" w:cs="Calibri"/>
            <w:noProof/>
          </w:rPr>
          <w:t>でのソフトウェアの使用</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6</w:t>
        </w:r>
        <w:r w:rsidR="00E204DD" w:rsidRPr="00E204DD">
          <w:rPr>
            <w:rFonts w:eastAsia="MS PGothic" w:cs="Calibri"/>
            <w:noProof/>
            <w:webHidden/>
          </w:rPr>
          <w:fldChar w:fldCharType="end"/>
        </w:r>
      </w:hyperlink>
    </w:p>
    <w:p w14:paraId="45D87A94" w14:textId="752F22B8" w:rsidR="00E204DD" w:rsidRPr="00E204DD" w:rsidRDefault="004F489F">
      <w:pPr>
        <w:pStyle w:val="TOC5"/>
        <w:tabs>
          <w:tab w:val="right" w:leader="dot" w:pos="5030"/>
        </w:tabs>
        <w:rPr>
          <w:rFonts w:eastAsia="MS PGothic" w:cs="Calibri"/>
          <w:noProof/>
          <w:sz w:val="22"/>
          <w:lang w:eastAsia="en-US"/>
        </w:rPr>
      </w:pPr>
      <w:hyperlink w:anchor="_Toc31353316" w:history="1">
        <w:r w:rsidR="00E204DD" w:rsidRPr="00E204DD">
          <w:rPr>
            <w:rStyle w:val="Hyperlink"/>
            <w:rFonts w:eastAsia="MS PGothic" w:cs="Calibri"/>
            <w:noProof/>
          </w:rPr>
          <w:t>技術的な制限</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_Toc31353316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7</w:t>
        </w:r>
        <w:r w:rsidR="00E204DD" w:rsidRPr="00E204DD">
          <w:rPr>
            <w:rFonts w:eastAsia="MS PGothic" w:cs="Calibri"/>
            <w:noProof/>
            <w:webHidden/>
          </w:rPr>
          <w:fldChar w:fldCharType="end"/>
        </w:r>
      </w:hyperlink>
    </w:p>
    <w:p w14:paraId="1CE36C30" w14:textId="4BA3C929" w:rsidR="00E204DD" w:rsidRPr="00E204DD" w:rsidRDefault="004F489F">
      <w:pPr>
        <w:pStyle w:val="TOC5"/>
        <w:tabs>
          <w:tab w:val="right" w:leader="dot" w:pos="5030"/>
        </w:tabs>
        <w:rPr>
          <w:rFonts w:eastAsia="MS PGothic" w:cs="Calibri"/>
          <w:noProof/>
          <w:sz w:val="22"/>
          <w:lang w:eastAsia="en-US"/>
        </w:rPr>
      </w:pPr>
      <w:hyperlink w:anchor="_Toc31353317" w:history="1">
        <w:r w:rsidR="00E204DD" w:rsidRPr="00E204DD">
          <w:rPr>
            <w:rStyle w:val="Hyperlink"/>
            <w:rFonts w:eastAsia="MS PGothic" w:cs="Calibri"/>
            <w:noProof/>
          </w:rPr>
          <w:t xml:space="preserve">Import/Export </w:t>
        </w:r>
        <w:r w:rsidR="00E204DD" w:rsidRPr="00E204DD">
          <w:rPr>
            <w:rStyle w:val="Hyperlink"/>
            <w:rFonts w:eastAsia="MS PGothic" w:cs="Calibri"/>
            <w:noProof/>
          </w:rPr>
          <w:t>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_Toc31353317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7</w:t>
        </w:r>
        <w:r w:rsidR="00E204DD" w:rsidRPr="00E204DD">
          <w:rPr>
            <w:rFonts w:eastAsia="MS PGothic" w:cs="Calibri"/>
            <w:noProof/>
            <w:webHidden/>
          </w:rPr>
          <w:fldChar w:fldCharType="end"/>
        </w:r>
      </w:hyperlink>
    </w:p>
    <w:p w14:paraId="5BBA40E8" w14:textId="2EC37953" w:rsidR="00E204DD" w:rsidRPr="00E204DD" w:rsidRDefault="004F489F">
      <w:pPr>
        <w:pStyle w:val="TOC5"/>
        <w:tabs>
          <w:tab w:val="right" w:leader="dot" w:pos="5030"/>
        </w:tabs>
        <w:rPr>
          <w:rFonts w:eastAsia="MS PGothic" w:cs="Calibri"/>
          <w:noProof/>
          <w:sz w:val="22"/>
          <w:lang w:eastAsia="en-US"/>
        </w:rPr>
      </w:pPr>
      <w:hyperlink w:anchor="_Toc31353318" w:history="1">
        <w:r w:rsidR="00E204DD" w:rsidRPr="00E204DD">
          <w:rPr>
            <w:rStyle w:val="Hyperlink"/>
            <w:rFonts w:eastAsia="MS PGothic" w:cs="Calibri"/>
            <w:noProof/>
          </w:rPr>
          <w:t>フォント</w:t>
        </w:r>
        <w:r w:rsidR="00E204DD" w:rsidRPr="00E204DD">
          <w:rPr>
            <w:rStyle w:val="Hyperlink"/>
            <w:rFonts w:eastAsia="MS PGothic" w:cs="Calibri"/>
            <w:noProof/>
          </w:rPr>
          <w:t xml:space="preserve"> </w:t>
        </w:r>
        <w:r w:rsidR="00E204DD" w:rsidRPr="00E204DD">
          <w:rPr>
            <w:rStyle w:val="Hyperlink"/>
            <w:rFonts w:eastAsia="MS PGothic" w:cs="Calibri"/>
            <w:noProof/>
          </w:rPr>
          <w:t>コンポーネント</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_Toc31353318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7</w:t>
        </w:r>
        <w:r w:rsidR="00E204DD" w:rsidRPr="00E204DD">
          <w:rPr>
            <w:rFonts w:eastAsia="MS PGothic" w:cs="Calibri"/>
            <w:noProof/>
            <w:webHidden/>
          </w:rPr>
          <w:fldChar w:fldCharType="end"/>
        </w:r>
      </w:hyperlink>
    </w:p>
    <w:p w14:paraId="1358EB76" w14:textId="4634B3FF" w:rsidR="00E204DD" w:rsidRPr="00E204DD" w:rsidRDefault="004F489F">
      <w:pPr>
        <w:pStyle w:val="TOC5"/>
        <w:tabs>
          <w:tab w:val="right" w:leader="dot" w:pos="5030"/>
        </w:tabs>
        <w:rPr>
          <w:rFonts w:eastAsia="MS PGothic" w:cs="Calibri"/>
          <w:noProof/>
          <w:sz w:val="22"/>
          <w:lang w:eastAsia="en-US"/>
        </w:rPr>
      </w:pPr>
      <w:hyperlink w:anchor="_Toc31353319" w:history="1">
        <w:r w:rsidR="00E204DD" w:rsidRPr="00E204DD">
          <w:rPr>
            <w:rStyle w:val="Hyperlink"/>
            <w:rFonts w:eastAsia="MS PGothic" w:cs="Calibri"/>
            <w:noProof/>
          </w:rPr>
          <w:t xml:space="preserve">Online Service </w:t>
        </w:r>
        <w:r w:rsidR="00E204DD" w:rsidRPr="00E204DD">
          <w:rPr>
            <w:rStyle w:val="Hyperlink"/>
            <w:rFonts w:eastAsia="MS PGothic" w:cs="Calibri"/>
            <w:noProof/>
          </w:rPr>
          <w:t>の変更と提供状況</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_Toc31353319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7</w:t>
        </w:r>
        <w:r w:rsidR="00E204DD" w:rsidRPr="00E204DD">
          <w:rPr>
            <w:rFonts w:eastAsia="MS PGothic" w:cs="Calibri"/>
            <w:noProof/>
            <w:webHidden/>
          </w:rPr>
          <w:fldChar w:fldCharType="end"/>
        </w:r>
      </w:hyperlink>
    </w:p>
    <w:p w14:paraId="554DC5EA" w14:textId="10687B9B" w:rsidR="00E204DD" w:rsidRPr="00E204DD" w:rsidRDefault="004F489F">
      <w:pPr>
        <w:pStyle w:val="TOC5"/>
        <w:tabs>
          <w:tab w:val="right" w:leader="dot" w:pos="5030"/>
        </w:tabs>
        <w:rPr>
          <w:rFonts w:eastAsia="MS PGothic" w:cs="Calibri"/>
          <w:noProof/>
          <w:sz w:val="22"/>
          <w:lang w:eastAsia="en-US"/>
        </w:rPr>
      </w:pPr>
      <w:hyperlink w:anchor="_Toc31353320" w:history="1">
        <w:r w:rsidR="00E204DD" w:rsidRPr="00E204DD">
          <w:rPr>
            <w:rStyle w:val="Hyperlink"/>
            <w:rFonts w:eastAsia="MS PGothic" w:cs="Calibri"/>
            <w:noProof/>
          </w:rPr>
          <w:t>その他</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_Toc31353320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7</w:t>
        </w:r>
        <w:r w:rsidR="00E204DD" w:rsidRPr="00E204DD">
          <w:rPr>
            <w:rFonts w:eastAsia="MS PGothic" w:cs="Calibri"/>
            <w:noProof/>
            <w:webHidden/>
          </w:rPr>
          <w:fldChar w:fldCharType="end"/>
        </w:r>
      </w:hyperlink>
    </w:p>
    <w:p w14:paraId="23AE76C1" w14:textId="446345BB" w:rsidR="00E204DD" w:rsidRPr="00E204DD" w:rsidRDefault="004F489F">
      <w:pPr>
        <w:pStyle w:val="TOC1"/>
        <w:rPr>
          <w:rFonts w:cs="Calibri"/>
          <w:b w:val="0"/>
          <w:caps w:val="0"/>
          <w:sz w:val="22"/>
          <w:lang w:val="en-US" w:eastAsia="en-US"/>
        </w:rPr>
      </w:pPr>
      <w:hyperlink w:anchor="_Toc31353321" w:history="1">
        <w:r w:rsidR="00E204DD" w:rsidRPr="00E204DD">
          <w:rPr>
            <w:rStyle w:val="Hyperlink"/>
            <w:rFonts w:cs="Calibri"/>
          </w:rPr>
          <w:t xml:space="preserve">Online Service </w:t>
        </w:r>
        <w:r w:rsidR="00E204DD" w:rsidRPr="00E204DD">
          <w:rPr>
            <w:rStyle w:val="Hyperlink"/>
            <w:rFonts w:cs="Calibri"/>
          </w:rPr>
          <w:t>固有の条件</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_Toc31353321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9</w:t>
        </w:r>
        <w:r w:rsidR="00E204DD" w:rsidRPr="00E204DD">
          <w:rPr>
            <w:rFonts w:cs="Calibri"/>
            <w:webHidden/>
          </w:rPr>
          <w:fldChar w:fldCharType="end"/>
        </w:r>
      </w:hyperlink>
    </w:p>
    <w:p w14:paraId="770E8E4C" w14:textId="0AF63AFF" w:rsidR="00E204DD" w:rsidRPr="00E204DD" w:rsidRDefault="004F489F">
      <w:pPr>
        <w:pStyle w:val="TOC2"/>
        <w:tabs>
          <w:tab w:val="right" w:leader="dot" w:pos="5030"/>
        </w:tabs>
        <w:rPr>
          <w:rFonts w:eastAsia="MS PGothic" w:cs="Calibri"/>
          <w:b w:val="0"/>
          <w:smallCaps w:val="0"/>
          <w:noProof/>
          <w:sz w:val="22"/>
          <w:lang w:eastAsia="en-US"/>
        </w:rPr>
      </w:pPr>
      <w:hyperlink w:anchor="_Toc31353322" w:history="1">
        <w:r w:rsidR="00E204DD" w:rsidRPr="00E204DD">
          <w:rPr>
            <w:rStyle w:val="Hyperlink"/>
            <w:rFonts w:eastAsia="MS PGothic" w:cs="Calibri"/>
            <w:noProof/>
          </w:rPr>
          <w:t xml:space="preserve">Microsoft Azure </w:t>
        </w:r>
        <w:r w:rsidR="00E204DD" w:rsidRPr="00E204DD">
          <w:rPr>
            <w:rStyle w:val="Hyperlink"/>
            <w:rFonts w:eastAsia="MS PGothic" w:cs="Calibri"/>
            <w:noProof/>
          </w:rPr>
          <w:t>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_Toc31353322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9</w:t>
        </w:r>
        <w:r w:rsidR="00E204DD" w:rsidRPr="00E204DD">
          <w:rPr>
            <w:rFonts w:eastAsia="MS PGothic" w:cs="Calibri"/>
            <w:noProof/>
            <w:webHidden/>
          </w:rPr>
          <w:fldChar w:fldCharType="end"/>
        </w:r>
      </w:hyperlink>
    </w:p>
    <w:p w14:paraId="0475DEB1" w14:textId="30CD2949" w:rsidR="00E204DD" w:rsidRPr="00E204DD" w:rsidRDefault="004F489F">
      <w:pPr>
        <w:pStyle w:val="TOC4"/>
        <w:rPr>
          <w:rFonts w:eastAsia="MS PGothic" w:cs="Calibri"/>
          <w:smallCaps w:val="0"/>
          <w:noProof/>
          <w:sz w:val="22"/>
          <w:lang w:eastAsia="en-US"/>
        </w:rPr>
      </w:pPr>
      <w:hyperlink w:anchor="_Toc31353323" w:history="1">
        <w:r w:rsidR="00E204DD" w:rsidRPr="00E204DD">
          <w:rPr>
            <w:rStyle w:val="Hyperlink"/>
            <w:rFonts w:eastAsia="MS PGothic" w:cs="Calibri"/>
            <w:noProof/>
            <w:lang w:eastAsia="en-US"/>
          </w:rPr>
          <w:t>Azure DevTest Labs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_Toc31353323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10</w:t>
        </w:r>
        <w:r w:rsidR="00E204DD" w:rsidRPr="00E204DD">
          <w:rPr>
            <w:rFonts w:eastAsia="MS PGothic" w:cs="Calibri"/>
            <w:noProof/>
            <w:webHidden/>
          </w:rPr>
          <w:fldChar w:fldCharType="end"/>
        </w:r>
      </w:hyperlink>
    </w:p>
    <w:p w14:paraId="38ECE120" w14:textId="562E0329" w:rsidR="00E204DD" w:rsidRPr="00E204DD" w:rsidRDefault="004F489F">
      <w:pPr>
        <w:pStyle w:val="TOC4"/>
        <w:rPr>
          <w:rFonts w:eastAsia="MS PGothic" w:cs="Calibri"/>
          <w:smallCaps w:val="0"/>
          <w:noProof/>
          <w:sz w:val="22"/>
          <w:lang w:eastAsia="en-US"/>
        </w:rPr>
      </w:pPr>
      <w:hyperlink w:anchor="_Toc31353324" w:history="1">
        <w:r w:rsidR="00E204DD" w:rsidRPr="00E204DD">
          <w:rPr>
            <w:rStyle w:val="Hyperlink"/>
            <w:rFonts w:eastAsia="MS PGothic" w:cs="Calibri"/>
            <w:noProof/>
          </w:rPr>
          <w:t xml:space="preserve">Azure </w:t>
        </w:r>
        <w:r w:rsidR="00E204DD" w:rsidRPr="00E204DD">
          <w:rPr>
            <w:rStyle w:val="Hyperlink"/>
            <w:rFonts w:eastAsia="MS PGothic" w:cs="Calibri"/>
            <w:noProof/>
          </w:rPr>
          <w:t>ラボ</w:t>
        </w:r>
        <w:r w:rsidR="00E204DD" w:rsidRPr="00E204DD">
          <w:rPr>
            <w:rStyle w:val="Hyperlink"/>
            <w:rFonts w:eastAsia="MS PGothic" w:cs="Calibri"/>
            <w:noProof/>
          </w:rPr>
          <w:t xml:space="preserve"> </w:t>
        </w:r>
        <w:r w:rsidR="00E204DD" w:rsidRPr="00E204DD">
          <w:rPr>
            <w:rStyle w:val="Hyperlink"/>
            <w:rFonts w:eastAsia="MS PGothic" w:cs="Calibri"/>
            <w:noProof/>
          </w:rPr>
          <w:t>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_Toc31353324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10</w:t>
        </w:r>
        <w:r w:rsidR="00E204DD" w:rsidRPr="00E204DD">
          <w:rPr>
            <w:rFonts w:eastAsia="MS PGothic" w:cs="Calibri"/>
            <w:noProof/>
            <w:webHidden/>
          </w:rPr>
          <w:fldChar w:fldCharType="end"/>
        </w:r>
      </w:hyperlink>
    </w:p>
    <w:p w14:paraId="728564A2" w14:textId="54924BF9" w:rsidR="00E204DD" w:rsidRPr="00E204DD" w:rsidRDefault="004F489F">
      <w:pPr>
        <w:pStyle w:val="TOC4"/>
        <w:rPr>
          <w:rFonts w:eastAsia="MS PGothic" w:cs="Calibri"/>
          <w:smallCaps w:val="0"/>
          <w:noProof/>
          <w:sz w:val="22"/>
          <w:lang w:eastAsia="en-US"/>
        </w:rPr>
      </w:pPr>
      <w:hyperlink w:anchor="_Toc31353325" w:history="1">
        <w:r w:rsidR="00E204DD" w:rsidRPr="00E204DD">
          <w:rPr>
            <w:rStyle w:val="Hyperlink"/>
            <w:rFonts w:eastAsia="MS PGothic" w:cs="Calibri"/>
            <w:noProof/>
          </w:rPr>
          <w:t xml:space="preserve">Azure Machine Learning </w:t>
        </w:r>
        <w:r w:rsidR="00E204DD" w:rsidRPr="00E204DD">
          <w:rPr>
            <w:rStyle w:val="Hyperlink"/>
            <w:rFonts w:eastAsia="MS PGothic" w:cs="Calibri"/>
            <w:noProof/>
          </w:rPr>
          <w:t>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11</w:t>
        </w:r>
        <w:r w:rsidR="00E204DD" w:rsidRPr="00E204DD">
          <w:rPr>
            <w:rFonts w:eastAsia="MS PGothic" w:cs="Calibri"/>
            <w:noProof/>
            <w:webHidden/>
          </w:rPr>
          <w:fldChar w:fldCharType="end"/>
        </w:r>
      </w:hyperlink>
    </w:p>
    <w:p w14:paraId="02729D28" w14:textId="6CB90B96" w:rsidR="00E204DD" w:rsidRPr="00E204DD" w:rsidRDefault="004F489F">
      <w:pPr>
        <w:pStyle w:val="TOC4"/>
        <w:rPr>
          <w:rFonts w:eastAsia="MS PGothic" w:cs="Calibri"/>
          <w:smallCaps w:val="0"/>
          <w:noProof/>
          <w:sz w:val="22"/>
          <w:lang w:eastAsia="en-US"/>
        </w:rPr>
      </w:pPr>
      <w:hyperlink w:anchor="_Toc31353326" w:history="1">
        <w:r w:rsidR="00E204DD" w:rsidRPr="00E204DD">
          <w:rPr>
            <w:rStyle w:val="Hyperlink"/>
            <w:rFonts w:eastAsia="MS PGothic" w:cs="Calibri"/>
            <w:noProof/>
          </w:rPr>
          <w:t>Azure Maps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_Toc31353326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11</w:t>
        </w:r>
        <w:r w:rsidR="00E204DD" w:rsidRPr="00E204DD">
          <w:rPr>
            <w:rFonts w:eastAsia="MS PGothic" w:cs="Calibri"/>
            <w:noProof/>
            <w:webHidden/>
          </w:rPr>
          <w:fldChar w:fldCharType="end"/>
        </w:r>
      </w:hyperlink>
    </w:p>
    <w:p w14:paraId="0203B637" w14:textId="79C0F267" w:rsidR="00E204DD" w:rsidRPr="00E204DD" w:rsidRDefault="004F489F">
      <w:pPr>
        <w:pStyle w:val="TOC4"/>
        <w:rPr>
          <w:rFonts w:eastAsia="MS PGothic" w:cs="Calibri"/>
          <w:smallCaps w:val="0"/>
          <w:noProof/>
          <w:sz w:val="22"/>
          <w:lang w:eastAsia="en-US"/>
        </w:rPr>
      </w:pPr>
      <w:hyperlink w:anchor="_Toc31353327" w:history="1">
        <w:r w:rsidR="00E204DD" w:rsidRPr="00E204DD">
          <w:rPr>
            <w:rStyle w:val="Hyperlink"/>
            <w:rFonts w:eastAsia="MS PGothic" w:cs="Calibri"/>
            <w:noProof/>
          </w:rPr>
          <w:t>Azure Stack Hub</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_Toc31353327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12</w:t>
        </w:r>
        <w:r w:rsidR="00E204DD" w:rsidRPr="00E204DD">
          <w:rPr>
            <w:rFonts w:eastAsia="MS PGothic" w:cs="Calibri"/>
            <w:noProof/>
            <w:webHidden/>
          </w:rPr>
          <w:fldChar w:fldCharType="end"/>
        </w:r>
      </w:hyperlink>
    </w:p>
    <w:p w14:paraId="637215AD" w14:textId="5DD5161F" w:rsidR="00E204DD" w:rsidRPr="00E204DD" w:rsidRDefault="004F489F">
      <w:pPr>
        <w:pStyle w:val="TOC4"/>
        <w:rPr>
          <w:rFonts w:eastAsia="MS PGothic" w:cs="Calibri"/>
          <w:smallCaps w:val="0"/>
          <w:noProof/>
          <w:sz w:val="22"/>
          <w:lang w:eastAsia="en-US"/>
        </w:rPr>
      </w:pPr>
      <w:hyperlink w:anchor="_Toc31353328" w:history="1">
        <w:r w:rsidR="00E204DD" w:rsidRPr="00E204DD">
          <w:rPr>
            <w:rStyle w:val="Hyperlink"/>
            <w:rFonts w:eastAsia="MS PGothic" w:cs="Calibri"/>
            <w:noProof/>
          </w:rPr>
          <w:t xml:space="preserve">Bing </w:t>
        </w:r>
        <w:r w:rsidR="00E204DD" w:rsidRPr="00E204DD">
          <w:rPr>
            <w:rStyle w:val="Hyperlink"/>
            <w:rFonts w:eastAsia="MS PGothic" w:cs="Calibri"/>
            <w:noProof/>
          </w:rPr>
          <w:t>検索サービス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_Toc31353328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12</w:t>
        </w:r>
        <w:r w:rsidR="00E204DD" w:rsidRPr="00E204DD">
          <w:rPr>
            <w:rFonts w:eastAsia="MS PGothic" w:cs="Calibri"/>
            <w:noProof/>
            <w:webHidden/>
          </w:rPr>
          <w:fldChar w:fldCharType="end"/>
        </w:r>
      </w:hyperlink>
    </w:p>
    <w:p w14:paraId="2AB67971" w14:textId="48280B52" w:rsidR="00E204DD" w:rsidRPr="00E204DD" w:rsidRDefault="004F489F">
      <w:pPr>
        <w:pStyle w:val="TOC4"/>
        <w:rPr>
          <w:rFonts w:eastAsia="MS PGothic" w:cs="Calibri"/>
          <w:smallCaps w:val="0"/>
          <w:noProof/>
          <w:sz w:val="22"/>
          <w:lang w:eastAsia="en-US"/>
        </w:rPr>
      </w:pPr>
      <w:hyperlink w:anchor="_Toc31353329" w:history="1">
        <w:r w:rsidR="00E204DD" w:rsidRPr="00E204DD">
          <w:rPr>
            <w:rStyle w:val="Hyperlink"/>
            <w:rFonts w:eastAsia="MS PGothic" w:cs="Calibri"/>
            <w:noProof/>
          </w:rPr>
          <w:t>Cognitive Services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_Toc31353329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13</w:t>
        </w:r>
        <w:r w:rsidR="00E204DD" w:rsidRPr="00E204DD">
          <w:rPr>
            <w:rFonts w:eastAsia="MS PGothic" w:cs="Calibri"/>
            <w:noProof/>
            <w:webHidden/>
          </w:rPr>
          <w:fldChar w:fldCharType="end"/>
        </w:r>
      </w:hyperlink>
    </w:p>
    <w:p w14:paraId="355DAFF4" w14:textId="5F63E920" w:rsidR="00E204DD" w:rsidRPr="00E204DD" w:rsidRDefault="004F489F">
      <w:pPr>
        <w:pStyle w:val="TOC4"/>
        <w:rPr>
          <w:rFonts w:eastAsia="MS PGothic" w:cs="Calibri"/>
          <w:smallCaps w:val="0"/>
          <w:noProof/>
          <w:sz w:val="22"/>
          <w:lang w:eastAsia="en-US"/>
        </w:rPr>
      </w:pPr>
      <w:hyperlink w:anchor="_Toc31353330" w:history="1">
        <w:r w:rsidR="00E204DD" w:rsidRPr="00E204DD">
          <w:rPr>
            <w:rStyle w:val="Hyperlink"/>
            <w:rFonts w:eastAsia="MS PGothic" w:cs="Calibri"/>
            <w:noProof/>
          </w:rPr>
          <w:t>Microsoft Genomics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_Toc31353330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13</w:t>
        </w:r>
        <w:r w:rsidR="00E204DD" w:rsidRPr="00E204DD">
          <w:rPr>
            <w:rFonts w:eastAsia="MS PGothic" w:cs="Calibri"/>
            <w:noProof/>
            <w:webHidden/>
          </w:rPr>
          <w:fldChar w:fldCharType="end"/>
        </w:r>
      </w:hyperlink>
    </w:p>
    <w:p w14:paraId="6633FD8D" w14:textId="69BD1482" w:rsidR="00E204DD" w:rsidRPr="00E204DD" w:rsidRDefault="004F489F">
      <w:pPr>
        <w:pStyle w:val="TOC4"/>
        <w:rPr>
          <w:rFonts w:eastAsia="MS PGothic" w:cs="Calibri"/>
          <w:smallCaps w:val="0"/>
          <w:noProof/>
          <w:sz w:val="22"/>
          <w:lang w:eastAsia="en-US"/>
        </w:rPr>
      </w:pPr>
      <w:hyperlink w:anchor="_Toc31353331" w:history="1">
        <w:r w:rsidR="00E204DD" w:rsidRPr="00E204DD">
          <w:rPr>
            <w:rStyle w:val="Hyperlink"/>
            <w:rFonts w:eastAsia="MS PGothic" w:cs="Calibri"/>
            <w:noProof/>
          </w:rPr>
          <w:t>Visual Studio App Center</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_Toc31353331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14</w:t>
        </w:r>
        <w:r w:rsidR="00E204DD" w:rsidRPr="00E204DD">
          <w:rPr>
            <w:rFonts w:eastAsia="MS PGothic" w:cs="Calibri"/>
            <w:noProof/>
            <w:webHidden/>
          </w:rPr>
          <w:fldChar w:fldCharType="end"/>
        </w:r>
      </w:hyperlink>
    </w:p>
    <w:p w14:paraId="73930939" w14:textId="303F8864" w:rsidR="00E204DD" w:rsidRPr="00E204DD" w:rsidRDefault="004F489F">
      <w:pPr>
        <w:pStyle w:val="TOC2"/>
        <w:tabs>
          <w:tab w:val="right" w:leader="dot" w:pos="5030"/>
        </w:tabs>
        <w:rPr>
          <w:rFonts w:eastAsia="MS PGothic" w:cs="Calibri"/>
          <w:b w:val="0"/>
          <w:smallCaps w:val="0"/>
          <w:noProof/>
          <w:sz w:val="22"/>
          <w:lang w:eastAsia="en-US"/>
        </w:rPr>
      </w:pPr>
      <w:hyperlink w:anchor="_Toc31353332" w:history="1">
        <w:r w:rsidR="00E204DD" w:rsidRPr="00E204DD">
          <w:rPr>
            <w:rStyle w:val="Hyperlink"/>
            <w:rFonts w:eastAsia="MS PGothic" w:cs="Calibri"/>
            <w:noProof/>
          </w:rPr>
          <w:t xml:space="preserve">Microsoft Azure </w:t>
        </w:r>
        <w:r w:rsidR="00E204DD" w:rsidRPr="00E204DD">
          <w:rPr>
            <w:rStyle w:val="Hyperlink"/>
            <w:rFonts w:eastAsia="MS PGothic" w:cs="Calibri"/>
            <w:noProof/>
          </w:rPr>
          <w:t>プラン</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_Toc31353332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14</w:t>
        </w:r>
        <w:r w:rsidR="00E204DD" w:rsidRPr="00E204DD">
          <w:rPr>
            <w:rFonts w:eastAsia="MS PGothic" w:cs="Calibri"/>
            <w:noProof/>
            <w:webHidden/>
          </w:rPr>
          <w:fldChar w:fldCharType="end"/>
        </w:r>
      </w:hyperlink>
    </w:p>
    <w:p w14:paraId="6AD5CB56" w14:textId="258B3C27" w:rsidR="00E204DD" w:rsidRPr="00E204DD" w:rsidRDefault="004F489F">
      <w:pPr>
        <w:pStyle w:val="TOC4"/>
        <w:rPr>
          <w:rFonts w:eastAsia="MS PGothic" w:cs="Calibri"/>
          <w:smallCaps w:val="0"/>
          <w:noProof/>
          <w:sz w:val="22"/>
          <w:lang w:eastAsia="en-US"/>
        </w:rPr>
      </w:pPr>
      <w:hyperlink w:anchor="_Toc31353333" w:history="1">
        <w:r w:rsidR="00E204DD" w:rsidRPr="00E204DD">
          <w:rPr>
            <w:rStyle w:val="Hyperlink"/>
            <w:rFonts w:eastAsia="MS PGothic" w:cs="Calibri"/>
            <w:noProof/>
          </w:rPr>
          <w:t>Azure Active Directory Basic</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_Toc31353333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14</w:t>
        </w:r>
        <w:r w:rsidR="00E204DD" w:rsidRPr="00E204DD">
          <w:rPr>
            <w:rFonts w:eastAsia="MS PGothic" w:cs="Calibri"/>
            <w:noProof/>
            <w:webHidden/>
          </w:rPr>
          <w:fldChar w:fldCharType="end"/>
        </w:r>
      </w:hyperlink>
    </w:p>
    <w:p w14:paraId="26E6975B" w14:textId="025AAA16" w:rsidR="00E204DD" w:rsidRPr="00E204DD" w:rsidRDefault="004F489F">
      <w:pPr>
        <w:pStyle w:val="TOC4"/>
        <w:rPr>
          <w:rFonts w:eastAsia="MS PGothic" w:cs="Calibri"/>
          <w:smallCaps w:val="0"/>
          <w:noProof/>
          <w:sz w:val="22"/>
          <w:lang w:eastAsia="en-US"/>
        </w:rPr>
      </w:pPr>
      <w:hyperlink w:anchor="_Toc31353334" w:history="1">
        <w:r w:rsidR="00E204DD" w:rsidRPr="00E204DD">
          <w:rPr>
            <w:rStyle w:val="Hyperlink"/>
            <w:rFonts w:eastAsia="MS PGothic" w:cs="Calibri"/>
            <w:noProof/>
          </w:rPr>
          <w:t>Azure Active Directory Premium</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_Toc31353334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14</w:t>
        </w:r>
        <w:r w:rsidR="00E204DD" w:rsidRPr="00E204DD">
          <w:rPr>
            <w:rFonts w:eastAsia="MS PGothic" w:cs="Calibri"/>
            <w:noProof/>
            <w:webHidden/>
          </w:rPr>
          <w:fldChar w:fldCharType="end"/>
        </w:r>
      </w:hyperlink>
    </w:p>
    <w:p w14:paraId="7749544C" w14:textId="0364391C" w:rsidR="00E204DD" w:rsidRPr="00E204DD" w:rsidRDefault="004F489F">
      <w:pPr>
        <w:pStyle w:val="TOC4"/>
        <w:rPr>
          <w:rFonts w:eastAsia="MS PGothic" w:cs="Calibri"/>
          <w:smallCaps w:val="0"/>
          <w:noProof/>
          <w:sz w:val="22"/>
          <w:lang w:eastAsia="en-US"/>
        </w:rPr>
      </w:pPr>
      <w:hyperlink w:anchor="_Toc31353335" w:history="1">
        <w:r w:rsidR="00E204DD" w:rsidRPr="00E204DD">
          <w:rPr>
            <w:rStyle w:val="Hyperlink"/>
            <w:rFonts w:eastAsia="MS PGothic" w:cs="Calibri"/>
            <w:noProof/>
            <w:lang w:val="fr-FR"/>
          </w:rPr>
          <w:t>Azure Information Protection Premium</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15</w:t>
        </w:r>
        <w:r w:rsidR="00E204DD" w:rsidRPr="00E204DD">
          <w:rPr>
            <w:rFonts w:eastAsia="MS PGothic" w:cs="Calibri"/>
            <w:noProof/>
            <w:webHidden/>
          </w:rPr>
          <w:fldChar w:fldCharType="end"/>
        </w:r>
      </w:hyperlink>
    </w:p>
    <w:p w14:paraId="5333EA6F" w14:textId="44C47127" w:rsidR="00E204DD" w:rsidRPr="00E204DD" w:rsidRDefault="00E204DD">
      <w:pPr>
        <w:pStyle w:val="TOC2"/>
        <w:tabs>
          <w:tab w:val="right" w:leader="dot" w:pos="5030"/>
        </w:tabs>
        <w:rPr>
          <w:rFonts w:eastAsia="MS PGothic" w:cs="Calibri"/>
          <w:b w:val="0"/>
          <w:smallCaps w:val="0"/>
          <w:noProof/>
          <w:sz w:val="22"/>
          <w:lang w:eastAsia="en-US"/>
        </w:rPr>
      </w:pPr>
      <w:r>
        <w:rPr>
          <w:rStyle w:val="Hyperlink"/>
          <w:rFonts w:eastAsia="MS PGothic" w:cs="Calibri"/>
          <w:noProof/>
        </w:rPr>
        <w:br w:type="column"/>
      </w:r>
      <w:hyperlink w:anchor="_Toc31353336" w:history="1">
        <w:r w:rsidRPr="00E204DD">
          <w:rPr>
            <w:rStyle w:val="Hyperlink"/>
            <w:rFonts w:eastAsia="MS PGothic" w:cs="Calibri"/>
            <w:noProof/>
          </w:rPr>
          <w:t xml:space="preserve">Office 365 </w:t>
        </w:r>
        <w:r w:rsidRPr="00E204DD">
          <w:rPr>
            <w:rStyle w:val="Hyperlink"/>
            <w:rFonts w:eastAsia="MS PGothic" w:cs="Calibri"/>
            <w:noProof/>
          </w:rPr>
          <w:t>サービス</w:t>
        </w:r>
        <w:r w:rsidRPr="00E204DD">
          <w:rPr>
            <w:rFonts w:eastAsia="MS PGothic" w:cs="Calibri"/>
            <w:noProof/>
            <w:webHidden/>
          </w:rPr>
          <w:tab/>
        </w:r>
        <w:r w:rsidRPr="00E204DD">
          <w:rPr>
            <w:rFonts w:eastAsia="MS PGothic" w:cs="Calibri"/>
            <w:noProof/>
            <w:webHidden/>
          </w:rPr>
          <w:fldChar w:fldCharType="begin"/>
        </w:r>
        <w:r w:rsidRPr="00E204DD">
          <w:rPr>
            <w:rFonts w:eastAsia="MS PGothic" w:cs="Calibri"/>
            <w:noProof/>
            <w:webHidden/>
          </w:rPr>
          <w:instrText xml:space="preserve"> PAGEREF _Toc31353336 \h </w:instrText>
        </w:r>
        <w:r w:rsidRPr="00E204DD">
          <w:rPr>
            <w:rFonts w:eastAsia="MS PGothic" w:cs="Calibri"/>
            <w:noProof/>
            <w:webHidden/>
          </w:rPr>
        </w:r>
        <w:r w:rsidRPr="00E204DD">
          <w:rPr>
            <w:rFonts w:eastAsia="MS PGothic" w:cs="Calibri"/>
            <w:noProof/>
            <w:webHidden/>
          </w:rPr>
          <w:fldChar w:fldCharType="separate"/>
        </w:r>
        <w:r w:rsidRPr="00E204DD">
          <w:rPr>
            <w:rFonts w:eastAsia="MS PGothic" w:cs="Calibri"/>
            <w:noProof/>
            <w:webHidden/>
          </w:rPr>
          <w:t>17</w:t>
        </w:r>
        <w:r w:rsidRPr="00E204DD">
          <w:rPr>
            <w:rFonts w:eastAsia="MS PGothic" w:cs="Calibri"/>
            <w:noProof/>
            <w:webHidden/>
          </w:rPr>
          <w:fldChar w:fldCharType="end"/>
        </w:r>
      </w:hyperlink>
    </w:p>
    <w:p w14:paraId="09B583DD" w14:textId="77B80C73" w:rsidR="00E204DD" w:rsidRPr="00E204DD" w:rsidRDefault="004F489F">
      <w:pPr>
        <w:pStyle w:val="TOC4"/>
        <w:rPr>
          <w:rFonts w:eastAsia="MS PGothic" w:cs="Calibri"/>
          <w:smallCaps w:val="0"/>
          <w:noProof/>
          <w:sz w:val="22"/>
          <w:lang w:eastAsia="en-US"/>
        </w:rPr>
      </w:pPr>
      <w:hyperlink w:anchor="_Toc31353337" w:history="1">
        <w:r w:rsidR="00E204DD" w:rsidRPr="00E204DD">
          <w:rPr>
            <w:rStyle w:val="Hyperlink"/>
            <w:rFonts w:eastAsia="MS PGothic" w:cs="Calibri"/>
            <w:noProof/>
          </w:rPr>
          <w:t>音声サービス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_Toc31353337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18</w:t>
        </w:r>
        <w:r w:rsidR="00E204DD" w:rsidRPr="00E204DD">
          <w:rPr>
            <w:rFonts w:eastAsia="MS PGothic" w:cs="Calibri"/>
            <w:noProof/>
            <w:webHidden/>
          </w:rPr>
          <w:fldChar w:fldCharType="end"/>
        </w:r>
      </w:hyperlink>
    </w:p>
    <w:p w14:paraId="1390591B" w14:textId="3124D7B6" w:rsidR="00E204DD" w:rsidRPr="00E204DD" w:rsidRDefault="004F489F">
      <w:pPr>
        <w:pStyle w:val="TOC4"/>
        <w:rPr>
          <w:rFonts w:eastAsia="MS PGothic" w:cs="Calibri"/>
          <w:smallCaps w:val="0"/>
          <w:noProof/>
          <w:sz w:val="22"/>
          <w:lang w:eastAsia="en-US"/>
        </w:rPr>
      </w:pPr>
      <w:hyperlink w:anchor="_Toc31353338" w:history="1">
        <w:r w:rsidR="00E204DD" w:rsidRPr="00E204DD">
          <w:rPr>
            <w:rStyle w:val="Hyperlink"/>
            <w:rFonts w:eastAsia="MS PGothic" w:cs="Calibri"/>
            <w:noProof/>
          </w:rPr>
          <w:t>Exchange Online</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_Toc31353338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19</w:t>
        </w:r>
        <w:r w:rsidR="00E204DD" w:rsidRPr="00E204DD">
          <w:rPr>
            <w:rFonts w:eastAsia="MS PGothic" w:cs="Calibri"/>
            <w:noProof/>
            <w:webHidden/>
          </w:rPr>
          <w:fldChar w:fldCharType="end"/>
        </w:r>
      </w:hyperlink>
    </w:p>
    <w:p w14:paraId="23B70D8B" w14:textId="25723860" w:rsidR="00E204DD" w:rsidRPr="00E204DD" w:rsidRDefault="004F489F">
      <w:pPr>
        <w:pStyle w:val="TOC4"/>
        <w:rPr>
          <w:rFonts w:eastAsia="MS PGothic" w:cs="Calibri"/>
          <w:smallCaps w:val="0"/>
          <w:noProof/>
          <w:sz w:val="22"/>
          <w:lang w:eastAsia="en-US"/>
        </w:rPr>
      </w:pPr>
      <w:hyperlink w:anchor="_Toc31353339" w:history="1">
        <w:r w:rsidR="00E204DD" w:rsidRPr="00E204DD">
          <w:rPr>
            <w:rStyle w:val="Hyperlink"/>
            <w:rFonts w:eastAsia="MS PGothic" w:cs="Calibri"/>
            <w:noProof/>
          </w:rPr>
          <w:t xml:space="preserve">Office 365 </w:t>
        </w:r>
        <w:r w:rsidR="00E204DD" w:rsidRPr="00E204DD">
          <w:rPr>
            <w:rStyle w:val="Hyperlink"/>
            <w:rFonts w:eastAsia="MS PGothic" w:cs="Calibri"/>
            <w:noProof/>
          </w:rPr>
          <w:t>アプリケーション</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_Toc31353339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20</w:t>
        </w:r>
        <w:r w:rsidR="00E204DD" w:rsidRPr="00E204DD">
          <w:rPr>
            <w:rFonts w:eastAsia="MS PGothic" w:cs="Calibri"/>
            <w:noProof/>
            <w:webHidden/>
          </w:rPr>
          <w:fldChar w:fldCharType="end"/>
        </w:r>
      </w:hyperlink>
    </w:p>
    <w:p w14:paraId="408F51D5" w14:textId="03EC84FC" w:rsidR="00E204DD" w:rsidRPr="00E204DD" w:rsidRDefault="004F489F">
      <w:pPr>
        <w:pStyle w:val="TOC4"/>
        <w:rPr>
          <w:rFonts w:eastAsia="MS PGothic" w:cs="Calibri"/>
          <w:smallCaps w:val="0"/>
          <w:noProof/>
          <w:sz w:val="22"/>
          <w:lang w:eastAsia="en-US"/>
        </w:rPr>
      </w:pPr>
      <w:hyperlink w:anchor="_Toc31353340" w:history="1">
        <w:r w:rsidR="00E204DD" w:rsidRPr="00E204DD">
          <w:rPr>
            <w:rStyle w:val="Hyperlink"/>
            <w:rFonts w:eastAsia="MS PGothic" w:cs="Calibri"/>
            <w:noProof/>
          </w:rPr>
          <w:t xml:space="preserve">Web </w:t>
        </w:r>
        <w:r w:rsidR="00E204DD" w:rsidRPr="00E204DD">
          <w:rPr>
            <w:rStyle w:val="Hyperlink"/>
            <w:rFonts w:eastAsia="MS PGothic" w:cs="Calibri"/>
            <w:noProof/>
          </w:rPr>
          <w:t>用</w:t>
        </w:r>
        <w:r w:rsidR="00E204DD" w:rsidRPr="00E204DD">
          <w:rPr>
            <w:rStyle w:val="Hyperlink"/>
            <w:rFonts w:eastAsia="MS PGothic" w:cs="Calibri"/>
            <w:noProof/>
          </w:rPr>
          <w:t>Office</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_Toc31353340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21</w:t>
        </w:r>
        <w:r w:rsidR="00E204DD" w:rsidRPr="00E204DD">
          <w:rPr>
            <w:rFonts w:eastAsia="MS PGothic" w:cs="Calibri"/>
            <w:noProof/>
            <w:webHidden/>
          </w:rPr>
          <w:fldChar w:fldCharType="end"/>
        </w:r>
      </w:hyperlink>
    </w:p>
    <w:p w14:paraId="55432508" w14:textId="3B23AAAC" w:rsidR="00E204DD" w:rsidRPr="00E204DD" w:rsidRDefault="004F489F">
      <w:pPr>
        <w:pStyle w:val="TOC4"/>
        <w:rPr>
          <w:rFonts w:eastAsia="MS PGothic" w:cs="Calibri"/>
          <w:smallCaps w:val="0"/>
          <w:noProof/>
          <w:sz w:val="22"/>
          <w:lang w:eastAsia="en-US"/>
        </w:rPr>
      </w:pPr>
      <w:hyperlink w:anchor="_Toc31353341" w:history="1">
        <w:r w:rsidR="00E204DD" w:rsidRPr="00E204DD">
          <w:rPr>
            <w:rStyle w:val="Hyperlink"/>
            <w:rFonts w:eastAsia="MS PGothic" w:cs="Calibri"/>
            <w:noProof/>
          </w:rPr>
          <w:t>OneDrive for Business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_Toc31353341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21</w:t>
        </w:r>
        <w:r w:rsidR="00E204DD" w:rsidRPr="00E204DD">
          <w:rPr>
            <w:rFonts w:eastAsia="MS PGothic" w:cs="Calibri"/>
            <w:noProof/>
            <w:webHidden/>
          </w:rPr>
          <w:fldChar w:fldCharType="end"/>
        </w:r>
      </w:hyperlink>
    </w:p>
    <w:p w14:paraId="0BF076C8" w14:textId="112104F0" w:rsidR="00E204DD" w:rsidRPr="00E204DD" w:rsidRDefault="004F489F">
      <w:pPr>
        <w:pStyle w:val="TOC4"/>
        <w:rPr>
          <w:rFonts w:eastAsia="MS PGothic" w:cs="Calibri"/>
          <w:smallCaps w:val="0"/>
          <w:noProof/>
          <w:sz w:val="22"/>
          <w:lang w:eastAsia="en-US"/>
        </w:rPr>
      </w:pPr>
      <w:hyperlink w:anchor="_Toc31353342" w:history="1">
        <w:r w:rsidR="00E204DD" w:rsidRPr="00E204DD">
          <w:rPr>
            <w:rStyle w:val="Hyperlink"/>
            <w:rFonts w:eastAsia="MS PGothic" w:cs="Calibri"/>
            <w:noProof/>
          </w:rPr>
          <w:t>SharePoint Online</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_Toc31353342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22</w:t>
        </w:r>
        <w:r w:rsidR="00E204DD" w:rsidRPr="00E204DD">
          <w:rPr>
            <w:rFonts w:eastAsia="MS PGothic" w:cs="Calibri"/>
            <w:noProof/>
            <w:webHidden/>
          </w:rPr>
          <w:fldChar w:fldCharType="end"/>
        </w:r>
      </w:hyperlink>
    </w:p>
    <w:p w14:paraId="23098617" w14:textId="65DC7433" w:rsidR="00E204DD" w:rsidRPr="00E204DD" w:rsidRDefault="004F489F">
      <w:pPr>
        <w:pStyle w:val="TOC4"/>
        <w:rPr>
          <w:rFonts w:eastAsia="MS PGothic" w:cs="Calibri"/>
          <w:smallCaps w:val="0"/>
          <w:noProof/>
          <w:sz w:val="22"/>
          <w:lang w:eastAsia="en-US"/>
        </w:rPr>
      </w:pPr>
      <w:hyperlink w:anchor="_Toc31353343" w:history="1">
        <w:r w:rsidR="00E204DD" w:rsidRPr="00E204DD">
          <w:rPr>
            <w:rStyle w:val="Hyperlink"/>
            <w:rFonts w:eastAsia="MS PGothic" w:cs="Calibri"/>
            <w:noProof/>
          </w:rPr>
          <w:t>Microsoft Stream</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_Toc31353343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22</w:t>
        </w:r>
        <w:r w:rsidR="00E204DD" w:rsidRPr="00E204DD">
          <w:rPr>
            <w:rFonts w:eastAsia="MS PGothic" w:cs="Calibri"/>
            <w:noProof/>
            <w:webHidden/>
          </w:rPr>
          <w:fldChar w:fldCharType="end"/>
        </w:r>
      </w:hyperlink>
    </w:p>
    <w:p w14:paraId="3F69D302" w14:textId="3B727C92" w:rsidR="00E204DD" w:rsidRPr="00E204DD" w:rsidRDefault="004F489F">
      <w:pPr>
        <w:pStyle w:val="TOC2"/>
        <w:tabs>
          <w:tab w:val="right" w:leader="dot" w:pos="5030"/>
        </w:tabs>
        <w:rPr>
          <w:rFonts w:eastAsia="MS PGothic" w:cs="Calibri"/>
          <w:b w:val="0"/>
          <w:smallCaps w:val="0"/>
          <w:noProof/>
          <w:sz w:val="22"/>
          <w:lang w:eastAsia="en-US"/>
        </w:rPr>
      </w:pPr>
      <w:hyperlink w:anchor="_Toc31353344" w:history="1">
        <w:r w:rsidR="00E204DD" w:rsidRPr="00E204DD">
          <w:rPr>
            <w:rStyle w:val="Hyperlink"/>
            <w:rFonts w:eastAsia="MS PGothic" w:cs="Calibri"/>
            <w:noProof/>
            <w:lang w:val="ja-JP"/>
          </w:rPr>
          <w:t>その他の</w:t>
        </w:r>
        <w:r w:rsidR="00E204DD" w:rsidRPr="00E204DD">
          <w:rPr>
            <w:rStyle w:val="Hyperlink"/>
            <w:rFonts w:eastAsia="MS PGothic" w:cs="Calibri"/>
            <w:noProof/>
          </w:rPr>
          <w:t xml:space="preserve"> Online Services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_Toc31353344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22</w:t>
        </w:r>
        <w:r w:rsidR="00E204DD" w:rsidRPr="00E204DD">
          <w:rPr>
            <w:rFonts w:eastAsia="MS PGothic" w:cs="Calibri"/>
            <w:noProof/>
            <w:webHidden/>
          </w:rPr>
          <w:fldChar w:fldCharType="end"/>
        </w:r>
      </w:hyperlink>
    </w:p>
    <w:p w14:paraId="59D0C579" w14:textId="03A8FDCF" w:rsidR="00E204DD" w:rsidRPr="00E204DD" w:rsidRDefault="004F489F">
      <w:pPr>
        <w:pStyle w:val="TOC4"/>
        <w:rPr>
          <w:rFonts w:eastAsia="MS PGothic" w:cs="Calibri"/>
          <w:smallCaps w:val="0"/>
          <w:noProof/>
          <w:sz w:val="22"/>
          <w:lang w:eastAsia="en-US"/>
        </w:rPr>
      </w:pPr>
      <w:hyperlink w:anchor="_Toc31353345" w:history="1">
        <w:r w:rsidR="00E204DD" w:rsidRPr="00E204DD">
          <w:rPr>
            <w:rStyle w:val="Hyperlink"/>
            <w:rFonts w:eastAsia="MS PGothic" w:cs="Calibri"/>
            <w:noProof/>
          </w:rPr>
          <w:t>Bing Maps Mobile Asset Management Platform</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22</w:t>
        </w:r>
        <w:r w:rsidR="00E204DD" w:rsidRPr="00E204DD">
          <w:rPr>
            <w:rFonts w:eastAsia="MS PGothic" w:cs="Calibri"/>
            <w:noProof/>
            <w:webHidden/>
          </w:rPr>
          <w:fldChar w:fldCharType="end"/>
        </w:r>
      </w:hyperlink>
    </w:p>
    <w:p w14:paraId="39349351" w14:textId="578C1462" w:rsidR="00E204DD" w:rsidRPr="00E204DD" w:rsidRDefault="004F489F">
      <w:pPr>
        <w:pStyle w:val="TOC4"/>
        <w:rPr>
          <w:rFonts w:eastAsia="MS PGothic" w:cs="Calibri"/>
          <w:smallCaps w:val="0"/>
          <w:noProof/>
          <w:sz w:val="22"/>
          <w:lang w:eastAsia="en-US"/>
        </w:rPr>
      </w:pPr>
      <w:hyperlink w:anchor="_Toc31353346" w:history="1">
        <w:r w:rsidR="00E204DD" w:rsidRPr="00E204DD">
          <w:rPr>
            <w:rStyle w:val="Hyperlink"/>
            <w:rFonts w:eastAsia="MS PGothic" w:cs="Calibri"/>
            <w:noProof/>
          </w:rPr>
          <w:t>Bing Maps Transactions and Users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_Toc31353346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23</w:t>
        </w:r>
        <w:r w:rsidR="00E204DD" w:rsidRPr="00E204DD">
          <w:rPr>
            <w:rFonts w:eastAsia="MS PGothic" w:cs="Calibri"/>
            <w:noProof/>
            <w:webHidden/>
          </w:rPr>
          <w:fldChar w:fldCharType="end"/>
        </w:r>
      </w:hyperlink>
    </w:p>
    <w:p w14:paraId="31045488" w14:textId="26E6F599" w:rsidR="00E204DD" w:rsidRPr="00E204DD" w:rsidRDefault="004F489F">
      <w:pPr>
        <w:pStyle w:val="TOC4"/>
        <w:rPr>
          <w:rFonts w:eastAsia="MS PGothic" w:cs="Calibri"/>
          <w:smallCaps w:val="0"/>
          <w:noProof/>
          <w:sz w:val="22"/>
          <w:lang w:eastAsia="en-US"/>
        </w:rPr>
      </w:pPr>
      <w:hyperlink w:anchor="_Toc31353347" w:history="1">
        <w:r w:rsidR="00E204DD" w:rsidRPr="00E204DD">
          <w:rPr>
            <w:rStyle w:val="Hyperlink"/>
            <w:rFonts w:eastAsia="MS PGothic" w:cs="Calibri"/>
            <w:noProof/>
            <w:lang w:eastAsia="en-US"/>
          </w:rPr>
          <w:t>Microsoft Power Platform</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_Toc31353347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23</w:t>
        </w:r>
        <w:r w:rsidR="00E204DD" w:rsidRPr="00E204DD">
          <w:rPr>
            <w:rFonts w:eastAsia="MS PGothic" w:cs="Calibri"/>
            <w:noProof/>
            <w:webHidden/>
          </w:rPr>
          <w:fldChar w:fldCharType="end"/>
        </w:r>
      </w:hyperlink>
    </w:p>
    <w:p w14:paraId="0E2BB189" w14:textId="60397A4F" w:rsidR="00E204DD" w:rsidRPr="00E204DD" w:rsidRDefault="004F489F">
      <w:pPr>
        <w:pStyle w:val="TOC4"/>
        <w:rPr>
          <w:rFonts w:eastAsia="MS PGothic" w:cs="Calibri"/>
          <w:smallCaps w:val="0"/>
          <w:noProof/>
          <w:sz w:val="22"/>
          <w:lang w:eastAsia="en-US"/>
        </w:rPr>
      </w:pPr>
      <w:hyperlink w:anchor="_Toc31353348" w:history="1">
        <w:r w:rsidR="00E204DD" w:rsidRPr="00E204DD">
          <w:rPr>
            <w:rStyle w:val="Hyperlink"/>
            <w:rFonts w:eastAsia="MS PGothic" w:cs="Calibri"/>
            <w:noProof/>
            <w:lang w:eastAsia="en-US"/>
          </w:rPr>
          <w:t>Microsoft Cloud App Security</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_Toc31353348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24</w:t>
        </w:r>
        <w:r w:rsidR="00E204DD" w:rsidRPr="00E204DD">
          <w:rPr>
            <w:rFonts w:eastAsia="MS PGothic" w:cs="Calibri"/>
            <w:noProof/>
            <w:webHidden/>
          </w:rPr>
          <w:fldChar w:fldCharType="end"/>
        </w:r>
      </w:hyperlink>
    </w:p>
    <w:p w14:paraId="3D469D3A" w14:textId="6B7D76AE" w:rsidR="00E204DD" w:rsidRPr="00E204DD" w:rsidRDefault="004F489F">
      <w:pPr>
        <w:pStyle w:val="TOC4"/>
        <w:rPr>
          <w:rFonts w:eastAsia="MS PGothic" w:cs="Calibri"/>
          <w:smallCaps w:val="0"/>
          <w:noProof/>
          <w:sz w:val="22"/>
          <w:lang w:eastAsia="en-US"/>
        </w:rPr>
      </w:pPr>
      <w:hyperlink w:anchor="_Toc31353349" w:history="1">
        <w:r w:rsidR="00E204DD" w:rsidRPr="00E204DD">
          <w:rPr>
            <w:rStyle w:val="Hyperlink"/>
            <w:rFonts w:eastAsia="MS PGothic" w:cs="Calibri"/>
            <w:noProof/>
          </w:rPr>
          <w:t>Microsoft Graph data connect for ISVs</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_Toc31353349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25</w:t>
        </w:r>
        <w:r w:rsidR="00E204DD" w:rsidRPr="00E204DD">
          <w:rPr>
            <w:rFonts w:eastAsia="MS PGothic" w:cs="Calibri"/>
            <w:noProof/>
            <w:webHidden/>
          </w:rPr>
          <w:fldChar w:fldCharType="end"/>
        </w:r>
      </w:hyperlink>
    </w:p>
    <w:p w14:paraId="590A8659" w14:textId="7ECDC793" w:rsidR="00E204DD" w:rsidRPr="00E204DD" w:rsidRDefault="004F489F">
      <w:pPr>
        <w:pStyle w:val="TOC4"/>
        <w:rPr>
          <w:rFonts w:eastAsia="MS PGothic" w:cs="Calibri"/>
          <w:smallCaps w:val="0"/>
          <w:noProof/>
          <w:sz w:val="22"/>
          <w:lang w:eastAsia="en-US"/>
        </w:rPr>
      </w:pPr>
      <w:hyperlink w:anchor="_Toc31353350" w:history="1">
        <w:r w:rsidR="00E204DD" w:rsidRPr="00E204DD">
          <w:rPr>
            <w:rStyle w:val="Hyperlink"/>
            <w:rFonts w:eastAsia="MS PGothic" w:cs="Calibri"/>
            <w:noProof/>
          </w:rPr>
          <w:t xml:space="preserve">Microsoft Healthcare Bot </w:t>
        </w:r>
        <w:r w:rsidR="00E204DD" w:rsidRPr="00E204DD">
          <w:rPr>
            <w:rStyle w:val="Hyperlink"/>
            <w:rFonts w:eastAsia="MS PGothic" w:cs="Calibri"/>
            <w:noProof/>
          </w:rPr>
          <w:t>サービス</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_Toc31353350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25</w:t>
        </w:r>
        <w:r w:rsidR="00E204DD" w:rsidRPr="00E204DD">
          <w:rPr>
            <w:rFonts w:eastAsia="MS PGothic" w:cs="Calibri"/>
            <w:noProof/>
            <w:webHidden/>
          </w:rPr>
          <w:fldChar w:fldCharType="end"/>
        </w:r>
      </w:hyperlink>
    </w:p>
    <w:p w14:paraId="03D0DABA" w14:textId="26B6BE33" w:rsidR="00E204DD" w:rsidRPr="00E204DD" w:rsidRDefault="004F489F">
      <w:pPr>
        <w:pStyle w:val="TOC4"/>
        <w:rPr>
          <w:rFonts w:eastAsia="MS PGothic" w:cs="Calibri"/>
          <w:smallCaps w:val="0"/>
          <w:noProof/>
          <w:sz w:val="22"/>
          <w:lang w:eastAsia="en-US"/>
        </w:rPr>
      </w:pPr>
      <w:hyperlink w:anchor="_Toc31353351" w:history="1">
        <w:r w:rsidR="00E204DD" w:rsidRPr="00E204DD">
          <w:rPr>
            <w:rStyle w:val="Hyperlink"/>
            <w:rFonts w:eastAsia="MS PGothic" w:cs="Calibri"/>
            <w:noProof/>
          </w:rPr>
          <w:t>Microsoft Intune</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_Toc31353351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25</w:t>
        </w:r>
        <w:r w:rsidR="00E204DD" w:rsidRPr="00E204DD">
          <w:rPr>
            <w:rFonts w:eastAsia="MS PGothic" w:cs="Calibri"/>
            <w:noProof/>
            <w:webHidden/>
          </w:rPr>
          <w:fldChar w:fldCharType="end"/>
        </w:r>
      </w:hyperlink>
    </w:p>
    <w:p w14:paraId="7E63D59A" w14:textId="3AC5A31C" w:rsidR="00E204DD" w:rsidRPr="00E204DD" w:rsidRDefault="004F489F">
      <w:pPr>
        <w:pStyle w:val="TOC4"/>
        <w:rPr>
          <w:rFonts w:eastAsia="MS PGothic" w:cs="Calibri"/>
          <w:smallCaps w:val="0"/>
          <w:noProof/>
          <w:sz w:val="22"/>
          <w:lang w:eastAsia="en-US"/>
        </w:rPr>
      </w:pPr>
      <w:hyperlink w:anchor="_Toc31353352" w:history="1">
        <w:r w:rsidR="00E204DD" w:rsidRPr="00E204DD">
          <w:rPr>
            <w:rStyle w:val="Hyperlink"/>
            <w:rFonts w:eastAsia="MS PGothic" w:cs="Calibri"/>
            <w:noProof/>
          </w:rPr>
          <w:t>Microsoft Learning</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_Toc31353352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26</w:t>
        </w:r>
        <w:r w:rsidR="00E204DD" w:rsidRPr="00E204DD">
          <w:rPr>
            <w:rFonts w:eastAsia="MS PGothic" w:cs="Calibri"/>
            <w:noProof/>
            <w:webHidden/>
          </w:rPr>
          <w:fldChar w:fldCharType="end"/>
        </w:r>
      </w:hyperlink>
    </w:p>
    <w:p w14:paraId="57067273" w14:textId="769640A1" w:rsidR="00E204DD" w:rsidRPr="00E204DD" w:rsidRDefault="004F489F">
      <w:pPr>
        <w:pStyle w:val="TOC4"/>
        <w:rPr>
          <w:rFonts w:eastAsia="MS PGothic" w:cs="Calibri"/>
          <w:smallCaps w:val="0"/>
          <w:noProof/>
          <w:sz w:val="22"/>
          <w:lang w:eastAsia="en-US"/>
        </w:rPr>
      </w:pPr>
      <w:hyperlink w:anchor="_Toc31353353" w:history="1">
        <w:r w:rsidR="00E204DD" w:rsidRPr="00E204DD">
          <w:rPr>
            <w:rStyle w:val="Hyperlink"/>
            <w:rFonts w:eastAsia="MS PGothic" w:cs="Calibri"/>
            <w:noProof/>
          </w:rPr>
          <w:t>Microsoft Search in Bing</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_Toc31353353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26</w:t>
        </w:r>
        <w:r w:rsidR="00E204DD" w:rsidRPr="00E204DD">
          <w:rPr>
            <w:rFonts w:eastAsia="MS PGothic" w:cs="Calibri"/>
            <w:noProof/>
            <w:webHidden/>
          </w:rPr>
          <w:fldChar w:fldCharType="end"/>
        </w:r>
      </w:hyperlink>
    </w:p>
    <w:p w14:paraId="2D618935" w14:textId="322168A3" w:rsidR="00E204DD" w:rsidRPr="00E204DD" w:rsidRDefault="004F489F">
      <w:pPr>
        <w:pStyle w:val="TOC4"/>
        <w:rPr>
          <w:rFonts w:eastAsia="MS PGothic" w:cs="Calibri"/>
          <w:smallCaps w:val="0"/>
          <w:noProof/>
          <w:sz w:val="22"/>
          <w:lang w:eastAsia="en-US"/>
        </w:rPr>
      </w:pPr>
      <w:hyperlink w:anchor="_Toc31353354" w:history="1">
        <w:r w:rsidR="00E204DD" w:rsidRPr="00E204DD">
          <w:rPr>
            <w:rStyle w:val="Hyperlink"/>
            <w:rFonts w:eastAsia="MS PGothic" w:cs="Calibri"/>
            <w:noProof/>
          </w:rPr>
          <w:t>Minecraft: Education Edition</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_Toc31353354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27</w:t>
        </w:r>
        <w:r w:rsidR="00E204DD" w:rsidRPr="00E204DD">
          <w:rPr>
            <w:rFonts w:eastAsia="MS PGothic" w:cs="Calibri"/>
            <w:noProof/>
            <w:webHidden/>
          </w:rPr>
          <w:fldChar w:fldCharType="end"/>
        </w:r>
      </w:hyperlink>
    </w:p>
    <w:p w14:paraId="11D99185" w14:textId="4E209184" w:rsidR="00E204DD" w:rsidRPr="00E204DD" w:rsidRDefault="004F489F">
      <w:pPr>
        <w:pStyle w:val="TOC4"/>
        <w:rPr>
          <w:rFonts w:eastAsia="MS PGothic" w:cs="Calibri"/>
          <w:smallCaps w:val="0"/>
          <w:noProof/>
          <w:sz w:val="22"/>
          <w:lang w:eastAsia="en-US"/>
        </w:rPr>
      </w:pPr>
      <w:hyperlink w:anchor="_Toc31353355" w:history="1">
        <w:r w:rsidR="00E204DD" w:rsidRPr="00E204DD">
          <w:rPr>
            <w:rStyle w:val="Hyperlink"/>
            <w:rFonts w:eastAsia="MS PGothic" w:cs="Calibri"/>
            <w:noProof/>
          </w:rPr>
          <w:t>Office 365 Developer</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_Toc31353355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27</w:t>
        </w:r>
        <w:r w:rsidR="00E204DD" w:rsidRPr="00E204DD">
          <w:rPr>
            <w:rFonts w:eastAsia="MS PGothic" w:cs="Calibri"/>
            <w:noProof/>
            <w:webHidden/>
          </w:rPr>
          <w:fldChar w:fldCharType="end"/>
        </w:r>
      </w:hyperlink>
    </w:p>
    <w:p w14:paraId="62B057EE" w14:textId="7A652211" w:rsidR="00E204DD" w:rsidRPr="00E204DD" w:rsidRDefault="004F489F">
      <w:pPr>
        <w:pStyle w:val="TOC4"/>
        <w:rPr>
          <w:rFonts w:eastAsia="MS PGothic" w:cs="Calibri"/>
          <w:smallCaps w:val="0"/>
          <w:noProof/>
          <w:sz w:val="22"/>
          <w:lang w:eastAsia="en-US"/>
        </w:rPr>
      </w:pPr>
      <w:hyperlink w:anchor="_Toc31353356" w:history="1">
        <w:r w:rsidR="00E204DD" w:rsidRPr="00E204DD">
          <w:rPr>
            <w:rStyle w:val="Hyperlink"/>
            <w:rFonts w:eastAsia="MS PGothic" w:cs="Calibri"/>
            <w:noProof/>
          </w:rPr>
          <w:t>Microsoft Defender Advanced Threat Protection</w:t>
        </w:r>
        <w:r w:rsidR="00E204DD" w:rsidRPr="00E204DD">
          <w:rPr>
            <w:rFonts w:eastAsia="MS PGothic" w:cs="Calibri"/>
            <w:noProof/>
            <w:webHidden/>
          </w:rPr>
          <w:tab/>
        </w:r>
        <w:r w:rsidR="00E204DD" w:rsidRPr="00E204DD">
          <w:rPr>
            <w:rFonts w:eastAsia="MS PGothic" w:cs="Calibri"/>
            <w:noProof/>
            <w:webHidden/>
          </w:rPr>
          <w:fldChar w:fldCharType="begin"/>
        </w:r>
        <w:r w:rsidR="00E204DD" w:rsidRPr="00E204DD">
          <w:rPr>
            <w:rFonts w:eastAsia="MS PGothic" w:cs="Calibri"/>
            <w:noProof/>
            <w:webHidden/>
          </w:rPr>
          <w:instrText xml:space="preserve"> PAGEREF _Toc31353356 \h </w:instrText>
        </w:r>
        <w:r w:rsidR="00E204DD" w:rsidRPr="00E204DD">
          <w:rPr>
            <w:rFonts w:eastAsia="MS PGothic" w:cs="Calibri"/>
            <w:noProof/>
            <w:webHidden/>
          </w:rPr>
        </w:r>
        <w:r w:rsidR="00E204DD" w:rsidRPr="00E204DD">
          <w:rPr>
            <w:rFonts w:eastAsia="MS PGothic" w:cs="Calibri"/>
            <w:noProof/>
            <w:webHidden/>
          </w:rPr>
          <w:fldChar w:fldCharType="separate"/>
        </w:r>
        <w:r w:rsidR="00E204DD" w:rsidRPr="00E204DD">
          <w:rPr>
            <w:rFonts w:eastAsia="MS PGothic" w:cs="Calibri"/>
            <w:noProof/>
            <w:webHidden/>
          </w:rPr>
          <w:t>27</w:t>
        </w:r>
        <w:r w:rsidR="00E204DD" w:rsidRPr="00E204DD">
          <w:rPr>
            <w:rFonts w:eastAsia="MS PGothic" w:cs="Calibri"/>
            <w:noProof/>
            <w:webHidden/>
          </w:rPr>
          <w:fldChar w:fldCharType="end"/>
        </w:r>
      </w:hyperlink>
    </w:p>
    <w:p w14:paraId="222A43A4" w14:textId="3047A9A8" w:rsidR="00E204DD" w:rsidRPr="00E204DD" w:rsidRDefault="004F489F">
      <w:pPr>
        <w:pStyle w:val="TOC1"/>
        <w:rPr>
          <w:rFonts w:cs="Calibri"/>
          <w:b w:val="0"/>
          <w:caps w:val="0"/>
          <w:sz w:val="22"/>
          <w:lang w:val="en-US" w:eastAsia="en-US"/>
        </w:rPr>
      </w:pPr>
      <w:hyperlink w:anchor="_Toc31353357" w:history="1">
        <w:r w:rsidR="00E204DD" w:rsidRPr="00E204DD">
          <w:rPr>
            <w:rStyle w:val="Hyperlink"/>
            <w:rFonts w:cs="Calibri"/>
          </w:rPr>
          <w:t>付録</w:t>
        </w:r>
        <w:r w:rsidR="00E204DD" w:rsidRPr="00E204DD">
          <w:rPr>
            <w:rStyle w:val="Hyperlink"/>
            <w:rFonts w:cs="Calibri"/>
          </w:rPr>
          <w:t xml:space="preserve"> 1 – </w:t>
        </w:r>
        <w:r w:rsidR="00E204DD" w:rsidRPr="00E204DD">
          <w:rPr>
            <w:rStyle w:val="Hyperlink"/>
            <w:rFonts w:cs="Calibri"/>
          </w:rPr>
          <w:t>注意</w:t>
        </w:r>
        <w:r w:rsidR="00E204DD" w:rsidRPr="00E204DD">
          <w:rPr>
            <w:rStyle w:val="Hyperlink"/>
            <w:rFonts w:cs="Calibri"/>
          </w:rPr>
          <w:t>/</w:t>
        </w:r>
        <w:r w:rsidR="00E204DD" w:rsidRPr="00E204DD">
          <w:rPr>
            <w:rStyle w:val="Hyperlink"/>
            <w:rFonts w:cs="Calibri"/>
          </w:rPr>
          <w:t>特記事項</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_Toc31353357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28</w:t>
        </w:r>
        <w:r w:rsidR="00E204DD" w:rsidRPr="00E204DD">
          <w:rPr>
            <w:rFonts w:cs="Calibri"/>
            <w:webHidden/>
          </w:rPr>
          <w:fldChar w:fldCharType="end"/>
        </w:r>
      </w:hyperlink>
    </w:p>
    <w:p w14:paraId="4A71BFEC" w14:textId="37CD2F44" w:rsidR="00E204DD" w:rsidRPr="00E204DD" w:rsidRDefault="004F489F">
      <w:pPr>
        <w:pStyle w:val="TOC3"/>
        <w:rPr>
          <w:rFonts w:cs="Calibri"/>
          <w:b w:val="0"/>
          <w:smallCaps w:val="0"/>
          <w:sz w:val="22"/>
          <w:lang w:val="en-US" w:eastAsia="en-US"/>
        </w:rPr>
      </w:pPr>
      <w:hyperlink w:anchor="_Toc31353358" w:history="1">
        <w:r w:rsidR="00E204DD" w:rsidRPr="00E204DD">
          <w:rPr>
            <w:rStyle w:val="Hyperlink"/>
            <w:rFonts w:cs="Calibri"/>
          </w:rPr>
          <w:t xml:space="preserve">DPA </w:t>
        </w:r>
        <w:r w:rsidR="00E204DD" w:rsidRPr="00E204DD">
          <w:rPr>
            <w:rStyle w:val="Hyperlink"/>
            <w:rFonts w:cs="Calibri"/>
          </w:rPr>
          <w:t>から除外される</w:t>
        </w:r>
        <w:r w:rsidR="00E204DD" w:rsidRPr="00E204DD">
          <w:rPr>
            <w:rStyle w:val="Hyperlink"/>
            <w:rFonts w:cs="Calibri"/>
          </w:rPr>
          <w:t xml:space="preserve"> Online Service</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_Toc31353358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28</w:t>
        </w:r>
        <w:r w:rsidR="00E204DD" w:rsidRPr="00E204DD">
          <w:rPr>
            <w:rFonts w:cs="Calibri"/>
            <w:webHidden/>
          </w:rPr>
          <w:fldChar w:fldCharType="end"/>
        </w:r>
      </w:hyperlink>
    </w:p>
    <w:p w14:paraId="08DC964E" w14:textId="74DC00EF" w:rsidR="00E204DD" w:rsidRPr="00E204DD" w:rsidRDefault="004F489F">
      <w:pPr>
        <w:pStyle w:val="TOC3"/>
        <w:rPr>
          <w:rFonts w:cs="Calibri"/>
          <w:b w:val="0"/>
          <w:smallCaps w:val="0"/>
          <w:sz w:val="22"/>
          <w:lang w:val="en-US" w:eastAsia="en-US"/>
        </w:rPr>
      </w:pPr>
      <w:hyperlink w:anchor="_Toc31353359" w:history="1">
        <w:r w:rsidR="00E204DD" w:rsidRPr="00E204DD">
          <w:rPr>
            <w:rStyle w:val="Hyperlink"/>
            <w:rFonts w:cs="Calibri"/>
          </w:rPr>
          <w:t>コア</w:t>
        </w:r>
        <w:r w:rsidR="00E204DD" w:rsidRPr="00E204DD">
          <w:rPr>
            <w:rStyle w:val="Hyperlink"/>
            <w:rFonts w:cs="Calibri"/>
          </w:rPr>
          <w:t xml:space="preserve"> </w:t>
        </w:r>
        <w:r w:rsidR="00E204DD" w:rsidRPr="00E204DD">
          <w:rPr>
            <w:rStyle w:val="Hyperlink"/>
            <w:rFonts w:cs="Calibri"/>
          </w:rPr>
          <w:t>オンライン</w:t>
        </w:r>
        <w:r w:rsidR="00E204DD" w:rsidRPr="00E204DD">
          <w:rPr>
            <w:rStyle w:val="Hyperlink"/>
            <w:rFonts w:cs="Calibri"/>
          </w:rPr>
          <w:t xml:space="preserve"> </w:t>
        </w:r>
        <w:r w:rsidR="00E204DD" w:rsidRPr="00E204DD">
          <w:rPr>
            <w:rStyle w:val="Hyperlink"/>
            <w:rFonts w:cs="Calibri"/>
          </w:rPr>
          <w:t>サービス</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_Toc31353359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28</w:t>
        </w:r>
        <w:r w:rsidR="00E204DD" w:rsidRPr="00E204DD">
          <w:rPr>
            <w:rFonts w:cs="Calibri"/>
            <w:webHidden/>
          </w:rPr>
          <w:fldChar w:fldCharType="end"/>
        </w:r>
      </w:hyperlink>
    </w:p>
    <w:p w14:paraId="117EF273" w14:textId="158FDCF9" w:rsidR="00E204DD" w:rsidRPr="00E204DD" w:rsidRDefault="004F489F">
      <w:pPr>
        <w:pStyle w:val="TOC3"/>
        <w:rPr>
          <w:rFonts w:cs="Calibri"/>
          <w:b w:val="0"/>
          <w:smallCaps w:val="0"/>
          <w:sz w:val="22"/>
          <w:lang w:val="en-US" w:eastAsia="en-US"/>
        </w:rPr>
      </w:pPr>
      <w:hyperlink w:anchor="_Toc31353360" w:history="1">
        <w:r w:rsidR="00E204DD" w:rsidRPr="00E204DD">
          <w:rPr>
            <w:rStyle w:val="Hyperlink"/>
            <w:rFonts w:cs="Calibri"/>
          </w:rPr>
          <w:t>Bing Maps</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_Toc31353360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29</w:t>
        </w:r>
        <w:r w:rsidR="00E204DD" w:rsidRPr="00E204DD">
          <w:rPr>
            <w:rFonts w:cs="Calibri"/>
            <w:webHidden/>
          </w:rPr>
          <w:fldChar w:fldCharType="end"/>
        </w:r>
      </w:hyperlink>
    </w:p>
    <w:p w14:paraId="4E27DD86" w14:textId="41290113" w:rsidR="00E204DD" w:rsidRPr="00E204DD" w:rsidRDefault="004F489F">
      <w:pPr>
        <w:pStyle w:val="TOC3"/>
        <w:rPr>
          <w:rFonts w:cs="Calibri"/>
          <w:b w:val="0"/>
          <w:smallCaps w:val="0"/>
          <w:sz w:val="22"/>
          <w:lang w:val="en-US" w:eastAsia="en-US"/>
        </w:rPr>
      </w:pPr>
      <w:hyperlink w:anchor="_Toc31353361" w:history="1">
        <w:r w:rsidR="00E204DD" w:rsidRPr="00E204DD">
          <w:rPr>
            <w:rStyle w:val="Hyperlink"/>
            <w:rFonts w:cs="Calibri"/>
          </w:rPr>
          <w:t>プロフェッショナル</w:t>
        </w:r>
        <w:r w:rsidR="00E204DD" w:rsidRPr="00E204DD">
          <w:rPr>
            <w:rStyle w:val="Hyperlink"/>
            <w:rFonts w:cs="Calibri"/>
          </w:rPr>
          <w:t xml:space="preserve"> </w:t>
        </w:r>
        <w:r w:rsidR="00E204DD" w:rsidRPr="00E204DD">
          <w:rPr>
            <w:rStyle w:val="Hyperlink"/>
            <w:rFonts w:cs="Calibri"/>
          </w:rPr>
          <w:t>サービス</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_Toc31353361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29</w:t>
        </w:r>
        <w:r w:rsidR="00E204DD" w:rsidRPr="00E204DD">
          <w:rPr>
            <w:rFonts w:cs="Calibri"/>
            <w:webHidden/>
          </w:rPr>
          <w:fldChar w:fldCharType="end"/>
        </w:r>
      </w:hyperlink>
    </w:p>
    <w:p w14:paraId="6A6A3CE9" w14:textId="3848096A" w:rsidR="00E204DD" w:rsidRPr="00E204DD" w:rsidRDefault="004F489F">
      <w:pPr>
        <w:pStyle w:val="TOC3"/>
        <w:rPr>
          <w:rFonts w:cs="Calibri"/>
          <w:b w:val="0"/>
          <w:smallCaps w:val="0"/>
          <w:sz w:val="22"/>
          <w:lang w:val="en-US" w:eastAsia="en-US"/>
        </w:rPr>
      </w:pPr>
      <w:hyperlink w:anchor="_Toc31353362" w:history="1">
        <w:r w:rsidR="00E204DD" w:rsidRPr="00E204DD">
          <w:rPr>
            <w:rStyle w:val="Hyperlink"/>
            <w:rFonts w:cs="Calibri"/>
          </w:rPr>
          <w:t xml:space="preserve">Azure Media Services H.265/HEVC Encoding </w:t>
        </w:r>
        <w:r w:rsidR="00E204DD" w:rsidRPr="00E204DD">
          <w:rPr>
            <w:rStyle w:val="Hyperlink"/>
            <w:rFonts w:cs="Calibri"/>
          </w:rPr>
          <w:t>に関する注意</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_Toc31353362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31</w:t>
        </w:r>
        <w:r w:rsidR="00E204DD" w:rsidRPr="00E204DD">
          <w:rPr>
            <w:rFonts w:cs="Calibri"/>
            <w:webHidden/>
          </w:rPr>
          <w:fldChar w:fldCharType="end"/>
        </w:r>
      </w:hyperlink>
    </w:p>
    <w:p w14:paraId="08AFB1AE" w14:textId="4B95E59A" w:rsidR="00E204DD" w:rsidRPr="00E204DD" w:rsidRDefault="004F489F">
      <w:pPr>
        <w:pStyle w:val="TOC3"/>
        <w:rPr>
          <w:rFonts w:cs="Calibri"/>
          <w:b w:val="0"/>
          <w:smallCaps w:val="0"/>
          <w:sz w:val="22"/>
          <w:lang w:val="en-US" w:eastAsia="en-US"/>
        </w:rPr>
      </w:pPr>
      <w:hyperlink w:anchor="_Toc31353363" w:history="1">
        <w:r w:rsidR="00E204DD" w:rsidRPr="00E204DD">
          <w:rPr>
            <w:rStyle w:val="Hyperlink"/>
            <w:rFonts w:cs="Calibri"/>
          </w:rPr>
          <w:t xml:space="preserve">Adobe Flash Player </w:t>
        </w:r>
        <w:r w:rsidR="00E204DD" w:rsidRPr="00E204DD">
          <w:rPr>
            <w:rStyle w:val="Hyperlink"/>
            <w:rFonts w:cs="Calibri"/>
          </w:rPr>
          <w:t>に関する注意</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_Toc31353363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31</w:t>
        </w:r>
        <w:r w:rsidR="00E204DD" w:rsidRPr="00E204DD">
          <w:rPr>
            <w:rFonts w:cs="Calibri"/>
            <w:webHidden/>
          </w:rPr>
          <w:fldChar w:fldCharType="end"/>
        </w:r>
      </w:hyperlink>
    </w:p>
    <w:p w14:paraId="57401D6D" w14:textId="162DCA2F" w:rsidR="00E204DD" w:rsidRPr="00E204DD" w:rsidRDefault="004F489F">
      <w:pPr>
        <w:pStyle w:val="TOC3"/>
        <w:rPr>
          <w:rFonts w:cs="Calibri"/>
          <w:b w:val="0"/>
          <w:smallCaps w:val="0"/>
          <w:sz w:val="22"/>
          <w:lang w:val="en-US" w:eastAsia="en-US"/>
        </w:rPr>
      </w:pPr>
      <w:hyperlink w:anchor="_Toc31353364" w:history="1">
        <w:r w:rsidR="00E204DD" w:rsidRPr="00E204DD">
          <w:rPr>
            <w:rStyle w:val="Hyperlink"/>
            <w:rFonts w:cs="Calibri"/>
          </w:rPr>
          <w:t xml:space="preserve">H.264/AVC </w:t>
        </w:r>
        <w:r w:rsidR="00E204DD" w:rsidRPr="00E204DD">
          <w:rPr>
            <w:rStyle w:val="Hyperlink"/>
            <w:rFonts w:cs="Calibri"/>
          </w:rPr>
          <w:t>映像標準、</w:t>
        </w:r>
        <w:r w:rsidR="00E204DD" w:rsidRPr="00E204DD">
          <w:rPr>
            <w:rStyle w:val="Hyperlink"/>
            <w:rFonts w:cs="Calibri"/>
          </w:rPr>
          <w:t xml:space="preserve">VC-1 </w:t>
        </w:r>
        <w:r w:rsidR="00E204DD" w:rsidRPr="00E204DD">
          <w:rPr>
            <w:rStyle w:val="Hyperlink"/>
            <w:rFonts w:cs="Calibri"/>
          </w:rPr>
          <w:t>映像標準、</w:t>
        </w:r>
        <w:r w:rsidR="00E204DD" w:rsidRPr="00E204DD">
          <w:rPr>
            <w:rStyle w:val="Hyperlink"/>
            <w:rFonts w:cs="Calibri"/>
          </w:rPr>
          <w:t xml:space="preserve">MPEG-4 Part 2 </w:t>
        </w:r>
        <w:r w:rsidR="00E204DD" w:rsidRPr="00E204DD">
          <w:rPr>
            <w:rStyle w:val="Hyperlink"/>
            <w:rFonts w:cs="Calibri"/>
          </w:rPr>
          <w:t>映像標準、および</w:t>
        </w:r>
        <w:r w:rsidR="00E204DD" w:rsidRPr="00E204DD">
          <w:rPr>
            <w:rStyle w:val="Hyperlink"/>
            <w:rFonts w:cs="Calibri"/>
          </w:rPr>
          <w:t xml:space="preserve"> MPEG-2 </w:t>
        </w:r>
        <w:r w:rsidR="00E204DD" w:rsidRPr="00E204DD">
          <w:rPr>
            <w:rStyle w:val="Hyperlink"/>
            <w:rFonts w:cs="Calibri"/>
          </w:rPr>
          <w:t>映像標準に関する注意</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_Toc31353364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32</w:t>
        </w:r>
        <w:r w:rsidR="00E204DD" w:rsidRPr="00E204DD">
          <w:rPr>
            <w:rFonts w:cs="Calibri"/>
            <w:webHidden/>
          </w:rPr>
          <w:fldChar w:fldCharType="end"/>
        </w:r>
      </w:hyperlink>
    </w:p>
    <w:p w14:paraId="51B5C7CC" w14:textId="0EB0F373" w:rsidR="00E204DD" w:rsidRPr="00E204DD" w:rsidRDefault="004F489F">
      <w:pPr>
        <w:pStyle w:val="TOC1"/>
        <w:rPr>
          <w:rFonts w:cs="Calibri"/>
          <w:b w:val="0"/>
          <w:caps w:val="0"/>
          <w:sz w:val="22"/>
          <w:lang w:val="en-US" w:eastAsia="en-US"/>
        </w:rPr>
      </w:pPr>
      <w:hyperlink w:anchor="_Toc31353365" w:history="1">
        <w:r w:rsidR="00E204DD" w:rsidRPr="00E204DD">
          <w:rPr>
            <w:rStyle w:val="Hyperlink"/>
            <w:rFonts w:cs="Calibri"/>
          </w:rPr>
          <w:t>付録</w:t>
        </w:r>
        <w:r w:rsidR="00E204DD" w:rsidRPr="00E204DD">
          <w:rPr>
            <w:rStyle w:val="Hyperlink"/>
            <w:rFonts w:cs="Calibri"/>
          </w:rPr>
          <w:t xml:space="preserve"> 2 - </w:t>
        </w:r>
        <w:r w:rsidR="00E204DD" w:rsidRPr="00E204DD">
          <w:rPr>
            <w:rStyle w:val="Hyperlink"/>
            <w:rFonts w:cs="Calibri"/>
          </w:rPr>
          <w:t>サブスクリプション</w:t>
        </w:r>
        <w:r w:rsidR="00E204DD" w:rsidRPr="00E204DD">
          <w:rPr>
            <w:rStyle w:val="Hyperlink"/>
            <w:rFonts w:cs="Calibri"/>
          </w:rPr>
          <w:t xml:space="preserve"> </w:t>
        </w:r>
        <w:r w:rsidR="00E204DD" w:rsidRPr="00E204DD">
          <w:rPr>
            <w:rStyle w:val="Hyperlink"/>
            <w:rFonts w:cs="Calibri"/>
          </w:rPr>
          <w:t>ライセンス</w:t>
        </w:r>
        <w:r w:rsidR="00E204DD" w:rsidRPr="00E204DD">
          <w:rPr>
            <w:rStyle w:val="Hyperlink"/>
            <w:rFonts w:cs="Calibri"/>
          </w:rPr>
          <w:t xml:space="preserve"> </w:t>
        </w:r>
        <w:r w:rsidR="00E204DD" w:rsidRPr="00E204DD">
          <w:rPr>
            <w:rStyle w:val="Hyperlink"/>
            <w:rFonts w:cs="Calibri"/>
          </w:rPr>
          <w:t>スイート</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_Toc31353365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33</w:t>
        </w:r>
        <w:r w:rsidR="00E204DD" w:rsidRPr="00E204DD">
          <w:rPr>
            <w:rFonts w:cs="Calibri"/>
            <w:webHidden/>
          </w:rPr>
          <w:fldChar w:fldCharType="end"/>
        </w:r>
      </w:hyperlink>
    </w:p>
    <w:p w14:paraId="45BEB7D9" w14:textId="5D744B1B" w:rsidR="00E204DD" w:rsidRPr="00E204DD" w:rsidRDefault="004F489F">
      <w:pPr>
        <w:pStyle w:val="TOC3"/>
        <w:rPr>
          <w:rFonts w:cs="Calibri"/>
          <w:b w:val="0"/>
          <w:smallCaps w:val="0"/>
          <w:sz w:val="22"/>
          <w:lang w:val="en-US" w:eastAsia="en-US"/>
        </w:rPr>
      </w:pPr>
      <w:hyperlink w:anchor="_Toc31353366" w:history="1">
        <w:r w:rsidR="00E204DD" w:rsidRPr="00E204DD">
          <w:rPr>
            <w:rStyle w:val="Hyperlink"/>
            <w:rFonts w:cs="Calibri"/>
          </w:rPr>
          <w:t>公的部門</w:t>
        </w:r>
        <w:r w:rsidR="00E204DD" w:rsidRPr="00E204DD">
          <w:rPr>
            <w:rFonts w:cs="Calibri"/>
            <w:webHidden/>
          </w:rPr>
          <w:tab/>
        </w:r>
        <w:r w:rsidR="00E204DD" w:rsidRPr="00E204DD">
          <w:rPr>
            <w:rFonts w:cs="Calibri"/>
            <w:webHidden/>
          </w:rPr>
          <w:fldChar w:fldCharType="begin"/>
        </w:r>
        <w:r w:rsidR="00E204DD" w:rsidRPr="00E204DD">
          <w:rPr>
            <w:rFonts w:cs="Calibri"/>
            <w:webHidden/>
          </w:rPr>
          <w:instrText xml:space="preserve"> PAGEREF _Toc31353366 \h </w:instrText>
        </w:r>
        <w:r w:rsidR="00E204DD" w:rsidRPr="00E204DD">
          <w:rPr>
            <w:rFonts w:cs="Calibri"/>
            <w:webHidden/>
          </w:rPr>
        </w:r>
        <w:r w:rsidR="00E204DD" w:rsidRPr="00E204DD">
          <w:rPr>
            <w:rFonts w:cs="Calibri"/>
            <w:webHidden/>
          </w:rPr>
          <w:fldChar w:fldCharType="separate"/>
        </w:r>
        <w:r w:rsidR="00E204DD" w:rsidRPr="00E204DD">
          <w:rPr>
            <w:rFonts w:cs="Calibri"/>
            <w:webHidden/>
          </w:rPr>
          <w:t>34</w:t>
        </w:r>
        <w:r w:rsidR="00E204DD" w:rsidRPr="00E204DD">
          <w:rPr>
            <w:rFonts w:cs="Calibri"/>
            <w:webHidden/>
          </w:rPr>
          <w:fldChar w:fldCharType="end"/>
        </w:r>
      </w:hyperlink>
    </w:p>
    <w:p w14:paraId="05EDDF9E" w14:textId="409FD866" w:rsidR="00D34129" w:rsidRPr="00F070EA" w:rsidRDefault="00390B6F" w:rsidP="002A307D">
      <w:pPr>
        <w:pStyle w:val="TOC1"/>
        <w:rPr>
          <w:rFonts w:cs="Calibri"/>
          <w:szCs w:val="24"/>
        </w:rPr>
      </w:pPr>
      <w:r w:rsidRPr="00E204DD">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1353304"/>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31353305"/>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31353306"/>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31353307"/>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31353308"/>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53309"/>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5B2422" w:rsidRPr="008029BD" w14:paraId="5C660E60" w14:textId="77777777" w:rsidTr="005B2422">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71915AA"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bookmarkStart w:id="32" w:name="_Hlk494736247"/>
            <w:bookmarkStart w:id="33" w:name="_Hlk494736381"/>
            <w:r w:rsidRPr="008029BD">
              <w:rPr>
                <w:rFonts w:asciiTheme="majorHAnsi" w:eastAsia="MS PGothic" w:hAnsiTheme="majorHAnsi" w:cstheme="minorHAnsi"/>
                <w:color w:val="FFFFFF"/>
                <w:sz w:val="16"/>
              </w:rPr>
              <w:t>追加</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186100BD"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color w:val="FFFFFF"/>
                <w:sz w:val="16"/>
              </w:rPr>
              <w:t>削除</w:t>
            </w:r>
          </w:p>
        </w:tc>
      </w:tr>
      <w:tr w:rsidR="005B2422" w:rsidRPr="008029BD" w14:paraId="769A2896" w14:textId="77777777" w:rsidTr="005B2422">
        <w:tc>
          <w:tcPr>
            <w:tcW w:w="5387" w:type="dxa"/>
            <w:tcBorders>
              <w:top w:val="single" w:sz="4" w:space="0" w:color="000000"/>
              <w:left w:val="single" w:sz="4" w:space="0" w:color="000000"/>
              <w:bottom w:val="single" w:sz="4" w:space="0" w:color="000000"/>
              <w:right w:val="single" w:sz="4" w:space="0" w:color="000000"/>
            </w:tcBorders>
          </w:tcPr>
          <w:p w14:paraId="52427029"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59D5B553"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Dynamics 365 Retail</w:t>
            </w:r>
          </w:p>
        </w:tc>
      </w:tr>
      <w:tr w:rsidR="005B2422" w:rsidRPr="008029BD" w14:paraId="0DE28287" w14:textId="77777777" w:rsidTr="005B2422">
        <w:tc>
          <w:tcPr>
            <w:tcW w:w="5387" w:type="dxa"/>
            <w:tcBorders>
              <w:top w:val="single" w:sz="4" w:space="0" w:color="000000"/>
              <w:left w:val="single" w:sz="4" w:space="0" w:color="000000"/>
              <w:bottom w:val="single" w:sz="4" w:space="0" w:color="000000"/>
              <w:right w:val="single" w:sz="4" w:space="0" w:color="000000"/>
            </w:tcBorders>
          </w:tcPr>
          <w:p w14:paraId="1313F0DD"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7F0C1730"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Dynamics 365 Talent</w:t>
            </w:r>
          </w:p>
        </w:tc>
      </w:tr>
      <w:tr w:rsidR="005B2422" w:rsidRPr="008029BD" w14:paraId="7767CF6D" w14:textId="77777777" w:rsidTr="005B2422">
        <w:tc>
          <w:tcPr>
            <w:tcW w:w="5387" w:type="dxa"/>
            <w:tcBorders>
              <w:top w:val="single" w:sz="4" w:space="0" w:color="000000"/>
              <w:left w:val="single" w:sz="4" w:space="0" w:color="000000"/>
              <w:bottom w:val="single" w:sz="4" w:space="0" w:color="000000"/>
              <w:right w:val="single" w:sz="4" w:space="0" w:color="000000"/>
            </w:tcBorders>
          </w:tcPr>
          <w:p w14:paraId="45B632B5"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79C43666"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sz w:val="16"/>
              </w:rPr>
              <w:t>Microsoft Flow</w:t>
            </w:r>
          </w:p>
        </w:tc>
      </w:tr>
    </w:tbl>
    <w:p w14:paraId="648D89D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p>
    <w:p w14:paraId="24EE306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 xml:space="preserve">Online Service </w:t>
      </w:r>
      <w:r w:rsidRPr="008029BD">
        <w:rPr>
          <w:rFonts w:eastAsia="MS PGothic" w:cstheme="minorHAnsi"/>
          <w:b/>
          <w:color w:val="00188F"/>
          <w:sz w:val="18"/>
          <w:szCs w:val="20"/>
          <w:lang w:val="ja-JP" w:bidi="ja-JP"/>
        </w:rPr>
        <w:t>固有の条件</w:t>
      </w:r>
    </w:p>
    <w:p w14:paraId="60C3F92B" w14:textId="740FF07C" w:rsidR="005B2422" w:rsidRPr="008029BD" w:rsidRDefault="004F489F" w:rsidP="005B2422">
      <w:pPr>
        <w:tabs>
          <w:tab w:val="left" w:pos="158"/>
        </w:tabs>
        <w:spacing w:after="0" w:line="240" w:lineRule="auto"/>
        <w:rPr>
          <w:rFonts w:eastAsia="MS PGothic" w:cstheme="minorHAnsi"/>
          <w:sz w:val="18"/>
          <w:lang w:val="ja-JP" w:bidi="ja-JP"/>
        </w:rPr>
      </w:pPr>
      <w:hyperlink w:anchor="Dynamics365" w:tooltip="Microsoft 365 Dynamics サービス" w:history="1">
        <w:r w:rsidR="005B2422" w:rsidRPr="008029BD">
          <w:rPr>
            <w:rFonts w:eastAsia="MS PGothic" w:cstheme="minorHAnsi"/>
            <w:color w:val="0563C1"/>
            <w:sz w:val="18"/>
            <w:u w:val="single"/>
            <w:lang w:val="ja-JP" w:bidi="ja-JP"/>
          </w:rPr>
          <w:t xml:space="preserve">Microsoft 365 Dynamics </w:t>
        </w:r>
        <w:r w:rsidR="005B2422" w:rsidRPr="008029BD">
          <w:rPr>
            <w:rFonts w:eastAsia="MS PGothic" w:cstheme="minorHAnsi"/>
            <w:color w:val="0563C1"/>
            <w:sz w:val="18"/>
            <w:u w:val="single"/>
            <w:lang w:val="ja-JP" w:bidi="ja-JP"/>
          </w:rPr>
          <w:t>サービス</w:t>
        </w:r>
      </w:hyperlink>
      <w:r w:rsidR="005B2422" w:rsidRPr="008029BD">
        <w:rPr>
          <w:rFonts w:eastAsia="MS PGothic" w:cstheme="minorHAnsi"/>
          <w:sz w:val="18"/>
          <w:lang w:val="ja-JP" w:bidi="ja-JP"/>
        </w:rPr>
        <w:t xml:space="preserve">: Dynamics 365 Retail </w:t>
      </w:r>
      <w:r w:rsidR="005B2422" w:rsidRPr="008029BD">
        <w:rPr>
          <w:rFonts w:eastAsia="MS PGothic" w:cstheme="minorHAnsi"/>
          <w:sz w:val="18"/>
          <w:lang w:val="ja-JP" w:bidi="ja-JP"/>
        </w:rPr>
        <w:t>から</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への名称変更、</w:t>
      </w:r>
      <w:r w:rsidR="005B2422" w:rsidRPr="008029BD">
        <w:rPr>
          <w:rFonts w:eastAsia="MS PGothic" w:cstheme="minorHAnsi"/>
          <w:sz w:val="18"/>
          <w:lang w:val="ja-JP" w:bidi="ja-JP"/>
        </w:rPr>
        <w:t xml:space="preserve">Dynamics 365 Human Resources </w:t>
      </w:r>
      <w:r w:rsidR="005B2422" w:rsidRPr="008029BD">
        <w:rPr>
          <w:rFonts w:eastAsia="MS PGothic" w:cstheme="minorHAnsi"/>
          <w:sz w:val="18"/>
          <w:lang w:val="ja-JP" w:bidi="ja-JP"/>
        </w:rPr>
        <w:t>のリリース、および</w:t>
      </w:r>
      <w:r w:rsidR="005B2422" w:rsidRPr="008029BD">
        <w:rPr>
          <w:rFonts w:eastAsia="MS PGothic" w:cstheme="minorHAnsi"/>
          <w:sz w:val="18"/>
          <w:lang w:val="ja-JP" w:bidi="ja-JP"/>
        </w:rPr>
        <w:t xml:space="preserve"> Dynamics 365 Talent </w:t>
      </w:r>
      <w:r w:rsidR="005B2422" w:rsidRPr="008029BD">
        <w:rPr>
          <w:rFonts w:eastAsia="MS PGothic" w:cstheme="minorHAnsi"/>
          <w:sz w:val="18"/>
          <w:lang w:val="ja-JP" w:bidi="ja-JP"/>
        </w:rPr>
        <w:t>の廃止に対応するためのさまざまな更新。</w:t>
      </w:r>
    </w:p>
    <w:p w14:paraId="593ADC55" w14:textId="0442A62D" w:rsidR="005B2422" w:rsidRPr="008029BD" w:rsidRDefault="004F489F" w:rsidP="005B2422">
      <w:pPr>
        <w:tabs>
          <w:tab w:val="left" w:pos="158"/>
        </w:tabs>
        <w:spacing w:after="0" w:line="240" w:lineRule="auto"/>
        <w:rPr>
          <w:rFonts w:eastAsia="MS PGothic" w:cstheme="minorHAnsi"/>
          <w:sz w:val="18"/>
          <w:lang w:val="ja-JP" w:bidi="ja-JP"/>
        </w:rPr>
      </w:pPr>
      <w:hyperlink w:anchor="O365Applications" w:tooltip="Office 365 アプリケーション" w:history="1">
        <w:r w:rsidR="005B2422" w:rsidRPr="008029BD">
          <w:rPr>
            <w:rFonts w:eastAsia="MS PGothic" w:cstheme="minorHAnsi"/>
            <w:color w:val="0563C1"/>
            <w:sz w:val="18"/>
            <w:u w:val="single"/>
            <w:lang w:val="ja-JP" w:bidi="ja-JP"/>
          </w:rPr>
          <w:t xml:space="preserve">Office 365 </w:t>
        </w:r>
        <w:r w:rsidR="005B2422" w:rsidRPr="008029BD">
          <w:rPr>
            <w:rFonts w:eastAsia="MS PGothic" w:cstheme="minorHAnsi"/>
            <w:color w:val="0563C1"/>
            <w:sz w:val="18"/>
            <w:u w:val="single"/>
            <w:lang w:val="ja-JP" w:bidi="ja-JP"/>
          </w:rPr>
          <w:t>アプリケーション</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製品条項に規定されているとおり、対象となるマルチテナント</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ホスティング</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パートナー</w:t>
      </w:r>
      <w:r w:rsidR="005B2422" w:rsidRPr="008029BD">
        <w:rPr>
          <w:rFonts w:eastAsia="MS PGothic" w:cstheme="minorHAnsi"/>
          <w:sz w:val="18"/>
          <w:lang w:val="ja-JP" w:bidi="ja-JP"/>
        </w:rPr>
        <w:t xml:space="preserve"> (QMTH) </w:t>
      </w:r>
      <w:r w:rsidR="005B2422" w:rsidRPr="008029BD">
        <w:rPr>
          <w:rFonts w:eastAsia="MS PGothic" w:cstheme="minorHAnsi"/>
          <w:sz w:val="18"/>
          <w:lang w:val="ja-JP" w:bidi="ja-JP"/>
        </w:rPr>
        <w:t>がデータ</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センター</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プロバイダーとしてリストに記載されたプロバイダーを使用している場合、</w:t>
      </w:r>
      <w:r w:rsidR="005B2422" w:rsidRPr="008029BD">
        <w:rPr>
          <w:rFonts w:eastAsia="MS PGothic" w:cstheme="minorHAnsi"/>
          <w:sz w:val="18"/>
          <w:lang w:val="ja-JP" w:bidi="ja-JP"/>
        </w:rPr>
        <w:t xml:space="preserve">QMTH </w:t>
      </w:r>
      <w:r w:rsidR="005B2422" w:rsidRPr="008029BD">
        <w:rPr>
          <w:rFonts w:eastAsia="MS PGothic" w:cstheme="minorHAnsi"/>
          <w:sz w:val="18"/>
          <w:lang w:val="ja-JP" w:bidi="ja-JP"/>
        </w:rPr>
        <w:t>との共有サーバー上にソフトウェアをインストールして使用する権利が適用されないことを明確にする、インストールおよび使用権条項を更新しました。</w:t>
      </w:r>
    </w:p>
    <w:p w14:paraId="4B11BD54" w14:textId="61C44F98" w:rsidR="00BE748E" w:rsidRPr="00BE748E" w:rsidRDefault="004F489F" w:rsidP="005B2422">
      <w:pPr>
        <w:pStyle w:val="ProductList-Body"/>
        <w:rPr>
          <w:rFonts w:eastAsia="MS PGothic" w:cstheme="minorHAnsi"/>
        </w:rPr>
      </w:pPr>
      <w:hyperlink w:anchor="ProjectOnline" w:tooltip="Project" w:history="1">
        <w:r w:rsidR="005B2422" w:rsidRPr="008029BD">
          <w:rPr>
            <w:rFonts w:eastAsia="MS PGothic" w:cstheme="minorHAnsi"/>
            <w:color w:val="0563C1"/>
            <w:u w:val="single"/>
            <w:lang w:val="ja-JP" w:bidi="ja-JP"/>
          </w:rPr>
          <w:t>Project</w:t>
        </w:r>
      </w:hyperlink>
      <w:r w:rsidR="005B2422" w:rsidRPr="008029BD">
        <w:rPr>
          <w:rFonts w:eastAsia="MS PGothic" w:cstheme="minorHAnsi"/>
          <w:lang w:val="ja-JP" w:bidi="ja-JP"/>
        </w:rPr>
        <w:t xml:space="preserve">: </w:t>
      </w:r>
      <w:r w:rsidR="005B2422" w:rsidRPr="008029BD">
        <w:rPr>
          <w:rFonts w:eastAsia="MS PGothic" w:cstheme="minorHAnsi"/>
          <w:lang w:val="ja-JP" w:bidi="ja-JP"/>
        </w:rPr>
        <w:t>製品条項に規定されているとおり、対象となるマルチテナント</w:t>
      </w:r>
      <w:r w:rsidR="005B2422" w:rsidRPr="008029BD">
        <w:rPr>
          <w:rFonts w:eastAsia="MS PGothic" w:cstheme="minorHAnsi"/>
          <w:lang w:val="ja-JP" w:bidi="ja-JP"/>
        </w:rPr>
        <w:t xml:space="preserve"> </w:t>
      </w:r>
      <w:r w:rsidR="005B2422" w:rsidRPr="008029BD">
        <w:rPr>
          <w:rFonts w:eastAsia="MS PGothic" w:cstheme="minorHAnsi"/>
          <w:lang w:val="ja-JP" w:bidi="ja-JP"/>
        </w:rPr>
        <w:t>ホスティング</w:t>
      </w:r>
      <w:r w:rsidR="005B2422" w:rsidRPr="008029BD">
        <w:rPr>
          <w:rFonts w:eastAsia="MS PGothic" w:cstheme="minorHAnsi"/>
          <w:lang w:val="ja-JP" w:bidi="ja-JP"/>
        </w:rPr>
        <w:t xml:space="preserve"> </w:t>
      </w:r>
      <w:r w:rsidR="005B2422" w:rsidRPr="008029BD">
        <w:rPr>
          <w:rFonts w:eastAsia="MS PGothic" w:cstheme="minorHAnsi"/>
          <w:lang w:val="ja-JP" w:bidi="ja-JP"/>
        </w:rPr>
        <w:t>パートナー</w:t>
      </w:r>
      <w:r w:rsidR="005B2422" w:rsidRPr="008029BD">
        <w:rPr>
          <w:rFonts w:eastAsia="MS PGothic" w:cstheme="minorHAnsi"/>
          <w:lang w:val="ja-JP" w:bidi="ja-JP"/>
        </w:rPr>
        <w:t xml:space="preserve"> (QMTH) </w:t>
      </w:r>
      <w:r w:rsidR="005B2422" w:rsidRPr="008029BD">
        <w:rPr>
          <w:rFonts w:eastAsia="MS PGothic" w:cstheme="minorHAnsi"/>
          <w:lang w:val="ja-JP" w:bidi="ja-JP"/>
        </w:rPr>
        <w:t>がデータ</w:t>
      </w:r>
      <w:r w:rsidR="005B2422" w:rsidRPr="008029BD">
        <w:rPr>
          <w:rFonts w:eastAsia="MS PGothic" w:cstheme="minorHAnsi"/>
          <w:lang w:val="ja-JP" w:bidi="ja-JP"/>
        </w:rPr>
        <w:t xml:space="preserve"> </w:t>
      </w:r>
      <w:r w:rsidR="005B2422" w:rsidRPr="008029BD">
        <w:rPr>
          <w:rFonts w:eastAsia="MS PGothic" w:cstheme="minorHAnsi"/>
          <w:lang w:val="ja-JP" w:bidi="ja-JP"/>
        </w:rPr>
        <w:t>センター</w:t>
      </w:r>
      <w:r w:rsidR="005B2422" w:rsidRPr="008029BD">
        <w:rPr>
          <w:rFonts w:eastAsia="MS PGothic" w:cstheme="minorHAnsi"/>
          <w:lang w:val="ja-JP" w:bidi="ja-JP"/>
        </w:rPr>
        <w:t xml:space="preserve"> </w:t>
      </w:r>
      <w:r w:rsidR="005B2422" w:rsidRPr="008029BD">
        <w:rPr>
          <w:rFonts w:eastAsia="MS PGothic" w:cstheme="minorHAnsi"/>
          <w:lang w:val="ja-JP" w:bidi="ja-JP"/>
        </w:rPr>
        <w:t>プロバイダーとしてリストに記載されたプロバイダーを使用している場合、</w:t>
      </w:r>
      <w:r w:rsidR="005B2422" w:rsidRPr="008029BD">
        <w:rPr>
          <w:rFonts w:eastAsia="MS PGothic" w:cstheme="minorHAnsi"/>
          <w:lang w:val="ja-JP" w:bidi="ja-JP"/>
        </w:rPr>
        <w:t xml:space="preserve">QMTH </w:t>
      </w:r>
      <w:r w:rsidR="005B2422" w:rsidRPr="008029BD">
        <w:rPr>
          <w:rFonts w:eastAsia="MS PGothic" w:cstheme="minorHAnsi"/>
          <w:lang w:val="ja-JP" w:bidi="ja-JP"/>
        </w:rPr>
        <w:t>との共有サーバー上にソフトウェアをインストールして使用する権利が適用されないことを明確にする、</w:t>
      </w:r>
      <w:r w:rsidR="005B2422" w:rsidRPr="008029BD">
        <w:rPr>
          <w:rFonts w:eastAsia="MS PGothic" w:cstheme="minorHAnsi"/>
          <w:lang w:val="ja-JP" w:bidi="ja-JP"/>
        </w:rPr>
        <w:t xml:space="preserve">Project </w:t>
      </w:r>
      <w:r w:rsidR="005B2422" w:rsidRPr="008029BD">
        <w:rPr>
          <w:rFonts w:eastAsia="MS PGothic" w:cstheme="minorHAnsi"/>
          <w:lang w:val="ja-JP" w:bidi="ja-JP"/>
        </w:rPr>
        <w:t>アプリケーションのインストールおよび使用権条項を更新しました</w:t>
      </w:r>
      <w:r w:rsidR="00BE748E" w:rsidRPr="00BE748E">
        <w:rPr>
          <w:rStyle w:val="Hyperlink"/>
          <w:rFonts w:eastAsia="MS PGothic" w:cstheme="minorHAnsi"/>
          <w:color w:val="auto"/>
          <w:u w:val="none"/>
        </w:rPr>
        <w:t>。</w:t>
      </w:r>
    </w:p>
    <w:bookmarkEnd w:id="32"/>
    <w:bookmarkEnd w:id="33"/>
    <w:p w14:paraId="5D29C5EA" w14:textId="5226E618" w:rsidR="00664F8F" w:rsidRPr="00820DA3" w:rsidRDefault="008B2F7B" w:rsidP="00664F8F">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4" w:name="_Toc507768537"/>
      <w:bookmarkStart w:id="35" w:name="_Toc507239489"/>
      <w:bookmarkStart w:id="36" w:name="_Toc31353310"/>
      <w:bookmarkStart w:id="37" w:name="Definitions"/>
      <w:bookmarkEnd w:id="7"/>
      <w:bookmarkEnd w:id="8"/>
      <w:bookmarkEnd w:id="9"/>
      <w:bookmarkEnd w:id="10"/>
      <w:bookmarkEnd w:id="11"/>
      <w:bookmarkEnd w:id="12"/>
      <w:r w:rsidRPr="004A48EC">
        <w:rPr>
          <w:rFonts w:asciiTheme="minorHAnsi" w:hAnsiTheme="minorHAnsi"/>
        </w:rPr>
        <w:lastRenderedPageBreak/>
        <w:t>定義</w:t>
      </w:r>
      <w:bookmarkEnd w:id="34"/>
      <w:bookmarkEnd w:id="35"/>
      <w:bookmarkEnd w:id="36"/>
    </w:p>
    <w:bookmarkEnd w:id="37"/>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「データ保護追加契約」</w:t>
      </w:r>
      <w:r w:rsidRPr="000D28C3">
        <w:rPr>
          <w:rFonts w:eastAsia="MS PGothic" w:cstheme="minorHAnsi"/>
        </w:rPr>
        <w:t xml:space="preserve">(DPA) </w:t>
      </w:r>
      <w:r w:rsidRPr="000D28C3">
        <w:rPr>
          <w:rFonts w:eastAsia="MS PGothic" w:cstheme="minorHAnsi"/>
        </w:rPr>
        <w:t>とは、ライセンス</w:t>
      </w:r>
      <w:r w:rsidRPr="000D28C3">
        <w:rPr>
          <w:rFonts w:eastAsia="MS PGothic" w:cstheme="minorHAnsi"/>
        </w:rPr>
        <w:t xml:space="preserve"> </w:t>
      </w:r>
      <w:r w:rsidRPr="000D28C3">
        <w:rPr>
          <w:rFonts w:eastAsia="MS PGothic" w:cstheme="minorHAnsi"/>
        </w:rPr>
        <w:t>サイトに掲示されているマイクロソフト</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データ保護追加契約を意味します。</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8"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19"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0"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1"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2"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3"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8"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8"/>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lastRenderedPageBreak/>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4"/>
          <w:footerReference w:type="first" r:id="rId25"/>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9" w:name="_Toc31353311"/>
      <w:bookmarkStart w:id="40" w:name="GeneralTerms"/>
      <w:r w:rsidRPr="0014550F">
        <w:rPr>
          <w:rFonts w:asciiTheme="minorHAnsi" w:hAnsiTheme="minorHAnsi" w:hint="eastAsia"/>
        </w:rPr>
        <w:lastRenderedPageBreak/>
        <w:t>標準の条件</w:t>
      </w:r>
      <w:bookmarkEnd w:id="39"/>
    </w:p>
    <w:p w14:paraId="26E2BC26" w14:textId="77777777" w:rsidR="00BD519B" w:rsidRPr="004A48EC" w:rsidRDefault="00BD519B" w:rsidP="00BD519B">
      <w:pPr>
        <w:pStyle w:val="ProductList-SubSubSectionHeading"/>
        <w:outlineLvl w:val="1"/>
      </w:pPr>
      <w:bookmarkStart w:id="41" w:name="_Toc507768539"/>
      <w:bookmarkStart w:id="42" w:name="_Toc31353312"/>
      <w:bookmarkStart w:id="43" w:name="OnlineServicesChanges"/>
      <w:bookmarkEnd w:id="40"/>
      <w:r w:rsidRPr="004A48EC">
        <w:t xml:space="preserve">Online Service </w:t>
      </w:r>
      <w:r w:rsidRPr="004A48EC">
        <w:t>のライセンス</w:t>
      </w:r>
      <w:bookmarkEnd w:id="41"/>
      <w:bookmarkEnd w:id="42"/>
    </w:p>
    <w:bookmarkEnd w:id="43"/>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4" w:name="_Toc507768540"/>
      <w:bookmarkStart w:id="45" w:name="_Toc31353313"/>
      <w:r w:rsidRPr="004A48EC">
        <w:t xml:space="preserve">Online Service </w:t>
      </w:r>
      <w:r w:rsidRPr="004A48EC">
        <w:t>の使用</w:t>
      </w:r>
      <w:bookmarkEnd w:id="44"/>
      <w:bookmarkEnd w:id="45"/>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6" w:name="_Toc26883663"/>
      <w:bookmarkStart w:id="47" w:name="_Toc27047313"/>
      <w:bookmarkStart w:id="48" w:name="_Toc31353314"/>
      <w:bookmarkStart w:id="49" w:name="_Toc507768541"/>
      <w:bookmarkStart w:id="50" w:name="_Toc507239493"/>
      <w:r w:rsidRPr="000D28C3">
        <w:rPr>
          <w:rFonts w:cstheme="minorHAnsi"/>
        </w:rPr>
        <w:t>データ保護とセキュリティ</w:t>
      </w:r>
      <w:bookmarkEnd w:id="46"/>
      <w:bookmarkEnd w:id="47"/>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BD519B">
      <w:pPr>
        <w:pStyle w:val="ProductList-SubSubSectionHeading"/>
        <w:outlineLvl w:val="1"/>
      </w:pPr>
    </w:p>
    <w:p w14:paraId="05598E93" w14:textId="2D5785CC" w:rsidR="00BD519B" w:rsidRPr="004A48EC" w:rsidRDefault="00BD519B" w:rsidP="00BD519B">
      <w:pPr>
        <w:pStyle w:val="ProductList-SubSubSectionHeading"/>
        <w:outlineLvl w:val="1"/>
      </w:pPr>
      <w:bookmarkStart w:id="51" w:name="_Toc31353315"/>
      <w:r w:rsidRPr="004A48EC">
        <w:t xml:space="preserve">Online Service </w:t>
      </w:r>
      <w:r w:rsidRPr="004A48EC">
        <w:t>でのソフトウェアの使用</w:t>
      </w:r>
      <w:bookmarkEnd w:id="49"/>
      <w:bookmarkEnd w:id="50"/>
      <w:bookmarkEnd w:id="51"/>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2" w:name="_Toc507768542"/>
      <w:bookmarkStart w:id="53" w:name="_Toc31353316"/>
      <w:r w:rsidRPr="004A48EC">
        <w:t>技術的な制限</w:t>
      </w:r>
      <w:bookmarkEnd w:id="52"/>
      <w:bookmarkEnd w:id="53"/>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4" w:name="_Toc507768543"/>
      <w:bookmarkStart w:id="55" w:name="_Toc31353317"/>
      <w:r w:rsidRPr="004A48EC">
        <w:t xml:space="preserve">Import/Export </w:t>
      </w:r>
      <w:r w:rsidRPr="004A48EC">
        <w:t>サービス</w:t>
      </w:r>
      <w:bookmarkEnd w:id="54"/>
      <w:bookmarkEnd w:id="55"/>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6" w:name="_Toc507768544"/>
      <w:bookmarkStart w:id="57" w:name="_Toc31353318"/>
      <w:r w:rsidRPr="004A48EC">
        <w:t>フォント</w:t>
      </w:r>
      <w:r w:rsidRPr="004A48EC">
        <w:t xml:space="preserve"> </w:t>
      </w:r>
      <w:r w:rsidRPr="004A48EC">
        <w:t>コンポーネント</w:t>
      </w:r>
      <w:bookmarkEnd w:id="56"/>
      <w:bookmarkEnd w:id="57"/>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8" w:name="_Toc507768545"/>
      <w:bookmarkStart w:id="59" w:name="_Toc31353319"/>
      <w:r w:rsidRPr="004A48EC">
        <w:t xml:space="preserve">Online Service </w:t>
      </w:r>
      <w:r w:rsidRPr="004A48EC">
        <w:t>の変更と提供状況</w:t>
      </w:r>
      <w:bookmarkEnd w:id="58"/>
      <w:bookmarkEnd w:id="59"/>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6"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60" w:name="_Toc507768547"/>
      <w:bookmarkStart w:id="61" w:name="_Toc31353320"/>
      <w:r w:rsidRPr="004A48EC">
        <w:t>その他</w:t>
      </w:r>
      <w:bookmarkEnd w:id="60"/>
      <w:bookmarkEnd w:id="61"/>
    </w:p>
    <w:p w14:paraId="57450620" w14:textId="77777777" w:rsidR="005734C9" w:rsidRPr="00BD519B" w:rsidRDefault="005734C9" w:rsidP="00BD519B">
      <w:pPr>
        <w:pStyle w:val="ProductList-Body"/>
        <w:ind w:left="158"/>
        <w:rPr>
          <w:rFonts w:eastAsia="MS PGothic"/>
          <w:b/>
          <w:color w:val="0072C6"/>
        </w:rPr>
      </w:pPr>
      <w:bookmarkStart w:id="62" w:name="_Toc476733153"/>
      <w:bookmarkStart w:id="63" w:name="NonMicrosoftProducts"/>
      <w:r w:rsidRPr="00BD519B">
        <w:rPr>
          <w:rFonts w:eastAsia="MS PGothic"/>
          <w:b/>
          <w:color w:val="0072C6"/>
        </w:rPr>
        <w:t>マイクロソフト以外の本製品</w:t>
      </w:r>
      <w:bookmarkEnd w:id="62"/>
    </w:p>
    <w:bookmarkEnd w:id="63"/>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4"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4F489F" w:rsidP="0066358E">
      <w:pPr>
        <w:pStyle w:val="ProductList-Body"/>
        <w:rPr>
          <w:rFonts w:eastAsia="MS PGothic" w:cstheme="minorHAnsi"/>
        </w:rPr>
      </w:pPr>
      <w:hyperlink r:id="rId27"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4"/>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8"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5" w:name="_Toc476733181"/>
      <w:bookmarkStart w:id="66" w:name="_Toc31353321"/>
      <w:bookmarkStart w:id="67" w:name="OnlineServiceSpecificTerms"/>
      <w:r w:rsidRPr="00860F7E">
        <w:rPr>
          <w:lang w:eastAsia="ja-JP"/>
        </w:rPr>
        <w:lastRenderedPageBreak/>
        <w:t xml:space="preserve">Online Service </w:t>
      </w:r>
      <w:r w:rsidRPr="00860F7E">
        <w:rPr>
          <w:lang w:eastAsia="ja-JP"/>
        </w:rPr>
        <w:t>固有の条件</w:t>
      </w:r>
      <w:bookmarkEnd w:id="65"/>
      <w:bookmarkEnd w:id="66"/>
    </w:p>
    <w:bookmarkEnd w:id="67"/>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8" w:name="MicrosoftAzureServices"/>
      <w:bookmarkStart w:id="69" w:name="_Toc476733182"/>
      <w:bookmarkStart w:id="70" w:name="_Toc31353322"/>
      <w:bookmarkEnd w:id="68"/>
      <w:r w:rsidRPr="007A6C75">
        <w:t xml:space="preserve">Microsoft Azure </w:t>
      </w:r>
      <w:r w:rsidRPr="007A6C75">
        <w:t>サービス</w:t>
      </w:r>
      <w:bookmarkEnd w:id="69"/>
      <w:bookmarkEnd w:id="7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4F489F"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4F489F" w:rsidP="00BE748E">
      <w:pPr>
        <w:pStyle w:val="ProductList-Body"/>
        <w:rPr>
          <w:rFonts w:eastAsia="MS PGothic" w:cs="Calibri"/>
          <w:szCs w:val="24"/>
        </w:rPr>
      </w:pPr>
      <w:hyperlink r:id="rId29"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0"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1"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2"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1" w:name="_Hlt390436579"/>
    </w:p>
    <w:bookmarkEnd w:id="71"/>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2" w:name="_Hlt404939118"/>
      <w:bookmarkStart w:id="73" w:name="_Hlt404939119"/>
      <w:bookmarkStart w:id="7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3"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2"/>
    <w:bookmarkEnd w:id="73"/>
    <w:bookmarkEnd w:id="74"/>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4" w:history="1">
        <w:r w:rsidRPr="00EA2A60">
          <w:rPr>
            <w:rStyle w:val="Hyperlink"/>
            <w:rFonts w:eastAsia="MS PGothic" w:cs="Calibri"/>
            <w:spacing w:val="-2"/>
          </w:rPr>
          <w:t>http://azure.microsoft.com/en-us/support/legal/store-terms</w:t>
        </w:r>
      </w:hyperlink>
      <w:hyperlink r:id="rId35"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5"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6" w:name="_Toc8395026"/>
      <w:r w:rsidRPr="00E9057B">
        <w:rPr>
          <w:lang w:eastAsia="en-US"/>
        </w:rPr>
        <w:tab/>
      </w:r>
      <w:bookmarkStart w:id="77" w:name="_Toc31353323"/>
      <w:r w:rsidRPr="00E9057B">
        <w:rPr>
          <w:lang w:eastAsia="en-US"/>
        </w:rPr>
        <w:t>Azure DevTest Labs</w:t>
      </w:r>
      <w:bookmarkEnd w:id="76"/>
      <w:bookmarkEnd w:id="77"/>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4F489F"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8" w:name="_Toc783785"/>
      <w:bookmarkStart w:id="79" w:name="_Toc31353324"/>
      <w:r w:rsidRPr="00814E98">
        <w:t xml:space="preserve">Azure </w:t>
      </w:r>
      <w:r w:rsidRPr="00814E98">
        <w:t>ラボ</w:t>
      </w:r>
      <w:r w:rsidRPr="00814E98">
        <w:t xml:space="preserve"> </w:t>
      </w:r>
      <w:r w:rsidRPr="00814E98">
        <w:t>サービス</w:t>
      </w:r>
      <w:bookmarkEnd w:id="78"/>
      <w:bookmarkEnd w:id="79"/>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6F18D6BC" w14:textId="77777777" w:rsidR="0066358E" w:rsidRPr="000D28C3" w:rsidRDefault="0066358E" w:rsidP="0066358E">
      <w:pPr>
        <w:pStyle w:val="ProductList-Body"/>
        <w:rPr>
          <w:rFonts w:eastAsia="MS PGothic" w:cstheme="minorHAnsi"/>
        </w:rPr>
      </w:pP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4F489F"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0" w:name="AzureMaps"/>
      <w:r w:rsidRPr="00D51CA2">
        <w:rPr>
          <w:rFonts w:cstheme="minorHAnsi"/>
        </w:rPr>
        <w:tab/>
      </w:r>
      <w:bookmarkStart w:id="81" w:name="_Toc13858367"/>
      <w:bookmarkStart w:id="82" w:name="_Toc31353325"/>
      <w:bookmarkStart w:id="83" w:name="AzureMachineLearningService"/>
      <w:r w:rsidRPr="00D51CA2">
        <w:rPr>
          <w:rFonts w:cstheme="minorHAnsi"/>
        </w:rPr>
        <w:t xml:space="preserve">Azure Machine Learning </w:t>
      </w:r>
      <w:r w:rsidRPr="00D51CA2">
        <w:rPr>
          <w:rFonts w:cstheme="minorHAnsi"/>
        </w:rPr>
        <w:t>サービス</w:t>
      </w:r>
      <w:bookmarkEnd w:id="81"/>
      <w:bookmarkEnd w:id="82"/>
    </w:p>
    <w:bookmarkEnd w:id="83"/>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6"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4F489F"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4" w:name="_Toc509825512"/>
      <w:bookmarkStart w:id="85" w:name="_Toc510880769"/>
      <w:bookmarkStart w:id="86" w:name="_Toc31353326"/>
      <w:r w:rsidRPr="003315B3">
        <w:t>Azure Maps</w:t>
      </w:r>
      <w:bookmarkEnd w:id="84"/>
      <w:bookmarkEnd w:id="85"/>
      <w:bookmarkEnd w:id="86"/>
    </w:p>
    <w:bookmarkEnd w:id="80"/>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27E668BF" w14:textId="77777777" w:rsidR="0066358E" w:rsidRPr="000D28C3" w:rsidRDefault="0066358E" w:rsidP="0066358E">
      <w:pPr>
        <w:pStyle w:val="ProductList-Body"/>
        <w:rPr>
          <w:rFonts w:eastAsia="MS PGothic" w:cstheme="minorHAnsi"/>
        </w:rPr>
      </w:pP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7"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7"/>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7"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66358E">
      <w:pPr>
        <w:pStyle w:val="ProductList-ClauseHeading"/>
        <w:rPr>
          <w:rFonts w:eastAsia="MS PGothic" w:cstheme="minorHAnsi"/>
        </w:rPr>
      </w:pPr>
      <w:r w:rsidRPr="000D28C3">
        <w:rPr>
          <w:rFonts w:eastAsia="MS PGothic" w:cstheme="minorHAnsi"/>
        </w:rPr>
        <w:lastRenderedPageBreak/>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2D6EC7A6" w14:textId="77777777" w:rsidR="0066358E" w:rsidRPr="000D28C3" w:rsidRDefault="0066358E" w:rsidP="0066358E">
      <w:pPr>
        <w:pStyle w:val="ProductList-Body"/>
        <w:rPr>
          <w:rFonts w:eastAsia="MS PGothic" w:cstheme="minorHAnsi"/>
        </w:rPr>
      </w:pP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4F489F"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8" w:name="_Toc8395029"/>
      <w:bookmarkStart w:id="89" w:name="_Toc6563817"/>
      <w:bookmarkStart w:id="90" w:name="_Toc8749030"/>
      <w:bookmarkStart w:id="91" w:name="_Toc31353327"/>
      <w:r w:rsidR="00426CCF" w:rsidRPr="00645AE1">
        <w:t>Azure Stack</w:t>
      </w:r>
      <w:bookmarkEnd w:id="88"/>
      <w:bookmarkEnd w:id="89"/>
      <w:bookmarkEnd w:id="90"/>
      <w:r w:rsidR="0066358E">
        <w:t xml:space="preserve"> Hub</w:t>
      </w:r>
      <w:bookmarkEnd w:id="91"/>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8"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2" w:name="_Toc476733184"/>
    <w:bookmarkStart w:id="93" w:name="EMS"/>
    <w:bookmarkStart w:id="94" w:name="_Toc476476610"/>
    <w:bookmarkStart w:id="95" w:name="AzureActiveDirectoryBasic"/>
    <w:bookmarkEnd w:id="75"/>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6" w:name="MicrosoftCognitiveServices"/>
      <w:bookmarkStart w:id="97" w:name="_Toc510880771"/>
      <w:bookmarkStart w:id="98" w:name="_Toc510115105"/>
      <w:bookmarkStart w:id="99" w:name="_Toc31353328"/>
      <w:r w:rsidRPr="00C868EC">
        <w:t>Bing</w:t>
      </w:r>
      <w:r w:rsidRPr="00C868EC">
        <w:rPr>
          <w:rFonts w:asciiTheme="minorHAnsi" w:hAnsiTheme="minorHAnsi"/>
        </w:rPr>
        <w:t xml:space="preserve"> </w:t>
      </w:r>
      <w:r w:rsidRPr="00C868EC">
        <w:rPr>
          <w:rFonts w:asciiTheme="minorHAnsi" w:hAnsiTheme="minorHAnsi"/>
        </w:rPr>
        <w:t>検索サービス</w:t>
      </w:r>
      <w:bookmarkEnd w:id="96"/>
      <w:bookmarkEnd w:id="97"/>
      <w:bookmarkEnd w:id="98"/>
      <w:bookmarkEnd w:id="99"/>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39"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0"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lastRenderedPageBreak/>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4F489F"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0" w:name="_Toc5958159"/>
      <w:bookmarkStart w:id="101" w:name="_Toc31353329"/>
      <w:bookmarkStart w:id="102" w:name="CognitiveServices"/>
      <w:r w:rsidRPr="007A5E58">
        <w:t>Cognitive Services</w:t>
      </w:r>
      <w:bookmarkEnd w:id="100"/>
      <w:bookmarkEnd w:id="101"/>
    </w:p>
    <w:bookmarkEnd w:id="102"/>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5133F566" w:rsidR="00627540" w:rsidRPr="00147488" w:rsidRDefault="0066358E" w:rsidP="00BE748E">
      <w:pPr>
        <w:tabs>
          <w:tab w:val="left" w:pos="158"/>
        </w:tabs>
        <w:suppressAutoHyphens/>
        <w:autoSpaceDN w:val="0"/>
        <w:spacing w:after="0" w:line="240" w:lineRule="auto"/>
        <w:textAlignment w:val="baseline"/>
        <w:rPr>
          <w:rFonts w:eastAsia="MS PGothic" w:cs="Arial"/>
          <w:sz w:val="18"/>
        </w:rPr>
      </w:pPr>
      <w:r w:rsidRPr="000D28C3">
        <w:rPr>
          <w:rFonts w:eastAsia="MS PGothic" w:cstheme="minorHAnsi"/>
          <w:sz w:val="18"/>
        </w:rPr>
        <w:t>コンテナーで利用できる</w:t>
      </w:r>
      <w:r w:rsidRPr="000D28C3">
        <w:rPr>
          <w:rFonts w:eastAsia="MS PGothic" w:cstheme="minorHAnsi"/>
          <w:sz w:val="18"/>
        </w:rPr>
        <w:t xml:space="preserve"> Cognitive Services </w:t>
      </w:r>
      <w:r w:rsidRPr="000D28C3">
        <w:rPr>
          <w:rFonts w:eastAsia="MS PGothic" w:cstheme="minorHAnsi"/>
          <w:sz w:val="18"/>
        </w:rPr>
        <w:t>機能は、請求エンドポイントへの接続を目的としたものです。コンテナーおよび請求エンドポイントは、本契約に基づいて</w:t>
      </w:r>
      <w:r w:rsidRPr="000D28C3">
        <w:rPr>
          <w:rFonts w:eastAsia="MS PGothic" w:cstheme="minorHAnsi"/>
          <w:sz w:val="18"/>
        </w:rPr>
        <w:t xml:space="preserve"> Online Service </w:t>
      </w:r>
      <w:r w:rsidRPr="000D28C3">
        <w:rPr>
          <w:rFonts w:eastAsia="MS PGothic" w:cstheme="minorHAnsi"/>
          <w:sz w:val="18"/>
        </w:rPr>
        <w:t>としてお客様にライセンスされます。コンテナーは、請求エンドポイントを使用するために必要であり、本契約に記載している</w:t>
      </w:r>
      <w:r w:rsidRPr="000D28C3">
        <w:rPr>
          <w:rFonts w:eastAsia="MS PGothic" w:cstheme="minorHAnsi"/>
          <w:sz w:val="18"/>
        </w:rPr>
        <w:t xml:space="preserve"> Online Service </w:t>
      </w:r>
      <w:r w:rsidRPr="000D28C3">
        <w:rPr>
          <w:rFonts w:eastAsia="MS PGothic" w:cstheme="minorHAnsi"/>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w:t>
      </w:r>
      <w:r w:rsidRPr="000D28C3">
        <w:rPr>
          <w:rFonts w:eastAsia="MS PGothic" w:cstheme="minorHAnsi"/>
          <w:sz w:val="18"/>
        </w:rPr>
        <w:t xml:space="preserve"> DPA </w:t>
      </w:r>
      <w:r w:rsidRPr="000D28C3">
        <w:rPr>
          <w:rFonts w:eastAsia="MS PGothic" w:cstheme="minorHAnsi"/>
          <w:sz w:val="18"/>
        </w:rPr>
        <w:t>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0D28C3">
        <w:rPr>
          <w:rFonts w:eastAsia="MS PGothic" w:cstheme="minorHAnsi"/>
          <w:sz w:val="18"/>
        </w:rPr>
        <w:t xml:space="preserve">(1) </w:t>
      </w:r>
      <w:r w:rsidRPr="000D28C3">
        <w:rPr>
          <w:rFonts w:eastAsia="MS PGothic" w:cstheme="minorHAnsi"/>
          <w:sz w:val="18"/>
        </w:rPr>
        <w:t>お客様による排他的使用のみを目的としたお客様のハードウェア</w:t>
      </w:r>
      <w:r w:rsidRPr="000D28C3">
        <w:rPr>
          <w:rFonts w:eastAsia="MS PGothic" w:cstheme="minorHAnsi"/>
          <w:sz w:val="18"/>
        </w:rPr>
        <w:t xml:space="preserve"> </w:t>
      </w:r>
      <w:r w:rsidRPr="000D28C3">
        <w:rPr>
          <w:rFonts w:eastAsia="MS PGothic" w:cstheme="minorHAnsi"/>
          <w:sz w:val="18"/>
        </w:rPr>
        <w:t>デバイス上で、</w:t>
      </w:r>
      <w:r w:rsidRPr="000D28C3">
        <w:rPr>
          <w:rFonts w:eastAsia="MS PGothic" w:cstheme="minorHAnsi"/>
          <w:sz w:val="18"/>
        </w:rPr>
        <w:t xml:space="preserve">(2) </w:t>
      </w:r>
      <w:r w:rsidRPr="000D28C3">
        <w:rPr>
          <w:rFonts w:eastAsia="MS PGothic" w:cstheme="minorHAnsi"/>
          <w:sz w:val="18"/>
        </w:rPr>
        <w:t>お客様の</w:t>
      </w:r>
      <w:r w:rsidRPr="000D28C3">
        <w:rPr>
          <w:rFonts w:eastAsia="MS PGothic" w:cstheme="minorHAnsi"/>
          <w:sz w:val="18"/>
        </w:rPr>
        <w:t xml:space="preserve"> Microsoft Azure </w:t>
      </w:r>
      <w:r w:rsidRPr="000D28C3">
        <w:rPr>
          <w:rFonts w:eastAsia="MS PGothic" w:cstheme="minorHAnsi"/>
          <w:sz w:val="18"/>
        </w:rPr>
        <w:t>サービス</w:t>
      </w:r>
      <w:r w:rsidRPr="000D28C3">
        <w:rPr>
          <w:rFonts w:eastAsia="MS PGothic" w:cstheme="minorHAnsi"/>
          <w:sz w:val="18"/>
        </w:rPr>
        <w:t xml:space="preserve"> </w:t>
      </w:r>
      <w:r w:rsidRPr="000D28C3">
        <w:rPr>
          <w:rFonts w:eastAsia="MS PGothic" w:cstheme="minorHAnsi"/>
          <w:sz w:val="18"/>
        </w:rPr>
        <w:t>アカウントで、任意の数のコンテナーをインストールして使用できます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4F489F"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3" w:name="_Toc31353330"/>
      <w:r w:rsidRPr="009D2FFC">
        <w:t>Microsoft Genomics</w:t>
      </w:r>
      <w:bookmarkEnd w:id="103"/>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1"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2"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4F489F"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4" w:name="_Toc31353331"/>
      <w:r w:rsidRPr="00FB5870">
        <w:t xml:space="preserve">Visual Studio </w:t>
      </w:r>
      <w:r w:rsidR="0058157E">
        <w:t>App</w:t>
      </w:r>
      <w:r w:rsidRPr="00FB5870">
        <w:t xml:space="preserve"> Center</w:t>
      </w:r>
      <w:bookmarkEnd w:id="104"/>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3"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5" w:name="_Toc31353332"/>
      <w:r w:rsidRPr="000A19E5">
        <w:t xml:space="preserve">Microsoft Azure </w:t>
      </w:r>
      <w:r w:rsidRPr="000A19E5">
        <w:t>プラン</w:t>
      </w:r>
      <w:bookmarkEnd w:id="92"/>
      <w:bookmarkEnd w:id="105"/>
    </w:p>
    <w:bookmarkEnd w:id="93"/>
    <w:bookmarkEnd w:id="94"/>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4F489F"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6" w:name="_Toc476733185"/>
      <w:bookmarkStart w:id="107" w:name="_Toc31353333"/>
      <w:r w:rsidR="000E4B7F" w:rsidRPr="000E4B7F">
        <w:t>Azure Active Directory Basic</w:t>
      </w:r>
      <w:bookmarkEnd w:id="106"/>
      <w:bookmarkEnd w:id="107"/>
    </w:p>
    <w:bookmarkEnd w:id="95"/>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8"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9" w:name="_Toc476733186"/>
      <w:bookmarkStart w:id="110" w:name="_Toc31353334"/>
      <w:r w:rsidRPr="000E4B7F">
        <w:t>Azure Active Directory Premium</w:t>
      </w:r>
      <w:bookmarkEnd w:id="109"/>
      <w:bookmarkEnd w:id="110"/>
    </w:p>
    <w:bookmarkEnd w:id="108"/>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1" w:name="AzureRightsManagement"/>
    <w:bookmarkStart w:id="112"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3" w:name="_Toc476733187"/>
      <w:bookmarkStart w:id="114" w:name="_Toc31353335"/>
      <w:r w:rsidRPr="00A702D4">
        <w:rPr>
          <w:lang w:val="fr-FR"/>
        </w:rPr>
        <w:t>Azure Information Protection Premium</w:t>
      </w:r>
      <w:bookmarkEnd w:id="113"/>
      <w:bookmarkEnd w:id="114"/>
    </w:p>
    <w:bookmarkEnd w:id="111"/>
    <w:bookmarkEnd w:id="112"/>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4F489F"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5"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6" w:name="_Toc5958166"/>
      <w:bookmarkStart w:id="117" w:name="_Toc8395038"/>
      <w:bookmarkStart w:id="118" w:name="_Toc6563826"/>
      <w:bookmarkStart w:id="119" w:name="_Toc8749039"/>
      <w:bookmarkStart w:id="120" w:name="_Toc476733189"/>
      <w:bookmarkEnd w:id="115"/>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1" w:name="_Toc17975729"/>
      <w:bookmarkEnd w:id="116"/>
      <w:bookmarkEnd w:id="117"/>
      <w:bookmarkEnd w:id="118"/>
      <w:bookmarkEnd w:id="119"/>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1"/>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4"/>
          <w:footerReference w:type="first" r:id="rId45"/>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4F489F"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lastRenderedPageBreak/>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6"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7"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49"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w:t>
      </w:r>
      <w:r w:rsidRPr="0066358E">
        <w:rPr>
          <w:rFonts w:eastAsia="MS PGothic" w:cstheme="minorHAnsi"/>
          <w:sz w:val="18"/>
          <w:szCs w:val="18"/>
        </w:rPr>
        <w:lastRenderedPageBreak/>
        <w:t>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2"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3" w:name="_Toc31353336"/>
      <w:r w:rsidRPr="003210CB">
        <w:t xml:space="preserve">Office 365 </w:t>
      </w:r>
      <w:r w:rsidRPr="003210CB">
        <w:t>サービス</w:t>
      </w:r>
      <w:bookmarkEnd w:id="120"/>
      <w:bookmarkEnd w:id="123"/>
    </w:p>
    <w:bookmarkEnd w:id="122"/>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4F489F"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4"/>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773BA151" w14:textId="77777777" w:rsidR="00A00B4A" w:rsidRPr="007C3D3F" w:rsidRDefault="00A00B4A"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Cortana</w:t>
      </w:r>
    </w:p>
    <w:p w14:paraId="4B0418E3" w14:textId="2A49BC32" w:rsidR="00A00B4A" w:rsidRPr="00A451A8" w:rsidRDefault="00A00B4A" w:rsidP="00A451A8">
      <w:pPr>
        <w:tabs>
          <w:tab w:val="left" w:pos="180"/>
        </w:tabs>
        <w:spacing w:after="0" w:line="240" w:lineRule="auto"/>
        <w:rPr>
          <w:rFonts w:eastAsia="MS PGothic" w:cstheme="minorHAnsi"/>
          <w:bCs/>
          <w:sz w:val="18"/>
          <w:lang w:val="ja-JP" w:bidi="ja-JP"/>
        </w:rPr>
      </w:pPr>
      <w:r w:rsidRPr="007C3D3F">
        <w:rPr>
          <w:rFonts w:eastAsia="MS PGothic" w:cstheme="minorHAnsi"/>
          <w:bCs/>
          <w:sz w:val="18"/>
          <w:lang w:val="ja-JP" w:bidi="ja-JP"/>
        </w:rPr>
        <w:t xml:space="preserve">Office 365 </w:t>
      </w:r>
      <w:r w:rsidRPr="007C3D3F">
        <w:rPr>
          <w:rFonts w:eastAsia="MS PGothic" w:cstheme="minorHAnsi"/>
          <w:bCs/>
          <w:sz w:val="18"/>
          <w:lang w:val="ja-JP" w:bidi="ja-JP"/>
        </w:rPr>
        <w:t>サービス内に</w:t>
      </w:r>
      <w:r w:rsidRPr="007C3D3F">
        <w:rPr>
          <w:rFonts w:eastAsia="MS PGothic" w:cstheme="minorHAnsi"/>
          <w:bCs/>
          <w:sz w:val="18"/>
          <w:lang w:val="ja-JP" w:bidi="ja-JP"/>
        </w:rPr>
        <w:t xml:space="preserve"> Cortana </w:t>
      </w:r>
      <w:r w:rsidRPr="007C3D3F">
        <w:rPr>
          <w:rFonts w:eastAsia="MS PGothic" w:cstheme="minorHAnsi"/>
          <w:bCs/>
          <w:sz w:val="18"/>
          <w:lang w:val="ja-JP" w:bidi="ja-JP"/>
        </w:rPr>
        <w:t>が統合されている場合、ユーザーは</w:t>
      </w:r>
      <w:r w:rsidRPr="007C3D3F">
        <w:rPr>
          <w:rFonts w:eastAsia="MS PGothic" w:cstheme="minorHAnsi"/>
          <w:bCs/>
          <w:sz w:val="18"/>
          <w:lang w:val="ja-JP" w:bidi="ja-JP"/>
        </w:rPr>
        <w:t xml:space="preserve"> Office 365 </w:t>
      </w:r>
      <w:r w:rsidRPr="007C3D3F">
        <w:rPr>
          <w:rFonts w:eastAsia="MS PGothic" w:cstheme="minorHAnsi"/>
          <w:bCs/>
          <w:sz w:val="18"/>
          <w:lang w:val="ja-JP" w:bidi="ja-JP"/>
        </w:rPr>
        <w:t>サービス外で</w:t>
      </w:r>
      <w:r w:rsidRPr="007C3D3F">
        <w:rPr>
          <w:rFonts w:eastAsia="MS PGothic" w:cstheme="minorHAnsi"/>
          <w:bCs/>
          <w:sz w:val="18"/>
          <w:lang w:val="ja-JP" w:bidi="ja-JP"/>
        </w:rPr>
        <w:t xml:space="preserve"> Microsoft </w:t>
      </w:r>
      <w:r w:rsidRPr="007C3D3F">
        <w:rPr>
          <w:rFonts w:eastAsia="MS PGothic" w:cstheme="minorHAnsi"/>
          <w:bCs/>
          <w:sz w:val="18"/>
          <w:lang w:val="ja-JP" w:bidi="ja-JP"/>
        </w:rPr>
        <w:t>サービスに接続することができます。また、貴社は、当該サービスの使用に本オンライン</w:t>
      </w:r>
      <w:r w:rsidRPr="007C3D3F">
        <w:rPr>
          <w:rFonts w:eastAsia="MS PGothic" w:cstheme="minorHAnsi"/>
          <w:bCs/>
          <w:sz w:val="18"/>
          <w:lang w:val="ja-JP" w:bidi="ja-JP"/>
        </w:rPr>
        <w:t xml:space="preserve"> </w:t>
      </w:r>
      <w:r w:rsidRPr="007C3D3F">
        <w:rPr>
          <w:rFonts w:eastAsia="MS PGothic" w:cstheme="minorHAnsi"/>
          <w:bCs/>
          <w:sz w:val="18"/>
          <w:lang w:val="ja-JP" w:bidi="ja-JP"/>
        </w:rPr>
        <w:t>サービス条件以外の使用条件が適用され、また、これに関連してマイクロソフトが製品ドキュメントに規定されているデータ管理者となる場合に、</w:t>
      </w:r>
      <w:r w:rsidRPr="007C3D3F">
        <w:rPr>
          <w:rFonts w:eastAsia="MS PGothic" w:cstheme="minorHAnsi"/>
          <w:bCs/>
          <w:sz w:val="18"/>
          <w:lang w:val="ja-JP" w:bidi="ja-JP"/>
        </w:rPr>
        <w:t xml:space="preserve">Cortana </w:t>
      </w:r>
      <w:r w:rsidRPr="007C3D3F">
        <w:rPr>
          <w:rFonts w:eastAsia="MS PGothic" w:cstheme="minorHAnsi"/>
          <w:bCs/>
          <w:sz w:val="18"/>
          <w:lang w:val="ja-JP" w:bidi="ja-JP"/>
        </w:rPr>
        <w:t>サービスの使用を選択する許可をユーザーに与えることができます。</w:t>
      </w:r>
    </w:p>
    <w:p w14:paraId="7AB64068" w14:textId="77777777" w:rsidR="00A451A8" w:rsidRDefault="00A451A8" w:rsidP="00A451A8">
      <w:pPr>
        <w:tabs>
          <w:tab w:val="left" w:pos="180"/>
        </w:tabs>
        <w:spacing w:after="0" w:line="240" w:lineRule="auto"/>
        <w:rPr>
          <w:rFonts w:eastAsia="MS PGothic" w:cstheme="minorHAnsi"/>
          <w:b/>
          <w:color w:val="00188F"/>
          <w:sz w:val="18"/>
          <w:lang w:val="ja-JP" w:bidi="ja-JP"/>
        </w:rPr>
      </w:pPr>
    </w:p>
    <w:p w14:paraId="27966C8B" w14:textId="31ED6130"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Microsoft Teams</w:t>
      </w:r>
    </w:p>
    <w:p w14:paraId="50CED701" w14:textId="77777777" w:rsidR="00734AEF" w:rsidRPr="007C3D3F" w:rsidRDefault="00734AEF" w:rsidP="00A451A8">
      <w:pPr>
        <w:tabs>
          <w:tab w:val="left" w:pos="360"/>
        </w:tabs>
        <w:spacing w:after="0" w:line="240" w:lineRule="auto"/>
        <w:rPr>
          <w:rFonts w:eastAsia="MS PGothic" w:cstheme="minorHAnsi"/>
          <w:sz w:val="18"/>
          <w:lang w:val="ja-JP" w:bidi="ja-JP"/>
        </w:rPr>
      </w:pPr>
      <w:r w:rsidRPr="007C3D3F">
        <w:rPr>
          <w:rFonts w:eastAsia="MS PGothic" w:cstheme="minorHAnsi"/>
          <w:b/>
          <w:sz w:val="18"/>
          <w:lang w:val="ja-JP" w:bidi="ja-JP"/>
        </w:rPr>
        <w:t>ご注意</w:t>
      </w:r>
      <w:r w:rsidRPr="00931952">
        <w:rPr>
          <w:rFonts w:eastAsia="MS PGothic" w:cstheme="minorHAnsi"/>
          <w:b/>
          <w:sz w:val="18"/>
          <w:lang w:val="ja-JP" w:bidi="ja-JP"/>
        </w:rPr>
        <w:t xml:space="preserve">: </w:t>
      </w:r>
      <w:hyperlink w:anchor="Attachment1" w:tooltip="付録 1" w:history="1">
        <w:r w:rsidRPr="007C3D3F">
          <w:rPr>
            <w:rFonts w:eastAsia="MS PGothic" w:cstheme="minorHAnsi"/>
            <w:color w:val="0563C1"/>
            <w:sz w:val="18"/>
            <w:u w:val="single"/>
            <w:lang w:val="ja-JP" w:bidi="ja-JP"/>
          </w:rPr>
          <w:t>付録</w:t>
        </w:r>
        <w:r w:rsidRPr="007C3D3F">
          <w:rPr>
            <w:rFonts w:eastAsia="MS PGothic" w:cstheme="minorHAnsi"/>
            <w:color w:val="0563C1"/>
            <w:sz w:val="18"/>
            <w:u w:val="single"/>
            <w:lang w:val="ja-JP" w:bidi="ja-JP"/>
          </w:rPr>
          <w:t xml:space="preserve"> 1</w:t>
        </w:r>
      </w:hyperlink>
      <w:r w:rsidRPr="007C3D3F">
        <w:rPr>
          <w:rFonts w:eastAsia="MS PGothic" w:cstheme="minorHAnsi"/>
          <w:sz w:val="18"/>
          <w:lang w:val="ja-JP" w:bidi="ja-JP"/>
        </w:rPr>
        <w:t xml:space="preserve"> </w:t>
      </w:r>
      <w:r w:rsidRPr="007C3D3F">
        <w:rPr>
          <w:rFonts w:eastAsia="MS PGothic" w:cstheme="minorHAnsi"/>
          <w:sz w:val="18"/>
          <w:lang w:val="ja-JP" w:bidi="ja-JP"/>
        </w:rPr>
        <w:t>の</w:t>
      </w:r>
      <w:r w:rsidRPr="007C3D3F">
        <w:rPr>
          <w:rFonts w:eastAsia="MS PGothic" w:cstheme="minorHAnsi"/>
          <w:sz w:val="18"/>
          <w:lang w:val="ja-JP" w:bidi="ja-JP"/>
        </w:rPr>
        <w:t xml:space="preserve"> H.264/MPEG-4 AVC </w:t>
      </w:r>
      <w:r w:rsidRPr="007C3D3F">
        <w:rPr>
          <w:rFonts w:eastAsia="MS PGothic" w:cstheme="minorHAnsi"/>
          <w:sz w:val="18"/>
          <w:lang w:val="ja-JP" w:bidi="ja-JP"/>
        </w:rPr>
        <w:t>規格に関する注意は</w:t>
      </w:r>
      <w:r w:rsidRPr="007C3D3F">
        <w:rPr>
          <w:rFonts w:eastAsia="MS PGothic" w:cstheme="minorHAnsi"/>
          <w:sz w:val="18"/>
          <w:lang w:val="ja-JP" w:bidi="ja-JP"/>
        </w:rPr>
        <w:t xml:space="preserve"> Microsoft Teams </w:t>
      </w:r>
      <w:r w:rsidRPr="007C3D3F">
        <w:rPr>
          <w:rFonts w:eastAsia="MS PGothic" w:cstheme="minorHAnsi"/>
          <w:sz w:val="18"/>
          <w:lang w:val="ja-JP" w:bidi="ja-JP"/>
        </w:rPr>
        <w:t>を含むすべての</w:t>
      </w:r>
      <w:r w:rsidRPr="007C3D3F">
        <w:rPr>
          <w:rFonts w:eastAsia="MS PGothic" w:cstheme="minorHAnsi"/>
          <w:sz w:val="18"/>
          <w:lang w:val="ja-JP" w:bidi="ja-JP"/>
        </w:rPr>
        <w:t xml:space="preserve"> Office 365 </w:t>
      </w:r>
      <w:r w:rsidRPr="007C3D3F">
        <w:rPr>
          <w:rFonts w:eastAsia="MS PGothic" w:cstheme="minorHAnsi"/>
          <w:sz w:val="18"/>
          <w:lang w:val="ja-JP" w:bidi="ja-JP"/>
        </w:rPr>
        <w:t>サービスに適用されます。</w:t>
      </w:r>
    </w:p>
    <w:p w14:paraId="2A1B1848" w14:textId="77777777" w:rsidR="00734AEF" w:rsidRPr="007C3D3F" w:rsidRDefault="00734AEF" w:rsidP="00A451A8">
      <w:pPr>
        <w:tabs>
          <w:tab w:val="left" w:pos="180"/>
        </w:tabs>
        <w:spacing w:after="0" w:line="240" w:lineRule="auto"/>
        <w:rPr>
          <w:rFonts w:eastAsia="MS PGothic" w:cstheme="minorHAnsi"/>
          <w:sz w:val="18"/>
          <w:lang w:val="ja-JP" w:bidi="ja-JP"/>
        </w:rPr>
      </w:pPr>
      <w:r w:rsidRPr="007C3D3F">
        <w:rPr>
          <w:rFonts w:eastAsia="MS PGothic" w:cstheme="minorHAnsi"/>
          <w:b/>
          <w:sz w:val="18"/>
          <w:lang w:val="ja-JP" w:bidi="ja-JP"/>
        </w:rPr>
        <w:t>ヘルスケア部門のお客様</w:t>
      </w:r>
      <w:r w:rsidRPr="007C3D3F">
        <w:rPr>
          <w:rFonts w:eastAsia="MS PGothic" w:cstheme="minorHAnsi"/>
          <w:b/>
          <w:sz w:val="18"/>
          <w:lang w:val="ja-JP" w:bidi="ja-JP"/>
        </w:rPr>
        <w:t>:</w:t>
      </w:r>
      <w:r w:rsidRPr="007C3D3F">
        <w:rPr>
          <w:rFonts w:eastAsia="MS PGothic" w:cstheme="minorHAnsi"/>
          <w:sz w:val="18"/>
          <w:lang w:val="ja-JP" w:bidi="ja-JP"/>
        </w:rPr>
        <w:t>お客様は、</w:t>
      </w:r>
      <w:r w:rsidRPr="007C3D3F">
        <w:rPr>
          <w:rFonts w:eastAsia="MS PGothic" w:cstheme="minorHAnsi"/>
          <w:sz w:val="18"/>
          <w:lang w:val="ja-JP" w:bidi="ja-JP"/>
        </w:rPr>
        <w:t xml:space="preserve">Online Services (Microsoft Teams </w:t>
      </w:r>
      <w:r w:rsidRPr="007C3D3F">
        <w:rPr>
          <w:rFonts w:eastAsia="MS PGothic" w:cstheme="minorHAnsi"/>
          <w:sz w:val="18"/>
          <w:lang w:val="ja-JP" w:bidi="ja-JP"/>
        </w:rPr>
        <w:t>サービスおよびアプリケーション</w:t>
      </w:r>
      <w:r w:rsidRPr="007C3D3F">
        <w:rPr>
          <w:rFonts w:eastAsia="MS PGothic" w:cstheme="minorHAnsi"/>
          <w:sz w:val="18"/>
          <w:lang w:val="ja-JP" w:bidi="ja-JP"/>
        </w:rPr>
        <w:t xml:space="preserve">) </w:t>
      </w:r>
      <w:r w:rsidRPr="007C3D3F">
        <w:rPr>
          <w:rFonts w:eastAsia="MS PGothic" w:cstheme="minorHAnsi"/>
          <w:sz w:val="18"/>
          <w:lang w:val="ja-JP" w:bidi="ja-JP"/>
        </w:rPr>
        <w:t>が、</w:t>
      </w:r>
      <w:r w:rsidRPr="007C3D3F">
        <w:rPr>
          <w:rFonts w:eastAsia="MS PGothic" w:cstheme="minorHAnsi"/>
          <w:sz w:val="18"/>
          <w:lang w:val="ja-JP" w:bidi="ja-JP"/>
        </w:rPr>
        <w:t xml:space="preserve">(1) </w:t>
      </w:r>
      <w:r w:rsidRPr="007C3D3F">
        <w:rPr>
          <w:rFonts w:eastAsia="MS PGothic" w:cstheme="minorHAnsi"/>
          <w:sz w:val="18"/>
          <w:lang w:val="ja-JP" w:bidi="ja-JP"/>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7C3D3F">
        <w:rPr>
          <w:rFonts w:eastAsia="MS PGothic" w:cstheme="minorHAnsi"/>
          <w:sz w:val="18"/>
          <w:lang w:val="ja-JP" w:bidi="ja-JP"/>
        </w:rPr>
        <w:t xml:space="preserve">(2) </w:t>
      </w:r>
      <w:r w:rsidRPr="007C3D3F">
        <w:rPr>
          <w:rFonts w:eastAsia="MS PGothic" w:cstheme="minorHAnsi"/>
          <w:sz w:val="18"/>
          <w:lang w:val="ja-JP" w:bidi="ja-JP"/>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7C3D3F">
        <w:rPr>
          <w:rFonts w:eastAsia="MS PGothic" w:cstheme="minorHAnsi"/>
          <w:sz w:val="18"/>
          <w:lang w:val="ja-JP" w:bidi="ja-JP"/>
        </w:rPr>
        <w:t xml:space="preserve"> (3) </w:t>
      </w:r>
      <w:r w:rsidRPr="007C3D3F">
        <w:rPr>
          <w:rFonts w:eastAsia="MS PGothic" w:cstheme="minorHAnsi"/>
          <w:sz w:val="18"/>
          <w:lang w:val="ja-JP" w:bidi="ja-JP"/>
        </w:rPr>
        <w:t>医療的緊急事態に使用するものではないことを認めるものとします。お客様は、</w:t>
      </w:r>
      <w:r w:rsidRPr="007C3D3F">
        <w:rPr>
          <w:rFonts w:eastAsia="MS PGothic" w:cstheme="minorHAnsi"/>
          <w:sz w:val="18"/>
          <w:lang w:val="ja-JP" w:bidi="ja-JP"/>
        </w:rPr>
        <w:t xml:space="preserve">Microsoft Teams </w:t>
      </w:r>
      <w:r w:rsidRPr="007C3D3F">
        <w:rPr>
          <w:rFonts w:eastAsia="MS PGothic" w:cstheme="minorHAnsi"/>
          <w:sz w:val="18"/>
          <w:lang w:val="ja-JP" w:bidi="ja-JP"/>
        </w:rPr>
        <w:t>およびアプリケーションを使用した結果生じた傷害または死亡事故に全責任を負うものとします。これには、エンド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ユーザーまたは顧客</w:t>
      </w:r>
      <w:r w:rsidRPr="007C3D3F">
        <w:rPr>
          <w:rFonts w:eastAsia="MS PGothic" w:cstheme="minorHAnsi"/>
          <w:sz w:val="18"/>
          <w:lang w:val="ja-JP" w:bidi="ja-JP"/>
        </w:rPr>
        <w:t xml:space="preserve"> (</w:t>
      </w:r>
      <w:r w:rsidRPr="007C3D3F">
        <w:rPr>
          <w:rFonts w:eastAsia="MS PGothic" w:cstheme="minorHAnsi"/>
          <w:sz w:val="18"/>
          <w:lang w:val="ja-JP" w:bidi="ja-JP"/>
        </w:rPr>
        <w:t>患者</w:t>
      </w:r>
      <w:r w:rsidRPr="007C3D3F">
        <w:rPr>
          <w:rFonts w:eastAsia="MS PGothic" w:cstheme="minorHAnsi"/>
          <w:sz w:val="18"/>
          <w:lang w:val="ja-JP" w:bidi="ja-JP"/>
        </w:rPr>
        <w:t xml:space="preserve">) </w:t>
      </w:r>
      <w:r w:rsidRPr="007C3D3F">
        <w:rPr>
          <w:rFonts w:eastAsia="MS PGothic" w:cstheme="minorHAnsi"/>
          <w:sz w:val="18"/>
          <w:lang w:val="ja-JP" w:bidi="ja-JP"/>
        </w:rPr>
        <w:t>の傷害または死亡事故を含みますが、これらに限定されるものではありません。</w:t>
      </w:r>
    </w:p>
    <w:p w14:paraId="6C7F509B"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bCs/>
          <w:sz w:val="18"/>
          <w:lang w:val="ja-JP" w:bidi="ja-JP"/>
        </w:rPr>
        <w:lastRenderedPageBreak/>
        <w:t xml:space="preserve">DLP </w:t>
      </w:r>
      <w:r w:rsidRPr="007C3D3F">
        <w:rPr>
          <w:rFonts w:eastAsia="MS PGothic" w:cstheme="minorHAnsi"/>
          <w:b/>
          <w:bCs/>
          <w:sz w:val="18"/>
          <w:lang w:val="ja-JP" w:bidi="ja-JP"/>
        </w:rPr>
        <w:t>の制限</w:t>
      </w:r>
      <w:r w:rsidRPr="007C3D3F">
        <w:rPr>
          <w:rFonts w:eastAsia="MS PGothic" w:cstheme="minorHAnsi"/>
          <w:b/>
          <w:sz w:val="18"/>
          <w:lang w:val="ja-JP" w:bidi="ja-JP"/>
        </w:rPr>
        <w:t>:</w:t>
      </w:r>
      <w:r w:rsidRPr="007C3D3F">
        <w:rPr>
          <w:rFonts w:eastAsia="MS PGothic" w:cstheme="minorHAnsi"/>
          <w:sz w:val="18"/>
          <w:lang w:val="ja-JP" w:bidi="ja-JP"/>
        </w:rPr>
        <w:t xml:space="preserve"> Data Loss Prevention </w:t>
      </w:r>
      <w:r w:rsidRPr="007C3D3F">
        <w:rPr>
          <w:rFonts w:eastAsia="MS PGothic" w:cstheme="minorHAnsi"/>
          <w:sz w:val="18"/>
          <w:lang w:val="ja-JP" w:bidi="ja-JP"/>
        </w:rPr>
        <w:t>サービスは、</w:t>
      </w:r>
      <w:r w:rsidRPr="007C3D3F">
        <w:rPr>
          <w:rFonts w:eastAsia="MS PGothic" w:cstheme="minorHAnsi"/>
          <w:sz w:val="18"/>
          <w:lang w:val="ja-JP" w:bidi="ja-JP"/>
        </w:rPr>
        <w:t xml:space="preserve">SMS </w:t>
      </w:r>
      <w:r w:rsidRPr="007C3D3F">
        <w:rPr>
          <w:rFonts w:eastAsia="MS PGothic" w:cstheme="minorHAnsi"/>
          <w:sz w:val="18"/>
          <w:lang w:val="ja-JP" w:bidi="ja-JP"/>
        </w:rPr>
        <w:t>を介して送受信される</w:t>
      </w:r>
      <w:r w:rsidRPr="007C3D3F">
        <w:rPr>
          <w:rFonts w:eastAsia="MS PGothic" w:cstheme="minorHAnsi"/>
          <w:sz w:val="18"/>
          <w:lang w:val="ja-JP" w:bidi="ja-JP"/>
        </w:rPr>
        <w:t xml:space="preserve"> Microsoft Teams </w:t>
      </w:r>
      <w:r w:rsidRPr="007C3D3F">
        <w:rPr>
          <w:rFonts w:eastAsia="MS PGothic" w:cstheme="minorHAnsi"/>
          <w:sz w:val="18"/>
          <w:lang w:val="ja-JP" w:bidi="ja-JP"/>
        </w:rPr>
        <w:t>メッセージには適用されずこれらのメッセージをブロックしません。</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A451A8">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A451A8">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5"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6" w:name="_Toc528174078"/>
      <w:bookmarkStart w:id="127" w:name="_Toc31353337"/>
      <w:r w:rsidRPr="00F513A4">
        <w:rPr>
          <w:rFonts w:ascii="Calibri" w:hAnsi="Calibri"/>
        </w:rPr>
        <w:t>音声サービス</w:t>
      </w:r>
      <w:bookmarkEnd w:id="126"/>
      <w:bookmarkEnd w:id="127"/>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5"/>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4F489F"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2"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lastRenderedPageBreak/>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28" w:name="ExchangeOnline"/>
      <w:bookmarkStart w:id="129" w:name="_Toc524436947"/>
      <w:bookmarkStart w:id="130" w:name="_Toc523239319"/>
      <w:bookmarkStart w:id="131" w:name="_Toc31353338"/>
      <w:r w:rsidRPr="00354306">
        <w:rPr>
          <w:rFonts w:cs="Calibri Light"/>
        </w:rPr>
        <w:t>Exchange Online</w:t>
      </w:r>
      <w:bookmarkEnd w:id="128"/>
      <w:bookmarkEnd w:id="129"/>
      <w:bookmarkEnd w:id="130"/>
      <w:bookmarkEnd w:id="131"/>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3"/>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lastRenderedPageBreak/>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77777777" w:rsidR="00966793" w:rsidRPr="007C3D3F" w:rsidRDefault="00966793"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Exchange Online User SL </w:t>
      </w:r>
      <w:r w:rsidRPr="007C3D3F">
        <w:rPr>
          <w:rFonts w:eastAsia="MS PGothic" w:cstheme="minorHAnsi"/>
          <w:sz w:val="18"/>
          <w:lang w:val="ja-JP" w:bidi="ja-JP"/>
        </w:rPr>
        <w:t>を割り当てられた各ユーザーは、</w:t>
      </w:r>
      <w:r w:rsidRPr="007C3D3F">
        <w:rPr>
          <w:rFonts w:eastAsia="MS PGothic" w:cstheme="minorHAnsi"/>
          <w:sz w:val="18"/>
          <w:lang w:val="ja-JP" w:bidi="ja-JP"/>
        </w:rPr>
        <w:t xml:space="preserve">(i) </w:t>
      </w:r>
      <w:r w:rsidRPr="007C3D3F">
        <w:rPr>
          <w:rFonts w:eastAsia="MS PGothic" w:cstheme="minorHAnsi"/>
          <w:sz w:val="18"/>
          <w:lang w:val="ja-JP" w:bidi="ja-JP"/>
        </w:rPr>
        <w:t>モバイル</w:t>
      </w:r>
      <w:r w:rsidRPr="007C3D3F">
        <w:rPr>
          <w:rFonts w:eastAsia="MS PGothic" w:cstheme="minorHAnsi"/>
          <w:sz w:val="18"/>
          <w:lang w:val="ja-JP" w:bidi="ja-JP"/>
        </w:rPr>
        <w:t xml:space="preserve"> </w:t>
      </w:r>
      <w:r w:rsidRPr="007C3D3F">
        <w:rPr>
          <w:rFonts w:eastAsia="MS PGothic" w:cstheme="minorHAnsi"/>
          <w:sz w:val="18"/>
          <w:lang w:val="ja-JP" w:bidi="ja-JP"/>
        </w:rPr>
        <w:t>デバイス用の</w:t>
      </w:r>
      <w:r w:rsidRPr="007C3D3F">
        <w:rPr>
          <w:rFonts w:eastAsia="MS PGothic" w:cstheme="minorHAnsi"/>
          <w:sz w:val="18"/>
          <w:lang w:val="ja-JP" w:bidi="ja-JP"/>
        </w:rPr>
        <w:t xml:space="preserve"> Microsoft Outlook </w:t>
      </w:r>
      <w:r w:rsidRPr="007C3D3F">
        <w:rPr>
          <w:rFonts w:eastAsia="MS PGothic" w:cstheme="minorHAnsi"/>
          <w:sz w:val="18"/>
          <w:lang w:val="ja-JP" w:bidi="ja-JP"/>
        </w:rPr>
        <w:t>を商用目的に使用する、</w:t>
      </w:r>
      <w:r w:rsidRPr="007C3D3F">
        <w:rPr>
          <w:rFonts w:eastAsia="MS PGothic" w:cstheme="minorHAnsi"/>
          <w:sz w:val="18"/>
          <w:lang w:val="ja-JP" w:bidi="ja-JP"/>
        </w:rPr>
        <w:t xml:space="preserve">(ii) </w:t>
      </w:r>
      <w:r w:rsidRPr="007C3D3F">
        <w:rPr>
          <w:rFonts w:eastAsia="MS PGothic" w:cstheme="minorHAnsi"/>
          <w:sz w:val="18"/>
          <w:lang w:val="ja-JP" w:bidi="ja-JP"/>
        </w:rPr>
        <w:t>ユーザー固有の</w:t>
      </w:r>
      <w:r w:rsidRPr="007C3D3F">
        <w:rPr>
          <w:rFonts w:eastAsia="MS PGothic" w:cstheme="minorHAnsi"/>
          <w:sz w:val="18"/>
          <w:lang w:val="ja-JP" w:bidi="ja-JP"/>
        </w:rPr>
        <w:t xml:space="preserve"> ID </w:t>
      </w:r>
      <w:r w:rsidRPr="007C3D3F">
        <w:rPr>
          <w:rFonts w:eastAsia="MS PGothic" w:cstheme="minorHAnsi"/>
          <w:sz w:val="18"/>
          <w:lang w:val="ja-JP" w:bidi="ja-JP"/>
        </w:rPr>
        <w:t>を使用して最大</w:t>
      </w:r>
      <w:r w:rsidRPr="007C3D3F">
        <w:rPr>
          <w:rFonts w:eastAsia="MS PGothic" w:cstheme="minorHAnsi"/>
          <w:sz w:val="18"/>
          <w:lang w:val="ja-JP" w:bidi="ja-JP"/>
        </w:rPr>
        <w:t xml:space="preserve"> 5 </w:t>
      </w:r>
      <w:r w:rsidRPr="007C3D3F">
        <w:rPr>
          <w:rFonts w:eastAsia="MS PGothic" w:cstheme="minorHAnsi"/>
          <w:sz w:val="18"/>
          <w:lang w:val="ja-JP" w:bidi="ja-JP"/>
        </w:rPr>
        <w:t>台のスマートフォンおよび</w:t>
      </w:r>
      <w:r w:rsidRPr="007C3D3F">
        <w:rPr>
          <w:rFonts w:eastAsia="MS PGothic" w:cstheme="minorHAnsi"/>
          <w:sz w:val="18"/>
          <w:lang w:val="ja-JP" w:bidi="ja-JP"/>
        </w:rPr>
        <w:t xml:space="preserve"> 5 </w:t>
      </w:r>
      <w:r w:rsidRPr="007C3D3F">
        <w:rPr>
          <w:rFonts w:eastAsia="MS PGothic" w:cstheme="minorHAnsi"/>
          <w:sz w:val="18"/>
          <w:lang w:val="ja-JP" w:bidi="ja-JP"/>
        </w:rPr>
        <w:t>台のタブレットで</w:t>
      </w:r>
      <w:r w:rsidRPr="007C3D3F">
        <w:rPr>
          <w:rFonts w:eastAsia="MS PGothic" w:cstheme="minorHAnsi"/>
          <w:sz w:val="18"/>
          <w:lang w:val="ja-JP" w:bidi="ja-JP"/>
        </w:rPr>
        <w:t xml:space="preserve"> Microsoft Outlook </w:t>
      </w:r>
      <w:r w:rsidRPr="007C3D3F">
        <w:rPr>
          <w:rFonts w:eastAsia="MS PGothic" w:cstheme="minorHAnsi"/>
          <w:sz w:val="18"/>
          <w:lang w:val="ja-JP" w:bidi="ja-JP"/>
        </w:rPr>
        <w:t>にサインインすることができます。</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4"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2" w:name="_Hlk486589626"/>
    </w:p>
    <w:bookmarkEnd w:id="132"/>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A451A8">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bookmarkStart w:id="133"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9709AD2" w14:textId="77777777" w:rsidR="008F57D5" w:rsidRPr="00354306" w:rsidRDefault="008F57D5" w:rsidP="0066358E">
      <w:pPr>
        <w:pStyle w:val="ProductList-Offering2Heading"/>
        <w:rPr>
          <w:rFonts w:cs="Calibri Light"/>
        </w:rPr>
      </w:pPr>
      <w:r w:rsidRPr="00354306">
        <w:rPr>
          <w:rFonts w:cs="Calibri Light"/>
        </w:rPr>
        <w:tab/>
      </w:r>
      <w:bookmarkStart w:id="134" w:name="_Toc524436948"/>
      <w:bookmarkStart w:id="135" w:name="_Toc523239320"/>
      <w:bookmarkStart w:id="136" w:name="_Toc31353339"/>
      <w:r w:rsidRPr="00354306">
        <w:rPr>
          <w:rFonts w:cs="Calibri Light"/>
        </w:rPr>
        <w:t xml:space="preserve">Office 365 </w:t>
      </w:r>
      <w:r w:rsidRPr="00354306">
        <w:rPr>
          <w:rFonts w:cs="Calibri Light"/>
        </w:rPr>
        <w:t>アプリケーション</w:t>
      </w:r>
      <w:bookmarkEnd w:id="133"/>
      <w:bookmarkEnd w:id="134"/>
      <w:bookmarkEnd w:id="135"/>
      <w:bookmarkEnd w:id="136"/>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66358E" w:rsidRDefault="008F57D5" w:rsidP="008F57D5">
      <w:pPr>
        <w:pStyle w:val="ProductList-Body"/>
        <w:rPr>
          <w:rFonts w:eastAsia="MS PGothic" w:cstheme="minorHAnsi"/>
          <w:szCs w:val="18"/>
        </w:rPr>
      </w:pPr>
    </w:p>
    <w:p w14:paraId="3C603CB0" w14:textId="77777777" w:rsidR="0066358E" w:rsidRPr="0066358E" w:rsidRDefault="0066358E" w:rsidP="0066358E">
      <w:pPr>
        <w:pStyle w:val="ProductList-Body"/>
        <w:tabs>
          <w:tab w:val="clear" w:pos="158"/>
          <w:tab w:val="left" w:pos="180"/>
        </w:tabs>
        <w:rPr>
          <w:rFonts w:eastAsia="MS PGothic" w:cstheme="minorHAnsi"/>
          <w:szCs w:val="18"/>
        </w:rPr>
      </w:pPr>
      <w:r w:rsidRPr="0066358E">
        <w:rPr>
          <w:rFonts w:eastAsia="MS PGothic" w:cstheme="minorHAnsi"/>
          <w:szCs w:val="18"/>
        </w:rPr>
        <w:t>お客様がユーザー</w:t>
      </w:r>
      <w:r w:rsidRPr="0066358E">
        <w:rPr>
          <w:rFonts w:eastAsia="MS PGothic" w:cstheme="minorHAnsi"/>
          <w:szCs w:val="18"/>
        </w:rPr>
        <w:t xml:space="preserve"> SL </w:t>
      </w:r>
      <w:r w:rsidRPr="0066358E">
        <w:rPr>
          <w:rFonts w:eastAsia="MS PGothic" w:cstheme="minorHAnsi"/>
          <w:szCs w:val="18"/>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530511C4"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ローカルまたはリモート使用するために、</w:t>
      </w:r>
      <w:r w:rsidRPr="0066358E">
        <w:rPr>
          <w:rFonts w:eastAsia="MS PGothic" w:cstheme="minorHAnsi"/>
          <w:szCs w:val="18"/>
        </w:rPr>
        <w:t xml:space="preserve">SL </w:t>
      </w:r>
      <w:r w:rsidRPr="0066358E">
        <w:rPr>
          <w:rFonts w:eastAsia="MS PGothic" w:cstheme="minorHAnsi"/>
          <w:szCs w:val="18"/>
        </w:rPr>
        <w:t>で提供されるソフトウェアを最大</w:t>
      </w:r>
      <w:r w:rsidRPr="0066358E">
        <w:rPr>
          <w:rFonts w:eastAsia="MS PGothic" w:cstheme="minorHAnsi"/>
          <w:szCs w:val="18"/>
        </w:rPr>
        <w:t xml:space="preserve"> 5 </w:t>
      </w:r>
      <w:r w:rsidRPr="0066358E">
        <w:rPr>
          <w:rFonts w:eastAsia="MS PGothic" w:cstheme="minorHAnsi"/>
          <w:szCs w:val="18"/>
        </w:rPr>
        <w:t>つの</w:t>
      </w:r>
      <w:r w:rsidRPr="0066358E">
        <w:rPr>
          <w:rFonts w:eastAsia="MS PGothic" w:cstheme="minorHAnsi"/>
          <w:szCs w:val="18"/>
        </w:rPr>
        <w:t xml:space="preserve"> OSE </w:t>
      </w:r>
      <w:r w:rsidRPr="0066358E">
        <w:rPr>
          <w:rFonts w:eastAsia="MS PGothic" w:cstheme="minorHAnsi"/>
          <w:szCs w:val="18"/>
        </w:rPr>
        <w:t>で同時にアクティベーションすることができます。</w:t>
      </w:r>
    </w:p>
    <w:p w14:paraId="04876047" w14:textId="50480A58" w:rsidR="0066358E" w:rsidRPr="0066358E" w:rsidRDefault="005B2422" w:rsidP="0066358E">
      <w:pPr>
        <w:pStyle w:val="ProductList-Body"/>
        <w:numPr>
          <w:ilvl w:val="0"/>
          <w:numId w:val="17"/>
        </w:numPr>
        <w:ind w:left="450" w:hanging="270"/>
        <w:rPr>
          <w:rFonts w:eastAsia="MS PGothic" w:cstheme="minorHAnsi"/>
          <w:szCs w:val="18"/>
        </w:rPr>
      </w:pPr>
      <w:r w:rsidRPr="008029BD">
        <w:rPr>
          <w:rFonts w:eastAsia="MS PGothic" w:cstheme="minorHAnsi"/>
          <w:lang w:val="ja-JP" w:bidi="ja-JP"/>
        </w:rPr>
        <w:t>共有デバイス上、ネットワーク</w:t>
      </w:r>
      <w:r w:rsidRPr="008029BD">
        <w:rPr>
          <w:rFonts w:eastAsia="MS PGothic" w:cstheme="minorHAnsi"/>
          <w:lang w:val="ja-JP" w:bidi="ja-JP"/>
        </w:rPr>
        <w:t xml:space="preserve"> </w:t>
      </w:r>
      <w:r w:rsidRPr="008029BD">
        <w:rPr>
          <w:rFonts w:eastAsia="MS PGothic" w:cstheme="minorHAnsi"/>
          <w:lang w:val="ja-JP" w:bidi="ja-JP"/>
        </w:rPr>
        <w:t>サーバー上、または</w:t>
      </w:r>
      <w:r w:rsidRPr="008029BD">
        <w:rPr>
          <w:rFonts w:eastAsia="MS PGothic" w:cstheme="minorHAnsi"/>
          <w:lang w:val="ja-JP" w:bidi="ja-JP"/>
        </w:rPr>
        <w:t xml:space="preserve"> Microsoft Azure </w:t>
      </w:r>
      <w:r w:rsidRPr="008029BD">
        <w:rPr>
          <w:rFonts w:eastAsia="MS PGothic" w:cstheme="minorHAnsi"/>
          <w:lang w:val="ja-JP" w:bidi="ja-JP"/>
        </w:rPr>
        <w:t>上の、あるいは対象となるマルチテナント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w:t>
      </w:r>
      <w:r w:rsidRPr="008029BD">
        <w:rPr>
          <w:rFonts w:eastAsia="MS PGothic" w:cstheme="minorHAnsi"/>
          <w:lang w:val="ja-JP" w:bidi="ja-JP"/>
        </w:rPr>
        <w:t xml:space="preserve"> (</w:t>
      </w:r>
      <w:r w:rsidRPr="008029BD">
        <w:rPr>
          <w:rFonts w:eastAsia="MS PGothic" w:cstheme="minorHAnsi"/>
          <w:lang w:val="ja-JP" w:bidi="ja-JP"/>
        </w:rPr>
        <w:t>「</w:t>
      </w:r>
      <w:r w:rsidRPr="008029BD">
        <w:rPr>
          <w:rFonts w:eastAsia="MS PGothic" w:cstheme="minorHAnsi"/>
          <w:lang w:val="ja-JP" w:bidi="ja-JP"/>
        </w:rPr>
        <w:t>QMTH</w:t>
      </w:r>
      <w:r w:rsidRPr="008029BD">
        <w:rPr>
          <w:rFonts w:eastAsia="MS PGothic" w:cstheme="minorHAnsi"/>
          <w:lang w:val="ja-JP" w:bidi="ja-JP"/>
        </w:rPr>
        <w:t>」</w:t>
      </w:r>
      <w:r w:rsidRPr="008029BD">
        <w:rPr>
          <w:rFonts w:eastAsia="MS PGothic" w:cstheme="minorHAnsi"/>
          <w:lang w:val="ja-JP" w:bidi="ja-JP"/>
        </w:rPr>
        <w:t xml:space="preserve">) </w:t>
      </w:r>
      <w:r w:rsidRPr="008029BD">
        <w:rPr>
          <w:rFonts w:eastAsia="MS PGothic" w:cstheme="minorHAnsi"/>
          <w:lang w:val="ja-JP" w:bidi="ja-JP"/>
        </w:rPr>
        <w:t>との共有サーバー上にソフトウェアをインストールし、共有コンピューター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ライセンス認証によって使用することもできます。</w:t>
      </w:r>
      <w:hyperlink r:id="rId55" w:history="1">
        <w:r w:rsidRPr="008029BD">
          <w:rPr>
            <w:rFonts w:eastAsia="MS PGothic" w:cstheme="minorHAnsi"/>
            <w:color w:val="0563C1"/>
            <w:u w:val="single"/>
            <w:lang w:val="ja-JP" w:bidi="ja-JP"/>
          </w:rPr>
          <w:t>製品条項</w:t>
        </w:r>
      </w:hyperlink>
      <w:r w:rsidRPr="008029BD">
        <w:rPr>
          <w:rFonts w:eastAsia="MS PGothic" w:cstheme="minorHAnsi"/>
          <w:lang w:val="ja-JP" w:bidi="ja-JP"/>
        </w:rPr>
        <w:t>に定義されているとおり、</w:t>
      </w:r>
      <w:r w:rsidRPr="008029BD">
        <w:rPr>
          <w:rFonts w:eastAsia="MS PGothic" w:cstheme="minorHAnsi"/>
          <w:lang w:val="ja-JP" w:bidi="ja-JP"/>
        </w:rPr>
        <w:t xml:space="preserve">QMTH </w:t>
      </w:r>
      <w:r w:rsidRPr="008029BD">
        <w:rPr>
          <w:rFonts w:eastAsia="MS PGothic" w:cstheme="minorHAnsi"/>
          <w:lang w:val="ja-JP" w:bidi="ja-JP"/>
        </w:rPr>
        <w:t>がデータ</w:t>
      </w:r>
      <w:r w:rsidRPr="008029BD">
        <w:rPr>
          <w:rFonts w:eastAsia="MS PGothic" w:cstheme="minorHAnsi"/>
          <w:lang w:val="ja-JP" w:bidi="ja-JP"/>
        </w:rPr>
        <w:t xml:space="preserve"> </w:t>
      </w:r>
      <w:r w:rsidRPr="008029BD">
        <w:rPr>
          <w:rFonts w:eastAsia="MS PGothic" w:cstheme="minorHAnsi"/>
          <w:lang w:val="ja-JP" w:bidi="ja-JP"/>
        </w:rPr>
        <w:t>センター</w:t>
      </w:r>
      <w:r w:rsidRPr="008029BD">
        <w:rPr>
          <w:rFonts w:eastAsia="MS PGothic" w:cstheme="minorHAnsi"/>
          <w:lang w:val="ja-JP" w:bidi="ja-JP"/>
        </w:rPr>
        <w:t xml:space="preserve"> </w:t>
      </w:r>
      <w:r w:rsidRPr="008029BD">
        <w:rPr>
          <w:rFonts w:eastAsia="MS PGothic" w:cstheme="minorHAnsi"/>
          <w:lang w:val="ja-JP" w:bidi="ja-JP"/>
        </w:rPr>
        <w:t>プロバイダーとしてリストに記載されたプロバイダーを使用している場合、</w:t>
      </w:r>
      <w:r w:rsidRPr="008029BD">
        <w:rPr>
          <w:rFonts w:eastAsia="MS PGothic" w:cstheme="minorHAnsi"/>
          <w:lang w:val="ja-JP" w:bidi="ja-JP"/>
        </w:rPr>
        <w:t xml:space="preserve">QMTH </w:t>
      </w:r>
      <w:r w:rsidRPr="008029BD">
        <w:rPr>
          <w:rFonts w:eastAsia="MS PGothic" w:cstheme="minorHAnsi"/>
          <w:lang w:val="ja-JP" w:bidi="ja-JP"/>
        </w:rPr>
        <w:t>との共有サーバー上にソフトウェアをインストールして使用する権利は適用されません。この製品条項は、</w:t>
      </w:r>
      <w:hyperlink r:id="rId56" w:history="1">
        <w:r w:rsidRPr="008029BD">
          <w:rPr>
            <w:rFonts w:eastAsia="MS PGothic" w:cstheme="minorHAnsi"/>
            <w:color w:val="0563C1"/>
            <w:u w:val="single"/>
            <w:lang w:val="ja-JP" w:bidi="ja-JP"/>
          </w:rPr>
          <w:t>http://go.microsoft.com/?linkid=9839207</w:t>
        </w:r>
      </w:hyperlink>
      <w:r w:rsidRPr="008029BD">
        <w:rPr>
          <w:rFonts w:eastAsia="MS PGothic" w:cstheme="minorHAnsi"/>
          <w:lang w:val="ja-JP" w:bidi="ja-JP"/>
        </w:rPr>
        <w:t xml:space="preserve"> </w:t>
      </w:r>
      <w:r w:rsidRPr="008029BD">
        <w:rPr>
          <w:rFonts w:eastAsia="MS PGothic" w:cstheme="minorHAnsi"/>
          <w:lang w:val="ja-JP" w:bidi="ja-JP"/>
        </w:rPr>
        <w:t>にあります。対象となるマルチテナント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パートナーの一覧と追加の展開要件については、</w:t>
      </w:r>
      <w:hyperlink r:id="rId57" w:history="1">
        <w:r w:rsidRPr="008029BD">
          <w:rPr>
            <w:rFonts w:eastAsia="MS PGothic" w:cstheme="minorHAnsi"/>
            <w:color w:val="0563C1"/>
            <w:u w:val="single"/>
            <w:lang w:val="ja-JP" w:bidi="ja-JP"/>
          </w:rPr>
          <w:t>www.office.com/sca</w:t>
        </w:r>
      </w:hyperlink>
      <w:r w:rsidRPr="008029BD">
        <w:rPr>
          <w:rFonts w:eastAsia="MS PGothic" w:cstheme="minorHAnsi"/>
          <w:lang w:val="ja-JP" w:bidi="ja-JP"/>
        </w:rPr>
        <w:t xml:space="preserve"> </w:t>
      </w:r>
      <w:r w:rsidRPr="008029BD">
        <w:rPr>
          <w:rFonts w:eastAsia="MS PGothic" w:cstheme="minorHAnsi"/>
          <w:lang w:val="ja-JP" w:bidi="ja-JP"/>
        </w:rPr>
        <w:t>を参照してください。共有コンピューター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ライセンス認証に関する条項は、</w:t>
      </w:r>
      <w:r w:rsidRPr="008029BD">
        <w:rPr>
          <w:rFonts w:eastAsia="MS PGothic" w:cstheme="minorHAnsi"/>
          <w:lang w:val="ja-JP" w:bidi="ja-JP"/>
        </w:rPr>
        <w:t xml:space="preserve">Microsoft 365 Business </w:t>
      </w:r>
      <w:r w:rsidRPr="008029BD">
        <w:rPr>
          <w:rFonts w:eastAsia="MS PGothic" w:cstheme="minorHAnsi"/>
          <w:lang w:val="ja-JP" w:bidi="ja-JP"/>
        </w:rPr>
        <w:t>のコンポーネントとしてライセンスされている</w:t>
      </w:r>
      <w:r w:rsidRPr="008029BD">
        <w:rPr>
          <w:rFonts w:eastAsia="MS PGothic" w:cstheme="minorHAnsi"/>
          <w:lang w:val="ja-JP" w:bidi="ja-JP"/>
        </w:rPr>
        <w:t xml:space="preserve"> Office 365 Business </w:t>
      </w:r>
      <w:r w:rsidRPr="008029BD">
        <w:rPr>
          <w:rFonts w:eastAsia="MS PGothic" w:cstheme="minorHAnsi"/>
          <w:lang w:val="ja-JP" w:bidi="ja-JP"/>
        </w:rPr>
        <w:t>のライセンスを取得したお客様にのみ適用されます</w:t>
      </w:r>
      <w:r w:rsidR="0066358E" w:rsidRPr="0066358E">
        <w:rPr>
          <w:rFonts w:eastAsia="MS PGothic" w:cstheme="minorHAnsi"/>
          <w:szCs w:val="18"/>
        </w:rPr>
        <w:t>。</w:t>
      </w:r>
    </w:p>
    <w:p w14:paraId="58852FA0" w14:textId="77777777" w:rsidR="0066358E" w:rsidRPr="0066358E" w:rsidRDefault="0066358E" w:rsidP="0066358E">
      <w:pPr>
        <w:pStyle w:val="ProductList-Body"/>
        <w:numPr>
          <w:ilvl w:val="0"/>
          <w:numId w:val="17"/>
        </w:numPr>
        <w:ind w:left="450" w:hanging="270"/>
        <w:rPr>
          <w:rFonts w:eastAsia="MS PGothic" w:cstheme="minorHAnsi"/>
          <w:b/>
          <w:szCs w:val="18"/>
        </w:rPr>
      </w:pPr>
      <w:r w:rsidRPr="0066358E">
        <w:rPr>
          <w:rFonts w:eastAsia="MS PGothic" w:cstheme="minorHAnsi"/>
          <w:szCs w:val="18"/>
        </w:rPr>
        <w:t>ソフトウェアをインストールした各デバイスを少なくとも</w:t>
      </w:r>
      <w:r w:rsidRPr="0066358E">
        <w:rPr>
          <w:rFonts w:eastAsia="MS PGothic" w:cstheme="minorHAnsi"/>
          <w:szCs w:val="18"/>
        </w:rPr>
        <w:t xml:space="preserve"> 30 </w:t>
      </w:r>
      <w:r w:rsidRPr="0066358E">
        <w:rPr>
          <w:rFonts w:eastAsia="MS PGothic" w:cstheme="minorHAnsi"/>
          <w:szCs w:val="18"/>
        </w:rPr>
        <w:t>日に</w:t>
      </w:r>
      <w:r w:rsidRPr="0066358E">
        <w:rPr>
          <w:rFonts w:eastAsia="MS PGothic" w:cstheme="minorHAnsi"/>
          <w:szCs w:val="18"/>
        </w:rPr>
        <w:t xml:space="preserve"> 1 </w:t>
      </w:r>
      <w:r w:rsidRPr="0066358E">
        <w:rPr>
          <w:rFonts w:eastAsia="MS PGothic" w:cstheme="minorHAnsi"/>
          <w:szCs w:val="18"/>
        </w:rPr>
        <w:t>回はインターネットに接続する必要があります。そうしないと、ソフトウェアの機能が影響を受ける場合があります。</w:t>
      </w:r>
    </w:p>
    <w:p w14:paraId="0880F0EF"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lastRenderedPageBreak/>
        <w:t>お客様は、</w:t>
      </w:r>
      <w:r w:rsidRPr="0066358E">
        <w:rPr>
          <w:rFonts w:eastAsia="MS PGothic" w:cstheme="minorHAnsi"/>
          <w:szCs w:val="18"/>
        </w:rPr>
        <w:t xml:space="preserve">ProPlus </w:t>
      </w:r>
      <w:r w:rsidRPr="0066358E">
        <w:rPr>
          <w:rFonts w:eastAsia="MS PGothic" w:cstheme="minorHAnsi"/>
          <w:szCs w:val="18"/>
        </w:rPr>
        <w:t>の一部として提供されている</w:t>
      </w:r>
      <w:r w:rsidRPr="0066358E">
        <w:rPr>
          <w:rFonts w:eastAsia="MS PGothic" w:cstheme="minorHAnsi"/>
          <w:szCs w:val="18"/>
        </w:rPr>
        <w:t xml:space="preserve"> [</w:t>
      </w:r>
      <w:r w:rsidRPr="0066358E">
        <w:rPr>
          <w:rFonts w:eastAsia="MS PGothic" w:cstheme="minorHAnsi"/>
          <w:szCs w:val="18"/>
        </w:rPr>
        <w:t>および本</w:t>
      </w:r>
      <w:r w:rsidRPr="0066358E">
        <w:rPr>
          <w:rFonts w:eastAsia="MS PGothic" w:cstheme="minorHAnsi"/>
          <w:szCs w:val="18"/>
        </w:rPr>
        <w:t xml:space="preserve"> OST </w:t>
      </w:r>
      <w:r w:rsidRPr="0066358E">
        <w:rPr>
          <w:rFonts w:eastAsia="MS PGothic" w:cstheme="minorHAnsi"/>
          <w:szCs w:val="18"/>
        </w:rPr>
        <w:t>が適用される</w:t>
      </w:r>
      <w:r w:rsidRPr="0066358E">
        <w:rPr>
          <w:rFonts w:eastAsia="MS PGothic" w:cstheme="minorHAnsi"/>
          <w:szCs w:val="18"/>
        </w:rPr>
        <w:t xml:space="preserve">] </w:t>
      </w:r>
      <w:r w:rsidRPr="0066358E">
        <w:rPr>
          <w:rFonts w:eastAsia="MS PGothic" w:cstheme="minorHAnsi"/>
          <w:szCs w:val="18"/>
        </w:rPr>
        <w:t>インターネット接続された</w:t>
      </w:r>
      <w:r w:rsidRPr="0066358E">
        <w:rPr>
          <w:rFonts w:eastAsia="MS PGothic" w:cstheme="minorHAnsi"/>
          <w:szCs w:val="18"/>
        </w:rPr>
        <w:t xml:space="preserve"> Online Service </w:t>
      </w:r>
      <w:r w:rsidRPr="0066358E">
        <w:rPr>
          <w:rFonts w:eastAsia="MS PGothic" w:cstheme="minorHAnsi"/>
          <w:szCs w:val="18"/>
        </w:rPr>
        <w:t>を使用できます。また、お客様は、本</w:t>
      </w:r>
      <w:r w:rsidRPr="0066358E">
        <w:rPr>
          <w:rFonts w:eastAsia="MS PGothic" w:cstheme="minorHAnsi"/>
          <w:szCs w:val="18"/>
        </w:rPr>
        <w:t xml:space="preserve"> OST </w:t>
      </w:r>
      <w:r w:rsidRPr="0066358E">
        <w:rPr>
          <w:rFonts w:eastAsia="MS PGothic" w:cstheme="minorHAnsi"/>
          <w:szCs w:val="18"/>
        </w:rPr>
        <w:t>以外の使用条件が適用され、また、これに関連して、マイクロソフトが製品ドキュメントに規定されているデータ管理者である、コネクテッド</w:t>
      </w:r>
      <w:r w:rsidRPr="0066358E">
        <w:rPr>
          <w:rFonts w:eastAsia="MS PGothic" w:cstheme="minorHAnsi"/>
          <w:szCs w:val="18"/>
        </w:rPr>
        <w:t xml:space="preserve"> </w:t>
      </w:r>
      <w:r w:rsidRPr="0066358E">
        <w:rPr>
          <w:rFonts w:eastAsia="MS PGothic" w:cstheme="minorHAnsi"/>
          <w:szCs w:val="18"/>
        </w:rPr>
        <w:t>サービスの使用を選択する許可をユーザーに与えることができます。</w:t>
      </w:r>
    </w:p>
    <w:p w14:paraId="55A7B233"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 xml:space="preserve">Online Service </w:t>
      </w:r>
      <w:r w:rsidRPr="0066358E">
        <w:rPr>
          <w:rFonts w:eastAsia="MS PGothic" w:cstheme="minorHAnsi"/>
          <w:szCs w:val="18"/>
        </w:rPr>
        <w:t>で、お客様はこれらのオプションのコネクテッド</w:t>
      </w:r>
      <w:r w:rsidRPr="0066358E">
        <w:rPr>
          <w:rFonts w:eastAsia="MS PGothic" w:cstheme="minorHAnsi"/>
          <w:szCs w:val="18"/>
        </w:rPr>
        <w:t xml:space="preserve"> </w:t>
      </w:r>
      <w:r w:rsidRPr="0066358E">
        <w:rPr>
          <w:rFonts w:eastAsia="MS PGothic" w:cstheme="minorHAnsi"/>
          <w:szCs w:val="18"/>
        </w:rPr>
        <w:t>サービスを有効または無効にすることができます。</w:t>
      </w:r>
    </w:p>
    <w:p w14:paraId="1D6C4345"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お客様はそのユーザーに対し、オプションのコネクテッド</w:t>
      </w:r>
      <w:r w:rsidRPr="0066358E">
        <w:rPr>
          <w:rFonts w:eastAsia="MS PGothic" w:cstheme="minorHAnsi"/>
          <w:szCs w:val="18"/>
        </w:rPr>
        <w:t xml:space="preserve"> </w:t>
      </w:r>
      <w:r w:rsidRPr="0066358E">
        <w:rPr>
          <w:rFonts w:eastAsia="MS PGothic" w:cstheme="minorHAnsi"/>
          <w:szCs w:val="18"/>
        </w:rPr>
        <w:t>サービスの提供を評価し、有効または無効にする責任を負います。</w:t>
      </w:r>
    </w:p>
    <w:p w14:paraId="5D5D6164" w14:textId="77777777" w:rsidR="0066358E" w:rsidRPr="0066358E" w:rsidRDefault="0066358E" w:rsidP="0066358E">
      <w:pPr>
        <w:pStyle w:val="ProductList-Body"/>
        <w:spacing w:before="40"/>
        <w:rPr>
          <w:rFonts w:eastAsia="MS PGothic" w:cstheme="minorHAnsi"/>
          <w:szCs w:val="18"/>
        </w:rPr>
      </w:pPr>
    </w:p>
    <w:p w14:paraId="626E236D" w14:textId="77777777" w:rsidR="0066358E" w:rsidRPr="0066358E" w:rsidRDefault="0066358E" w:rsidP="0066358E">
      <w:pPr>
        <w:pStyle w:val="ProductList-Body"/>
        <w:rPr>
          <w:rFonts w:eastAsia="MS PGothic" w:cstheme="minorHAnsi"/>
          <w:b/>
          <w:color w:val="00188F"/>
          <w:szCs w:val="18"/>
        </w:rPr>
      </w:pPr>
      <w:r w:rsidRPr="0066358E">
        <w:rPr>
          <w:rFonts w:eastAsia="MS PGothic" w:cstheme="minorHAnsi"/>
          <w:b/>
          <w:color w:val="00188F"/>
          <w:szCs w:val="18"/>
        </w:rPr>
        <w:t>スマートフォンおよびタブレット</w:t>
      </w:r>
      <w:r w:rsidRPr="0066358E">
        <w:rPr>
          <w:rFonts w:eastAsia="MS PGothic" w:cstheme="minorHAnsi"/>
          <w:b/>
          <w:color w:val="00188F"/>
          <w:szCs w:val="18"/>
        </w:rPr>
        <w:t xml:space="preserve"> </w:t>
      </w:r>
      <w:r w:rsidRPr="0066358E">
        <w:rPr>
          <w:rFonts w:eastAsia="MS PGothic" w:cstheme="minorHAnsi"/>
          <w:b/>
          <w:color w:val="00188F"/>
          <w:szCs w:val="18"/>
        </w:rPr>
        <w:t>デバイス</w:t>
      </w:r>
    </w:p>
    <w:p w14:paraId="1309563C" w14:textId="3651EE3B" w:rsidR="00966793" w:rsidRPr="0066358E" w:rsidRDefault="0066358E" w:rsidP="006635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Office 365 Business </w:t>
      </w:r>
      <w:r w:rsidRPr="0066358E">
        <w:rPr>
          <w:rFonts w:eastAsia="MS PGothic" w:cstheme="minorHAnsi"/>
          <w:sz w:val="18"/>
          <w:szCs w:val="18"/>
        </w:rPr>
        <w:t>または</w:t>
      </w:r>
      <w:r w:rsidRPr="0066358E">
        <w:rPr>
          <w:rFonts w:eastAsia="MS PGothic" w:cstheme="minorHAnsi"/>
          <w:sz w:val="18"/>
          <w:szCs w:val="18"/>
        </w:rPr>
        <w:t xml:space="preserve"> Office 365 ProPlus </w:t>
      </w:r>
      <w:r w:rsidRPr="0066358E">
        <w:rPr>
          <w:rFonts w:eastAsia="MS PGothic" w:cstheme="minorHAnsi"/>
          <w:sz w:val="18"/>
          <w:szCs w:val="18"/>
        </w:rPr>
        <w:t>ユーザー</w:t>
      </w:r>
      <w:r w:rsidRPr="0066358E">
        <w:rPr>
          <w:rFonts w:eastAsia="MS PGothic" w:cstheme="minorHAnsi"/>
          <w:sz w:val="18"/>
          <w:szCs w:val="18"/>
        </w:rPr>
        <w:t xml:space="preserve"> SL </w:t>
      </w:r>
      <w:r w:rsidRPr="0066358E">
        <w:rPr>
          <w:rFonts w:eastAsia="MS PGothic" w:cstheme="minorHAnsi"/>
          <w:sz w:val="18"/>
          <w:szCs w:val="18"/>
        </w:rPr>
        <w:t>を割り当てられた各ユーザーは、</w:t>
      </w:r>
      <w:r w:rsidRPr="0066358E">
        <w:rPr>
          <w:rFonts w:eastAsia="MS PGothic" w:cstheme="minorHAnsi"/>
          <w:sz w:val="18"/>
          <w:szCs w:val="18"/>
        </w:rPr>
        <w:t xml:space="preserve">(i) </w:t>
      </w:r>
      <w:r w:rsidRPr="0066358E">
        <w:rPr>
          <w:rFonts w:eastAsia="MS PGothic" w:cstheme="minorHAnsi"/>
          <w:sz w:val="18"/>
          <w:szCs w:val="18"/>
        </w:rPr>
        <w:t>モバイル</w:t>
      </w:r>
      <w:r w:rsidRPr="0066358E">
        <w:rPr>
          <w:rFonts w:eastAsia="MS PGothic" w:cstheme="minorHAnsi"/>
          <w:sz w:val="18"/>
          <w:szCs w:val="18"/>
        </w:rPr>
        <w:t xml:space="preserve"> </w:t>
      </w:r>
      <w:r w:rsidRPr="0066358E">
        <w:rPr>
          <w:rFonts w:eastAsia="MS PGothic" w:cstheme="minorHAnsi"/>
          <w:sz w:val="18"/>
          <w:szCs w:val="18"/>
        </w:rPr>
        <w:t>デバイス用の</w:t>
      </w:r>
      <w:r w:rsidRPr="0066358E">
        <w:rPr>
          <w:rFonts w:eastAsia="MS PGothic" w:cstheme="minorHAnsi"/>
          <w:sz w:val="18"/>
          <w:szCs w:val="18"/>
        </w:rPr>
        <w:t xml:space="preserve"> Microsoft Office </w:t>
      </w:r>
      <w:r w:rsidRPr="0066358E">
        <w:rPr>
          <w:rFonts w:eastAsia="MS PGothic" w:cstheme="minorHAnsi"/>
          <w:sz w:val="18"/>
          <w:szCs w:val="18"/>
        </w:rPr>
        <w:t>を商用目的に使用する、</w:t>
      </w:r>
      <w:r w:rsidRPr="0066358E">
        <w:rPr>
          <w:rFonts w:eastAsia="MS PGothic" w:cstheme="minorHAnsi"/>
          <w:sz w:val="18"/>
          <w:szCs w:val="18"/>
        </w:rPr>
        <w:t xml:space="preserve">(ii) </w:t>
      </w:r>
      <w:r w:rsidRPr="0066358E">
        <w:rPr>
          <w:rFonts w:eastAsia="MS PGothic" w:cstheme="minorHAnsi"/>
          <w:sz w:val="18"/>
          <w:szCs w:val="18"/>
        </w:rPr>
        <w:t>ユーザー固有の</w:t>
      </w:r>
      <w:r w:rsidRPr="0066358E">
        <w:rPr>
          <w:rFonts w:eastAsia="MS PGothic" w:cstheme="minorHAnsi"/>
          <w:sz w:val="18"/>
          <w:szCs w:val="18"/>
        </w:rPr>
        <w:t xml:space="preserve"> ID </w:t>
      </w:r>
      <w:r w:rsidRPr="0066358E">
        <w:rPr>
          <w:rFonts w:eastAsia="MS PGothic" w:cstheme="minorHAnsi"/>
          <w:sz w:val="18"/>
          <w:szCs w:val="18"/>
        </w:rPr>
        <w:t>を使用して最大</w:t>
      </w:r>
      <w:r w:rsidRPr="0066358E">
        <w:rPr>
          <w:rFonts w:eastAsia="MS PGothic" w:cstheme="minorHAnsi"/>
          <w:sz w:val="18"/>
          <w:szCs w:val="18"/>
        </w:rPr>
        <w:t xml:space="preserve"> 5 </w:t>
      </w:r>
      <w:r w:rsidRPr="0066358E">
        <w:rPr>
          <w:rFonts w:eastAsia="MS PGothic" w:cstheme="minorHAnsi"/>
          <w:sz w:val="18"/>
          <w:szCs w:val="18"/>
        </w:rPr>
        <w:t>台のスマートフォンおよび</w:t>
      </w:r>
      <w:r w:rsidRPr="0066358E">
        <w:rPr>
          <w:rFonts w:eastAsia="MS PGothic" w:cstheme="minorHAnsi"/>
          <w:sz w:val="18"/>
          <w:szCs w:val="18"/>
        </w:rPr>
        <w:t xml:space="preserve"> 5 </w:t>
      </w:r>
      <w:r w:rsidRPr="0066358E">
        <w:rPr>
          <w:rFonts w:eastAsia="MS PGothic" w:cstheme="minorHAnsi"/>
          <w:sz w:val="18"/>
          <w:szCs w:val="18"/>
        </w:rPr>
        <w:t>台のタブレットで</w:t>
      </w:r>
      <w:r w:rsidRPr="0066358E">
        <w:rPr>
          <w:rFonts w:eastAsia="MS PGothic" w:cstheme="minorHAnsi"/>
          <w:sz w:val="18"/>
          <w:szCs w:val="18"/>
        </w:rPr>
        <w:t xml:space="preserve"> Microsoft Office </w:t>
      </w:r>
      <w:r w:rsidRPr="0066358E">
        <w:rPr>
          <w:rFonts w:eastAsia="MS PGothic" w:cstheme="minorHAnsi"/>
          <w:sz w:val="18"/>
          <w:szCs w:val="18"/>
        </w:rPr>
        <w:t>にサインインすることができます</w:t>
      </w:r>
      <w:r w:rsidR="00966793" w:rsidRPr="0066358E">
        <w:rPr>
          <w:rFonts w:eastAsia="MS PGothic" w:cstheme="minorHAnsi"/>
          <w:sz w:val="18"/>
          <w:szCs w:val="18"/>
          <w:lang w:val="ja-JP" w:bidi="ja-JP"/>
        </w:rPr>
        <w:t>。</w:t>
      </w:r>
    </w:p>
    <w:p w14:paraId="4DF70D4C" w14:textId="77777777" w:rsidR="008F57D5" w:rsidRPr="002B3B37" w:rsidRDefault="008F57D5" w:rsidP="00A451A8">
      <w:pPr>
        <w:pStyle w:val="ProductList-Body"/>
        <w:rPr>
          <w:rFonts w:eastAsia="MS PGothic" w:cstheme="minorHAnsi"/>
        </w:rPr>
      </w:pPr>
    </w:p>
    <w:p w14:paraId="19C607AF" w14:textId="77777777" w:rsidR="008F57D5" w:rsidRPr="002B3B37" w:rsidRDefault="008F57D5" w:rsidP="00A451A8">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A451A8">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3A07BDCE" w14:textId="77777777" w:rsidR="000409BF" w:rsidRPr="007C3D3F" w:rsidRDefault="000409BF" w:rsidP="000409BF">
      <w:pPr>
        <w:tabs>
          <w:tab w:val="left" w:pos="158"/>
        </w:tabs>
        <w:spacing w:after="0" w:line="240" w:lineRule="auto"/>
        <w:ind w:left="180"/>
        <w:rPr>
          <w:rFonts w:eastAsia="MS PGothic" w:cstheme="minorHAnsi"/>
          <w:b/>
          <w:color w:val="0072C6"/>
          <w:sz w:val="18"/>
          <w:lang w:val="ja-JP" w:bidi="ja-JP"/>
        </w:rPr>
      </w:pPr>
      <w:r w:rsidRPr="007C3D3F">
        <w:rPr>
          <w:rFonts w:eastAsia="MS PGothic" w:cstheme="minorHAnsi"/>
          <w:b/>
          <w:color w:val="0072C6"/>
          <w:sz w:val="18"/>
          <w:lang w:val="ja-JP" w:bidi="ja-JP"/>
        </w:rPr>
        <w:t>Office Online Server</w:t>
      </w:r>
    </w:p>
    <w:p w14:paraId="7DF705E5" w14:textId="56094C18" w:rsidR="00F070EA" w:rsidRPr="00F46AAF" w:rsidRDefault="000409BF" w:rsidP="000409BF">
      <w:pPr>
        <w:tabs>
          <w:tab w:val="left" w:pos="158"/>
        </w:tabs>
        <w:spacing w:after="0" w:line="240" w:lineRule="auto"/>
        <w:ind w:left="180"/>
        <w:rPr>
          <w:rFonts w:eastAsia="MS PGothic" w:cstheme="minorHAnsi"/>
          <w:sz w:val="18"/>
          <w:lang w:val="ja-JP" w:bidi="ja-JP"/>
        </w:rPr>
      </w:pPr>
      <w:r w:rsidRPr="007C3D3F">
        <w:rPr>
          <w:rFonts w:eastAsia="MS PGothic" w:cstheme="minorHAnsi"/>
          <w:sz w:val="18"/>
          <w:lang w:val="ja-JP" w:bidi="ja-JP"/>
        </w:rPr>
        <w:t>お客様は、各</w:t>
      </w:r>
      <w:r w:rsidRPr="007C3D3F">
        <w:rPr>
          <w:rFonts w:eastAsia="MS PGothic" w:cstheme="minorHAnsi"/>
          <w:sz w:val="18"/>
          <w:lang w:val="ja-JP" w:bidi="ja-JP"/>
        </w:rPr>
        <w:t xml:space="preserve"> Office 365 ProPlus </w:t>
      </w:r>
      <w:r w:rsidRPr="007C3D3F">
        <w:rPr>
          <w:rFonts w:eastAsia="MS PGothic" w:cstheme="minorHAnsi"/>
          <w:sz w:val="18"/>
          <w:lang w:val="ja-JP" w:bidi="ja-JP"/>
        </w:rPr>
        <w:t>サブスクリプションにつき、お客様による使用のみを目的としたサーバーに任意の部数の</w:t>
      </w:r>
      <w:r w:rsidRPr="007C3D3F">
        <w:rPr>
          <w:rFonts w:eastAsia="MS PGothic" w:cstheme="minorHAnsi"/>
          <w:sz w:val="18"/>
          <w:lang w:val="ja-JP" w:bidi="ja-JP"/>
        </w:rPr>
        <w:t xml:space="preserve"> Office Online Server </w:t>
      </w:r>
      <w:r w:rsidRPr="007C3D3F">
        <w:rPr>
          <w:rFonts w:eastAsia="MS PGothic" w:cstheme="minorHAnsi"/>
          <w:sz w:val="18"/>
          <w:lang w:val="ja-JP" w:bidi="ja-JP"/>
        </w:rPr>
        <w:t>をインストールすることができます。</w:t>
      </w:r>
      <w:bookmarkStart w:id="137" w:name="_Hlk19132461"/>
      <w:r w:rsidRPr="007C3D3F">
        <w:rPr>
          <w:rFonts w:eastAsia="MS PGothic" w:cstheme="minorHAnsi"/>
          <w:sz w:val="18"/>
          <w:lang w:val="ja-JP" w:bidi="ja-JP"/>
        </w:rPr>
        <w:t>貴社またはそのいずれかの関連会社以外の法人の管理下にある専用サーバーには、</w:t>
      </w:r>
      <w:hyperlink r:id="rId58"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w:t>
      </w:r>
      <w:bookmarkEnd w:id="137"/>
      <w:r w:rsidRPr="007C3D3F">
        <w:rPr>
          <w:rFonts w:eastAsia="MS PGothic" w:cstheme="minorHAnsi"/>
          <w:sz w:val="18"/>
          <w:lang w:val="ja-JP" w:bidi="ja-JP"/>
        </w:rPr>
        <w:t xml:space="preserve">Office 365 ProPlus </w:t>
      </w:r>
      <w:r w:rsidRPr="007C3D3F">
        <w:rPr>
          <w:rFonts w:eastAsia="MS PGothic" w:cstheme="minorHAnsi"/>
          <w:sz w:val="18"/>
          <w:lang w:val="ja-JP" w:bidi="ja-JP"/>
        </w:rPr>
        <w:t>の各ユーザーは、</w:t>
      </w:r>
      <w:r w:rsidRPr="007C3D3F">
        <w:rPr>
          <w:rFonts w:eastAsia="MS PGothic" w:cstheme="minorHAnsi"/>
          <w:sz w:val="18"/>
          <w:lang w:val="ja-JP" w:bidi="ja-JP"/>
        </w:rPr>
        <w:t xml:space="preserve">Office Online Server </w:t>
      </w:r>
      <w:r w:rsidRPr="007C3D3F">
        <w:rPr>
          <w:rFonts w:eastAsia="MS PGothic" w:cstheme="minorHAnsi"/>
          <w:sz w:val="18"/>
          <w:lang w:val="ja-JP" w:bidi="ja-JP"/>
        </w:rPr>
        <w:t>ソフトウェアを使用できます。この規定は、マイクロソフト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サブスクリプション契約、マイクロソフト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クラウド契約、またはその他の</w:t>
      </w:r>
      <w:r w:rsidRPr="007C3D3F">
        <w:rPr>
          <w:rFonts w:eastAsia="MS PGothic" w:cstheme="minorHAnsi"/>
          <w:sz w:val="18"/>
          <w:lang w:val="ja-JP" w:bidi="ja-JP"/>
        </w:rPr>
        <w:t xml:space="preserve"> Online Service </w:t>
      </w:r>
      <w:r w:rsidRPr="007C3D3F">
        <w:rPr>
          <w:rFonts w:eastAsia="MS PGothic" w:cstheme="minorHAnsi"/>
          <w:sz w:val="18"/>
          <w:lang w:val="ja-JP" w:bidi="ja-JP"/>
        </w:rPr>
        <w:t>のみを対象とするマイクロソフトの契約に基づいて本製品のライセンスを取得するお客様には適用されません</w:t>
      </w:r>
      <w:r w:rsidR="00F070EA" w:rsidRPr="00F46AAF">
        <w:rPr>
          <w:rFonts w:eastAsia="MS PGothic" w:cstheme="minorHAnsi"/>
          <w:sz w:val="18"/>
          <w:lang w:val="ja-JP" w:bidi="ja-JP"/>
        </w:rPr>
        <w:t>。</w:t>
      </w:r>
    </w:p>
    <w:p w14:paraId="181ED5F0"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A451A8">
      <w:pPr>
        <w:pStyle w:val="ProductList-Offering2Heading"/>
      </w:pPr>
      <w:r w:rsidRPr="00525D16">
        <w:tab/>
      </w:r>
      <w:bookmarkStart w:id="138" w:name="Officefortheweb"/>
      <w:bookmarkStart w:id="139" w:name="_Toc476733193"/>
      <w:bookmarkStart w:id="140" w:name="_Toc31353340"/>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4F489F"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31353341"/>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0FA9E94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Online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1"/>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2"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lastRenderedPageBreak/>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3"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4"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7FC7AE9C"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Online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4F489F"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31353342"/>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5"/>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675D1B">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rsidP="00675D1B">
      <w:pPr>
        <w:pStyle w:val="ProductList-Body"/>
        <w:rPr>
          <w:rFonts w:eastAsia="MS PGothic" w:cs="Calibri"/>
          <w:szCs w:val="24"/>
        </w:rPr>
      </w:pPr>
    </w:p>
    <w:p w14:paraId="711F6C26"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4F489F"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D98B7D8" w14:textId="77777777" w:rsidR="00426CCF" w:rsidRPr="00645AE1" w:rsidRDefault="00A702D4" w:rsidP="00675D1B">
      <w:pPr>
        <w:pStyle w:val="ProductList-Offering2Heading"/>
      </w:pPr>
      <w:r w:rsidRPr="00F513A4">
        <w:rPr>
          <w:rFonts w:cs="Calibri Light"/>
        </w:rPr>
        <w:tab/>
      </w:r>
      <w:bookmarkStart w:id="149" w:name="Stream"/>
      <w:bookmarkStart w:id="150" w:name="_Toc528174085"/>
      <w:bookmarkStart w:id="151" w:name="_Toc8395047"/>
      <w:bookmarkStart w:id="152" w:name="_Toc6563835"/>
      <w:bookmarkStart w:id="153" w:name="_Toc8749048"/>
      <w:bookmarkStart w:id="154" w:name="_Toc31353343"/>
      <w:r w:rsidR="00426CCF" w:rsidRPr="00645AE1">
        <w:t>Microsoft Stream</w:t>
      </w:r>
      <w:bookmarkEnd w:id="149"/>
      <w:bookmarkEnd w:id="150"/>
      <w:bookmarkEnd w:id="151"/>
      <w:bookmarkEnd w:id="152"/>
      <w:bookmarkEnd w:id="153"/>
      <w:bookmarkEnd w:id="154"/>
    </w:p>
    <w:p w14:paraId="66D1C66A" w14:textId="77777777" w:rsidR="00426CCF" w:rsidRPr="00287D5E" w:rsidRDefault="00426CCF" w:rsidP="00675D1B">
      <w:pPr>
        <w:pStyle w:val="ProductList-Body"/>
        <w:tabs>
          <w:tab w:val="clear" w:pos="158"/>
          <w:tab w:val="left" w:pos="360"/>
        </w:tabs>
        <w:rPr>
          <w:rFonts w:eastAsia="MS PGothic"/>
          <w:b/>
          <w:color w:val="00188F"/>
        </w:rPr>
      </w:pPr>
      <w:r w:rsidRPr="00287D5E">
        <w:rPr>
          <w:rFonts w:eastAsia="MS PGothic"/>
          <w:b/>
          <w:color w:val="00188F"/>
        </w:rPr>
        <w:t>注意事項</w:t>
      </w:r>
    </w:p>
    <w:p w14:paraId="18B5BC55" w14:textId="77777777" w:rsidR="00426CCF" w:rsidRPr="00287D5E" w:rsidRDefault="004F489F" w:rsidP="00675D1B">
      <w:pPr>
        <w:pStyle w:val="ProductList-Body"/>
        <w:rPr>
          <w:rFonts w:eastAsia="MS PGothic"/>
        </w:rPr>
      </w:pPr>
      <w:hyperlink w:anchor="Attachment1" w:tooltip="付録 1" w:history="1">
        <w:r w:rsidR="00426CCF" w:rsidRPr="00287D5E">
          <w:rPr>
            <w:rStyle w:val="Hyperlink"/>
            <w:rFonts w:eastAsia="MS PGothic"/>
          </w:rPr>
          <w:t>付録</w:t>
        </w:r>
        <w:r w:rsidR="00426CCF" w:rsidRPr="00287D5E">
          <w:rPr>
            <w:rStyle w:val="Hyperlink"/>
            <w:rFonts w:eastAsia="MS PGothic"/>
          </w:rPr>
          <w:t xml:space="preserve"> 1</w:t>
        </w:r>
      </w:hyperlink>
      <w:r w:rsidR="00426CCF" w:rsidRPr="00287D5E">
        <w:rPr>
          <w:rFonts w:eastAsia="MS PGothic"/>
        </w:rPr>
        <w:t xml:space="preserve"> </w:t>
      </w:r>
      <w:r w:rsidR="00426CCF" w:rsidRPr="00287D5E">
        <w:rPr>
          <w:rFonts w:eastAsia="MS PGothic"/>
        </w:rPr>
        <w:t>の</w:t>
      </w:r>
      <w:r w:rsidR="00426CCF" w:rsidRPr="00287D5E">
        <w:rPr>
          <w:rFonts w:eastAsia="MS PGothic"/>
        </w:rPr>
        <w:t xml:space="preserve"> </w:t>
      </w:r>
      <w:r w:rsidR="00426CCF" w:rsidRPr="00287D5E">
        <w:rPr>
          <w:rFonts w:eastAsia="MS PGothic"/>
          <w:color w:val="000000" w:themeColor="text1"/>
        </w:rPr>
        <w:t xml:space="preserve">H.264/AVC </w:t>
      </w:r>
      <w:r w:rsidR="00426CCF" w:rsidRPr="00287D5E">
        <w:rPr>
          <w:rFonts w:eastAsia="MS PGothic"/>
          <w:color w:val="000000" w:themeColor="text1"/>
        </w:rPr>
        <w:t>映像標準、</w:t>
      </w:r>
      <w:r w:rsidR="00426CCF" w:rsidRPr="00287D5E">
        <w:rPr>
          <w:rFonts w:eastAsia="MS PGothic"/>
          <w:color w:val="000000" w:themeColor="text1"/>
        </w:rPr>
        <w:t xml:space="preserve">VC- 1 </w:t>
      </w:r>
      <w:r w:rsidR="00426CCF" w:rsidRPr="00287D5E">
        <w:rPr>
          <w:rFonts w:eastAsia="MS PGothic"/>
          <w:color w:val="000000" w:themeColor="text1"/>
        </w:rPr>
        <w:t>映像標準、</w:t>
      </w:r>
      <w:r w:rsidR="00426CCF" w:rsidRPr="00287D5E">
        <w:rPr>
          <w:rFonts w:eastAsia="MS PGothic"/>
          <w:color w:val="000000" w:themeColor="text1"/>
        </w:rPr>
        <w:t xml:space="preserve">MPEG-4 Part 2 </w:t>
      </w:r>
      <w:r w:rsidR="00426CCF" w:rsidRPr="00287D5E">
        <w:rPr>
          <w:rFonts w:eastAsia="MS PGothic"/>
          <w:color w:val="000000" w:themeColor="text1"/>
        </w:rPr>
        <w:t>映像標準、および</w:t>
      </w:r>
      <w:r w:rsidR="00426CCF" w:rsidRPr="00287D5E">
        <w:rPr>
          <w:rFonts w:eastAsia="MS PGothic"/>
          <w:color w:val="000000" w:themeColor="text1"/>
        </w:rPr>
        <w:t xml:space="preserve"> MPEG-2 </w:t>
      </w:r>
      <w:r w:rsidR="00426CCF" w:rsidRPr="00287D5E">
        <w:rPr>
          <w:rFonts w:eastAsia="MS PGothic"/>
          <w:color w:val="000000" w:themeColor="text1"/>
        </w:rPr>
        <w:t>映像標準</w:t>
      </w:r>
      <w:r w:rsidR="00426CCF" w:rsidRPr="00287D5E">
        <w:rPr>
          <w:rFonts w:eastAsia="MS PGothic"/>
        </w:rPr>
        <w:t>に関する注意が適用されます。</w:t>
      </w:r>
    </w:p>
    <w:p w14:paraId="0F06CAF8" w14:textId="77777777" w:rsidR="00426CCF" w:rsidRPr="00287D5E" w:rsidRDefault="00426CCF" w:rsidP="00675D1B">
      <w:pPr>
        <w:pStyle w:val="ProductList-Body"/>
        <w:rPr>
          <w:rFonts w:eastAsia="MS PGothic"/>
        </w:rPr>
      </w:pPr>
    </w:p>
    <w:p w14:paraId="12A54784" w14:textId="77777777" w:rsidR="00426CCF" w:rsidRPr="00287D5E" w:rsidRDefault="00426CCF" w:rsidP="00675D1B">
      <w:pPr>
        <w:pStyle w:val="ProductList-Body"/>
        <w:tabs>
          <w:tab w:val="clear" w:pos="158"/>
          <w:tab w:val="left" w:pos="360"/>
        </w:tabs>
        <w:rPr>
          <w:rFonts w:eastAsia="MS PGothic"/>
          <w:b/>
          <w:color w:val="00188F"/>
        </w:rPr>
      </w:pPr>
      <w:r w:rsidRPr="00287D5E">
        <w:rPr>
          <w:rFonts w:eastAsia="MS PGothic"/>
          <w:b/>
          <w:color w:val="00188F"/>
        </w:rPr>
        <w:t>Stream Live Events</w:t>
      </w:r>
    </w:p>
    <w:p w14:paraId="69B54800" w14:textId="77777777" w:rsidR="00426CCF" w:rsidRPr="00287D5E" w:rsidRDefault="00426CCF" w:rsidP="00675D1B">
      <w:pPr>
        <w:pStyle w:val="ProductList-Body"/>
        <w:rPr>
          <w:rFonts w:eastAsia="MS PGothic"/>
        </w:rPr>
      </w:pPr>
      <w:r w:rsidRPr="00287D5E">
        <w:rPr>
          <w:rFonts w:eastAsia="MS PGothic"/>
        </w:rPr>
        <w:t xml:space="preserve">Stream Live Events </w:t>
      </w:r>
      <w:r w:rsidRPr="00287D5E">
        <w:rPr>
          <w:rFonts w:eastAsia="MS PGothic"/>
        </w:rPr>
        <w:t>には、以下が適用されます。</w:t>
      </w:r>
    </w:p>
    <w:p w14:paraId="6A9818EA" w14:textId="77777777" w:rsidR="00426CCF" w:rsidRPr="00287D5E" w:rsidRDefault="00426CCF" w:rsidP="00675D1B">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の配信時間は</w:t>
      </w:r>
      <w:r w:rsidRPr="00287D5E">
        <w:rPr>
          <w:rFonts w:eastAsia="MS PGothic"/>
        </w:rPr>
        <w:t xml:space="preserve"> 4 </w:t>
      </w:r>
      <w:r w:rsidRPr="00287D5E">
        <w:rPr>
          <w:rFonts w:eastAsia="MS PGothic"/>
        </w:rPr>
        <w:t>時間を超えることはできません。</w:t>
      </w:r>
    </w:p>
    <w:p w14:paraId="6800BEF1" w14:textId="77777777" w:rsidR="00426CCF" w:rsidRPr="00287D5E" w:rsidRDefault="00426CCF" w:rsidP="0066358E">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の出席者は</w:t>
      </w:r>
      <w:r w:rsidRPr="00287D5E">
        <w:rPr>
          <w:rFonts w:eastAsia="MS PGothic"/>
        </w:rPr>
        <w:t xml:space="preserve"> 10,000 </w:t>
      </w:r>
      <w:r w:rsidRPr="00287D5E">
        <w:rPr>
          <w:rFonts w:eastAsia="MS PGothic"/>
        </w:rPr>
        <w:t>名を超えることはできません。</w:t>
      </w:r>
    </w:p>
    <w:p w14:paraId="3C37FFA3" w14:textId="512A36E9" w:rsidR="00A702D4" w:rsidRPr="00426CCF" w:rsidRDefault="00426CCF" w:rsidP="0066358E">
      <w:pPr>
        <w:pStyle w:val="ProductList-Bullet"/>
        <w:numPr>
          <w:ilvl w:val="0"/>
          <w:numId w:val="27"/>
        </w:numPr>
        <w:rPr>
          <w:rFonts w:eastAsia="MS PGothic"/>
        </w:rPr>
      </w:pPr>
      <w:r w:rsidRPr="00287D5E">
        <w:rPr>
          <w:rFonts w:eastAsia="MS PGothic"/>
        </w:rPr>
        <w:t xml:space="preserve">Stream Live Events </w:t>
      </w:r>
      <w:r w:rsidRPr="00287D5E">
        <w:rPr>
          <w:rFonts w:eastAsia="MS PGothic"/>
        </w:rPr>
        <w:t>の単一時点での実行数はお客様ごとに</w:t>
      </w:r>
      <w:r w:rsidRPr="00287D5E">
        <w:rPr>
          <w:rFonts w:eastAsia="MS PGothic"/>
        </w:rPr>
        <w:t xml:space="preserve"> 15 </w:t>
      </w:r>
      <w:r w:rsidRPr="00287D5E">
        <w:rPr>
          <w:rFonts w:eastAsia="MS PGothic"/>
        </w:rPr>
        <w:t>に限定されます。</w:t>
      </w:r>
    </w:p>
    <w:bookmarkStart w:id="155" w:name="_Toc476733199"/>
    <w:bookmarkStart w:id="156" w:name="OtherOnlineServices"/>
    <w:p w14:paraId="11AABAE7"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7" w:name="_Toc31353344"/>
      <w:r w:rsidRPr="00525D16">
        <w:rPr>
          <w:lang w:val="ja-JP"/>
        </w:rPr>
        <w:t>その他の</w:t>
      </w:r>
      <w:r w:rsidRPr="00525D16">
        <w:t xml:space="preserve"> Online Service</w:t>
      </w:r>
      <w:r w:rsidR="003210CB">
        <w:t>s</w:t>
      </w:r>
      <w:bookmarkEnd w:id="155"/>
      <w:bookmarkEnd w:id="157"/>
    </w:p>
    <w:p w14:paraId="0C9E8C08" w14:textId="77777777" w:rsidR="002A307D" w:rsidRPr="00631B9B" w:rsidRDefault="002A307D" w:rsidP="00675D1B">
      <w:pPr>
        <w:pStyle w:val="ProductList-Offering2Heading"/>
        <w:rPr>
          <w:rFonts w:cstheme="minorHAnsi"/>
        </w:rPr>
      </w:pPr>
      <w:bookmarkStart w:id="158" w:name="BusinessApplicationPlatform"/>
      <w:bookmarkStart w:id="159" w:name="_Toc476476628"/>
      <w:bookmarkStart w:id="160" w:name="MicrosoftLearning"/>
      <w:bookmarkStart w:id="161" w:name="MicrosoftPowerBIPro"/>
      <w:bookmarkEnd w:id="156"/>
      <w:r w:rsidRPr="00631B9B">
        <w:rPr>
          <w:rFonts w:cstheme="minorHAnsi"/>
        </w:rPr>
        <w:tab/>
      </w:r>
      <w:bookmarkStart w:id="162" w:name="_Toc3111583"/>
      <w:bookmarkStart w:id="163" w:name="_Toc794198"/>
      <w:bookmarkStart w:id="164" w:name="_Toc31353345"/>
      <w:bookmarkStart w:id="165" w:name="BingMaps"/>
      <w:r w:rsidRPr="00631B9B">
        <w:rPr>
          <w:rFonts w:cstheme="minorHAnsi"/>
        </w:rPr>
        <w:t>Bing Maps Mobile Asset Management Platform</w:t>
      </w:r>
      <w:bookmarkEnd w:id="162"/>
      <w:bookmarkEnd w:id="163"/>
      <w:bookmarkEnd w:id="164"/>
    </w:p>
    <w:bookmarkEnd w:id="165"/>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lastRenderedPageBreak/>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66"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67"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68"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4F489F"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6" w:name="BingMapsTransactionsandUsers"/>
      <w:bookmarkStart w:id="167" w:name="_Toc3111584"/>
      <w:bookmarkStart w:id="168" w:name="_Toc31353346"/>
      <w:r w:rsidRPr="00631B9B">
        <w:rPr>
          <w:rFonts w:cstheme="minorHAnsi"/>
        </w:rPr>
        <w:t>Bing Maps Transactions and Users</w:t>
      </w:r>
      <w:bookmarkEnd w:id="166"/>
      <w:bookmarkEnd w:id="167"/>
      <w:bookmarkEnd w:id="168"/>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9"/>
          <w:footerReference w:type="first" r:id="rId70"/>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3"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4"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5"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4F489F"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9" w:name="MicrosoftPowerPlatform"/>
      <w:bookmarkEnd w:id="158"/>
      <w:r w:rsidRPr="003338FB">
        <w:rPr>
          <w:lang w:eastAsia="en-US"/>
        </w:rPr>
        <w:tab/>
      </w:r>
      <w:bookmarkStart w:id="170" w:name="_Toc8395051"/>
      <w:bookmarkStart w:id="171" w:name="_Toc6563839"/>
      <w:bookmarkStart w:id="172" w:name="_Toc31353347"/>
      <w:r w:rsidRPr="003338FB">
        <w:rPr>
          <w:lang w:eastAsia="en-US"/>
        </w:rPr>
        <w:t>Microsoft Power Platform</w:t>
      </w:r>
      <w:bookmarkEnd w:id="170"/>
      <w:bookmarkEnd w:id="171"/>
      <w:bookmarkEnd w:id="172"/>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9"/>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78"/>
          <w:footerReference w:type="first" r:id="rId7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4F489F"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A451A8">
      <w:pPr>
        <w:pStyle w:val="ProductList-Body"/>
        <w:rPr>
          <w:rFonts w:eastAsia="MS PGothic"/>
          <w:szCs w:val="24"/>
        </w:rPr>
      </w:pP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lastRenderedPageBreak/>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A451A8">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A451A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00832B1" w:rsidR="00D35307" w:rsidRP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bookmarkStart w:id="173" w:name="Intune"/>
    <w:bookmarkEnd w:id="159"/>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4" w:name="_Toc531082929"/>
      <w:bookmarkStart w:id="175" w:name="_Toc6563840"/>
      <w:bookmarkStart w:id="176" w:name="GitHubOfferings"/>
      <w:bookmarkStart w:id="177"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4"/>
      <w:bookmarkEnd w:id="175"/>
      <w:r w:rsidR="00871967" w:rsidRPr="000979F9">
        <w:rPr>
          <w:rFonts w:ascii="Calibri Light" w:eastAsia="MS PGothic" w:hAnsi="Calibri Light" w:cs="Calibri Light"/>
          <w:b/>
          <w:color w:val="0072C6"/>
          <w:sz w:val="28"/>
          <w:lang w:val="ja-JP" w:bidi="ja-JP"/>
        </w:rPr>
        <w:t>サービス</w:t>
      </w:r>
      <w:bookmarkEnd w:id="176"/>
      <w:bookmarkEnd w:id="177"/>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1"/>
          <w:footerReference w:type="first" r:id="rId82"/>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3"/>
          <w:footerReference w:type="first" r:id="rId84"/>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85"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6"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7"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6635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48EAE60B" w:rsidR="00627540" w:rsidRPr="001700A5" w:rsidRDefault="00871967" w:rsidP="00871967">
      <w:pPr>
        <w:pStyle w:val="ProductList-Body"/>
        <w:rPr>
          <w:rFonts w:eastAsia="MS PGothic"/>
          <w:spacing w:val="-2"/>
        </w:rPr>
      </w:pPr>
      <w:r w:rsidRPr="007C3D3F">
        <w:rPr>
          <w:rFonts w:eastAsia="MS PGothic" w:cstheme="minorHAnsi"/>
          <w:lang w:val="ja-JP" w:bidi="ja-JP"/>
        </w:rPr>
        <w:t xml:space="preserve">GitHub Enterprise </w:t>
      </w:r>
      <w:r w:rsidRPr="007C3D3F">
        <w:rPr>
          <w:rFonts w:eastAsia="MS PGothic" w:cstheme="minorHAnsi"/>
          <w:lang w:val="ja-JP" w:bidi="ja-JP"/>
        </w:rPr>
        <w:t>または</w:t>
      </w:r>
      <w:r w:rsidRPr="007C3D3F">
        <w:rPr>
          <w:rFonts w:eastAsia="MS PGothic" w:cstheme="minorHAnsi"/>
          <w:lang w:val="ja-JP" w:bidi="ja-JP"/>
        </w:rPr>
        <w:t xml:space="preserve"> GitHub Enterprise </w:t>
      </w:r>
      <w:r w:rsidRPr="007C3D3F">
        <w:rPr>
          <w:rFonts w:eastAsia="MS PGothic" w:cstheme="minorHAnsi"/>
          <w:lang w:val="ja-JP" w:bidi="ja-JP"/>
        </w:rPr>
        <w:t>を含むサービスのライセンスを取得した貴社のユーザーは、貴社がライセンスを取得した</w:t>
      </w:r>
      <w:r w:rsidRPr="007C3D3F">
        <w:rPr>
          <w:rFonts w:eastAsia="MS PGothic" w:cstheme="minorHAnsi"/>
          <w:lang w:val="ja-JP" w:bidi="ja-JP"/>
        </w:rPr>
        <w:t xml:space="preserve"> GitHub Advanced Security </w:t>
      </w:r>
      <w:r w:rsidRPr="007C3D3F">
        <w:rPr>
          <w:rFonts w:eastAsia="MS PGothic" w:cstheme="minorHAnsi"/>
          <w:lang w:val="ja-JP" w:bidi="ja-JP"/>
        </w:rPr>
        <w:t>および</w:t>
      </w:r>
      <w:r w:rsidRPr="007C3D3F">
        <w:rPr>
          <w:rFonts w:eastAsia="MS PGothic" w:cstheme="minorHAnsi"/>
          <w:lang w:val="ja-JP" w:bidi="ja-JP"/>
        </w:rPr>
        <w:t xml:space="preserve"> GitHub Insights </w:t>
      </w:r>
      <w:r w:rsidRPr="007C3D3F">
        <w:rPr>
          <w:rFonts w:eastAsia="MS PGothic" w:cstheme="minorHAnsi"/>
          <w:lang w:val="ja-JP" w:bidi="ja-JP"/>
        </w:rPr>
        <w:t>にアクセスして使用できますが、該当するすべてのユーザーにも</w:t>
      </w:r>
      <w:r w:rsidRPr="007C3D3F">
        <w:rPr>
          <w:rFonts w:eastAsia="MS PGothic" w:cstheme="minorHAnsi"/>
          <w:lang w:val="ja-JP" w:bidi="ja-JP"/>
        </w:rPr>
        <w:t xml:space="preserve"> GitHub Advanced Security </w:t>
      </w:r>
      <w:r w:rsidRPr="007C3D3F">
        <w:rPr>
          <w:rFonts w:eastAsia="MS PGothic" w:cstheme="minorHAnsi"/>
          <w:lang w:val="ja-JP" w:bidi="ja-JP"/>
        </w:rPr>
        <w:t>と</w:t>
      </w:r>
      <w:r w:rsidRPr="007C3D3F">
        <w:rPr>
          <w:rFonts w:eastAsia="MS PGothic" w:cstheme="minorHAnsi"/>
          <w:lang w:val="ja-JP" w:bidi="ja-JP"/>
        </w:rPr>
        <w:t xml:space="preserve"> GitHub Insights </w:t>
      </w:r>
      <w:r w:rsidRPr="007C3D3F">
        <w:rPr>
          <w:rFonts w:eastAsia="MS PGothic" w:cstheme="minorHAnsi"/>
          <w:lang w:val="ja-JP" w:bidi="ja-JP"/>
        </w:rPr>
        <w:t>の</w:t>
      </w:r>
      <w:r w:rsidRPr="007C3D3F">
        <w:rPr>
          <w:rFonts w:eastAsia="MS PGothic" w:cstheme="minorHAnsi"/>
          <w:lang w:val="ja-JP" w:bidi="ja-JP"/>
        </w:rPr>
        <w:t xml:space="preserve"> User SL </w:t>
      </w:r>
      <w:r w:rsidRPr="007C3D3F">
        <w:rPr>
          <w:rFonts w:eastAsia="MS PGothic" w:cstheme="minorHAnsi"/>
          <w:lang w:val="ja-JP" w:bidi="ja-JP"/>
        </w:rPr>
        <w:t>が割り当てられていることを条件とします</w:t>
      </w:r>
      <w:r w:rsidR="00627540" w:rsidRPr="001700A5">
        <w:rPr>
          <w:rFonts w:eastAsia="MS PGothic"/>
          <w:spacing w:val="-2"/>
        </w:rPr>
        <w:t>。</w:t>
      </w:r>
    </w:p>
    <w:p w14:paraId="4FDC8662"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8" w:name="_Toc531082930"/>
      <w:bookmarkStart w:id="179" w:name="MicrosoftCloudAppSecurity"/>
      <w:bookmarkStart w:id="180" w:name="_Toc531348188"/>
      <w:bookmarkStart w:id="181" w:name="_Toc31353348"/>
      <w:r w:rsidRPr="00991F12">
        <w:rPr>
          <w:lang w:eastAsia="en-US"/>
        </w:rPr>
        <w:t>Microsoft Cloud App Security</w:t>
      </w:r>
      <w:bookmarkEnd w:id="178"/>
      <w:bookmarkEnd w:id="179"/>
      <w:bookmarkEnd w:id="180"/>
      <w:bookmarkEnd w:id="181"/>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4F489F"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66358E">
      <w:pPr>
        <w:pStyle w:val="ProductList-Offering2Heading"/>
        <w:keepNext/>
        <w:rPr>
          <w:rFonts w:asciiTheme="minorHAnsi" w:hAnsiTheme="minorHAnsi" w:cstheme="minorHAnsi"/>
        </w:rPr>
      </w:pPr>
      <w:r w:rsidRPr="00A416FB">
        <w:rPr>
          <w:rFonts w:asciiTheme="minorHAnsi" w:hAnsiTheme="minorHAnsi" w:cstheme="minorHAnsi"/>
        </w:rPr>
        <w:lastRenderedPageBreak/>
        <w:tab/>
      </w:r>
      <w:bookmarkStart w:id="182" w:name="MicrosoftGraphdataconnect"/>
      <w:bookmarkStart w:id="183" w:name="_Toc3111588"/>
      <w:bookmarkStart w:id="184" w:name="_Toc31353349"/>
      <w:r w:rsidRPr="00631B9B">
        <w:rPr>
          <w:rFonts w:cstheme="minorHAnsi"/>
        </w:rPr>
        <w:t>Microsoft Graph data connect</w:t>
      </w:r>
      <w:bookmarkEnd w:id="182"/>
      <w:r w:rsidRPr="00631B9B">
        <w:rPr>
          <w:rFonts w:cstheme="minorHAnsi"/>
        </w:rPr>
        <w:t xml:space="preserve"> for ISV</w:t>
      </w:r>
      <w:r w:rsidRPr="00A416FB">
        <w:rPr>
          <w:rFonts w:asciiTheme="minorHAnsi" w:hAnsiTheme="minorHAnsi" w:cstheme="minorHAnsi"/>
        </w:rPr>
        <w:t>s</w:t>
      </w:r>
      <w:bookmarkEnd w:id="183"/>
      <w:bookmarkEnd w:id="184"/>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4F489F"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5" w:name="_Toc534755264"/>
      <w:bookmarkStart w:id="186" w:name="_Toc31353350"/>
      <w:r w:rsidRPr="008C2879">
        <w:rPr>
          <w:rFonts w:cs="Calibri Light"/>
        </w:rPr>
        <w:t xml:space="preserve">Microsoft Healthcare Bot </w:t>
      </w:r>
      <w:r w:rsidRPr="008C2879">
        <w:rPr>
          <w:rFonts w:cs="Calibri Light"/>
        </w:rPr>
        <w:t>サービス</w:t>
      </w:r>
      <w:bookmarkEnd w:id="185"/>
      <w:bookmarkEnd w:id="186"/>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88"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4F489F"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66358E">
      <w:pPr>
        <w:pStyle w:val="ProductList-Offering2Heading"/>
      </w:pPr>
      <w:r w:rsidRPr="00A702D4">
        <w:tab/>
      </w:r>
      <w:bookmarkStart w:id="187" w:name="_Toc476733203"/>
      <w:bookmarkStart w:id="188" w:name="_Toc31353351"/>
      <w:r w:rsidRPr="00A702D4">
        <w:t>Microsoft Intune</w:t>
      </w:r>
      <w:bookmarkEnd w:id="187"/>
      <w:bookmarkEnd w:id="188"/>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89"/>
          <w:footerReference w:type="first" r:id="rId90"/>
          <w:type w:val="continuous"/>
          <w:pgSz w:w="12240" w:h="15840" w:code="1"/>
          <w:pgMar w:top="1440" w:right="720" w:bottom="1440" w:left="720" w:header="720" w:footer="720" w:gutter="0"/>
          <w:cols w:space="720"/>
          <w:titlePg/>
          <w:docGrid w:linePitch="360"/>
        </w:sectPr>
      </w:pPr>
    </w:p>
    <w:bookmarkEnd w:id="173"/>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9"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9"/>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lastRenderedPageBreak/>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90"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91" w:name="_Toc31353352"/>
      <w:r w:rsidR="00664F8F" w:rsidRPr="00664F8F">
        <w:t>Microsoft Learning</w:t>
      </w:r>
      <w:bookmarkEnd w:id="190"/>
      <w:bookmarkEnd w:id="191"/>
      <w:r w:rsidR="00664F8F" w:rsidRPr="00664F8F">
        <w:t xml:space="preserve"> </w:t>
      </w:r>
    </w:p>
    <w:bookmarkEnd w:id="160"/>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9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1"/>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2" w:name="MicrosoftSearchinBing"/>
      <w:bookmarkStart w:id="193" w:name="_Toc3111592"/>
      <w:bookmarkStart w:id="194" w:name="_Toc31353353"/>
      <w:r w:rsidRPr="00631B9B">
        <w:rPr>
          <w:rFonts w:cstheme="minorHAnsi"/>
        </w:rPr>
        <w:t>Microsoft Search in Bing</w:t>
      </w:r>
      <w:bookmarkEnd w:id="192"/>
      <w:bookmarkEnd w:id="193"/>
      <w:bookmarkEnd w:id="194"/>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4849A7C2" w:rsidR="002A307D" w:rsidRPr="00A416FB"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3"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5EA1202E" w14:textId="77777777" w:rsidR="002A307D" w:rsidRPr="00A416FB" w:rsidRDefault="004F489F"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66358E">
      <w:pPr>
        <w:pStyle w:val="ProductList-Offering2Heading"/>
        <w:pageBreakBefore/>
      </w:pPr>
      <w:r w:rsidRPr="001B0F97">
        <w:lastRenderedPageBreak/>
        <w:tab/>
      </w:r>
      <w:bookmarkStart w:id="195" w:name="_Toc476733205"/>
      <w:bookmarkStart w:id="196" w:name="_Toc31353354"/>
      <w:r w:rsidRPr="001B0F97">
        <w:t>Minecraft: Education Edition</w:t>
      </w:r>
      <w:bookmarkEnd w:id="195"/>
      <w:bookmarkEnd w:id="196"/>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4F489F"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4F489F"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7" w:name="_Toc476733206"/>
      <w:bookmarkStart w:id="198" w:name="_Toc31353355"/>
      <w:r w:rsidR="00D34129" w:rsidRPr="00525D16">
        <w:t>Office 365 Developer</w:t>
      </w:r>
      <w:bookmarkEnd w:id="197"/>
      <w:bookmarkEnd w:id="198"/>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4F489F"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199" w:name="_Toc13858401"/>
      <w:bookmarkStart w:id="200" w:name="_Toc31353356"/>
      <w:r w:rsidR="0027367E" w:rsidRPr="00D51CA2">
        <w:rPr>
          <w:rFonts w:cstheme="minorHAnsi"/>
        </w:rPr>
        <w:t>Microsoft Defender Advanced Threat Protection</w:t>
      </w:r>
      <w:bookmarkEnd w:id="199"/>
      <w:bookmarkEnd w:id="200"/>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4"/>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1" w:name="_Toc476733208"/>
      <w:bookmarkStart w:id="202" w:name="_Toc31353357"/>
      <w:bookmarkStart w:id="20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1"/>
      <w:bookmarkEnd w:id="202"/>
    </w:p>
    <w:p w14:paraId="6845ACB7" w14:textId="77777777" w:rsidR="0066358E" w:rsidRPr="000D28C3" w:rsidRDefault="0066358E" w:rsidP="0066358E">
      <w:pPr>
        <w:pStyle w:val="ProductList-Offering1Heading"/>
        <w:outlineLvl w:val="1"/>
        <w:rPr>
          <w:rFonts w:asciiTheme="minorHAnsi" w:hAnsiTheme="minorHAnsi" w:cstheme="minorHAnsi"/>
        </w:rPr>
      </w:pPr>
      <w:bookmarkStart w:id="204" w:name="_Toc27047360"/>
      <w:bookmarkStart w:id="205" w:name="_Toc31353358"/>
      <w:bookmarkStart w:id="206" w:name="_Toc476733209"/>
      <w:bookmarkEnd w:id="203"/>
      <w:r w:rsidRPr="000D28C3">
        <w:rPr>
          <w:rFonts w:asciiTheme="minorHAnsi" w:hAnsiTheme="minorHAnsi" w:cstheme="minorHAnsi"/>
        </w:rPr>
        <w:t xml:space="preserve">DPA </w:t>
      </w:r>
      <w:r w:rsidRPr="000D28C3">
        <w:rPr>
          <w:rFonts w:asciiTheme="minorHAnsi" w:hAnsiTheme="minorHAnsi" w:cstheme="minorHAnsi"/>
        </w:rPr>
        <w:t>から除外される</w:t>
      </w:r>
      <w:r w:rsidRPr="000D28C3">
        <w:rPr>
          <w:rFonts w:asciiTheme="minorHAnsi" w:hAnsiTheme="minorHAnsi" w:cstheme="minorHAnsi"/>
        </w:rPr>
        <w:t xml:space="preserve"> Online Service</w:t>
      </w:r>
      <w:bookmarkEnd w:id="204"/>
      <w:bookmarkEnd w:id="205"/>
    </w:p>
    <w:p w14:paraId="53FFDE44" w14:textId="6A49518E" w:rsidR="0066358E" w:rsidRPr="000D28C3" w:rsidRDefault="005B2422" w:rsidP="0066358E">
      <w:pPr>
        <w:pStyle w:val="ProductList-Body"/>
        <w:rPr>
          <w:rFonts w:eastAsia="MS PGothic" w:cstheme="minorHAnsi"/>
        </w:rPr>
      </w:pPr>
      <w:r w:rsidRPr="008029BD">
        <w:rPr>
          <w:rFonts w:eastAsia="MS PGothic" w:cstheme="minorHAnsi"/>
          <w:lang w:val="ja-JP" w:bidi="ja-JP"/>
        </w:rPr>
        <w:t xml:space="preserve">DPA </w:t>
      </w:r>
      <w:r w:rsidRPr="008029BD">
        <w:rPr>
          <w:rFonts w:eastAsia="MS PGothic" w:cstheme="minorHAnsi"/>
          <w:lang w:val="ja-JP" w:bidi="ja-JP"/>
        </w:rPr>
        <w:t>の条件は、</w:t>
      </w:r>
      <w:r w:rsidRPr="008029BD">
        <w:rPr>
          <w:rFonts w:eastAsia="MS PGothic" w:cstheme="minorHAnsi"/>
          <w:lang w:val="ja-JP" w:bidi="ja-JP"/>
        </w:rPr>
        <w:t>Bing Maps Mobile Asset Management Platform</w:t>
      </w:r>
      <w:r w:rsidRPr="008029BD">
        <w:rPr>
          <w:rFonts w:eastAsia="MS PGothic" w:cstheme="minorHAnsi"/>
          <w:lang w:val="ja-JP" w:bidi="ja-JP"/>
        </w:rPr>
        <w:t>、</w:t>
      </w:r>
      <w:r w:rsidRPr="008029BD">
        <w:rPr>
          <w:rFonts w:eastAsia="MS PGothic" w:cstheme="minorHAnsi"/>
          <w:lang w:val="ja-JP" w:bidi="ja-JP"/>
        </w:rPr>
        <w:t>Bing Maps Transactions and Users</w:t>
      </w:r>
      <w:r w:rsidRPr="008029BD">
        <w:rPr>
          <w:rFonts w:eastAsia="MS PGothic" w:cstheme="minorHAnsi"/>
          <w:lang w:val="ja-JP" w:bidi="ja-JP"/>
        </w:rPr>
        <w:t>、</w:t>
      </w:r>
      <w:r w:rsidRPr="008029BD">
        <w:rPr>
          <w:rFonts w:eastAsia="MS PGothic" w:cstheme="minorHAnsi"/>
          <w:lang w:val="ja-JP" w:bidi="ja-JP"/>
        </w:rPr>
        <w:t>Bing Search Services</w:t>
      </w:r>
      <w:r w:rsidRPr="008029BD">
        <w:rPr>
          <w:rFonts w:eastAsia="MS PGothic" w:cstheme="minorHAnsi"/>
          <w:lang w:val="ja-JP" w:bidi="ja-JP"/>
        </w:rPr>
        <w:t>、</w:t>
      </w:r>
      <w:r w:rsidRPr="008029BD">
        <w:rPr>
          <w:rFonts w:eastAsia="MS PGothic" w:cstheme="minorHAnsi"/>
          <w:lang w:val="ja-JP" w:bidi="ja-JP"/>
        </w:rPr>
        <w:t>GitHub Enterprise</w:t>
      </w:r>
      <w:r w:rsidRPr="008029BD">
        <w:rPr>
          <w:rFonts w:eastAsia="MS PGothic" w:cstheme="minorHAnsi"/>
          <w:lang w:val="ja-JP" w:bidi="ja-JP"/>
        </w:rPr>
        <w:t>、</w:t>
      </w:r>
      <w:r w:rsidRPr="008029BD">
        <w:rPr>
          <w:rFonts w:eastAsia="MS PGothic" w:cstheme="minorHAnsi"/>
          <w:lang w:val="ja-JP" w:bidi="ja-JP"/>
        </w:rPr>
        <w:t>LinkedIn Sales Navigator</w:t>
      </w:r>
      <w:r w:rsidRPr="008029BD">
        <w:rPr>
          <w:rFonts w:eastAsia="MS PGothic" w:cstheme="minorHAnsi"/>
          <w:lang w:val="ja-JP" w:bidi="ja-JP"/>
        </w:rPr>
        <w:t>、</w:t>
      </w:r>
      <w:r w:rsidRPr="008029BD">
        <w:rPr>
          <w:rFonts w:eastAsia="MS PGothic" w:cstheme="minorHAnsi"/>
          <w:lang w:val="ja-JP" w:bidi="ja-JP"/>
        </w:rPr>
        <w:t>Azure Stack Hub</w:t>
      </w:r>
      <w:r w:rsidRPr="008029BD">
        <w:rPr>
          <w:rFonts w:eastAsia="MS PGothic" w:cstheme="minorHAnsi"/>
          <w:lang w:val="ja-JP" w:bidi="ja-JP"/>
        </w:rPr>
        <w:t>、</w:t>
      </w:r>
      <w:r w:rsidRPr="008029BD">
        <w:rPr>
          <w:rFonts w:eastAsia="MS PGothic" w:cstheme="minorHAnsi"/>
          <w:lang w:val="ja-JP" w:bidi="ja-JP"/>
        </w:rPr>
        <w:t>Microsoft Graph data connect for ISVs</w:t>
      </w:r>
      <w:r w:rsidRPr="008029BD">
        <w:rPr>
          <w:rFonts w:eastAsia="MS PGothic" w:cstheme="minorHAnsi"/>
          <w:lang w:val="ja-JP" w:bidi="ja-JP"/>
        </w:rPr>
        <w:t>、</w:t>
      </w:r>
      <w:r w:rsidRPr="008029BD">
        <w:rPr>
          <w:rFonts w:eastAsia="MS PGothic" w:cstheme="minorHAnsi"/>
          <w:lang w:val="ja-JP" w:bidi="ja-JP"/>
        </w:rPr>
        <w:t>Microsoft Genomics</w:t>
      </w:r>
      <w:r w:rsidRPr="008029BD">
        <w:rPr>
          <w:rFonts w:eastAsia="MS PGothic" w:cstheme="minorHAnsi"/>
          <w:lang w:val="ja-JP" w:bidi="ja-JP"/>
        </w:rPr>
        <w:t>、および</w:t>
      </w:r>
      <w:r w:rsidRPr="008029BD">
        <w:rPr>
          <w:rFonts w:eastAsia="MS PGothic" w:cstheme="minorHAnsi"/>
          <w:lang w:val="ja-JP" w:bidi="ja-JP"/>
        </w:rPr>
        <w:t xml:space="preserve"> Visual Studio App Center Test </w:t>
      </w:r>
      <w:r w:rsidRPr="008029BD">
        <w:rPr>
          <w:rFonts w:eastAsia="MS PGothic" w:cstheme="minorHAnsi"/>
          <w:lang w:val="ja-JP" w:bidi="ja-JP"/>
        </w:rPr>
        <w:t>には適用されません。これらの各</w:t>
      </w:r>
      <w:r w:rsidRPr="008029BD">
        <w:rPr>
          <w:rFonts w:eastAsia="MS PGothic" w:cstheme="minorHAnsi"/>
          <w:lang w:val="ja-JP" w:bidi="ja-JP"/>
        </w:rPr>
        <w:t xml:space="preserve"> Online Service </w:t>
      </w:r>
      <w:r w:rsidRPr="008029BD">
        <w:rPr>
          <w:rFonts w:eastAsia="MS PGothic" w:cstheme="minorHAnsi"/>
          <w:lang w:val="ja-JP" w:bidi="ja-JP"/>
        </w:rPr>
        <w:t>には、適用される</w:t>
      </w:r>
      <w:hyperlink w:anchor="OnlineServiceSpecificTerms" w:tooltip="Online Service 固有の条件" w:history="1">
        <w:r w:rsidRPr="008029BD">
          <w:rPr>
            <w:rFonts w:eastAsia="MS PGothic" w:cstheme="minorHAnsi"/>
            <w:color w:val="0563C1"/>
            <w:u w:val="single"/>
            <w:lang w:val="ja-JP" w:bidi="ja-JP"/>
          </w:rPr>
          <w:t xml:space="preserve">Online Service </w:t>
        </w:r>
        <w:r w:rsidRPr="008029BD">
          <w:rPr>
            <w:rFonts w:eastAsia="MS PGothic" w:cstheme="minorHAnsi"/>
            <w:color w:val="0563C1"/>
            <w:u w:val="single"/>
            <w:lang w:val="ja-JP" w:bidi="ja-JP"/>
          </w:rPr>
          <w:t>固有の条件</w:t>
        </w:r>
      </w:hyperlink>
      <w:r w:rsidRPr="008029BD">
        <w:rPr>
          <w:rFonts w:eastAsia="MS PGothic" w:cstheme="minorHAnsi"/>
          <w:lang w:val="ja-JP" w:bidi="ja-JP"/>
        </w:rPr>
        <w:t>のプライバシーおよびセキュリティ条件が適用されます</w:t>
      </w:r>
      <w:r w:rsidR="0066358E" w:rsidRPr="000D28C3">
        <w:rPr>
          <w:rFonts w:eastAsia="MS PGothic" w:cstheme="minorHAnsi"/>
        </w:rPr>
        <w:t>。</w:t>
      </w:r>
    </w:p>
    <w:p w14:paraId="19FEC53A" w14:textId="77777777" w:rsidR="0066358E" w:rsidRPr="000D28C3" w:rsidRDefault="004F489F"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7" w:name="_Toc27047361"/>
      <w:bookmarkStart w:id="208" w:name="_Toc31353359"/>
      <w:bookmarkStart w:id="209"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7"/>
      <w:bookmarkEnd w:id="208"/>
    </w:p>
    <w:bookmarkEnd w:id="209"/>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66358E" w:rsidRPr="000D28C3" w14:paraId="7EE2A401" w14:textId="77777777" w:rsidTr="005B2422">
        <w:tc>
          <w:tcPr>
            <w:tcW w:w="2610" w:type="dxa"/>
            <w:vAlign w:val="center"/>
          </w:tcPr>
          <w:p w14:paraId="327E83C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8190" w:type="dxa"/>
          </w:tcPr>
          <w:p w14:paraId="3A919A8B"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それぞれスタンドアロン</w:t>
            </w:r>
            <w:r w:rsidRPr="000D28C3">
              <w:rPr>
                <w:rFonts w:eastAsia="MS PGothic" w:cstheme="minorHAnsi"/>
                <w:sz w:val="16"/>
                <w:szCs w:val="16"/>
              </w:rPr>
              <w:t xml:space="preserve"> </w:t>
            </w:r>
            <w:r w:rsidRPr="000D28C3">
              <w:rPr>
                <w:rFonts w:eastAsia="MS PGothic" w:cstheme="minorHAnsi"/>
                <w:sz w:val="16"/>
                <w:szCs w:val="16"/>
              </w:rPr>
              <w:t>サービスとして、または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ブランドのプランもしくはスイートの一部として提供される以下のサービス</w:t>
            </w:r>
            <w:r w:rsidRPr="000D28C3">
              <w:rPr>
                <w:rFonts w:eastAsia="MS PGothic" w:cstheme="minorHAnsi"/>
                <w:sz w:val="16"/>
                <w:szCs w:val="16"/>
              </w:rPr>
              <w:t>: Compliance Manager</w:t>
            </w:r>
            <w:r w:rsidRPr="000D28C3">
              <w:rPr>
                <w:rFonts w:eastAsia="MS PGothic" w:cstheme="minorHAnsi"/>
                <w:sz w:val="16"/>
                <w:szCs w:val="16"/>
              </w:rPr>
              <w:t>、</w:t>
            </w:r>
            <w:r w:rsidRPr="000D28C3">
              <w:rPr>
                <w:rFonts w:eastAsia="MS PGothic" w:cstheme="minorHAnsi"/>
                <w:sz w:val="16"/>
                <w:szCs w:val="16"/>
              </w:rPr>
              <w:t>Customer Lockbox</w:t>
            </w:r>
            <w:r w:rsidRPr="000D28C3">
              <w:rPr>
                <w:rFonts w:eastAsia="MS PGothic" w:cstheme="minorHAnsi"/>
                <w:sz w:val="16"/>
                <w:szCs w:val="16"/>
              </w:rPr>
              <w:t>、</w:t>
            </w:r>
            <w:r w:rsidRPr="000D28C3">
              <w:rPr>
                <w:rFonts w:eastAsia="MS PGothic" w:cstheme="minorHAnsi"/>
                <w:sz w:val="16"/>
                <w:szCs w:val="16"/>
              </w:rPr>
              <w:t>Exchange Online Archiving</w:t>
            </w:r>
            <w:r w:rsidRPr="000D28C3">
              <w:rPr>
                <w:rFonts w:eastAsia="MS PGothic" w:cstheme="minorHAnsi"/>
                <w:sz w:val="16"/>
                <w:szCs w:val="16"/>
              </w:rPr>
              <w:t>、</w:t>
            </w:r>
            <w:r w:rsidRPr="000D28C3">
              <w:rPr>
                <w:rFonts w:eastAsia="MS PGothic" w:cstheme="minorHAnsi"/>
                <w:sz w:val="16"/>
                <w:szCs w:val="16"/>
              </w:rPr>
              <w:t>Exchange Online Protection</w:t>
            </w:r>
            <w:r w:rsidRPr="000D28C3">
              <w:rPr>
                <w:rFonts w:eastAsia="MS PGothic" w:cstheme="minorHAnsi"/>
                <w:sz w:val="16"/>
                <w:szCs w:val="16"/>
              </w:rPr>
              <w:t>、</w:t>
            </w:r>
            <w:r w:rsidRPr="000D28C3">
              <w:rPr>
                <w:rFonts w:eastAsia="MS PGothic" w:cstheme="minorHAnsi"/>
                <w:sz w:val="16"/>
                <w:szCs w:val="16"/>
              </w:rPr>
              <w:t>Exchange Online</w:t>
            </w:r>
            <w:r w:rsidRPr="000D28C3">
              <w:rPr>
                <w:rFonts w:eastAsia="MS PGothic" w:cstheme="minorHAnsi"/>
                <w:sz w:val="16"/>
                <w:szCs w:val="16"/>
              </w:rPr>
              <w:t>、</w:t>
            </w:r>
            <w:r w:rsidRPr="000D28C3">
              <w:rPr>
                <w:rFonts w:eastAsia="MS PGothic" w:cstheme="minorHAnsi"/>
                <w:sz w:val="16"/>
                <w:szCs w:val="16"/>
              </w:rPr>
              <w:t>Microsoft Bookings</w:t>
            </w:r>
            <w:r w:rsidRPr="000D28C3">
              <w:rPr>
                <w:rFonts w:eastAsia="MS PGothic" w:cstheme="minorHAnsi"/>
                <w:sz w:val="16"/>
                <w:szCs w:val="16"/>
              </w:rPr>
              <w:t>、</w:t>
            </w:r>
            <w:r w:rsidRPr="000D28C3">
              <w:rPr>
                <w:rFonts w:eastAsia="MS PGothic" w:cstheme="minorHAnsi"/>
                <w:sz w:val="16"/>
                <w:szCs w:val="16"/>
              </w:rPr>
              <w:t>Microsoft Forms</w:t>
            </w:r>
            <w:r w:rsidRPr="000D28C3">
              <w:rPr>
                <w:rFonts w:eastAsia="MS PGothic" w:cstheme="minorHAnsi"/>
                <w:sz w:val="16"/>
                <w:szCs w:val="16"/>
              </w:rPr>
              <w:t>、</w:t>
            </w:r>
            <w:r w:rsidRPr="000D28C3">
              <w:rPr>
                <w:rFonts w:eastAsia="MS PGothic" w:cstheme="minorHAnsi"/>
                <w:sz w:val="16"/>
                <w:szCs w:val="16"/>
              </w:rPr>
              <w:t>Microsoft MyAnalytics</w:t>
            </w:r>
            <w:r w:rsidRPr="000D28C3">
              <w:rPr>
                <w:rFonts w:eastAsia="MS PGothic" w:cstheme="minorHAnsi"/>
                <w:sz w:val="16"/>
                <w:szCs w:val="16"/>
              </w:rPr>
              <w:t>、</w:t>
            </w:r>
            <w:r w:rsidRPr="000D28C3">
              <w:rPr>
                <w:rFonts w:eastAsia="MS PGothic" w:cstheme="minorHAnsi"/>
                <w:sz w:val="16"/>
                <w:szCs w:val="16"/>
              </w:rPr>
              <w:t>Microsoft Planner</w:t>
            </w:r>
            <w:r w:rsidRPr="000D28C3">
              <w:rPr>
                <w:rFonts w:eastAsia="MS PGothic" w:cstheme="minorHAnsi"/>
                <w:sz w:val="16"/>
                <w:szCs w:val="16"/>
              </w:rPr>
              <w:t>、</w:t>
            </w:r>
            <w:r w:rsidRPr="000D28C3">
              <w:rPr>
                <w:rFonts w:eastAsia="MS PGothic" w:cstheme="minorHAnsi"/>
                <w:sz w:val="16"/>
                <w:szCs w:val="16"/>
              </w:rPr>
              <w:t>Microsoft StaffHub</w:t>
            </w:r>
            <w:r w:rsidRPr="000D28C3">
              <w:rPr>
                <w:rFonts w:eastAsia="MS PGothic" w:cstheme="minorHAnsi"/>
                <w:sz w:val="16"/>
                <w:szCs w:val="16"/>
              </w:rPr>
              <w:t>、</w:t>
            </w:r>
            <w:r w:rsidRPr="000D28C3">
              <w:rPr>
                <w:rFonts w:eastAsia="MS PGothic" w:cstheme="minorHAnsi"/>
                <w:sz w:val="16"/>
                <w:szCs w:val="16"/>
              </w:rPr>
              <w:t>Microsoft Stream</w:t>
            </w:r>
            <w:r w:rsidRPr="000D28C3">
              <w:rPr>
                <w:rFonts w:eastAsia="MS PGothic" w:cstheme="minorHAnsi"/>
                <w:sz w:val="16"/>
                <w:szCs w:val="16"/>
              </w:rPr>
              <w:t>、</w:t>
            </w:r>
            <w:r w:rsidRPr="000D28C3">
              <w:rPr>
                <w:rFonts w:eastAsia="MS PGothic" w:cstheme="minorHAnsi"/>
                <w:sz w:val="16"/>
                <w:szCs w:val="16"/>
              </w:rPr>
              <w:t xml:space="preserve">Microsoft Teams (Patient </w:t>
            </w:r>
            <w:r w:rsidRPr="000D28C3">
              <w:rPr>
                <w:rFonts w:eastAsia="MS PGothic" w:cstheme="minorHAnsi"/>
                <w:sz w:val="16"/>
                <w:szCs w:val="16"/>
              </w:rPr>
              <w:t>調整、</w:t>
            </w:r>
            <w:r w:rsidRPr="000D28C3">
              <w:rPr>
                <w:rFonts w:eastAsia="MS PGothic" w:cstheme="minorHAnsi"/>
                <w:sz w:val="16"/>
                <w:szCs w:val="16"/>
              </w:rPr>
              <w:t>Shifts</w:t>
            </w:r>
            <w:r w:rsidRPr="000D28C3">
              <w:rPr>
                <w:rFonts w:eastAsia="MS PGothic" w:cstheme="minorHAnsi"/>
                <w:sz w:val="16"/>
                <w:szCs w:val="16"/>
              </w:rPr>
              <w:t>、および</w:t>
            </w:r>
            <w:r w:rsidRPr="000D28C3">
              <w:rPr>
                <w:rFonts w:eastAsia="MS PGothic" w:cstheme="minorHAnsi"/>
                <w:sz w:val="16"/>
                <w:szCs w:val="16"/>
              </w:rPr>
              <w:t xml:space="preserve"> Virtual Visits </w:t>
            </w:r>
            <w:r w:rsidRPr="000D28C3">
              <w:rPr>
                <w:rFonts w:eastAsia="MS PGothic" w:cstheme="minorHAnsi"/>
                <w:sz w:val="16"/>
                <w:szCs w:val="16"/>
              </w:rPr>
              <w:t>を含む</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Microsoft To-Do</w:t>
            </w:r>
            <w:r w:rsidRPr="000D28C3">
              <w:rPr>
                <w:rFonts w:eastAsia="MS PGothic" w:cstheme="minorHAnsi"/>
                <w:sz w:val="16"/>
                <w:szCs w:val="16"/>
              </w:rPr>
              <w:t>、</w:t>
            </w:r>
            <w:r w:rsidRPr="000D28C3">
              <w:rPr>
                <w:rFonts w:eastAsia="MS PGothic" w:cstheme="minorHAnsi"/>
                <w:sz w:val="16"/>
                <w:szCs w:val="16"/>
              </w:rPr>
              <w:t>Office 365 Advanced Threat Protection</w:t>
            </w:r>
            <w:r w:rsidRPr="000D28C3">
              <w:rPr>
                <w:rFonts w:eastAsia="MS PGothic" w:cstheme="minorHAnsi"/>
                <w:sz w:val="16"/>
                <w:szCs w:val="16"/>
              </w:rPr>
              <w:t>、</w:t>
            </w:r>
            <w:r w:rsidRPr="000D28C3">
              <w:rPr>
                <w:rFonts w:eastAsia="MS PGothic" w:cstheme="minorHAnsi"/>
                <w:sz w:val="16"/>
                <w:szCs w:val="16"/>
              </w:rPr>
              <w:t>Office 365 Video</w:t>
            </w:r>
            <w:r w:rsidRPr="000D28C3">
              <w:rPr>
                <w:rFonts w:eastAsia="MS PGothic" w:cstheme="minorHAnsi"/>
                <w:sz w:val="16"/>
                <w:szCs w:val="16"/>
              </w:rPr>
              <w:t>、</w:t>
            </w:r>
            <w:r w:rsidRPr="000D28C3">
              <w:rPr>
                <w:rFonts w:eastAsia="MS PGothic" w:cstheme="minorHAnsi"/>
                <w:sz w:val="16"/>
                <w:szCs w:val="16"/>
              </w:rPr>
              <w:t xml:space="preserve">Web </w:t>
            </w:r>
            <w:r w:rsidRPr="000D28C3">
              <w:rPr>
                <w:rFonts w:eastAsia="MS PGothic" w:cstheme="minorHAnsi"/>
                <w:sz w:val="16"/>
                <w:szCs w:val="16"/>
              </w:rPr>
              <w:t>用</w:t>
            </w:r>
            <w:r w:rsidRPr="000D28C3">
              <w:rPr>
                <w:rFonts w:eastAsia="MS PGothic" w:cstheme="minorHAnsi"/>
                <w:sz w:val="16"/>
                <w:szCs w:val="16"/>
              </w:rPr>
              <w:t xml:space="preserve"> Office</w:t>
            </w:r>
            <w:r w:rsidRPr="000D28C3">
              <w:rPr>
                <w:rFonts w:eastAsia="MS PGothic" w:cstheme="minorHAnsi"/>
                <w:sz w:val="16"/>
                <w:szCs w:val="16"/>
              </w:rPr>
              <w:t>、</w:t>
            </w:r>
            <w:r w:rsidRPr="000D28C3">
              <w:rPr>
                <w:rFonts w:eastAsia="MS PGothic" w:cstheme="minorHAnsi"/>
                <w:sz w:val="16"/>
                <w:szCs w:val="16"/>
              </w:rPr>
              <w:t>OneDrive for Business</w:t>
            </w:r>
            <w:r w:rsidRPr="000D28C3">
              <w:rPr>
                <w:rFonts w:eastAsia="MS PGothic" w:cstheme="minorHAnsi"/>
                <w:sz w:val="16"/>
                <w:szCs w:val="16"/>
              </w:rPr>
              <w:t>、</w:t>
            </w:r>
            <w:r w:rsidRPr="000D28C3">
              <w:rPr>
                <w:rFonts w:eastAsia="MS PGothic" w:cstheme="minorHAnsi"/>
                <w:sz w:val="16"/>
                <w:szCs w:val="16"/>
              </w:rPr>
              <w:t xml:space="preserve">Project (Roadmap </w:t>
            </w:r>
            <w:r w:rsidRPr="000D28C3">
              <w:rPr>
                <w:rFonts w:eastAsia="MS PGothic" w:cstheme="minorHAnsi"/>
                <w:sz w:val="16"/>
                <w:szCs w:val="16"/>
              </w:rPr>
              <w:t>および</w:t>
            </w:r>
            <w:r w:rsidRPr="000D28C3">
              <w:rPr>
                <w:rFonts w:eastAsia="MS PGothic" w:cstheme="minorHAnsi"/>
                <w:sz w:val="16"/>
                <w:szCs w:val="16"/>
              </w:rPr>
              <w:t xml:space="preserve"> Project for the web </w:t>
            </w:r>
            <w:r w:rsidRPr="000D28C3">
              <w:rPr>
                <w:rFonts w:eastAsia="MS PGothic" w:cstheme="minorHAnsi"/>
                <w:sz w:val="16"/>
                <w:szCs w:val="16"/>
              </w:rPr>
              <w:t>を除く</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SharePoint Online</w:t>
            </w:r>
            <w:r w:rsidRPr="000D28C3">
              <w:rPr>
                <w:rFonts w:eastAsia="MS PGothic" w:cstheme="minorHAnsi"/>
                <w:sz w:val="16"/>
                <w:szCs w:val="16"/>
              </w:rPr>
              <w:t>、</w:t>
            </w:r>
            <w:r w:rsidRPr="000D28C3">
              <w:rPr>
                <w:rFonts w:eastAsia="MS PGothic" w:cstheme="minorHAnsi"/>
                <w:sz w:val="16"/>
                <w:szCs w:val="16"/>
              </w:rPr>
              <w:t>Skype for Business Online</w:t>
            </w:r>
            <w:r w:rsidRPr="000D28C3">
              <w:rPr>
                <w:rFonts w:eastAsia="MS PGothic" w:cstheme="minorHAnsi"/>
                <w:sz w:val="16"/>
                <w:szCs w:val="16"/>
              </w:rPr>
              <w:t>、</w:t>
            </w:r>
            <w:r w:rsidRPr="000D28C3">
              <w:rPr>
                <w:rFonts w:eastAsia="MS PGothic" w:cstheme="minorHAnsi"/>
                <w:sz w:val="16"/>
                <w:szCs w:val="16"/>
              </w:rPr>
              <w:t>Sway</w:t>
            </w:r>
            <w:r w:rsidRPr="000D28C3">
              <w:rPr>
                <w:rFonts w:eastAsia="MS PGothic" w:cstheme="minorHAnsi"/>
                <w:sz w:val="16"/>
                <w:szCs w:val="16"/>
              </w:rPr>
              <w:t>、</w:t>
            </w:r>
            <w:r w:rsidRPr="000D28C3">
              <w:rPr>
                <w:rFonts w:eastAsia="MS PGothic" w:cstheme="minorHAnsi"/>
                <w:sz w:val="16"/>
                <w:szCs w:val="16"/>
              </w:rPr>
              <w:t>Whiteboard</w:t>
            </w:r>
            <w:r w:rsidRPr="000D28C3">
              <w:rPr>
                <w:rFonts w:eastAsia="MS PGothic" w:cstheme="minorHAnsi"/>
                <w:sz w:val="16"/>
                <w:szCs w:val="16"/>
              </w:rPr>
              <w:t>、</w:t>
            </w:r>
            <w:r w:rsidRPr="000D28C3">
              <w:rPr>
                <w:rFonts w:eastAsia="MS PGothic" w:cstheme="minorHAnsi"/>
                <w:sz w:val="16"/>
                <w:szCs w:val="16"/>
              </w:rPr>
              <w:t>Yammer Enterprise</w:t>
            </w:r>
            <w:r w:rsidRPr="000D28C3">
              <w:rPr>
                <w:rFonts w:eastAsia="MS PGothic" w:cstheme="minorHAnsi"/>
                <w:sz w:val="16"/>
                <w:szCs w:val="16"/>
              </w:rPr>
              <w:t>、</w:t>
            </w:r>
            <w:r w:rsidRPr="000D28C3">
              <w:rPr>
                <w:rFonts w:eastAsia="MS PGothic" w:cstheme="minorHAnsi"/>
                <w:sz w:val="16"/>
                <w:szCs w:val="16"/>
              </w:rPr>
              <w:t>Kaizala Pro</w:t>
            </w:r>
            <w:r w:rsidRPr="000D28C3">
              <w:rPr>
                <w:rFonts w:eastAsia="MS PGothic" w:cstheme="minorHAnsi"/>
                <w:sz w:val="16"/>
                <w:szCs w:val="16"/>
              </w:rPr>
              <w:t>、管理ポータルを通じて管理されている、お客様の組織グループ、およびお客様の組織の</w:t>
            </w:r>
            <w:r w:rsidRPr="000D28C3">
              <w:rPr>
                <w:rFonts w:eastAsia="MS PGothic" w:cstheme="minorHAnsi"/>
                <w:sz w:val="16"/>
                <w:szCs w:val="16"/>
              </w:rPr>
              <w:t xml:space="preserve"> 2 </w:t>
            </w:r>
            <w:r w:rsidRPr="000D28C3">
              <w:rPr>
                <w:rFonts w:eastAsia="MS PGothic" w:cstheme="minorHAnsi"/>
                <w:sz w:val="16"/>
                <w:szCs w:val="16"/>
              </w:rPr>
              <w:t>人のメンバー間のチャット。</w:t>
            </w:r>
            <w:r w:rsidRPr="000D28C3">
              <w:rPr>
                <w:rFonts w:eastAsia="MS PGothic" w:cstheme="minorHAnsi"/>
                <w:sz w:val="16"/>
                <w:szCs w:val="16"/>
              </w:rPr>
              <w:t xml:space="preserve">Office 365 </w:t>
            </w:r>
            <w:r w:rsidRPr="000D28C3">
              <w:rPr>
                <w:rFonts w:eastAsia="MS PGothic" w:cstheme="minorHAnsi"/>
                <w:sz w:val="16"/>
                <w:szCs w:val="16"/>
              </w:rPr>
              <w:t>サービスには、マイクロソフトの管理下以外で運用される</w:t>
            </w:r>
            <w:r w:rsidRPr="000D28C3">
              <w:rPr>
                <w:rFonts w:eastAsia="MS PGothic" w:cstheme="minorHAnsi"/>
                <w:sz w:val="16"/>
                <w:szCs w:val="16"/>
              </w:rPr>
              <w:t xml:space="preserve"> PSTN </w:t>
            </w:r>
            <w:r w:rsidRPr="000D28C3">
              <w:rPr>
                <w:rFonts w:eastAsia="MS PGothic" w:cstheme="minorHAnsi"/>
                <w:sz w:val="16"/>
                <w:szCs w:val="16"/>
              </w:rPr>
              <w:t>サービスの部分、</w:t>
            </w:r>
            <w:r w:rsidRPr="000D28C3">
              <w:rPr>
                <w:rFonts w:eastAsia="MS PGothic" w:cstheme="minorHAnsi"/>
                <w:sz w:val="16"/>
                <w:szCs w:val="16"/>
              </w:rPr>
              <w:t>Office 365 ProPlus</w:t>
            </w:r>
            <w:r w:rsidRPr="000D28C3">
              <w:rPr>
                <w:rFonts w:eastAsia="MS PGothic" w:cstheme="minorHAnsi"/>
                <w:sz w:val="16"/>
                <w:szCs w:val="16"/>
              </w:rPr>
              <w:t>、クライアント</w:t>
            </w:r>
            <w:r w:rsidRPr="000D28C3">
              <w:rPr>
                <w:rFonts w:eastAsia="MS PGothic" w:cstheme="minorHAnsi"/>
                <w:sz w:val="16"/>
                <w:szCs w:val="16"/>
              </w:rPr>
              <w:t xml:space="preserve"> </w:t>
            </w:r>
            <w:r w:rsidRPr="000D28C3">
              <w:rPr>
                <w:rFonts w:eastAsia="MS PGothic" w:cstheme="minorHAnsi"/>
                <w:sz w:val="16"/>
                <w:szCs w:val="16"/>
              </w:rPr>
              <w:t>ソフトウェア、または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ブランドのプランもしくはスイートと共に提供される別のブランドのサービス</w:t>
            </w:r>
            <w:r w:rsidRPr="000D28C3">
              <w:rPr>
                <w:rFonts w:eastAsia="MS PGothic" w:cstheme="minorHAnsi"/>
                <w:sz w:val="16"/>
                <w:szCs w:val="16"/>
              </w:rPr>
              <w:t xml:space="preserve"> (Bing </w:t>
            </w:r>
            <w:r w:rsidRPr="000D28C3">
              <w:rPr>
                <w:rFonts w:eastAsia="MS PGothic" w:cstheme="minorHAnsi"/>
                <w:sz w:val="16"/>
                <w:szCs w:val="16"/>
              </w:rPr>
              <w:t>またはブランド名に「</w:t>
            </w:r>
            <w:r w:rsidRPr="000D28C3">
              <w:rPr>
                <w:rFonts w:eastAsia="MS PGothic" w:cstheme="minorHAnsi"/>
                <w:sz w:val="16"/>
                <w:szCs w:val="16"/>
              </w:rPr>
              <w:t>for Office 365</w:t>
            </w:r>
            <w:r w:rsidRPr="000D28C3">
              <w:rPr>
                <w:rFonts w:eastAsia="MS PGothic" w:cstheme="minorHAnsi"/>
                <w:sz w:val="16"/>
                <w:szCs w:val="16"/>
              </w:rPr>
              <w:t>」を含むサービスなど</w:t>
            </w:r>
            <w:r w:rsidRPr="000D28C3">
              <w:rPr>
                <w:rFonts w:eastAsia="MS PGothic" w:cstheme="minorHAnsi"/>
                <w:sz w:val="16"/>
                <w:szCs w:val="16"/>
              </w:rPr>
              <w:t xml:space="preserve">) </w:t>
            </w:r>
            <w:r w:rsidRPr="000D28C3">
              <w:rPr>
                <w:rFonts w:eastAsia="MS PGothic" w:cstheme="minorHAnsi"/>
                <w:sz w:val="16"/>
                <w:szCs w:val="16"/>
              </w:rPr>
              <w:t>は含まれません。</w:t>
            </w:r>
          </w:p>
        </w:tc>
      </w:tr>
      <w:tr w:rsidR="0066358E" w:rsidRPr="000D28C3" w14:paraId="2E5DC716" w14:textId="77777777" w:rsidTr="005B2422">
        <w:tc>
          <w:tcPr>
            <w:tcW w:w="2610" w:type="dxa"/>
            <w:vAlign w:val="center"/>
          </w:tcPr>
          <w:p w14:paraId="57BAAE9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2FC8331E" w14:textId="77777777" w:rsidR="0066358E" w:rsidRPr="000D28C3" w:rsidRDefault="0066358E" w:rsidP="005B2422">
            <w:pPr>
              <w:pStyle w:val="ProductList-Body"/>
              <w:ind w:right="-55"/>
              <w:rPr>
                <w:rFonts w:eastAsia="MS PGothic" w:cstheme="minorHAnsi"/>
                <w:spacing w:val="-4"/>
                <w:sz w:val="16"/>
                <w:szCs w:val="16"/>
              </w:rPr>
            </w:pPr>
            <w:r w:rsidRPr="000D28C3">
              <w:rPr>
                <w:rFonts w:eastAsia="MS PGothic" w:cstheme="minorHAnsi"/>
                <w:spacing w:val="-4"/>
                <w:sz w:val="16"/>
                <w:szCs w:val="16"/>
              </w:rPr>
              <w:t>API Management</w:t>
            </w:r>
            <w:r w:rsidRPr="000D28C3">
              <w:rPr>
                <w:rFonts w:eastAsia="MS PGothic" w:cstheme="minorHAnsi"/>
                <w:spacing w:val="-4"/>
                <w:sz w:val="16"/>
                <w:szCs w:val="16"/>
              </w:rPr>
              <w:t>、</w:t>
            </w:r>
            <w:r w:rsidRPr="000D28C3">
              <w:rPr>
                <w:rFonts w:eastAsia="MS PGothic" w:cstheme="minorHAnsi"/>
                <w:spacing w:val="-4"/>
                <w:sz w:val="16"/>
                <w:szCs w:val="16"/>
              </w:rPr>
              <w:t>App Service (API Apps</w:t>
            </w:r>
            <w:r w:rsidRPr="000D28C3">
              <w:rPr>
                <w:rFonts w:eastAsia="MS PGothic" w:cstheme="minorHAnsi"/>
                <w:spacing w:val="-4"/>
                <w:sz w:val="16"/>
                <w:szCs w:val="16"/>
              </w:rPr>
              <w:t>、</w:t>
            </w:r>
            <w:r w:rsidRPr="000D28C3">
              <w:rPr>
                <w:rFonts w:eastAsia="MS PGothic" w:cstheme="minorHAnsi"/>
                <w:spacing w:val="-4"/>
                <w:sz w:val="16"/>
                <w:szCs w:val="16"/>
              </w:rPr>
              <w:t>Logic Apps</w:t>
            </w:r>
            <w:r w:rsidRPr="000D28C3">
              <w:rPr>
                <w:rFonts w:eastAsia="MS PGothic" w:cstheme="minorHAnsi"/>
                <w:spacing w:val="-4"/>
                <w:sz w:val="16"/>
                <w:szCs w:val="16"/>
              </w:rPr>
              <w:t>、</w:t>
            </w:r>
            <w:r w:rsidRPr="000D28C3">
              <w:rPr>
                <w:rFonts w:eastAsia="MS PGothic" w:cstheme="minorHAnsi"/>
                <w:spacing w:val="-4"/>
                <w:sz w:val="16"/>
                <w:szCs w:val="16"/>
              </w:rPr>
              <w:t>Mobile Apps</w:t>
            </w:r>
            <w:r w:rsidRPr="000D28C3">
              <w:rPr>
                <w:rFonts w:eastAsia="MS PGothic" w:cstheme="minorHAnsi"/>
                <w:spacing w:val="-4"/>
                <w:sz w:val="16"/>
                <w:szCs w:val="16"/>
              </w:rPr>
              <w:t>、</w:t>
            </w:r>
            <w:r w:rsidRPr="000D28C3">
              <w:rPr>
                <w:rFonts w:eastAsia="MS PGothic" w:cstheme="minorHAnsi"/>
                <w:spacing w:val="-4"/>
                <w:sz w:val="16"/>
                <w:szCs w:val="16"/>
              </w:rPr>
              <w:t>Web Apps)</w:t>
            </w:r>
            <w:r w:rsidRPr="000D28C3">
              <w:rPr>
                <w:rFonts w:eastAsia="MS PGothic" w:cstheme="minorHAnsi"/>
                <w:spacing w:val="-4"/>
                <w:sz w:val="16"/>
                <w:szCs w:val="16"/>
              </w:rPr>
              <w:t>、</w:t>
            </w:r>
            <w:r w:rsidRPr="000D28C3">
              <w:rPr>
                <w:rFonts w:eastAsia="MS PGothic" w:cstheme="minorHAnsi"/>
                <w:spacing w:val="-4"/>
                <w:sz w:val="16"/>
                <w:szCs w:val="16"/>
              </w:rPr>
              <w:t>Application Gateway</w:t>
            </w:r>
            <w:r w:rsidRPr="000D28C3">
              <w:rPr>
                <w:rFonts w:eastAsia="MS PGothic" w:cstheme="minorHAnsi"/>
                <w:spacing w:val="-4"/>
                <w:sz w:val="16"/>
                <w:szCs w:val="16"/>
              </w:rPr>
              <w:t>、</w:t>
            </w:r>
            <w:r w:rsidRPr="000D28C3">
              <w:rPr>
                <w:rFonts w:eastAsia="MS PGothic" w:cstheme="minorHAnsi"/>
                <w:spacing w:val="-4"/>
                <w:sz w:val="16"/>
                <w:szCs w:val="16"/>
              </w:rPr>
              <w:t>Application Insights</w:t>
            </w:r>
            <w:r w:rsidRPr="000D28C3">
              <w:rPr>
                <w:rFonts w:eastAsia="MS PGothic" w:cstheme="minorHAnsi"/>
                <w:spacing w:val="-4"/>
                <w:sz w:val="16"/>
                <w:szCs w:val="16"/>
              </w:rPr>
              <w:t>、</w:t>
            </w:r>
            <w:r w:rsidRPr="000D28C3">
              <w:rPr>
                <w:rFonts w:eastAsia="MS PGothic" w:cstheme="minorHAnsi"/>
                <w:spacing w:val="-4"/>
                <w:sz w:val="16"/>
                <w:szCs w:val="16"/>
              </w:rPr>
              <w:t>Automation</w:t>
            </w:r>
            <w:r w:rsidRPr="000D28C3">
              <w:rPr>
                <w:rFonts w:eastAsia="MS PGothic" w:cstheme="minorHAnsi"/>
                <w:spacing w:val="-4"/>
                <w:sz w:val="16"/>
                <w:szCs w:val="16"/>
              </w:rPr>
              <w:t>、</w:t>
            </w:r>
            <w:r w:rsidRPr="000D28C3">
              <w:rPr>
                <w:rFonts w:eastAsia="MS PGothic" w:cstheme="minorHAnsi"/>
                <w:spacing w:val="-4"/>
                <w:sz w:val="16"/>
                <w:szCs w:val="16"/>
              </w:rPr>
              <w:t>Azure Active Directory</w:t>
            </w:r>
            <w:r w:rsidRPr="000D28C3">
              <w:rPr>
                <w:rFonts w:eastAsia="MS PGothic" w:cstheme="minorHAnsi"/>
                <w:spacing w:val="-4"/>
                <w:sz w:val="16"/>
                <w:szCs w:val="16"/>
              </w:rPr>
              <w:t>、</w:t>
            </w:r>
            <w:r w:rsidRPr="000D28C3">
              <w:rPr>
                <w:rFonts w:eastAsia="MS PGothic" w:cstheme="minorHAnsi"/>
                <w:spacing w:val="-4"/>
                <w:sz w:val="16"/>
                <w:szCs w:val="16"/>
              </w:rPr>
              <w:t>Azure Cache for Redis</w:t>
            </w:r>
            <w:r w:rsidRPr="000D28C3">
              <w:rPr>
                <w:rFonts w:eastAsia="MS PGothic" w:cstheme="minorHAnsi"/>
                <w:spacing w:val="-4"/>
                <w:sz w:val="16"/>
                <w:szCs w:val="16"/>
              </w:rPr>
              <w:t>、</w:t>
            </w:r>
            <w:r w:rsidRPr="000D28C3">
              <w:rPr>
                <w:rFonts w:eastAsia="MS PGothic" w:cstheme="minorHAnsi"/>
                <w:spacing w:val="-4"/>
                <w:sz w:val="16"/>
                <w:szCs w:val="16"/>
              </w:rPr>
              <w:t>Azure Container Registry (ACR)</w:t>
            </w:r>
            <w:r w:rsidRPr="000D28C3">
              <w:rPr>
                <w:rFonts w:eastAsia="MS PGothic" w:cstheme="minorHAnsi"/>
                <w:spacing w:val="-4"/>
                <w:sz w:val="16"/>
                <w:szCs w:val="16"/>
              </w:rPr>
              <w:t>、</w:t>
            </w:r>
            <w:r w:rsidRPr="000D28C3">
              <w:rPr>
                <w:rFonts w:eastAsia="MS PGothic" w:cstheme="minorHAnsi"/>
                <w:spacing w:val="-4"/>
                <w:sz w:val="16"/>
                <w:szCs w:val="16"/>
              </w:rPr>
              <w:t>Azure Container Service</w:t>
            </w:r>
            <w:r w:rsidRPr="000D28C3">
              <w:rPr>
                <w:rFonts w:eastAsia="MS PGothic" w:cstheme="minorHAnsi"/>
                <w:spacing w:val="-4"/>
                <w:sz w:val="16"/>
                <w:szCs w:val="16"/>
              </w:rPr>
              <w:t>、</w:t>
            </w:r>
            <w:r w:rsidRPr="000D28C3">
              <w:rPr>
                <w:rFonts w:eastAsia="MS PGothic" w:cstheme="minorHAnsi"/>
                <w:spacing w:val="-4"/>
                <w:sz w:val="16"/>
                <w:szCs w:val="16"/>
              </w:rPr>
              <w:t>Azure Cosmos DB (</w:t>
            </w:r>
            <w:r w:rsidRPr="000D28C3">
              <w:rPr>
                <w:rFonts w:eastAsia="MS PGothic" w:cstheme="minorHAnsi"/>
                <w:spacing w:val="-4"/>
                <w:sz w:val="16"/>
                <w:szCs w:val="16"/>
              </w:rPr>
              <w:t>以前の</w:t>
            </w:r>
            <w:r w:rsidRPr="000D28C3">
              <w:rPr>
                <w:rFonts w:eastAsia="MS PGothic" w:cstheme="minorHAnsi"/>
                <w:spacing w:val="-4"/>
                <w:sz w:val="16"/>
                <w:szCs w:val="16"/>
              </w:rPr>
              <w:t xml:space="preserve"> DocumentDB)</w:t>
            </w:r>
            <w:r w:rsidRPr="000D28C3">
              <w:rPr>
                <w:rFonts w:eastAsia="MS PGothic" w:cstheme="minorHAnsi"/>
                <w:spacing w:val="-4"/>
                <w:sz w:val="16"/>
                <w:szCs w:val="16"/>
              </w:rPr>
              <w:t>、</w:t>
            </w:r>
            <w:r w:rsidRPr="000D28C3">
              <w:rPr>
                <w:rFonts w:eastAsia="MS PGothic" w:cstheme="minorHAnsi"/>
                <w:spacing w:val="-4"/>
                <w:sz w:val="16"/>
                <w:szCs w:val="16"/>
              </w:rPr>
              <w:t>Azure Database for MySQL</w:t>
            </w:r>
            <w:r w:rsidRPr="000D28C3">
              <w:rPr>
                <w:rFonts w:eastAsia="MS PGothic" w:cstheme="minorHAnsi"/>
                <w:spacing w:val="-4"/>
                <w:sz w:val="16"/>
                <w:szCs w:val="16"/>
              </w:rPr>
              <w:t>、</w:t>
            </w:r>
            <w:r w:rsidRPr="000D28C3">
              <w:rPr>
                <w:rFonts w:eastAsia="MS PGothic" w:cstheme="minorHAnsi"/>
                <w:spacing w:val="-4"/>
                <w:sz w:val="16"/>
                <w:szCs w:val="16"/>
              </w:rPr>
              <w:t>Azure Database for PostgreSQL</w:t>
            </w:r>
            <w:r w:rsidRPr="000D28C3">
              <w:rPr>
                <w:rFonts w:eastAsia="MS PGothic" w:cstheme="minorHAnsi"/>
                <w:spacing w:val="-4"/>
                <w:sz w:val="16"/>
                <w:szCs w:val="16"/>
              </w:rPr>
              <w:t>、</w:t>
            </w:r>
            <w:r w:rsidRPr="000D28C3">
              <w:rPr>
                <w:rFonts w:eastAsia="MS PGothic" w:cstheme="minorHAnsi"/>
                <w:spacing w:val="-4"/>
                <w:sz w:val="16"/>
                <w:szCs w:val="16"/>
              </w:rPr>
              <w:t>Azure Databricks</w:t>
            </w:r>
            <w:r w:rsidRPr="000D28C3">
              <w:rPr>
                <w:rFonts w:eastAsia="MS PGothic" w:cstheme="minorHAnsi"/>
                <w:spacing w:val="-4"/>
                <w:sz w:val="16"/>
                <w:szCs w:val="16"/>
              </w:rPr>
              <w:t>、</w:t>
            </w:r>
            <w:r w:rsidRPr="000D28C3">
              <w:rPr>
                <w:rFonts w:eastAsia="MS PGothic" w:cstheme="minorHAnsi"/>
                <w:spacing w:val="-4"/>
                <w:sz w:val="16"/>
                <w:szCs w:val="16"/>
              </w:rPr>
              <w:t>Azure DevOps Services</w:t>
            </w:r>
            <w:r w:rsidRPr="000D28C3">
              <w:rPr>
                <w:rFonts w:eastAsia="MS PGothic" w:cstheme="minorHAnsi"/>
                <w:spacing w:val="-4"/>
                <w:sz w:val="16"/>
                <w:szCs w:val="16"/>
              </w:rPr>
              <w:t>、</w:t>
            </w:r>
            <w:r w:rsidRPr="000D28C3">
              <w:rPr>
                <w:rFonts w:eastAsia="MS PGothic" w:cstheme="minorHAnsi"/>
                <w:spacing w:val="-4"/>
                <w:sz w:val="16"/>
                <w:szCs w:val="16"/>
              </w:rPr>
              <w:t>Azure DevTest Labs</w:t>
            </w:r>
            <w:r w:rsidRPr="000D28C3">
              <w:rPr>
                <w:rFonts w:eastAsia="MS PGothic" w:cstheme="minorHAnsi"/>
                <w:spacing w:val="-4"/>
                <w:sz w:val="16"/>
                <w:szCs w:val="16"/>
              </w:rPr>
              <w:t>、</w:t>
            </w:r>
            <w:r w:rsidRPr="000D28C3">
              <w:rPr>
                <w:rFonts w:eastAsia="MS PGothic" w:cstheme="minorHAnsi"/>
                <w:spacing w:val="-4"/>
                <w:sz w:val="16"/>
                <w:szCs w:val="16"/>
              </w:rPr>
              <w:t>Azure DNS</w:t>
            </w:r>
            <w:r w:rsidRPr="000D28C3">
              <w:rPr>
                <w:rFonts w:eastAsia="MS PGothic" w:cstheme="minorHAnsi"/>
                <w:spacing w:val="-4"/>
                <w:sz w:val="16"/>
                <w:szCs w:val="16"/>
              </w:rPr>
              <w:t>、</w:t>
            </w:r>
            <w:r w:rsidRPr="000D28C3">
              <w:rPr>
                <w:rFonts w:eastAsia="MS PGothic" w:cstheme="minorHAnsi"/>
                <w:spacing w:val="-4"/>
                <w:sz w:val="16"/>
                <w:szCs w:val="16"/>
              </w:rPr>
              <w:t xml:space="preserve">Azure Information Protection (Azure Rights Management </w:t>
            </w:r>
            <w:r w:rsidRPr="000D28C3">
              <w:rPr>
                <w:rFonts w:eastAsia="MS PGothic" w:cstheme="minorHAnsi"/>
                <w:spacing w:val="-4"/>
                <w:sz w:val="16"/>
                <w:szCs w:val="16"/>
              </w:rPr>
              <w:t>を含む</w:t>
            </w:r>
            <w:r w:rsidRPr="000D28C3">
              <w:rPr>
                <w:rFonts w:eastAsia="MS PGothic" w:cstheme="minorHAnsi"/>
                <w:spacing w:val="-4"/>
                <w:sz w:val="16"/>
                <w:szCs w:val="16"/>
              </w:rPr>
              <w:t>)</w:t>
            </w:r>
            <w:r w:rsidRPr="000D28C3">
              <w:rPr>
                <w:rFonts w:eastAsia="MS PGothic" w:cstheme="minorHAnsi"/>
                <w:spacing w:val="-4"/>
                <w:sz w:val="16"/>
                <w:szCs w:val="16"/>
              </w:rPr>
              <w:t>、</w:t>
            </w:r>
            <w:r w:rsidRPr="000D28C3">
              <w:rPr>
                <w:rFonts w:eastAsia="MS PGothic" w:cstheme="minorHAnsi"/>
                <w:spacing w:val="-4"/>
                <w:sz w:val="16"/>
                <w:szCs w:val="16"/>
              </w:rPr>
              <w:t>Azure Kubernetes Service</w:t>
            </w:r>
            <w:r w:rsidRPr="000D28C3">
              <w:rPr>
                <w:rFonts w:eastAsia="MS PGothic" w:cstheme="minorHAnsi"/>
                <w:spacing w:val="-4"/>
                <w:sz w:val="16"/>
                <w:szCs w:val="16"/>
              </w:rPr>
              <w:t>、</w:t>
            </w:r>
            <w:r w:rsidRPr="000D28C3">
              <w:rPr>
                <w:rFonts w:eastAsia="MS PGothic" w:cstheme="minorHAnsi"/>
                <w:spacing w:val="-4"/>
                <w:sz w:val="16"/>
                <w:szCs w:val="16"/>
              </w:rPr>
              <w:t>Azure NetApp Files</w:t>
            </w:r>
            <w:r w:rsidRPr="000D28C3">
              <w:rPr>
                <w:rFonts w:eastAsia="MS PGothic" w:cstheme="minorHAnsi"/>
                <w:spacing w:val="-4"/>
                <w:sz w:val="16"/>
                <w:szCs w:val="16"/>
              </w:rPr>
              <w:t>、</w:t>
            </w:r>
            <w:r w:rsidRPr="000D28C3">
              <w:rPr>
                <w:rFonts w:eastAsia="MS PGothic" w:cstheme="minorHAnsi"/>
                <w:spacing w:val="-4"/>
                <w:sz w:val="16"/>
                <w:szCs w:val="16"/>
              </w:rPr>
              <w:t>Azure Resource Manager</w:t>
            </w:r>
            <w:r w:rsidRPr="000D28C3">
              <w:rPr>
                <w:rFonts w:eastAsia="MS PGothic" w:cstheme="minorHAnsi"/>
                <w:spacing w:val="-4"/>
                <w:sz w:val="16"/>
                <w:szCs w:val="16"/>
              </w:rPr>
              <w:t>、</w:t>
            </w:r>
            <w:r w:rsidRPr="000D28C3">
              <w:rPr>
                <w:rFonts w:eastAsia="MS PGothic" w:cstheme="minorHAnsi"/>
                <w:spacing w:val="-4"/>
                <w:sz w:val="16"/>
                <w:szCs w:val="16"/>
              </w:rPr>
              <w:t>Azure Search</w:t>
            </w:r>
            <w:r w:rsidRPr="000D28C3">
              <w:rPr>
                <w:rFonts w:eastAsia="MS PGothic" w:cstheme="minorHAnsi"/>
                <w:spacing w:val="-4"/>
                <w:sz w:val="16"/>
                <w:szCs w:val="16"/>
              </w:rPr>
              <w:t>、</w:t>
            </w:r>
            <w:r w:rsidRPr="000D28C3">
              <w:rPr>
                <w:rFonts w:eastAsia="MS PGothic" w:cstheme="minorHAnsi"/>
                <w:spacing w:val="-4"/>
                <w:sz w:val="16"/>
                <w:szCs w:val="16"/>
              </w:rPr>
              <w:t>Backup</w:t>
            </w:r>
            <w:r w:rsidRPr="000D28C3">
              <w:rPr>
                <w:rFonts w:eastAsia="MS PGothic" w:cstheme="minorHAnsi"/>
                <w:spacing w:val="-4"/>
                <w:sz w:val="16"/>
                <w:szCs w:val="16"/>
              </w:rPr>
              <w:t>、</w:t>
            </w:r>
            <w:r w:rsidRPr="000D28C3">
              <w:rPr>
                <w:rFonts w:eastAsia="MS PGothic" w:cstheme="minorHAnsi"/>
                <w:spacing w:val="-4"/>
                <w:sz w:val="16"/>
                <w:szCs w:val="16"/>
              </w:rPr>
              <w:t>Batch</w:t>
            </w:r>
            <w:r w:rsidRPr="000D28C3">
              <w:rPr>
                <w:rFonts w:eastAsia="MS PGothic" w:cstheme="minorHAnsi"/>
                <w:spacing w:val="-4"/>
                <w:sz w:val="16"/>
                <w:szCs w:val="16"/>
              </w:rPr>
              <w:t>、</w:t>
            </w:r>
            <w:r w:rsidRPr="000D28C3">
              <w:rPr>
                <w:rFonts w:eastAsia="MS PGothic" w:cstheme="minorHAnsi"/>
                <w:spacing w:val="-4"/>
                <w:sz w:val="16"/>
                <w:szCs w:val="16"/>
              </w:rPr>
              <w:t>BizTalk Services</w:t>
            </w:r>
            <w:r w:rsidRPr="000D28C3">
              <w:rPr>
                <w:rFonts w:eastAsia="MS PGothic" w:cstheme="minorHAnsi"/>
                <w:spacing w:val="-4"/>
                <w:sz w:val="16"/>
                <w:szCs w:val="16"/>
              </w:rPr>
              <w:t>、</w:t>
            </w:r>
            <w:r w:rsidRPr="000D28C3">
              <w:rPr>
                <w:rFonts w:eastAsia="MS PGothic" w:cstheme="minorHAnsi"/>
                <w:spacing w:val="-4"/>
                <w:sz w:val="16"/>
                <w:szCs w:val="16"/>
              </w:rPr>
              <w:t>Cloud Services</w:t>
            </w:r>
            <w:r w:rsidRPr="000D28C3">
              <w:rPr>
                <w:rFonts w:eastAsia="MS PGothic" w:cstheme="minorHAnsi"/>
                <w:spacing w:val="-4"/>
                <w:sz w:val="16"/>
                <w:szCs w:val="16"/>
              </w:rPr>
              <w:t>、</w:t>
            </w:r>
            <w:r w:rsidRPr="000D28C3">
              <w:rPr>
                <w:rFonts w:eastAsia="MS PGothic" w:cstheme="minorHAnsi"/>
                <w:spacing w:val="-4"/>
                <w:sz w:val="16"/>
                <w:szCs w:val="16"/>
              </w:rPr>
              <w:t>Computer Vision</w:t>
            </w:r>
            <w:r w:rsidRPr="000D28C3">
              <w:rPr>
                <w:rFonts w:eastAsia="MS PGothic" w:cstheme="minorHAnsi"/>
                <w:spacing w:val="-4"/>
                <w:sz w:val="16"/>
                <w:szCs w:val="16"/>
              </w:rPr>
              <w:t>、</w:t>
            </w:r>
            <w:r w:rsidRPr="000D28C3">
              <w:rPr>
                <w:rFonts w:eastAsia="MS PGothic" w:cstheme="minorHAnsi"/>
                <w:spacing w:val="-4"/>
                <w:sz w:val="16"/>
                <w:szCs w:val="16"/>
              </w:rPr>
              <w:t>Content Moderator</w:t>
            </w:r>
            <w:r w:rsidRPr="000D28C3">
              <w:rPr>
                <w:rFonts w:eastAsia="MS PGothic" w:cstheme="minorHAnsi"/>
                <w:spacing w:val="-4"/>
                <w:sz w:val="16"/>
                <w:szCs w:val="16"/>
              </w:rPr>
              <w:t>、</w:t>
            </w:r>
            <w:r w:rsidRPr="000D28C3">
              <w:rPr>
                <w:rFonts w:eastAsia="MS PGothic" w:cstheme="minorHAnsi"/>
                <w:spacing w:val="-4"/>
                <w:sz w:val="16"/>
                <w:szCs w:val="16"/>
              </w:rPr>
              <w:t>Data Catalog</w:t>
            </w:r>
            <w:r w:rsidRPr="000D28C3">
              <w:rPr>
                <w:rFonts w:eastAsia="MS PGothic" w:cstheme="minorHAnsi"/>
                <w:spacing w:val="-4"/>
                <w:sz w:val="16"/>
                <w:szCs w:val="16"/>
              </w:rPr>
              <w:t>、</w:t>
            </w:r>
            <w:r w:rsidRPr="000D28C3">
              <w:rPr>
                <w:rFonts w:eastAsia="MS PGothic" w:cstheme="minorHAnsi"/>
                <w:spacing w:val="-4"/>
                <w:sz w:val="16"/>
                <w:szCs w:val="16"/>
              </w:rPr>
              <w:t>Data Factory</w:t>
            </w:r>
            <w:r w:rsidRPr="000D28C3">
              <w:rPr>
                <w:rFonts w:eastAsia="MS PGothic" w:cstheme="minorHAnsi"/>
                <w:spacing w:val="-4"/>
                <w:sz w:val="16"/>
                <w:szCs w:val="16"/>
              </w:rPr>
              <w:t>、</w:t>
            </w:r>
            <w:r w:rsidRPr="000D28C3">
              <w:rPr>
                <w:rFonts w:eastAsia="MS PGothic" w:cstheme="minorHAnsi"/>
                <w:spacing w:val="-4"/>
                <w:sz w:val="16"/>
                <w:szCs w:val="16"/>
              </w:rPr>
              <w:t>Data Lake Analytics</w:t>
            </w:r>
            <w:r w:rsidRPr="000D28C3">
              <w:rPr>
                <w:rFonts w:eastAsia="MS PGothic" w:cstheme="minorHAnsi"/>
                <w:spacing w:val="-4"/>
                <w:sz w:val="16"/>
                <w:szCs w:val="16"/>
              </w:rPr>
              <w:t>、</w:t>
            </w:r>
            <w:r w:rsidRPr="000D28C3">
              <w:rPr>
                <w:rFonts w:eastAsia="MS PGothic" w:cstheme="minorHAnsi"/>
                <w:spacing w:val="-4"/>
                <w:sz w:val="16"/>
                <w:szCs w:val="16"/>
              </w:rPr>
              <w:t>Data Lake Store</w:t>
            </w:r>
            <w:r w:rsidRPr="000D28C3">
              <w:rPr>
                <w:rFonts w:eastAsia="MS PGothic" w:cstheme="minorHAnsi"/>
                <w:spacing w:val="-4"/>
                <w:sz w:val="16"/>
                <w:szCs w:val="16"/>
              </w:rPr>
              <w:t>、</w:t>
            </w:r>
            <w:r w:rsidRPr="000D28C3">
              <w:rPr>
                <w:rFonts w:eastAsia="MS PGothic" w:cstheme="minorHAnsi"/>
                <w:spacing w:val="-4"/>
                <w:sz w:val="16"/>
                <w:szCs w:val="16"/>
              </w:rPr>
              <w:t>Event Hubs</w:t>
            </w:r>
            <w:r w:rsidRPr="000D28C3">
              <w:rPr>
                <w:rFonts w:eastAsia="MS PGothic" w:cstheme="minorHAnsi"/>
                <w:spacing w:val="-4"/>
                <w:sz w:val="16"/>
                <w:szCs w:val="16"/>
              </w:rPr>
              <w:t>、</w:t>
            </w:r>
            <w:r w:rsidRPr="000D28C3">
              <w:rPr>
                <w:rFonts w:eastAsia="MS PGothic" w:cstheme="minorHAnsi"/>
                <w:spacing w:val="-4"/>
                <w:sz w:val="16"/>
                <w:szCs w:val="16"/>
              </w:rPr>
              <w:t>ExpressRoute</w:t>
            </w:r>
            <w:r w:rsidRPr="000D28C3">
              <w:rPr>
                <w:rFonts w:eastAsia="MS PGothic" w:cstheme="minorHAnsi"/>
                <w:spacing w:val="-4"/>
                <w:sz w:val="16"/>
                <w:szCs w:val="16"/>
              </w:rPr>
              <w:t>、</w:t>
            </w:r>
            <w:r w:rsidRPr="000D28C3">
              <w:rPr>
                <w:rFonts w:eastAsia="MS PGothic" w:cstheme="minorHAnsi"/>
                <w:spacing w:val="-4"/>
                <w:sz w:val="16"/>
                <w:szCs w:val="16"/>
              </w:rPr>
              <w:t>Face</w:t>
            </w:r>
            <w:r w:rsidRPr="000D28C3">
              <w:rPr>
                <w:rFonts w:eastAsia="MS PGothic" w:cstheme="minorHAnsi"/>
                <w:spacing w:val="-4"/>
                <w:sz w:val="16"/>
                <w:szCs w:val="16"/>
              </w:rPr>
              <w:t>、</w:t>
            </w:r>
            <w:r w:rsidRPr="000D28C3">
              <w:rPr>
                <w:rFonts w:eastAsia="MS PGothic" w:cstheme="minorHAnsi"/>
                <w:spacing w:val="-4"/>
                <w:sz w:val="16"/>
                <w:szCs w:val="16"/>
              </w:rPr>
              <w:t>Functions</w:t>
            </w:r>
            <w:r w:rsidRPr="000D28C3">
              <w:rPr>
                <w:rFonts w:eastAsia="MS PGothic" w:cstheme="minorHAnsi"/>
                <w:spacing w:val="-4"/>
                <w:sz w:val="16"/>
                <w:szCs w:val="16"/>
              </w:rPr>
              <w:t>、</w:t>
            </w:r>
            <w:r w:rsidRPr="000D28C3">
              <w:rPr>
                <w:rFonts w:eastAsia="MS PGothic" w:cstheme="minorHAnsi"/>
                <w:spacing w:val="-4"/>
                <w:sz w:val="16"/>
                <w:szCs w:val="16"/>
              </w:rPr>
              <w:t>HDInsight</w:t>
            </w:r>
            <w:r w:rsidRPr="000D28C3">
              <w:rPr>
                <w:rFonts w:eastAsia="MS PGothic" w:cstheme="minorHAnsi"/>
                <w:spacing w:val="-4"/>
                <w:sz w:val="16"/>
                <w:szCs w:val="16"/>
              </w:rPr>
              <w:t>、</w:t>
            </w:r>
            <w:r w:rsidRPr="000D28C3">
              <w:rPr>
                <w:rFonts w:eastAsia="MS PGothic" w:cstheme="minorHAnsi"/>
                <w:spacing w:val="-4"/>
                <w:sz w:val="16"/>
                <w:szCs w:val="16"/>
              </w:rPr>
              <w:t>Import/Export</w:t>
            </w:r>
            <w:r w:rsidRPr="000D28C3">
              <w:rPr>
                <w:rFonts w:eastAsia="MS PGothic" w:cstheme="minorHAnsi"/>
                <w:spacing w:val="-4"/>
                <w:sz w:val="16"/>
                <w:szCs w:val="16"/>
              </w:rPr>
              <w:t>、</w:t>
            </w:r>
            <w:r w:rsidRPr="000D28C3">
              <w:rPr>
                <w:rFonts w:eastAsia="MS PGothic" w:cstheme="minorHAnsi"/>
                <w:spacing w:val="-4"/>
                <w:sz w:val="16"/>
                <w:szCs w:val="16"/>
              </w:rPr>
              <w:t>IoT Hub</w:t>
            </w:r>
            <w:r w:rsidRPr="000D28C3">
              <w:rPr>
                <w:rFonts w:eastAsia="MS PGothic" w:cstheme="minorHAnsi"/>
                <w:spacing w:val="-4"/>
                <w:sz w:val="16"/>
                <w:szCs w:val="16"/>
              </w:rPr>
              <w:t>、</w:t>
            </w:r>
            <w:r w:rsidRPr="000D28C3">
              <w:rPr>
                <w:rFonts w:eastAsia="MS PGothic" w:cstheme="minorHAnsi"/>
                <w:spacing w:val="-4"/>
                <w:sz w:val="16"/>
                <w:szCs w:val="16"/>
              </w:rPr>
              <w:t>Key Vault</w:t>
            </w:r>
            <w:r w:rsidRPr="000D28C3">
              <w:rPr>
                <w:rFonts w:eastAsia="MS PGothic" w:cstheme="minorHAnsi"/>
                <w:spacing w:val="-4"/>
                <w:sz w:val="16"/>
                <w:szCs w:val="16"/>
              </w:rPr>
              <w:t>、</w:t>
            </w:r>
            <w:r w:rsidRPr="000D28C3">
              <w:rPr>
                <w:rFonts w:eastAsia="MS PGothic" w:cstheme="minorHAnsi"/>
                <w:spacing w:val="-4"/>
                <w:sz w:val="16"/>
                <w:szCs w:val="16"/>
              </w:rPr>
              <w:t>Load Balancer</w:t>
            </w:r>
            <w:r w:rsidRPr="000D28C3">
              <w:rPr>
                <w:rFonts w:eastAsia="MS PGothic" w:cstheme="minorHAnsi"/>
                <w:spacing w:val="-4"/>
                <w:sz w:val="16"/>
                <w:szCs w:val="16"/>
              </w:rPr>
              <w:t>、</w:t>
            </w:r>
            <w:r w:rsidRPr="000D28C3">
              <w:rPr>
                <w:rFonts w:eastAsia="MS PGothic" w:cstheme="minorHAnsi"/>
                <w:spacing w:val="-4"/>
                <w:sz w:val="16"/>
                <w:szCs w:val="16"/>
              </w:rPr>
              <w:t>Log Analytics (</w:t>
            </w:r>
            <w:r w:rsidRPr="000D28C3">
              <w:rPr>
                <w:rFonts w:eastAsia="MS PGothic" w:cstheme="minorHAnsi"/>
                <w:spacing w:val="-4"/>
                <w:sz w:val="16"/>
                <w:szCs w:val="16"/>
              </w:rPr>
              <w:t>以前の</w:t>
            </w:r>
            <w:r w:rsidRPr="000D28C3">
              <w:rPr>
                <w:rFonts w:eastAsia="MS PGothic" w:cstheme="minorHAnsi"/>
                <w:spacing w:val="-4"/>
                <w:sz w:val="16"/>
                <w:szCs w:val="16"/>
              </w:rPr>
              <w:t xml:space="preserve"> Operational Insights)</w:t>
            </w:r>
            <w:r w:rsidRPr="000D28C3">
              <w:rPr>
                <w:rFonts w:eastAsia="MS PGothic" w:cstheme="minorHAnsi"/>
                <w:spacing w:val="-4"/>
                <w:sz w:val="16"/>
                <w:szCs w:val="16"/>
              </w:rPr>
              <w:t>、</w:t>
            </w:r>
            <w:r w:rsidRPr="000D28C3">
              <w:rPr>
                <w:rFonts w:eastAsia="MS PGothic" w:cstheme="minorHAnsi"/>
                <w:spacing w:val="-4"/>
                <w:sz w:val="16"/>
                <w:szCs w:val="16"/>
              </w:rPr>
              <w:t>Azure Machine Learning Studio</w:t>
            </w:r>
            <w:r w:rsidRPr="000D28C3">
              <w:rPr>
                <w:rFonts w:eastAsia="MS PGothic" w:cstheme="minorHAnsi"/>
                <w:spacing w:val="-4"/>
                <w:sz w:val="16"/>
                <w:szCs w:val="16"/>
              </w:rPr>
              <w:t>、</w:t>
            </w:r>
            <w:r w:rsidRPr="000D28C3">
              <w:rPr>
                <w:rFonts w:eastAsia="MS PGothic" w:cstheme="minorHAnsi"/>
                <w:spacing w:val="-4"/>
                <w:sz w:val="16"/>
                <w:szCs w:val="16"/>
              </w:rPr>
              <w:t>Media Services</w:t>
            </w:r>
            <w:r w:rsidRPr="000D28C3">
              <w:rPr>
                <w:rFonts w:eastAsia="MS PGothic" w:cstheme="minorHAnsi"/>
                <w:spacing w:val="-4"/>
                <w:sz w:val="16"/>
                <w:szCs w:val="16"/>
              </w:rPr>
              <w:t>、</w:t>
            </w:r>
            <w:r w:rsidRPr="000D28C3">
              <w:rPr>
                <w:rFonts w:eastAsia="MS PGothic" w:cstheme="minorHAnsi"/>
                <w:spacing w:val="-4"/>
                <w:sz w:val="16"/>
                <w:szCs w:val="16"/>
              </w:rPr>
              <w:t xml:space="preserve">Microsoft Azure </w:t>
            </w:r>
            <w:r w:rsidRPr="000D28C3">
              <w:rPr>
                <w:rFonts w:eastAsia="MS PGothic" w:cstheme="minorHAnsi"/>
                <w:spacing w:val="-4"/>
                <w:sz w:val="16"/>
                <w:szCs w:val="16"/>
              </w:rPr>
              <w:t>ポータル、</w:t>
            </w:r>
            <w:r w:rsidRPr="000D28C3">
              <w:rPr>
                <w:rFonts w:eastAsia="MS PGothic" w:cstheme="minorHAnsi"/>
                <w:spacing w:val="-4"/>
                <w:sz w:val="16"/>
                <w:szCs w:val="16"/>
              </w:rPr>
              <w:t>Multi-Factor Authentication</w:t>
            </w:r>
            <w:r w:rsidRPr="000D28C3">
              <w:rPr>
                <w:rFonts w:eastAsia="MS PGothic" w:cstheme="minorHAnsi"/>
                <w:spacing w:val="-4"/>
                <w:sz w:val="16"/>
                <w:szCs w:val="16"/>
              </w:rPr>
              <w:t>、</w:t>
            </w:r>
            <w:r w:rsidRPr="000D28C3">
              <w:rPr>
                <w:rFonts w:eastAsia="MS PGothic" w:cstheme="minorHAnsi"/>
                <w:spacing w:val="-4"/>
                <w:sz w:val="16"/>
                <w:szCs w:val="16"/>
              </w:rPr>
              <w:t>Notification Hubs</w:t>
            </w:r>
            <w:r w:rsidRPr="000D28C3">
              <w:rPr>
                <w:rFonts w:eastAsia="MS PGothic" w:cstheme="minorHAnsi"/>
                <w:spacing w:val="-4"/>
                <w:sz w:val="16"/>
                <w:szCs w:val="16"/>
              </w:rPr>
              <w:t>、</w:t>
            </w:r>
            <w:r w:rsidRPr="000D28C3">
              <w:rPr>
                <w:rFonts w:eastAsia="MS PGothic" w:cstheme="minorHAnsi"/>
                <w:spacing w:val="-4"/>
                <w:sz w:val="16"/>
                <w:szCs w:val="16"/>
              </w:rPr>
              <w:t>Power BI Embedded</w:t>
            </w:r>
            <w:r w:rsidRPr="000D28C3">
              <w:rPr>
                <w:rFonts w:eastAsia="MS PGothic" w:cstheme="minorHAnsi"/>
                <w:spacing w:val="-4"/>
                <w:sz w:val="16"/>
                <w:szCs w:val="16"/>
              </w:rPr>
              <w:t>、</w:t>
            </w:r>
            <w:r w:rsidRPr="000D28C3">
              <w:rPr>
                <w:rFonts w:eastAsia="MS PGothic" w:cstheme="minorHAnsi"/>
                <w:spacing w:val="-4"/>
                <w:sz w:val="16"/>
                <w:szCs w:val="16"/>
              </w:rPr>
              <w:t>QnA Maker</w:t>
            </w:r>
            <w:r w:rsidRPr="000D28C3">
              <w:rPr>
                <w:rFonts w:eastAsia="MS PGothic" w:cstheme="minorHAnsi"/>
                <w:spacing w:val="-4"/>
                <w:sz w:val="16"/>
                <w:szCs w:val="16"/>
              </w:rPr>
              <w:t>、</w:t>
            </w:r>
            <w:r w:rsidRPr="000D28C3">
              <w:rPr>
                <w:rFonts w:eastAsia="MS PGothic" w:cstheme="minorHAnsi"/>
                <w:spacing w:val="-4"/>
                <w:sz w:val="16"/>
                <w:szCs w:val="16"/>
              </w:rPr>
              <w:t>Redis Cache</w:t>
            </w:r>
            <w:r w:rsidRPr="000D28C3">
              <w:rPr>
                <w:rFonts w:eastAsia="MS PGothic" w:cstheme="minorHAnsi"/>
                <w:spacing w:val="-4"/>
                <w:sz w:val="16"/>
                <w:szCs w:val="16"/>
              </w:rPr>
              <w:t>、</w:t>
            </w:r>
            <w:r w:rsidRPr="000D28C3">
              <w:rPr>
                <w:rFonts w:eastAsia="MS PGothic" w:cstheme="minorHAnsi"/>
                <w:spacing w:val="-4"/>
                <w:sz w:val="16"/>
                <w:szCs w:val="16"/>
              </w:rPr>
              <w:t>Scheduler</w:t>
            </w:r>
            <w:r w:rsidRPr="000D28C3">
              <w:rPr>
                <w:rFonts w:eastAsia="MS PGothic" w:cstheme="minorHAnsi"/>
                <w:spacing w:val="-4"/>
                <w:sz w:val="16"/>
                <w:szCs w:val="16"/>
              </w:rPr>
              <w:t>、</w:t>
            </w:r>
            <w:r w:rsidRPr="000D28C3">
              <w:rPr>
                <w:rFonts w:eastAsia="MS PGothic" w:cstheme="minorHAnsi"/>
                <w:spacing w:val="-4"/>
                <w:sz w:val="16"/>
                <w:szCs w:val="16"/>
              </w:rPr>
              <w:t>Security Center</w:t>
            </w:r>
            <w:r w:rsidRPr="000D28C3">
              <w:rPr>
                <w:rFonts w:eastAsia="MS PGothic" w:cstheme="minorHAnsi"/>
                <w:spacing w:val="-4"/>
                <w:sz w:val="16"/>
                <w:szCs w:val="16"/>
              </w:rPr>
              <w:t>、</w:t>
            </w:r>
            <w:r w:rsidRPr="000D28C3">
              <w:rPr>
                <w:rFonts w:eastAsia="MS PGothic" w:cstheme="minorHAnsi"/>
                <w:spacing w:val="-4"/>
                <w:sz w:val="16"/>
                <w:szCs w:val="16"/>
              </w:rPr>
              <w:t>Service Bus</w:t>
            </w:r>
            <w:r w:rsidRPr="000D28C3">
              <w:rPr>
                <w:rFonts w:eastAsia="MS PGothic" w:cstheme="minorHAnsi"/>
                <w:spacing w:val="-4"/>
                <w:sz w:val="16"/>
                <w:szCs w:val="16"/>
              </w:rPr>
              <w:t>、</w:t>
            </w:r>
            <w:r w:rsidRPr="000D28C3">
              <w:rPr>
                <w:rFonts w:eastAsia="MS PGothic" w:cstheme="minorHAnsi"/>
                <w:spacing w:val="-4"/>
                <w:sz w:val="16"/>
                <w:szCs w:val="16"/>
              </w:rPr>
              <w:t>Service Fabric</w:t>
            </w:r>
            <w:r w:rsidRPr="000D28C3">
              <w:rPr>
                <w:rFonts w:eastAsia="MS PGothic" w:cstheme="minorHAnsi"/>
                <w:spacing w:val="-4"/>
                <w:sz w:val="16"/>
                <w:szCs w:val="16"/>
              </w:rPr>
              <w:t>、</w:t>
            </w:r>
            <w:r w:rsidRPr="000D28C3">
              <w:rPr>
                <w:rFonts w:eastAsia="MS PGothic" w:cstheme="minorHAnsi"/>
                <w:spacing w:val="-4"/>
                <w:sz w:val="16"/>
                <w:szCs w:val="16"/>
              </w:rPr>
              <w:t>Site Recovery</w:t>
            </w:r>
            <w:r w:rsidRPr="000D28C3">
              <w:rPr>
                <w:rFonts w:eastAsia="MS PGothic" w:cstheme="minorHAnsi"/>
                <w:spacing w:val="-4"/>
                <w:sz w:val="16"/>
                <w:szCs w:val="16"/>
              </w:rPr>
              <w:t>、</w:t>
            </w:r>
            <w:r w:rsidRPr="000D28C3">
              <w:rPr>
                <w:rFonts w:eastAsia="MS PGothic" w:cstheme="minorHAnsi"/>
                <w:spacing w:val="-4"/>
                <w:sz w:val="16"/>
                <w:szCs w:val="16"/>
              </w:rPr>
              <w:t>SQL Data Warehouse</w:t>
            </w:r>
            <w:r w:rsidRPr="000D28C3">
              <w:rPr>
                <w:rFonts w:eastAsia="MS PGothic" w:cstheme="minorHAnsi"/>
                <w:spacing w:val="-4"/>
                <w:sz w:val="16"/>
                <w:szCs w:val="16"/>
              </w:rPr>
              <w:t>、</w:t>
            </w:r>
            <w:r w:rsidRPr="000D28C3">
              <w:rPr>
                <w:rFonts w:eastAsia="MS PGothic" w:cstheme="minorHAnsi"/>
                <w:spacing w:val="-4"/>
                <w:sz w:val="16"/>
                <w:szCs w:val="16"/>
              </w:rPr>
              <w:t>SQL Database</w:t>
            </w:r>
            <w:r w:rsidRPr="000D28C3">
              <w:rPr>
                <w:rFonts w:eastAsia="MS PGothic" w:cstheme="minorHAnsi"/>
                <w:spacing w:val="-4"/>
                <w:sz w:val="16"/>
                <w:szCs w:val="16"/>
              </w:rPr>
              <w:t>、</w:t>
            </w:r>
            <w:r w:rsidRPr="000D28C3">
              <w:rPr>
                <w:rFonts w:eastAsia="MS PGothic" w:cstheme="minorHAnsi"/>
                <w:spacing w:val="-4"/>
                <w:sz w:val="16"/>
                <w:szCs w:val="16"/>
              </w:rPr>
              <w:t>SQL Server Stretch Database</w:t>
            </w:r>
            <w:r w:rsidRPr="000D28C3">
              <w:rPr>
                <w:rFonts w:eastAsia="MS PGothic" w:cstheme="minorHAnsi"/>
                <w:spacing w:val="-4"/>
                <w:sz w:val="16"/>
                <w:szCs w:val="16"/>
              </w:rPr>
              <w:t>、</w:t>
            </w:r>
            <w:r w:rsidRPr="000D28C3">
              <w:rPr>
                <w:rFonts w:eastAsia="MS PGothic" w:cstheme="minorHAnsi"/>
                <w:spacing w:val="-4"/>
                <w:sz w:val="16"/>
                <w:szCs w:val="16"/>
              </w:rPr>
              <w:t>Storage</w:t>
            </w:r>
            <w:r w:rsidRPr="000D28C3">
              <w:rPr>
                <w:rFonts w:eastAsia="MS PGothic" w:cstheme="minorHAnsi"/>
                <w:spacing w:val="-4"/>
                <w:sz w:val="16"/>
                <w:szCs w:val="16"/>
              </w:rPr>
              <w:t>、</w:t>
            </w:r>
            <w:r w:rsidRPr="000D28C3">
              <w:rPr>
                <w:rFonts w:eastAsia="MS PGothic" w:cstheme="minorHAnsi"/>
                <w:spacing w:val="-4"/>
                <w:sz w:val="16"/>
                <w:szCs w:val="16"/>
              </w:rPr>
              <w:t>StorSimple</w:t>
            </w:r>
            <w:r w:rsidRPr="000D28C3">
              <w:rPr>
                <w:rFonts w:eastAsia="MS PGothic" w:cstheme="minorHAnsi"/>
                <w:spacing w:val="-4"/>
                <w:sz w:val="16"/>
                <w:szCs w:val="16"/>
              </w:rPr>
              <w:t>、</w:t>
            </w:r>
            <w:r w:rsidRPr="000D28C3">
              <w:rPr>
                <w:rFonts w:eastAsia="MS PGothic" w:cstheme="minorHAnsi"/>
                <w:spacing w:val="-4"/>
                <w:sz w:val="16"/>
                <w:szCs w:val="16"/>
              </w:rPr>
              <w:t>Stream Analytics</w:t>
            </w:r>
            <w:r w:rsidRPr="000D28C3">
              <w:rPr>
                <w:rFonts w:eastAsia="MS PGothic" w:cstheme="minorHAnsi"/>
                <w:spacing w:val="-4"/>
                <w:sz w:val="16"/>
                <w:szCs w:val="16"/>
              </w:rPr>
              <w:t>、</w:t>
            </w:r>
            <w:r w:rsidRPr="000D28C3">
              <w:rPr>
                <w:rFonts w:eastAsia="MS PGothic" w:cstheme="minorHAnsi"/>
                <w:spacing w:val="-4"/>
                <w:sz w:val="16"/>
                <w:szCs w:val="16"/>
              </w:rPr>
              <w:t>Text Analytics</w:t>
            </w:r>
            <w:r w:rsidRPr="000D28C3">
              <w:rPr>
                <w:rFonts w:eastAsia="MS PGothic" w:cstheme="minorHAnsi"/>
                <w:spacing w:val="-4"/>
                <w:sz w:val="16"/>
                <w:szCs w:val="16"/>
              </w:rPr>
              <w:t>、</w:t>
            </w:r>
            <w:r w:rsidRPr="000D28C3">
              <w:rPr>
                <w:rFonts w:eastAsia="MS PGothic" w:cstheme="minorHAnsi"/>
                <w:spacing w:val="-4"/>
                <w:sz w:val="16"/>
                <w:szCs w:val="16"/>
              </w:rPr>
              <w:t>Traffic Manager</w:t>
            </w:r>
            <w:r w:rsidRPr="000D28C3">
              <w:rPr>
                <w:rFonts w:eastAsia="MS PGothic" w:cstheme="minorHAnsi"/>
                <w:spacing w:val="-4"/>
                <w:sz w:val="16"/>
                <w:szCs w:val="16"/>
              </w:rPr>
              <w:t>、</w:t>
            </w:r>
            <w:r w:rsidRPr="000D28C3">
              <w:rPr>
                <w:rFonts w:eastAsia="MS PGothic" w:cstheme="minorHAnsi"/>
                <w:spacing w:val="-4"/>
                <w:sz w:val="16"/>
                <w:szCs w:val="16"/>
              </w:rPr>
              <w:t>Virtual Machines</w:t>
            </w:r>
            <w:r w:rsidRPr="000D28C3">
              <w:rPr>
                <w:rFonts w:eastAsia="MS PGothic" w:cstheme="minorHAnsi"/>
                <w:spacing w:val="-4"/>
                <w:sz w:val="16"/>
                <w:szCs w:val="16"/>
              </w:rPr>
              <w:t>、</w:t>
            </w:r>
            <w:r w:rsidRPr="000D28C3">
              <w:rPr>
                <w:rFonts w:eastAsia="MS PGothic" w:cstheme="minorHAnsi"/>
                <w:spacing w:val="-4"/>
                <w:sz w:val="16"/>
                <w:szCs w:val="16"/>
              </w:rPr>
              <w:t>Virtual Machine Scale Sets</w:t>
            </w:r>
            <w:r w:rsidRPr="000D28C3">
              <w:rPr>
                <w:rFonts w:eastAsia="MS PGothic" w:cstheme="minorHAnsi"/>
                <w:spacing w:val="-4"/>
                <w:sz w:val="16"/>
                <w:szCs w:val="16"/>
              </w:rPr>
              <w:t>、</w:t>
            </w:r>
            <w:r w:rsidRPr="000D28C3">
              <w:rPr>
                <w:rFonts w:eastAsia="MS PGothic" w:cstheme="minorHAnsi"/>
                <w:spacing w:val="-4"/>
                <w:sz w:val="16"/>
                <w:szCs w:val="16"/>
              </w:rPr>
              <w:t>Virtual Network</w:t>
            </w:r>
            <w:r w:rsidRPr="000D28C3">
              <w:rPr>
                <w:rFonts w:eastAsia="MS PGothic" w:cstheme="minorHAnsi"/>
                <w:spacing w:val="-4"/>
                <w:sz w:val="16"/>
                <w:szCs w:val="16"/>
              </w:rPr>
              <w:t>、および</w:t>
            </w:r>
            <w:r w:rsidRPr="000D28C3">
              <w:rPr>
                <w:rFonts w:eastAsia="MS PGothic" w:cstheme="minorHAnsi"/>
                <w:spacing w:val="-4"/>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lastRenderedPageBreak/>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77777777"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bl>
    <w:p w14:paraId="3A81CF3A" w14:textId="6D473975" w:rsidR="0066358E" w:rsidRPr="000D28C3" w:rsidRDefault="0066358E" w:rsidP="0066358E">
      <w:pPr>
        <w:pStyle w:val="ProductList-Body"/>
        <w:rPr>
          <w:rFonts w:eastAsia="MS PGothic" w:cstheme="minorHAnsi"/>
        </w:rPr>
      </w:pPr>
      <w:r w:rsidRPr="000D28C3">
        <w:rPr>
          <w:rFonts w:eastAsia="MS PGothic" w:cstheme="minorHAnsi"/>
          <w:i/>
          <w:iCs/>
          <w:color w:val="000000" w:themeColor="text1"/>
        </w:rPr>
        <w:t>*</w:t>
      </w:r>
      <w:r w:rsidR="005B2422" w:rsidRPr="005B2422">
        <w:rPr>
          <w:rFonts w:eastAsia="MS PGothic" w:cstheme="minorHAnsi"/>
          <w:i/>
          <w:iCs/>
          <w:lang w:val="ja-JP" w:bidi="ja-JP"/>
        </w:rPr>
        <w:t xml:space="preserve"> </w:t>
      </w:r>
      <w:r w:rsidR="005B2422" w:rsidRPr="008029BD">
        <w:rPr>
          <w:rFonts w:eastAsia="MS PGothic" w:cstheme="minorHAnsi"/>
          <w:i/>
          <w:iCs/>
          <w:lang w:val="ja-JP" w:bidi="ja-JP"/>
        </w:rPr>
        <w:t>Microsoft Dynamics 365 Marketing</w:t>
      </w:r>
      <w:r w:rsidR="005B2422" w:rsidRPr="008029BD">
        <w:rPr>
          <w:rFonts w:eastAsia="MS PGothic" w:cstheme="minorHAnsi"/>
          <w:i/>
          <w:iCs/>
          <w:color w:val="000000"/>
          <w:lang w:val="ja-JP" w:bidi="ja-JP"/>
        </w:rPr>
        <w:t xml:space="preserve"> </w:t>
      </w:r>
      <w:r w:rsidR="005B2422" w:rsidRPr="008029BD">
        <w:rPr>
          <w:rFonts w:eastAsia="MS PGothic" w:cstheme="minorHAnsi"/>
          <w:i/>
          <w:iCs/>
          <w:color w:val="000000"/>
          <w:lang w:val="ja-JP" w:bidi="ja-JP"/>
        </w:rPr>
        <w:t>は含まれません</w:t>
      </w:r>
      <w:r w:rsidRPr="000D28C3">
        <w:rPr>
          <w:rFonts w:eastAsia="MS PGothic" w:cstheme="minorHAnsi"/>
          <w:i/>
          <w:iCs/>
          <w:color w:val="000000" w:themeColor="text1"/>
        </w:rPr>
        <w:t>。</w:t>
      </w:r>
    </w:p>
    <w:p w14:paraId="20F7ADCD" w14:textId="77777777"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Office 365 </w:t>
      </w:r>
      <w:r w:rsidRPr="000D28C3">
        <w:rPr>
          <w:rFonts w:eastAsia="MS PGothic" w:cstheme="minorHAnsi"/>
          <w:b/>
          <w:bCs/>
        </w:rPr>
        <w:t>サービス</w:t>
      </w:r>
      <w:r w:rsidRPr="000D28C3">
        <w:rPr>
          <w:rFonts w:eastAsia="MS PGothic" w:cstheme="minorHAnsi"/>
          <w:b/>
          <w:bCs/>
        </w:rPr>
        <w:t xml:space="preserve">: </w:t>
      </w:r>
      <w:r w:rsidRPr="000D28C3">
        <w:rPr>
          <w:rFonts w:eastAsia="MS PGothic" w:cstheme="minorHAnsi"/>
        </w:rPr>
        <w:t>お客様が、オーストラリア、カナダ、</w:t>
      </w:r>
      <w:r w:rsidRPr="000D28C3">
        <w:rPr>
          <w:rFonts w:eastAsia="MS PGothic" w:cstheme="minorHAnsi"/>
        </w:rPr>
        <w:t>EU</w:t>
      </w:r>
      <w:r w:rsidRPr="000D28C3">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0D28C3">
        <w:rPr>
          <w:rFonts w:eastAsia="MS PGothic" w:cstheme="minorHAnsi"/>
        </w:rPr>
        <w:t xml:space="preserve">(1) Exchange Online </w:t>
      </w:r>
      <w:r w:rsidRPr="000D28C3">
        <w:rPr>
          <w:rFonts w:eastAsia="MS PGothic" w:cstheme="minorHAnsi"/>
        </w:rPr>
        <w:t>のメールボックスの内容</w:t>
      </w:r>
      <w:r w:rsidRPr="000D28C3">
        <w:rPr>
          <w:rFonts w:eastAsia="MS PGothic" w:cstheme="minorHAnsi"/>
        </w:rPr>
        <w:t xml:space="preserve"> (</w:t>
      </w:r>
      <w:r w:rsidRPr="000D28C3">
        <w:rPr>
          <w:rFonts w:eastAsia="MS PGothic" w:cstheme="minorHAnsi"/>
        </w:rPr>
        <w:t>電子メール本文、予定表エントリ、および電子メールの添付ファイルの内容</w:t>
      </w:r>
      <w:r w:rsidRPr="000D28C3">
        <w:rPr>
          <w:rFonts w:eastAsia="MS PGothic" w:cstheme="minorHAnsi"/>
        </w:rPr>
        <w:t>)</w:t>
      </w:r>
      <w:r w:rsidRPr="000D28C3">
        <w:rPr>
          <w:rFonts w:eastAsia="MS PGothic" w:cstheme="minorHAnsi"/>
        </w:rPr>
        <w:t>、</w:t>
      </w:r>
      <w:r w:rsidRPr="000D28C3">
        <w:rPr>
          <w:rFonts w:eastAsia="MS PGothic" w:cstheme="minorHAnsi"/>
        </w:rPr>
        <w:t xml:space="preserve">(2) SharePoint Online </w:t>
      </w:r>
      <w:r w:rsidRPr="000D28C3">
        <w:rPr>
          <w:rFonts w:eastAsia="MS PGothic" w:cstheme="minorHAnsi"/>
        </w:rPr>
        <w:t>のサイト</w:t>
      </w:r>
      <w:r w:rsidRPr="000D28C3">
        <w:rPr>
          <w:rFonts w:eastAsia="MS PGothic" w:cstheme="minorHAnsi"/>
        </w:rPr>
        <w:t xml:space="preserve"> </w:t>
      </w:r>
      <w:r w:rsidRPr="000D28C3">
        <w:rPr>
          <w:rFonts w:eastAsia="MS PGothic" w:cstheme="minorHAnsi"/>
        </w:rPr>
        <w:t>コンテンツおよびそのサイト内に保存されたファイル、</w:t>
      </w:r>
      <w:r w:rsidRPr="000D28C3">
        <w:rPr>
          <w:rFonts w:eastAsia="MS PGothic" w:cstheme="minorHAnsi"/>
        </w:rPr>
        <w:t xml:space="preserve">(3) OneDrive for Business </w:t>
      </w:r>
      <w:r w:rsidRPr="000D28C3">
        <w:rPr>
          <w:rFonts w:eastAsia="MS PGothic" w:cstheme="minorHAnsi"/>
        </w:rPr>
        <w:t>にアップロードされたファイル。</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0E72D5B0" w14:textId="77777777" w:rsidR="0066358E" w:rsidRPr="000D28C3" w:rsidRDefault="004F489F"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7A6C75">
      <w:pPr>
        <w:pStyle w:val="ProductList-Offering1Heading"/>
        <w:rPr>
          <w:lang w:eastAsia="ja-JP"/>
        </w:rPr>
      </w:pPr>
      <w:bookmarkStart w:id="210" w:name="_Toc31353360"/>
      <w:r w:rsidRPr="00525D16">
        <w:rPr>
          <w:lang w:eastAsia="ja-JP"/>
        </w:rPr>
        <w:t>Bing Maps</w:t>
      </w:r>
      <w:bookmarkEnd w:id="206"/>
      <w:bookmarkEnd w:id="210"/>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5"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6"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1" w:name="_Toc476733210"/>
    <w:bookmarkStart w:id="212"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3" w:name="_Toc6563852"/>
      <w:bookmarkStart w:id="214" w:name="_Toc13858404"/>
      <w:bookmarkStart w:id="215" w:name="_Toc8395064"/>
      <w:bookmarkStart w:id="216" w:name="_Toc31353361"/>
      <w:bookmarkEnd w:id="211"/>
      <w:bookmarkEnd w:id="212"/>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3"/>
      <w:bookmarkEnd w:id="214"/>
      <w:bookmarkEnd w:id="215"/>
      <w:bookmarkEnd w:id="216"/>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66358E">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lastRenderedPageBreak/>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27367E">
      <w:pPr>
        <w:pStyle w:val="ProductList-Body"/>
        <w:ind w:left="180"/>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7"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8" w:name="_Toc31353362"/>
      <w:r w:rsidRPr="00CE2B46">
        <w:rPr>
          <w:lang w:eastAsia="ja-JP"/>
        </w:rPr>
        <w:t xml:space="preserve">Azure Media Services H.265/HEVC Encoding </w:t>
      </w:r>
      <w:r w:rsidRPr="00CE2B46">
        <w:rPr>
          <w:lang w:eastAsia="ja-JP"/>
        </w:rPr>
        <w:t>に関する注意</w:t>
      </w:r>
      <w:bookmarkEnd w:id="217"/>
      <w:bookmarkEnd w:id="218"/>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19"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0" w:name="_Toc31353363"/>
      <w:r w:rsidRPr="003C25E3">
        <w:rPr>
          <w:lang w:eastAsia="ja-JP"/>
        </w:rPr>
        <w:t xml:space="preserve">Adobe Flash Player </w:t>
      </w:r>
      <w:r w:rsidRPr="003C25E3">
        <w:rPr>
          <w:lang w:eastAsia="ja-JP"/>
        </w:rPr>
        <w:t>に関する注意</w:t>
      </w:r>
      <w:bookmarkEnd w:id="220"/>
    </w:p>
    <w:p w14:paraId="1D86B6F4" w14:textId="77777777" w:rsidR="003C25E3" w:rsidRPr="00797B79" w:rsidRDefault="003C25E3" w:rsidP="00BE748E">
      <w:pPr>
        <w:pStyle w:val="ProductList-Body"/>
        <w:rPr>
          <w:rFonts w:eastAsia="MS PGothic"/>
          <w:szCs w:val="24"/>
        </w:rPr>
      </w:pPr>
      <w:bookmarkStart w:id="221"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9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1"/>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2" w:name="_Toc31353364"/>
      <w:r w:rsidRPr="00525D16">
        <w:rPr>
          <w:lang w:eastAsia="ja-JP"/>
        </w:rPr>
        <w:lastRenderedPageBreak/>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9"/>
      <w:bookmarkEnd w:id="222"/>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9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4F489F"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99"/>
          <w:footerReference w:type="first" r:id="rId100"/>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3" w:name="_Toc503180509"/>
      <w:bookmarkStart w:id="224" w:name="_Toc31353365"/>
      <w:bookmarkStart w:id="225" w:name="_Toc476733213"/>
      <w:bookmarkStart w:id="226"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3"/>
      <w:bookmarkEnd w:id="224"/>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Look w:val="04A0" w:firstRow="1" w:lastRow="0" w:firstColumn="1" w:lastColumn="0" w:noHBand="0" w:noVBand="1"/>
      </w:tblPr>
      <w:tblGrid>
        <w:gridCol w:w="3162"/>
        <w:gridCol w:w="302"/>
        <w:gridCol w:w="305"/>
        <w:gridCol w:w="305"/>
        <w:gridCol w:w="305"/>
        <w:gridCol w:w="778"/>
        <w:gridCol w:w="765"/>
        <w:gridCol w:w="427"/>
        <w:gridCol w:w="427"/>
        <w:gridCol w:w="301"/>
        <w:gridCol w:w="305"/>
        <w:gridCol w:w="305"/>
        <w:gridCol w:w="997"/>
        <w:gridCol w:w="854"/>
        <w:gridCol w:w="1247"/>
      </w:tblGrid>
      <w:tr w:rsidR="0028563C" w:rsidRPr="00A416FB" w14:paraId="7DDCA7C5" w14:textId="77777777" w:rsidTr="00426CC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996D69" w14:textId="77777777" w:rsidR="0028563C" w:rsidRPr="00A416FB" w:rsidRDefault="0028563C"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C2C4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6EBB609B"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25760FB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45F7F6"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40466458"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678464D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28563C" w:rsidRPr="00A416FB" w14:paraId="42001D11" w14:textId="77777777" w:rsidTr="00426CCF">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1D27C8" w14:textId="77777777" w:rsidR="0028563C" w:rsidRPr="00A416FB" w:rsidRDefault="0028563C" w:rsidP="00426CCF">
            <w:pPr>
              <w:spacing w:after="0"/>
              <w:rPr>
                <w:rFonts w:eastAsia="MS PGothic" w:cstheme="minorHAnsi"/>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59EBB3"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 E5 </w:t>
            </w:r>
            <w:r w:rsidRPr="001921C4">
              <w:rPr>
                <w:rFonts w:ascii="Calibri Light" w:eastAsia="MS PGothic" w:hAnsi="Calibri Light" w:cstheme="minorHAnsi"/>
                <w:color w:val="FFFFFF" w:themeColor="background1"/>
                <w:sz w:val="15"/>
                <w:szCs w:val="15"/>
              </w:rPr>
              <w:t>コンプライアンス</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28563C" w:rsidRPr="00A416FB" w14:paraId="4175D83F" w14:textId="77777777" w:rsidTr="00426CCF">
        <w:trPr>
          <w:trHeight w:val="210"/>
        </w:trPr>
        <w:tc>
          <w:tcPr>
            <w:tcW w:w="0" w:type="auto"/>
            <w:tcBorders>
              <w:top w:val="nil"/>
              <w:left w:val="nil"/>
              <w:bottom w:val="dashSmallGap" w:sz="4" w:space="0" w:color="BFBFBF" w:themeColor="background1" w:themeShade="BF"/>
              <w:right w:val="nil"/>
            </w:tcBorders>
            <w:noWrap/>
            <w:vAlign w:val="center"/>
            <w:hideMark/>
          </w:tcPr>
          <w:p w14:paraId="1967FB88"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A7A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17D997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EFE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6B8F83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FB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DD0502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B12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67C440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9F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6E27A2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9BB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3C790CE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E59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9BD5E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20A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FC6070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8C26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4ECEA13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8B4F8" w14:textId="7DBED4C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w:t>
            </w:r>
            <w:r w:rsidRPr="00317267">
              <w:rPr>
                <w:rFonts w:ascii="Calibri Light" w:eastAsia="MS PGothic" w:hAnsi="Calibri Light" w:cstheme="minorHAnsi"/>
                <w:sz w:val="15"/>
                <w:szCs w:val="15"/>
              </w:rPr>
              <w:t>用</w:t>
            </w:r>
            <w:r w:rsidRPr="00317267">
              <w:rPr>
                <w:rFonts w:ascii="Calibri Light" w:eastAsia="MS PGothic" w:hAnsi="Calibri Light"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35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4E61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B034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7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9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309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D8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A95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638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5684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EFFF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F07E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E89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050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E5A5D2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ABA1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4A03FC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286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98517CC" w14:textId="77777777" w:rsidTr="0062754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2A36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9C20467" w14:textId="77777777" w:rsidTr="009F7CD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BB806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8968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28C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5DF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1B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2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C4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7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0C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D5ED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B9E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58A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CF7F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DA54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1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0971C6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2F9CD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FB6A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C5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9D61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8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78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E0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E49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D6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12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F83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490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C7DE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7AAF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6E58A16" w14:textId="77777777" w:rsidTr="007D79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2993D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901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A1B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E89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1D6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9CE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5AB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C27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D70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FA7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E36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C25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1273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9393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42E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2EDDA71" w14:textId="77777777" w:rsidTr="00426CC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A04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392A549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3EE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160B48B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9A5D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7296E7E"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591A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59EF59E"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3BDE2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28855521"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B433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B396E2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1F8D8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488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D0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246F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0B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66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68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66C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1E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BB9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715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6036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C41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70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75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A3076A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5C9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BCF81C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5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85212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014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8200513"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2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B1DA1A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190F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2F4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24D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65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3B7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CC0D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F2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DED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8D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D12D5FF" w14:textId="1EE5F7FE"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27"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28" w:name="_Toc31353366"/>
      <w:r w:rsidRPr="006C6618">
        <w:rPr>
          <w:rFonts w:asciiTheme="minorHAnsi" w:hAnsiTheme="minorHAnsi" w:cs="MS Gothic"/>
        </w:rPr>
        <w:lastRenderedPageBreak/>
        <w:t>公的部門</w:t>
      </w:r>
      <w:bookmarkEnd w:id="227"/>
      <w:bookmarkEnd w:id="22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2A307D" w:rsidRPr="00A416FB" w14:paraId="37E6D97B" w14:textId="77777777" w:rsidTr="00426C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2A307D" w:rsidRPr="00A416FB" w14:paraId="5E141CDE" w14:textId="77777777" w:rsidTr="00426CCF">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2A307D" w:rsidRPr="00A416FB" w:rsidRDefault="002A307D" w:rsidP="00426CCF">
            <w:pPr>
              <w:spacing w:after="0"/>
              <w:rPr>
                <w:rFonts w:eastAsia="MS PGothic" w:cstheme="minorHAnsi"/>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40AEAB2"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3B6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コンプライアンス</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2A307D" w:rsidRPr="00A416FB" w14:paraId="1C3B96B0" w14:textId="77777777" w:rsidTr="00426CCF">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79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0D7F31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830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E9FAFE9"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FA0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711820E"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072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BDDB81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EFA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4643D6B"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45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6764F1A"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EBA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98D4B90"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88F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F4BF04"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B615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260504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0B7B8" w14:textId="45930799"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w:t>
            </w:r>
            <w:r w:rsidR="0027367E" w:rsidRPr="00317267">
              <w:rPr>
                <w:rFonts w:ascii="Calibri Light" w:eastAsia="MS PGothic" w:hAnsi="Calibri Light" w:cstheme="minorHAnsi"/>
                <w:sz w:val="15"/>
                <w:szCs w:val="15"/>
              </w:rPr>
              <w:t>用</w:t>
            </w:r>
            <w:r w:rsidR="0027367E" w:rsidRPr="00317267">
              <w:rPr>
                <w:rFonts w:ascii="Calibri Light" w:eastAsia="MS PGothic" w:hAnsi="Calibri Light"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501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E695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D30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4306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0CA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86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DB7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C48A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B29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65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3E8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FDD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F3C98EF"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558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627540" w:rsidRPr="00A416FB" w14:paraId="10CE8352" w14:textId="77777777" w:rsidTr="0062754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627540" w:rsidRPr="00A544B9" w:rsidRDefault="0062754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193C8"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04FDAC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3FD5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B76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47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301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0D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AF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81D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0B3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551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F4AE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A66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4A8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F33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BE4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E069A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8C7B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16B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62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B55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35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B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C2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E2F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462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B3F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EDF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53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1CE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647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EF9DC50" w14:textId="77777777" w:rsidTr="007D79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1CA29"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8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0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C6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7CF9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388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B79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EC3F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0FB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59C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96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091D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8A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10F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924551" w14:textId="77777777" w:rsidTr="00426C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59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60968678"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8758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1008ED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A1A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741978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9DC3D"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A7EC2AA"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F9E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9DFD7A3"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6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BDF10B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647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809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1C8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DC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FBDB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E01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8F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F7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B33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696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AD2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FE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554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E5EF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114F6A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6B3B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B203F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66E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5A9D805"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483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6E7B508"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ADE8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D9F59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65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A8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BFB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FAD1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8869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20A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38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01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448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9AF31A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DBE3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5"/>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73800F70"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010D4F2" w14:textId="7D2471A9"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bookmarkStart w:id="229" w:name="_Toc476733214"/>
    <w:bookmarkStart w:id="230" w:name="Attachment3"/>
    <w:bookmarkEnd w:id="226"/>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29"/>
    <w:bookmarkEnd w:id="230"/>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EE987D" w14:textId="77777777" w:rsidR="004F489F" w:rsidRDefault="004F489F">
      <w:pPr>
        <w:spacing w:after="0" w:line="240" w:lineRule="auto"/>
        <w:rPr>
          <w:szCs w:val="24"/>
        </w:rPr>
      </w:pPr>
      <w:r>
        <w:rPr>
          <w:szCs w:val="24"/>
        </w:rPr>
        <w:separator/>
      </w:r>
    </w:p>
  </w:endnote>
  <w:endnote w:type="continuationSeparator" w:id="0">
    <w:p w14:paraId="07962FD2" w14:textId="77777777" w:rsidR="004F489F" w:rsidRDefault="004F489F">
      <w:pPr>
        <w:spacing w:after="0" w:line="240" w:lineRule="auto"/>
        <w:rPr>
          <w:szCs w:val="24"/>
        </w:rPr>
      </w:pPr>
      <w:r>
        <w:rPr>
          <w:szCs w:val="24"/>
        </w:rPr>
        <w:continuationSeparator/>
      </w:r>
    </w:p>
  </w:endnote>
  <w:endnote w:type="continuationNotice" w:id="1">
    <w:p w14:paraId="720744CA" w14:textId="77777777" w:rsidR="004F489F" w:rsidRDefault="004F489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5B2422" w:rsidRDefault="005B2422">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5B2422" w:rsidRDefault="005B2422">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5B2422" w:rsidRPr="00B56724" w:rsidRDefault="004F489F">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5B2422" w:rsidRPr="00B56724" w:rsidRDefault="005B2422">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5B2422" w:rsidRPr="00B56724" w:rsidRDefault="004F489F">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5B2422" w:rsidRPr="00B56724" w:rsidRDefault="005B2422">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5B2422" w:rsidRPr="00B56724" w:rsidRDefault="004F489F">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5B2422" w:rsidRPr="00B56724" w:rsidRDefault="005B2422">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5B2422" w:rsidRPr="00B56724" w:rsidRDefault="004F489F">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5B2422" w:rsidRPr="00B56724" w:rsidRDefault="005B2422">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5B2422" w:rsidRPr="00B56724" w:rsidRDefault="004F489F">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6A078047" w14:textId="77777777" w:rsidR="005B2422" w:rsidRDefault="005B2422">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5B2422" w:rsidRDefault="004F489F">
          <w:pPr>
            <w:pStyle w:val="ProductList-OfferingBody"/>
            <w:ind w:left="-77" w:right="-73"/>
            <w:jc w:val="center"/>
            <w:rPr>
              <w:color w:val="808080"/>
              <w:sz w:val="14"/>
              <w:szCs w:val="24"/>
            </w:rPr>
          </w:pPr>
          <w:hyperlink w:anchor="TableofContents" w:history="1">
            <w:r w:rsidR="005B2422">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5B2422" w:rsidRPr="00B56724" w:rsidRDefault="005B2422">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5B2422" w:rsidRDefault="004F489F">
          <w:pPr>
            <w:pStyle w:val="ProductList-OfferingBody"/>
            <w:ind w:left="-72" w:right="-74"/>
            <w:jc w:val="center"/>
            <w:rPr>
              <w:color w:val="808080"/>
              <w:sz w:val="14"/>
              <w:szCs w:val="24"/>
            </w:rPr>
          </w:pPr>
          <w:hyperlink w:anchor="Introduction" w:history="1">
            <w:r w:rsidR="005B2422">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5B2422" w:rsidRPr="00B56724" w:rsidRDefault="005B2422">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5B2422" w:rsidRDefault="004F489F">
          <w:pPr>
            <w:pStyle w:val="ProductList-OfferingBody"/>
            <w:ind w:left="-72" w:right="-75"/>
            <w:jc w:val="center"/>
            <w:rPr>
              <w:color w:val="808080"/>
              <w:sz w:val="14"/>
              <w:szCs w:val="24"/>
            </w:rPr>
          </w:pPr>
          <w:hyperlink w:anchor="GeneralTerms" w:history="1">
            <w:r w:rsidR="005B2422">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5B2422" w:rsidRPr="00B56724" w:rsidRDefault="005B2422">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5B2422" w:rsidRDefault="004F489F">
          <w:pPr>
            <w:pStyle w:val="ProductList-OfferingBody"/>
            <w:ind w:left="-72" w:right="-77"/>
            <w:jc w:val="center"/>
            <w:rPr>
              <w:color w:val="808080"/>
              <w:sz w:val="14"/>
              <w:szCs w:val="24"/>
            </w:rPr>
          </w:pPr>
          <w:hyperlink w:anchor="PrivacyandSecurityTerms" w:history="1">
            <w:r w:rsidR="005B2422">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5B2422" w:rsidRDefault="004F489F">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5B2422" w:rsidRDefault="004F489F">
          <w:pPr>
            <w:pStyle w:val="ProductList-OfferingBody"/>
            <w:ind w:left="-72" w:right="-76"/>
            <w:jc w:val="center"/>
            <w:rPr>
              <w:color w:val="808080"/>
              <w:sz w:val="14"/>
              <w:szCs w:val="24"/>
            </w:rPr>
          </w:pPr>
          <w:hyperlink w:anchor="Attachment1" w:history="1">
            <w:r w:rsidR="005B2422">
              <w:rPr>
                <w:rStyle w:val="Hyperlink"/>
                <w:noProof/>
                <w:sz w:val="14"/>
                <w:szCs w:val="24"/>
              </w:rPr>
              <w:t>Attachments</w:t>
            </w:r>
          </w:hyperlink>
        </w:p>
      </w:tc>
    </w:tr>
  </w:tbl>
  <w:p w14:paraId="6B68667F" w14:textId="77777777" w:rsidR="005B2422" w:rsidRDefault="005B2422">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5B2422" w:rsidRPr="00B56724" w:rsidRDefault="004F489F" w:rsidP="00CE2B46">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5B2422" w:rsidRPr="00B56724" w:rsidRDefault="005B2422"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5B2422" w:rsidRPr="00B56724" w:rsidRDefault="004F489F" w:rsidP="00CE2B46">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5B2422" w:rsidRPr="00B56724" w:rsidRDefault="005B2422"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5B2422" w:rsidRPr="00B56724" w:rsidRDefault="004F489F" w:rsidP="00CE2B46">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5B2422" w:rsidRPr="00B56724" w:rsidRDefault="004F489F" w:rsidP="00CE2B46">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5B2422" w:rsidRPr="00B56724" w:rsidRDefault="004F489F" w:rsidP="00CE2B46">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77F6376" w14:textId="77777777" w:rsidR="005B2422" w:rsidRPr="00CE2B46" w:rsidRDefault="005B2422"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5B2422" w:rsidRPr="00B56724" w:rsidRDefault="004F489F" w:rsidP="00716D00">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5B2422" w:rsidRPr="00B56724" w:rsidRDefault="005B2422"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5B2422" w:rsidRPr="00B56724" w:rsidRDefault="004F489F" w:rsidP="00716D00">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5B2422" w:rsidRPr="00B56724" w:rsidRDefault="005B2422"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5B2422" w:rsidRPr="00B56724" w:rsidRDefault="004F489F" w:rsidP="00716D00">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5B2422" w:rsidRPr="00B56724" w:rsidRDefault="004F489F" w:rsidP="00716D00">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5B2422" w:rsidRPr="00B56724" w:rsidRDefault="004F489F" w:rsidP="00716D00">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7CAB7AC2" w14:textId="77777777" w:rsidR="005B2422" w:rsidRPr="00C01A9C" w:rsidRDefault="005B2422"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5B2422" w:rsidRPr="00B56724" w:rsidRDefault="004F489F" w:rsidP="00CE2B46">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5B2422" w:rsidRPr="00B56724" w:rsidRDefault="005B2422"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5B2422" w:rsidRPr="00B56724" w:rsidRDefault="004F489F" w:rsidP="00CE2B46">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5B2422" w:rsidRPr="00B56724" w:rsidRDefault="005B2422"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5B2422" w:rsidRPr="00B56724" w:rsidRDefault="004F489F" w:rsidP="00CE2B46">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5B2422" w:rsidRPr="00B56724" w:rsidRDefault="004F489F" w:rsidP="00CE2B46">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5B2422" w:rsidRPr="00B56724" w:rsidRDefault="004F489F" w:rsidP="00CE2B46">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B710978" w14:textId="77777777" w:rsidR="005B2422" w:rsidRDefault="005B2422"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1C89F385" w14:textId="77777777" w:rsidR="005B2422" w:rsidRPr="00591643" w:rsidRDefault="005B242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E84ED7F" w14:textId="77777777" w:rsidR="005B2422" w:rsidRPr="00591643" w:rsidRDefault="005B24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6C93E1D6" w14:textId="77777777" w:rsidR="005B2422" w:rsidRPr="00591643" w:rsidRDefault="005B242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B2422"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5B2422" w:rsidRPr="00B56724" w:rsidRDefault="004F489F" w:rsidP="008F57D5">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5B2422" w:rsidRPr="00B56724" w:rsidRDefault="005B2422"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5B2422" w:rsidRPr="00B56724" w:rsidRDefault="004F489F" w:rsidP="008F57D5">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5B2422" w:rsidRPr="00B56724" w:rsidRDefault="005B2422"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5B2422" w:rsidRPr="00B56724" w:rsidRDefault="004F489F" w:rsidP="008F57D5">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5B2422" w:rsidRPr="00B56724" w:rsidRDefault="005B2422"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5B2422" w:rsidRPr="00B56724" w:rsidRDefault="004F489F" w:rsidP="008F57D5">
          <w:pPr>
            <w:pStyle w:val="ProductList-OfferingBody"/>
            <w:ind w:left="-72" w:right="-77"/>
            <w:jc w:val="center"/>
            <w:rPr>
              <w:rFonts w:eastAsia="MS PGothic" w:cs="Arial"/>
              <w:color w:val="0563C1"/>
              <w:sz w:val="14"/>
              <w:szCs w:val="24"/>
            </w:rPr>
          </w:pPr>
          <w:hyperlink w:anchor="PrivacyandSecurityTerms" w:history="1">
            <w:r w:rsidR="005B2422" w:rsidRPr="00B56724">
              <w:rPr>
                <w:rStyle w:val="Hyperlink"/>
                <w:rFonts w:eastAsia="MS PGothic" w:cs="Arial"/>
                <w:noProof/>
                <w:sz w:val="14"/>
                <w:szCs w:val="24"/>
              </w:rPr>
              <w:t>プライバシーと</w:t>
            </w:r>
            <w:r w:rsidR="005B2422" w:rsidRPr="00B56724">
              <w:rPr>
                <w:rStyle w:val="Hyperlink"/>
                <w:rFonts w:eastAsia="MS PGothic" w:cs="Arial"/>
                <w:noProof/>
                <w:sz w:val="14"/>
                <w:szCs w:val="24"/>
              </w:rPr>
              <w:br/>
            </w:r>
            <w:r w:rsidR="005B2422"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5B2422" w:rsidRPr="00B56724" w:rsidRDefault="005B2422"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5B2422" w:rsidRPr="00B56724" w:rsidRDefault="004F489F" w:rsidP="008F57D5">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5B2422" w:rsidRPr="00B56724" w:rsidRDefault="005B2422"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5B2422" w:rsidRPr="00B56724" w:rsidRDefault="004F489F" w:rsidP="008F57D5">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EAC3AB5" w14:textId="77777777" w:rsidR="005B2422" w:rsidRPr="00591643" w:rsidRDefault="005B242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5B2422" w:rsidRPr="00591643" w:rsidRDefault="005B24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A8298AD" w14:textId="77777777" w:rsidR="005B2422" w:rsidRPr="00591643" w:rsidRDefault="005B242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4FB76E10" w14:textId="77777777" w:rsidR="005B2422" w:rsidRPr="00591643" w:rsidRDefault="005B242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3EABCE7" w14:textId="77777777" w:rsidR="005B2422" w:rsidRPr="007F028C" w:rsidRDefault="005B2422"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B2422"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5B2422" w:rsidRPr="009445D7" w:rsidRDefault="004F489F" w:rsidP="00292B05">
          <w:pPr>
            <w:pStyle w:val="ProductList-OfferingBody"/>
            <w:ind w:left="-77" w:right="-73"/>
            <w:jc w:val="center"/>
            <w:rPr>
              <w:rFonts w:ascii="Arial" w:eastAsia="MS PGothic" w:hAnsi="Arial" w:cs="Arial"/>
              <w:color w:val="808080"/>
              <w:sz w:val="14"/>
              <w:szCs w:val="24"/>
            </w:rPr>
          </w:pPr>
          <w:hyperlink w:anchor="TableofContents" w:history="1">
            <w:r w:rsidR="005B2422"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5B2422" w:rsidRPr="00B56724" w:rsidRDefault="005B2422"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5B2422" w:rsidRPr="009445D7" w:rsidRDefault="004F489F" w:rsidP="00292B05">
          <w:pPr>
            <w:pStyle w:val="ProductList-OfferingBody"/>
            <w:ind w:left="-72" w:right="-74"/>
            <w:jc w:val="center"/>
            <w:rPr>
              <w:rFonts w:ascii="Arial" w:eastAsia="MS PGothic" w:hAnsi="Arial" w:cs="Arial"/>
              <w:color w:val="808080"/>
              <w:sz w:val="14"/>
              <w:szCs w:val="24"/>
            </w:rPr>
          </w:pPr>
          <w:hyperlink w:anchor="Introduction" w:history="1">
            <w:r w:rsidR="005B2422"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5B2422" w:rsidRPr="00B56724" w:rsidRDefault="005B2422"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5B2422" w:rsidRPr="009445D7" w:rsidRDefault="004F489F" w:rsidP="00292B05">
          <w:pPr>
            <w:pStyle w:val="ProductList-OfferingBody"/>
            <w:ind w:left="-72" w:right="-75"/>
            <w:jc w:val="center"/>
            <w:rPr>
              <w:rFonts w:ascii="Arial" w:eastAsia="MS PGothic" w:hAnsi="Arial" w:cs="Arial"/>
              <w:color w:val="808080"/>
              <w:sz w:val="14"/>
              <w:szCs w:val="24"/>
            </w:rPr>
          </w:pPr>
          <w:hyperlink w:anchor="GeneralTerms" w:history="1">
            <w:r w:rsidR="005B2422"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5B2422" w:rsidRPr="00B56724" w:rsidRDefault="005B2422"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5B2422" w:rsidRPr="009445D7" w:rsidRDefault="004F489F" w:rsidP="00292B05">
          <w:pPr>
            <w:pStyle w:val="ProductList-OfferingBody"/>
            <w:ind w:left="-72" w:right="-77"/>
            <w:jc w:val="center"/>
            <w:rPr>
              <w:rFonts w:ascii="Arial" w:eastAsia="MS PGothic" w:hAnsi="Arial" w:cs="Arial"/>
              <w:color w:val="808080"/>
              <w:sz w:val="14"/>
              <w:szCs w:val="24"/>
            </w:rPr>
          </w:pPr>
          <w:hyperlink w:anchor="PrivacyandSecurityTerms" w:history="1">
            <w:r w:rsidR="005B2422" w:rsidRPr="009445D7">
              <w:rPr>
                <w:rStyle w:val="Hyperlink"/>
                <w:rFonts w:ascii="Arial" w:eastAsia="MS PGothic" w:cs="Arial"/>
                <w:noProof/>
                <w:sz w:val="14"/>
                <w:szCs w:val="24"/>
              </w:rPr>
              <w:t>プライバシーと</w:t>
            </w:r>
            <w:r w:rsidR="005B2422" w:rsidRPr="009445D7">
              <w:rPr>
                <w:rStyle w:val="Hyperlink"/>
                <w:rFonts w:ascii="Arial" w:eastAsia="MS PGothic" w:hAnsi="Arial" w:cs="Arial"/>
                <w:noProof/>
                <w:sz w:val="14"/>
                <w:szCs w:val="24"/>
              </w:rPr>
              <w:br/>
            </w:r>
            <w:r w:rsidR="005B2422"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5B2422" w:rsidRPr="00B56724" w:rsidRDefault="005B2422"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5B2422" w:rsidRPr="009445D7" w:rsidRDefault="004F48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5B2422" w:rsidRPr="009445D7">
              <w:rPr>
                <w:rStyle w:val="Hyperlink"/>
                <w:rFonts w:ascii="Arial" w:eastAsia="MS PGothic" w:hAnsi="Arial" w:cs="Arial"/>
                <w:noProof/>
                <w:sz w:val="14"/>
                <w:szCs w:val="24"/>
              </w:rPr>
              <w:t xml:space="preserve">Online Service </w:t>
            </w:r>
            <w:r w:rsidR="005B2422"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5B2422" w:rsidRPr="00B56724" w:rsidRDefault="005B2422"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5B2422" w:rsidRPr="009445D7" w:rsidRDefault="004F489F" w:rsidP="00292B05">
          <w:pPr>
            <w:pStyle w:val="ProductList-OfferingBody"/>
            <w:ind w:left="-72" w:right="-76"/>
            <w:jc w:val="center"/>
            <w:rPr>
              <w:rFonts w:ascii="Arial" w:eastAsia="MS PGothic" w:hAnsi="Arial" w:cs="Arial"/>
              <w:color w:val="808080"/>
              <w:sz w:val="14"/>
              <w:szCs w:val="24"/>
            </w:rPr>
          </w:pPr>
          <w:hyperlink w:anchor="Attachment1" w:history="1">
            <w:r w:rsidR="005B2422" w:rsidRPr="009445D7">
              <w:rPr>
                <w:rStyle w:val="Hyperlink"/>
                <w:rFonts w:ascii="Arial" w:eastAsia="MS PGothic" w:cs="Arial"/>
                <w:noProof/>
                <w:sz w:val="14"/>
                <w:szCs w:val="24"/>
              </w:rPr>
              <w:t>付録</w:t>
            </w:r>
          </w:hyperlink>
        </w:p>
      </w:tc>
    </w:tr>
  </w:tbl>
  <w:p w14:paraId="1412836F" w14:textId="77777777" w:rsidR="005B2422" w:rsidRDefault="005B2422"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068F0B61" w14:textId="77777777" w:rsidR="005B2422" w:rsidRPr="00591643" w:rsidRDefault="005B2422"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3B8E99F6" w14:textId="77777777" w:rsidR="005B2422" w:rsidRPr="00591643" w:rsidRDefault="005B242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5B2422" w:rsidRPr="00C76DF3" w:rsidRDefault="004F489F" w:rsidP="005C51AC">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5B2422" w:rsidRPr="00C76DF3" w:rsidRDefault="005B24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5B2422" w:rsidRPr="00C76DF3" w:rsidRDefault="004F489F" w:rsidP="005C51AC">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5B2422" w:rsidRPr="00C76DF3" w:rsidRDefault="005B24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5B2422" w:rsidRPr="00C76DF3" w:rsidRDefault="004F489F" w:rsidP="005C51AC">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5B2422" w:rsidRPr="00C76DF3" w:rsidRDefault="005B24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5B2422" w:rsidRPr="00C76DF3" w:rsidRDefault="004F489F" w:rsidP="005C51AC">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5B2422" w:rsidRPr="00C76DF3" w:rsidRDefault="004F489F" w:rsidP="005C51AC">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5B2422" w:rsidRPr="00C76DF3" w:rsidRDefault="004F489F" w:rsidP="005C51AC">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270EEE24" w14:textId="77777777" w:rsidR="005B2422" w:rsidRPr="00591643" w:rsidRDefault="005B2422"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6DD60387" w14:textId="77777777" w:rsidR="005B2422" w:rsidRPr="00591643" w:rsidRDefault="005B24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5E990" w14:textId="77777777" w:rsidR="005B2422" w:rsidRPr="00A306C6" w:rsidRDefault="005B2422"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04C37297" w14:textId="77777777" w:rsidR="005B2422" w:rsidRPr="00591643" w:rsidRDefault="005B242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5B2422" w:rsidRDefault="004F489F">
          <w:pPr>
            <w:pStyle w:val="ProductList-OfferingBody"/>
            <w:ind w:left="-77" w:right="-73"/>
            <w:jc w:val="center"/>
            <w:rPr>
              <w:color w:val="808080"/>
              <w:sz w:val="14"/>
              <w:szCs w:val="24"/>
            </w:rPr>
          </w:pPr>
          <w:hyperlink w:anchor="TableofContents"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5B2422" w:rsidRDefault="005B2422">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5B2422" w:rsidRDefault="004F489F">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5B2422" w:rsidRDefault="005B2422">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5B2422" w:rsidRPr="000B552C" w:rsidRDefault="004F489F">
          <w:pPr>
            <w:pStyle w:val="ProductList-OfferingBody"/>
            <w:ind w:left="-72" w:right="-75"/>
            <w:jc w:val="center"/>
            <w:rPr>
              <w:rFonts w:eastAsia="MS PGothic"/>
              <w:color w:val="808080"/>
              <w:sz w:val="14"/>
              <w:szCs w:val="24"/>
            </w:rPr>
          </w:pPr>
          <w:hyperlink w:anchor="GeneralTerms" w:history="1">
            <w:r w:rsidR="005B2422"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5B2422" w:rsidRDefault="005B2422">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5B2422" w:rsidRDefault="004F489F">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5B2422" w:rsidRDefault="004F489F">
          <w:pPr>
            <w:pStyle w:val="ProductList-OfferingBody"/>
            <w:ind w:left="-72" w:right="-77"/>
            <w:jc w:val="center"/>
            <w:rPr>
              <w:color w:val="808080"/>
              <w:sz w:val="14"/>
              <w:szCs w:val="24"/>
            </w:rPr>
          </w:pPr>
          <w:hyperlink w:anchor="OnlineServiceSpecificTerms" w:history="1">
            <w:r w:rsidR="005B2422">
              <w:rPr>
                <w:rStyle w:val="Hyperlink"/>
                <w:noProof/>
                <w:sz w:val="14"/>
                <w:szCs w:val="24"/>
              </w:rPr>
              <w:t xml:space="preserve">Online Service </w:t>
            </w:r>
            <w:r w:rsidR="005B2422"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5B2422" w:rsidRDefault="004F489F">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093BE58A" w14:textId="77777777" w:rsidR="005B2422" w:rsidRPr="00F42CF4" w:rsidRDefault="005B2422">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5B2422" w:rsidRDefault="004F489F">
          <w:pPr>
            <w:pStyle w:val="ProductList-OfferingBody"/>
            <w:ind w:left="-77" w:right="-73"/>
            <w:jc w:val="center"/>
            <w:rPr>
              <w:color w:val="808080"/>
              <w:sz w:val="14"/>
              <w:szCs w:val="24"/>
            </w:rPr>
          </w:pPr>
          <w:hyperlink w:anchor="ToC"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5B2422" w:rsidRDefault="005B2422">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5B2422" w:rsidRDefault="004F489F">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5B2422" w:rsidRDefault="005B2422">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5B2422" w:rsidRDefault="004F489F">
          <w:pPr>
            <w:pStyle w:val="ProductList-OfferingBody"/>
            <w:ind w:left="-72" w:right="-75"/>
            <w:jc w:val="center"/>
            <w:rPr>
              <w:color w:val="808080"/>
              <w:sz w:val="14"/>
              <w:szCs w:val="24"/>
            </w:rPr>
          </w:pPr>
          <w:hyperlink w:anchor="_General_Terms" w:history="1">
            <w:r w:rsidR="005B2422">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5B2422" w:rsidRDefault="005B2422">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5B2422" w:rsidRDefault="004F489F">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5B2422" w:rsidRDefault="004F489F">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5B2422" w:rsidRDefault="004F489F">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5E0C5180" w14:textId="77777777" w:rsidR="005B2422" w:rsidRPr="00F42CF4" w:rsidRDefault="005B2422">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66A4307E"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4AD2D"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45C0E"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C7494"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913665"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0985C"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1C8D4"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C24AD3"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D6A60"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6CA1B"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B4BBBC7" w14:textId="77777777" w:rsidR="005B2422" w:rsidRPr="00591643" w:rsidRDefault="005B242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0EE570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FE52B"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A752BA"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7493"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DFE6B"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658F7"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FCC94"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8233B"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BC63A2"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6DF20"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A749D"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88866"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132BB19D" w14:textId="77777777" w:rsidR="005B2422" w:rsidRPr="00591643" w:rsidRDefault="005B242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5B2422" w:rsidRPr="00C76DF3" w:rsidRDefault="004F489F" w:rsidP="005C51AC">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5B2422" w:rsidRPr="00C76DF3" w:rsidRDefault="005B24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5B2422" w:rsidRPr="00C76DF3" w:rsidRDefault="004F489F" w:rsidP="005C51AC">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5B2422" w:rsidRPr="00C76DF3" w:rsidRDefault="005B24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5B2422" w:rsidRPr="00C76DF3" w:rsidRDefault="004F489F" w:rsidP="005C51AC">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5B2422" w:rsidRPr="00C76DF3" w:rsidRDefault="005B24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5B2422" w:rsidRPr="00C76DF3" w:rsidRDefault="004F489F" w:rsidP="005C51AC">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5B2422" w:rsidRPr="00C76DF3" w:rsidRDefault="004F489F" w:rsidP="005C51AC">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5B2422" w:rsidRPr="00C76DF3" w:rsidRDefault="004F489F" w:rsidP="005C51AC">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0AA4F85" w14:textId="77777777" w:rsidR="005B2422" w:rsidRPr="00591643" w:rsidRDefault="005B242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5B2422" w:rsidRPr="00C76DF3" w:rsidRDefault="004F489F"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5B2422" w:rsidRPr="00C76DF3" w:rsidRDefault="004F489F"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5B2422" w:rsidRPr="00C76DF3" w:rsidRDefault="004F489F"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5B2422" w:rsidRPr="00C76DF3" w:rsidRDefault="004F489F"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5B2422" w:rsidRPr="00C76DF3" w:rsidRDefault="004F489F"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5B2422" w:rsidRPr="00C76DF3" w:rsidRDefault="004F489F"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46B3483A" w14:textId="77777777" w:rsidR="005B2422" w:rsidRPr="00591643" w:rsidRDefault="005B24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5B2422" w:rsidRPr="00C76DF3" w:rsidRDefault="004F489F"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5B2422" w:rsidRPr="00C76DF3" w:rsidRDefault="004F489F"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5B2422" w:rsidRPr="00C76DF3" w:rsidRDefault="004F489F"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5B2422" w:rsidRPr="00C76DF3" w:rsidRDefault="004F489F"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5B2422" w:rsidRPr="00C76DF3" w:rsidRDefault="004F489F"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0C3F7FC" w14:textId="77777777" w:rsidR="005B2422" w:rsidRPr="00F42CF4" w:rsidRDefault="005B2422">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5B2422" w:rsidRDefault="004F489F">
          <w:pPr>
            <w:pStyle w:val="ProductList-OfferingBody"/>
            <w:ind w:left="-77" w:right="-73"/>
            <w:jc w:val="center"/>
            <w:rPr>
              <w:color w:val="808080"/>
              <w:sz w:val="14"/>
              <w:szCs w:val="24"/>
            </w:rPr>
          </w:pPr>
          <w:hyperlink w:anchor="ToC"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5B2422" w:rsidRPr="00F42CF4" w:rsidRDefault="005B2422">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5B2422" w:rsidRDefault="004F489F">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5B2422" w:rsidRPr="00F42CF4" w:rsidRDefault="005B2422">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5B2422" w:rsidRDefault="004F489F">
          <w:pPr>
            <w:pStyle w:val="ProductList-OfferingBody"/>
            <w:ind w:left="-72" w:right="-75"/>
            <w:jc w:val="center"/>
            <w:rPr>
              <w:color w:val="808080"/>
              <w:sz w:val="14"/>
              <w:szCs w:val="24"/>
            </w:rPr>
          </w:pPr>
          <w:hyperlink w:anchor="_General_Terms" w:history="1">
            <w:r w:rsidR="005B2422">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5B2422" w:rsidRPr="00F42CF4" w:rsidRDefault="005B2422">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5B2422" w:rsidRDefault="004F489F">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5B2422" w:rsidRPr="00F42CF4" w:rsidRDefault="005B2422">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5B2422" w:rsidRDefault="004F489F">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5B2422" w:rsidRPr="00F42CF4" w:rsidRDefault="005B2422">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5B2422" w:rsidRDefault="004F489F">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755AC348" w14:textId="77777777" w:rsidR="005B2422" w:rsidRDefault="005B2422">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5B2422" w:rsidRPr="00A333F6" w:rsidRDefault="004F489F">
          <w:pPr>
            <w:pStyle w:val="ProductList-OfferingBody"/>
            <w:ind w:left="-77" w:right="-73"/>
            <w:jc w:val="center"/>
            <w:rPr>
              <w:color w:val="808080"/>
              <w:sz w:val="14"/>
              <w:szCs w:val="24"/>
            </w:rPr>
          </w:pPr>
          <w:hyperlink w:anchor="TableofContents" w:history="1">
            <w:r w:rsidR="005B2422"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5B2422" w:rsidRPr="00B56724" w:rsidRDefault="005B2422">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5B2422" w:rsidRPr="00A333F6" w:rsidRDefault="004F489F">
          <w:pPr>
            <w:pStyle w:val="ProductList-OfferingBody"/>
            <w:ind w:left="-72" w:right="-74"/>
            <w:jc w:val="center"/>
            <w:rPr>
              <w:color w:val="808080"/>
              <w:sz w:val="14"/>
              <w:szCs w:val="24"/>
            </w:rPr>
          </w:pPr>
          <w:hyperlink w:anchor="Introduction" w:history="1">
            <w:r w:rsidR="005B2422"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5B2422" w:rsidRPr="00B56724" w:rsidRDefault="005B2422">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5B2422" w:rsidRPr="00A333F6" w:rsidRDefault="004F489F">
          <w:pPr>
            <w:pStyle w:val="ProductList-OfferingBody"/>
            <w:ind w:left="-72" w:right="-75"/>
            <w:jc w:val="center"/>
            <w:rPr>
              <w:color w:val="808080"/>
              <w:sz w:val="14"/>
              <w:szCs w:val="24"/>
            </w:rPr>
          </w:pPr>
          <w:hyperlink w:anchor="GeneralTerms" w:history="1">
            <w:r w:rsidR="005B2422"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5B2422" w:rsidRPr="00B56724" w:rsidRDefault="005B2422">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5B2422" w:rsidRPr="00A333F6" w:rsidRDefault="004F489F">
          <w:pPr>
            <w:pStyle w:val="ProductList-OfferingBody"/>
            <w:ind w:left="-72" w:right="-77"/>
            <w:jc w:val="center"/>
            <w:rPr>
              <w:color w:val="808080"/>
              <w:sz w:val="14"/>
              <w:szCs w:val="24"/>
            </w:rPr>
          </w:pPr>
          <w:hyperlink w:anchor="PrivacyandSecurityTerms" w:history="1">
            <w:r w:rsidR="005B2422"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5B2422" w:rsidRPr="00A333F6" w:rsidRDefault="004F489F">
          <w:pPr>
            <w:pStyle w:val="ProductList-OfferingBody"/>
            <w:ind w:left="-72" w:right="-77"/>
            <w:jc w:val="center"/>
            <w:rPr>
              <w:color w:val="808080"/>
              <w:sz w:val="14"/>
              <w:szCs w:val="24"/>
            </w:rPr>
          </w:pPr>
          <w:hyperlink w:anchor="OnlineServiceSpecificTerms" w:history="1">
            <w:r w:rsidR="005B2422"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5B2422" w:rsidRPr="00A333F6" w:rsidRDefault="004F489F">
          <w:pPr>
            <w:pStyle w:val="ProductList-OfferingBody"/>
            <w:ind w:left="-72" w:right="-76"/>
            <w:jc w:val="center"/>
            <w:rPr>
              <w:color w:val="808080"/>
              <w:sz w:val="14"/>
              <w:szCs w:val="24"/>
            </w:rPr>
          </w:pPr>
          <w:hyperlink w:anchor="Attachment1" w:history="1">
            <w:r w:rsidR="005B2422" w:rsidRPr="00A333F6">
              <w:rPr>
                <w:rStyle w:val="Hyperlink"/>
                <w:noProof/>
                <w:sz w:val="14"/>
                <w:szCs w:val="24"/>
              </w:rPr>
              <w:t>Attachments</w:t>
            </w:r>
          </w:hyperlink>
        </w:p>
      </w:tc>
    </w:tr>
  </w:tbl>
  <w:p w14:paraId="16F93BD9" w14:textId="77777777" w:rsidR="005B2422" w:rsidRPr="00F42CF4" w:rsidRDefault="005B2422">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5B2422" w:rsidRPr="00B56724" w:rsidRDefault="004F489F" w:rsidP="00716D00">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5B2422" w:rsidRPr="00B56724" w:rsidRDefault="005B2422"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5B2422" w:rsidRPr="00B56724" w:rsidRDefault="004F489F" w:rsidP="00716D00">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5B2422" w:rsidRPr="00B56724" w:rsidRDefault="005B2422"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5B2422" w:rsidRPr="00B56724" w:rsidRDefault="004F489F" w:rsidP="00716D00">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5B2422" w:rsidRPr="00B56724" w:rsidRDefault="004F489F" w:rsidP="00716D00">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5B2422" w:rsidRPr="00B56724" w:rsidRDefault="004F489F" w:rsidP="00716D00">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6101787D" w14:textId="77777777" w:rsidR="005B2422" w:rsidRDefault="005B2422"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5B2422" w:rsidRPr="00B56724" w:rsidRDefault="004F489F" w:rsidP="00292B05">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5B2422" w:rsidRPr="00B56724" w:rsidRDefault="005B2422"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5B2422" w:rsidRPr="00B56724" w:rsidRDefault="004F489F" w:rsidP="00292B05">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5B2422" w:rsidRPr="00B56724" w:rsidRDefault="005B2422"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5B2422" w:rsidRPr="00B56724" w:rsidRDefault="004F489F" w:rsidP="00292B05">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5B2422" w:rsidRPr="00B56724" w:rsidRDefault="005B2422"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5B2422" w:rsidRPr="00B56724" w:rsidRDefault="004F489F" w:rsidP="00292B05">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5B2422" w:rsidRPr="00B56724" w:rsidRDefault="005B2422"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5B2422" w:rsidRPr="00B56724" w:rsidRDefault="004F489F" w:rsidP="00292B05">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A749124" w14:textId="77777777" w:rsidR="005B2422" w:rsidRDefault="005B2422"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8A594" w14:textId="77777777" w:rsidR="004F489F" w:rsidRDefault="004F489F">
      <w:pPr>
        <w:spacing w:after="0" w:line="240" w:lineRule="auto"/>
        <w:rPr>
          <w:szCs w:val="24"/>
        </w:rPr>
      </w:pPr>
      <w:r>
        <w:rPr>
          <w:szCs w:val="24"/>
        </w:rPr>
        <w:separator/>
      </w:r>
    </w:p>
  </w:footnote>
  <w:footnote w:type="continuationSeparator" w:id="0">
    <w:p w14:paraId="05E14008" w14:textId="77777777" w:rsidR="004F489F" w:rsidRDefault="004F489F">
      <w:pPr>
        <w:spacing w:after="0" w:line="240" w:lineRule="auto"/>
        <w:rPr>
          <w:szCs w:val="24"/>
        </w:rPr>
      </w:pPr>
      <w:r>
        <w:rPr>
          <w:szCs w:val="24"/>
        </w:rPr>
        <w:continuationSeparator/>
      </w:r>
    </w:p>
  </w:footnote>
  <w:footnote w:type="continuationNotice" w:id="1">
    <w:p w14:paraId="2A1F4700" w14:textId="77777777" w:rsidR="004F489F" w:rsidRDefault="004F489F">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5B2422" w:rsidRDefault="005B2422">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530F486B" w:rsidR="005B2422" w:rsidRPr="00627540" w:rsidRDefault="005B2422"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2</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2137" w14:textId="74B30149" w:rsidR="005B2422" w:rsidRPr="00627540" w:rsidRDefault="005B2422"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2</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5B2422" w:rsidRPr="00627540" w:rsidRDefault="005B2422"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
  </w:num>
  <w:num w:numId="4">
    <w:abstractNumId w:val="4"/>
  </w:num>
  <w:num w:numId="5">
    <w:abstractNumId w:val="11"/>
  </w:num>
  <w:num w:numId="6">
    <w:abstractNumId w:val="12"/>
  </w:num>
  <w:num w:numId="7">
    <w:abstractNumId w:val="6"/>
  </w:num>
  <w:num w:numId="8">
    <w:abstractNumId w:val="9"/>
  </w:num>
  <w:num w:numId="9">
    <w:abstractNumId w:val="21"/>
  </w:num>
  <w:num w:numId="10">
    <w:abstractNumId w:val="5"/>
  </w:num>
  <w:num w:numId="11">
    <w:abstractNumId w:val="25"/>
  </w:num>
  <w:num w:numId="12">
    <w:abstractNumId w:val="20"/>
  </w:num>
  <w:num w:numId="13">
    <w:abstractNumId w:val="24"/>
  </w:num>
  <w:num w:numId="14">
    <w:abstractNumId w:val="14"/>
  </w:num>
  <w:num w:numId="15">
    <w:abstractNumId w:val="23"/>
  </w:num>
  <w:num w:numId="16">
    <w:abstractNumId w:val="15"/>
  </w:num>
  <w:num w:numId="17">
    <w:abstractNumId w:val="7"/>
  </w:num>
  <w:num w:numId="18">
    <w:abstractNumId w:val="8"/>
  </w:num>
  <w:num w:numId="19">
    <w:abstractNumId w:val="26"/>
  </w:num>
  <w:num w:numId="20">
    <w:abstractNumId w:val="10"/>
  </w:num>
  <w:num w:numId="21">
    <w:abstractNumId w:val="3"/>
  </w:num>
  <w:num w:numId="22">
    <w:abstractNumId w:val="2"/>
  </w:num>
  <w:num w:numId="23">
    <w:abstractNumId w:val="27"/>
  </w:num>
  <w:num w:numId="24">
    <w:abstractNumId w:val="16"/>
  </w:num>
  <w:num w:numId="25">
    <w:abstractNumId w:val="19"/>
  </w:num>
  <w:num w:numId="26">
    <w:abstractNumId w:val="0"/>
  </w:num>
  <w:num w:numId="27">
    <w:abstractNumId w:val="22"/>
  </w:num>
  <w:num w:numId="28">
    <w:abstractNumId w:val="28"/>
  </w:num>
  <w:num w:numId="29">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proofState w:spelling="clean" w:grammar="clean"/>
  <w:documentProtection w:edit="readOnly" w:formatting="1" w:enforcement="1" w:cryptProviderType="rsaAES" w:cryptAlgorithmClass="hash" w:cryptAlgorithmType="typeAny" w:cryptAlgorithmSid="14" w:cryptSpinCount="100000" w:hash="MsxDmqEM+it6jh+NChbCh8lm0GBHZsXTMTBuLVHBqN+0kwzcOxNgIxIrpVlogdyYR9QTKB0xljg9Pc563TrovQ==" w:salt="s8rxJ5FMglASOvgh2s1ob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0753"/>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89F"/>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8.xm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ja-jp/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4.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ja-jp/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privacy.microsoft.com/ja-jp/privacystatement"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footer" Target="footer31.xml"/><Relationship Id="rId99" Type="http://schemas.openxmlformats.org/officeDocument/2006/relationships/footer" Target="footer3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azure.microsoft.com/ja-jp/support/legal/sla/" TargetMode="Externa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zure.microsoft.com/ja-jp/regions/%23service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98B56-C38F-4F95-A182-1A0FE5F2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12339</Words>
  <Characters>70338</Characters>
  <Application>Microsoft Office Word</Application>
  <DocSecurity>8</DocSecurity>
  <Lines>586</Lines>
  <Paragraphs>165</Paragraphs>
  <ScaleCrop>false</ScaleCrop>
  <Company/>
  <LinksUpToDate>false</LinksUpToDate>
  <CharactersWithSpaces>82512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2020-01-31T20:57:00Z</dcterms:created>
  <dcterms:modified xsi:type="dcterms:W3CDTF">2020-01-31T20:57:00Z</dcterms:modified>
</cp:coreProperties>
</file>