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bookmarkStart w:id="1" w:name="_GoBack"/>
      <w:bookmarkEnd w:id="1"/>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525D16">
        <w:rPr>
          <w:rFonts w:eastAsia="MS PGothic" w:cs="Calibri"/>
          <w:color w:val="FFFFFF"/>
          <w:sz w:val="72"/>
          <w:szCs w:val="24"/>
          <w:lang w:val="ja-JP"/>
        </w:rPr>
        <w:t>オンライン</w:t>
      </w:r>
      <w:r w:rsidRPr="00525D16">
        <w:rPr>
          <w:rFonts w:eastAsia="MS PGothic" w:cs="Calibri"/>
          <w:color w:val="FFFFFF"/>
          <w:sz w:val="72"/>
          <w:szCs w:val="24"/>
          <w:lang w:val="ja-JP"/>
        </w:rPr>
        <w:t xml:space="preserve"> </w:t>
      </w:r>
      <w:r w:rsidRPr="00525D16">
        <w:rPr>
          <w:rFonts w:eastAsia="MS PGothic" w:cs="Calibri"/>
          <w:color w:val="FFFFFF"/>
          <w:sz w:val="72"/>
          <w:szCs w:val="24"/>
          <w:lang w:val="ja-JP"/>
        </w:rPr>
        <w:t>サービス条件</w:t>
      </w:r>
    </w:p>
    <w:p w14:paraId="10912CEC" w14:textId="5B1CDFD3" w:rsidR="00D34129" w:rsidRPr="00525D16" w:rsidRDefault="00D34129" w:rsidP="007816EA">
      <w:pPr>
        <w:pStyle w:val="ProductList-Body"/>
        <w:shd w:val="clear" w:color="auto" w:fill="0072C6"/>
        <w:tabs>
          <w:tab w:val="clear" w:pos="158"/>
          <w:tab w:val="left" w:pos="360"/>
        </w:tabs>
        <w:ind w:right="1800"/>
        <w:rPr>
          <w:rFonts w:eastAsia="MS PGothic" w:cs="Calibri"/>
          <w:color w:val="FFFFFF"/>
          <w:sz w:val="96"/>
          <w:szCs w:val="24"/>
        </w:rPr>
      </w:pPr>
      <w:r w:rsidRPr="00525D16">
        <w:rPr>
          <w:rFonts w:eastAsia="MS PGothic" w:cs="Calibri"/>
          <w:color w:val="FFFFFF"/>
          <w:sz w:val="72"/>
          <w:szCs w:val="24"/>
        </w:rPr>
        <w:tab/>
      </w:r>
      <w:r w:rsidR="00550478" w:rsidRPr="00525D16">
        <w:rPr>
          <w:rFonts w:eastAsia="MS PGothic" w:cs="Calibri"/>
          <w:color w:val="FFFFFF"/>
          <w:sz w:val="96"/>
          <w:szCs w:val="24"/>
          <w:lang w:val="ja-JP"/>
        </w:rPr>
        <w:t>201</w:t>
      </w:r>
      <w:r w:rsidR="00550478">
        <w:rPr>
          <w:rFonts w:eastAsia="MS PGothic" w:cs="Calibri"/>
          <w:color w:val="FFFFFF"/>
          <w:sz w:val="96"/>
          <w:szCs w:val="24"/>
        </w:rPr>
        <w:t>6</w:t>
      </w:r>
      <w:r w:rsidR="00550478" w:rsidRPr="00525D16">
        <w:rPr>
          <w:rFonts w:eastAsia="MS PGothic" w:cs="Calibri"/>
          <w:color w:val="FFFFFF"/>
          <w:sz w:val="96"/>
          <w:szCs w:val="24"/>
          <w:lang w:val="ja-JP"/>
        </w:rPr>
        <w:t xml:space="preserve"> </w:t>
      </w:r>
      <w:r w:rsidRPr="00525D16">
        <w:rPr>
          <w:rFonts w:eastAsia="MS PGothic" w:cs="Calibri"/>
          <w:color w:val="FFFFFF"/>
          <w:sz w:val="96"/>
          <w:szCs w:val="24"/>
          <w:lang w:val="ja-JP"/>
        </w:rPr>
        <w:t>年</w:t>
      </w:r>
      <w:r w:rsidRPr="00525D16">
        <w:rPr>
          <w:rFonts w:eastAsia="MS PGothic" w:cs="Calibri"/>
          <w:color w:val="FFFFFF"/>
          <w:sz w:val="96"/>
          <w:szCs w:val="24"/>
          <w:lang w:val="ja-JP"/>
        </w:rPr>
        <w:t xml:space="preserve"> </w:t>
      </w:r>
      <w:r w:rsidR="001322FE">
        <w:rPr>
          <w:rFonts w:eastAsia="MS PGothic" w:cs="Calibri"/>
          <w:color w:val="FFFFFF"/>
          <w:sz w:val="96"/>
          <w:szCs w:val="24"/>
        </w:rPr>
        <w:t>1</w:t>
      </w:r>
      <w:r w:rsidR="001322FE" w:rsidRPr="00525D16">
        <w:rPr>
          <w:rFonts w:eastAsia="MS PGothic" w:cs="Calibri"/>
          <w:color w:val="FFFFFF"/>
          <w:sz w:val="96"/>
          <w:szCs w:val="24"/>
          <w:lang w:val="ja-JP"/>
        </w:rPr>
        <w:t xml:space="preserve"> </w:t>
      </w:r>
      <w:r w:rsidRPr="00525D16">
        <w:rPr>
          <w:rFonts w:eastAsia="MS PGothic" w:cs="Calibri"/>
          <w:color w:val="FFFFFF"/>
          <w:sz w:val="96"/>
          <w:szCs w:val="24"/>
          <w:lang w:val="ja-JP"/>
        </w:rPr>
        <w:t>月</w:t>
      </w:r>
      <w:r w:rsidRPr="00525D16">
        <w:rPr>
          <w:rFonts w:eastAsia="MS PGothic" w:cs="Calibri"/>
          <w:color w:val="FFFFFF"/>
          <w:sz w:val="96"/>
          <w:szCs w:val="24"/>
          <w:lang w:val="ja-JP"/>
        </w:rPr>
        <w:t xml:space="preserve"> 1 </w:t>
      </w:r>
      <w:r w:rsidRPr="00525D16">
        <w:rPr>
          <w:rFonts w:eastAsia="MS PGothic" w:cs="Calibri"/>
          <w:color w:val="FFFFFF"/>
          <w:sz w:val="96"/>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1517C0EB" w14:textId="77C5036F" w:rsidR="00E979F2" w:rsidRDefault="00390B6F">
      <w:pPr>
        <w:pStyle w:val="TOC1"/>
        <w:rPr>
          <w:rFonts w:asciiTheme="minorHAnsi" w:eastAsiaTheme="minorEastAsia" w:hAnsiTheme="minorHAnsi" w:cstheme="minorBidi"/>
          <w:b w:val="0"/>
          <w:caps w:val="0"/>
          <w:sz w:val="22"/>
          <w:lang w:val="en-US" w:eastAsia="zh-CN"/>
        </w:rPr>
      </w:pPr>
      <w:r w:rsidRPr="008970DB">
        <w:lastRenderedPageBreak/>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36818987" w:history="1">
        <w:r w:rsidR="00E979F2" w:rsidRPr="00C035A0">
          <w:rPr>
            <w:rStyle w:val="Hyperlink"/>
            <w:rFonts w:hint="eastAsia"/>
          </w:rPr>
          <w:t>はじめに</w:t>
        </w:r>
        <w:r w:rsidR="00E979F2">
          <w:rPr>
            <w:webHidden/>
          </w:rPr>
          <w:tab/>
        </w:r>
        <w:r w:rsidR="00E979F2">
          <w:rPr>
            <w:webHidden/>
          </w:rPr>
          <w:fldChar w:fldCharType="begin"/>
        </w:r>
        <w:r w:rsidR="00E979F2">
          <w:rPr>
            <w:webHidden/>
          </w:rPr>
          <w:instrText xml:space="preserve"> PAGEREF _Toc436818987 \h </w:instrText>
        </w:r>
        <w:r w:rsidR="00E979F2">
          <w:rPr>
            <w:webHidden/>
          </w:rPr>
        </w:r>
        <w:r w:rsidR="00E979F2">
          <w:rPr>
            <w:webHidden/>
          </w:rPr>
          <w:fldChar w:fldCharType="separate"/>
        </w:r>
        <w:r w:rsidR="00E979F2">
          <w:rPr>
            <w:webHidden/>
          </w:rPr>
          <w:t>3</w:t>
        </w:r>
        <w:r w:rsidR="00E979F2">
          <w:rPr>
            <w:webHidden/>
          </w:rPr>
          <w:fldChar w:fldCharType="end"/>
        </w:r>
      </w:hyperlink>
    </w:p>
    <w:p w14:paraId="4B50A42E" w14:textId="7097189B"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8988" w:history="1">
        <w:r w:rsidR="00E979F2" w:rsidRPr="00C035A0">
          <w:rPr>
            <w:rStyle w:val="Hyperlink"/>
            <w:rFonts w:hint="eastAsia"/>
            <w:noProof/>
          </w:rPr>
          <w:t>旧バージョン</w:t>
        </w:r>
        <w:r w:rsidR="00E979F2">
          <w:rPr>
            <w:noProof/>
            <w:webHidden/>
          </w:rPr>
          <w:tab/>
        </w:r>
        <w:r w:rsidR="00E979F2">
          <w:rPr>
            <w:noProof/>
            <w:webHidden/>
          </w:rPr>
          <w:fldChar w:fldCharType="begin"/>
        </w:r>
        <w:r w:rsidR="00E979F2">
          <w:rPr>
            <w:noProof/>
            <w:webHidden/>
          </w:rPr>
          <w:instrText xml:space="preserve"> PAGEREF _Toc436818988 \h </w:instrText>
        </w:r>
        <w:r w:rsidR="00E979F2">
          <w:rPr>
            <w:noProof/>
            <w:webHidden/>
          </w:rPr>
        </w:r>
        <w:r w:rsidR="00E979F2">
          <w:rPr>
            <w:noProof/>
            <w:webHidden/>
          </w:rPr>
          <w:fldChar w:fldCharType="separate"/>
        </w:r>
        <w:r w:rsidR="00E979F2">
          <w:rPr>
            <w:noProof/>
            <w:webHidden/>
          </w:rPr>
          <w:t>3</w:t>
        </w:r>
        <w:r w:rsidR="00E979F2">
          <w:rPr>
            <w:noProof/>
            <w:webHidden/>
          </w:rPr>
          <w:fldChar w:fldCharType="end"/>
        </w:r>
      </w:hyperlink>
    </w:p>
    <w:p w14:paraId="6FB74403" w14:textId="66AD85A6"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8989" w:history="1">
        <w:r w:rsidR="00E979F2" w:rsidRPr="00C035A0">
          <w:rPr>
            <w:rStyle w:val="Hyperlink"/>
            <w:rFonts w:hint="eastAsia"/>
            <w:noProof/>
            <w:lang w:val="ja-JP"/>
          </w:rPr>
          <w:t>説明および変更事項の概要</w:t>
        </w:r>
        <w:r w:rsidR="00E979F2">
          <w:rPr>
            <w:noProof/>
            <w:webHidden/>
          </w:rPr>
          <w:tab/>
        </w:r>
        <w:r w:rsidR="00E979F2">
          <w:rPr>
            <w:noProof/>
            <w:webHidden/>
          </w:rPr>
          <w:fldChar w:fldCharType="begin"/>
        </w:r>
        <w:r w:rsidR="00E979F2">
          <w:rPr>
            <w:noProof/>
            <w:webHidden/>
          </w:rPr>
          <w:instrText xml:space="preserve"> PAGEREF _Toc436818989 \h </w:instrText>
        </w:r>
        <w:r w:rsidR="00E979F2">
          <w:rPr>
            <w:noProof/>
            <w:webHidden/>
          </w:rPr>
        </w:r>
        <w:r w:rsidR="00E979F2">
          <w:rPr>
            <w:noProof/>
            <w:webHidden/>
          </w:rPr>
          <w:fldChar w:fldCharType="separate"/>
        </w:r>
        <w:r w:rsidR="00E979F2">
          <w:rPr>
            <w:noProof/>
            <w:webHidden/>
          </w:rPr>
          <w:t>3</w:t>
        </w:r>
        <w:r w:rsidR="00E979F2">
          <w:rPr>
            <w:noProof/>
            <w:webHidden/>
          </w:rPr>
          <w:fldChar w:fldCharType="end"/>
        </w:r>
      </w:hyperlink>
    </w:p>
    <w:p w14:paraId="64B915FB" w14:textId="3938C91C" w:rsidR="00E979F2" w:rsidRDefault="00FC2EC9">
      <w:pPr>
        <w:pStyle w:val="TOC1"/>
        <w:rPr>
          <w:rFonts w:asciiTheme="minorHAnsi" w:eastAsiaTheme="minorEastAsia" w:hAnsiTheme="minorHAnsi" w:cstheme="minorBidi"/>
          <w:b w:val="0"/>
          <w:caps w:val="0"/>
          <w:sz w:val="22"/>
          <w:lang w:val="en-US" w:eastAsia="zh-CN"/>
        </w:rPr>
      </w:pPr>
      <w:hyperlink w:anchor="_Toc436818990" w:history="1">
        <w:r w:rsidR="00E979F2" w:rsidRPr="00C035A0">
          <w:rPr>
            <w:rStyle w:val="Hyperlink"/>
            <w:rFonts w:hint="eastAsia"/>
          </w:rPr>
          <w:t>標準の条件</w:t>
        </w:r>
        <w:r w:rsidR="00E979F2">
          <w:rPr>
            <w:webHidden/>
          </w:rPr>
          <w:tab/>
        </w:r>
        <w:r w:rsidR="00E979F2">
          <w:rPr>
            <w:webHidden/>
          </w:rPr>
          <w:fldChar w:fldCharType="begin"/>
        </w:r>
        <w:r w:rsidR="00E979F2">
          <w:rPr>
            <w:webHidden/>
          </w:rPr>
          <w:instrText xml:space="preserve"> PAGEREF _Toc436818990 \h </w:instrText>
        </w:r>
        <w:r w:rsidR="00E979F2">
          <w:rPr>
            <w:webHidden/>
          </w:rPr>
        </w:r>
        <w:r w:rsidR="00E979F2">
          <w:rPr>
            <w:webHidden/>
          </w:rPr>
          <w:fldChar w:fldCharType="separate"/>
        </w:r>
        <w:r w:rsidR="00E979F2">
          <w:rPr>
            <w:webHidden/>
          </w:rPr>
          <w:t>4</w:t>
        </w:r>
        <w:r w:rsidR="00E979F2">
          <w:rPr>
            <w:webHidden/>
          </w:rPr>
          <w:fldChar w:fldCharType="end"/>
        </w:r>
      </w:hyperlink>
    </w:p>
    <w:p w14:paraId="2B8D37CB" w14:textId="7F6BC036"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1" w:history="1">
        <w:r w:rsidR="00E979F2" w:rsidRPr="00C035A0">
          <w:rPr>
            <w:rStyle w:val="Hyperlink"/>
            <w:rFonts w:eastAsia="MS PGothic" w:cs="Calibri" w:hint="eastAsia"/>
            <w:noProof/>
            <w:lang w:val="ja-JP"/>
          </w:rPr>
          <w:t>定義</w:t>
        </w:r>
        <w:r w:rsidR="00E979F2">
          <w:rPr>
            <w:noProof/>
            <w:webHidden/>
          </w:rPr>
          <w:tab/>
        </w:r>
        <w:r w:rsidR="00E979F2">
          <w:rPr>
            <w:noProof/>
            <w:webHidden/>
          </w:rPr>
          <w:fldChar w:fldCharType="begin"/>
        </w:r>
        <w:r w:rsidR="00E979F2">
          <w:rPr>
            <w:noProof/>
            <w:webHidden/>
          </w:rPr>
          <w:instrText xml:space="preserve"> PAGEREF _Toc436818991 \h </w:instrText>
        </w:r>
        <w:r w:rsidR="00E979F2">
          <w:rPr>
            <w:noProof/>
            <w:webHidden/>
          </w:rPr>
        </w:r>
        <w:r w:rsidR="00E979F2">
          <w:rPr>
            <w:noProof/>
            <w:webHidden/>
          </w:rPr>
          <w:fldChar w:fldCharType="separate"/>
        </w:r>
        <w:r w:rsidR="00E979F2">
          <w:rPr>
            <w:noProof/>
            <w:webHidden/>
          </w:rPr>
          <w:t>4</w:t>
        </w:r>
        <w:r w:rsidR="00E979F2">
          <w:rPr>
            <w:noProof/>
            <w:webHidden/>
          </w:rPr>
          <w:fldChar w:fldCharType="end"/>
        </w:r>
      </w:hyperlink>
    </w:p>
    <w:p w14:paraId="63A23904" w14:textId="480628D2"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2" w:history="1">
        <w:r w:rsidR="00E979F2" w:rsidRPr="00C035A0">
          <w:rPr>
            <w:rStyle w:val="Hyperlink"/>
            <w:rFonts w:eastAsia="MS PGothic" w:cs="Calibri" w:hint="eastAsia"/>
            <w:noProof/>
            <w:lang w:val="ja-JP"/>
          </w:rPr>
          <w:t>オンライン</w:t>
        </w:r>
        <w:r w:rsidR="00E979F2" w:rsidRPr="00C035A0">
          <w:rPr>
            <w:rStyle w:val="Hyperlink"/>
            <w:rFonts w:eastAsia="MS PGothic" w:cs="Calibri"/>
            <w:noProof/>
          </w:rPr>
          <w:t xml:space="preserve"> </w:t>
        </w:r>
        <w:r w:rsidR="00E979F2" w:rsidRPr="00C035A0">
          <w:rPr>
            <w:rStyle w:val="Hyperlink"/>
            <w:rFonts w:eastAsia="MS PGothic" w:cs="Calibri" w:hint="eastAsia"/>
            <w:noProof/>
            <w:lang w:val="ja-JP"/>
          </w:rPr>
          <w:t>サービス条件の更新</w:t>
        </w:r>
        <w:r w:rsidR="00E979F2">
          <w:rPr>
            <w:noProof/>
            <w:webHidden/>
          </w:rPr>
          <w:tab/>
        </w:r>
        <w:r w:rsidR="00E979F2">
          <w:rPr>
            <w:noProof/>
            <w:webHidden/>
          </w:rPr>
          <w:fldChar w:fldCharType="begin"/>
        </w:r>
        <w:r w:rsidR="00E979F2">
          <w:rPr>
            <w:noProof/>
            <w:webHidden/>
          </w:rPr>
          <w:instrText xml:space="preserve"> PAGEREF _Toc436818992 \h </w:instrText>
        </w:r>
        <w:r w:rsidR="00E979F2">
          <w:rPr>
            <w:noProof/>
            <w:webHidden/>
          </w:rPr>
        </w:r>
        <w:r w:rsidR="00E979F2">
          <w:rPr>
            <w:noProof/>
            <w:webHidden/>
          </w:rPr>
          <w:fldChar w:fldCharType="separate"/>
        </w:r>
        <w:r w:rsidR="00E979F2">
          <w:rPr>
            <w:noProof/>
            <w:webHidden/>
          </w:rPr>
          <w:t>4</w:t>
        </w:r>
        <w:r w:rsidR="00E979F2">
          <w:rPr>
            <w:noProof/>
            <w:webHidden/>
          </w:rPr>
          <w:fldChar w:fldCharType="end"/>
        </w:r>
      </w:hyperlink>
    </w:p>
    <w:p w14:paraId="61723939" w14:textId="4D611519"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3" w:history="1">
        <w:r w:rsidR="00E979F2" w:rsidRPr="00C035A0">
          <w:rPr>
            <w:rStyle w:val="Hyperlink"/>
            <w:rFonts w:eastAsia="MS PGothic" w:cs="Calibri" w:hint="eastAsia"/>
            <w:noProof/>
            <w:lang w:val="ja-JP"/>
          </w:rPr>
          <w:t>規制情報の変更および各国での提供状況</w:t>
        </w:r>
        <w:r w:rsidR="00E979F2">
          <w:rPr>
            <w:noProof/>
            <w:webHidden/>
          </w:rPr>
          <w:tab/>
        </w:r>
        <w:r w:rsidR="00E979F2">
          <w:rPr>
            <w:noProof/>
            <w:webHidden/>
          </w:rPr>
          <w:fldChar w:fldCharType="begin"/>
        </w:r>
        <w:r w:rsidR="00E979F2">
          <w:rPr>
            <w:noProof/>
            <w:webHidden/>
          </w:rPr>
          <w:instrText xml:space="preserve"> PAGEREF _Toc436818993 \h </w:instrText>
        </w:r>
        <w:r w:rsidR="00E979F2">
          <w:rPr>
            <w:noProof/>
            <w:webHidden/>
          </w:rPr>
        </w:r>
        <w:r w:rsidR="00E979F2">
          <w:rPr>
            <w:noProof/>
            <w:webHidden/>
          </w:rPr>
          <w:fldChar w:fldCharType="separate"/>
        </w:r>
        <w:r w:rsidR="00E979F2">
          <w:rPr>
            <w:noProof/>
            <w:webHidden/>
          </w:rPr>
          <w:t>4</w:t>
        </w:r>
        <w:r w:rsidR="00E979F2">
          <w:rPr>
            <w:noProof/>
            <w:webHidden/>
          </w:rPr>
          <w:fldChar w:fldCharType="end"/>
        </w:r>
      </w:hyperlink>
    </w:p>
    <w:p w14:paraId="760A39B0" w14:textId="4FF7D0FB"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4" w:history="1">
        <w:r w:rsidR="00E979F2" w:rsidRPr="00C035A0">
          <w:rPr>
            <w:rStyle w:val="Hyperlink"/>
            <w:rFonts w:eastAsia="MS PGothic" w:cs="Calibri" w:hint="eastAsia"/>
            <w:noProof/>
            <w:lang w:val="ja-JP"/>
          </w:rPr>
          <w:t>データ保持</w:t>
        </w:r>
        <w:r w:rsidR="00E979F2">
          <w:rPr>
            <w:noProof/>
            <w:webHidden/>
          </w:rPr>
          <w:tab/>
        </w:r>
        <w:r w:rsidR="00E979F2">
          <w:rPr>
            <w:noProof/>
            <w:webHidden/>
          </w:rPr>
          <w:fldChar w:fldCharType="begin"/>
        </w:r>
        <w:r w:rsidR="00E979F2">
          <w:rPr>
            <w:noProof/>
            <w:webHidden/>
          </w:rPr>
          <w:instrText xml:space="preserve"> PAGEREF _Toc436818994 \h </w:instrText>
        </w:r>
        <w:r w:rsidR="00E979F2">
          <w:rPr>
            <w:noProof/>
            <w:webHidden/>
          </w:rPr>
        </w:r>
        <w:r w:rsidR="00E979F2">
          <w:rPr>
            <w:noProof/>
            <w:webHidden/>
          </w:rPr>
          <w:fldChar w:fldCharType="separate"/>
        </w:r>
        <w:r w:rsidR="00E979F2">
          <w:rPr>
            <w:noProof/>
            <w:webHidden/>
          </w:rPr>
          <w:t>4</w:t>
        </w:r>
        <w:r w:rsidR="00E979F2">
          <w:rPr>
            <w:noProof/>
            <w:webHidden/>
          </w:rPr>
          <w:fldChar w:fldCharType="end"/>
        </w:r>
      </w:hyperlink>
    </w:p>
    <w:p w14:paraId="01540A0E" w14:textId="3CBD477C"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5" w:history="1">
        <w:r w:rsidR="00E979F2" w:rsidRPr="00C035A0">
          <w:rPr>
            <w:rStyle w:val="Hyperlink"/>
            <w:rFonts w:eastAsia="MS PGothic" w:cs="Calibri"/>
            <w:noProof/>
          </w:rPr>
          <w:t xml:space="preserve">Online Service </w:t>
        </w:r>
        <w:r w:rsidR="00E979F2" w:rsidRPr="00C035A0">
          <w:rPr>
            <w:rStyle w:val="Hyperlink"/>
            <w:rFonts w:eastAsia="MS PGothic" w:cs="Calibri" w:hint="eastAsia"/>
            <w:noProof/>
            <w:lang w:val="ja-JP"/>
          </w:rPr>
          <w:t>でのソフトウェアの使用</w:t>
        </w:r>
        <w:r w:rsidR="00E979F2">
          <w:rPr>
            <w:noProof/>
            <w:webHidden/>
          </w:rPr>
          <w:tab/>
        </w:r>
        <w:r w:rsidR="00E979F2">
          <w:rPr>
            <w:noProof/>
            <w:webHidden/>
          </w:rPr>
          <w:fldChar w:fldCharType="begin"/>
        </w:r>
        <w:r w:rsidR="00E979F2">
          <w:rPr>
            <w:noProof/>
            <w:webHidden/>
          </w:rPr>
          <w:instrText xml:space="preserve"> PAGEREF _Toc436818995 \h </w:instrText>
        </w:r>
        <w:r w:rsidR="00E979F2">
          <w:rPr>
            <w:noProof/>
            <w:webHidden/>
          </w:rPr>
        </w:r>
        <w:r w:rsidR="00E979F2">
          <w:rPr>
            <w:noProof/>
            <w:webHidden/>
          </w:rPr>
          <w:fldChar w:fldCharType="separate"/>
        </w:r>
        <w:r w:rsidR="00E979F2">
          <w:rPr>
            <w:noProof/>
            <w:webHidden/>
          </w:rPr>
          <w:t>4</w:t>
        </w:r>
        <w:r w:rsidR="00E979F2">
          <w:rPr>
            <w:noProof/>
            <w:webHidden/>
          </w:rPr>
          <w:fldChar w:fldCharType="end"/>
        </w:r>
      </w:hyperlink>
    </w:p>
    <w:p w14:paraId="10126AF8" w14:textId="5241A836"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6" w:history="1">
        <w:r w:rsidR="00E979F2" w:rsidRPr="00C035A0">
          <w:rPr>
            <w:rStyle w:val="Hyperlink"/>
            <w:rFonts w:eastAsia="MS PGothic" w:cs="Calibri" w:hint="eastAsia"/>
            <w:noProof/>
            <w:lang w:val="ja-JP"/>
          </w:rPr>
          <w:t>マイクロソフト以外の本製品</w:t>
        </w:r>
        <w:r w:rsidR="00E979F2">
          <w:rPr>
            <w:noProof/>
            <w:webHidden/>
          </w:rPr>
          <w:tab/>
        </w:r>
        <w:r w:rsidR="00E979F2">
          <w:rPr>
            <w:noProof/>
            <w:webHidden/>
          </w:rPr>
          <w:fldChar w:fldCharType="begin"/>
        </w:r>
        <w:r w:rsidR="00E979F2">
          <w:rPr>
            <w:noProof/>
            <w:webHidden/>
          </w:rPr>
          <w:instrText xml:space="preserve"> PAGEREF _Toc436818996 \h </w:instrText>
        </w:r>
        <w:r w:rsidR="00E979F2">
          <w:rPr>
            <w:noProof/>
            <w:webHidden/>
          </w:rPr>
        </w:r>
        <w:r w:rsidR="00E979F2">
          <w:rPr>
            <w:noProof/>
            <w:webHidden/>
          </w:rPr>
          <w:fldChar w:fldCharType="separate"/>
        </w:r>
        <w:r w:rsidR="00E979F2">
          <w:rPr>
            <w:noProof/>
            <w:webHidden/>
          </w:rPr>
          <w:t>5</w:t>
        </w:r>
        <w:r w:rsidR="00E979F2">
          <w:rPr>
            <w:noProof/>
            <w:webHidden/>
          </w:rPr>
          <w:fldChar w:fldCharType="end"/>
        </w:r>
      </w:hyperlink>
    </w:p>
    <w:p w14:paraId="2D9E6232" w14:textId="1E515459"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7" w:history="1">
        <w:r w:rsidR="00E979F2" w:rsidRPr="00C035A0">
          <w:rPr>
            <w:rStyle w:val="Hyperlink"/>
            <w:rFonts w:eastAsia="MS PGothic" w:cs="Calibri" w:hint="eastAsia"/>
            <w:noProof/>
            <w:lang w:val="ja-JP"/>
          </w:rPr>
          <w:t>利用規定</w:t>
        </w:r>
        <w:r w:rsidR="00E979F2">
          <w:rPr>
            <w:noProof/>
            <w:webHidden/>
          </w:rPr>
          <w:tab/>
        </w:r>
        <w:r w:rsidR="00E979F2">
          <w:rPr>
            <w:noProof/>
            <w:webHidden/>
          </w:rPr>
          <w:fldChar w:fldCharType="begin"/>
        </w:r>
        <w:r w:rsidR="00E979F2">
          <w:rPr>
            <w:noProof/>
            <w:webHidden/>
          </w:rPr>
          <w:instrText xml:space="preserve"> PAGEREF _Toc436818997 \h </w:instrText>
        </w:r>
        <w:r w:rsidR="00E979F2">
          <w:rPr>
            <w:noProof/>
            <w:webHidden/>
          </w:rPr>
        </w:r>
        <w:r w:rsidR="00E979F2">
          <w:rPr>
            <w:noProof/>
            <w:webHidden/>
          </w:rPr>
          <w:fldChar w:fldCharType="separate"/>
        </w:r>
        <w:r w:rsidR="00E979F2">
          <w:rPr>
            <w:noProof/>
            <w:webHidden/>
          </w:rPr>
          <w:t>5</w:t>
        </w:r>
        <w:r w:rsidR="00E979F2">
          <w:rPr>
            <w:noProof/>
            <w:webHidden/>
          </w:rPr>
          <w:fldChar w:fldCharType="end"/>
        </w:r>
      </w:hyperlink>
    </w:p>
    <w:p w14:paraId="3029DCB0" w14:textId="7B223E98"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8" w:history="1">
        <w:r w:rsidR="00E979F2" w:rsidRPr="00C035A0">
          <w:rPr>
            <w:rStyle w:val="Hyperlink"/>
            <w:rFonts w:eastAsia="MS PGothic" w:cs="Calibri" w:hint="eastAsia"/>
            <w:noProof/>
            <w:lang w:val="ja-JP"/>
          </w:rPr>
          <w:t>技術的な制限</w:t>
        </w:r>
        <w:r w:rsidR="00E979F2">
          <w:rPr>
            <w:noProof/>
            <w:webHidden/>
          </w:rPr>
          <w:tab/>
        </w:r>
        <w:r w:rsidR="00E979F2">
          <w:rPr>
            <w:noProof/>
            <w:webHidden/>
          </w:rPr>
          <w:fldChar w:fldCharType="begin"/>
        </w:r>
        <w:r w:rsidR="00E979F2">
          <w:rPr>
            <w:noProof/>
            <w:webHidden/>
          </w:rPr>
          <w:instrText xml:space="preserve"> PAGEREF _Toc436818998 \h </w:instrText>
        </w:r>
        <w:r w:rsidR="00E979F2">
          <w:rPr>
            <w:noProof/>
            <w:webHidden/>
          </w:rPr>
        </w:r>
        <w:r w:rsidR="00E979F2">
          <w:rPr>
            <w:noProof/>
            <w:webHidden/>
          </w:rPr>
          <w:fldChar w:fldCharType="separate"/>
        </w:r>
        <w:r w:rsidR="00E979F2">
          <w:rPr>
            <w:noProof/>
            <w:webHidden/>
          </w:rPr>
          <w:t>5</w:t>
        </w:r>
        <w:r w:rsidR="00E979F2">
          <w:rPr>
            <w:noProof/>
            <w:webHidden/>
          </w:rPr>
          <w:fldChar w:fldCharType="end"/>
        </w:r>
      </w:hyperlink>
    </w:p>
    <w:p w14:paraId="510416D4" w14:textId="3A5B6589"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8999" w:history="1">
        <w:r w:rsidR="00E979F2" w:rsidRPr="00C035A0">
          <w:rPr>
            <w:rStyle w:val="Hyperlink"/>
            <w:rFonts w:eastAsia="MS PGothic" w:cs="Calibri" w:hint="eastAsia"/>
            <w:noProof/>
            <w:lang w:val="ja-JP"/>
          </w:rPr>
          <w:t>法令遵守</w:t>
        </w:r>
        <w:r w:rsidR="00E979F2">
          <w:rPr>
            <w:noProof/>
            <w:webHidden/>
          </w:rPr>
          <w:tab/>
        </w:r>
        <w:r w:rsidR="00E979F2">
          <w:rPr>
            <w:noProof/>
            <w:webHidden/>
          </w:rPr>
          <w:fldChar w:fldCharType="begin"/>
        </w:r>
        <w:r w:rsidR="00E979F2">
          <w:rPr>
            <w:noProof/>
            <w:webHidden/>
          </w:rPr>
          <w:instrText xml:space="preserve"> PAGEREF _Toc436818999 \h </w:instrText>
        </w:r>
        <w:r w:rsidR="00E979F2">
          <w:rPr>
            <w:noProof/>
            <w:webHidden/>
          </w:rPr>
        </w:r>
        <w:r w:rsidR="00E979F2">
          <w:rPr>
            <w:noProof/>
            <w:webHidden/>
          </w:rPr>
          <w:fldChar w:fldCharType="separate"/>
        </w:r>
        <w:r w:rsidR="00E979F2">
          <w:rPr>
            <w:noProof/>
            <w:webHidden/>
          </w:rPr>
          <w:t>5</w:t>
        </w:r>
        <w:r w:rsidR="00E979F2">
          <w:rPr>
            <w:noProof/>
            <w:webHidden/>
          </w:rPr>
          <w:fldChar w:fldCharType="end"/>
        </w:r>
      </w:hyperlink>
    </w:p>
    <w:p w14:paraId="24EC9EC4" w14:textId="7FDB1A30"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0" w:history="1">
        <w:r w:rsidR="00E979F2" w:rsidRPr="00C035A0">
          <w:rPr>
            <w:rStyle w:val="Hyperlink"/>
            <w:rFonts w:eastAsia="MS PGothic" w:cs="Calibri"/>
            <w:noProof/>
            <w:lang w:val="ja-JP"/>
          </w:rPr>
          <w:t xml:space="preserve">Import/Export </w:t>
        </w:r>
        <w:r w:rsidR="00E979F2" w:rsidRPr="00C035A0">
          <w:rPr>
            <w:rStyle w:val="Hyperlink"/>
            <w:rFonts w:eastAsia="MS PGothic" w:cs="Calibri" w:hint="eastAsia"/>
            <w:noProof/>
            <w:lang w:val="ja-JP"/>
          </w:rPr>
          <w:t>サービス</w:t>
        </w:r>
        <w:r w:rsidR="00E979F2">
          <w:rPr>
            <w:noProof/>
            <w:webHidden/>
          </w:rPr>
          <w:tab/>
        </w:r>
        <w:r w:rsidR="00E979F2">
          <w:rPr>
            <w:noProof/>
            <w:webHidden/>
          </w:rPr>
          <w:fldChar w:fldCharType="begin"/>
        </w:r>
        <w:r w:rsidR="00E979F2">
          <w:rPr>
            <w:noProof/>
            <w:webHidden/>
          </w:rPr>
          <w:instrText xml:space="preserve"> PAGEREF _Toc436819000 \h </w:instrText>
        </w:r>
        <w:r w:rsidR="00E979F2">
          <w:rPr>
            <w:noProof/>
            <w:webHidden/>
          </w:rPr>
        </w:r>
        <w:r w:rsidR="00E979F2">
          <w:rPr>
            <w:noProof/>
            <w:webHidden/>
          </w:rPr>
          <w:fldChar w:fldCharType="separate"/>
        </w:r>
        <w:r w:rsidR="00E979F2">
          <w:rPr>
            <w:noProof/>
            <w:webHidden/>
          </w:rPr>
          <w:t>6</w:t>
        </w:r>
        <w:r w:rsidR="00E979F2">
          <w:rPr>
            <w:noProof/>
            <w:webHidden/>
          </w:rPr>
          <w:fldChar w:fldCharType="end"/>
        </w:r>
      </w:hyperlink>
    </w:p>
    <w:p w14:paraId="24939BF9" w14:textId="0EDBFD50"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1" w:history="1">
        <w:r w:rsidR="00E979F2" w:rsidRPr="00C035A0">
          <w:rPr>
            <w:rStyle w:val="Hyperlink"/>
            <w:rFonts w:eastAsia="MS PGothic" w:cs="Calibri" w:hint="eastAsia"/>
            <w:noProof/>
            <w:lang w:val="ja-JP"/>
          </w:rPr>
          <w:t>電子通知</w:t>
        </w:r>
        <w:r w:rsidR="00E979F2">
          <w:rPr>
            <w:noProof/>
            <w:webHidden/>
          </w:rPr>
          <w:tab/>
        </w:r>
        <w:r w:rsidR="00E979F2">
          <w:rPr>
            <w:noProof/>
            <w:webHidden/>
          </w:rPr>
          <w:fldChar w:fldCharType="begin"/>
        </w:r>
        <w:r w:rsidR="00E979F2">
          <w:rPr>
            <w:noProof/>
            <w:webHidden/>
          </w:rPr>
          <w:instrText xml:space="preserve"> PAGEREF _Toc436819001 \h </w:instrText>
        </w:r>
        <w:r w:rsidR="00E979F2">
          <w:rPr>
            <w:noProof/>
            <w:webHidden/>
          </w:rPr>
        </w:r>
        <w:r w:rsidR="00E979F2">
          <w:rPr>
            <w:noProof/>
            <w:webHidden/>
          </w:rPr>
          <w:fldChar w:fldCharType="separate"/>
        </w:r>
        <w:r w:rsidR="00E979F2">
          <w:rPr>
            <w:noProof/>
            <w:webHidden/>
          </w:rPr>
          <w:t>6</w:t>
        </w:r>
        <w:r w:rsidR="00E979F2">
          <w:rPr>
            <w:noProof/>
            <w:webHidden/>
          </w:rPr>
          <w:fldChar w:fldCharType="end"/>
        </w:r>
      </w:hyperlink>
    </w:p>
    <w:p w14:paraId="4DD35FF8" w14:textId="0267AD83"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2" w:history="1">
        <w:r w:rsidR="00E979F2" w:rsidRPr="00C035A0">
          <w:rPr>
            <w:rStyle w:val="Hyperlink"/>
            <w:rFonts w:eastAsia="MS PGothic" w:cs="Calibri" w:hint="eastAsia"/>
            <w:noProof/>
            <w:lang w:val="ja-JP"/>
          </w:rPr>
          <w:t>ライセンスの再割り当て</w:t>
        </w:r>
        <w:r w:rsidR="00E979F2">
          <w:rPr>
            <w:noProof/>
            <w:webHidden/>
          </w:rPr>
          <w:tab/>
        </w:r>
        <w:r w:rsidR="00E979F2">
          <w:rPr>
            <w:noProof/>
            <w:webHidden/>
          </w:rPr>
          <w:fldChar w:fldCharType="begin"/>
        </w:r>
        <w:r w:rsidR="00E979F2">
          <w:rPr>
            <w:noProof/>
            <w:webHidden/>
          </w:rPr>
          <w:instrText xml:space="preserve"> PAGEREF _Toc436819002 \h </w:instrText>
        </w:r>
        <w:r w:rsidR="00E979F2">
          <w:rPr>
            <w:noProof/>
            <w:webHidden/>
          </w:rPr>
        </w:r>
        <w:r w:rsidR="00E979F2">
          <w:rPr>
            <w:noProof/>
            <w:webHidden/>
          </w:rPr>
          <w:fldChar w:fldCharType="separate"/>
        </w:r>
        <w:r w:rsidR="00E979F2">
          <w:rPr>
            <w:noProof/>
            <w:webHidden/>
          </w:rPr>
          <w:t>6</w:t>
        </w:r>
        <w:r w:rsidR="00E979F2">
          <w:rPr>
            <w:noProof/>
            <w:webHidden/>
          </w:rPr>
          <w:fldChar w:fldCharType="end"/>
        </w:r>
      </w:hyperlink>
    </w:p>
    <w:p w14:paraId="411595FE" w14:textId="377AEAA2"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3" w:history="1">
        <w:r w:rsidR="00E979F2" w:rsidRPr="00C035A0">
          <w:rPr>
            <w:rStyle w:val="Hyperlink"/>
            <w:rFonts w:eastAsia="MS PGothic" w:cs="Calibri" w:hint="eastAsia"/>
            <w:noProof/>
            <w:lang w:val="ja-JP"/>
          </w:rPr>
          <w:t>フォント</w:t>
        </w:r>
        <w:r w:rsidR="00E979F2" w:rsidRPr="00C035A0">
          <w:rPr>
            <w:rStyle w:val="Hyperlink"/>
            <w:rFonts w:eastAsia="MS PGothic" w:cs="Calibri"/>
            <w:noProof/>
            <w:lang w:val="ja-JP"/>
          </w:rPr>
          <w:t xml:space="preserve"> </w:t>
        </w:r>
        <w:r w:rsidR="00E979F2" w:rsidRPr="00C035A0">
          <w:rPr>
            <w:rStyle w:val="Hyperlink"/>
            <w:rFonts w:eastAsia="MS PGothic" w:cs="Calibri" w:hint="eastAsia"/>
            <w:noProof/>
            <w:lang w:val="ja-JP"/>
          </w:rPr>
          <w:t>コンポーネント</w:t>
        </w:r>
        <w:r w:rsidR="00E979F2">
          <w:rPr>
            <w:noProof/>
            <w:webHidden/>
          </w:rPr>
          <w:tab/>
        </w:r>
        <w:r w:rsidR="00E979F2">
          <w:rPr>
            <w:noProof/>
            <w:webHidden/>
          </w:rPr>
          <w:fldChar w:fldCharType="begin"/>
        </w:r>
        <w:r w:rsidR="00E979F2">
          <w:rPr>
            <w:noProof/>
            <w:webHidden/>
          </w:rPr>
          <w:instrText xml:space="preserve"> PAGEREF _Toc436819003 \h </w:instrText>
        </w:r>
        <w:r w:rsidR="00E979F2">
          <w:rPr>
            <w:noProof/>
            <w:webHidden/>
          </w:rPr>
        </w:r>
        <w:r w:rsidR="00E979F2">
          <w:rPr>
            <w:noProof/>
            <w:webHidden/>
          </w:rPr>
          <w:fldChar w:fldCharType="separate"/>
        </w:r>
        <w:r w:rsidR="00E979F2">
          <w:rPr>
            <w:noProof/>
            <w:webHidden/>
          </w:rPr>
          <w:t>6</w:t>
        </w:r>
        <w:r w:rsidR="00E979F2">
          <w:rPr>
            <w:noProof/>
            <w:webHidden/>
          </w:rPr>
          <w:fldChar w:fldCharType="end"/>
        </w:r>
      </w:hyperlink>
    </w:p>
    <w:p w14:paraId="74281680" w14:textId="32FA1D13"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4" w:history="1">
        <w:r w:rsidR="00E979F2" w:rsidRPr="00C035A0">
          <w:rPr>
            <w:rStyle w:val="Hyperlink"/>
            <w:rFonts w:eastAsia="MS PGothic" w:cs="Calibri" w:hint="eastAsia"/>
            <w:noProof/>
            <w:lang w:val="ja-JP"/>
          </w:rPr>
          <w:t>マルチプレキシング</w:t>
        </w:r>
        <w:r w:rsidR="00E979F2" w:rsidRPr="00C035A0">
          <w:rPr>
            <w:rStyle w:val="Hyperlink"/>
            <w:rFonts w:eastAsia="MS PGothic" w:cs="Calibri"/>
            <w:noProof/>
            <w:lang w:val="ja-JP"/>
          </w:rPr>
          <w:t xml:space="preserve"> (</w:t>
        </w:r>
        <w:r w:rsidR="00E979F2" w:rsidRPr="00C035A0">
          <w:rPr>
            <w:rStyle w:val="Hyperlink"/>
            <w:rFonts w:eastAsia="MS PGothic" w:cs="Calibri" w:hint="eastAsia"/>
            <w:noProof/>
            <w:lang w:val="ja-JP"/>
          </w:rPr>
          <w:t>多重化</w:t>
        </w:r>
        <w:r w:rsidR="00E979F2" w:rsidRPr="00C035A0">
          <w:rPr>
            <w:rStyle w:val="Hyperlink"/>
            <w:rFonts w:eastAsia="MS PGothic" w:cs="Calibri"/>
            <w:noProof/>
            <w:lang w:val="ja-JP"/>
          </w:rPr>
          <w:t>)</w:t>
        </w:r>
        <w:r w:rsidR="00E979F2">
          <w:rPr>
            <w:noProof/>
            <w:webHidden/>
          </w:rPr>
          <w:tab/>
        </w:r>
        <w:r w:rsidR="00E979F2">
          <w:rPr>
            <w:noProof/>
            <w:webHidden/>
          </w:rPr>
          <w:fldChar w:fldCharType="begin"/>
        </w:r>
        <w:r w:rsidR="00E979F2">
          <w:rPr>
            <w:noProof/>
            <w:webHidden/>
          </w:rPr>
          <w:instrText xml:space="preserve"> PAGEREF _Toc436819004 \h </w:instrText>
        </w:r>
        <w:r w:rsidR="00E979F2">
          <w:rPr>
            <w:noProof/>
            <w:webHidden/>
          </w:rPr>
        </w:r>
        <w:r w:rsidR="00E979F2">
          <w:rPr>
            <w:noProof/>
            <w:webHidden/>
          </w:rPr>
          <w:fldChar w:fldCharType="separate"/>
        </w:r>
        <w:r w:rsidR="00E979F2">
          <w:rPr>
            <w:noProof/>
            <w:webHidden/>
          </w:rPr>
          <w:t>6</w:t>
        </w:r>
        <w:r w:rsidR="00E979F2">
          <w:rPr>
            <w:noProof/>
            <w:webHidden/>
          </w:rPr>
          <w:fldChar w:fldCharType="end"/>
        </w:r>
      </w:hyperlink>
    </w:p>
    <w:p w14:paraId="40F4158D" w14:textId="31EA358E" w:rsidR="00E979F2" w:rsidRDefault="00FC2EC9">
      <w:pPr>
        <w:pStyle w:val="TOC1"/>
        <w:rPr>
          <w:rFonts w:asciiTheme="minorHAnsi" w:eastAsiaTheme="minorEastAsia" w:hAnsiTheme="minorHAnsi" w:cstheme="minorBidi"/>
          <w:b w:val="0"/>
          <w:caps w:val="0"/>
          <w:sz w:val="22"/>
          <w:lang w:val="en-US" w:eastAsia="zh-CN"/>
        </w:rPr>
      </w:pPr>
      <w:hyperlink w:anchor="_Toc436819005" w:history="1">
        <w:r w:rsidR="00E979F2" w:rsidRPr="00C035A0">
          <w:rPr>
            <w:rStyle w:val="Hyperlink"/>
            <w:rFonts w:hint="eastAsia"/>
          </w:rPr>
          <w:t>プライバシーとセキュリティの条件</w:t>
        </w:r>
        <w:r w:rsidR="00E979F2">
          <w:rPr>
            <w:webHidden/>
          </w:rPr>
          <w:tab/>
        </w:r>
        <w:r w:rsidR="00E979F2">
          <w:rPr>
            <w:webHidden/>
          </w:rPr>
          <w:fldChar w:fldCharType="begin"/>
        </w:r>
        <w:r w:rsidR="00E979F2">
          <w:rPr>
            <w:webHidden/>
          </w:rPr>
          <w:instrText xml:space="preserve"> PAGEREF _Toc436819005 \h </w:instrText>
        </w:r>
        <w:r w:rsidR="00E979F2">
          <w:rPr>
            <w:webHidden/>
          </w:rPr>
        </w:r>
        <w:r w:rsidR="00E979F2">
          <w:rPr>
            <w:webHidden/>
          </w:rPr>
          <w:fldChar w:fldCharType="separate"/>
        </w:r>
        <w:r w:rsidR="00E979F2">
          <w:rPr>
            <w:webHidden/>
          </w:rPr>
          <w:t>7</w:t>
        </w:r>
        <w:r w:rsidR="00E979F2">
          <w:rPr>
            <w:webHidden/>
          </w:rPr>
          <w:fldChar w:fldCharType="end"/>
        </w:r>
      </w:hyperlink>
    </w:p>
    <w:p w14:paraId="6EEB8F2C" w14:textId="152125AA"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06" w:history="1">
        <w:r w:rsidR="00E979F2" w:rsidRPr="00C035A0">
          <w:rPr>
            <w:rStyle w:val="Hyperlink"/>
            <w:rFonts w:hint="eastAsia"/>
            <w:noProof/>
            <w:lang w:val="ja-JP"/>
          </w:rPr>
          <w:t>標準のプライバシーとセキュリティの条件</w:t>
        </w:r>
        <w:r w:rsidR="00E979F2">
          <w:rPr>
            <w:noProof/>
            <w:webHidden/>
          </w:rPr>
          <w:tab/>
        </w:r>
        <w:r w:rsidR="00E979F2">
          <w:rPr>
            <w:noProof/>
            <w:webHidden/>
          </w:rPr>
          <w:fldChar w:fldCharType="begin"/>
        </w:r>
        <w:r w:rsidR="00E979F2">
          <w:rPr>
            <w:noProof/>
            <w:webHidden/>
          </w:rPr>
          <w:instrText xml:space="preserve"> PAGEREF _Toc436819006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5DE079BA" w14:textId="3D237178"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7" w:history="1">
        <w:r w:rsidR="00E979F2" w:rsidRPr="00C035A0">
          <w:rPr>
            <w:rStyle w:val="Hyperlink"/>
            <w:rFonts w:eastAsia="MS PGothic" w:cs="Calibri" w:hint="eastAsia"/>
            <w:noProof/>
            <w:lang w:val="ja-JP"/>
          </w:rPr>
          <w:t>範囲</w:t>
        </w:r>
        <w:r w:rsidR="00E979F2">
          <w:rPr>
            <w:noProof/>
            <w:webHidden/>
          </w:rPr>
          <w:tab/>
        </w:r>
        <w:r w:rsidR="00E979F2">
          <w:rPr>
            <w:noProof/>
            <w:webHidden/>
          </w:rPr>
          <w:fldChar w:fldCharType="begin"/>
        </w:r>
        <w:r w:rsidR="00E979F2">
          <w:rPr>
            <w:noProof/>
            <w:webHidden/>
          </w:rPr>
          <w:instrText xml:space="preserve"> PAGEREF _Toc436819007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07AAC065" w14:textId="48493647"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8" w:history="1">
        <w:r w:rsidR="00E979F2" w:rsidRPr="00C035A0">
          <w:rPr>
            <w:rStyle w:val="Hyperlink"/>
            <w:rFonts w:eastAsia="MS PGothic" w:cs="Calibri" w:hint="eastAsia"/>
            <w:noProof/>
            <w:lang w:val="ja-JP"/>
          </w:rPr>
          <w:t>顧客データの使用</w:t>
        </w:r>
        <w:r w:rsidR="00E979F2">
          <w:rPr>
            <w:noProof/>
            <w:webHidden/>
          </w:rPr>
          <w:tab/>
        </w:r>
        <w:r w:rsidR="00E979F2">
          <w:rPr>
            <w:noProof/>
            <w:webHidden/>
          </w:rPr>
          <w:fldChar w:fldCharType="begin"/>
        </w:r>
        <w:r w:rsidR="00E979F2">
          <w:rPr>
            <w:noProof/>
            <w:webHidden/>
          </w:rPr>
          <w:instrText xml:space="preserve"> PAGEREF _Toc436819008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3CA3A4C7" w14:textId="0D0575A6"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09" w:history="1">
        <w:r w:rsidR="00E979F2" w:rsidRPr="00C035A0">
          <w:rPr>
            <w:rStyle w:val="Hyperlink"/>
            <w:rFonts w:eastAsia="MS PGothic" w:cs="Calibri" w:hint="eastAsia"/>
            <w:noProof/>
            <w:lang w:val="ja-JP"/>
          </w:rPr>
          <w:t>顧客データの開示</w:t>
        </w:r>
        <w:r w:rsidR="00E979F2">
          <w:rPr>
            <w:noProof/>
            <w:webHidden/>
          </w:rPr>
          <w:tab/>
        </w:r>
        <w:r w:rsidR="00E979F2">
          <w:rPr>
            <w:noProof/>
            <w:webHidden/>
          </w:rPr>
          <w:fldChar w:fldCharType="begin"/>
        </w:r>
        <w:r w:rsidR="00E979F2">
          <w:rPr>
            <w:noProof/>
            <w:webHidden/>
          </w:rPr>
          <w:instrText xml:space="preserve"> PAGEREF _Toc436819009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6CF54812" w14:textId="2783FF89"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0" w:history="1">
        <w:r w:rsidR="00E979F2" w:rsidRPr="00C035A0">
          <w:rPr>
            <w:rStyle w:val="Hyperlink"/>
            <w:rFonts w:eastAsia="MS PGothic" w:cs="Calibri" w:hint="eastAsia"/>
            <w:noProof/>
            <w:lang w:val="ja-JP"/>
          </w:rPr>
          <w:t>教育機関</w:t>
        </w:r>
        <w:r w:rsidR="00E979F2">
          <w:rPr>
            <w:noProof/>
            <w:webHidden/>
          </w:rPr>
          <w:tab/>
        </w:r>
        <w:r w:rsidR="00E979F2">
          <w:rPr>
            <w:noProof/>
            <w:webHidden/>
          </w:rPr>
          <w:fldChar w:fldCharType="begin"/>
        </w:r>
        <w:r w:rsidR="00E979F2">
          <w:rPr>
            <w:noProof/>
            <w:webHidden/>
          </w:rPr>
          <w:instrText xml:space="preserve"> PAGEREF _Toc436819010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18DADC51" w14:textId="24BAA777"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1" w:history="1">
        <w:r w:rsidR="00E979F2" w:rsidRPr="00C035A0">
          <w:rPr>
            <w:rStyle w:val="Hyperlink"/>
            <w:rFonts w:eastAsia="MS PGothic" w:cs="Calibri"/>
            <w:noProof/>
          </w:rPr>
          <w:t>HIPAA Business Associate</w:t>
        </w:r>
        <w:r w:rsidR="00E979F2">
          <w:rPr>
            <w:noProof/>
            <w:webHidden/>
          </w:rPr>
          <w:tab/>
        </w:r>
        <w:r w:rsidR="00E979F2">
          <w:rPr>
            <w:noProof/>
            <w:webHidden/>
          </w:rPr>
          <w:fldChar w:fldCharType="begin"/>
        </w:r>
        <w:r w:rsidR="00E979F2">
          <w:rPr>
            <w:noProof/>
            <w:webHidden/>
          </w:rPr>
          <w:instrText xml:space="preserve"> PAGEREF _Toc436819011 \h </w:instrText>
        </w:r>
        <w:r w:rsidR="00E979F2">
          <w:rPr>
            <w:noProof/>
            <w:webHidden/>
          </w:rPr>
        </w:r>
        <w:r w:rsidR="00E979F2">
          <w:rPr>
            <w:noProof/>
            <w:webHidden/>
          </w:rPr>
          <w:fldChar w:fldCharType="separate"/>
        </w:r>
        <w:r w:rsidR="00E979F2">
          <w:rPr>
            <w:noProof/>
            <w:webHidden/>
          </w:rPr>
          <w:t>7</w:t>
        </w:r>
        <w:r w:rsidR="00E979F2">
          <w:rPr>
            <w:noProof/>
            <w:webHidden/>
          </w:rPr>
          <w:fldChar w:fldCharType="end"/>
        </w:r>
      </w:hyperlink>
    </w:p>
    <w:p w14:paraId="1F42D9FB" w14:textId="7EB59EBF"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2" w:history="1">
        <w:r w:rsidR="00E979F2" w:rsidRPr="00C035A0">
          <w:rPr>
            <w:rStyle w:val="Hyperlink"/>
            <w:rFonts w:eastAsia="MS PGothic" w:cs="Calibri" w:hint="eastAsia"/>
            <w:noProof/>
            <w:lang w:val="ja-JP"/>
          </w:rPr>
          <w:t>セキュリティ</w:t>
        </w:r>
        <w:r w:rsidR="00E979F2">
          <w:rPr>
            <w:noProof/>
            <w:webHidden/>
          </w:rPr>
          <w:tab/>
        </w:r>
        <w:r w:rsidR="00E979F2">
          <w:rPr>
            <w:noProof/>
            <w:webHidden/>
          </w:rPr>
          <w:fldChar w:fldCharType="begin"/>
        </w:r>
        <w:r w:rsidR="00E979F2">
          <w:rPr>
            <w:noProof/>
            <w:webHidden/>
          </w:rPr>
          <w:instrText xml:space="preserve"> PAGEREF _Toc436819012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62B141C1" w14:textId="2AAF9236"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3" w:history="1">
        <w:r w:rsidR="00E979F2" w:rsidRPr="00C035A0">
          <w:rPr>
            <w:rStyle w:val="Hyperlink"/>
            <w:rFonts w:eastAsia="MS PGothic" w:cs="Calibri" w:hint="eastAsia"/>
            <w:noProof/>
            <w:lang w:val="ja-JP"/>
          </w:rPr>
          <w:t>セキュリティ</w:t>
        </w:r>
        <w:r w:rsidR="00E979F2" w:rsidRPr="00C035A0">
          <w:rPr>
            <w:rStyle w:val="Hyperlink"/>
            <w:rFonts w:eastAsia="MS PGothic" w:cs="Calibri"/>
            <w:noProof/>
            <w:lang w:val="ja-JP"/>
          </w:rPr>
          <w:t xml:space="preserve"> </w:t>
        </w:r>
        <w:r w:rsidR="00E979F2" w:rsidRPr="00C035A0">
          <w:rPr>
            <w:rStyle w:val="Hyperlink"/>
            <w:rFonts w:eastAsia="MS PGothic" w:cs="Calibri" w:hint="eastAsia"/>
            <w:noProof/>
            <w:lang w:val="ja-JP"/>
          </w:rPr>
          <w:t>インシデントの通知</w:t>
        </w:r>
        <w:r w:rsidR="00E979F2">
          <w:rPr>
            <w:noProof/>
            <w:webHidden/>
          </w:rPr>
          <w:tab/>
        </w:r>
        <w:r w:rsidR="00E979F2">
          <w:rPr>
            <w:noProof/>
            <w:webHidden/>
          </w:rPr>
          <w:fldChar w:fldCharType="begin"/>
        </w:r>
        <w:r w:rsidR="00E979F2">
          <w:rPr>
            <w:noProof/>
            <w:webHidden/>
          </w:rPr>
          <w:instrText xml:space="preserve"> PAGEREF _Toc436819013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45348592" w14:textId="635560E4"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4" w:history="1">
        <w:r w:rsidR="00E979F2" w:rsidRPr="00C035A0">
          <w:rPr>
            <w:rStyle w:val="Hyperlink"/>
            <w:rFonts w:eastAsia="MS PGothic" w:cs="Calibri" w:hint="eastAsia"/>
            <w:noProof/>
            <w:lang w:val="ja-JP"/>
          </w:rPr>
          <w:t>データ処理の場所</w:t>
        </w:r>
        <w:r w:rsidR="00E979F2">
          <w:rPr>
            <w:noProof/>
            <w:webHidden/>
          </w:rPr>
          <w:tab/>
        </w:r>
        <w:r w:rsidR="00E979F2">
          <w:rPr>
            <w:noProof/>
            <w:webHidden/>
          </w:rPr>
          <w:fldChar w:fldCharType="begin"/>
        </w:r>
        <w:r w:rsidR="00E979F2">
          <w:rPr>
            <w:noProof/>
            <w:webHidden/>
          </w:rPr>
          <w:instrText xml:space="preserve"> PAGEREF _Toc436819014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0AF50091" w14:textId="636BDBC0"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5" w:history="1">
        <w:r w:rsidR="00E979F2" w:rsidRPr="00C035A0">
          <w:rPr>
            <w:rStyle w:val="Hyperlink"/>
            <w:rFonts w:ascii="Arial" w:eastAsia="MS PGothic" w:hint="eastAsia"/>
            <w:noProof/>
            <w:lang w:val="ja-JP"/>
          </w:rPr>
          <w:t>プレビュー</w:t>
        </w:r>
        <w:r w:rsidR="00E979F2" w:rsidRPr="00C035A0">
          <w:rPr>
            <w:rStyle w:val="Hyperlink"/>
            <w:rFonts w:eastAsia="MS PGothic" w:cs="Calibri"/>
            <w:noProof/>
          </w:rPr>
          <w:t xml:space="preserve"> </w:t>
        </w:r>
        <w:r w:rsidR="00E979F2" w:rsidRPr="00C035A0">
          <w:rPr>
            <w:rStyle w:val="Hyperlink"/>
            <w:rFonts w:ascii="Arial" w:eastAsia="MS PGothic" w:hint="eastAsia"/>
            <w:noProof/>
            <w:lang w:val="ja-JP"/>
          </w:rPr>
          <w:t>リリース</w:t>
        </w:r>
        <w:r w:rsidR="00E979F2">
          <w:rPr>
            <w:noProof/>
            <w:webHidden/>
          </w:rPr>
          <w:tab/>
        </w:r>
        <w:r w:rsidR="00E979F2">
          <w:rPr>
            <w:noProof/>
            <w:webHidden/>
          </w:rPr>
          <w:fldChar w:fldCharType="begin"/>
        </w:r>
        <w:r w:rsidR="00E979F2">
          <w:rPr>
            <w:noProof/>
            <w:webHidden/>
          </w:rPr>
          <w:instrText xml:space="preserve"> PAGEREF _Toc436819015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74237BEF" w14:textId="6E8473F1"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6" w:history="1">
        <w:r w:rsidR="00E979F2" w:rsidRPr="00C035A0">
          <w:rPr>
            <w:rStyle w:val="Hyperlink"/>
            <w:rFonts w:eastAsia="MS PGothic" w:cs="Calibri" w:hint="eastAsia"/>
            <w:noProof/>
            <w:lang w:val="ja-JP"/>
          </w:rPr>
          <w:t>下請業者の使用</w:t>
        </w:r>
        <w:r w:rsidR="00E979F2">
          <w:rPr>
            <w:noProof/>
            <w:webHidden/>
          </w:rPr>
          <w:tab/>
        </w:r>
        <w:r w:rsidR="00E979F2">
          <w:rPr>
            <w:noProof/>
            <w:webHidden/>
          </w:rPr>
          <w:fldChar w:fldCharType="begin"/>
        </w:r>
        <w:r w:rsidR="00E979F2">
          <w:rPr>
            <w:noProof/>
            <w:webHidden/>
          </w:rPr>
          <w:instrText xml:space="preserve"> PAGEREF _Toc436819016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1056880C" w14:textId="32A55740"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7" w:history="1">
        <w:r w:rsidR="00E979F2" w:rsidRPr="00C035A0">
          <w:rPr>
            <w:rStyle w:val="Hyperlink"/>
            <w:rFonts w:eastAsia="MS PGothic" w:cs="Calibri" w:hint="eastAsia"/>
            <w:noProof/>
            <w:lang w:val="ja-JP"/>
          </w:rPr>
          <w:t>マイクロソフトへのお問い合わせ方法</w:t>
        </w:r>
        <w:r w:rsidR="00E979F2">
          <w:rPr>
            <w:noProof/>
            <w:webHidden/>
          </w:rPr>
          <w:tab/>
        </w:r>
        <w:r w:rsidR="00E979F2">
          <w:rPr>
            <w:noProof/>
            <w:webHidden/>
          </w:rPr>
          <w:fldChar w:fldCharType="begin"/>
        </w:r>
        <w:r w:rsidR="00E979F2">
          <w:rPr>
            <w:noProof/>
            <w:webHidden/>
          </w:rPr>
          <w:instrText xml:space="preserve"> PAGEREF _Toc436819017 \h </w:instrText>
        </w:r>
        <w:r w:rsidR="00E979F2">
          <w:rPr>
            <w:noProof/>
            <w:webHidden/>
          </w:rPr>
        </w:r>
        <w:r w:rsidR="00E979F2">
          <w:rPr>
            <w:noProof/>
            <w:webHidden/>
          </w:rPr>
          <w:fldChar w:fldCharType="separate"/>
        </w:r>
        <w:r w:rsidR="00E979F2">
          <w:rPr>
            <w:noProof/>
            <w:webHidden/>
          </w:rPr>
          <w:t>8</w:t>
        </w:r>
        <w:r w:rsidR="00E979F2">
          <w:rPr>
            <w:noProof/>
            <w:webHidden/>
          </w:rPr>
          <w:fldChar w:fldCharType="end"/>
        </w:r>
      </w:hyperlink>
    </w:p>
    <w:p w14:paraId="62ADF086" w14:textId="6365170F"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18" w:history="1">
        <w:r w:rsidR="00E979F2" w:rsidRPr="00C035A0">
          <w:rPr>
            <w:rStyle w:val="Hyperlink"/>
            <w:rFonts w:hint="eastAsia"/>
            <w:noProof/>
            <w:lang w:val="ja-JP"/>
          </w:rPr>
          <w:t>データ</w:t>
        </w:r>
        <w:r w:rsidR="00E979F2" w:rsidRPr="00C035A0">
          <w:rPr>
            <w:rStyle w:val="Hyperlink"/>
            <w:rFonts w:hint="eastAsia"/>
            <w:noProof/>
          </w:rPr>
          <w:t>処理条件</w:t>
        </w:r>
        <w:r w:rsidR="00E979F2">
          <w:rPr>
            <w:noProof/>
            <w:webHidden/>
          </w:rPr>
          <w:tab/>
        </w:r>
        <w:r w:rsidR="00E979F2">
          <w:rPr>
            <w:noProof/>
            <w:webHidden/>
          </w:rPr>
          <w:fldChar w:fldCharType="begin"/>
        </w:r>
        <w:r w:rsidR="00E979F2">
          <w:rPr>
            <w:noProof/>
            <w:webHidden/>
          </w:rPr>
          <w:instrText xml:space="preserve"> PAGEREF _Toc436819018 \h </w:instrText>
        </w:r>
        <w:r w:rsidR="00E979F2">
          <w:rPr>
            <w:noProof/>
            <w:webHidden/>
          </w:rPr>
        </w:r>
        <w:r w:rsidR="00E979F2">
          <w:rPr>
            <w:noProof/>
            <w:webHidden/>
          </w:rPr>
          <w:fldChar w:fldCharType="separate"/>
        </w:r>
        <w:r w:rsidR="00E979F2">
          <w:rPr>
            <w:noProof/>
            <w:webHidden/>
          </w:rPr>
          <w:t>9</w:t>
        </w:r>
        <w:r w:rsidR="00E979F2">
          <w:rPr>
            <w:noProof/>
            <w:webHidden/>
          </w:rPr>
          <w:fldChar w:fldCharType="end"/>
        </w:r>
      </w:hyperlink>
    </w:p>
    <w:p w14:paraId="45F13F6A" w14:textId="02F2719D"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19" w:history="1">
        <w:r w:rsidR="00E979F2" w:rsidRPr="00C035A0">
          <w:rPr>
            <w:rStyle w:val="Hyperlink"/>
            <w:rFonts w:eastAsia="MS PGothic" w:hint="eastAsia"/>
            <w:noProof/>
            <w:lang w:val="ja-JP"/>
          </w:rPr>
          <w:t>顧客データの保存場所</w:t>
        </w:r>
        <w:r w:rsidR="00E979F2">
          <w:rPr>
            <w:noProof/>
            <w:webHidden/>
          </w:rPr>
          <w:tab/>
        </w:r>
        <w:r w:rsidR="00E979F2">
          <w:rPr>
            <w:noProof/>
            <w:webHidden/>
          </w:rPr>
          <w:fldChar w:fldCharType="begin"/>
        </w:r>
        <w:r w:rsidR="00E979F2">
          <w:rPr>
            <w:noProof/>
            <w:webHidden/>
          </w:rPr>
          <w:instrText xml:space="preserve"> PAGEREF _Toc436819019 \h </w:instrText>
        </w:r>
        <w:r w:rsidR="00E979F2">
          <w:rPr>
            <w:noProof/>
            <w:webHidden/>
          </w:rPr>
        </w:r>
        <w:r w:rsidR="00E979F2">
          <w:rPr>
            <w:noProof/>
            <w:webHidden/>
          </w:rPr>
          <w:fldChar w:fldCharType="separate"/>
        </w:r>
        <w:r w:rsidR="00E979F2">
          <w:rPr>
            <w:noProof/>
            <w:webHidden/>
          </w:rPr>
          <w:t>9</w:t>
        </w:r>
        <w:r w:rsidR="00E979F2">
          <w:rPr>
            <w:noProof/>
            <w:webHidden/>
          </w:rPr>
          <w:fldChar w:fldCharType="end"/>
        </w:r>
      </w:hyperlink>
    </w:p>
    <w:p w14:paraId="531A8D37" w14:textId="51DF04AA"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20" w:history="1">
        <w:r w:rsidR="00E979F2" w:rsidRPr="00C035A0">
          <w:rPr>
            <w:rStyle w:val="Hyperlink"/>
            <w:rFonts w:eastAsia="MS PGothic" w:cs="Calibri" w:hint="eastAsia"/>
            <w:noProof/>
            <w:lang w:val="ja-JP"/>
          </w:rPr>
          <w:t>プライバシー</w:t>
        </w:r>
        <w:r w:rsidR="00E979F2">
          <w:rPr>
            <w:noProof/>
            <w:webHidden/>
          </w:rPr>
          <w:tab/>
        </w:r>
        <w:r w:rsidR="00E979F2">
          <w:rPr>
            <w:noProof/>
            <w:webHidden/>
          </w:rPr>
          <w:fldChar w:fldCharType="begin"/>
        </w:r>
        <w:r w:rsidR="00E979F2">
          <w:rPr>
            <w:noProof/>
            <w:webHidden/>
          </w:rPr>
          <w:instrText xml:space="preserve"> PAGEREF _Toc436819020 \h </w:instrText>
        </w:r>
        <w:r w:rsidR="00E979F2">
          <w:rPr>
            <w:noProof/>
            <w:webHidden/>
          </w:rPr>
        </w:r>
        <w:r w:rsidR="00E979F2">
          <w:rPr>
            <w:noProof/>
            <w:webHidden/>
          </w:rPr>
          <w:fldChar w:fldCharType="separate"/>
        </w:r>
        <w:r w:rsidR="00E979F2">
          <w:rPr>
            <w:noProof/>
            <w:webHidden/>
          </w:rPr>
          <w:t>10</w:t>
        </w:r>
        <w:r w:rsidR="00E979F2">
          <w:rPr>
            <w:noProof/>
            <w:webHidden/>
          </w:rPr>
          <w:fldChar w:fldCharType="end"/>
        </w:r>
      </w:hyperlink>
    </w:p>
    <w:p w14:paraId="3CA84A4D" w14:textId="6CD388D1"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21" w:history="1">
        <w:r w:rsidR="00E979F2" w:rsidRPr="00C035A0">
          <w:rPr>
            <w:rStyle w:val="Hyperlink"/>
            <w:rFonts w:eastAsia="MS PGothic" w:cs="Calibri" w:hint="eastAsia"/>
            <w:noProof/>
            <w:lang w:val="ja-JP"/>
          </w:rPr>
          <w:t>追加の欧州関連の条件</w:t>
        </w:r>
        <w:r w:rsidR="00E979F2">
          <w:rPr>
            <w:noProof/>
            <w:webHidden/>
          </w:rPr>
          <w:tab/>
        </w:r>
        <w:r w:rsidR="00E979F2">
          <w:rPr>
            <w:noProof/>
            <w:webHidden/>
          </w:rPr>
          <w:fldChar w:fldCharType="begin"/>
        </w:r>
        <w:r w:rsidR="00E979F2">
          <w:rPr>
            <w:noProof/>
            <w:webHidden/>
          </w:rPr>
          <w:instrText xml:space="preserve"> PAGEREF _Toc436819021 \h </w:instrText>
        </w:r>
        <w:r w:rsidR="00E979F2">
          <w:rPr>
            <w:noProof/>
            <w:webHidden/>
          </w:rPr>
        </w:r>
        <w:r w:rsidR="00E979F2">
          <w:rPr>
            <w:noProof/>
            <w:webHidden/>
          </w:rPr>
          <w:fldChar w:fldCharType="separate"/>
        </w:r>
        <w:r w:rsidR="00E979F2">
          <w:rPr>
            <w:noProof/>
            <w:webHidden/>
          </w:rPr>
          <w:t>10</w:t>
        </w:r>
        <w:r w:rsidR="00E979F2">
          <w:rPr>
            <w:noProof/>
            <w:webHidden/>
          </w:rPr>
          <w:fldChar w:fldCharType="end"/>
        </w:r>
      </w:hyperlink>
    </w:p>
    <w:p w14:paraId="1F374537" w14:textId="4D55852B" w:rsidR="00E979F2" w:rsidRDefault="00FC2EC9">
      <w:pPr>
        <w:pStyle w:val="TOC5"/>
        <w:tabs>
          <w:tab w:val="right" w:leader="dot" w:pos="4863"/>
        </w:tabs>
        <w:rPr>
          <w:rFonts w:asciiTheme="minorHAnsi" w:eastAsiaTheme="minorEastAsia" w:hAnsiTheme="minorHAnsi" w:cstheme="minorBidi"/>
          <w:noProof/>
          <w:sz w:val="22"/>
          <w:lang w:eastAsia="zh-CN"/>
        </w:rPr>
      </w:pPr>
      <w:hyperlink w:anchor="_Toc436819022" w:history="1">
        <w:r w:rsidR="00E979F2" w:rsidRPr="00C035A0">
          <w:rPr>
            <w:rStyle w:val="Hyperlink"/>
            <w:rFonts w:eastAsia="MS PGothic" w:cs="Calibri" w:hint="eastAsia"/>
            <w:noProof/>
            <w:lang w:val="ja-JP"/>
          </w:rPr>
          <w:t>セキュリティ</w:t>
        </w:r>
        <w:r w:rsidR="00E979F2">
          <w:rPr>
            <w:noProof/>
            <w:webHidden/>
          </w:rPr>
          <w:tab/>
        </w:r>
        <w:r w:rsidR="00E979F2">
          <w:rPr>
            <w:noProof/>
            <w:webHidden/>
          </w:rPr>
          <w:fldChar w:fldCharType="begin"/>
        </w:r>
        <w:r w:rsidR="00E979F2">
          <w:rPr>
            <w:noProof/>
            <w:webHidden/>
          </w:rPr>
          <w:instrText xml:space="preserve"> PAGEREF _Toc436819022 \h </w:instrText>
        </w:r>
        <w:r w:rsidR="00E979F2">
          <w:rPr>
            <w:noProof/>
            <w:webHidden/>
          </w:rPr>
        </w:r>
        <w:r w:rsidR="00E979F2">
          <w:rPr>
            <w:noProof/>
            <w:webHidden/>
          </w:rPr>
          <w:fldChar w:fldCharType="separate"/>
        </w:r>
        <w:r w:rsidR="00E979F2">
          <w:rPr>
            <w:noProof/>
            <w:webHidden/>
          </w:rPr>
          <w:t>10</w:t>
        </w:r>
        <w:r w:rsidR="00E979F2">
          <w:rPr>
            <w:noProof/>
            <w:webHidden/>
          </w:rPr>
          <w:fldChar w:fldCharType="end"/>
        </w:r>
      </w:hyperlink>
    </w:p>
    <w:p w14:paraId="26670F45" w14:textId="2050101E" w:rsidR="00E979F2" w:rsidRDefault="00FC2EC9">
      <w:pPr>
        <w:pStyle w:val="TOC1"/>
        <w:rPr>
          <w:rFonts w:asciiTheme="minorHAnsi" w:eastAsiaTheme="minorEastAsia" w:hAnsiTheme="minorHAnsi" w:cstheme="minorBidi"/>
          <w:b w:val="0"/>
          <w:caps w:val="0"/>
          <w:sz w:val="22"/>
          <w:lang w:val="en-US" w:eastAsia="zh-CN"/>
        </w:rPr>
      </w:pPr>
      <w:hyperlink w:anchor="_Toc436819023" w:history="1">
        <w:r w:rsidR="00E979F2" w:rsidRPr="00C035A0">
          <w:rPr>
            <w:rStyle w:val="Hyperlink"/>
          </w:rPr>
          <w:t xml:space="preserve">Online Service </w:t>
        </w:r>
        <w:r w:rsidR="00E979F2" w:rsidRPr="00C035A0">
          <w:rPr>
            <w:rStyle w:val="Hyperlink"/>
            <w:rFonts w:hint="eastAsia"/>
          </w:rPr>
          <w:t>固有の条件</w:t>
        </w:r>
        <w:r w:rsidR="00E979F2">
          <w:rPr>
            <w:webHidden/>
          </w:rPr>
          <w:tab/>
        </w:r>
        <w:r w:rsidR="00E979F2">
          <w:rPr>
            <w:webHidden/>
          </w:rPr>
          <w:fldChar w:fldCharType="begin"/>
        </w:r>
        <w:r w:rsidR="00E979F2">
          <w:rPr>
            <w:webHidden/>
          </w:rPr>
          <w:instrText xml:space="preserve"> PAGEREF _Toc436819023 \h </w:instrText>
        </w:r>
        <w:r w:rsidR="00E979F2">
          <w:rPr>
            <w:webHidden/>
          </w:rPr>
        </w:r>
        <w:r w:rsidR="00E979F2">
          <w:rPr>
            <w:webHidden/>
          </w:rPr>
          <w:fldChar w:fldCharType="separate"/>
        </w:r>
        <w:r w:rsidR="00E979F2">
          <w:rPr>
            <w:webHidden/>
          </w:rPr>
          <w:t>14</w:t>
        </w:r>
        <w:r w:rsidR="00E979F2">
          <w:rPr>
            <w:webHidden/>
          </w:rPr>
          <w:fldChar w:fldCharType="end"/>
        </w:r>
      </w:hyperlink>
    </w:p>
    <w:p w14:paraId="5AC19E0F" w14:textId="63DD4A7D"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24" w:history="1">
        <w:r w:rsidR="00E979F2" w:rsidRPr="00C035A0">
          <w:rPr>
            <w:rStyle w:val="Hyperlink"/>
            <w:noProof/>
          </w:rPr>
          <w:t xml:space="preserve">Microsoft Azure </w:t>
        </w:r>
        <w:r w:rsidR="00E979F2" w:rsidRPr="00C035A0">
          <w:rPr>
            <w:rStyle w:val="Hyperlink"/>
            <w:rFonts w:hint="eastAsia"/>
            <w:noProof/>
          </w:rPr>
          <w:t>サービス</w:t>
        </w:r>
        <w:r w:rsidR="00E979F2">
          <w:rPr>
            <w:noProof/>
            <w:webHidden/>
          </w:rPr>
          <w:tab/>
        </w:r>
        <w:r w:rsidR="00E979F2">
          <w:rPr>
            <w:noProof/>
            <w:webHidden/>
          </w:rPr>
          <w:fldChar w:fldCharType="begin"/>
        </w:r>
        <w:r w:rsidR="00E979F2">
          <w:rPr>
            <w:noProof/>
            <w:webHidden/>
          </w:rPr>
          <w:instrText xml:space="preserve"> PAGEREF _Toc436819024 \h </w:instrText>
        </w:r>
        <w:r w:rsidR="00E979F2">
          <w:rPr>
            <w:noProof/>
            <w:webHidden/>
          </w:rPr>
        </w:r>
        <w:r w:rsidR="00E979F2">
          <w:rPr>
            <w:noProof/>
            <w:webHidden/>
          </w:rPr>
          <w:fldChar w:fldCharType="separate"/>
        </w:r>
        <w:r w:rsidR="00E979F2">
          <w:rPr>
            <w:noProof/>
            <w:webHidden/>
          </w:rPr>
          <w:t>14</w:t>
        </w:r>
        <w:r w:rsidR="00E979F2">
          <w:rPr>
            <w:noProof/>
            <w:webHidden/>
          </w:rPr>
          <w:fldChar w:fldCharType="end"/>
        </w:r>
      </w:hyperlink>
    </w:p>
    <w:p w14:paraId="50D9970A" w14:textId="59CCB7F6" w:rsidR="00E979F2" w:rsidRDefault="00FC2EC9">
      <w:pPr>
        <w:pStyle w:val="TOC2"/>
        <w:tabs>
          <w:tab w:val="right" w:leader="dot" w:pos="4863"/>
        </w:tabs>
        <w:rPr>
          <w:rFonts w:asciiTheme="minorHAnsi" w:eastAsiaTheme="minorEastAsia" w:hAnsiTheme="minorHAnsi" w:cstheme="minorBidi"/>
          <w:b w:val="0"/>
          <w:smallCaps w:val="0"/>
          <w:noProof/>
          <w:sz w:val="22"/>
          <w:lang w:eastAsia="zh-CN"/>
        </w:rPr>
      </w:pPr>
      <w:hyperlink w:anchor="_Toc436819025" w:history="1">
        <w:r w:rsidR="00E979F2" w:rsidRPr="00C035A0">
          <w:rPr>
            <w:rStyle w:val="Hyperlink"/>
            <w:noProof/>
          </w:rPr>
          <w:t xml:space="preserve">Enterprise </w:t>
        </w:r>
        <w:r w:rsidR="00E979F2" w:rsidRPr="00C035A0">
          <w:rPr>
            <w:rStyle w:val="Hyperlink"/>
            <w:noProof/>
            <w:lang w:eastAsia="en-US"/>
          </w:rPr>
          <w:t>Mobility</w:t>
        </w:r>
        <w:r w:rsidR="00E979F2" w:rsidRPr="00C035A0">
          <w:rPr>
            <w:rStyle w:val="Hyperlink"/>
            <w:noProof/>
          </w:rPr>
          <w:t xml:space="preserve"> Services</w:t>
        </w:r>
        <w:r w:rsidR="00E979F2">
          <w:rPr>
            <w:noProof/>
            <w:webHidden/>
          </w:rPr>
          <w:tab/>
        </w:r>
        <w:r w:rsidR="00E979F2">
          <w:rPr>
            <w:noProof/>
            <w:webHidden/>
          </w:rPr>
          <w:fldChar w:fldCharType="begin"/>
        </w:r>
        <w:r w:rsidR="00E979F2">
          <w:rPr>
            <w:noProof/>
            <w:webHidden/>
          </w:rPr>
          <w:instrText xml:space="preserve"> PAGEREF _Toc436819025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4684428F" w14:textId="14C818DD" w:rsidR="00E979F2" w:rsidRDefault="00FC2EC9">
      <w:pPr>
        <w:pStyle w:val="TOC4"/>
        <w:rPr>
          <w:rFonts w:asciiTheme="minorHAnsi" w:eastAsiaTheme="minorEastAsia" w:hAnsiTheme="minorHAnsi" w:cstheme="minorBidi"/>
          <w:smallCaps w:val="0"/>
          <w:noProof/>
          <w:sz w:val="22"/>
          <w:lang w:eastAsia="zh-CN"/>
        </w:rPr>
      </w:pPr>
      <w:hyperlink w:anchor="_Toc436819026" w:history="1">
        <w:r w:rsidR="00E979F2" w:rsidRPr="00C035A0">
          <w:rPr>
            <w:rStyle w:val="Hyperlink"/>
            <w:noProof/>
          </w:rPr>
          <w:t>Azure Active Directory Basic</w:t>
        </w:r>
        <w:r w:rsidR="00E979F2">
          <w:rPr>
            <w:noProof/>
            <w:webHidden/>
          </w:rPr>
          <w:tab/>
        </w:r>
        <w:r w:rsidR="00E979F2">
          <w:rPr>
            <w:noProof/>
            <w:webHidden/>
          </w:rPr>
          <w:fldChar w:fldCharType="begin"/>
        </w:r>
        <w:r w:rsidR="00E979F2">
          <w:rPr>
            <w:noProof/>
            <w:webHidden/>
          </w:rPr>
          <w:instrText xml:space="preserve"> PAGEREF _Toc436819026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5AFA3F50" w14:textId="714BEB20" w:rsidR="00E979F2" w:rsidRDefault="00FC2EC9">
      <w:pPr>
        <w:pStyle w:val="TOC4"/>
        <w:rPr>
          <w:rFonts w:asciiTheme="minorHAnsi" w:eastAsiaTheme="minorEastAsia" w:hAnsiTheme="minorHAnsi" w:cstheme="minorBidi"/>
          <w:smallCaps w:val="0"/>
          <w:noProof/>
          <w:sz w:val="22"/>
          <w:lang w:eastAsia="zh-CN"/>
        </w:rPr>
      </w:pPr>
      <w:hyperlink w:anchor="_Toc436819027" w:history="1">
        <w:r w:rsidR="00E979F2" w:rsidRPr="00C035A0">
          <w:rPr>
            <w:rStyle w:val="Hyperlink"/>
            <w:noProof/>
          </w:rPr>
          <w:t>Azure Active Directory Premium</w:t>
        </w:r>
        <w:r w:rsidR="00E979F2">
          <w:rPr>
            <w:noProof/>
            <w:webHidden/>
          </w:rPr>
          <w:tab/>
        </w:r>
        <w:r w:rsidR="00E979F2">
          <w:rPr>
            <w:noProof/>
            <w:webHidden/>
          </w:rPr>
          <w:fldChar w:fldCharType="begin"/>
        </w:r>
        <w:r w:rsidR="00E979F2">
          <w:rPr>
            <w:noProof/>
            <w:webHidden/>
          </w:rPr>
          <w:instrText xml:space="preserve"> PAGEREF _Toc436819027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4D5BD852" w14:textId="12033E27" w:rsidR="00E979F2" w:rsidRDefault="00FC2EC9">
      <w:pPr>
        <w:pStyle w:val="TOC4"/>
        <w:rPr>
          <w:rFonts w:asciiTheme="minorHAnsi" w:eastAsiaTheme="minorEastAsia" w:hAnsiTheme="minorHAnsi" w:cstheme="minorBidi"/>
          <w:smallCaps w:val="0"/>
          <w:noProof/>
          <w:sz w:val="22"/>
          <w:lang w:eastAsia="zh-CN"/>
        </w:rPr>
      </w:pPr>
      <w:hyperlink w:anchor="_Toc436819028" w:history="1">
        <w:r w:rsidR="00E979F2" w:rsidRPr="00C035A0">
          <w:rPr>
            <w:rStyle w:val="Hyperlink"/>
            <w:noProof/>
          </w:rPr>
          <w:t>Azure Rights Management</w:t>
        </w:r>
        <w:r w:rsidR="00E979F2">
          <w:rPr>
            <w:noProof/>
            <w:webHidden/>
          </w:rPr>
          <w:tab/>
        </w:r>
        <w:r w:rsidR="00E979F2">
          <w:rPr>
            <w:noProof/>
            <w:webHidden/>
          </w:rPr>
          <w:fldChar w:fldCharType="begin"/>
        </w:r>
        <w:r w:rsidR="00E979F2">
          <w:rPr>
            <w:noProof/>
            <w:webHidden/>
          </w:rPr>
          <w:instrText xml:space="preserve"> PAGEREF _Toc436819028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5786B015" w14:textId="10F14290" w:rsidR="00E979F2" w:rsidRDefault="00FC2EC9">
      <w:pPr>
        <w:pStyle w:val="TOC4"/>
        <w:rPr>
          <w:rFonts w:asciiTheme="minorHAnsi" w:eastAsiaTheme="minorEastAsia" w:hAnsiTheme="minorHAnsi" w:cstheme="minorBidi"/>
          <w:smallCaps w:val="0"/>
          <w:noProof/>
          <w:sz w:val="22"/>
          <w:lang w:eastAsia="zh-CN"/>
        </w:rPr>
      </w:pPr>
      <w:hyperlink w:anchor="_Toc436819029" w:history="1">
        <w:r w:rsidR="00E979F2" w:rsidRPr="00C035A0">
          <w:rPr>
            <w:rStyle w:val="Hyperlink"/>
            <w:noProof/>
          </w:rPr>
          <w:t>Azure RemoteApp</w:t>
        </w:r>
        <w:r w:rsidR="00E979F2">
          <w:rPr>
            <w:noProof/>
            <w:webHidden/>
          </w:rPr>
          <w:tab/>
        </w:r>
        <w:r w:rsidR="00E979F2">
          <w:rPr>
            <w:noProof/>
            <w:webHidden/>
          </w:rPr>
          <w:fldChar w:fldCharType="begin"/>
        </w:r>
        <w:r w:rsidR="00E979F2">
          <w:rPr>
            <w:noProof/>
            <w:webHidden/>
          </w:rPr>
          <w:instrText xml:space="preserve"> PAGEREF _Toc436819029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651DFDDA" w14:textId="2F196B83" w:rsidR="00E979F2" w:rsidRDefault="00FC2EC9">
      <w:pPr>
        <w:pStyle w:val="TOC4"/>
        <w:rPr>
          <w:rFonts w:asciiTheme="minorHAnsi" w:eastAsiaTheme="minorEastAsia" w:hAnsiTheme="minorHAnsi" w:cstheme="minorBidi"/>
          <w:smallCaps w:val="0"/>
          <w:noProof/>
          <w:sz w:val="22"/>
          <w:lang w:eastAsia="zh-CN"/>
        </w:rPr>
      </w:pPr>
      <w:hyperlink w:anchor="_Toc436819030" w:history="1">
        <w:r w:rsidR="00E979F2" w:rsidRPr="00C035A0">
          <w:rPr>
            <w:rStyle w:val="Hyperlink"/>
            <w:noProof/>
          </w:rPr>
          <w:t>Microsoft MultiFactor Authentication</w:t>
        </w:r>
        <w:r w:rsidR="00E979F2">
          <w:rPr>
            <w:noProof/>
            <w:webHidden/>
          </w:rPr>
          <w:tab/>
        </w:r>
        <w:r w:rsidR="00E979F2">
          <w:rPr>
            <w:noProof/>
            <w:webHidden/>
          </w:rPr>
          <w:fldChar w:fldCharType="begin"/>
        </w:r>
        <w:r w:rsidR="00E979F2">
          <w:rPr>
            <w:noProof/>
            <w:webHidden/>
          </w:rPr>
          <w:instrText xml:space="preserve"> PAGEREF _Toc436819030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4AA0876F" w14:textId="4465ADBE" w:rsidR="00E979F2" w:rsidRDefault="00FC2EC9">
      <w:pPr>
        <w:pStyle w:val="TOC4"/>
        <w:rPr>
          <w:rFonts w:asciiTheme="minorHAnsi" w:eastAsiaTheme="minorEastAsia" w:hAnsiTheme="minorHAnsi" w:cstheme="minorBidi"/>
          <w:smallCaps w:val="0"/>
          <w:noProof/>
          <w:sz w:val="22"/>
          <w:lang w:eastAsia="zh-CN"/>
        </w:rPr>
      </w:pPr>
      <w:hyperlink w:anchor="_Toc436819031" w:history="1">
        <w:r w:rsidR="00E979F2" w:rsidRPr="00C035A0">
          <w:rPr>
            <w:rStyle w:val="Hyperlink"/>
            <w:noProof/>
          </w:rPr>
          <w:t>Microsoft Intune</w:t>
        </w:r>
        <w:r w:rsidR="00E979F2">
          <w:rPr>
            <w:noProof/>
            <w:webHidden/>
          </w:rPr>
          <w:tab/>
        </w:r>
        <w:r w:rsidR="00E979F2">
          <w:rPr>
            <w:noProof/>
            <w:webHidden/>
          </w:rPr>
          <w:fldChar w:fldCharType="begin"/>
        </w:r>
        <w:r w:rsidR="00E979F2">
          <w:rPr>
            <w:noProof/>
            <w:webHidden/>
          </w:rPr>
          <w:instrText xml:space="preserve"> PAGEREF _Toc436819031 \h </w:instrText>
        </w:r>
        <w:r w:rsidR="00E979F2">
          <w:rPr>
            <w:noProof/>
            <w:webHidden/>
          </w:rPr>
        </w:r>
        <w:r w:rsidR="00E979F2">
          <w:rPr>
            <w:noProof/>
            <w:webHidden/>
          </w:rPr>
          <w:fldChar w:fldCharType="separate"/>
        </w:r>
        <w:r w:rsidR="00E979F2">
          <w:rPr>
            <w:noProof/>
            <w:webHidden/>
          </w:rPr>
          <w:t>15</w:t>
        </w:r>
        <w:r w:rsidR="00E979F2">
          <w:rPr>
            <w:noProof/>
            <w:webHidden/>
          </w:rPr>
          <w:fldChar w:fldCharType="end"/>
        </w:r>
      </w:hyperlink>
    </w:p>
    <w:p w14:paraId="0B78951A" w14:textId="2AC6EBB9" w:rsidR="00E979F2" w:rsidRDefault="00FC2EC9">
      <w:pPr>
        <w:pStyle w:val="TOC2"/>
        <w:tabs>
          <w:tab w:val="right" w:leader="dot" w:pos="4863"/>
        </w:tabs>
        <w:rPr>
          <w:rFonts w:asciiTheme="minorHAnsi" w:eastAsiaTheme="minorEastAsia" w:hAnsiTheme="minorHAnsi" w:cstheme="minorBidi"/>
          <w:b w:val="0"/>
          <w:smallCaps w:val="0"/>
          <w:noProof/>
          <w:sz w:val="22"/>
          <w:lang w:eastAsia="zh-CN"/>
        </w:rPr>
      </w:pPr>
      <w:hyperlink w:anchor="_Toc436819032" w:history="1">
        <w:r w:rsidR="00E979F2" w:rsidRPr="00C035A0">
          <w:rPr>
            <w:rStyle w:val="Hyperlink"/>
            <w:noProof/>
          </w:rPr>
          <w:t xml:space="preserve">Microsoft Dynamics CRM Online </w:t>
        </w:r>
        <w:r w:rsidR="00E979F2" w:rsidRPr="00C035A0">
          <w:rPr>
            <w:rStyle w:val="Hyperlink"/>
            <w:rFonts w:hint="eastAsia"/>
            <w:noProof/>
            <w:lang w:val="ja-JP"/>
          </w:rPr>
          <w:t>サービス</w:t>
        </w:r>
        <w:r w:rsidR="00E979F2">
          <w:rPr>
            <w:noProof/>
            <w:webHidden/>
          </w:rPr>
          <w:tab/>
        </w:r>
        <w:r w:rsidR="00E979F2">
          <w:rPr>
            <w:noProof/>
            <w:webHidden/>
          </w:rPr>
          <w:fldChar w:fldCharType="begin"/>
        </w:r>
        <w:r w:rsidR="00E979F2">
          <w:rPr>
            <w:noProof/>
            <w:webHidden/>
          </w:rPr>
          <w:instrText xml:space="preserve"> PAGEREF _Toc436819032 \h </w:instrText>
        </w:r>
        <w:r w:rsidR="00E979F2">
          <w:rPr>
            <w:noProof/>
            <w:webHidden/>
          </w:rPr>
        </w:r>
        <w:r w:rsidR="00E979F2">
          <w:rPr>
            <w:noProof/>
            <w:webHidden/>
          </w:rPr>
          <w:fldChar w:fldCharType="separate"/>
        </w:r>
        <w:r w:rsidR="00E979F2">
          <w:rPr>
            <w:noProof/>
            <w:webHidden/>
          </w:rPr>
          <w:t>16</w:t>
        </w:r>
        <w:r w:rsidR="00E979F2">
          <w:rPr>
            <w:noProof/>
            <w:webHidden/>
          </w:rPr>
          <w:fldChar w:fldCharType="end"/>
        </w:r>
      </w:hyperlink>
    </w:p>
    <w:p w14:paraId="2BFCCFE0" w14:textId="5C4E471C" w:rsidR="00E979F2" w:rsidRDefault="00FC2EC9">
      <w:pPr>
        <w:pStyle w:val="TOC4"/>
        <w:rPr>
          <w:rFonts w:asciiTheme="minorHAnsi" w:eastAsiaTheme="minorEastAsia" w:hAnsiTheme="minorHAnsi" w:cstheme="minorBidi"/>
          <w:smallCaps w:val="0"/>
          <w:noProof/>
          <w:sz w:val="22"/>
          <w:lang w:eastAsia="zh-CN"/>
        </w:rPr>
      </w:pPr>
      <w:hyperlink w:anchor="_Toc436819033" w:history="1">
        <w:r w:rsidR="00E979F2" w:rsidRPr="00C035A0">
          <w:rPr>
            <w:rStyle w:val="Hyperlink"/>
            <w:noProof/>
          </w:rPr>
          <w:t>Microsoft Dynamics CRM Online</w:t>
        </w:r>
        <w:r w:rsidR="00E979F2">
          <w:rPr>
            <w:noProof/>
            <w:webHidden/>
          </w:rPr>
          <w:tab/>
        </w:r>
        <w:r w:rsidR="00E979F2">
          <w:rPr>
            <w:noProof/>
            <w:webHidden/>
          </w:rPr>
          <w:fldChar w:fldCharType="begin"/>
        </w:r>
        <w:r w:rsidR="00E979F2">
          <w:rPr>
            <w:noProof/>
            <w:webHidden/>
          </w:rPr>
          <w:instrText xml:space="preserve"> PAGEREF _Toc436819033 \h </w:instrText>
        </w:r>
        <w:r w:rsidR="00E979F2">
          <w:rPr>
            <w:noProof/>
            <w:webHidden/>
          </w:rPr>
        </w:r>
        <w:r w:rsidR="00E979F2">
          <w:rPr>
            <w:noProof/>
            <w:webHidden/>
          </w:rPr>
          <w:fldChar w:fldCharType="separate"/>
        </w:r>
        <w:r w:rsidR="00E979F2">
          <w:rPr>
            <w:noProof/>
            <w:webHidden/>
          </w:rPr>
          <w:t>16</w:t>
        </w:r>
        <w:r w:rsidR="00E979F2">
          <w:rPr>
            <w:noProof/>
            <w:webHidden/>
          </w:rPr>
          <w:fldChar w:fldCharType="end"/>
        </w:r>
      </w:hyperlink>
    </w:p>
    <w:p w14:paraId="1CBF9E84" w14:textId="031FF14D" w:rsidR="00E979F2" w:rsidRDefault="00FC2EC9">
      <w:pPr>
        <w:pStyle w:val="TOC4"/>
        <w:rPr>
          <w:rFonts w:asciiTheme="minorHAnsi" w:eastAsiaTheme="minorEastAsia" w:hAnsiTheme="minorHAnsi" w:cstheme="minorBidi"/>
          <w:smallCaps w:val="0"/>
          <w:noProof/>
          <w:sz w:val="22"/>
          <w:lang w:eastAsia="zh-CN"/>
        </w:rPr>
      </w:pPr>
      <w:hyperlink w:anchor="_Toc436819034" w:history="1">
        <w:r w:rsidR="00E979F2" w:rsidRPr="00C035A0">
          <w:rPr>
            <w:rStyle w:val="Hyperlink"/>
            <w:noProof/>
          </w:rPr>
          <w:t>Microsoft Dynamics Marketing</w:t>
        </w:r>
        <w:r w:rsidR="00E979F2">
          <w:rPr>
            <w:noProof/>
            <w:webHidden/>
          </w:rPr>
          <w:tab/>
        </w:r>
        <w:r w:rsidR="00E979F2">
          <w:rPr>
            <w:noProof/>
            <w:webHidden/>
          </w:rPr>
          <w:fldChar w:fldCharType="begin"/>
        </w:r>
        <w:r w:rsidR="00E979F2">
          <w:rPr>
            <w:noProof/>
            <w:webHidden/>
          </w:rPr>
          <w:instrText xml:space="preserve"> PAGEREF _Toc436819034 \h </w:instrText>
        </w:r>
        <w:r w:rsidR="00E979F2">
          <w:rPr>
            <w:noProof/>
            <w:webHidden/>
          </w:rPr>
        </w:r>
        <w:r w:rsidR="00E979F2">
          <w:rPr>
            <w:noProof/>
            <w:webHidden/>
          </w:rPr>
          <w:fldChar w:fldCharType="separate"/>
        </w:r>
        <w:r w:rsidR="00E979F2">
          <w:rPr>
            <w:noProof/>
            <w:webHidden/>
          </w:rPr>
          <w:t>16</w:t>
        </w:r>
        <w:r w:rsidR="00E979F2">
          <w:rPr>
            <w:noProof/>
            <w:webHidden/>
          </w:rPr>
          <w:fldChar w:fldCharType="end"/>
        </w:r>
      </w:hyperlink>
    </w:p>
    <w:p w14:paraId="7E30F522" w14:textId="2F7C93B6" w:rsidR="00E979F2" w:rsidRDefault="00FC2EC9">
      <w:pPr>
        <w:pStyle w:val="TOC4"/>
        <w:rPr>
          <w:rFonts w:asciiTheme="minorHAnsi" w:eastAsiaTheme="minorEastAsia" w:hAnsiTheme="minorHAnsi" w:cstheme="minorBidi"/>
          <w:smallCaps w:val="0"/>
          <w:noProof/>
          <w:sz w:val="22"/>
          <w:lang w:eastAsia="zh-CN"/>
        </w:rPr>
      </w:pPr>
      <w:hyperlink w:anchor="_Toc436819035" w:history="1">
        <w:r w:rsidR="00E979F2" w:rsidRPr="00C035A0">
          <w:rPr>
            <w:rStyle w:val="Hyperlink"/>
            <w:noProof/>
          </w:rPr>
          <w:t>Microsoft Social Engagement</w:t>
        </w:r>
        <w:r w:rsidR="00E979F2">
          <w:rPr>
            <w:noProof/>
            <w:webHidden/>
          </w:rPr>
          <w:tab/>
        </w:r>
        <w:r w:rsidR="00E979F2">
          <w:rPr>
            <w:noProof/>
            <w:webHidden/>
          </w:rPr>
          <w:fldChar w:fldCharType="begin"/>
        </w:r>
        <w:r w:rsidR="00E979F2">
          <w:rPr>
            <w:noProof/>
            <w:webHidden/>
          </w:rPr>
          <w:instrText xml:space="preserve"> PAGEREF _Toc436819035 \h </w:instrText>
        </w:r>
        <w:r w:rsidR="00E979F2">
          <w:rPr>
            <w:noProof/>
            <w:webHidden/>
          </w:rPr>
        </w:r>
        <w:r w:rsidR="00E979F2">
          <w:rPr>
            <w:noProof/>
            <w:webHidden/>
          </w:rPr>
          <w:fldChar w:fldCharType="separate"/>
        </w:r>
        <w:r w:rsidR="00E979F2">
          <w:rPr>
            <w:noProof/>
            <w:webHidden/>
          </w:rPr>
          <w:t>16</w:t>
        </w:r>
        <w:r w:rsidR="00E979F2">
          <w:rPr>
            <w:noProof/>
            <w:webHidden/>
          </w:rPr>
          <w:fldChar w:fldCharType="end"/>
        </w:r>
      </w:hyperlink>
    </w:p>
    <w:p w14:paraId="3739089F" w14:textId="7710073E" w:rsidR="00E979F2" w:rsidRDefault="00FC2EC9">
      <w:pPr>
        <w:pStyle w:val="TOC4"/>
        <w:rPr>
          <w:rFonts w:asciiTheme="minorHAnsi" w:eastAsiaTheme="minorEastAsia" w:hAnsiTheme="minorHAnsi" w:cstheme="minorBidi"/>
          <w:smallCaps w:val="0"/>
          <w:noProof/>
          <w:sz w:val="22"/>
          <w:lang w:eastAsia="zh-CN"/>
        </w:rPr>
      </w:pPr>
      <w:hyperlink w:anchor="_Toc436819036" w:history="1">
        <w:r w:rsidR="00E979F2" w:rsidRPr="00C035A0">
          <w:rPr>
            <w:rStyle w:val="Hyperlink"/>
            <w:noProof/>
          </w:rPr>
          <w:t>Parature, from Microsoft</w:t>
        </w:r>
        <w:r w:rsidR="00E979F2">
          <w:rPr>
            <w:noProof/>
            <w:webHidden/>
          </w:rPr>
          <w:tab/>
        </w:r>
        <w:r w:rsidR="00E979F2">
          <w:rPr>
            <w:noProof/>
            <w:webHidden/>
          </w:rPr>
          <w:fldChar w:fldCharType="begin"/>
        </w:r>
        <w:r w:rsidR="00E979F2">
          <w:rPr>
            <w:noProof/>
            <w:webHidden/>
          </w:rPr>
          <w:instrText xml:space="preserve"> PAGEREF _Toc436819036 \h </w:instrText>
        </w:r>
        <w:r w:rsidR="00E979F2">
          <w:rPr>
            <w:noProof/>
            <w:webHidden/>
          </w:rPr>
        </w:r>
        <w:r w:rsidR="00E979F2">
          <w:rPr>
            <w:noProof/>
            <w:webHidden/>
          </w:rPr>
          <w:fldChar w:fldCharType="separate"/>
        </w:r>
        <w:r w:rsidR="00E979F2">
          <w:rPr>
            <w:noProof/>
            <w:webHidden/>
          </w:rPr>
          <w:t>17</w:t>
        </w:r>
        <w:r w:rsidR="00E979F2">
          <w:rPr>
            <w:noProof/>
            <w:webHidden/>
          </w:rPr>
          <w:fldChar w:fldCharType="end"/>
        </w:r>
      </w:hyperlink>
    </w:p>
    <w:p w14:paraId="220C8B90" w14:textId="5CA208F3" w:rsidR="00E979F2" w:rsidRDefault="00FC2EC9">
      <w:pPr>
        <w:pStyle w:val="TOC2"/>
        <w:tabs>
          <w:tab w:val="right" w:leader="dot" w:pos="4863"/>
        </w:tabs>
        <w:rPr>
          <w:rFonts w:asciiTheme="minorHAnsi" w:eastAsiaTheme="minorEastAsia" w:hAnsiTheme="minorHAnsi" w:cstheme="minorBidi"/>
          <w:b w:val="0"/>
          <w:smallCaps w:val="0"/>
          <w:noProof/>
          <w:sz w:val="22"/>
          <w:lang w:eastAsia="zh-CN"/>
        </w:rPr>
      </w:pPr>
      <w:hyperlink w:anchor="_Toc436819037" w:history="1">
        <w:r w:rsidR="00E979F2" w:rsidRPr="00C035A0">
          <w:rPr>
            <w:rStyle w:val="Hyperlink"/>
            <w:noProof/>
            <w:lang w:val="ja-JP"/>
          </w:rPr>
          <w:t xml:space="preserve">Office 365 </w:t>
        </w:r>
        <w:r w:rsidR="00E979F2" w:rsidRPr="00C035A0">
          <w:rPr>
            <w:rStyle w:val="Hyperlink"/>
            <w:rFonts w:hint="eastAsia"/>
            <w:noProof/>
            <w:lang w:val="ja-JP"/>
          </w:rPr>
          <w:t>サービス</w:t>
        </w:r>
        <w:r w:rsidR="00E979F2">
          <w:rPr>
            <w:noProof/>
            <w:webHidden/>
          </w:rPr>
          <w:tab/>
        </w:r>
        <w:r w:rsidR="00E979F2">
          <w:rPr>
            <w:noProof/>
            <w:webHidden/>
          </w:rPr>
          <w:fldChar w:fldCharType="begin"/>
        </w:r>
        <w:r w:rsidR="00E979F2">
          <w:rPr>
            <w:noProof/>
            <w:webHidden/>
          </w:rPr>
          <w:instrText xml:space="preserve"> PAGEREF _Toc436819037 \h </w:instrText>
        </w:r>
        <w:r w:rsidR="00E979F2">
          <w:rPr>
            <w:noProof/>
            <w:webHidden/>
          </w:rPr>
        </w:r>
        <w:r w:rsidR="00E979F2">
          <w:rPr>
            <w:noProof/>
            <w:webHidden/>
          </w:rPr>
          <w:fldChar w:fldCharType="separate"/>
        </w:r>
        <w:r w:rsidR="00E979F2">
          <w:rPr>
            <w:noProof/>
            <w:webHidden/>
          </w:rPr>
          <w:t>17</w:t>
        </w:r>
        <w:r w:rsidR="00E979F2">
          <w:rPr>
            <w:noProof/>
            <w:webHidden/>
          </w:rPr>
          <w:fldChar w:fldCharType="end"/>
        </w:r>
      </w:hyperlink>
    </w:p>
    <w:p w14:paraId="5652D7F2" w14:textId="20230BB5" w:rsidR="00E979F2" w:rsidRDefault="00FC2EC9">
      <w:pPr>
        <w:pStyle w:val="TOC4"/>
        <w:rPr>
          <w:rFonts w:asciiTheme="minorHAnsi" w:eastAsiaTheme="minorEastAsia" w:hAnsiTheme="minorHAnsi" w:cstheme="minorBidi"/>
          <w:smallCaps w:val="0"/>
          <w:noProof/>
          <w:sz w:val="22"/>
          <w:lang w:eastAsia="zh-CN"/>
        </w:rPr>
      </w:pPr>
      <w:hyperlink w:anchor="_Toc436819038" w:history="1">
        <w:r w:rsidR="00E979F2" w:rsidRPr="00C035A0">
          <w:rPr>
            <w:rStyle w:val="Hyperlink"/>
            <w:noProof/>
          </w:rPr>
          <w:t>Exchange Online</w:t>
        </w:r>
        <w:r w:rsidR="00E979F2">
          <w:rPr>
            <w:noProof/>
            <w:webHidden/>
          </w:rPr>
          <w:tab/>
        </w:r>
        <w:r w:rsidR="00E979F2">
          <w:rPr>
            <w:noProof/>
            <w:webHidden/>
          </w:rPr>
          <w:fldChar w:fldCharType="begin"/>
        </w:r>
        <w:r w:rsidR="00E979F2">
          <w:rPr>
            <w:noProof/>
            <w:webHidden/>
          </w:rPr>
          <w:instrText xml:space="preserve"> PAGEREF _Toc436819038 \h </w:instrText>
        </w:r>
        <w:r w:rsidR="00E979F2">
          <w:rPr>
            <w:noProof/>
            <w:webHidden/>
          </w:rPr>
        </w:r>
        <w:r w:rsidR="00E979F2">
          <w:rPr>
            <w:noProof/>
            <w:webHidden/>
          </w:rPr>
          <w:fldChar w:fldCharType="separate"/>
        </w:r>
        <w:r w:rsidR="00E979F2">
          <w:rPr>
            <w:noProof/>
            <w:webHidden/>
          </w:rPr>
          <w:t>17</w:t>
        </w:r>
        <w:r w:rsidR="00E979F2">
          <w:rPr>
            <w:noProof/>
            <w:webHidden/>
          </w:rPr>
          <w:fldChar w:fldCharType="end"/>
        </w:r>
      </w:hyperlink>
    </w:p>
    <w:p w14:paraId="43334770" w14:textId="1743242D" w:rsidR="00E979F2" w:rsidRDefault="00FC2EC9">
      <w:pPr>
        <w:pStyle w:val="TOC4"/>
        <w:rPr>
          <w:rFonts w:asciiTheme="minorHAnsi" w:eastAsiaTheme="minorEastAsia" w:hAnsiTheme="minorHAnsi" w:cstheme="minorBidi"/>
          <w:smallCaps w:val="0"/>
          <w:noProof/>
          <w:sz w:val="22"/>
          <w:lang w:eastAsia="zh-CN"/>
        </w:rPr>
      </w:pPr>
      <w:hyperlink w:anchor="_Toc436819039" w:history="1">
        <w:r w:rsidR="00E979F2" w:rsidRPr="00C035A0">
          <w:rPr>
            <w:rStyle w:val="Hyperlink"/>
            <w:noProof/>
            <w:lang w:val="ja-JP"/>
          </w:rPr>
          <w:t xml:space="preserve">Office 365 </w:t>
        </w:r>
        <w:r w:rsidR="00E979F2" w:rsidRPr="00C035A0">
          <w:rPr>
            <w:rStyle w:val="Hyperlink"/>
            <w:rFonts w:hint="eastAsia"/>
            <w:noProof/>
            <w:lang w:val="ja-JP"/>
          </w:rPr>
          <w:t>アプリケーション</w:t>
        </w:r>
        <w:r w:rsidR="00E979F2">
          <w:rPr>
            <w:noProof/>
            <w:webHidden/>
          </w:rPr>
          <w:tab/>
        </w:r>
        <w:r w:rsidR="00E979F2">
          <w:rPr>
            <w:noProof/>
            <w:webHidden/>
          </w:rPr>
          <w:fldChar w:fldCharType="begin"/>
        </w:r>
        <w:r w:rsidR="00E979F2">
          <w:rPr>
            <w:noProof/>
            <w:webHidden/>
          </w:rPr>
          <w:instrText xml:space="preserve"> PAGEREF _Toc436819039 \h </w:instrText>
        </w:r>
        <w:r w:rsidR="00E979F2">
          <w:rPr>
            <w:noProof/>
            <w:webHidden/>
          </w:rPr>
        </w:r>
        <w:r w:rsidR="00E979F2">
          <w:rPr>
            <w:noProof/>
            <w:webHidden/>
          </w:rPr>
          <w:fldChar w:fldCharType="separate"/>
        </w:r>
        <w:r w:rsidR="00E979F2">
          <w:rPr>
            <w:noProof/>
            <w:webHidden/>
          </w:rPr>
          <w:t>19</w:t>
        </w:r>
        <w:r w:rsidR="00E979F2">
          <w:rPr>
            <w:noProof/>
            <w:webHidden/>
          </w:rPr>
          <w:fldChar w:fldCharType="end"/>
        </w:r>
      </w:hyperlink>
    </w:p>
    <w:p w14:paraId="21487C70" w14:textId="738742AA" w:rsidR="00E979F2" w:rsidRDefault="00FC2EC9">
      <w:pPr>
        <w:pStyle w:val="TOC4"/>
        <w:rPr>
          <w:rFonts w:asciiTheme="minorHAnsi" w:eastAsiaTheme="minorEastAsia" w:hAnsiTheme="minorHAnsi" w:cstheme="minorBidi"/>
          <w:smallCaps w:val="0"/>
          <w:noProof/>
          <w:sz w:val="22"/>
          <w:lang w:eastAsia="zh-CN"/>
        </w:rPr>
      </w:pPr>
      <w:hyperlink w:anchor="_Toc436819040" w:history="1">
        <w:r w:rsidR="00E979F2" w:rsidRPr="00C035A0">
          <w:rPr>
            <w:rStyle w:val="Hyperlink"/>
            <w:noProof/>
          </w:rPr>
          <w:t>Office 365 Delve Analytics</w:t>
        </w:r>
        <w:r w:rsidR="00E979F2">
          <w:rPr>
            <w:noProof/>
            <w:webHidden/>
          </w:rPr>
          <w:tab/>
        </w:r>
        <w:r w:rsidR="00E979F2">
          <w:rPr>
            <w:noProof/>
            <w:webHidden/>
          </w:rPr>
          <w:fldChar w:fldCharType="begin"/>
        </w:r>
        <w:r w:rsidR="00E979F2">
          <w:rPr>
            <w:noProof/>
            <w:webHidden/>
          </w:rPr>
          <w:instrText xml:space="preserve"> PAGEREF _Toc436819040 \h </w:instrText>
        </w:r>
        <w:r w:rsidR="00E979F2">
          <w:rPr>
            <w:noProof/>
            <w:webHidden/>
          </w:rPr>
        </w:r>
        <w:r w:rsidR="00E979F2">
          <w:rPr>
            <w:noProof/>
            <w:webHidden/>
          </w:rPr>
          <w:fldChar w:fldCharType="separate"/>
        </w:r>
        <w:r w:rsidR="00E979F2">
          <w:rPr>
            <w:noProof/>
            <w:webHidden/>
          </w:rPr>
          <w:t>19</w:t>
        </w:r>
        <w:r w:rsidR="00E979F2">
          <w:rPr>
            <w:noProof/>
            <w:webHidden/>
          </w:rPr>
          <w:fldChar w:fldCharType="end"/>
        </w:r>
      </w:hyperlink>
    </w:p>
    <w:p w14:paraId="74DAABFA" w14:textId="7F8BCFB4" w:rsidR="00E979F2" w:rsidRDefault="00FC2EC9">
      <w:pPr>
        <w:pStyle w:val="TOC4"/>
        <w:rPr>
          <w:rFonts w:asciiTheme="minorHAnsi" w:eastAsiaTheme="minorEastAsia" w:hAnsiTheme="minorHAnsi" w:cstheme="minorBidi"/>
          <w:smallCaps w:val="0"/>
          <w:noProof/>
          <w:sz w:val="22"/>
          <w:lang w:eastAsia="zh-CN"/>
        </w:rPr>
      </w:pPr>
      <w:hyperlink w:anchor="_Toc436819041" w:history="1">
        <w:r w:rsidR="00E979F2" w:rsidRPr="00C035A0">
          <w:rPr>
            <w:rStyle w:val="Hyperlink"/>
            <w:noProof/>
          </w:rPr>
          <w:t>Office 365 Advanced eDiscovery</w:t>
        </w:r>
        <w:r w:rsidR="00E979F2">
          <w:rPr>
            <w:noProof/>
            <w:webHidden/>
          </w:rPr>
          <w:tab/>
        </w:r>
        <w:r w:rsidR="00E979F2">
          <w:rPr>
            <w:noProof/>
            <w:webHidden/>
          </w:rPr>
          <w:fldChar w:fldCharType="begin"/>
        </w:r>
        <w:r w:rsidR="00E979F2">
          <w:rPr>
            <w:noProof/>
            <w:webHidden/>
          </w:rPr>
          <w:instrText xml:space="preserve"> PAGEREF _Toc436819041 \h </w:instrText>
        </w:r>
        <w:r w:rsidR="00E979F2">
          <w:rPr>
            <w:noProof/>
            <w:webHidden/>
          </w:rPr>
        </w:r>
        <w:r w:rsidR="00E979F2">
          <w:rPr>
            <w:noProof/>
            <w:webHidden/>
          </w:rPr>
          <w:fldChar w:fldCharType="separate"/>
        </w:r>
        <w:r w:rsidR="00E979F2">
          <w:rPr>
            <w:noProof/>
            <w:webHidden/>
          </w:rPr>
          <w:t>20</w:t>
        </w:r>
        <w:r w:rsidR="00E979F2">
          <w:rPr>
            <w:noProof/>
            <w:webHidden/>
          </w:rPr>
          <w:fldChar w:fldCharType="end"/>
        </w:r>
      </w:hyperlink>
    </w:p>
    <w:p w14:paraId="0404871E" w14:textId="6C99F52C" w:rsidR="00E979F2" w:rsidRDefault="00FC2EC9">
      <w:pPr>
        <w:pStyle w:val="TOC4"/>
        <w:rPr>
          <w:rFonts w:asciiTheme="minorHAnsi" w:eastAsiaTheme="minorEastAsia" w:hAnsiTheme="minorHAnsi" w:cstheme="minorBidi"/>
          <w:smallCaps w:val="0"/>
          <w:noProof/>
          <w:sz w:val="22"/>
          <w:lang w:eastAsia="zh-CN"/>
        </w:rPr>
      </w:pPr>
      <w:hyperlink w:anchor="_Toc436819042" w:history="1">
        <w:r w:rsidR="00E979F2" w:rsidRPr="00C035A0">
          <w:rPr>
            <w:rStyle w:val="Hyperlink"/>
            <w:noProof/>
          </w:rPr>
          <w:t>Office Online</w:t>
        </w:r>
        <w:r w:rsidR="00E979F2">
          <w:rPr>
            <w:noProof/>
            <w:webHidden/>
          </w:rPr>
          <w:tab/>
        </w:r>
        <w:r w:rsidR="00E979F2">
          <w:rPr>
            <w:noProof/>
            <w:webHidden/>
          </w:rPr>
          <w:fldChar w:fldCharType="begin"/>
        </w:r>
        <w:r w:rsidR="00E979F2">
          <w:rPr>
            <w:noProof/>
            <w:webHidden/>
          </w:rPr>
          <w:instrText xml:space="preserve"> PAGEREF _Toc436819042 \h </w:instrText>
        </w:r>
        <w:r w:rsidR="00E979F2">
          <w:rPr>
            <w:noProof/>
            <w:webHidden/>
          </w:rPr>
        </w:r>
        <w:r w:rsidR="00E979F2">
          <w:rPr>
            <w:noProof/>
            <w:webHidden/>
          </w:rPr>
          <w:fldChar w:fldCharType="separate"/>
        </w:r>
        <w:r w:rsidR="00E979F2">
          <w:rPr>
            <w:noProof/>
            <w:webHidden/>
          </w:rPr>
          <w:t>20</w:t>
        </w:r>
        <w:r w:rsidR="00E979F2">
          <w:rPr>
            <w:noProof/>
            <w:webHidden/>
          </w:rPr>
          <w:fldChar w:fldCharType="end"/>
        </w:r>
      </w:hyperlink>
    </w:p>
    <w:p w14:paraId="3CC02F97" w14:textId="238377C0" w:rsidR="00E979F2" w:rsidRDefault="00FC2EC9">
      <w:pPr>
        <w:pStyle w:val="TOC4"/>
        <w:rPr>
          <w:rFonts w:asciiTheme="minorHAnsi" w:eastAsiaTheme="minorEastAsia" w:hAnsiTheme="minorHAnsi" w:cstheme="minorBidi"/>
          <w:smallCaps w:val="0"/>
          <w:noProof/>
          <w:sz w:val="22"/>
          <w:lang w:eastAsia="zh-CN"/>
        </w:rPr>
      </w:pPr>
      <w:hyperlink w:anchor="_Toc436819043" w:history="1">
        <w:r w:rsidR="00E979F2" w:rsidRPr="00C035A0">
          <w:rPr>
            <w:rStyle w:val="Hyperlink"/>
            <w:noProof/>
          </w:rPr>
          <w:t>OneDrive for Business</w:t>
        </w:r>
        <w:r w:rsidR="00E979F2">
          <w:rPr>
            <w:noProof/>
            <w:webHidden/>
          </w:rPr>
          <w:tab/>
        </w:r>
        <w:r w:rsidR="00E979F2">
          <w:rPr>
            <w:noProof/>
            <w:webHidden/>
          </w:rPr>
          <w:fldChar w:fldCharType="begin"/>
        </w:r>
        <w:r w:rsidR="00E979F2">
          <w:rPr>
            <w:noProof/>
            <w:webHidden/>
          </w:rPr>
          <w:instrText xml:space="preserve"> PAGEREF _Toc436819043 \h </w:instrText>
        </w:r>
        <w:r w:rsidR="00E979F2">
          <w:rPr>
            <w:noProof/>
            <w:webHidden/>
          </w:rPr>
        </w:r>
        <w:r w:rsidR="00E979F2">
          <w:rPr>
            <w:noProof/>
            <w:webHidden/>
          </w:rPr>
          <w:fldChar w:fldCharType="separate"/>
        </w:r>
        <w:r w:rsidR="00E979F2">
          <w:rPr>
            <w:noProof/>
            <w:webHidden/>
          </w:rPr>
          <w:t>20</w:t>
        </w:r>
        <w:r w:rsidR="00E979F2">
          <w:rPr>
            <w:noProof/>
            <w:webHidden/>
          </w:rPr>
          <w:fldChar w:fldCharType="end"/>
        </w:r>
      </w:hyperlink>
    </w:p>
    <w:p w14:paraId="33EE7558" w14:textId="28673678" w:rsidR="00E979F2" w:rsidRDefault="00FC2EC9">
      <w:pPr>
        <w:pStyle w:val="TOC4"/>
        <w:rPr>
          <w:rFonts w:asciiTheme="minorHAnsi" w:eastAsiaTheme="minorEastAsia" w:hAnsiTheme="minorHAnsi" w:cstheme="minorBidi"/>
          <w:smallCaps w:val="0"/>
          <w:noProof/>
          <w:sz w:val="22"/>
          <w:lang w:eastAsia="zh-CN"/>
        </w:rPr>
      </w:pPr>
      <w:hyperlink w:anchor="_Toc436819044" w:history="1">
        <w:r w:rsidR="00E979F2" w:rsidRPr="00C035A0">
          <w:rPr>
            <w:rStyle w:val="Hyperlink"/>
            <w:noProof/>
          </w:rPr>
          <w:t>Project Online</w:t>
        </w:r>
        <w:r w:rsidR="00E979F2">
          <w:rPr>
            <w:noProof/>
            <w:webHidden/>
          </w:rPr>
          <w:tab/>
        </w:r>
        <w:r w:rsidR="00E979F2">
          <w:rPr>
            <w:noProof/>
            <w:webHidden/>
          </w:rPr>
          <w:fldChar w:fldCharType="begin"/>
        </w:r>
        <w:r w:rsidR="00E979F2">
          <w:rPr>
            <w:noProof/>
            <w:webHidden/>
          </w:rPr>
          <w:instrText xml:space="preserve"> PAGEREF _Toc436819044 \h </w:instrText>
        </w:r>
        <w:r w:rsidR="00E979F2">
          <w:rPr>
            <w:noProof/>
            <w:webHidden/>
          </w:rPr>
        </w:r>
        <w:r w:rsidR="00E979F2">
          <w:rPr>
            <w:noProof/>
            <w:webHidden/>
          </w:rPr>
          <w:fldChar w:fldCharType="separate"/>
        </w:r>
        <w:r w:rsidR="00E979F2">
          <w:rPr>
            <w:noProof/>
            <w:webHidden/>
          </w:rPr>
          <w:t>20</w:t>
        </w:r>
        <w:r w:rsidR="00E979F2">
          <w:rPr>
            <w:noProof/>
            <w:webHidden/>
          </w:rPr>
          <w:fldChar w:fldCharType="end"/>
        </w:r>
      </w:hyperlink>
    </w:p>
    <w:p w14:paraId="5E18815E" w14:textId="5C6461F0" w:rsidR="00E979F2" w:rsidRDefault="00FC2EC9">
      <w:pPr>
        <w:pStyle w:val="TOC4"/>
        <w:rPr>
          <w:rFonts w:asciiTheme="minorHAnsi" w:eastAsiaTheme="minorEastAsia" w:hAnsiTheme="minorHAnsi" w:cstheme="minorBidi"/>
          <w:smallCaps w:val="0"/>
          <w:noProof/>
          <w:sz w:val="22"/>
          <w:lang w:eastAsia="zh-CN"/>
        </w:rPr>
      </w:pPr>
      <w:hyperlink w:anchor="_Toc436819045" w:history="1">
        <w:r w:rsidR="00E979F2" w:rsidRPr="00C035A0">
          <w:rPr>
            <w:rStyle w:val="Hyperlink"/>
            <w:noProof/>
          </w:rPr>
          <w:t>SharePoint Online</w:t>
        </w:r>
        <w:r w:rsidR="00E979F2">
          <w:rPr>
            <w:noProof/>
            <w:webHidden/>
          </w:rPr>
          <w:tab/>
        </w:r>
        <w:r w:rsidR="00E979F2">
          <w:rPr>
            <w:noProof/>
            <w:webHidden/>
          </w:rPr>
          <w:fldChar w:fldCharType="begin"/>
        </w:r>
        <w:r w:rsidR="00E979F2">
          <w:rPr>
            <w:noProof/>
            <w:webHidden/>
          </w:rPr>
          <w:instrText xml:space="preserve"> PAGEREF _Toc436819045 \h </w:instrText>
        </w:r>
        <w:r w:rsidR="00E979F2">
          <w:rPr>
            <w:noProof/>
            <w:webHidden/>
          </w:rPr>
        </w:r>
        <w:r w:rsidR="00E979F2">
          <w:rPr>
            <w:noProof/>
            <w:webHidden/>
          </w:rPr>
          <w:fldChar w:fldCharType="separate"/>
        </w:r>
        <w:r w:rsidR="00E979F2">
          <w:rPr>
            <w:noProof/>
            <w:webHidden/>
          </w:rPr>
          <w:t>20</w:t>
        </w:r>
        <w:r w:rsidR="00E979F2">
          <w:rPr>
            <w:noProof/>
            <w:webHidden/>
          </w:rPr>
          <w:fldChar w:fldCharType="end"/>
        </w:r>
      </w:hyperlink>
    </w:p>
    <w:p w14:paraId="6D27C92A" w14:textId="7E56A070" w:rsidR="00E979F2" w:rsidRDefault="00FC2EC9">
      <w:pPr>
        <w:pStyle w:val="TOC4"/>
        <w:rPr>
          <w:rFonts w:asciiTheme="minorHAnsi" w:eastAsiaTheme="minorEastAsia" w:hAnsiTheme="minorHAnsi" w:cstheme="minorBidi"/>
          <w:smallCaps w:val="0"/>
          <w:noProof/>
          <w:sz w:val="22"/>
          <w:lang w:eastAsia="zh-CN"/>
        </w:rPr>
      </w:pPr>
      <w:hyperlink w:anchor="_Toc436819046" w:history="1">
        <w:r w:rsidR="00E979F2" w:rsidRPr="00C035A0">
          <w:rPr>
            <w:rStyle w:val="Hyperlink"/>
            <w:noProof/>
          </w:rPr>
          <w:t>Skype for Business Online</w:t>
        </w:r>
        <w:r w:rsidR="00E979F2">
          <w:rPr>
            <w:noProof/>
            <w:webHidden/>
          </w:rPr>
          <w:tab/>
        </w:r>
        <w:r w:rsidR="00E979F2">
          <w:rPr>
            <w:noProof/>
            <w:webHidden/>
          </w:rPr>
          <w:fldChar w:fldCharType="begin"/>
        </w:r>
        <w:r w:rsidR="00E979F2">
          <w:rPr>
            <w:noProof/>
            <w:webHidden/>
          </w:rPr>
          <w:instrText xml:space="preserve"> PAGEREF _Toc436819046 \h </w:instrText>
        </w:r>
        <w:r w:rsidR="00E979F2">
          <w:rPr>
            <w:noProof/>
            <w:webHidden/>
          </w:rPr>
        </w:r>
        <w:r w:rsidR="00E979F2">
          <w:rPr>
            <w:noProof/>
            <w:webHidden/>
          </w:rPr>
          <w:fldChar w:fldCharType="separate"/>
        </w:r>
        <w:r w:rsidR="00E979F2">
          <w:rPr>
            <w:noProof/>
            <w:webHidden/>
          </w:rPr>
          <w:t>21</w:t>
        </w:r>
        <w:r w:rsidR="00E979F2">
          <w:rPr>
            <w:noProof/>
            <w:webHidden/>
          </w:rPr>
          <w:fldChar w:fldCharType="end"/>
        </w:r>
      </w:hyperlink>
    </w:p>
    <w:p w14:paraId="2A5D3E2E" w14:textId="2547FA30" w:rsidR="00E979F2" w:rsidRDefault="00FC2EC9">
      <w:pPr>
        <w:pStyle w:val="TOC4"/>
        <w:rPr>
          <w:rFonts w:asciiTheme="minorHAnsi" w:eastAsiaTheme="minorEastAsia" w:hAnsiTheme="minorHAnsi" w:cstheme="minorBidi"/>
          <w:smallCaps w:val="0"/>
          <w:noProof/>
          <w:sz w:val="22"/>
          <w:lang w:eastAsia="zh-CN"/>
        </w:rPr>
      </w:pPr>
      <w:hyperlink w:anchor="_Toc436819047" w:history="1">
        <w:r w:rsidR="00E979F2" w:rsidRPr="00C035A0">
          <w:rPr>
            <w:rStyle w:val="Hyperlink"/>
            <w:noProof/>
          </w:rPr>
          <w:t xml:space="preserve">Skype for Business Online PSTN </w:t>
        </w:r>
        <w:r w:rsidR="00E979F2" w:rsidRPr="00C035A0">
          <w:rPr>
            <w:rStyle w:val="Hyperlink"/>
            <w:rFonts w:hint="eastAsia"/>
            <w:noProof/>
            <w:lang w:val="ja-JP"/>
          </w:rPr>
          <w:t>サービス</w:t>
        </w:r>
        <w:r w:rsidR="00E979F2">
          <w:rPr>
            <w:noProof/>
            <w:webHidden/>
          </w:rPr>
          <w:tab/>
        </w:r>
        <w:r w:rsidR="00E979F2">
          <w:rPr>
            <w:noProof/>
            <w:webHidden/>
          </w:rPr>
          <w:fldChar w:fldCharType="begin"/>
        </w:r>
        <w:r w:rsidR="00E979F2">
          <w:rPr>
            <w:noProof/>
            <w:webHidden/>
          </w:rPr>
          <w:instrText xml:space="preserve"> PAGEREF _Toc436819047 \h </w:instrText>
        </w:r>
        <w:r w:rsidR="00E979F2">
          <w:rPr>
            <w:noProof/>
            <w:webHidden/>
          </w:rPr>
        </w:r>
        <w:r w:rsidR="00E979F2">
          <w:rPr>
            <w:noProof/>
            <w:webHidden/>
          </w:rPr>
          <w:fldChar w:fldCharType="separate"/>
        </w:r>
        <w:r w:rsidR="00E979F2">
          <w:rPr>
            <w:noProof/>
            <w:webHidden/>
          </w:rPr>
          <w:t>21</w:t>
        </w:r>
        <w:r w:rsidR="00E979F2">
          <w:rPr>
            <w:noProof/>
            <w:webHidden/>
          </w:rPr>
          <w:fldChar w:fldCharType="end"/>
        </w:r>
      </w:hyperlink>
    </w:p>
    <w:p w14:paraId="5627302B" w14:textId="362FD306" w:rsidR="00E979F2" w:rsidRDefault="00FC2EC9">
      <w:pPr>
        <w:pStyle w:val="TOC2"/>
        <w:tabs>
          <w:tab w:val="right" w:leader="dot" w:pos="4863"/>
        </w:tabs>
        <w:rPr>
          <w:rFonts w:asciiTheme="minorHAnsi" w:eastAsiaTheme="minorEastAsia" w:hAnsiTheme="minorHAnsi" w:cstheme="minorBidi"/>
          <w:b w:val="0"/>
          <w:smallCaps w:val="0"/>
          <w:noProof/>
          <w:sz w:val="22"/>
          <w:lang w:eastAsia="zh-CN"/>
        </w:rPr>
      </w:pPr>
      <w:hyperlink w:anchor="_Toc436819048" w:history="1">
        <w:r w:rsidR="00E979F2" w:rsidRPr="00C035A0">
          <w:rPr>
            <w:rStyle w:val="Hyperlink"/>
            <w:rFonts w:hint="eastAsia"/>
            <w:noProof/>
            <w:lang w:val="ja-JP"/>
          </w:rPr>
          <w:t>その他の</w:t>
        </w:r>
        <w:r w:rsidR="00E979F2" w:rsidRPr="00C035A0">
          <w:rPr>
            <w:rStyle w:val="Hyperlink"/>
            <w:noProof/>
          </w:rPr>
          <w:t xml:space="preserve"> Online Service</w:t>
        </w:r>
        <w:r w:rsidR="00E979F2">
          <w:rPr>
            <w:noProof/>
            <w:webHidden/>
          </w:rPr>
          <w:tab/>
        </w:r>
        <w:r w:rsidR="00E979F2">
          <w:rPr>
            <w:noProof/>
            <w:webHidden/>
          </w:rPr>
          <w:fldChar w:fldCharType="begin"/>
        </w:r>
        <w:r w:rsidR="00E979F2">
          <w:rPr>
            <w:noProof/>
            <w:webHidden/>
          </w:rPr>
          <w:instrText xml:space="preserve"> PAGEREF _Toc436819048 \h </w:instrText>
        </w:r>
        <w:r w:rsidR="00E979F2">
          <w:rPr>
            <w:noProof/>
            <w:webHidden/>
          </w:rPr>
        </w:r>
        <w:r w:rsidR="00E979F2">
          <w:rPr>
            <w:noProof/>
            <w:webHidden/>
          </w:rPr>
          <w:fldChar w:fldCharType="separate"/>
        </w:r>
        <w:r w:rsidR="00E979F2">
          <w:rPr>
            <w:noProof/>
            <w:webHidden/>
          </w:rPr>
          <w:t>22</w:t>
        </w:r>
        <w:r w:rsidR="00E979F2">
          <w:rPr>
            <w:noProof/>
            <w:webHidden/>
          </w:rPr>
          <w:fldChar w:fldCharType="end"/>
        </w:r>
      </w:hyperlink>
    </w:p>
    <w:p w14:paraId="386FCA12" w14:textId="785C179A" w:rsidR="00E979F2" w:rsidRDefault="00FC2EC9">
      <w:pPr>
        <w:pStyle w:val="TOC4"/>
        <w:rPr>
          <w:rFonts w:asciiTheme="minorHAnsi" w:eastAsiaTheme="minorEastAsia" w:hAnsiTheme="minorHAnsi" w:cstheme="minorBidi"/>
          <w:smallCaps w:val="0"/>
          <w:noProof/>
          <w:sz w:val="22"/>
          <w:lang w:eastAsia="zh-CN"/>
        </w:rPr>
      </w:pPr>
      <w:hyperlink w:anchor="_Toc436819049" w:history="1">
        <w:r w:rsidR="00E979F2" w:rsidRPr="00C035A0">
          <w:rPr>
            <w:rStyle w:val="Hyperlink"/>
            <w:noProof/>
          </w:rPr>
          <w:t xml:space="preserve">Bing Maps Enterprise Platform </w:t>
        </w:r>
        <w:r w:rsidR="00E979F2" w:rsidRPr="00C035A0">
          <w:rPr>
            <w:rStyle w:val="Hyperlink"/>
            <w:rFonts w:hint="eastAsia"/>
            <w:noProof/>
            <w:lang w:val="ja-JP"/>
          </w:rPr>
          <w:t>および</w:t>
        </w:r>
        <w:r w:rsidR="00E979F2" w:rsidRPr="00C035A0">
          <w:rPr>
            <w:rStyle w:val="Hyperlink"/>
            <w:noProof/>
          </w:rPr>
          <w:t xml:space="preserve"> Bing Maps Mobile Asset Management Platform</w:t>
        </w:r>
        <w:r w:rsidR="00E979F2">
          <w:rPr>
            <w:noProof/>
            <w:webHidden/>
          </w:rPr>
          <w:tab/>
        </w:r>
        <w:r w:rsidR="00E979F2">
          <w:rPr>
            <w:noProof/>
            <w:webHidden/>
          </w:rPr>
          <w:fldChar w:fldCharType="begin"/>
        </w:r>
        <w:r w:rsidR="00E979F2">
          <w:rPr>
            <w:noProof/>
            <w:webHidden/>
          </w:rPr>
          <w:instrText xml:space="preserve"> PAGEREF _Toc436819049 \h </w:instrText>
        </w:r>
        <w:r w:rsidR="00E979F2">
          <w:rPr>
            <w:noProof/>
            <w:webHidden/>
          </w:rPr>
        </w:r>
        <w:r w:rsidR="00E979F2">
          <w:rPr>
            <w:noProof/>
            <w:webHidden/>
          </w:rPr>
          <w:fldChar w:fldCharType="separate"/>
        </w:r>
        <w:r w:rsidR="00E979F2">
          <w:rPr>
            <w:noProof/>
            <w:webHidden/>
          </w:rPr>
          <w:t>22</w:t>
        </w:r>
        <w:r w:rsidR="00E979F2">
          <w:rPr>
            <w:noProof/>
            <w:webHidden/>
          </w:rPr>
          <w:fldChar w:fldCharType="end"/>
        </w:r>
      </w:hyperlink>
    </w:p>
    <w:p w14:paraId="33A7F652" w14:textId="113A4AF5" w:rsidR="00E979F2" w:rsidRDefault="00FC2EC9">
      <w:pPr>
        <w:pStyle w:val="TOC4"/>
        <w:rPr>
          <w:rFonts w:asciiTheme="minorHAnsi" w:eastAsiaTheme="minorEastAsia" w:hAnsiTheme="minorHAnsi" w:cstheme="minorBidi"/>
          <w:smallCaps w:val="0"/>
          <w:noProof/>
          <w:sz w:val="22"/>
          <w:lang w:eastAsia="zh-CN"/>
        </w:rPr>
      </w:pPr>
      <w:hyperlink w:anchor="_Toc436819050" w:history="1">
        <w:r w:rsidR="00E979F2" w:rsidRPr="00C035A0">
          <w:rPr>
            <w:rStyle w:val="Hyperlink"/>
            <w:noProof/>
          </w:rPr>
          <w:t>Microsoft Learning E-Reference Library</w:t>
        </w:r>
        <w:r w:rsidR="00E979F2">
          <w:rPr>
            <w:noProof/>
            <w:webHidden/>
          </w:rPr>
          <w:tab/>
        </w:r>
        <w:r w:rsidR="00E979F2">
          <w:rPr>
            <w:noProof/>
            <w:webHidden/>
          </w:rPr>
          <w:fldChar w:fldCharType="begin"/>
        </w:r>
        <w:r w:rsidR="00E979F2">
          <w:rPr>
            <w:noProof/>
            <w:webHidden/>
          </w:rPr>
          <w:instrText xml:space="preserve"> PAGEREF _Toc436819050 \h </w:instrText>
        </w:r>
        <w:r w:rsidR="00E979F2">
          <w:rPr>
            <w:noProof/>
            <w:webHidden/>
          </w:rPr>
        </w:r>
        <w:r w:rsidR="00E979F2">
          <w:rPr>
            <w:noProof/>
            <w:webHidden/>
          </w:rPr>
          <w:fldChar w:fldCharType="separate"/>
        </w:r>
        <w:r w:rsidR="00E979F2">
          <w:rPr>
            <w:noProof/>
            <w:webHidden/>
          </w:rPr>
          <w:t>22</w:t>
        </w:r>
        <w:r w:rsidR="00E979F2">
          <w:rPr>
            <w:noProof/>
            <w:webHidden/>
          </w:rPr>
          <w:fldChar w:fldCharType="end"/>
        </w:r>
      </w:hyperlink>
    </w:p>
    <w:p w14:paraId="4DA18333" w14:textId="3CBE133D" w:rsidR="00E979F2" w:rsidRDefault="00FC2EC9">
      <w:pPr>
        <w:pStyle w:val="TOC4"/>
        <w:rPr>
          <w:rFonts w:asciiTheme="minorHAnsi" w:eastAsiaTheme="minorEastAsia" w:hAnsiTheme="minorHAnsi" w:cstheme="minorBidi"/>
          <w:smallCaps w:val="0"/>
          <w:noProof/>
          <w:sz w:val="22"/>
          <w:lang w:eastAsia="zh-CN"/>
        </w:rPr>
      </w:pPr>
      <w:hyperlink w:anchor="_Toc436819051" w:history="1">
        <w:r w:rsidR="00E979F2" w:rsidRPr="00C035A0">
          <w:rPr>
            <w:rStyle w:val="Hyperlink"/>
            <w:noProof/>
          </w:rPr>
          <w:t>Microsoft Learning IT Academy</w:t>
        </w:r>
        <w:r w:rsidR="00E979F2">
          <w:rPr>
            <w:noProof/>
            <w:webHidden/>
          </w:rPr>
          <w:tab/>
        </w:r>
        <w:r w:rsidR="00E979F2">
          <w:rPr>
            <w:noProof/>
            <w:webHidden/>
          </w:rPr>
          <w:fldChar w:fldCharType="begin"/>
        </w:r>
        <w:r w:rsidR="00E979F2">
          <w:rPr>
            <w:noProof/>
            <w:webHidden/>
          </w:rPr>
          <w:instrText xml:space="preserve"> PAGEREF _Toc436819051 \h </w:instrText>
        </w:r>
        <w:r w:rsidR="00E979F2">
          <w:rPr>
            <w:noProof/>
            <w:webHidden/>
          </w:rPr>
        </w:r>
        <w:r w:rsidR="00E979F2">
          <w:rPr>
            <w:noProof/>
            <w:webHidden/>
          </w:rPr>
          <w:fldChar w:fldCharType="separate"/>
        </w:r>
        <w:r w:rsidR="00E979F2">
          <w:rPr>
            <w:noProof/>
            <w:webHidden/>
          </w:rPr>
          <w:t>22</w:t>
        </w:r>
        <w:r w:rsidR="00E979F2">
          <w:rPr>
            <w:noProof/>
            <w:webHidden/>
          </w:rPr>
          <w:fldChar w:fldCharType="end"/>
        </w:r>
      </w:hyperlink>
    </w:p>
    <w:p w14:paraId="48332C72" w14:textId="4B8D06A1" w:rsidR="00E979F2" w:rsidRDefault="00FC2EC9">
      <w:pPr>
        <w:pStyle w:val="TOC4"/>
        <w:rPr>
          <w:rFonts w:asciiTheme="minorHAnsi" w:eastAsiaTheme="minorEastAsia" w:hAnsiTheme="minorHAnsi" w:cstheme="minorBidi"/>
          <w:smallCaps w:val="0"/>
          <w:noProof/>
          <w:sz w:val="22"/>
          <w:lang w:eastAsia="zh-CN"/>
        </w:rPr>
      </w:pPr>
      <w:hyperlink w:anchor="_Toc436819052" w:history="1">
        <w:r w:rsidR="00E979F2" w:rsidRPr="00C035A0">
          <w:rPr>
            <w:rStyle w:val="Hyperlink"/>
            <w:noProof/>
          </w:rPr>
          <w:t>Office 365 Developer</w:t>
        </w:r>
        <w:r w:rsidR="00E979F2">
          <w:rPr>
            <w:noProof/>
            <w:webHidden/>
          </w:rPr>
          <w:tab/>
        </w:r>
        <w:r w:rsidR="00E979F2">
          <w:rPr>
            <w:noProof/>
            <w:webHidden/>
          </w:rPr>
          <w:fldChar w:fldCharType="begin"/>
        </w:r>
        <w:r w:rsidR="00E979F2">
          <w:rPr>
            <w:noProof/>
            <w:webHidden/>
          </w:rPr>
          <w:instrText xml:space="preserve"> PAGEREF _Toc436819052 \h </w:instrText>
        </w:r>
        <w:r w:rsidR="00E979F2">
          <w:rPr>
            <w:noProof/>
            <w:webHidden/>
          </w:rPr>
        </w:r>
        <w:r w:rsidR="00E979F2">
          <w:rPr>
            <w:noProof/>
            <w:webHidden/>
          </w:rPr>
          <w:fldChar w:fldCharType="separate"/>
        </w:r>
        <w:r w:rsidR="00E979F2">
          <w:rPr>
            <w:noProof/>
            <w:webHidden/>
          </w:rPr>
          <w:t>23</w:t>
        </w:r>
        <w:r w:rsidR="00E979F2">
          <w:rPr>
            <w:noProof/>
            <w:webHidden/>
          </w:rPr>
          <w:fldChar w:fldCharType="end"/>
        </w:r>
      </w:hyperlink>
    </w:p>
    <w:p w14:paraId="6E3CE0FC" w14:textId="518906C8" w:rsidR="00E979F2" w:rsidRDefault="00FC2EC9">
      <w:pPr>
        <w:pStyle w:val="TOC4"/>
        <w:rPr>
          <w:rFonts w:asciiTheme="minorHAnsi" w:eastAsiaTheme="minorEastAsia" w:hAnsiTheme="minorHAnsi" w:cstheme="minorBidi"/>
          <w:smallCaps w:val="0"/>
          <w:noProof/>
          <w:sz w:val="22"/>
          <w:lang w:eastAsia="zh-CN"/>
        </w:rPr>
      </w:pPr>
      <w:hyperlink w:anchor="_Toc436819053" w:history="1">
        <w:r w:rsidR="00E979F2" w:rsidRPr="00C035A0">
          <w:rPr>
            <w:rStyle w:val="Hyperlink"/>
            <w:noProof/>
          </w:rPr>
          <w:t>Power BI Pro</w:t>
        </w:r>
        <w:r w:rsidR="00E979F2">
          <w:rPr>
            <w:noProof/>
            <w:webHidden/>
          </w:rPr>
          <w:tab/>
        </w:r>
        <w:r w:rsidR="00E979F2">
          <w:rPr>
            <w:noProof/>
            <w:webHidden/>
          </w:rPr>
          <w:fldChar w:fldCharType="begin"/>
        </w:r>
        <w:r w:rsidR="00E979F2">
          <w:rPr>
            <w:noProof/>
            <w:webHidden/>
          </w:rPr>
          <w:instrText xml:space="preserve"> PAGEREF _Toc436819053 \h </w:instrText>
        </w:r>
        <w:r w:rsidR="00E979F2">
          <w:rPr>
            <w:noProof/>
            <w:webHidden/>
          </w:rPr>
        </w:r>
        <w:r w:rsidR="00E979F2">
          <w:rPr>
            <w:noProof/>
            <w:webHidden/>
          </w:rPr>
          <w:fldChar w:fldCharType="separate"/>
        </w:r>
        <w:r w:rsidR="00E979F2">
          <w:rPr>
            <w:noProof/>
            <w:webHidden/>
          </w:rPr>
          <w:t>23</w:t>
        </w:r>
        <w:r w:rsidR="00E979F2">
          <w:rPr>
            <w:noProof/>
            <w:webHidden/>
          </w:rPr>
          <w:fldChar w:fldCharType="end"/>
        </w:r>
      </w:hyperlink>
    </w:p>
    <w:p w14:paraId="30902001" w14:textId="5BCB0188" w:rsidR="00E979F2" w:rsidRDefault="00FC2EC9">
      <w:pPr>
        <w:pStyle w:val="TOC4"/>
        <w:rPr>
          <w:rFonts w:asciiTheme="minorHAnsi" w:eastAsiaTheme="minorEastAsia" w:hAnsiTheme="minorHAnsi" w:cstheme="minorBidi"/>
          <w:smallCaps w:val="0"/>
          <w:noProof/>
          <w:sz w:val="22"/>
          <w:lang w:eastAsia="zh-CN"/>
        </w:rPr>
      </w:pPr>
      <w:hyperlink w:anchor="_Toc436819054" w:history="1">
        <w:r w:rsidR="00E979F2" w:rsidRPr="00C035A0">
          <w:rPr>
            <w:rStyle w:val="Hyperlink"/>
            <w:noProof/>
          </w:rPr>
          <w:t>System Center Endpoint Protection</w:t>
        </w:r>
        <w:r w:rsidR="00E979F2">
          <w:rPr>
            <w:noProof/>
            <w:webHidden/>
          </w:rPr>
          <w:tab/>
        </w:r>
        <w:r w:rsidR="00E979F2">
          <w:rPr>
            <w:noProof/>
            <w:webHidden/>
          </w:rPr>
          <w:fldChar w:fldCharType="begin"/>
        </w:r>
        <w:r w:rsidR="00E979F2">
          <w:rPr>
            <w:noProof/>
            <w:webHidden/>
          </w:rPr>
          <w:instrText xml:space="preserve"> PAGEREF _Toc436819054 \h </w:instrText>
        </w:r>
        <w:r w:rsidR="00E979F2">
          <w:rPr>
            <w:noProof/>
            <w:webHidden/>
          </w:rPr>
        </w:r>
        <w:r w:rsidR="00E979F2">
          <w:rPr>
            <w:noProof/>
            <w:webHidden/>
          </w:rPr>
          <w:fldChar w:fldCharType="separate"/>
        </w:r>
        <w:r w:rsidR="00E979F2">
          <w:rPr>
            <w:noProof/>
            <w:webHidden/>
          </w:rPr>
          <w:t>23</w:t>
        </w:r>
        <w:r w:rsidR="00E979F2">
          <w:rPr>
            <w:noProof/>
            <w:webHidden/>
          </w:rPr>
          <w:fldChar w:fldCharType="end"/>
        </w:r>
      </w:hyperlink>
    </w:p>
    <w:p w14:paraId="242894F7" w14:textId="2602138A" w:rsidR="00E979F2" w:rsidRDefault="00FC2EC9">
      <w:pPr>
        <w:pStyle w:val="TOC4"/>
        <w:rPr>
          <w:rFonts w:asciiTheme="minorHAnsi" w:eastAsiaTheme="minorEastAsia" w:hAnsiTheme="minorHAnsi" w:cstheme="minorBidi"/>
          <w:smallCaps w:val="0"/>
          <w:noProof/>
          <w:sz w:val="22"/>
          <w:lang w:eastAsia="zh-CN"/>
        </w:rPr>
      </w:pPr>
      <w:hyperlink w:anchor="_Toc436819055" w:history="1">
        <w:r w:rsidR="00E979F2" w:rsidRPr="00C035A0">
          <w:rPr>
            <w:rStyle w:val="Hyperlink"/>
            <w:noProof/>
          </w:rPr>
          <w:t>Translator API</w:t>
        </w:r>
        <w:r w:rsidR="00E979F2">
          <w:rPr>
            <w:noProof/>
            <w:webHidden/>
          </w:rPr>
          <w:tab/>
        </w:r>
        <w:r w:rsidR="00E979F2">
          <w:rPr>
            <w:noProof/>
            <w:webHidden/>
          </w:rPr>
          <w:fldChar w:fldCharType="begin"/>
        </w:r>
        <w:r w:rsidR="00E979F2">
          <w:rPr>
            <w:noProof/>
            <w:webHidden/>
          </w:rPr>
          <w:instrText xml:space="preserve"> PAGEREF _Toc436819055 \h </w:instrText>
        </w:r>
        <w:r w:rsidR="00E979F2">
          <w:rPr>
            <w:noProof/>
            <w:webHidden/>
          </w:rPr>
        </w:r>
        <w:r w:rsidR="00E979F2">
          <w:rPr>
            <w:noProof/>
            <w:webHidden/>
          </w:rPr>
          <w:fldChar w:fldCharType="separate"/>
        </w:r>
        <w:r w:rsidR="00E979F2">
          <w:rPr>
            <w:noProof/>
            <w:webHidden/>
          </w:rPr>
          <w:t>23</w:t>
        </w:r>
        <w:r w:rsidR="00E979F2">
          <w:rPr>
            <w:noProof/>
            <w:webHidden/>
          </w:rPr>
          <w:fldChar w:fldCharType="end"/>
        </w:r>
      </w:hyperlink>
    </w:p>
    <w:p w14:paraId="43E78FF6" w14:textId="76640ED1" w:rsidR="00E979F2" w:rsidRDefault="00FC2EC9">
      <w:pPr>
        <w:pStyle w:val="TOC4"/>
        <w:rPr>
          <w:rFonts w:asciiTheme="minorHAnsi" w:eastAsiaTheme="minorEastAsia" w:hAnsiTheme="minorHAnsi" w:cstheme="minorBidi"/>
          <w:smallCaps w:val="0"/>
          <w:noProof/>
          <w:sz w:val="22"/>
          <w:lang w:eastAsia="zh-CN"/>
        </w:rPr>
      </w:pPr>
      <w:hyperlink w:anchor="_Toc436819056" w:history="1">
        <w:r w:rsidR="00E979F2" w:rsidRPr="00C035A0">
          <w:rPr>
            <w:rStyle w:val="Hyperlink"/>
            <w:noProof/>
            <w:lang w:val="ja-JP"/>
          </w:rPr>
          <w:t>Yammer Enterprise</w:t>
        </w:r>
        <w:r w:rsidR="00E979F2">
          <w:rPr>
            <w:noProof/>
            <w:webHidden/>
          </w:rPr>
          <w:tab/>
        </w:r>
        <w:r w:rsidR="00E979F2">
          <w:rPr>
            <w:noProof/>
            <w:webHidden/>
          </w:rPr>
          <w:fldChar w:fldCharType="begin"/>
        </w:r>
        <w:r w:rsidR="00E979F2">
          <w:rPr>
            <w:noProof/>
            <w:webHidden/>
          </w:rPr>
          <w:instrText xml:space="preserve"> PAGEREF _Toc436819056 \h </w:instrText>
        </w:r>
        <w:r w:rsidR="00E979F2">
          <w:rPr>
            <w:noProof/>
            <w:webHidden/>
          </w:rPr>
        </w:r>
        <w:r w:rsidR="00E979F2">
          <w:rPr>
            <w:noProof/>
            <w:webHidden/>
          </w:rPr>
          <w:fldChar w:fldCharType="separate"/>
        </w:r>
        <w:r w:rsidR="00E979F2">
          <w:rPr>
            <w:noProof/>
            <w:webHidden/>
          </w:rPr>
          <w:t>23</w:t>
        </w:r>
        <w:r w:rsidR="00E979F2">
          <w:rPr>
            <w:noProof/>
            <w:webHidden/>
          </w:rPr>
          <w:fldChar w:fldCharType="end"/>
        </w:r>
      </w:hyperlink>
    </w:p>
    <w:p w14:paraId="258AAE1B" w14:textId="76422109" w:rsidR="00E979F2" w:rsidRDefault="00FC2EC9">
      <w:pPr>
        <w:pStyle w:val="TOC1"/>
        <w:rPr>
          <w:rFonts w:asciiTheme="minorHAnsi" w:eastAsiaTheme="minorEastAsia" w:hAnsiTheme="minorHAnsi" w:cstheme="minorBidi"/>
          <w:b w:val="0"/>
          <w:caps w:val="0"/>
          <w:sz w:val="22"/>
          <w:lang w:val="en-US" w:eastAsia="zh-CN"/>
        </w:rPr>
      </w:pPr>
      <w:hyperlink w:anchor="_Toc436819057" w:history="1">
        <w:r w:rsidR="00E979F2" w:rsidRPr="00C035A0">
          <w:rPr>
            <w:rStyle w:val="Hyperlink"/>
            <w:rFonts w:hint="eastAsia"/>
          </w:rPr>
          <w:t>付録</w:t>
        </w:r>
        <w:r w:rsidR="00E979F2" w:rsidRPr="00C035A0">
          <w:rPr>
            <w:rStyle w:val="Hyperlink"/>
          </w:rPr>
          <w:t xml:space="preserve"> 1 – </w:t>
        </w:r>
        <w:r w:rsidR="00E979F2" w:rsidRPr="00C035A0">
          <w:rPr>
            <w:rStyle w:val="Hyperlink"/>
            <w:rFonts w:hint="eastAsia"/>
          </w:rPr>
          <w:t>注意</w:t>
        </w:r>
        <w:r w:rsidR="00E979F2" w:rsidRPr="00C035A0">
          <w:rPr>
            <w:rStyle w:val="Hyperlink"/>
          </w:rPr>
          <w:t>/</w:t>
        </w:r>
        <w:r w:rsidR="00E979F2" w:rsidRPr="00C035A0">
          <w:rPr>
            <w:rStyle w:val="Hyperlink"/>
            <w:rFonts w:hint="eastAsia"/>
          </w:rPr>
          <w:t>特記事項</w:t>
        </w:r>
        <w:r w:rsidR="00E979F2">
          <w:rPr>
            <w:webHidden/>
          </w:rPr>
          <w:tab/>
        </w:r>
        <w:r w:rsidR="00E979F2">
          <w:rPr>
            <w:webHidden/>
          </w:rPr>
          <w:fldChar w:fldCharType="begin"/>
        </w:r>
        <w:r w:rsidR="00E979F2">
          <w:rPr>
            <w:webHidden/>
          </w:rPr>
          <w:instrText xml:space="preserve"> PAGEREF _Toc436819057 \h </w:instrText>
        </w:r>
        <w:r w:rsidR="00E979F2">
          <w:rPr>
            <w:webHidden/>
          </w:rPr>
        </w:r>
        <w:r w:rsidR="00E979F2">
          <w:rPr>
            <w:webHidden/>
          </w:rPr>
          <w:fldChar w:fldCharType="separate"/>
        </w:r>
        <w:r w:rsidR="00E979F2">
          <w:rPr>
            <w:webHidden/>
          </w:rPr>
          <w:t>25</w:t>
        </w:r>
        <w:r w:rsidR="00E979F2">
          <w:rPr>
            <w:webHidden/>
          </w:rPr>
          <w:fldChar w:fldCharType="end"/>
        </w:r>
      </w:hyperlink>
    </w:p>
    <w:p w14:paraId="5445FE33" w14:textId="66DE0A83"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58" w:history="1">
        <w:r w:rsidR="00E979F2" w:rsidRPr="00C035A0">
          <w:rPr>
            <w:rStyle w:val="Hyperlink"/>
            <w:noProof/>
          </w:rPr>
          <w:t>Bing Maps</w:t>
        </w:r>
        <w:r w:rsidR="00E979F2">
          <w:rPr>
            <w:noProof/>
            <w:webHidden/>
          </w:rPr>
          <w:tab/>
        </w:r>
        <w:r w:rsidR="00E979F2">
          <w:rPr>
            <w:noProof/>
            <w:webHidden/>
          </w:rPr>
          <w:fldChar w:fldCharType="begin"/>
        </w:r>
        <w:r w:rsidR="00E979F2">
          <w:rPr>
            <w:noProof/>
            <w:webHidden/>
          </w:rPr>
          <w:instrText xml:space="preserve"> PAGEREF _Toc436819058 \h </w:instrText>
        </w:r>
        <w:r w:rsidR="00E979F2">
          <w:rPr>
            <w:noProof/>
            <w:webHidden/>
          </w:rPr>
        </w:r>
        <w:r w:rsidR="00E979F2">
          <w:rPr>
            <w:noProof/>
            <w:webHidden/>
          </w:rPr>
          <w:fldChar w:fldCharType="separate"/>
        </w:r>
        <w:r w:rsidR="00E979F2">
          <w:rPr>
            <w:noProof/>
            <w:webHidden/>
          </w:rPr>
          <w:t>25</w:t>
        </w:r>
        <w:r w:rsidR="00E979F2">
          <w:rPr>
            <w:noProof/>
            <w:webHidden/>
          </w:rPr>
          <w:fldChar w:fldCharType="end"/>
        </w:r>
      </w:hyperlink>
    </w:p>
    <w:p w14:paraId="1C35D3CE" w14:textId="59323077"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59" w:history="1">
        <w:r w:rsidR="00E979F2" w:rsidRPr="00C035A0">
          <w:rPr>
            <w:rStyle w:val="Hyperlink"/>
            <w:rFonts w:hint="eastAsia"/>
            <w:noProof/>
            <w:lang w:val="ja-JP"/>
          </w:rPr>
          <w:t>プロフェッショナル</w:t>
        </w:r>
        <w:r w:rsidR="00E979F2" w:rsidRPr="00C035A0">
          <w:rPr>
            <w:rStyle w:val="Hyperlink"/>
            <w:noProof/>
          </w:rPr>
          <w:t xml:space="preserve"> </w:t>
        </w:r>
        <w:r w:rsidR="00E979F2" w:rsidRPr="00C035A0">
          <w:rPr>
            <w:rStyle w:val="Hyperlink"/>
            <w:rFonts w:hint="eastAsia"/>
            <w:noProof/>
            <w:lang w:val="ja-JP"/>
          </w:rPr>
          <w:t>サービス</w:t>
        </w:r>
        <w:r w:rsidR="00E979F2">
          <w:rPr>
            <w:noProof/>
            <w:webHidden/>
          </w:rPr>
          <w:tab/>
        </w:r>
        <w:r w:rsidR="00E979F2">
          <w:rPr>
            <w:noProof/>
            <w:webHidden/>
          </w:rPr>
          <w:fldChar w:fldCharType="begin"/>
        </w:r>
        <w:r w:rsidR="00E979F2">
          <w:rPr>
            <w:noProof/>
            <w:webHidden/>
          </w:rPr>
          <w:instrText xml:space="preserve"> PAGEREF _Toc436819059 \h </w:instrText>
        </w:r>
        <w:r w:rsidR="00E979F2">
          <w:rPr>
            <w:noProof/>
            <w:webHidden/>
          </w:rPr>
        </w:r>
        <w:r w:rsidR="00E979F2">
          <w:rPr>
            <w:noProof/>
            <w:webHidden/>
          </w:rPr>
          <w:fldChar w:fldCharType="separate"/>
        </w:r>
        <w:r w:rsidR="00E979F2">
          <w:rPr>
            <w:noProof/>
            <w:webHidden/>
          </w:rPr>
          <w:t>25</w:t>
        </w:r>
        <w:r w:rsidR="00E979F2">
          <w:rPr>
            <w:noProof/>
            <w:webHidden/>
          </w:rPr>
          <w:fldChar w:fldCharType="end"/>
        </w:r>
      </w:hyperlink>
    </w:p>
    <w:p w14:paraId="580B412E" w14:textId="34B674E4" w:rsidR="00E979F2" w:rsidRDefault="00FC2EC9">
      <w:pPr>
        <w:pStyle w:val="TOC3"/>
        <w:tabs>
          <w:tab w:val="right" w:leader="dot" w:pos="4863"/>
        </w:tabs>
        <w:rPr>
          <w:rFonts w:asciiTheme="minorHAnsi" w:eastAsiaTheme="minorEastAsia" w:hAnsiTheme="minorHAnsi" w:cstheme="minorBidi"/>
          <w:smallCaps w:val="0"/>
          <w:noProof/>
          <w:sz w:val="22"/>
          <w:lang w:eastAsia="zh-CN"/>
        </w:rPr>
      </w:pPr>
      <w:hyperlink w:anchor="_Toc436819060" w:history="1">
        <w:r w:rsidR="00E979F2" w:rsidRPr="00C035A0">
          <w:rPr>
            <w:rStyle w:val="Hyperlink"/>
            <w:noProof/>
          </w:rPr>
          <w:t xml:space="preserve">H.264/AVC </w:t>
        </w:r>
        <w:r w:rsidR="00E979F2" w:rsidRPr="00C035A0">
          <w:rPr>
            <w:rStyle w:val="Hyperlink"/>
            <w:rFonts w:hint="eastAsia"/>
            <w:noProof/>
            <w:lang w:val="ja-JP"/>
          </w:rPr>
          <w:t>映像標準、</w:t>
        </w:r>
        <w:r w:rsidR="00E979F2" w:rsidRPr="00C035A0">
          <w:rPr>
            <w:rStyle w:val="Hyperlink"/>
            <w:noProof/>
          </w:rPr>
          <w:t xml:space="preserve">VC-1 </w:t>
        </w:r>
        <w:r w:rsidR="00E979F2" w:rsidRPr="00C035A0">
          <w:rPr>
            <w:rStyle w:val="Hyperlink"/>
            <w:rFonts w:hint="eastAsia"/>
            <w:noProof/>
            <w:lang w:val="ja-JP"/>
          </w:rPr>
          <w:t>映像標準、</w:t>
        </w:r>
        <w:r w:rsidR="00E979F2" w:rsidRPr="00C035A0">
          <w:rPr>
            <w:rStyle w:val="Hyperlink"/>
            <w:noProof/>
          </w:rPr>
          <w:t xml:space="preserve">MPEG-4 Part </w:t>
        </w:r>
        <w:r w:rsidR="00E979F2" w:rsidRPr="00C035A0">
          <w:rPr>
            <w:rStyle w:val="Hyperlink"/>
            <w:rFonts w:hint="eastAsia"/>
            <w:noProof/>
            <w:lang w:val="ja-JP"/>
          </w:rPr>
          <w:t>映像標準、および</w:t>
        </w:r>
        <w:r w:rsidR="00E979F2" w:rsidRPr="00C035A0">
          <w:rPr>
            <w:rStyle w:val="Hyperlink"/>
            <w:noProof/>
          </w:rPr>
          <w:t xml:space="preserve"> MPEG-2 </w:t>
        </w:r>
        <w:r w:rsidR="00E979F2" w:rsidRPr="00C035A0">
          <w:rPr>
            <w:rStyle w:val="Hyperlink"/>
            <w:rFonts w:hint="eastAsia"/>
            <w:noProof/>
            <w:lang w:val="ja-JP"/>
          </w:rPr>
          <w:t>映像標準に関する注意</w:t>
        </w:r>
        <w:r w:rsidR="00E979F2">
          <w:rPr>
            <w:noProof/>
            <w:webHidden/>
          </w:rPr>
          <w:tab/>
        </w:r>
        <w:r w:rsidR="00E979F2">
          <w:rPr>
            <w:noProof/>
            <w:webHidden/>
          </w:rPr>
          <w:fldChar w:fldCharType="begin"/>
        </w:r>
        <w:r w:rsidR="00E979F2">
          <w:rPr>
            <w:noProof/>
            <w:webHidden/>
          </w:rPr>
          <w:instrText xml:space="preserve"> PAGEREF _Toc436819060 \h </w:instrText>
        </w:r>
        <w:r w:rsidR="00E979F2">
          <w:rPr>
            <w:noProof/>
            <w:webHidden/>
          </w:rPr>
        </w:r>
        <w:r w:rsidR="00E979F2">
          <w:rPr>
            <w:noProof/>
            <w:webHidden/>
          </w:rPr>
          <w:fldChar w:fldCharType="separate"/>
        </w:r>
        <w:r w:rsidR="00E979F2">
          <w:rPr>
            <w:noProof/>
            <w:webHidden/>
          </w:rPr>
          <w:t>26</w:t>
        </w:r>
        <w:r w:rsidR="00E979F2">
          <w:rPr>
            <w:noProof/>
            <w:webHidden/>
          </w:rPr>
          <w:fldChar w:fldCharType="end"/>
        </w:r>
      </w:hyperlink>
    </w:p>
    <w:p w14:paraId="42D05628" w14:textId="3DAEC932" w:rsidR="00E979F2" w:rsidRDefault="00FC2EC9">
      <w:pPr>
        <w:pStyle w:val="TOC1"/>
        <w:rPr>
          <w:rFonts w:asciiTheme="minorHAnsi" w:eastAsiaTheme="minorEastAsia" w:hAnsiTheme="minorHAnsi" w:cstheme="minorBidi"/>
          <w:b w:val="0"/>
          <w:caps w:val="0"/>
          <w:sz w:val="22"/>
          <w:lang w:val="en-US" w:eastAsia="zh-CN"/>
        </w:rPr>
      </w:pPr>
      <w:hyperlink w:anchor="_Toc436819061" w:history="1">
        <w:r w:rsidR="00E979F2" w:rsidRPr="00C035A0">
          <w:rPr>
            <w:rStyle w:val="Hyperlink"/>
            <w:rFonts w:hint="eastAsia"/>
          </w:rPr>
          <w:t>付録</w:t>
        </w:r>
        <w:r w:rsidR="00E979F2" w:rsidRPr="00C035A0">
          <w:rPr>
            <w:rStyle w:val="Hyperlink"/>
          </w:rPr>
          <w:t xml:space="preserve"> 2 – </w:t>
        </w:r>
        <w:r w:rsidR="00E979F2" w:rsidRPr="00C035A0">
          <w:rPr>
            <w:rStyle w:val="Hyperlink"/>
            <w:rFonts w:hint="eastAsia"/>
          </w:rPr>
          <w:t>サブスクリプション</w:t>
        </w:r>
        <w:r w:rsidR="00E979F2" w:rsidRPr="00C035A0">
          <w:rPr>
            <w:rStyle w:val="Hyperlink"/>
          </w:rPr>
          <w:t xml:space="preserve"> </w:t>
        </w:r>
        <w:r w:rsidR="00E979F2" w:rsidRPr="00C035A0">
          <w:rPr>
            <w:rStyle w:val="Hyperlink"/>
            <w:rFonts w:hint="eastAsia"/>
          </w:rPr>
          <w:t>ライセンス</w:t>
        </w:r>
        <w:r w:rsidR="00E979F2" w:rsidRPr="00C035A0">
          <w:rPr>
            <w:rStyle w:val="Hyperlink"/>
          </w:rPr>
          <w:t xml:space="preserve"> </w:t>
        </w:r>
        <w:r w:rsidR="00E979F2" w:rsidRPr="00C035A0">
          <w:rPr>
            <w:rStyle w:val="Hyperlink"/>
            <w:rFonts w:hint="eastAsia"/>
          </w:rPr>
          <w:t>スイート</w:t>
        </w:r>
        <w:r w:rsidR="00E979F2">
          <w:rPr>
            <w:webHidden/>
          </w:rPr>
          <w:tab/>
        </w:r>
        <w:r w:rsidR="00E979F2">
          <w:rPr>
            <w:webHidden/>
          </w:rPr>
          <w:fldChar w:fldCharType="begin"/>
        </w:r>
        <w:r w:rsidR="00E979F2">
          <w:rPr>
            <w:webHidden/>
          </w:rPr>
          <w:instrText xml:space="preserve"> PAGEREF _Toc436819061 \h </w:instrText>
        </w:r>
        <w:r w:rsidR="00E979F2">
          <w:rPr>
            <w:webHidden/>
          </w:rPr>
        </w:r>
        <w:r w:rsidR="00E979F2">
          <w:rPr>
            <w:webHidden/>
          </w:rPr>
          <w:fldChar w:fldCharType="separate"/>
        </w:r>
        <w:r w:rsidR="00E979F2">
          <w:rPr>
            <w:webHidden/>
          </w:rPr>
          <w:t>27</w:t>
        </w:r>
        <w:r w:rsidR="00E979F2">
          <w:rPr>
            <w:webHidden/>
          </w:rPr>
          <w:fldChar w:fldCharType="end"/>
        </w:r>
      </w:hyperlink>
    </w:p>
    <w:p w14:paraId="4D860B35" w14:textId="455D2687" w:rsidR="00E979F2" w:rsidRDefault="00FC2EC9">
      <w:pPr>
        <w:pStyle w:val="TOC1"/>
        <w:rPr>
          <w:rFonts w:asciiTheme="minorHAnsi" w:eastAsiaTheme="minorEastAsia" w:hAnsiTheme="minorHAnsi" w:cstheme="minorBidi"/>
          <w:b w:val="0"/>
          <w:caps w:val="0"/>
          <w:sz w:val="22"/>
          <w:lang w:val="en-US" w:eastAsia="zh-CN"/>
        </w:rPr>
      </w:pPr>
      <w:hyperlink w:anchor="_Toc436819062" w:history="1">
        <w:r w:rsidR="00E979F2" w:rsidRPr="00C035A0">
          <w:rPr>
            <w:rStyle w:val="Hyperlink"/>
            <w:rFonts w:hint="eastAsia"/>
          </w:rPr>
          <w:t>付録</w:t>
        </w:r>
        <w:r w:rsidR="00E979F2" w:rsidRPr="00C035A0">
          <w:rPr>
            <w:rStyle w:val="Hyperlink"/>
          </w:rPr>
          <w:t xml:space="preserve"> 3 – </w:t>
        </w:r>
        <w:r w:rsidR="00E979F2" w:rsidRPr="00C035A0">
          <w:rPr>
            <w:rStyle w:val="Hyperlink"/>
            <w:rFonts w:hint="eastAsia"/>
          </w:rPr>
          <w:t>標準契約条項</w:t>
        </w:r>
        <w:r w:rsidR="00E979F2" w:rsidRPr="00C035A0">
          <w:rPr>
            <w:rStyle w:val="Hyperlink"/>
          </w:rPr>
          <w:t xml:space="preserve"> (</w:t>
        </w:r>
        <w:r w:rsidR="00E979F2" w:rsidRPr="00C035A0">
          <w:rPr>
            <w:rStyle w:val="Hyperlink"/>
            <w:rFonts w:hint="eastAsia"/>
          </w:rPr>
          <w:t>処理者向け</w:t>
        </w:r>
        <w:r w:rsidR="00E979F2" w:rsidRPr="00C035A0">
          <w:rPr>
            <w:rStyle w:val="Hyperlink"/>
          </w:rPr>
          <w:t>)</w:t>
        </w:r>
        <w:r w:rsidR="00E979F2">
          <w:rPr>
            <w:webHidden/>
          </w:rPr>
          <w:tab/>
        </w:r>
        <w:r w:rsidR="00E979F2">
          <w:rPr>
            <w:webHidden/>
          </w:rPr>
          <w:fldChar w:fldCharType="begin"/>
        </w:r>
        <w:r w:rsidR="00E979F2">
          <w:rPr>
            <w:webHidden/>
          </w:rPr>
          <w:instrText xml:space="preserve"> PAGEREF _Toc436819062 \h </w:instrText>
        </w:r>
        <w:r w:rsidR="00E979F2">
          <w:rPr>
            <w:webHidden/>
          </w:rPr>
        </w:r>
        <w:r w:rsidR="00E979F2">
          <w:rPr>
            <w:webHidden/>
          </w:rPr>
          <w:fldChar w:fldCharType="separate"/>
        </w:r>
        <w:r w:rsidR="00E979F2">
          <w:rPr>
            <w:webHidden/>
          </w:rPr>
          <w:t>28</w:t>
        </w:r>
        <w:r w:rsidR="00E979F2">
          <w:rPr>
            <w:webHidden/>
          </w:rPr>
          <w:fldChar w:fldCharType="end"/>
        </w:r>
      </w:hyperlink>
    </w:p>
    <w:p w14:paraId="05EDDF9E" w14:textId="35E45EDB"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36818987"/>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36818988"/>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ascii="Calibri" w:cs="Calibri"/>
          <w:lang w:eastAsia="ja-JP"/>
        </w:rPr>
      </w:pPr>
      <w:bookmarkStart w:id="6" w:name="_Toc436818989"/>
      <w:bookmarkStart w:id="7" w:name="_Toc378147615"/>
      <w:bookmarkStart w:id="8" w:name="_Toc378151517"/>
      <w:bookmarkStart w:id="9" w:name="_Toc379797094"/>
      <w:bookmarkStart w:id="10" w:name="_Toc380513120"/>
      <w:bookmarkStart w:id="11" w:name="_Toc380655159"/>
      <w:bookmarkStart w:id="12" w:name="_Toc383415077"/>
      <w:r w:rsidRPr="00A916F1">
        <w:rPr>
          <w:lang w:val="ja-JP" w:eastAsia="ja-JP"/>
        </w:rPr>
        <w:t>説明および変更事項の概要</w:t>
      </w:r>
      <w:bookmarkEnd w:id="6"/>
    </w:p>
    <w:tbl>
      <w:tblPr>
        <w:tblW w:w="105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525D16" w:rsidRPr="00E979F2" w14:paraId="6DDD9ED1" w14:textId="77777777" w:rsidTr="006C2487">
        <w:trPr>
          <w:tblHeader/>
        </w:trPr>
        <w:tc>
          <w:tcPr>
            <w:tcW w:w="5256"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256"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1322FE" w:rsidRPr="00E979F2" w14:paraId="1FC0D4B7" w14:textId="77777777" w:rsidTr="006C2487">
        <w:tc>
          <w:tcPr>
            <w:tcW w:w="5256" w:type="dxa"/>
          </w:tcPr>
          <w:p w14:paraId="6A22AC70" w14:textId="35B8906C" w:rsidR="001322FE" w:rsidRPr="007118F4" w:rsidRDefault="00550478" w:rsidP="001322FE">
            <w:pPr>
              <w:pStyle w:val="ProductList-Body"/>
              <w:rPr>
                <w:rFonts w:eastAsia="MS PGothic" w:cs="Calibri"/>
                <w:szCs w:val="24"/>
              </w:rPr>
            </w:pPr>
            <w:r w:rsidRPr="000A2710">
              <w:rPr>
                <w:rFonts w:eastAsia="MS PGothic"/>
                <w:szCs w:val="24"/>
              </w:rPr>
              <w:t>Microsoft MultiFactor Authentication</w:t>
            </w:r>
          </w:p>
        </w:tc>
        <w:tc>
          <w:tcPr>
            <w:tcW w:w="5256" w:type="dxa"/>
          </w:tcPr>
          <w:p w14:paraId="4F3E2FE9" w14:textId="77777777" w:rsidR="001322FE" w:rsidRPr="007118F4" w:rsidRDefault="001322FE" w:rsidP="001322FE">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284F2A73" w14:textId="77777777" w:rsidR="00550478" w:rsidRPr="000A2710" w:rsidRDefault="00550478" w:rsidP="00550478">
      <w:pPr>
        <w:pStyle w:val="ProductList-Body"/>
        <w:tabs>
          <w:tab w:val="left" w:pos="360"/>
        </w:tabs>
        <w:rPr>
          <w:rFonts w:eastAsia="MS PGothic"/>
          <w:b/>
          <w:color w:val="00188F"/>
          <w:szCs w:val="24"/>
        </w:rPr>
      </w:pPr>
      <w:r w:rsidRPr="000A2710">
        <w:rPr>
          <w:rFonts w:eastAsia="MS PGothic"/>
          <w:b/>
          <w:color w:val="00188F"/>
          <w:szCs w:val="24"/>
          <w:lang w:val="ja-JP"/>
        </w:rPr>
        <w:t>プライバシーとセキュリティの条件</w:t>
      </w:r>
    </w:p>
    <w:p w14:paraId="001C341B" w14:textId="3168AB1B" w:rsidR="00550478" w:rsidRPr="000A2710" w:rsidRDefault="00FC2EC9" w:rsidP="00550478">
      <w:pPr>
        <w:pStyle w:val="ProductList-Body"/>
        <w:tabs>
          <w:tab w:val="left" w:pos="360"/>
        </w:tabs>
        <w:rPr>
          <w:rFonts w:eastAsia="MS PGothic"/>
          <w:szCs w:val="24"/>
        </w:rPr>
      </w:pPr>
      <w:hyperlink w:anchor="LocationofDataProcessing" w:history="1">
        <w:r w:rsidR="00550478" w:rsidRPr="000A2710">
          <w:rPr>
            <w:rStyle w:val="Hyperlink"/>
            <w:rFonts w:eastAsia="MS PGothic"/>
            <w:szCs w:val="24"/>
            <w:lang w:val="ja-JP"/>
          </w:rPr>
          <w:t>データ処理の場所</w:t>
        </w:r>
      </w:hyperlink>
      <w:r w:rsidR="00550478" w:rsidRPr="000A2710">
        <w:rPr>
          <w:rFonts w:eastAsia="MS PGothic"/>
          <w:szCs w:val="24"/>
        </w:rPr>
        <w:t xml:space="preserve">: </w:t>
      </w:r>
      <w:r w:rsidR="00550478" w:rsidRPr="000A2710">
        <w:rPr>
          <w:rFonts w:eastAsia="MS PGothic"/>
          <w:szCs w:val="24"/>
          <w:lang w:val="ja-JP"/>
        </w:rPr>
        <w:t>欧州経済地域およびスイスからの個人データの収集、使用、転送、保存、およびその他の処理に関するマイクロソフトの義務を更新しました。</w:t>
      </w:r>
    </w:p>
    <w:p w14:paraId="5507975F" w14:textId="2DF51FFF" w:rsidR="00550478" w:rsidRPr="000A2710" w:rsidRDefault="00FC2EC9" w:rsidP="00550478">
      <w:pPr>
        <w:pStyle w:val="ProductList-Body"/>
        <w:tabs>
          <w:tab w:val="left" w:pos="360"/>
        </w:tabs>
        <w:rPr>
          <w:rFonts w:eastAsia="MS PGothic"/>
          <w:szCs w:val="24"/>
        </w:rPr>
      </w:pPr>
      <w:hyperlink w:anchor="DataProcessingTerms" w:history="1">
        <w:r w:rsidR="00550478" w:rsidRPr="00672115">
          <w:rPr>
            <w:rStyle w:val="Hyperlink"/>
            <w:rFonts w:eastAsia="MS PGothic"/>
            <w:szCs w:val="24"/>
            <w:lang w:val="ja-JP"/>
          </w:rPr>
          <w:t>データ処理条件</w:t>
        </w:r>
      </w:hyperlink>
      <w:r w:rsidR="00550478" w:rsidRPr="000A2710">
        <w:rPr>
          <w:rFonts w:eastAsia="MS PGothic"/>
          <w:szCs w:val="24"/>
        </w:rPr>
        <w:t xml:space="preserve">: Office 365 </w:t>
      </w:r>
      <w:r w:rsidR="00550478" w:rsidRPr="000A2710">
        <w:rPr>
          <w:rFonts w:eastAsia="MS PGothic"/>
          <w:szCs w:val="24"/>
          <w:lang w:val="ja-JP"/>
        </w:rPr>
        <w:t>サービスの定義を更新し、</w:t>
      </w:r>
      <w:r w:rsidR="00550478" w:rsidRPr="000A2710">
        <w:rPr>
          <w:rFonts w:eastAsia="MS PGothic"/>
          <w:szCs w:val="24"/>
        </w:rPr>
        <w:t>Delve Analytics</w:t>
      </w:r>
      <w:r w:rsidR="00550478" w:rsidRPr="000A2710">
        <w:rPr>
          <w:rFonts w:eastAsia="MS PGothic"/>
          <w:szCs w:val="24"/>
          <w:lang w:val="ja-JP"/>
        </w:rPr>
        <w:t>、</w:t>
      </w:r>
      <w:r w:rsidR="00550478" w:rsidRPr="000A2710">
        <w:rPr>
          <w:rFonts w:eastAsia="MS PGothic"/>
          <w:szCs w:val="24"/>
        </w:rPr>
        <w:t>Customer Lockbox</w:t>
      </w:r>
      <w:r w:rsidR="00550478" w:rsidRPr="000A2710">
        <w:rPr>
          <w:rFonts w:eastAsia="MS PGothic"/>
          <w:szCs w:val="24"/>
          <w:lang w:val="ja-JP"/>
        </w:rPr>
        <w:t>、および</w:t>
      </w:r>
      <w:r w:rsidR="00550478" w:rsidRPr="000A2710">
        <w:rPr>
          <w:rFonts w:eastAsia="MS PGothic"/>
          <w:szCs w:val="24"/>
        </w:rPr>
        <w:t xml:space="preserve"> Yammer Enterprise </w:t>
      </w:r>
      <w:r w:rsidR="00550478" w:rsidRPr="000A2710">
        <w:rPr>
          <w:rFonts w:eastAsia="MS PGothic"/>
          <w:szCs w:val="24"/>
          <w:lang w:val="ja-JP"/>
        </w:rPr>
        <w:t>を追加しました。</w:t>
      </w:r>
    </w:p>
    <w:p w14:paraId="1F46EDC2" w14:textId="77777777" w:rsidR="00550478" w:rsidRPr="000A2710" w:rsidRDefault="00550478" w:rsidP="00550478">
      <w:pPr>
        <w:pStyle w:val="ProductList-Body"/>
        <w:rPr>
          <w:rFonts w:eastAsia="MS PGothic"/>
          <w:szCs w:val="24"/>
        </w:rPr>
      </w:pPr>
    </w:p>
    <w:p w14:paraId="7F1BEFF5" w14:textId="77777777" w:rsidR="00550478" w:rsidRPr="000A2710" w:rsidRDefault="00550478" w:rsidP="00550478">
      <w:pPr>
        <w:pStyle w:val="ProductList-Body"/>
        <w:rPr>
          <w:rFonts w:eastAsia="MS PGothic"/>
          <w:b/>
          <w:color w:val="00188F"/>
          <w:szCs w:val="24"/>
        </w:rPr>
      </w:pPr>
      <w:r w:rsidRPr="000A2710">
        <w:rPr>
          <w:rFonts w:eastAsia="MS PGothic"/>
          <w:b/>
          <w:color w:val="00188F"/>
          <w:szCs w:val="24"/>
        </w:rPr>
        <w:t xml:space="preserve">Online Service </w:t>
      </w:r>
      <w:r w:rsidRPr="000A2710">
        <w:rPr>
          <w:rFonts w:eastAsia="MS PGothic"/>
          <w:b/>
          <w:color w:val="00188F"/>
          <w:szCs w:val="24"/>
          <w:lang w:val="ja-JP"/>
        </w:rPr>
        <w:t>固有の条件</w:t>
      </w:r>
    </w:p>
    <w:p w14:paraId="6DD18AF4" w14:textId="77777777" w:rsidR="00550478" w:rsidRPr="000A2710" w:rsidRDefault="00FC2EC9" w:rsidP="00550478">
      <w:pPr>
        <w:pStyle w:val="ProductList-Body"/>
        <w:rPr>
          <w:rFonts w:eastAsia="MS PGothic"/>
          <w:b/>
          <w:color w:val="00188F"/>
          <w:szCs w:val="24"/>
        </w:rPr>
      </w:pPr>
      <w:hyperlink w:anchor="MicrosoftAzureServices" w:history="1">
        <w:r w:rsidR="00550478" w:rsidRPr="000A2710">
          <w:rPr>
            <w:rStyle w:val="Hyperlink"/>
            <w:rFonts w:eastAsia="MS PGothic"/>
            <w:szCs w:val="24"/>
          </w:rPr>
          <w:t xml:space="preserve">Microsoft Azure </w:t>
        </w:r>
        <w:r w:rsidR="00550478" w:rsidRPr="000A2710">
          <w:rPr>
            <w:rStyle w:val="Hyperlink"/>
            <w:rFonts w:eastAsia="MS PGothic"/>
            <w:szCs w:val="24"/>
            <w:lang w:val="ja-JP"/>
          </w:rPr>
          <w:t>サービス</w:t>
        </w:r>
      </w:hyperlink>
      <w:r w:rsidR="00550478" w:rsidRPr="000A2710">
        <w:rPr>
          <w:rFonts w:eastAsia="MS PGothic"/>
          <w:szCs w:val="24"/>
        </w:rPr>
        <w:t xml:space="preserve">: </w:t>
      </w:r>
      <w:r w:rsidR="00550478" w:rsidRPr="000A2710">
        <w:rPr>
          <w:rFonts w:eastAsia="MS PGothic"/>
          <w:szCs w:val="24"/>
          <w:lang w:val="ja-JP"/>
        </w:rPr>
        <w:t>「</w:t>
      </w:r>
      <w:r w:rsidR="00550478" w:rsidRPr="000A2710">
        <w:rPr>
          <w:rFonts w:eastAsia="MS PGothic"/>
          <w:szCs w:val="24"/>
        </w:rPr>
        <w:t xml:space="preserve">Microsoft Azure </w:t>
      </w:r>
      <w:r w:rsidR="00550478" w:rsidRPr="000A2710">
        <w:rPr>
          <w:rFonts w:eastAsia="MS PGothic"/>
          <w:szCs w:val="24"/>
          <w:lang w:val="ja-JP"/>
        </w:rPr>
        <w:t>でのソフトウェアの使用」セクションの、</w:t>
      </w:r>
      <w:r w:rsidR="00550478" w:rsidRPr="000A2710">
        <w:rPr>
          <w:rFonts w:eastAsia="MS PGothic"/>
          <w:szCs w:val="24"/>
        </w:rPr>
        <w:t xml:space="preserve">Microsoft Azure </w:t>
      </w:r>
      <w:r w:rsidR="00550478" w:rsidRPr="000A2710">
        <w:rPr>
          <w:rFonts w:eastAsia="MS PGothic"/>
          <w:szCs w:val="24"/>
          <w:lang w:val="ja-JP"/>
        </w:rPr>
        <w:t>内で提供されるマイクロソフト</w:t>
      </w:r>
      <w:r w:rsidR="00550478" w:rsidRPr="000A2710">
        <w:rPr>
          <w:rFonts w:eastAsia="MS PGothic"/>
          <w:szCs w:val="24"/>
        </w:rPr>
        <w:t xml:space="preserve"> </w:t>
      </w:r>
      <w:r w:rsidR="00550478" w:rsidRPr="000A2710">
        <w:rPr>
          <w:rFonts w:eastAsia="MS PGothic"/>
          <w:szCs w:val="24"/>
          <w:lang w:val="ja-JP"/>
        </w:rPr>
        <w:t>ソフトウェア</w:t>
      </w:r>
      <w:r w:rsidR="00550478">
        <w:rPr>
          <w:rFonts w:eastAsia="MS PGothic" w:hint="eastAsia"/>
          <w:szCs w:val="24"/>
          <w:lang w:val="ja-JP"/>
        </w:rPr>
        <w:t>の</w:t>
      </w:r>
      <w:r w:rsidR="00550478" w:rsidRPr="000A2710">
        <w:rPr>
          <w:rFonts w:eastAsia="MS PGothic"/>
          <w:szCs w:val="24"/>
          <w:lang w:val="ja-JP"/>
        </w:rPr>
        <w:t>ライセンス</w:t>
      </w:r>
      <w:r w:rsidR="00550478">
        <w:rPr>
          <w:rFonts w:eastAsia="MS PGothic" w:hint="eastAsia"/>
          <w:szCs w:val="24"/>
          <w:lang w:val="ja-JP"/>
        </w:rPr>
        <w:t>付与</w:t>
      </w:r>
      <w:r w:rsidR="00550478" w:rsidRPr="000A2710">
        <w:rPr>
          <w:rFonts w:eastAsia="MS PGothic"/>
          <w:szCs w:val="24"/>
          <w:lang w:val="ja-JP"/>
        </w:rPr>
        <w:t>に</w:t>
      </w:r>
      <w:r w:rsidR="00550478">
        <w:rPr>
          <w:rFonts w:eastAsia="MS PGothic" w:hint="eastAsia"/>
          <w:szCs w:val="24"/>
          <w:lang w:val="ja-JP"/>
        </w:rPr>
        <w:t>関する文言</w:t>
      </w:r>
      <w:r w:rsidR="00550478" w:rsidRPr="000A2710">
        <w:rPr>
          <w:rFonts w:eastAsia="MS PGothic"/>
          <w:szCs w:val="24"/>
          <w:lang w:val="ja-JP"/>
        </w:rPr>
        <w:t>を更新しました。</w:t>
      </w:r>
    </w:p>
    <w:p w14:paraId="1ACCA3B6" w14:textId="301041B2" w:rsidR="00550478" w:rsidRPr="000A2710" w:rsidRDefault="00FC2EC9" w:rsidP="00550478">
      <w:pPr>
        <w:pStyle w:val="ProductList-Body"/>
        <w:rPr>
          <w:rFonts w:eastAsia="MS PGothic"/>
          <w:szCs w:val="24"/>
        </w:rPr>
      </w:pPr>
      <w:hyperlink w:anchor="Office365Applications" w:history="1">
        <w:r w:rsidR="00550478" w:rsidRPr="000A2710">
          <w:rPr>
            <w:rStyle w:val="Hyperlink"/>
            <w:rFonts w:eastAsia="MS PGothic"/>
            <w:szCs w:val="24"/>
          </w:rPr>
          <w:t xml:space="preserve">Office 365 </w:t>
        </w:r>
        <w:r w:rsidR="00550478" w:rsidRPr="000A2710">
          <w:rPr>
            <w:rStyle w:val="Hyperlink"/>
            <w:rFonts w:eastAsia="MS PGothic"/>
            <w:szCs w:val="24"/>
            <w:lang w:val="ja-JP"/>
          </w:rPr>
          <w:t>アプリケーション</w:t>
        </w:r>
      </w:hyperlink>
      <w:r w:rsidR="00550478" w:rsidRPr="000A2710">
        <w:rPr>
          <w:rFonts w:eastAsia="MS PGothic"/>
          <w:szCs w:val="24"/>
        </w:rPr>
        <w:t xml:space="preserve">: </w:t>
      </w:r>
      <w:r w:rsidR="00550478" w:rsidRPr="000A2710">
        <w:rPr>
          <w:rFonts w:eastAsia="MS PGothic"/>
          <w:szCs w:val="24"/>
          <w:lang w:val="ja-JP"/>
        </w:rPr>
        <w:t>「インストールおよび使用権」セクションを更新し、認定クラウド</w:t>
      </w:r>
      <w:r w:rsidR="00550478" w:rsidRPr="000A2710">
        <w:rPr>
          <w:rFonts w:eastAsia="MS PGothic"/>
          <w:szCs w:val="24"/>
        </w:rPr>
        <w:t xml:space="preserve"> </w:t>
      </w:r>
      <w:r w:rsidR="00550478" w:rsidRPr="000A2710">
        <w:rPr>
          <w:rFonts w:eastAsia="MS PGothic"/>
          <w:szCs w:val="24"/>
          <w:lang w:val="ja-JP"/>
        </w:rPr>
        <w:t>パートナーによる共有サーバーへのソフトウェアのインストールおよび使用を許可しました。</w:t>
      </w:r>
    </w:p>
    <w:p w14:paraId="5EAF90DB" w14:textId="77777777" w:rsidR="001322FE" w:rsidRPr="00525D16" w:rsidRDefault="00FC2EC9"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36818990"/>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71B3CD6C" w:rsidR="00D34129" w:rsidRPr="00525D16" w:rsidRDefault="00D34129">
      <w:pPr>
        <w:pStyle w:val="ProductList-Body"/>
        <w:rPr>
          <w:rFonts w:eastAsia="MS PGothic" w:cs="Calibri"/>
          <w:szCs w:val="24"/>
        </w:rPr>
      </w:pPr>
      <w:r w:rsidRPr="00525D16">
        <w:rPr>
          <w:rFonts w:eastAsia="MS PGothic" w:cs="Calibri"/>
          <w:szCs w:val="24"/>
          <w:lang w:val="ja-JP"/>
        </w:rPr>
        <w:t>お客様は、お客様のボリューム</w:t>
      </w:r>
      <w:r w:rsidRPr="00525D16">
        <w:rPr>
          <w:rFonts w:eastAsia="MS PGothic" w:cs="Calibri"/>
          <w:szCs w:val="24"/>
        </w:rPr>
        <w:t xml:space="preserve"> </w:t>
      </w:r>
      <w:r w:rsidRPr="00525D16">
        <w:rPr>
          <w:rFonts w:eastAsia="MS PGothic" w:cs="Calibri"/>
          <w:szCs w:val="24"/>
          <w:lang w:val="ja-JP"/>
        </w:rPr>
        <w:t>ライセンス契約で明示的に許可されている方法で、</w:t>
      </w:r>
      <w:r w:rsidRPr="00525D16">
        <w:rPr>
          <w:rFonts w:eastAsia="MS PGothic" w:cs="Calibri"/>
          <w:szCs w:val="24"/>
        </w:rPr>
        <w:t xml:space="preserve">Online Service </w:t>
      </w:r>
      <w:r w:rsidRPr="00525D16">
        <w:rPr>
          <w:rFonts w:eastAsia="MS PGothic" w:cs="Calibri"/>
          <w:szCs w:val="24"/>
          <w:lang w:val="ja-JP"/>
        </w:rPr>
        <w:t>および関連ソフトウェアを使用することができます。その他の権利はすべてマイクロソフトが留保します。お客様は、各</w:t>
      </w:r>
      <w:r w:rsidRPr="00525D16">
        <w:rPr>
          <w:rFonts w:eastAsia="MS PGothic" w:cs="Calibri"/>
          <w:szCs w:val="24"/>
          <w:lang w:val="ja-JP"/>
        </w:rPr>
        <w:t xml:space="preserve"> Online Service </w:t>
      </w:r>
      <w:r w:rsidRPr="00525D16">
        <w:rPr>
          <w:rFonts w:eastAsia="MS PGothic" w:cs="Calibri"/>
          <w:szCs w:val="24"/>
          <w:lang w:val="ja-JP"/>
        </w:rPr>
        <w:t>の使用に必要な適切なサブスクリプション</w:t>
      </w:r>
      <w:r w:rsidRPr="00525D16">
        <w:rPr>
          <w:rFonts w:eastAsia="MS PGothic" w:cs="Calibri"/>
          <w:szCs w:val="24"/>
          <w:lang w:val="ja-JP"/>
        </w:rPr>
        <w:t xml:space="preserve"> </w:t>
      </w:r>
      <w:r w:rsidRPr="00525D16">
        <w:rPr>
          <w:rFonts w:eastAsia="MS PGothic" w:cs="Calibri"/>
          <w:szCs w:val="24"/>
          <w:lang w:val="ja-JP"/>
        </w:rPr>
        <w:t>ライセンスを取得し、割り当てる必要があります。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に別途指定されている場合を除き、</w:t>
      </w:r>
      <w:r w:rsidRPr="00525D16">
        <w:rPr>
          <w:rFonts w:eastAsia="MS PGothic" w:cs="Calibri"/>
          <w:szCs w:val="24"/>
          <w:lang w:val="ja-JP"/>
        </w:rPr>
        <w:t xml:space="preserve">Online Service </w:t>
      </w:r>
      <w:r w:rsidRPr="00525D16">
        <w:rPr>
          <w:rFonts w:eastAsia="MS PGothic" w:cs="Calibri"/>
          <w:szCs w:val="24"/>
          <w:lang w:val="ja-JP"/>
        </w:rPr>
        <w:t>にアクセスするユーザーごとにユーザー</w:t>
      </w:r>
      <w:r w:rsidRPr="00525D16">
        <w:rPr>
          <w:rFonts w:eastAsia="MS PGothic" w:cs="Calibri"/>
          <w:szCs w:val="24"/>
          <w:lang w:val="ja-JP"/>
        </w:rPr>
        <w:t xml:space="preserve"> SL </w:t>
      </w:r>
      <w:r w:rsidRPr="00525D16">
        <w:rPr>
          <w:rFonts w:eastAsia="MS PGothic" w:cs="Calibri"/>
          <w:szCs w:val="24"/>
          <w:lang w:val="ja-JP"/>
        </w:rPr>
        <w:t>が必要です。</w:t>
      </w:r>
      <w:hyperlink w:anchor="Attachment2"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2</w:t>
        </w:r>
      </w:hyperlink>
      <w:r w:rsidRPr="00525D16">
        <w:rPr>
          <w:rFonts w:eastAsia="MS PGothic" w:cs="Calibri"/>
          <w:szCs w:val="24"/>
          <w:lang w:val="ja-JP"/>
        </w:rPr>
        <w:t xml:space="preserve"> </w:t>
      </w:r>
      <w:r w:rsidRPr="00525D16">
        <w:rPr>
          <w:rFonts w:eastAsia="MS PGothic" w:cs="Calibri"/>
          <w:szCs w:val="24"/>
          <w:lang w:val="ja-JP"/>
        </w:rPr>
        <w:t>に記載されている</w:t>
      </w:r>
      <w:r w:rsidRPr="00525D16">
        <w:rPr>
          <w:rFonts w:eastAsia="MS PGothic" w:cs="Calibri"/>
          <w:szCs w:val="24"/>
          <w:lang w:val="ja-JP"/>
        </w:rPr>
        <w:t xml:space="preserve"> SL </w:t>
      </w:r>
      <w:r w:rsidR="00CD6E4E" w:rsidRPr="00525D16">
        <w:rPr>
          <w:rFonts w:eastAsia="MS PGothic" w:cs="Calibri"/>
          <w:szCs w:val="24"/>
          <w:lang w:val="ja-JP"/>
        </w:rPr>
        <w:t>スイート</w:t>
      </w:r>
      <w:r w:rsidRPr="00525D16">
        <w:rPr>
          <w:rFonts w:eastAsia="MS PGothic" w:cs="Calibri"/>
          <w:szCs w:val="24"/>
          <w:lang w:val="ja-JP"/>
        </w:rPr>
        <w:t>もユーザー</w:t>
      </w:r>
      <w:r w:rsidRPr="00525D16">
        <w:rPr>
          <w:rFonts w:eastAsia="MS PGothic" w:cs="Calibri"/>
          <w:szCs w:val="24"/>
          <w:lang w:val="ja-JP"/>
        </w:rPr>
        <w:t xml:space="preserve"> SL </w:t>
      </w:r>
      <w:r w:rsidRPr="00525D16">
        <w:rPr>
          <w:rFonts w:eastAsia="MS PGothic" w:cs="Calibri"/>
          <w:szCs w:val="24"/>
          <w:lang w:val="ja-JP"/>
        </w:rPr>
        <w:t>の要件を満たします。お客様は、</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 </w:t>
      </w:r>
      <w:r w:rsidRPr="00525D16">
        <w:rPr>
          <w:rFonts w:eastAsia="MS PGothic" w:cs="Calibri"/>
          <w:szCs w:val="24"/>
          <w:lang w:val="ja-JP"/>
        </w:rPr>
        <w:t>の終了後、当該</w:t>
      </w:r>
      <w:r w:rsidRPr="00525D16">
        <w:rPr>
          <w:rFonts w:eastAsia="MS PGothic" w:cs="Calibri"/>
          <w:szCs w:val="24"/>
          <w:lang w:val="ja-JP"/>
        </w:rPr>
        <w:t xml:space="preserve"> Online Service </w:t>
      </w:r>
      <w:r w:rsidRPr="00525D16">
        <w:rPr>
          <w:rFonts w:eastAsia="MS PGothic" w:cs="Calibri"/>
          <w:szCs w:val="24"/>
          <w:lang w:val="ja-JP"/>
        </w:rPr>
        <w:t>を使用することはできません。</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5" w:name="_Toc436818991"/>
      <w:r w:rsidRPr="00525D16">
        <w:rPr>
          <w:rFonts w:eastAsia="MS PGothic" w:cs="Calibri"/>
          <w:szCs w:val="24"/>
          <w:lang w:val="ja-JP"/>
        </w:rPr>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6" w:name="_Toc436818992"/>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7" w:name="_Toc436818993"/>
      <w:r w:rsidRPr="00525D16">
        <w:rPr>
          <w:rFonts w:eastAsia="MS PGothic" w:cs="Calibri"/>
          <w:szCs w:val="24"/>
          <w:lang w:val="ja-JP"/>
        </w:rPr>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8" w:name="_Toc436818994"/>
      <w:r w:rsidRPr="00525D16">
        <w:rPr>
          <w:rFonts w:eastAsia="MS PGothic" w:cs="Calibri"/>
          <w:szCs w:val="24"/>
          <w:lang w:val="ja-JP"/>
        </w:rPr>
        <w:t>データ保持</w:t>
      </w:r>
      <w:bookmarkEnd w:id="18"/>
    </w:p>
    <w:p w14:paraId="50FC142D" w14:textId="77777777" w:rsidR="00D34129" w:rsidRPr="00525D16" w:rsidRDefault="00557D2C">
      <w:pPr>
        <w:pStyle w:val="ProductList-Body"/>
        <w:spacing w:after="120"/>
        <w:rPr>
          <w:rFonts w:eastAsia="MS PGothic" w:cs="Calibri"/>
          <w:szCs w:val="24"/>
        </w:rPr>
      </w:pPr>
      <w:r w:rsidRPr="00525D16">
        <w:rPr>
          <w:rFonts w:eastAsia="MS PGothic" w:cs="Calibri"/>
          <w:szCs w:val="24"/>
          <w:lang w:val="ja-JP"/>
        </w:rPr>
        <w:t>無料試用版を除き、</w:t>
      </w:r>
      <w:r w:rsidR="00D34129" w:rsidRPr="00525D16">
        <w:rPr>
          <w:rFonts w:eastAsia="MS PGothic" w:cs="Calibri"/>
          <w:szCs w:val="24"/>
          <w:lang w:val="ja-JP"/>
        </w:rPr>
        <w:t>マイクロソフトは、お客様のサブスクリプションの満了または終了後</w:t>
      </w:r>
      <w:r w:rsidR="00D34129" w:rsidRPr="00525D16">
        <w:rPr>
          <w:rFonts w:eastAsia="MS PGothic" w:cs="Calibri"/>
          <w:szCs w:val="24"/>
        </w:rPr>
        <w:t xml:space="preserve"> 90 </w:t>
      </w:r>
      <w:r w:rsidR="00D34129" w:rsidRPr="00525D16">
        <w:rPr>
          <w:rFonts w:eastAsia="MS PGothic" w:cs="Calibri"/>
          <w:szCs w:val="24"/>
          <w:lang w:val="ja-JP"/>
        </w:rPr>
        <w:t>日間、</w:t>
      </w:r>
      <w:r w:rsidR="00D34129" w:rsidRPr="00525D16">
        <w:rPr>
          <w:rFonts w:eastAsia="MS PGothic" w:cs="Calibri"/>
          <w:szCs w:val="24"/>
        </w:rPr>
        <w:t xml:space="preserve">Online Service </w:t>
      </w:r>
      <w:r w:rsidR="00D34129" w:rsidRPr="00525D16">
        <w:rPr>
          <w:rFonts w:eastAsia="MS PGothic" w:cs="Calibri"/>
          <w:szCs w:val="24"/>
          <w:lang w:val="ja-JP"/>
        </w:rPr>
        <w:t>に保存されたお客様の顧客データを機能が限定されたアカウントに保持し、お客様がデータを抽出できるようにします。</w:t>
      </w:r>
      <w:r w:rsidR="00D34129" w:rsidRPr="00525D16">
        <w:rPr>
          <w:rFonts w:eastAsia="MS PGothic" w:cs="Calibri"/>
          <w:szCs w:val="24"/>
          <w:lang w:val="ja-JP"/>
        </w:rPr>
        <w:t xml:space="preserve">90 </w:t>
      </w:r>
      <w:r w:rsidR="00D34129" w:rsidRPr="00525D16">
        <w:rPr>
          <w:rFonts w:eastAsia="MS PGothic" w:cs="Calibri"/>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9" w:name="_Toc436818995"/>
      <w:r w:rsidRPr="00525D16">
        <w:rPr>
          <w:rFonts w:eastAsia="MS PGothic" w:cs="Calibri"/>
          <w:szCs w:val="24"/>
        </w:rPr>
        <w:t xml:space="preserve">Online Service </w:t>
      </w:r>
      <w:r w:rsidRPr="00525D16">
        <w:rPr>
          <w:rFonts w:eastAsia="MS PGothic" w:cs="Calibri"/>
          <w:szCs w:val="24"/>
          <w:lang w:val="ja-JP"/>
        </w:rPr>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20" w:name="_Toc436818996"/>
      <w:r w:rsidRPr="00525D16">
        <w:rPr>
          <w:rFonts w:eastAsia="MS PGothic" w:cs="Calibri"/>
          <w:szCs w:val="24"/>
          <w:lang w:val="ja-JP"/>
        </w:rPr>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1" w:name="_Toc436818997"/>
      <w:r w:rsidRPr="00525D16">
        <w:rPr>
          <w:rFonts w:eastAsia="MS PGothic" w:cs="Calibri"/>
          <w:szCs w:val="24"/>
          <w:lang w:val="ja-JP"/>
        </w:rPr>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2" w:name="_Toc436818998"/>
      <w:r w:rsidRPr="00525D16">
        <w:rPr>
          <w:rFonts w:eastAsia="MS PGothic" w:cs="Calibri"/>
          <w:szCs w:val="24"/>
          <w:lang w:val="ja-JP"/>
        </w:rPr>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3" w:name="_Toc436818999"/>
      <w:r w:rsidRPr="00525D16">
        <w:rPr>
          <w:rFonts w:eastAsia="MS PGothic" w:cs="Calibri"/>
          <w:szCs w:val="24"/>
          <w:lang w:val="ja-JP"/>
        </w:rPr>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6C2487">
      <w:pPr>
        <w:pStyle w:val="ProductList-SubSubSectionHeading"/>
        <w:outlineLvl w:val="1"/>
        <w:rPr>
          <w:rFonts w:eastAsia="MS PGothic" w:cs="Calibri"/>
          <w:szCs w:val="24"/>
          <w:lang w:val="ja-JP"/>
        </w:rPr>
      </w:pPr>
      <w:bookmarkStart w:id="24" w:name="_Toc436819000"/>
      <w:bookmarkStart w:id="25" w:name="ImportExportServices"/>
      <w:r w:rsidRPr="006C2487">
        <w:rPr>
          <w:rFonts w:eastAsia="MS PGothic" w:cs="Calibri"/>
          <w:szCs w:val="24"/>
          <w:lang w:val="ja-JP"/>
        </w:rPr>
        <w:t xml:space="preserve">Import/Export </w:t>
      </w:r>
      <w:r w:rsidRPr="006C2487">
        <w:rPr>
          <w:rFonts w:eastAsia="MS PGothic" w:cs="Calibri"/>
          <w:szCs w:val="24"/>
          <w:lang w:val="ja-JP"/>
        </w:rPr>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6" w:name="_Toc436819001"/>
      <w:r w:rsidRPr="00525D16">
        <w:rPr>
          <w:rFonts w:eastAsia="MS PGothic" w:cs="Calibri"/>
          <w:szCs w:val="24"/>
          <w:lang w:val="ja-JP"/>
        </w:rPr>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7" w:name="_Toc436819002"/>
      <w:r w:rsidRPr="00525D16">
        <w:rPr>
          <w:rFonts w:eastAsia="MS PGothic" w:cs="Calibri"/>
          <w:szCs w:val="24"/>
          <w:lang w:val="ja-JP"/>
        </w:rPr>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8" w:name="_Toc436819003"/>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9" w:name="_Toc436819004"/>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FC2EC9"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36819005"/>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36819006"/>
      <w:r w:rsidRPr="00525D16">
        <w:rPr>
          <w:lang w:val="ja-JP" w:eastAsia="ja-JP"/>
        </w:rPr>
        <w:t>標準のプライバシーとセキュリティの条件</w:t>
      </w:r>
      <w:bookmarkEnd w:id="32"/>
    </w:p>
    <w:p w14:paraId="6FF81330" w14:textId="77777777" w:rsidR="00D34129" w:rsidRPr="00525D16" w:rsidRDefault="00D34129">
      <w:pPr>
        <w:pStyle w:val="ProductList-SubSubSectionHeading"/>
        <w:outlineLvl w:val="2"/>
        <w:rPr>
          <w:rFonts w:eastAsia="MS PGothic" w:cs="Calibri"/>
          <w:szCs w:val="24"/>
        </w:rPr>
      </w:pPr>
      <w:bookmarkStart w:id="33" w:name="_Toc436819007"/>
      <w:r w:rsidRPr="00525D16">
        <w:rPr>
          <w:rFonts w:eastAsia="MS PGothic" w:cs="Calibri"/>
          <w:szCs w:val="24"/>
          <w:lang w:val="ja-JP"/>
        </w:rPr>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4" w:name="_Toc436819008"/>
      <w:r w:rsidRPr="00525D16">
        <w:rPr>
          <w:rFonts w:eastAsia="MS PGothic" w:cs="Calibri"/>
          <w:szCs w:val="24"/>
          <w:lang w:val="ja-JP"/>
        </w:rPr>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5" w:name="_Toc436819009"/>
      <w:r w:rsidRPr="007118F4">
        <w:rPr>
          <w:rFonts w:eastAsia="MS PGothic" w:cs="Calibri"/>
          <w:szCs w:val="24"/>
          <w:lang w:val="ja-JP"/>
        </w:rPr>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6" w:name="_Toc436819010"/>
      <w:r w:rsidRPr="00525D16">
        <w:rPr>
          <w:rFonts w:eastAsia="MS PGothic" w:cs="Calibri"/>
          <w:szCs w:val="24"/>
          <w:lang w:val="ja-JP"/>
        </w:rPr>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7" w:name="_Toc436819011"/>
      <w:bookmarkStart w:id="38" w:name="HIPPA"/>
      <w:bookmarkStart w:id="39" w:name="HIPAA"/>
      <w:r w:rsidRPr="007118F4">
        <w:rPr>
          <w:rFonts w:eastAsia="MS PGothic" w:cs="Calibri"/>
          <w:szCs w:val="24"/>
        </w:rPr>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7816EA">
      <w:pPr>
        <w:pStyle w:val="ProductList-SubSubSectionHeading"/>
        <w:keepNext/>
        <w:outlineLvl w:val="2"/>
        <w:rPr>
          <w:rFonts w:eastAsia="MS PGothic" w:cs="Calibri"/>
          <w:szCs w:val="24"/>
        </w:rPr>
      </w:pPr>
      <w:bookmarkStart w:id="42" w:name="_Toc436819012"/>
      <w:r w:rsidRPr="00525D16">
        <w:rPr>
          <w:rFonts w:eastAsia="MS PGothic" w:cs="Calibri"/>
          <w:szCs w:val="24"/>
          <w:lang w:val="ja-JP"/>
        </w:rPr>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3" w:name="_Toc436819013"/>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4" w:name="LocationofDataProcessing"/>
      <w:bookmarkStart w:id="45" w:name="_Toc436819014"/>
      <w:r w:rsidRPr="00525D16">
        <w:rPr>
          <w:rFonts w:eastAsia="MS PGothic" w:cs="Calibri"/>
          <w:szCs w:val="24"/>
          <w:lang w:val="ja-JP"/>
        </w:rPr>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6" w:name="_Toc436819015"/>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7" w:name="_Toc436819016"/>
      <w:r w:rsidRPr="00525D16">
        <w:rPr>
          <w:rFonts w:eastAsia="MS PGothic" w:cs="Calibri"/>
          <w:szCs w:val="24"/>
          <w:lang w:val="ja-JP"/>
        </w:rPr>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8" w:name="_Toc436819017"/>
      <w:r w:rsidRPr="00525D16">
        <w:rPr>
          <w:rFonts w:eastAsia="MS PGothic" w:cs="Calibri"/>
          <w:szCs w:val="24"/>
          <w:lang w:val="ja-JP"/>
        </w:rPr>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FC2EC9"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36819018"/>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E979F2" w14:paraId="467ED05F" w14:textId="77777777" w:rsidTr="00DF40F6">
        <w:trPr>
          <w:tblHeader/>
        </w:trPr>
        <w:tc>
          <w:tcPr>
            <w:tcW w:w="10612"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E979F2"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サービスを含みますが、これに限定されません</w:t>
            </w:r>
            <w:r w:rsidRPr="00525D16">
              <w:rPr>
                <w:rFonts w:eastAsia="MS PGothic" w:cs="Calibri"/>
                <w:szCs w:val="24"/>
              </w:rPr>
              <w:t>)</w:t>
            </w:r>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1322FE" w:rsidRPr="00E979F2"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53769D30" w:rsidR="001322FE" w:rsidRPr="007118F4" w:rsidRDefault="001322FE" w:rsidP="001322FE">
            <w:pPr>
              <w:pStyle w:val="ProductList-Body"/>
              <w:rPr>
                <w:rFonts w:eastAsia="MS PGothic" w:cs="Calibri"/>
                <w:szCs w:val="24"/>
              </w:rPr>
            </w:pPr>
            <w:r>
              <w:rPr>
                <w:rFonts w:eastAsia="MS PGothic" w:hint="eastAsia"/>
                <w:szCs w:val="24"/>
                <w:lang w:val="ja-JP"/>
              </w:rPr>
              <w:t xml:space="preserve">Office 365 </w:t>
            </w:r>
            <w:r>
              <w:rPr>
                <w:rFonts w:eastAsia="MS PGothic" w:hint="eastAsia"/>
                <w:szCs w:val="24"/>
                <w:lang w:val="ja-JP"/>
              </w:rPr>
              <w:t>サービス</w:t>
            </w:r>
          </w:p>
        </w:tc>
        <w:tc>
          <w:tcPr>
            <w:tcW w:w="7934" w:type="dxa"/>
          </w:tcPr>
          <w:p w14:paraId="05C2B3E4" w14:textId="2FD0312A" w:rsidR="001322FE" w:rsidRPr="007118F4" w:rsidRDefault="00550478" w:rsidP="001322FE">
            <w:pPr>
              <w:pStyle w:val="ProductList-Body"/>
              <w:rPr>
                <w:rFonts w:eastAsia="MS PGothic" w:cs="Calibri"/>
                <w:szCs w:val="24"/>
              </w:rPr>
            </w:pPr>
            <w:r w:rsidRPr="000A2710">
              <w:rPr>
                <w:rFonts w:eastAsia="MS PGothic"/>
                <w:szCs w:val="24"/>
                <w:lang w:val="ja-JP"/>
              </w:rPr>
              <w:t>それぞれスタンドアロン</w:t>
            </w:r>
            <w:r w:rsidRPr="000A2710">
              <w:rPr>
                <w:rFonts w:eastAsia="MS PGothic"/>
                <w:szCs w:val="24"/>
              </w:rPr>
              <w:t xml:space="preserve"> </w:t>
            </w:r>
            <w:r w:rsidRPr="000A2710">
              <w:rPr>
                <w:rFonts w:eastAsia="MS PGothic"/>
                <w:szCs w:val="24"/>
                <w:lang w:val="ja-JP"/>
              </w:rPr>
              <w:t>サービスとして、または</w:t>
            </w:r>
            <w:r w:rsidRPr="000A2710">
              <w:rPr>
                <w:rFonts w:eastAsia="MS PGothic"/>
                <w:szCs w:val="24"/>
              </w:rPr>
              <w:t xml:space="preserve"> Office 365 </w:t>
            </w:r>
            <w:r w:rsidRPr="000A2710">
              <w:rPr>
                <w:rFonts w:eastAsia="MS PGothic"/>
                <w:szCs w:val="24"/>
                <w:lang w:val="ja-JP"/>
              </w:rPr>
              <w:t>ブランドのプランもしくはスイートの一部として提供される以下のサービス</w:t>
            </w:r>
            <w:r w:rsidRPr="000A2710">
              <w:rPr>
                <w:rFonts w:eastAsia="MS PGothic"/>
                <w:szCs w:val="24"/>
              </w:rPr>
              <w:t>: Exchange Online</w:t>
            </w:r>
            <w:r w:rsidRPr="000A2710">
              <w:rPr>
                <w:rFonts w:eastAsia="MS PGothic"/>
                <w:szCs w:val="24"/>
                <w:lang w:val="ja-JP"/>
              </w:rPr>
              <w:t>、</w:t>
            </w:r>
            <w:r w:rsidRPr="000A2710">
              <w:rPr>
                <w:rFonts w:eastAsia="MS PGothic"/>
                <w:szCs w:val="24"/>
              </w:rPr>
              <w:t>Exchange Online Archiving</w:t>
            </w:r>
            <w:r w:rsidRPr="000A2710">
              <w:rPr>
                <w:rFonts w:eastAsia="MS PGothic"/>
                <w:szCs w:val="24"/>
                <w:lang w:val="ja-JP"/>
              </w:rPr>
              <w:t>、</w:t>
            </w:r>
            <w:r w:rsidRPr="000A2710">
              <w:rPr>
                <w:rFonts w:eastAsia="MS PGothic"/>
                <w:szCs w:val="24"/>
              </w:rPr>
              <w:t>Exchange Online Protection</w:t>
            </w:r>
            <w:r w:rsidRPr="000A2710">
              <w:rPr>
                <w:rFonts w:eastAsia="MS PGothic"/>
                <w:szCs w:val="24"/>
                <w:lang w:val="ja-JP"/>
              </w:rPr>
              <w:t>、</w:t>
            </w:r>
            <w:r w:rsidRPr="000A2710">
              <w:rPr>
                <w:rFonts w:eastAsia="MS PGothic"/>
                <w:szCs w:val="24"/>
              </w:rPr>
              <w:t>Advanced Threat Protection</w:t>
            </w:r>
            <w:r w:rsidRPr="000A2710">
              <w:rPr>
                <w:rFonts w:eastAsia="MS PGothic"/>
                <w:szCs w:val="24"/>
                <w:lang w:val="ja-JP"/>
              </w:rPr>
              <w:t>、</w:t>
            </w:r>
            <w:r w:rsidRPr="000A2710">
              <w:rPr>
                <w:rFonts w:eastAsia="MS PGothic"/>
                <w:szCs w:val="24"/>
              </w:rPr>
              <w:t>SharePoint Online</w:t>
            </w:r>
            <w:r w:rsidRPr="000A2710">
              <w:rPr>
                <w:rFonts w:eastAsia="MS PGothic"/>
                <w:szCs w:val="24"/>
                <w:lang w:val="ja-JP"/>
              </w:rPr>
              <w:t>、</w:t>
            </w:r>
            <w:r w:rsidRPr="000A2710">
              <w:rPr>
                <w:rFonts w:eastAsia="MS PGothic"/>
                <w:szCs w:val="24"/>
              </w:rPr>
              <w:t>OneDrive for Business</w:t>
            </w:r>
            <w:r w:rsidRPr="000A2710">
              <w:rPr>
                <w:rFonts w:eastAsia="MS PGothic"/>
                <w:szCs w:val="24"/>
                <w:lang w:val="ja-JP"/>
              </w:rPr>
              <w:t>、</w:t>
            </w:r>
            <w:r w:rsidRPr="000A2710">
              <w:rPr>
                <w:rFonts w:eastAsia="MS PGothic"/>
                <w:szCs w:val="24"/>
              </w:rPr>
              <w:t>Project Online</w:t>
            </w:r>
            <w:r w:rsidRPr="000A2710">
              <w:rPr>
                <w:rFonts w:eastAsia="MS PGothic"/>
                <w:szCs w:val="24"/>
                <w:lang w:val="ja-JP"/>
              </w:rPr>
              <w:t>、</w:t>
            </w:r>
            <w:r w:rsidRPr="000A2710">
              <w:rPr>
                <w:rFonts w:eastAsia="MS PGothic"/>
                <w:szCs w:val="24"/>
              </w:rPr>
              <w:t>Skype for Business Online</w:t>
            </w:r>
            <w:r w:rsidRPr="000A2710">
              <w:rPr>
                <w:rFonts w:eastAsia="MS PGothic"/>
                <w:szCs w:val="24"/>
                <w:lang w:val="ja-JP"/>
              </w:rPr>
              <w:t>、</w:t>
            </w:r>
            <w:r w:rsidRPr="000A2710">
              <w:rPr>
                <w:rFonts w:eastAsia="MS PGothic"/>
                <w:szCs w:val="24"/>
              </w:rPr>
              <w:t>Sway</w:t>
            </w:r>
            <w:r w:rsidRPr="000A2710">
              <w:rPr>
                <w:rFonts w:eastAsia="MS PGothic"/>
                <w:szCs w:val="24"/>
                <w:lang w:val="ja-JP"/>
              </w:rPr>
              <w:t>、</w:t>
            </w:r>
            <w:r w:rsidRPr="000A2710">
              <w:rPr>
                <w:rFonts w:eastAsia="MS PGothic"/>
                <w:szCs w:val="24"/>
              </w:rPr>
              <w:t>Office Online</w:t>
            </w:r>
            <w:r w:rsidRPr="000A2710">
              <w:rPr>
                <w:rFonts w:eastAsia="MS PGothic"/>
                <w:szCs w:val="24"/>
                <w:lang w:val="ja-JP"/>
              </w:rPr>
              <w:t>、</w:t>
            </w:r>
            <w:r w:rsidRPr="000A2710">
              <w:rPr>
                <w:rFonts w:eastAsia="MS PGothic"/>
                <w:szCs w:val="24"/>
              </w:rPr>
              <w:t>Delve Analytics</w:t>
            </w:r>
            <w:r w:rsidRPr="000A2710">
              <w:rPr>
                <w:rFonts w:eastAsia="MS PGothic"/>
                <w:szCs w:val="24"/>
                <w:lang w:val="ja-JP"/>
              </w:rPr>
              <w:t>、</w:t>
            </w:r>
            <w:r w:rsidRPr="000A2710">
              <w:rPr>
                <w:rFonts w:eastAsia="MS PGothic"/>
                <w:szCs w:val="24"/>
              </w:rPr>
              <w:t>Customer Lockbox</w:t>
            </w:r>
            <w:r w:rsidRPr="000A2710">
              <w:rPr>
                <w:rFonts w:eastAsia="MS PGothic"/>
                <w:szCs w:val="24"/>
                <w:lang w:val="ja-JP"/>
              </w:rPr>
              <w:t>、および</w:t>
            </w:r>
            <w:r w:rsidRPr="000A2710">
              <w:rPr>
                <w:rFonts w:eastAsia="MS PGothic"/>
                <w:szCs w:val="24"/>
              </w:rPr>
              <w:t xml:space="preserve"> Yammer Enterprise</w:t>
            </w:r>
            <w:r w:rsidRPr="000A2710">
              <w:rPr>
                <w:rFonts w:eastAsia="MS PGothic"/>
                <w:szCs w:val="24"/>
                <w:lang w:val="ja-JP"/>
              </w:rPr>
              <w:t>。</w:t>
            </w:r>
            <w:r w:rsidRPr="000A2710">
              <w:rPr>
                <w:rFonts w:eastAsia="MS PGothic"/>
                <w:szCs w:val="24"/>
                <w:lang w:val="ja-JP"/>
              </w:rPr>
              <w:t xml:space="preserve">Office 365 </w:t>
            </w:r>
            <w:r w:rsidRPr="000A2710">
              <w:rPr>
                <w:rFonts w:eastAsia="MS PGothic"/>
                <w:szCs w:val="24"/>
                <w:lang w:val="ja-JP"/>
              </w:rPr>
              <w:t>サービスには、マイクロソフトの管理下以外で運用される</w:t>
            </w:r>
            <w:r w:rsidRPr="000A2710">
              <w:rPr>
                <w:rFonts w:eastAsia="MS PGothic"/>
                <w:szCs w:val="24"/>
                <w:lang w:val="ja-JP"/>
              </w:rPr>
              <w:t xml:space="preserve"> PSTN </w:t>
            </w:r>
            <w:r w:rsidRPr="000A2710">
              <w:rPr>
                <w:rFonts w:eastAsia="MS PGothic"/>
                <w:szCs w:val="24"/>
                <w:lang w:val="ja-JP"/>
              </w:rPr>
              <w:t>サービスの部分、</w:t>
            </w:r>
            <w:r w:rsidRPr="000A2710">
              <w:rPr>
                <w:rFonts w:eastAsia="MS PGothic"/>
                <w:szCs w:val="24"/>
                <w:lang w:val="ja-JP"/>
              </w:rPr>
              <w:t>Office 365 ProPlus</w:t>
            </w:r>
            <w:r w:rsidRPr="000A2710">
              <w:rPr>
                <w:rFonts w:eastAsia="MS PGothic"/>
                <w:szCs w:val="24"/>
                <w:lang w:val="ja-JP"/>
              </w:rPr>
              <w:t>、クライアント</w:t>
            </w:r>
            <w:r w:rsidRPr="000A2710">
              <w:rPr>
                <w:rFonts w:eastAsia="MS PGothic"/>
                <w:szCs w:val="24"/>
                <w:lang w:val="ja-JP"/>
              </w:rPr>
              <w:t xml:space="preserve"> </w:t>
            </w:r>
            <w:r w:rsidRPr="000A2710">
              <w:rPr>
                <w:rFonts w:eastAsia="MS PGothic"/>
                <w:szCs w:val="24"/>
                <w:lang w:val="ja-JP"/>
              </w:rPr>
              <w:t>ソフトウェア、または</w:t>
            </w:r>
            <w:r w:rsidRPr="000A2710">
              <w:rPr>
                <w:rFonts w:eastAsia="MS PGothic"/>
                <w:szCs w:val="24"/>
                <w:lang w:val="ja-JP"/>
              </w:rPr>
              <w:t xml:space="preserve"> Office 365 </w:t>
            </w:r>
            <w:r w:rsidRPr="000A2710">
              <w:rPr>
                <w:rFonts w:eastAsia="MS PGothic"/>
                <w:szCs w:val="24"/>
                <w:lang w:val="ja-JP"/>
              </w:rPr>
              <w:t>ブランドのプランもしくはスイートと共に提供される別のブランドのサービス</w:t>
            </w:r>
            <w:r w:rsidRPr="000A2710">
              <w:rPr>
                <w:rFonts w:eastAsia="MS PGothic"/>
                <w:szCs w:val="24"/>
                <w:lang w:val="ja-JP"/>
              </w:rPr>
              <w:t xml:space="preserve"> (Bing </w:t>
            </w:r>
            <w:r w:rsidRPr="000A2710">
              <w:rPr>
                <w:rFonts w:eastAsia="MS PGothic"/>
                <w:szCs w:val="24"/>
                <w:lang w:val="ja-JP"/>
              </w:rPr>
              <w:t>またはブランド名に「</w:t>
            </w:r>
            <w:r w:rsidRPr="000A2710">
              <w:rPr>
                <w:rFonts w:eastAsia="MS PGothic"/>
                <w:szCs w:val="24"/>
                <w:lang w:val="ja-JP"/>
              </w:rPr>
              <w:t>for Office 365</w:t>
            </w:r>
            <w:r w:rsidRPr="000A2710">
              <w:rPr>
                <w:rFonts w:eastAsia="MS PGothic"/>
                <w:szCs w:val="24"/>
                <w:lang w:val="ja-JP"/>
              </w:rPr>
              <w:t>」を含むサービスなど</w:t>
            </w:r>
            <w:r w:rsidRPr="000A2710">
              <w:rPr>
                <w:rFonts w:eastAsia="MS PGothic"/>
                <w:szCs w:val="24"/>
                <w:lang w:val="ja-JP"/>
              </w:rPr>
              <w:t xml:space="preserve">) </w:t>
            </w:r>
            <w:r w:rsidRPr="000A2710">
              <w:rPr>
                <w:rFonts w:eastAsia="MS PGothic"/>
                <w:szCs w:val="24"/>
                <w:lang w:val="ja-JP"/>
              </w:rPr>
              <w:t>は含まれません。</w:t>
            </w:r>
          </w:p>
        </w:tc>
      </w:tr>
      <w:tr w:rsidR="001322FE" w:rsidRPr="00E979F2" w14:paraId="3971A692" w14:textId="77777777" w:rsidTr="007816EA">
        <w:tc>
          <w:tcPr>
            <w:tcW w:w="2672" w:type="dxa"/>
            <w:vAlign w:val="center"/>
          </w:tcPr>
          <w:p w14:paraId="0E2AAB35" w14:textId="54FED9F9" w:rsidR="001322FE" w:rsidRPr="00525D16" w:rsidRDefault="001322FE" w:rsidP="001322FE">
            <w:pPr>
              <w:pStyle w:val="ProductList-Body"/>
              <w:rPr>
                <w:rFonts w:eastAsia="MS PGothic" w:cs="Calibri"/>
                <w:szCs w:val="24"/>
              </w:rPr>
            </w:pPr>
            <w:r>
              <w:rPr>
                <w:rFonts w:eastAsia="MS PGothic" w:hint="eastAsia"/>
                <w:szCs w:val="24"/>
                <w:lang w:val="ja-JP"/>
              </w:rPr>
              <w:t xml:space="preserve">Microsoft Azure Core </w:t>
            </w:r>
            <w:r>
              <w:rPr>
                <w:rFonts w:eastAsia="MS PGothic" w:hint="eastAsia"/>
                <w:szCs w:val="24"/>
                <w:lang w:val="ja-JP"/>
              </w:rPr>
              <w:t>サービス</w:t>
            </w:r>
          </w:p>
        </w:tc>
        <w:tc>
          <w:tcPr>
            <w:tcW w:w="7940" w:type="dxa"/>
            <w:gridSpan w:val="2"/>
          </w:tcPr>
          <w:p w14:paraId="15F6D5B8" w14:textId="5368B319" w:rsidR="001322FE" w:rsidRPr="00525D16" w:rsidRDefault="001322FE" w:rsidP="001322FE">
            <w:pPr>
              <w:pStyle w:val="ProductList-Body"/>
              <w:rPr>
                <w:rFonts w:eastAsia="MS PGothic" w:cs="Calibri"/>
                <w:szCs w:val="24"/>
              </w:rPr>
            </w:pPr>
            <w:bookmarkStart w:id="51" w:name="MicrosoftAzureCoreServices"/>
            <w:r>
              <w:rPr>
                <w:rFonts w:eastAsia="MS PGothic"/>
                <w:szCs w:val="24"/>
              </w:rPr>
              <w:t xml:space="preserve">Cloud Services (Web </w:t>
            </w:r>
            <w:r>
              <w:rPr>
                <w:rFonts w:eastAsia="MS PGothic" w:hint="eastAsia"/>
                <w:szCs w:val="24"/>
                <w:lang w:val="ja-JP"/>
              </w:rPr>
              <w:t>ロールおよびワーカー</w:t>
            </w:r>
            <w:r>
              <w:rPr>
                <w:rFonts w:eastAsia="MS PGothic" w:hint="eastAsia"/>
                <w:szCs w:val="24"/>
              </w:rPr>
              <w:t xml:space="preserve"> </w:t>
            </w:r>
            <w:r>
              <w:rPr>
                <w:rFonts w:eastAsia="MS PGothic" w:hint="eastAsia"/>
                <w:szCs w:val="24"/>
                <w:lang w:val="ja-JP"/>
              </w:rPr>
              <w:t>ロール</w:t>
            </w:r>
            <w:r>
              <w:rPr>
                <w:rFonts w:eastAsia="MS PGothic"/>
                <w:szCs w:val="24"/>
              </w:rPr>
              <w:t>)</w:t>
            </w:r>
            <w:r>
              <w:rPr>
                <w:rFonts w:eastAsia="MS PGothic" w:hint="eastAsia"/>
                <w:szCs w:val="24"/>
                <w:lang w:val="ja-JP"/>
              </w:rPr>
              <w:t>、</w:t>
            </w:r>
            <w:r>
              <w:rPr>
                <w:rFonts w:eastAsia="MS PGothic"/>
                <w:szCs w:val="24"/>
              </w:rPr>
              <w:t xml:space="preserve">Virtual Machines (SQL Server </w:t>
            </w:r>
            <w:r>
              <w:rPr>
                <w:rFonts w:eastAsia="MS PGothic" w:hint="eastAsia"/>
                <w:szCs w:val="24"/>
                <w:lang w:val="ja-JP"/>
              </w:rPr>
              <w:t>を含む</w:t>
            </w:r>
            <w:r>
              <w:rPr>
                <w:rFonts w:eastAsia="MS PGothic"/>
                <w:szCs w:val="24"/>
              </w:rPr>
              <w:t>)</w:t>
            </w:r>
            <w:r>
              <w:rPr>
                <w:rFonts w:eastAsia="MS PGothic" w:hint="eastAsia"/>
                <w:szCs w:val="24"/>
                <w:lang w:val="ja-JP"/>
              </w:rPr>
              <w:t>、</w:t>
            </w:r>
            <w:r>
              <w:rPr>
                <w:rFonts w:eastAsia="MS PGothic"/>
                <w:szCs w:val="24"/>
              </w:rPr>
              <w:t>Storage (BLOB</w:t>
            </w:r>
            <w:r>
              <w:rPr>
                <w:rFonts w:eastAsia="MS PGothic" w:hint="eastAsia"/>
                <w:szCs w:val="24"/>
                <w:lang w:val="ja-JP"/>
              </w:rPr>
              <w:t>、テーブル、キュー</w:t>
            </w:r>
            <w:r>
              <w:rPr>
                <w:rFonts w:eastAsia="MS PGothic"/>
                <w:szCs w:val="24"/>
              </w:rPr>
              <w:t>)</w:t>
            </w:r>
            <w:r>
              <w:rPr>
                <w:rFonts w:eastAsia="MS PGothic" w:hint="eastAsia"/>
                <w:szCs w:val="24"/>
                <w:lang w:val="ja-JP"/>
              </w:rPr>
              <w:t>、</w:t>
            </w:r>
            <w:r>
              <w:rPr>
                <w:rFonts w:eastAsia="MS PGothic"/>
                <w:szCs w:val="24"/>
              </w:rPr>
              <w:t>Virtual Network</w:t>
            </w:r>
            <w:r>
              <w:rPr>
                <w:rFonts w:eastAsia="MS PGothic" w:hint="eastAsia"/>
                <w:szCs w:val="24"/>
                <w:lang w:val="ja-JP"/>
              </w:rPr>
              <w:t>、</w:t>
            </w:r>
            <w:r>
              <w:rPr>
                <w:rFonts w:eastAsia="MS PGothic"/>
                <w:szCs w:val="24"/>
              </w:rPr>
              <w:t>Traffic Manager</w:t>
            </w:r>
            <w:r>
              <w:rPr>
                <w:rFonts w:eastAsia="MS PGothic" w:hint="eastAsia"/>
                <w:szCs w:val="24"/>
                <w:lang w:val="ja-JP"/>
              </w:rPr>
              <w:t>、</w:t>
            </w:r>
            <w:r>
              <w:rPr>
                <w:rFonts w:eastAsia="MS PGothic"/>
                <w:szCs w:val="24"/>
              </w:rPr>
              <w:t>Batch</w:t>
            </w:r>
            <w:r>
              <w:rPr>
                <w:rFonts w:eastAsia="MS PGothic" w:hint="eastAsia"/>
                <w:szCs w:val="24"/>
                <w:lang w:val="ja-JP"/>
              </w:rPr>
              <w:t>、</w:t>
            </w:r>
            <w:r>
              <w:rPr>
                <w:rFonts w:eastAsia="MS PGothic"/>
                <w:szCs w:val="24"/>
              </w:rPr>
              <w:t>Websites</w:t>
            </w:r>
            <w:r>
              <w:rPr>
                <w:rFonts w:eastAsia="MS PGothic" w:hint="eastAsia"/>
                <w:szCs w:val="24"/>
                <w:lang w:val="ja-JP"/>
              </w:rPr>
              <w:t>、</w:t>
            </w:r>
            <w:r>
              <w:rPr>
                <w:rFonts w:eastAsia="MS PGothic"/>
                <w:szCs w:val="24"/>
              </w:rPr>
              <w:t>BizTalk Services</w:t>
            </w:r>
            <w:r>
              <w:rPr>
                <w:rFonts w:eastAsia="MS PGothic" w:hint="eastAsia"/>
                <w:szCs w:val="24"/>
                <w:lang w:val="ja-JP"/>
              </w:rPr>
              <w:t>、</w:t>
            </w:r>
            <w:r>
              <w:rPr>
                <w:rFonts w:eastAsia="MS PGothic"/>
                <w:szCs w:val="24"/>
              </w:rPr>
              <w:t>Media Services</w:t>
            </w:r>
            <w:r>
              <w:rPr>
                <w:rFonts w:eastAsia="MS PGothic" w:hint="eastAsia"/>
                <w:szCs w:val="24"/>
                <w:lang w:val="ja-JP"/>
              </w:rPr>
              <w:t>、</w:t>
            </w:r>
            <w:r>
              <w:rPr>
                <w:rFonts w:eastAsia="MS PGothic"/>
                <w:szCs w:val="24"/>
              </w:rPr>
              <w:t>Mobile Services</w:t>
            </w:r>
            <w:r>
              <w:rPr>
                <w:rFonts w:eastAsia="MS PGothic" w:hint="eastAsia"/>
                <w:szCs w:val="24"/>
                <w:lang w:val="ja-JP"/>
              </w:rPr>
              <w:t>、</w:t>
            </w:r>
            <w:r>
              <w:rPr>
                <w:rFonts w:eastAsia="MS PGothic"/>
                <w:szCs w:val="24"/>
              </w:rPr>
              <w:t>Service Bus</w:t>
            </w:r>
            <w:r>
              <w:rPr>
                <w:rFonts w:eastAsia="MS PGothic" w:hint="eastAsia"/>
                <w:szCs w:val="24"/>
                <w:lang w:val="ja-JP"/>
              </w:rPr>
              <w:t>、</w:t>
            </w:r>
            <w:r>
              <w:rPr>
                <w:rFonts w:eastAsia="MS PGothic"/>
                <w:szCs w:val="24"/>
              </w:rPr>
              <w:t>Notification Hub</w:t>
            </w:r>
            <w:r>
              <w:rPr>
                <w:rFonts w:eastAsia="MS PGothic" w:hint="eastAsia"/>
                <w:szCs w:val="24"/>
                <w:lang w:val="ja-JP"/>
              </w:rPr>
              <w:t>、</w:t>
            </w:r>
            <w:r>
              <w:rPr>
                <w:rFonts w:eastAsia="MS PGothic"/>
                <w:szCs w:val="24"/>
              </w:rPr>
              <w:t>Workflow Manager</w:t>
            </w:r>
            <w:r>
              <w:rPr>
                <w:rFonts w:eastAsia="MS PGothic" w:hint="eastAsia"/>
                <w:szCs w:val="24"/>
                <w:lang w:val="ja-JP"/>
              </w:rPr>
              <w:t>、</w:t>
            </w:r>
            <w:r>
              <w:rPr>
                <w:rFonts w:eastAsia="MS PGothic"/>
                <w:szCs w:val="24"/>
              </w:rPr>
              <w:t>ExpressRoute</w:t>
            </w:r>
            <w:r>
              <w:rPr>
                <w:rFonts w:eastAsia="MS PGothic" w:hint="eastAsia"/>
                <w:szCs w:val="24"/>
                <w:lang w:val="ja-JP"/>
              </w:rPr>
              <w:t>、</w:t>
            </w:r>
            <w:r>
              <w:rPr>
                <w:rFonts w:eastAsia="MS PGothic"/>
                <w:szCs w:val="24"/>
              </w:rPr>
              <w:t>Scheduler</w:t>
            </w:r>
            <w:r>
              <w:rPr>
                <w:rFonts w:eastAsia="MS PGothic" w:hint="eastAsia"/>
                <w:szCs w:val="24"/>
                <w:lang w:val="ja-JP"/>
              </w:rPr>
              <w:t>、</w:t>
            </w:r>
            <w:r>
              <w:rPr>
                <w:rFonts w:eastAsia="MS PGothic"/>
                <w:szCs w:val="24"/>
              </w:rPr>
              <w:t>Multi-Factor Authentication</w:t>
            </w:r>
            <w:r>
              <w:rPr>
                <w:rFonts w:eastAsia="MS PGothic" w:hint="eastAsia"/>
                <w:szCs w:val="24"/>
                <w:lang w:val="ja-JP"/>
              </w:rPr>
              <w:t>、</w:t>
            </w:r>
            <w:r>
              <w:rPr>
                <w:rFonts w:eastAsia="MS PGothic"/>
                <w:szCs w:val="24"/>
              </w:rPr>
              <w:t>Active Directory</w:t>
            </w:r>
            <w:r>
              <w:rPr>
                <w:rFonts w:eastAsia="MS PGothic" w:hint="eastAsia"/>
                <w:szCs w:val="24"/>
                <w:lang w:val="ja-JP"/>
              </w:rPr>
              <w:t>、</w:t>
            </w:r>
            <w:r>
              <w:rPr>
                <w:rFonts w:eastAsia="MS PGothic"/>
                <w:szCs w:val="24"/>
              </w:rPr>
              <w:t>Rights Management Service</w:t>
            </w:r>
            <w:r>
              <w:rPr>
                <w:rFonts w:eastAsia="MS PGothic" w:hint="eastAsia"/>
                <w:szCs w:val="24"/>
                <w:lang w:val="ja-JP"/>
              </w:rPr>
              <w:t>、</w:t>
            </w:r>
            <w:r>
              <w:rPr>
                <w:rFonts w:eastAsia="MS PGothic"/>
                <w:szCs w:val="24"/>
              </w:rPr>
              <w:t>SQL Database</w:t>
            </w:r>
            <w:r>
              <w:rPr>
                <w:rFonts w:eastAsia="MS PGothic" w:hint="eastAsia"/>
                <w:szCs w:val="24"/>
                <w:lang w:val="ja-JP"/>
              </w:rPr>
              <w:t>、および</w:t>
            </w:r>
            <w:r>
              <w:rPr>
                <w:rFonts w:eastAsia="MS PGothic"/>
                <w:szCs w:val="24"/>
              </w:rPr>
              <w:t xml:space="preserve"> HDInsight</w:t>
            </w:r>
            <w:r>
              <w:rPr>
                <w:rFonts w:eastAsia="MS PGothic" w:hint="eastAsia"/>
                <w:szCs w:val="24"/>
                <w:lang w:val="ja-JP"/>
              </w:rPr>
              <w:t>。</w:t>
            </w:r>
            <w:bookmarkEnd w:id="51"/>
          </w:p>
        </w:tc>
      </w:tr>
      <w:tr w:rsidR="00D34129" w:rsidRPr="00E979F2" w14:paraId="5FB86E2C" w14:textId="77777777" w:rsidTr="00DF40F6">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40"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21C40919" w14:textId="77777777" w:rsidR="001322FE" w:rsidRDefault="001322FE" w:rsidP="001322FE">
      <w:pPr>
        <w:pStyle w:val="ProductList-SubSubSectionHeading"/>
        <w:outlineLvl w:val="2"/>
        <w:rPr>
          <w:rFonts w:eastAsia="MS PGothic"/>
          <w:szCs w:val="24"/>
        </w:rPr>
      </w:pPr>
      <w:bookmarkStart w:id="52" w:name="_Toc436819019"/>
      <w:r>
        <w:rPr>
          <w:rFonts w:eastAsia="MS PGothic" w:hint="eastAsia"/>
          <w:szCs w:val="24"/>
          <w:lang w:val="ja-JP"/>
        </w:rPr>
        <w:t>顧客データの保存場所</w:t>
      </w:r>
      <w:bookmarkEnd w:id="52"/>
    </w:p>
    <w:p w14:paraId="789DC7AA" w14:textId="77777777" w:rsidR="001322FE" w:rsidRDefault="001322FE" w:rsidP="001322FE">
      <w:pPr>
        <w:pStyle w:val="ProductList-Body"/>
        <w:rPr>
          <w:rFonts w:eastAsia="MS PGothic"/>
          <w:szCs w:val="24"/>
        </w:rPr>
      </w:pPr>
      <w:r>
        <w:rPr>
          <w:rFonts w:eastAsia="MS PGothic" w:hint="eastAsia"/>
          <w:szCs w:val="24"/>
          <w:lang w:val="ja-JP"/>
        </w:rPr>
        <w:t>マイクロソフトは、次のように、顧客データを一定の地域</w:t>
      </w:r>
      <w:r>
        <w:rPr>
          <w:rFonts w:eastAsia="MS PGothic"/>
          <w:szCs w:val="24"/>
        </w:rPr>
        <w:t xml:space="preserve"> (</w:t>
      </w:r>
      <w:r>
        <w:rPr>
          <w:rFonts w:eastAsia="MS PGothic" w:hint="eastAsia"/>
          <w:szCs w:val="24"/>
          <w:lang w:val="ja-JP"/>
        </w:rPr>
        <w:t>以下それぞれを「地域」といいます</w:t>
      </w:r>
      <w:r>
        <w:rPr>
          <w:rFonts w:eastAsia="MS PGothic"/>
          <w:szCs w:val="24"/>
        </w:rPr>
        <w:t xml:space="preserve">) </w:t>
      </w:r>
      <w:r>
        <w:rPr>
          <w:rFonts w:eastAsia="MS PGothic" w:hint="eastAsia"/>
          <w:szCs w:val="24"/>
          <w:lang w:val="ja-JP"/>
        </w:rPr>
        <w:t>内に保存します。</w:t>
      </w:r>
    </w:p>
    <w:p w14:paraId="05E11450" w14:textId="30311362" w:rsidR="00D34129" w:rsidRPr="00525D16" w:rsidRDefault="001322FE">
      <w:pPr>
        <w:pStyle w:val="ProductList-Body"/>
        <w:numPr>
          <w:ilvl w:val="0"/>
          <w:numId w:val="6"/>
        </w:numPr>
        <w:ind w:left="450" w:hanging="270"/>
        <w:rPr>
          <w:rFonts w:eastAsia="MS PGothic" w:cs="Calibri"/>
          <w:szCs w:val="24"/>
        </w:rPr>
      </w:pPr>
      <w:r>
        <w:rPr>
          <w:rFonts w:eastAsia="MS PGothic"/>
          <w:b/>
          <w:snapToGrid w:val="0"/>
          <w:szCs w:val="24"/>
        </w:rPr>
        <w:t xml:space="preserve">Office 365 </w:t>
      </w:r>
      <w:r>
        <w:rPr>
          <w:rFonts w:eastAsia="MS PGothic" w:hint="eastAsia"/>
          <w:b/>
          <w:snapToGrid w:val="0"/>
          <w:szCs w:val="24"/>
          <w:lang w:val="ja-JP"/>
        </w:rPr>
        <w:t>サービス</w:t>
      </w:r>
      <w:r>
        <w:rPr>
          <w:rFonts w:eastAsia="MS PGothic"/>
          <w:snapToGrid w:val="0"/>
          <w:szCs w:val="24"/>
        </w:rPr>
        <w:t xml:space="preserve">: </w:t>
      </w:r>
      <w:r>
        <w:rPr>
          <w:rFonts w:eastAsia="MS PGothic" w:hint="eastAsia"/>
          <w:snapToGrid w:val="0"/>
          <w:szCs w:val="24"/>
          <w:lang w:val="ja-JP"/>
        </w:rPr>
        <w:t>お客様が、オーストラリア、</w:t>
      </w:r>
      <w:r>
        <w:rPr>
          <w:rFonts w:eastAsia="MS PGothic"/>
          <w:snapToGrid w:val="0"/>
          <w:szCs w:val="24"/>
        </w:rPr>
        <w:t>EU</w:t>
      </w:r>
      <w:r>
        <w:rPr>
          <w:rFonts w:eastAsia="MS PGothic" w:hint="eastAsia"/>
          <w:snapToGrid w:val="0"/>
          <w:szCs w:val="24"/>
          <w:lang w:val="ja-JP"/>
        </w:rPr>
        <w:t>、インド、日本または米国</w:t>
      </w:r>
      <w:r>
        <w:rPr>
          <w:rFonts w:eastAsia="MS PGothic"/>
          <w:snapToGrid w:val="0"/>
          <w:szCs w:val="24"/>
        </w:rPr>
        <w:t xml:space="preserve"> (</w:t>
      </w:r>
      <w:r>
        <w:rPr>
          <w:rFonts w:eastAsia="MS PGothic" w:hint="eastAsia"/>
          <w:snapToGrid w:val="0"/>
          <w:szCs w:val="24"/>
          <w:lang w:val="ja-JP"/>
        </w:rPr>
        <w:t>それぞれを上記の地域とします</w:t>
      </w:r>
      <w:r>
        <w:rPr>
          <w:rFonts w:eastAsia="MS PGothic"/>
          <w:snapToGrid w:val="0"/>
          <w:szCs w:val="24"/>
        </w:rPr>
        <w:t xml:space="preserve">) </w:t>
      </w:r>
      <w:r>
        <w:rPr>
          <w:rFonts w:eastAsia="MS PGothic" w:hint="eastAsia"/>
          <w:snapToGrid w:val="0"/>
          <w:szCs w:val="24"/>
          <w:lang w:val="ja-JP"/>
        </w:rPr>
        <w:t>でテナントをプロビジョニングする場合、マイクロソフトは以下の顧客データを当該地域内にのみ保存します。</w:t>
      </w:r>
      <w:r>
        <w:rPr>
          <w:rFonts w:eastAsia="MS PGothic"/>
          <w:snapToGrid w:val="0"/>
          <w:szCs w:val="24"/>
        </w:rPr>
        <w:t xml:space="preserve">(1) Exchange Online </w:t>
      </w:r>
      <w:r>
        <w:rPr>
          <w:rFonts w:eastAsia="MS PGothic" w:hint="eastAsia"/>
          <w:snapToGrid w:val="0"/>
          <w:szCs w:val="24"/>
          <w:lang w:val="ja-JP"/>
        </w:rPr>
        <w:t>のメールボックスの内容</w:t>
      </w:r>
      <w:r>
        <w:rPr>
          <w:rFonts w:eastAsia="MS PGothic"/>
          <w:snapToGrid w:val="0"/>
          <w:szCs w:val="24"/>
        </w:rPr>
        <w:t xml:space="preserve"> (</w:t>
      </w:r>
      <w:r>
        <w:rPr>
          <w:rFonts w:eastAsia="MS PGothic" w:hint="eastAsia"/>
          <w:snapToGrid w:val="0"/>
          <w:szCs w:val="24"/>
          <w:lang w:val="ja-JP"/>
        </w:rPr>
        <w:t>電子メール本文、予定表エントリ、および電子メールの添付ファイルの内容</w:t>
      </w:r>
      <w:r>
        <w:rPr>
          <w:rFonts w:eastAsia="MS PGothic"/>
          <w:snapToGrid w:val="0"/>
          <w:szCs w:val="24"/>
        </w:rPr>
        <w:t>)</w:t>
      </w:r>
      <w:r>
        <w:rPr>
          <w:rFonts w:eastAsia="MS PGothic" w:hint="eastAsia"/>
          <w:snapToGrid w:val="0"/>
          <w:szCs w:val="24"/>
          <w:lang w:val="ja-JP"/>
        </w:rPr>
        <w:t>、</w:t>
      </w:r>
      <w:r>
        <w:rPr>
          <w:rFonts w:eastAsia="MS PGothic"/>
          <w:snapToGrid w:val="0"/>
          <w:szCs w:val="24"/>
        </w:rPr>
        <w:t xml:space="preserve">(2) SharePoint Online </w:t>
      </w:r>
      <w:r>
        <w:rPr>
          <w:rFonts w:eastAsia="MS PGothic" w:hint="eastAsia"/>
          <w:snapToGrid w:val="0"/>
          <w:szCs w:val="24"/>
          <w:lang w:val="ja-JP"/>
        </w:rPr>
        <w:t>のサイト</w:t>
      </w:r>
      <w:r>
        <w:rPr>
          <w:rFonts w:eastAsia="MS PGothic"/>
          <w:snapToGrid w:val="0"/>
          <w:szCs w:val="24"/>
        </w:rPr>
        <w:t xml:space="preserve"> </w:t>
      </w:r>
      <w:r>
        <w:rPr>
          <w:rFonts w:eastAsia="MS PGothic" w:hint="eastAsia"/>
          <w:snapToGrid w:val="0"/>
          <w:szCs w:val="24"/>
          <w:lang w:val="ja-JP"/>
        </w:rPr>
        <w:t>コンテンツおよびそのサイト内に保存されたファイル。</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lastRenderedPageBreak/>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これについてはマイクロソフトは随時更新を行う場合がありますが、一般的なリリースでは既存のサービスについて例外を追加することはありません</w:t>
      </w:r>
      <w:r w:rsidRPr="00525D16">
        <w:rPr>
          <w:rFonts w:eastAsia="MS PGothic" w:cs="Calibri"/>
          <w:szCs w:val="24"/>
          <w:lang w:val="ja-JP"/>
        </w:rPr>
        <w:t>)</w:t>
      </w:r>
      <w:r w:rsidRPr="00525D16">
        <w:rPr>
          <w:rFonts w:eastAsia="MS PGothic" w:cs="Calibri"/>
          <w:szCs w:val="24"/>
          <w:lang w:val="ja-JP"/>
        </w:rPr>
        <w:t>。</w:t>
      </w:r>
    </w:p>
    <w:p w14:paraId="32EBC7B8" w14:textId="77777777" w:rsidR="00D34129" w:rsidRPr="00525D16" w:rsidRDefault="00CC269D">
      <w:pPr>
        <w:pStyle w:val="ProductList-Body"/>
        <w:numPr>
          <w:ilvl w:val="0"/>
          <w:numId w:val="6"/>
        </w:numPr>
        <w:spacing w:after="120"/>
        <w:ind w:left="461" w:hanging="274"/>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Dynamics CRM Online </w:t>
      </w:r>
      <w:r w:rsidR="00D34129"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rPr>
        <w:t xml:space="preserve">Microsoft </w:t>
      </w:r>
      <w:r w:rsidR="00D34129" w:rsidRPr="00525D16">
        <w:rPr>
          <w:rFonts w:eastAsia="MS PGothic" w:cs="Calibri"/>
          <w:szCs w:val="24"/>
        </w:rPr>
        <w:t xml:space="preserve">Dynamics CRM Online </w:t>
      </w:r>
      <w:r w:rsidR="00D34129" w:rsidRPr="00525D16">
        <w:rPr>
          <w:rFonts w:eastAsia="MS PGothic" w:cs="Calibri"/>
          <w:szCs w:val="24"/>
          <w:lang w:val="ja-JP"/>
        </w:rPr>
        <w:t>サービスによって管理される法人については、お客様が米国または</w:t>
      </w:r>
      <w:r w:rsidR="00D34129" w:rsidRPr="00525D16">
        <w:rPr>
          <w:rFonts w:eastAsia="MS PGothic" w:cs="Calibri"/>
          <w:szCs w:val="24"/>
        </w:rPr>
        <w:t xml:space="preserve"> EU </w:t>
      </w:r>
      <w:r w:rsidR="00D34129" w:rsidRPr="00525D16">
        <w:rPr>
          <w:rFonts w:eastAsia="MS PGothic" w:cs="Calibri"/>
          <w:szCs w:val="24"/>
          <w:lang w:val="ja-JP"/>
        </w:rPr>
        <w:t>でテナントをプロビジョニングする場合、マイクロソフトは顧客データを米国または</w:t>
      </w:r>
      <w:r w:rsidR="00D34129" w:rsidRPr="00525D16">
        <w:rPr>
          <w:rFonts w:eastAsia="MS PGothic" w:cs="Calibri"/>
          <w:szCs w:val="24"/>
        </w:rPr>
        <w:t xml:space="preserve"> EU </w:t>
      </w:r>
      <w:r w:rsidR="00D34129" w:rsidRPr="00525D16">
        <w:rPr>
          <w:rFonts w:eastAsia="MS PGothic" w:cs="Calibri"/>
          <w:szCs w:val="24"/>
          <w:lang w:val="ja-JP"/>
        </w:rPr>
        <w:t>に保存します。</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53" w:name="_Toc436819020"/>
      <w:r w:rsidRPr="00525D16">
        <w:rPr>
          <w:rFonts w:eastAsia="MS PGothic" w:cs="Calibri"/>
          <w:szCs w:val="24"/>
          <w:lang w:val="ja-JP"/>
        </w:rPr>
        <w:t>プライバシー</w:t>
      </w:r>
      <w:bookmarkEnd w:id="53"/>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4" w:name="_Toc436819021"/>
      <w:r w:rsidRPr="00525D16">
        <w:rPr>
          <w:rFonts w:eastAsia="MS PGothic" w:cs="Calibri"/>
          <w:szCs w:val="24"/>
          <w:lang w:val="ja-JP"/>
        </w:rPr>
        <w:t>追加の欧州関連の条件</w:t>
      </w:r>
      <w:bookmarkEnd w:id="54"/>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5" w:name="_Toc436819022"/>
      <w:r w:rsidRPr="00525D16">
        <w:rPr>
          <w:rFonts w:eastAsia="MS PGothic" w:cs="Calibri"/>
          <w:szCs w:val="24"/>
          <w:lang w:val="ja-JP"/>
        </w:rPr>
        <w:t>セキュリティ</w:t>
      </w:r>
      <w:bookmarkEnd w:id="55"/>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E979F2"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E979F2"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lastRenderedPageBreak/>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E979F2"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E979F2"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顧客データがその期間中に更新されなかった場合を除きます</w:t>
            </w:r>
            <w:r w:rsidRPr="00525D16">
              <w:rPr>
                <w:rFonts w:eastAsia="MS PGothic" w:cs="Calibri"/>
                <w:szCs w:val="24"/>
              </w:rPr>
              <w:t>)</w:t>
            </w:r>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38F9A28"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1139CB" w:rsidRPr="007118F4">
              <w:rPr>
                <w:rFonts w:eastAsia="MS PGothic" w:cs="Calibri"/>
                <w:szCs w:val="24"/>
                <w:lang w:val="ja-JP"/>
              </w:rPr>
              <w:t>マイクロソフトは、データ回復手順を少なくとも</w:t>
            </w:r>
            <w:r w:rsidR="001139CB" w:rsidRPr="007118F4">
              <w:rPr>
                <w:rFonts w:eastAsia="MS PGothic" w:cs="Calibri"/>
                <w:szCs w:val="24"/>
              </w:rPr>
              <w:t xml:space="preserve"> 6 </w:t>
            </w:r>
            <w:r w:rsidR="001139CB" w:rsidRPr="007118F4">
              <w:rPr>
                <w:rFonts w:eastAsia="MS PGothic" w:cs="Calibri"/>
                <w:szCs w:val="24"/>
                <w:lang w:val="ja-JP"/>
              </w:rPr>
              <w:t>か月ごとに見直します。ただし、</w:t>
            </w:r>
            <w:r w:rsidR="001139CB" w:rsidRPr="007118F4">
              <w:rPr>
                <w:rFonts w:eastAsia="MS PGothic" w:cs="Calibri"/>
                <w:szCs w:val="24"/>
                <w:lang w:val="ja-JP"/>
              </w:rPr>
              <w:t xml:space="preserve">Azure Government </w:t>
            </w:r>
            <w:r w:rsidR="001139CB" w:rsidRPr="007118F4">
              <w:rPr>
                <w:rFonts w:eastAsia="MS PGothic" w:cs="Calibri"/>
                <w:szCs w:val="24"/>
                <w:lang w:val="ja-JP"/>
              </w:rPr>
              <w:t>サービスは例外とし、このサービスについては</w:t>
            </w:r>
            <w:r w:rsidR="001139CB" w:rsidRPr="007118F4">
              <w:rPr>
                <w:rFonts w:eastAsia="MS PGothic" w:cs="Calibri"/>
                <w:szCs w:val="24"/>
                <w:lang w:val="ja-JP"/>
              </w:rPr>
              <w:t xml:space="preserve"> 12 </w:t>
            </w:r>
            <w:r w:rsidR="001139CB" w:rsidRPr="007118F4">
              <w:rPr>
                <w:rFonts w:eastAsia="MS PGothic" w:cs="Calibri"/>
                <w:szCs w:val="24"/>
                <w:lang w:val="ja-JP"/>
              </w:rPr>
              <w:t>か月ごとにデータ回復手順を見直します。</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0A2710" w:rsidRDefault="00550478" w:rsidP="00550478">
            <w:pPr>
              <w:pStyle w:val="ProductList-Body"/>
              <w:spacing w:before="40"/>
              <w:rPr>
                <w:rFonts w:eastAsia="MS PGothic"/>
                <w:b/>
                <w:szCs w:val="24"/>
              </w:rPr>
            </w:pPr>
            <w:r w:rsidRPr="000A2710">
              <w:rPr>
                <w:rFonts w:eastAsia="MS PGothic"/>
                <w:b/>
                <w:szCs w:val="24"/>
                <w:lang w:val="ja-JP"/>
              </w:rPr>
              <w:t>境界を越えるデータ</w:t>
            </w:r>
          </w:p>
          <w:p w14:paraId="5B94BA4D" w14:textId="77777777" w:rsidR="00550478" w:rsidRPr="000A2710" w:rsidRDefault="00550478" w:rsidP="00550478">
            <w:pPr>
              <w:pStyle w:val="ProductList-Body"/>
              <w:ind w:left="162" w:hanging="162"/>
              <w:rPr>
                <w:rFonts w:eastAsia="MS PGothic"/>
                <w:szCs w:val="24"/>
              </w:rPr>
            </w:pPr>
            <w:r w:rsidRPr="000A2710">
              <w:rPr>
                <w:rFonts w:eastAsia="MS PGothic"/>
                <w:szCs w:val="24"/>
              </w:rPr>
              <w:t>-</w:t>
            </w:r>
            <w:r w:rsidRPr="000A2710">
              <w:rPr>
                <w:rFonts w:eastAsia="MS PGothic"/>
                <w:szCs w:val="24"/>
              </w:rPr>
              <w:tab/>
            </w:r>
            <w:r w:rsidRPr="000A2710">
              <w:rPr>
                <w:rFonts w:eastAsia="MS PGothic"/>
                <w:szCs w:val="24"/>
                <w:lang w:val="ja-JP"/>
              </w:rPr>
              <w:t>マイクロソフトは、パブリック</w:t>
            </w:r>
            <w:r w:rsidRPr="000A2710">
              <w:rPr>
                <w:rFonts w:eastAsia="MS PGothic"/>
                <w:szCs w:val="24"/>
              </w:rPr>
              <w:t xml:space="preserve"> </w:t>
            </w:r>
            <w:r w:rsidRPr="000A2710">
              <w:rPr>
                <w:rFonts w:eastAsia="MS PGothic"/>
                <w:szCs w:val="24"/>
                <w:lang w:val="ja-JP"/>
              </w:rPr>
              <w:t>ネットワークを介して送信される顧客データを暗号化するか、またはお客様が暗号化できるようにします。</w:t>
            </w:r>
          </w:p>
          <w:p w14:paraId="4C478D50" w14:textId="52082560" w:rsidR="00D34129" w:rsidRPr="00525D16" w:rsidRDefault="00550478">
            <w:pPr>
              <w:pStyle w:val="ProductList-Body"/>
              <w:ind w:left="162" w:hanging="162"/>
              <w:rPr>
                <w:rFonts w:eastAsia="MS PGothic" w:cs="Calibri"/>
                <w:szCs w:val="24"/>
              </w:rPr>
            </w:pPr>
            <w:r w:rsidRPr="000A2710">
              <w:rPr>
                <w:rFonts w:eastAsia="MS PGothic"/>
                <w:szCs w:val="24"/>
              </w:rPr>
              <w:t>-</w:t>
            </w:r>
            <w:r w:rsidRPr="000A2710">
              <w:rPr>
                <w:rFonts w:eastAsia="MS PGothic"/>
                <w:szCs w:val="24"/>
              </w:rPr>
              <w:tab/>
            </w:r>
            <w:r w:rsidRPr="000A2710">
              <w:rPr>
                <w:rFonts w:eastAsia="MS PGothic"/>
                <w:szCs w:val="24"/>
                <w:lang w:val="ja-JP"/>
              </w:rPr>
              <w:t>マイクロソフトは、マイクロソフトの施設外へ持ち出されるメディア内の顧客データへのアクセスを制限します。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E979F2"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w:t>
            </w:r>
            <w:r w:rsidRPr="00525D16">
              <w:rPr>
                <w:rFonts w:eastAsia="MS PGothic" w:cs="Calibri"/>
                <w:szCs w:val="24"/>
                <w:lang w:val="ja-JP"/>
              </w:rPr>
              <w:lastRenderedPageBreak/>
              <w:t>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lastRenderedPageBreak/>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E979F2"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6"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6"/>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rsidRPr="00E979F2"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lastRenderedPageBreak/>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rsidRPr="00E979F2"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4B83F13D" w:rsidR="002201EB" w:rsidRPr="00D12D00" w:rsidRDefault="00347004">
            <w:pPr>
              <w:pStyle w:val="ProductList-Body"/>
              <w:rPr>
                <w:rFonts w:eastAsia="MS PGothic" w:cs="Calibri"/>
                <w:szCs w:val="24"/>
              </w:rPr>
            </w:pPr>
            <w:r w:rsidRPr="00525D16">
              <w:rPr>
                <w:rFonts w:eastAsia="MS PGothic" w:cs="Calibri"/>
                <w:szCs w:val="24"/>
                <w:lang w:val="ja-JP"/>
              </w:rPr>
              <w:t>○</w:t>
            </w:r>
            <w:r w:rsidR="00550478">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5A043E9" w:rsidR="002201EB" w:rsidRPr="00525D16" w:rsidRDefault="00347004">
            <w:pPr>
              <w:pStyle w:val="ProductList-Body"/>
              <w:rPr>
                <w:rFonts w:eastAsia="MS PGothic" w:cs="Calibri"/>
                <w:szCs w:val="24"/>
              </w:rPr>
            </w:pPr>
            <w:r w:rsidRPr="00525D16">
              <w:rPr>
                <w:rFonts w:eastAsia="MS PGothic" w:cs="Calibri"/>
                <w:szCs w:val="24"/>
                <w:lang w:val="ja-JP"/>
              </w:rPr>
              <w:t>○</w:t>
            </w:r>
            <w:r w:rsidR="00550478">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8A2EDCD" w:rsidR="002201EB" w:rsidRPr="00525D16" w:rsidRDefault="00347004">
            <w:pPr>
              <w:pStyle w:val="ProductList-Body"/>
              <w:rPr>
                <w:rFonts w:eastAsia="MS PGothic" w:cs="Calibri"/>
                <w:szCs w:val="24"/>
              </w:rPr>
            </w:pPr>
            <w:r w:rsidRPr="00525D16">
              <w:rPr>
                <w:rFonts w:eastAsia="MS PGothic" w:cs="Calibri"/>
                <w:szCs w:val="24"/>
                <w:lang w:val="ja-JP"/>
              </w:rPr>
              <w:t>○</w:t>
            </w:r>
            <w:r w:rsidR="00550478">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05DC851A" w:rsidR="002201EB" w:rsidRPr="00525D16" w:rsidRDefault="00347004">
            <w:pPr>
              <w:pStyle w:val="ProductList-Body"/>
              <w:rPr>
                <w:rFonts w:eastAsia="MS PGothic" w:cs="Calibri"/>
                <w:szCs w:val="24"/>
              </w:rPr>
            </w:pPr>
            <w:r w:rsidRPr="00525D16">
              <w:rPr>
                <w:rFonts w:eastAsia="MS PGothic" w:cs="Calibri"/>
                <w:szCs w:val="24"/>
                <w:lang w:val="ja-JP"/>
              </w:rPr>
              <w:t>○</w:t>
            </w:r>
            <w:r w:rsidR="00550478">
              <w:rPr>
                <w:rFonts w:eastAsia="MS PGothic" w:cs="Calibri"/>
                <w:szCs w:val="24"/>
              </w:rPr>
              <w:t>**</w:t>
            </w:r>
          </w:p>
        </w:tc>
      </w:tr>
      <w:tr w:rsidR="002201EB" w:rsidRPr="00E979F2"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CA3994">
            <w:pPr>
              <w:pStyle w:val="ProductList-Body"/>
              <w:rPr>
                <w:rFonts w:eastAsia="MS PGothic" w:cs="Calibri"/>
                <w:szCs w:val="24"/>
              </w:rPr>
            </w:pPr>
            <w:r w:rsidRPr="00525D16">
              <w:rPr>
                <w:rFonts w:eastAsia="MS PGothic" w:cs="Calibri"/>
                <w:szCs w:val="24"/>
              </w:rPr>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rsidRPr="00E979F2"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Azure Core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r>
      <w:tr w:rsidR="002201EB" w:rsidRPr="00E979F2"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B1B175D" w14:textId="5E83928C" w:rsidR="002201EB" w:rsidRPr="00D12D00" w:rsidRDefault="002201EB" w:rsidP="002201EB">
      <w:pPr>
        <w:pStyle w:val="ProductList-Body"/>
        <w:rPr>
          <w:rFonts w:eastAsia="MS PGothic" w:cs="Calibri"/>
          <w:i/>
          <w:szCs w:val="24"/>
          <w:lang w:val="ja-JP"/>
        </w:rPr>
      </w:pPr>
      <w:r w:rsidRPr="00D12D00">
        <w:rPr>
          <w:rFonts w:eastAsia="MS PGothic" w:cs="Calibri"/>
          <w:i/>
          <w:szCs w:val="24"/>
        </w:rPr>
        <w:t>*</w:t>
      </w:r>
      <w:r w:rsidRPr="00D12D00">
        <w:rPr>
          <w:rFonts w:eastAsia="MS PGothic" w:cs="Calibri"/>
          <w:i/>
          <w:szCs w:val="24"/>
          <w:lang w:val="ja-JP"/>
        </w:rPr>
        <w:t>現行の範囲については監査レポートに規定されています。また、</w:t>
      </w:r>
      <w:r w:rsidRPr="00D12D00">
        <w:rPr>
          <w:rFonts w:eastAsia="MS PGothic" w:cs="Calibri"/>
          <w:i/>
          <w:szCs w:val="24"/>
        </w:rPr>
        <w:t>Micr</w:t>
      </w:r>
      <w:r w:rsidRPr="00D12D00">
        <w:rPr>
          <w:rFonts w:eastAsia="MS PGothic" w:cs="Calibri"/>
          <w:i/>
          <w:szCs w:val="24"/>
          <w:lang w:val="ja-JP"/>
        </w:rPr>
        <w:t xml:space="preserve">osoft Azure </w:t>
      </w:r>
      <w:r w:rsidRPr="00D12D00">
        <w:rPr>
          <w:rFonts w:eastAsia="MS PGothic" w:cs="Calibri"/>
          <w:i/>
          <w:szCs w:val="24"/>
          <w:lang w:val="ja-JP"/>
        </w:rPr>
        <w:t>トラスト</w:t>
      </w:r>
      <w:r w:rsidRPr="00D12D00">
        <w:rPr>
          <w:rFonts w:eastAsia="MS PGothic" w:cs="Calibri"/>
          <w:i/>
          <w:szCs w:val="24"/>
          <w:lang w:val="ja-JP"/>
        </w:rPr>
        <w:t xml:space="preserve"> </w:t>
      </w:r>
      <w:r w:rsidRPr="00D12D00">
        <w:rPr>
          <w:rFonts w:eastAsia="MS PGothic" w:cs="Calibri"/>
          <w:i/>
          <w:szCs w:val="24"/>
          <w:lang w:val="ja-JP"/>
        </w:rPr>
        <w:t>センターに掲示されています。</w:t>
      </w:r>
    </w:p>
    <w:p w14:paraId="03A5D416" w14:textId="77777777" w:rsidR="00550478" w:rsidRPr="000A2710" w:rsidRDefault="00550478" w:rsidP="00550478">
      <w:pPr>
        <w:pStyle w:val="ProductList-Body"/>
        <w:rPr>
          <w:rFonts w:eastAsia="MS PGothic"/>
          <w:i/>
          <w:szCs w:val="24"/>
        </w:rPr>
      </w:pPr>
      <w:r w:rsidRPr="000A2710">
        <w:rPr>
          <w:rFonts w:eastAsia="MS PGothic"/>
          <w:i/>
          <w:szCs w:val="24"/>
        </w:rPr>
        <w:t xml:space="preserve">**Yammer Enterprise </w:t>
      </w:r>
      <w:r w:rsidRPr="000A2710">
        <w:rPr>
          <w:rFonts w:eastAsia="MS PGothic"/>
          <w:i/>
          <w:szCs w:val="24"/>
          <w:lang w:val="ja-JP"/>
        </w:rPr>
        <w:t>は含まれません。</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7AB9E362" w14:textId="77777777" w:rsidR="002201EB" w:rsidRPr="00525D16" w:rsidRDefault="002201EB" w:rsidP="002201EB">
      <w:pPr>
        <w:pStyle w:val="ProductList-Body"/>
        <w:rPr>
          <w:rFonts w:eastAsia="MS PGothic" w:cs="Calibri"/>
          <w:b/>
          <w:szCs w:val="24"/>
        </w:rPr>
      </w:pPr>
    </w:p>
    <w:p w14:paraId="48551E09"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FC2EC9"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8" w:name="_Toc436819023"/>
      <w:bookmarkStart w:id="59" w:name="OnlineServiceSpecificTerms"/>
      <w:r w:rsidRPr="00860F7E">
        <w:rPr>
          <w:lang w:eastAsia="ja-JP"/>
        </w:rPr>
        <w:lastRenderedPageBreak/>
        <w:t xml:space="preserve">Online Service </w:t>
      </w:r>
      <w:r w:rsidRPr="00860F7E">
        <w:rPr>
          <w:lang w:eastAsia="ja-JP"/>
        </w:rPr>
        <w:t>固有の条件</w:t>
      </w:r>
      <w:bookmarkEnd w:id="58"/>
    </w:p>
    <w:bookmarkEnd w:id="59"/>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6C2487">
      <w:pPr>
        <w:pStyle w:val="ProductList-Offering1Heading"/>
        <w:pBdr>
          <w:bottom w:val="single" w:sz="24" w:space="1" w:color="BFBFBF" w:themeColor="background1" w:themeShade="BF"/>
        </w:pBdr>
        <w:spacing w:before="0" w:after="240"/>
        <w:rPr>
          <w:lang w:eastAsia="ja-JP"/>
        </w:rPr>
      </w:pPr>
      <w:bookmarkStart w:id="60" w:name="MicrosoftAzureServices"/>
      <w:bookmarkStart w:id="61" w:name="_Toc436819024"/>
      <w:bookmarkEnd w:id="60"/>
      <w:r w:rsidRPr="007A6C75">
        <w:rPr>
          <w:lang w:eastAsia="ja-JP"/>
        </w:rPr>
        <w:t xml:space="preserve">Microsoft Azure </w:t>
      </w:r>
      <w:r w:rsidRPr="007A6C75">
        <w:rPr>
          <w:lang w:eastAsia="ja-JP"/>
        </w:rPr>
        <w:t>サービス</w:t>
      </w:r>
      <w:bookmarkEnd w:id="61"/>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64CFE5D3" w:rsidR="00D34129" w:rsidRPr="00525D16" w:rsidRDefault="00FC2EC9">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FC2EC9">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2" w:name="_Hlt390435520"/>
      <w:bookmarkStart w:id="63"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2"/>
    <w:bookmarkEnd w:id="63"/>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rPr>
        <w:t xml:space="preserve">Microsoft Azure </w:t>
      </w:r>
      <w:r w:rsidRPr="000A2710">
        <w:rPr>
          <w:rFonts w:eastAsia="MS PGothic"/>
          <w:b/>
          <w:color w:val="00188F"/>
          <w:szCs w:val="24"/>
          <w:lang w:val="ja-JP"/>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4" w:name="_Hlt390436579"/>
    </w:p>
    <w:bookmarkEnd w:id="64"/>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5" w:name="_Hlt404939118"/>
      <w:bookmarkStart w:id="66" w:name="_Hlt404939119"/>
      <w:bookmarkStart w:id="67"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5"/>
    <w:bookmarkEnd w:id="66"/>
    <w:bookmarkEnd w:id="67"/>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rsidP="00CA3994">
      <w:pPr>
        <w:pStyle w:val="ProductList-Body"/>
        <w:keepNext/>
        <w:rPr>
          <w:rFonts w:eastAsia="MS PGothic" w:cs="Calibri"/>
          <w:b/>
          <w:color w:val="00188F"/>
          <w:szCs w:val="24"/>
        </w:rPr>
      </w:pPr>
      <w:r w:rsidRPr="00525D16">
        <w:rPr>
          <w:rFonts w:eastAsia="MS PGothic" w:cs="Calibri"/>
          <w:b/>
          <w:color w:val="00188F"/>
          <w:szCs w:val="24"/>
          <w:lang w:val="ja-JP"/>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DF40F6" w:rsidRDefault="00802D08">
      <w:pPr>
        <w:pStyle w:val="ProductList-Body"/>
        <w:rPr>
          <w:rFonts w:eastAsia="MS PGothic" w:cs="Calibri"/>
          <w:szCs w:val="24"/>
        </w:rPr>
      </w:pPr>
      <w:bookmarkStart w:id="68" w:name="_Hlt413160694"/>
      <w:bookmarkStart w:id="69"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8"/>
      <w:bookmarkEnd w:id="69"/>
    </w:p>
    <w:p w14:paraId="2C990CA1"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7A6C75" w:rsidRDefault="000D5B48" w:rsidP="007A6C75">
      <w:pPr>
        <w:pStyle w:val="ProductList-OfferingGroupHeading"/>
      </w:pPr>
      <w:bookmarkStart w:id="70" w:name="_Toc436819025"/>
      <w:r w:rsidRPr="007A6C75">
        <w:t xml:space="preserve">Enterprise </w:t>
      </w:r>
      <w:r w:rsidRPr="007A6C75">
        <w:rPr>
          <w:rFonts w:cstheme="minorBidi"/>
          <w:lang w:eastAsia="en-US"/>
        </w:rPr>
        <w:t>Mobility</w:t>
      </w:r>
      <w:r w:rsidRPr="007A6C75">
        <w:t xml:space="preserve"> Services</w:t>
      </w:r>
      <w:bookmarkEnd w:id="70"/>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133AF2E4" w:rsidR="000D5B48" w:rsidRPr="00525D16" w:rsidRDefault="00FC2EC9"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7A6C75">
      <w:pPr>
        <w:pStyle w:val="ProductList-Offering2Heading"/>
      </w:pPr>
      <w:r w:rsidRPr="007A6C75">
        <w:tab/>
      </w:r>
      <w:bookmarkStart w:id="71" w:name="_Toc436819026"/>
      <w:r w:rsidRPr="007A6C75">
        <w:t>Azure Active Directory Basic</w:t>
      </w:r>
      <w:bookmarkEnd w:id="71"/>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7A6C75">
      <w:pPr>
        <w:pStyle w:val="ProductList-Offering2Heading"/>
      </w:pPr>
      <w:r w:rsidRPr="00525D16">
        <w:tab/>
      </w:r>
      <w:bookmarkStart w:id="72" w:name="_Toc436819027"/>
      <w:r w:rsidRPr="00525D16">
        <w:t>Azure Active Directory Premium</w:t>
      </w:r>
      <w:bookmarkEnd w:id="72"/>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5DE564E3" w14:textId="77777777" w:rsidR="001322FE" w:rsidRPr="006C2487" w:rsidRDefault="001322FE" w:rsidP="001322FE">
      <w:pPr>
        <w:pStyle w:val="ProductList-Offering2Heading"/>
      </w:pPr>
      <w:r w:rsidRPr="006C2487">
        <w:tab/>
      </w:r>
      <w:bookmarkStart w:id="73" w:name="_Toc436819028"/>
      <w:r w:rsidRPr="006C2487">
        <w:t>Azure Rights Management</w:t>
      </w:r>
      <w:bookmarkEnd w:id="73"/>
    </w:p>
    <w:p w14:paraId="445C3A8C" w14:textId="77777777" w:rsidR="001322FE" w:rsidRDefault="001322FE" w:rsidP="001322FE">
      <w:pPr>
        <w:pStyle w:val="ProductList-Body"/>
        <w:tabs>
          <w:tab w:val="clear" w:pos="158"/>
          <w:tab w:val="left" w:pos="360"/>
        </w:tabs>
        <w:rPr>
          <w:rFonts w:eastAsia="MS PGothic"/>
          <w:b/>
          <w:color w:val="00188F"/>
          <w:szCs w:val="24"/>
        </w:rPr>
      </w:pPr>
      <w:r>
        <w:rPr>
          <w:rFonts w:eastAsia="MS PGothic" w:hint="eastAsia"/>
          <w:b/>
          <w:color w:val="00188F"/>
          <w:szCs w:val="24"/>
          <w:lang w:val="ja-JP"/>
        </w:rPr>
        <w:t>注意</w:t>
      </w:r>
      <w:r>
        <w:rPr>
          <w:rFonts w:eastAsia="MS PGothic"/>
          <w:b/>
          <w:color w:val="00188F"/>
          <w:szCs w:val="24"/>
        </w:rPr>
        <w:t>/</w:t>
      </w:r>
      <w:r>
        <w:rPr>
          <w:rFonts w:eastAsia="MS PGothic" w:hint="eastAsia"/>
          <w:b/>
          <w:color w:val="00188F"/>
          <w:szCs w:val="24"/>
          <w:lang w:val="ja-JP"/>
        </w:rPr>
        <w:t>特記事項</w:t>
      </w:r>
    </w:p>
    <w:p w14:paraId="213EDDC9" w14:textId="77777777" w:rsidR="001322FE" w:rsidRDefault="00FC2EC9" w:rsidP="001322FE">
      <w:pPr>
        <w:pStyle w:val="ProductList-Body"/>
        <w:rPr>
          <w:rFonts w:eastAsia="MS PGothic"/>
          <w:szCs w:val="24"/>
        </w:rPr>
      </w:pPr>
      <w:hyperlink r:id="rId33" w:anchor="Attachment1" w:history="1">
        <w:r w:rsidR="001322FE">
          <w:rPr>
            <w:rStyle w:val="Hyperlink"/>
            <w:rFonts w:eastAsia="MS PGothic" w:hint="eastAsia"/>
            <w:szCs w:val="24"/>
            <w:lang w:val="ja-JP"/>
          </w:rPr>
          <w:t>付録</w:t>
        </w:r>
        <w:r w:rsidR="001322FE">
          <w:rPr>
            <w:rStyle w:val="Hyperlink"/>
            <w:rFonts w:eastAsia="MS PGothic"/>
            <w:szCs w:val="24"/>
          </w:rPr>
          <w:t xml:space="preserve"> 1</w:t>
        </w:r>
      </w:hyperlink>
      <w:r w:rsidR="001322FE">
        <w:rPr>
          <w:rFonts w:eastAsia="MS PGothic"/>
          <w:szCs w:val="24"/>
        </w:rPr>
        <w:t xml:space="preserve"> </w:t>
      </w:r>
      <w:r w:rsidR="001322FE">
        <w:rPr>
          <w:rFonts w:eastAsia="MS PGothic" w:hint="eastAsia"/>
          <w:szCs w:val="24"/>
          <w:lang w:val="ja-JP"/>
        </w:rPr>
        <w:t>の</w:t>
      </w:r>
      <w:r w:rsidR="001322FE">
        <w:rPr>
          <w:rFonts w:eastAsia="MS PGothic"/>
          <w:szCs w:val="24"/>
        </w:rPr>
        <w:t xml:space="preserve"> Bing Maps </w:t>
      </w:r>
      <w:r w:rsidR="001322FE">
        <w:rPr>
          <w:rFonts w:eastAsia="MS PGothic" w:hint="eastAsia"/>
          <w:szCs w:val="24"/>
          <w:lang w:val="ja-JP"/>
        </w:rPr>
        <w:t>に関する注意が適用されます。</w:t>
      </w:r>
    </w:p>
    <w:p w14:paraId="7CC07BEA"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7A6C75">
      <w:pPr>
        <w:pStyle w:val="ProductList-Offering2Heading"/>
      </w:pPr>
      <w:r w:rsidRPr="00525D16">
        <w:tab/>
      </w:r>
      <w:bookmarkStart w:id="74" w:name="_Toc436819029"/>
      <w:r w:rsidRPr="00525D16">
        <w:t>Azure RemoteApp</w:t>
      </w:r>
      <w:bookmarkEnd w:id="74"/>
    </w:p>
    <w:p w14:paraId="72623987" w14:textId="77777777" w:rsidR="00A10555" w:rsidRPr="00525D16" w:rsidRDefault="00FC2EC9"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202EE0">
      <w:pPr>
        <w:pStyle w:val="ProductList-Offering2Heading"/>
      </w:pPr>
      <w:r w:rsidRPr="00D12D00">
        <w:tab/>
      </w:r>
      <w:bookmarkStart w:id="75" w:name="_Toc436819030"/>
      <w:r w:rsidRPr="00D12D00">
        <w:t>Microsoft MultiFactor Authentication</w:t>
      </w:r>
      <w:bookmarkEnd w:id="75"/>
    </w:p>
    <w:p w14:paraId="425BBE87" w14:textId="77777777" w:rsidR="00202EE0" w:rsidRPr="000A2710" w:rsidRDefault="00FC2EC9"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3D45F5A4" w14:textId="052B2642" w:rsidR="00FF546B" w:rsidRPr="00525D16" w:rsidRDefault="005F6FCD" w:rsidP="007A6C75">
      <w:pPr>
        <w:pStyle w:val="ProductList-Offering2Heading"/>
      </w:pPr>
      <w:r w:rsidRPr="00525D16">
        <w:tab/>
      </w:r>
      <w:bookmarkStart w:id="76" w:name="_Toc436819031"/>
      <w:r w:rsidR="00A10555" w:rsidRPr="00525D16">
        <w:t xml:space="preserve">Microsoft </w:t>
      </w:r>
      <w:r w:rsidR="000D5B48" w:rsidRPr="00525D16">
        <w:t>Intune</w:t>
      </w:r>
      <w:bookmarkEnd w:id="76"/>
    </w:p>
    <w:p w14:paraId="3FED6953" w14:textId="77777777" w:rsidR="00FF546B" w:rsidRPr="00E979F2" w:rsidRDefault="00FF546B" w:rsidP="00FF546B">
      <w:pPr>
        <w:pStyle w:val="ProductList-Body"/>
        <w:rPr>
          <w:rFonts w:eastAsia="MS PGothic"/>
        </w:rPr>
        <w:sectPr w:rsidR="00FF546B" w:rsidRPr="00E979F2" w:rsidSect="009B5222">
          <w:footerReference w:type="default" r:id="rId34"/>
          <w:footerReference w:type="first" r:id="rId35"/>
          <w:pgSz w:w="11907" w:h="16840" w:code="9"/>
          <w:pgMar w:top="1440" w:right="720" w:bottom="1440" w:left="720" w:header="720" w:footer="720" w:gutter="0"/>
          <w:cols w:space="720"/>
          <w:titlePg/>
          <w:docGrid w:linePitch="360"/>
        </w:sectPr>
      </w:pPr>
    </w:p>
    <w:p w14:paraId="11EE5957" w14:textId="77777777" w:rsidR="00A10555"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(per user)</w:t>
      </w:r>
    </w:p>
    <w:p w14:paraId="7FE61D51" w14:textId="77777777" w:rsidR="00A10555" w:rsidRPr="00525D16" w:rsidRDefault="00A10555" w:rsidP="00A10555">
      <w:pPr>
        <w:pStyle w:val="ProductList-Body"/>
        <w:rPr>
          <w:rFonts w:eastAsia="MS PGothic" w:cs="Calibri"/>
          <w:sz w:val="16"/>
          <w:szCs w:val="24"/>
        </w:rPr>
      </w:pPr>
    </w:p>
    <w:p w14:paraId="39FFADE7" w14:textId="77777777" w:rsidR="00FF546B" w:rsidRPr="00525D16" w:rsidRDefault="00A10555" w:rsidP="00A10555">
      <w:pPr>
        <w:pStyle w:val="ProductList-Body"/>
        <w:rPr>
          <w:rFonts w:eastAsia="MS PGothic" w:cs="Calibri"/>
          <w:sz w:val="16"/>
          <w:szCs w:val="24"/>
        </w:rPr>
      </w:pPr>
      <w:r w:rsidRPr="00525D16">
        <w:rPr>
          <w:rFonts w:eastAsia="MS PGothic" w:cs="Calibri"/>
          <w:sz w:val="16"/>
          <w:szCs w:val="24"/>
        </w:rPr>
        <w:lastRenderedPageBreak/>
        <w:t>Microsoft Intune Add-on for System Center Configuration Manager and System Center E</w:t>
      </w:r>
      <w:r w:rsidR="00C95965" w:rsidRPr="00525D16">
        <w:rPr>
          <w:rFonts w:eastAsia="MS PGothic" w:cs="Calibri"/>
          <w:sz w:val="16"/>
          <w:szCs w:val="24"/>
        </w:rPr>
        <w:t>ndpoint Protection (per user) ("</w:t>
      </w:r>
      <w:r w:rsidRPr="00525D16">
        <w:rPr>
          <w:rFonts w:eastAsia="MS PGothic" w:cs="Calibri"/>
          <w:sz w:val="16"/>
          <w:szCs w:val="24"/>
        </w:rPr>
        <w:t>Microsoft Intune Add-On</w:t>
      </w:r>
      <w:r w:rsidR="000352AB" w:rsidRPr="00525D16">
        <w:rPr>
          <w:rFonts w:eastAsia="MS PGothic" w:cs="Calibri"/>
          <w:sz w:val="16"/>
          <w:szCs w:val="24"/>
        </w:rPr>
        <w:t>"</w:t>
      </w:r>
      <w:r w:rsidRPr="00525D16">
        <w:rPr>
          <w:rFonts w:eastAsia="MS PGothic" w:cs="Calibri"/>
          <w:sz w:val="16"/>
          <w:szCs w:val="24"/>
        </w:rPr>
        <w:t>)</w:t>
      </w:r>
    </w:p>
    <w:p w14:paraId="20BF4BF7" w14:textId="77777777" w:rsidR="00A10555" w:rsidRPr="00525D16" w:rsidRDefault="00A10555" w:rsidP="00A10555">
      <w:pPr>
        <w:pStyle w:val="ProductList-Body"/>
        <w:rPr>
          <w:rFonts w:eastAsia="MS PGothic" w:cs="Calibri"/>
          <w:noProof/>
          <w:sz w:val="16"/>
          <w:szCs w:val="24"/>
        </w:rPr>
        <w:sectPr w:rsidR="00A10555" w:rsidRPr="00525D16" w:rsidSect="00FF546B">
          <w:type w:val="continuous"/>
          <w:pgSz w:w="11907" w:h="16840" w:code="9"/>
          <w:pgMar w:top="1440" w:right="720" w:bottom="1440" w:left="720" w:header="720" w:footer="720" w:gutter="0"/>
          <w:cols w:num="2" w:space="425"/>
          <w:titlePg/>
          <w:docGrid w:linePitch="360"/>
        </w:sectPr>
      </w:pPr>
    </w:p>
    <w:p w14:paraId="43CDB631" w14:textId="77777777" w:rsidR="00FF546B" w:rsidRPr="00E979F2" w:rsidRDefault="00FF546B" w:rsidP="00FF546B">
      <w:pPr>
        <w:pStyle w:val="ProductList-Body"/>
        <w:pBdr>
          <w:top w:val="single" w:sz="4" w:space="2" w:color="BFBFBF" w:themeColor="background1" w:themeShade="BF"/>
        </w:pBdr>
        <w:rPr>
          <w:rFonts w:eastAsia="MS PGothic"/>
          <w:b/>
          <w:color w:val="000000" w:themeColor="text1"/>
          <w:sz w:val="8"/>
          <w:szCs w:val="8"/>
        </w:rPr>
      </w:pPr>
    </w:p>
    <w:p w14:paraId="4F26194D" w14:textId="77777777" w:rsidR="00266103" w:rsidRPr="00360D4B" w:rsidRDefault="00266103" w:rsidP="00266103">
      <w:pPr>
        <w:pStyle w:val="ProductList-Body"/>
        <w:tabs>
          <w:tab w:val="clear" w:pos="158"/>
          <w:tab w:val="left" w:pos="360"/>
        </w:tabs>
        <w:rPr>
          <w:rFonts w:eastAsia="MS PGothic"/>
          <w:b/>
          <w:color w:val="00188F"/>
          <w:szCs w:val="24"/>
        </w:rPr>
      </w:pPr>
      <w:r w:rsidRPr="00360D4B">
        <w:rPr>
          <w:rFonts w:eastAsia="MS PGothic"/>
          <w:b/>
          <w:color w:val="00188F"/>
          <w:szCs w:val="24"/>
          <w:lang w:val="ja-JP"/>
        </w:rPr>
        <w:t>注意</w:t>
      </w:r>
      <w:r w:rsidRPr="00360D4B">
        <w:rPr>
          <w:rFonts w:eastAsia="MS PGothic"/>
          <w:b/>
          <w:color w:val="00188F"/>
          <w:szCs w:val="24"/>
        </w:rPr>
        <w:t>/</w:t>
      </w:r>
      <w:r w:rsidRPr="00360D4B">
        <w:rPr>
          <w:rFonts w:eastAsia="MS PGothic"/>
          <w:b/>
          <w:color w:val="00188F"/>
          <w:szCs w:val="24"/>
          <w:lang w:val="ja-JP"/>
        </w:rPr>
        <w:t>特記事項</w:t>
      </w:r>
    </w:p>
    <w:p w14:paraId="3E70FA59" w14:textId="768F2650" w:rsidR="00266103" w:rsidRDefault="00266103" w:rsidP="00266103">
      <w:pPr>
        <w:pStyle w:val="ProductList-Body"/>
        <w:tabs>
          <w:tab w:val="clear" w:pos="158"/>
          <w:tab w:val="left" w:pos="180"/>
        </w:tabs>
        <w:rPr>
          <w:rFonts w:eastAsia="MS PGothic"/>
          <w:szCs w:val="24"/>
          <w:lang w:val="ja-JP"/>
        </w:rPr>
      </w:pPr>
      <w:r w:rsidRPr="00360D4B">
        <w:rPr>
          <w:rFonts w:eastAsia="MS PGothic"/>
          <w:szCs w:val="24"/>
          <w:lang w:val="ja-JP"/>
        </w:rPr>
        <w:t>お客様に提供される展開サービスには、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1B31AD" w:rsidRDefault="001B31AD" w:rsidP="00860F7E">
      <w:pPr>
        <w:pStyle w:val="ProductList-Body"/>
        <w:keepNext/>
        <w:tabs>
          <w:tab w:val="clear" w:pos="158"/>
          <w:tab w:val="left" w:pos="180"/>
        </w:tabs>
        <w:rPr>
          <w:rFonts w:eastAsia="MS PGothic" w:cs="Calibri"/>
          <w:b/>
          <w:color w:val="00188F"/>
          <w:szCs w:val="24"/>
        </w:rPr>
      </w:pPr>
      <w:r w:rsidRPr="001B31AD">
        <w:rPr>
          <w:rFonts w:eastAsia="MS PGothic" w:cs="Calibri"/>
          <w:b/>
          <w:color w:val="00188F"/>
          <w:szCs w:val="24"/>
        </w:rPr>
        <w:lastRenderedPageBreak/>
        <w:t xml:space="preserve">System Center </w:t>
      </w:r>
      <w:r w:rsidRPr="001B31AD">
        <w:rPr>
          <w:rFonts w:eastAsia="MS PGothic" w:cs="Calibri"/>
          <w:b/>
          <w:color w:val="00188F"/>
          <w:szCs w:val="24"/>
          <w:lang w:val="ja-JP"/>
        </w:rPr>
        <w:t>ソフトウェアに含まれる</w:t>
      </w:r>
      <w:r w:rsidRPr="001B31AD">
        <w:rPr>
          <w:rFonts w:eastAsia="MS PGothic" w:cs="Calibri"/>
          <w:b/>
          <w:color w:val="00188F"/>
          <w:szCs w:val="24"/>
        </w:rPr>
        <w:t xml:space="preserve"> Windows </w:t>
      </w:r>
      <w:r w:rsidRPr="001B31AD">
        <w:rPr>
          <w:rFonts w:eastAsia="MS PGothic" w:cs="Calibri"/>
          <w:b/>
          <w:color w:val="00188F"/>
          <w:szCs w:val="24"/>
          <w:lang w:val="ja-JP"/>
        </w:rPr>
        <w:t>ソフトウェア</w:t>
      </w:r>
      <w:r w:rsidRPr="001B31AD">
        <w:rPr>
          <w:rFonts w:eastAsia="MS PGothic" w:cs="Calibri"/>
          <w:b/>
          <w:color w:val="00188F"/>
          <w:szCs w:val="24"/>
        </w:rPr>
        <w:t xml:space="preserve"> </w:t>
      </w:r>
      <w:r w:rsidRPr="001B31AD">
        <w:rPr>
          <w:rFonts w:eastAsia="MS PGothic" w:cs="Calibri"/>
          <w:b/>
          <w:color w:val="00188F"/>
          <w:szCs w:val="24"/>
          <w:lang w:val="ja-JP"/>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6"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395C313" w14:textId="2EA1B024" w:rsidR="000D5B48" w:rsidRPr="00525D16" w:rsidRDefault="000D5B48" w:rsidP="007A6C75">
      <w:pPr>
        <w:pStyle w:val="ProductList-OfferingGroupHeading"/>
      </w:pPr>
      <w:bookmarkStart w:id="77" w:name="_Toc436819032"/>
      <w:r w:rsidRPr="00525D16">
        <w:t xml:space="preserve">Microsoft Dynamics </w:t>
      </w:r>
      <w:r w:rsidR="001139CB">
        <w:t xml:space="preserve">CRM </w:t>
      </w:r>
      <w:r w:rsidRPr="00525D16">
        <w:t xml:space="preserve">Online </w:t>
      </w:r>
      <w:r w:rsidRPr="00525D16">
        <w:rPr>
          <w:lang w:val="ja-JP"/>
        </w:rPr>
        <w:t>サービス</w:t>
      </w:r>
      <w:bookmarkEnd w:id="77"/>
    </w:p>
    <w:p w14:paraId="6369937B"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644BBEE2" w14:textId="641C15AD" w:rsidR="000D5B48" w:rsidRPr="00525D16" w:rsidRDefault="00FC2EC9" w:rsidP="000D5B48">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w:t>
      </w:r>
      <w:r w:rsidR="00266103" w:rsidRPr="00360D4B">
        <w:rPr>
          <w:rFonts w:eastAsia="MS PGothic"/>
          <w:szCs w:val="24"/>
        </w:rPr>
        <w:t xml:space="preserve"> Bing Maps </w:t>
      </w:r>
      <w:r w:rsidR="00266103" w:rsidRPr="00360D4B">
        <w:rPr>
          <w:rFonts w:eastAsia="MS PGothic"/>
          <w:szCs w:val="24"/>
          <w:lang w:val="ja-JP"/>
        </w:rPr>
        <w:t>およびプロフェッショナル</w:t>
      </w:r>
      <w:r w:rsidR="00266103" w:rsidRPr="00360D4B">
        <w:rPr>
          <w:rFonts w:eastAsia="MS PGothic"/>
          <w:szCs w:val="24"/>
        </w:rPr>
        <w:t xml:space="preserve"> </w:t>
      </w:r>
      <w:r w:rsidR="00266103" w:rsidRPr="00360D4B">
        <w:rPr>
          <w:rFonts w:eastAsia="MS PGothic"/>
          <w:szCs w:val="24"/>
          <w:lang w:val="ja-JP"/>
        </w:rPr>
        <w:t>サービスに関する注意が適用されます</w:t>
      </w:r>
      <w:r w:rsidR="000D5B48" w:rsidRPr="00525D16">
        <w:rPr>
          <w:rFonts w:eastAsia="MS PGothic" w:cs="Calibri"/>
          <w:szCs w:val="24"/>
          <w:lang w:val="ja-JP"/>
        </w:rPr>
        <w:t>。</w:t>
      </w:r>
    </w:p>
    <w:p w14:paraId="48E6BED7" w14:textId="77777777" w:rsidR="000D5B48" w:rsidRPr="00525D16" w:rsidRDefault="000D5B48" w:rsidP="000D5B48">
      <w:pPr>
        <w:pStyle w:val="ProductList-Body"/>
        <w:rPr>
          <w:rFonts w:eastAsia="MS PGothic" w:cs="Calibri"/>
          <w:szCs w:val="24"/>
        </w:rPr>
      </w:pPr>
    </w:p>
    <w:p w14:paraId="573416A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045692CA" w14:textId="77A186D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SL </w:t>
      </w:r>
      <w:r w:rsidRPr="00525D16">
        <w:rPr>
          <w:rFonts w:eastAsia="MS PGothic" w:cs="Calibri"/>
          <w:szCs w:val="24"/>
          <w:lang w:val="ja-JP"/>
        </w:rPr>
        <w:t>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849FBBE" w14:textId="77777777" w:rsidR="000D5B48" w:rsidRPr="00525D16" w:rsidRDefault="000D5B48" w:rsidP="000D5B48">
      <w:pPr>
        <w:pStyle w:val="ProductList-Body"/>
        <w:rPr>
          <w:rFonts w:eastAsia="MS PGothic" w:cs="Calibri"/>
        </w:rPr>
      </w:pPr>
    </w:p>
    <w:p w14:paraId="4DE863DB" w14:textId="77777777" w:rsidR="009F0FA4" w:rsidRPr="006C2487" w:rsidRDefault="009F0FA4" w:rsidP="009F0FA4">
      <w:pPr>
        <w:pStyle w:val="ProductList-Offering2Heading"/>
      </w:pPr>
      <w:r w:rsidRPr="006C2487">
        <w:tab/>
      </w:r>
      <w:bookmarkStart w:id="78" w:name="_Toc436819033"/>
      <w:r w:rsidRPr="006C2487">
        <w:t>Microsoft Dynamics CRM Online</w:t>
      </w:r>
      <w:bookmarkEnd w:id="78"/>
    </w:p>
    <w:p w14:paraId="674BABD6" w14:textId="77777777" w:rsidR="009F0FA4" w:rsidRPr="006C2487" w:rsidRDefault="009F0FA4" w:rsidP="006C2487">
      <w:pPr>
        <w:pStyle w:val="ProductList-Offering2Heading"/>
        <w:sectPr w:rsidR="009F0FA4" w:rsidRPr="006C2487" w:rsidSect="009F0FA4">
          <w:type w:val="continuous"/>
          <w:pgSz w:w="11907" w:h="16840"/>
          <w:pgMar w:top="1440" w:right="720" w:bottom="1440" w:left="720" w:header="720" w:footer="720" w:gutter="0"/>
          <w:cols w:space="720"/>
        </w:sectPr>
      </w:pPr>
    </w:p>
    <w:p w14:paraId="5D0C246E" w14:textId="77777777" w:rsidR="009F0FA4" w:rsidRDefault="009F0FA4" w:rsidP="009F0FA4">
      <w:pPr>
        <w:pStyle w:val="ProductList-Body"/>
        <w:rPr>
          <w:rFonts w:eastAsia="MS PGothic"/>
          <w:sz w:val="16"/>
          <w:szCs w:val="24"/>
        </w:rPr>
      </w:pPr>
      <w:r>
        <w:rPr>
          <w:rFonts w:eastAsia="MS PGothic"/>
          <w:sz w:val="16"/>
          <w:szCs w:val="24"/>
        </w:rPr>
        <w:lastRenderedPageBreak/>
        <w:t>Microsoft Dynamics CRM Online Essentials</w:t>
      </w:r>
    </w:p>
    <w:p w14:paraId="35DE7B2F" w14:textId="77777777" w:rsidR="009F0FA4" w:rsidRDefault="009F0FA4" w:rsidP="009F0FA4">
      <w:pPr>
        <w:pStyle w:val="ProductList-Body"/>
        <w:rPr>
          <w:rFonts w:eastAsia="MS PGothic"/>
          <w:sz w:val="16"/>
          <w:szCs w:val="24"/>
        </w:rPr>
      </w:pPr>
      <w:r>
        <w:rPr>
          <w:rFonts w:eastAsia="MS PGothic"/>
          <w:sz w:val="16"/>
          <w:szCs w:val="24"/>
        </w:rPr>
        <w:t>Microsoft Dynamics CRM Online Basic</w:t>
      </w:r>
    </w:p>
    <w:p w14:paraId="33289124" w14:textId="77777777" w:rsidR="009F0FA4" w:rsidRDefault="009F0FA4" w:rsidP="009F0FA4">
      <w:pPr>
        <w:pStyle w:val="ProductList-Body"/>
        <w:rPr>
          <w:rFonts w:eastAsia="MS PGothic"/>
          <w:sz w:val="16"/>
          <w:szCs w:val="24"/>
        </w:rPr>
      </w:pPr>
      <w:r>
        <w:rPr>
          <w:rFonts w:eastAsia="MS PGothic"/>
          <w:sz w:val="16"/>
          <w:szCs w:val="24"/>
        </w:rPr>
        <w:t>Microsoft Dynamics CRM Online Professional</w:t>
      </w:r>
    </w:p>
    <w:p w14:paraId="3654EE77" w14:textId="77777777" w:rsidR="009F0FA4" w:rsidRDefault="009F0FA4" w:rsidP="009F0FA4">
      <w:pPr>
        <w:pStyle w:val="ProductList-Body"/>
        <w:rPr>
          <w:rFonts w:eastAsia="MS PGothic"/>
          <w:sz w:val="16"/>
          <w:szCs w:val="24"/>
        </w:rPr>
      </w:pPr>
      <w:r>
        <w:rPr>
          <w:rFonts w:eastAsia="MS PGothic"/>
          <w:sz w:val="16"/>
          <w:szCs w:val="24"/>
        </w:rPr>
        <w:lastRenderedPageBreak/>
        <w:t>Microsoft Dynamics CRM Online Enterprise</w:t>
      </w:r>
    </w:p>
    <w:p w14:paraId="734D23A5" w14:textId="77777777" w:rsidR="009F0FA4" w:rsidRDefault="009F0FA4" w:rsidP="009F0FA4">
      <w:pPr>
        <w:pStyle w:val="ProductList-Body"/>
        <w:rPr>
          <w:rFonts w:eastAsia="MS PGothic"/>
          <w:sz w:val="16"/>
          <w:szCs w:val="24"/>
        </w:rPr>
      </w:pPr>
      <w:r>
        <w:rPr>
          <w:rFonts w:eastAsia="MS PGothic"/>
          <w:sz w:val="16"/>
          <w:szCs w:val="24"/>
        </w:rPr>
        <w:t>Microsoft Dynamics Employee Self Service</w:t>
      </w:r>
    </w:p>
    <w:p w14:paraId="715D57AA"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24F91629" w14:textId="77777777" w:rsidR="009F0FA4" w:rsidRDefault="009F0FA4" w:rsidP="009F0FA4">
      <w:pPr>
        <w:pStyle w:val="ProductList-Body"/>
        <w:pBdr>
          <w:top w:val="single" w:sz="4" w:space="1" w:color="BFBFBF"/>
        </w:pBdr>
        <w:rPr>
          <w:rFonts w:eastAsia="MS PGothic"/>
          <w:b/>
          <w:color w:val="000000"/>
          <w:sz w:val="8"/>
          <w:szCs w:val="24"/>
        </w:rPr>
      </w:pPr>
    </w:p>
    <w:p w14:paraId="02D3F10C" w14:textId="77777777" w:rsidR="009F0FA4" w:rsidRDefault="009F0FA4" w:rsidP="009F0FA4">
      <w:pPr>
        <w:pStyle w:val="ProductList-Body"/>
        <w:tabs>
          <w:tab w:val="clear" w:pos="158"/>
          <w:tab w:val="left" w:pos="360"/>
        </w:tabs>
        <w:rPr>
          <w:rFonts w:eastAsia="MS PGothic"/>
          <w:b/>
          <w:color w:val="00188F"/>
          <w:szCs w:val="24"/>
        </w:rPr>
      </w:pPr>
      <w:r>
        <w:rPr>
          <w:rFonts w:eastAsia="MS PGothic" w:hint="eastAsia"/>
          <w:b/>
          <w:color w:val="00188F"/>
          <w:szCs w:val="24"/>
          <w:lang w:val="ja-JP"/>
        </w:rPr>
        <w:t>外部ユーザー</w:t>
      </w:r>
    </w:p>
    <w:p w14:paraId="17D31E25" w14:textId="77777777" w:rsidR="009F0FA4" w:rsidRDefault="009F0FA4" w:rsidP="009F0FA4">
      <w:pPr>
        <w:pStyle w:val="ProductList-Body"/>
        <w:tabs>
          <w:tab w:val="clear" w:pos="158"/>
          <w:tab w:val="left" w:pos="360"/>
        </w:tabs>
        <w:rPr>
          <w:rFonts w:eastAsia="MS PGothic"/>
          <w:szCs w:val="24"/>
        </w:rPr>
      </w:pPr>
      <w:r>
        <w:rPr>
          <w:rFonts w:eastAsia="MS PGothic"/>
          <w:szCs w:val="24"/>
        </w:rPr>
        <w:t xml:space="preserve">Microsoft Dynamics CRM </w:t>
      </w:r>
      <w:r>
        <w:rPr>
          <w:rFonts w:eastAsia="MS PGothic" w:hint="eastAsia"/>
          <w:szCs w:val="24"/>
          <w:lang w:val="ja-JP"/>
        </w:rPr>
        <w:t>クライアントを使用している場合を除き、</w:t>
      </w:r>
      <w:r>
        <w:rPr>
          <w:rFonts w:eastAsia="MS PGothic"/>
          <w:szCs w:val="24"/>
        </w:rPr>
        <w:t xml:space="preserve">Microsoft Dynamics CRM Online </w:t>
      </w:r>
      <w:r>
        <w:rPr>
          <w:rFonts w:eastAsia="MS PGothic" w:hint="eastAsia"/>
          <w:szCs w:val="24"/>
          <w:lang w:val="ja-JP"/>
        </w:rPr>
        <w:t>および</w:t>
      </w:r>
      <w:r>
        <w:rPr>
          <w:rFonts w:eastAsia="MS PGothic"/>
          <w:szCs w:val="24"/>
        </w:rPr>
        <w:t xml:space="preserve"> Parature, from Microsoft </w:t>
      </w:r>
      <w:r>
        <w:rPr>
          <w:rFonts w:eastAsia="MS PGothic" w:hint="eastAsia"/>
          <w:szCs w:val="24"/>
          <w:lang w:val="ja-JP"/>
        </w:rPr>
        <w:t>のすべてのエディションの外部ユーザーは、</w:t>
      </w:r>
      <w:r>
        <w:rPr>
          <w:rFonts w:eastAsia="MS PGothic"/>
          <w:szCs w:val="24"/>
        </w:rPr>
        <w:t xml:space="preserve">Online Service </w:t>
      </w:r>
      <w:r>
        <w:rPr>
          <w:rFonts w:eastAsia="MS PGothic" w:hint="eastAsia"/>
          <w:szCs w:val="24"/>
          <w:lang w:val="ja-JP"/>
        </w:rPr>
        <w:t>にアクセスするために</w:t>
      </w:r>
      <w:r>
        <w:rPr>
          <w:rFonts w:eastAsia="MS PGothic"/>
          <w:szCs w:val="24"/>
        </w:rPr>
        <w:t xml:space="preserve"> SL </w:t>
      </w:r>
      <w:r>
        <w:rPr>
          <w:rFonts w:eastAsia="MS PGothic" w:hint="eastAsia"/>
          <w:szCs w:val="24"/>
          <w:lang w:val="ja-JP"/>
        </w:rPr>
        <w:t>を取得する必要はありません。この免除は、</w:t>
      </w:r>
      <w:r>
        <w:rPr>
          <w:rFonts w:eastAsia="MS PGothic"/>
          <w:szCs w:val="24"/>
        </w:rPr>
        <w:t>Microsoft Dynamics Marketing</w:t>
      </w:r>
      <w:r>
        <w:rPr>
          <w:rFonts w:eastAsia="MS PGothic" w:hint="eastAsia"/>
          <w:szCs w:val="24"/>
          <w:lang w:val="ja-JP"/>
        </w:rPr>
        <w:t>、</w:t>
      </w:r>
      <w:r>
        <w:rPr>
          <w:rFonts w:eastAsia="MS PGothic"/>
          <w:szCs w:val="24"/>
        </w:rPr>
        <w:t xml:space="preserve">Microsoft Social Engagement </w:t>
      </w:r>
      <w:r>
        <w:rPr>
          <w:rFonts w:eastAsia="MS PGothic" w:hint="eastAsia"/>
          <w:szCs w:val="24"/>
          <w:lang w:val="ja-JP"/>
        </w:rPr>
        <w:t>へのアクセス、またはお客様もしくはその関連会社の契約業者もしくは代理店には適用されません。</w:t>
      </w:r>
    </w:p>
    <w:p w14:paraId="0A0490EF" w14:textId="2B9E8595" w:rsidR="000D5B48" w:rsidRPr="00525D16" w:rsidRDefault="009F0FA4" w:rsidP="000D5B48">
      <w:pPr>
        <w:pStyle w:val="ProductList-Body"/>
        <w:shd w:val="clear" w:color="auto" w:fill="A6A6A6"/>
        <w:spacing w:before="120" w:after="240"/>
        <w:jc w:val="right"/>
        <w:rPr>
          <w:rFonts w:eastAsia="MS PGothic" w:cs="Calibri"/>
          <w:sz w:val="16"/>
          <w:szCs w:val="24"/>
        </w:rPr>
      </w:pPr>
      <w:r w:rsidRPr="00E979F2" w:rsidDel="009F0FA4">
        <w:rPr>
          <w:rFonts w:eastAsia="MS PGothic"/>
        </w:rPr>
        <w:t xml:space="preserve"> </w:t>
      </w: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6C38D8F1" w14:textId="77777777" w:rsidR="000D5B48" w:rsidRPr="00525D16" w:rsidRDefault="000D5B48" w:rsidP="007A6C75">
      <w:pPr>
        <w:pStyle w:val="ProductList-Offering2Heading"/>
      </w:pPr>
      <w:r w:rsidRPr="00525D16">
        <w:tab/>
      </w:r>
      <w:bookmarkStart w:id="79" w:name="_Toc436819034"/>
      <w:r w:rsidRPr="00525D16">
        <w:t>Microsoft Dynamics Marketing</w:t>
      </w:r>
      <w:bookmarkEnd w:id="79"/>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0A2710" w:rsidRDefault="00202EE0" w:rsidP="00202EE0">
      <w:pPr>
        <w:pStyle w:val="ProductList-Body"/>
        <w:rPr>
          <w:rFonts w:eastAsia="MS PGothic"/>
          <w:szCs w:val="24"/>
        </w:rPr>
      </w:pPr>
      <w:r w:rsidRPr="000A2710">
        <w:rPr>
          <w:rFonts w:eastAsia="MS PGothic"/>
          <w:b/>
          <w:color w:val="00188F"/>
          <w:szCs w:val="24"/>
          <w:lang w:val="ja-JP"/>
        </w:rPr>
        <w:t>モバイル</w:t>
      </w:r>
      <w:r w:rsidRPr="000A2710">
        <w:rPr>
          <w:rFonts w:eastAsia="MS PGothic"/>
          <w:b/>
          <w:color w:val="00188F"/>
          <w:szCs w:val="24"/>
        </w:rPr>
        <w:t xml:space="preserve"> </w:t>
      </w:r>
      <w:r w:rsidRPr="000A2710">
        <w:rPr>
          <w:rFonts w:eastAsia="MS PGothic"/>
          <w:b/>
          <w:color w:val="00188F"/>
          <w:szCs w:val="24"/>
          <w:lang w:val="ja-JP"/>
        </w:rPr>
        <w:t>テキスト</w:t>
      </w:r>
      <w:r w:rsidRPr="000A2710">
        <w:rPr>
          <w:rFonts w:eastAsia="MS PGothic"/>
          <w:b/>
          <w:color w:val="00188F"/>
          <w:szCs w:val="24"/>
        </w:rPr>
        <w:t xml:space="preserve"> </w:t>
      </w:r>
      <w:r w:rsidRPr="000A2710">
        <w:rPr>
          <w:rFonts w:eastAsia="MS PGothic"/>
          <w:b/>
          <w:color w:val="00188F"/>
          <w:szCs w:val="24"/>
          <w:lang w:val="ja-JP"/>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7A6C75">
      <w:pPr>
        <w:pStyle w:val="ProductList-Offering2Heading"/>
      </w:pPr>
      <w:r w:rsidRPr="00525D16">
        <w:tab/>
      </w:r>
      <w:bookmarkStart w:id="80" w:name="_Toc436819035"/>
      <w:r w:rsidRPr="00525D16">
        <w:t xml:space="preserve">Microsoft Social </w:t>
      </w:r>
      <w:r w:rsidR="00BE3215" w:rsidRPr="00525D16">
        <w:t>Engagement</w:t>
      </w:r>
      <w:bookmarkEnd w:id="80"/>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525D16" w:rsidRDefault="000D5B48" w:rsidP="006C2487">
      <w:pPr>
        <w:pStyle w:val="ProductList-Body"/>
        <w:keepNext/>
        <w:tabs>
          <w:tab w:val="clear" w:pos="158"/>
          <w:tab w:val="left" w:pos="360"/>
        </w:tabs>
        <w:rPr>
          <w:rFonts w:eastAsia="MS PGothic" w:cs="Calibri"/>
          <w:b/>
          <w:color w:val="00188F"/>
          <w:szCs w:val="24"/>
        </w:rPr>
      </w:pPr>
      <w:r w:rsidRPr="00525D16">
        <w:rPr>
          <w:rFonts w:eastAsia="MS PGothic" w:cs="Calibri"/>
          <w:b/>
          <w:color w:val="00188F"/>
          <w:szCs w:val="24"/>
        </w:rPr>
        <w:lastRenderedPageBreak/>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FC2EC9"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7A6C75">
      <w:pPr>
        <w:pStyle w:val="ProductList-Offering2Heading"/>
      </w:pPr>
      <w:r w:rsidRPr="00525D16">
        <w:tab/>
      </w:r>
      <w:bookmarkStart w:id="81" w:name="_Toc436819036"/>
      <w:r w:rsidRPr="00525D16">
        <w:t>Parature, from Microsoft</w:t>
      </w:r>
      <w:bookmarkEnd w:id="81"/>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rsidP="007A6C75">
      <w:pPr>
        <w:pStyle w:val="ProductList-OfferingGroupHeading"/>
      </w:pPr>
      <w:bookmarkStart w:id="82" w:name="_Toc436819037"/>
      <w:r w:rsidRPr="00525D16">
        <w:rPr>
          <w:lang w:val="ja-JP"/>
        </w:rPr>
        <w:t xml:space="preserve">Office 365 </w:t>
      </w:r>
      <w:r w:rsidRPr="00525D16">
        <w:rPr>
          <w:lang w:val="ja-JP"/>
        </w:rPr>
        <w:t>サービス</w:t>
      </w:r>
      <w:bookmarkEnd w:id="82"/>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3F580177" w:rsidR="00D34129" w:rsidRDefault="00FC2EC9">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83"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83"/>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368F3054"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サブスクリプション</w:t>
      </w:r>
      <w:r>
        <w:rPr>
          <w:rFonts w:eastAsia="MS PGothic" w:hint="eastAsia"/>
          <w:b/>
          <w:color w:val="00188F"/>
          <w:szCs w:val="24"/>
        </w:rPr>
        <w:t xml:space="preserve"> </w:t>
      </w:r>
      <w:r>
        <w:rPr>
          <w:rFonts w:eastAsia="MS PGothic" w:hint="eastAsia"/>
          <w:b/>
          <w:color w:val="00188F"/>
          <w:szCs w:val="24"/>
          <w:lang w:val="ja-JP"/>
        </w:rPr>
        <w:t>ライセンス</w:t>
      </w:r>
      <w:r>
        <w:rPr>
          <w:rFonts w:eastAsia="MS PGothic" w:hint="eastAsia"/>
          <w:b/>
          <w:color w:val="00188F"/>
          <w:szCs w:val="24"/>
        </w:rPr>
        <w:t xml:space="preserve"> </w:t>
      </w:r>
      <w:r>
        <w:rPr>
          <w:rFonts w:eastAsia="MS PGothic" w:hint="eastAsia"/>
          <w:b/>
          <w:color w:val="00188F"/>
          <w:szCs w:val="24"/>
          <w:lang w:val="ja-JP"/>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7"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7A6C7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84" w:name="_Toc436819038"/>
      <w:r w:rsidRPr="00525D16">
        <w:t>Exchange Online</w:t>
      </w:r>
      <w:bookmarkEnd w:id="84"/>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6C2487">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lastRenderedPageBreak/>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7118F4" w:rsidRDefault="001139CB" w:rsidP="00CA3994">
      <w:pPr>
        <w:pStyle w:val="ProductList-Body"/>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7A6C75">
      <w:pPr>
        <w:pStyle w:val="ProductList-Offering2Heading"/>
        <w:rPr>
          <w:lang w:val="ja-JP"/>
        </w:rPr>
      </w:pPr>
      <w:bookmarkStart w:id="85" w:name="Office365Applications"/>
      <w:r w:rsidRPr="00525D16">
        <w:tab/>
      </w:r>
      <w:bookmarkStart w:id="86" w:name="_Toc436819039"/>
      <w:r w:rsidRPr="00525D16">
        <w:rPr>
          <w:lang w:val="ja-JP"/>
        </w:rPr>
        <w:t xml:space="preserve">Office 365 </w:t>
      </w:r>
      <w:r w:rsidRPr="00525D16">
        <w:rPr>
          <w:lang w:val="ja-JP"/>
        </w:rPr>
        <w:t>アプリケーション</w:t>
      </w:r>
      <w:bookmarkEnd w:id="86"/>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85"/>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rsidP="00DF40F6">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BA23341"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b/>
          <w:color w:val="00188F"/>
          <w:szCs w:val="24"/>
          <w:lang w:val="ja-JP"/>
        </w:rPr>
        <w:t>インストールおよび使用権</w:t>
      </w:r>
    </w:p>
    <w:p w14:paraId="7895377A"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szCs w:val="24"/>
          <w:lang w:val="ja-JP"/>
        </w:rPr>
        <w:t>お客様がユーザー</w:t>
      </w:r>
      <w:r w:rsidRPr="000A2710">
        <w:rPr>
          <w:rFonts w:eastAsia="MS PGothic"/>
          <w:szCs w:val="24"/>
        </w:rPr>
        <w:t xml:space="preserve"> SL </w:t>
      </w:r>
      <w:r w:rsidRPr="000A2710">
        <w:rPr>
          <w:rFonts w:eastAsia="MS PGothic"/>
          <w:szCs w:val="24"/>
          <w:lang w:val="ja-JP"/>
        </w:rPr>
        <w:t>を割り当てる各ユーザーは、サブスクリプションで提供されるソフトウェアを使用するためには、</w:t>
      </w:r>
      <w:r w:rsidRPr="000A2710">
        <w:rPr>
          <w:rFonts w:eastAsia="MS PGothic"/>
          <w:szCs w:val="24"/>
        </w:rPr>
        <w:t xml:space="preserve">Microsoft </w:t>
      </w:r>
      <w:r w:rsidRPr="000A2710">
        <w:rPr>
          <w:rFonts w:eastAsia="MS PGothic"/>
          <w:szCs w:val="24"/>
          <w:lang w:val="ja-JP"/>
        </w:rPr>
        <w:t>アカウントを保有している必要があります。これらのユーザーには、以下が適用されます。</w:t>
      </w:r>
    </w:p>
    <w:p w14:paraId="0F7E2E9F" w14:textId="77777777" w:rsidR="00202EE0" w:rsidRPr="000A2710" w:rsidRDefault="00202EE0" w:rsidP="00202EE0">
      <w:pPr>
        <w:pStyle w:val="ProductList-Body"/>
        <w:numPr>
          <w:ilvl w:val="0"/>
          <w:numId w:val="17"/>
        </w:numPr>
        <w:ind w:left="450" w:hanging="270"/>
        <w:rPr>
          <w:rFonts w:eastAsia="MS PGothic"/>
          <w:szCs w:val="24"/>
        </w:rPr>
      </w:pPr>
      <w:r w:rsidRPr="000A2710">
        <w:rPr>
          <w:rFonts w:eastAsia="MS PGothic"/>
          <w:szCs w:val="24"/>
          <w:lang w:val="ja-JP"/>
        </w:rPr>
        <w:t>ローカルまたはリモート使用するために、</w:t>
      </w:r>
      <w:r w:rsidRPr="000A2710">
        <w:rPr>
          <w:rFonts w:eastAsia="MS PGothic"/>
          <w:szCs w:val="24"/>
        </w:rPr>
        <w:t xml:space="preserve">SL </w:t>
      </w:r>
      <w:r w:rsidRPr="000A2710">
        <w:rPr>
          <w:rFonts w:eastAsia="MS PGothic"/>
          <w:szCs w:val="24"/>
          <w:lang w:val="ja-JP"/>
        </w:rPr>
        <w:t>で提供されるソフトウェアを最大</w:t>
      </w:r>
      <w:r w:rsidRPr="000A2710">
        <w:rPr>
          <w:rFonts w:eastAsia="MS PGothic"/>
          <w:szCs w:val="24"/>
        </w:rPr>
        <w:t xml:space="preserve"> 5 </w:t>
      </w:r>
      <w:r w:rsidRPr="000A2710">
        <w:rPr>
          <w:rFonts w:eastAsia="MS PGothic"/>
          <w:szCs w:val="24"/>
          <w:lang w:val="ja-JP"/>
        </w:rPr>
        <w:t>つの</w:t>
      </w:r>
      <w:r w:rsidRPr="000A2710">
        <w:rPr>
          <w:rFonts w:eastAsia="MS PGothic"/>
          <w:szCs w:val="24"/>
        </w:rPr>
        <w:t xml:space="preserve"> OSE </w:t>
      </w:r>
      <w:r w:rsidRPr="000A2710">
        <w:rPr>
          <w:rFonts w:eastAsia="MS PGothic"/>
          <w:szCs w:val="24"/>
          <w:lang w:val="ja-JP"/>
        </w:rPr>
        <w:t>で同時にアクティベーションすることができます。</w:t>
      </w:r>
    </w:p>
    <w:p w14:paraId="76CF416E" w14:textId="77777777" w:rsidR="00202EE0" w:rsidRPr="000A2710" w:rsidRDefault="00202EE0" w:rsidP="00202EE0">
      <w:pPr>
        <w:pStyle w:val="ProductList-Body"/>
        <w:numPr>
          <w:ilvl w:val="0"/>
          <w:numId w:val="17"/>
        </w:numPr>
        <w:spacing w:before="40"/>
        <w:ind w:left="450" w:hanging="274"/>
        <w:rPr>
          <w:rFonts w:eastAsia="MS PGothic"/>
          <w:szCs w:val="24"/>
        </w:rPr>
      </w:pPr>
      <w:bookmarkStart w:id="87" w:name="_Hlt436830216"/>
      <w:bookmarkStart w:id="88" w:name="_Hlt436830217"/>
      <w:r w:rsidRPr="000A2710">
        <w:rPr>
          <w:rFonts w:eastAsia="MS PGothic"/>
          <w:szCs w:val="24"/>
          <w:lang w:val="ja-JP"/>
        </w:rPr>
        <w:t>共有コンピューター</w:t>
      </w:r>
      <w:r w:rsidRPr="000A2710">
        <w:rPr>
          <w:rFonts w:eastAsia="MS PGothic"/>
          <w:szCs w:val="24"/>
        </w:rPr>
        <w:t xml:space="preserve"> </w:t>
      </w:r>
      <w:r w:rsidRPr="000A2710">
        <w:rPr>
          <w:rFonts w:eastAsia="MS PGothic"/>
          <w:szCs w:val="24"/>
          <w:lang w:val="ja-JP"/>
        </w:rPr>
        <w:t>ライセンス認証によって、ネットワーク</w:t>
      </w:r>
      <w:r w:rsidRPr="000A2710">
        <w:rPr>
          <w:rFonts w:eastAsia="MS PGothic"/>
          <w:szCs w:val="24"/>
        </w:rPr>
        <w:t xml:space="preserve"> </w:t>
      </w:r>
      <w:r w:rsidRPr="000A2710">
        <w:rPr>
          <w:rFonts w:eastAsia="MS PGothic"/>
          <w:szCs w:val="24"/>
          <w:lang w:val="ja-JP"/>
        </w:rPr>
        <w:t>サーバー上に、または認定クラウド</w:t>
      </w:r>
      <w:r w:rsidRPr="000A2710">
        <w:rPr>
          <w:rFonts w:eastAsia="MS PGothic"/>
          <w:szCs w:val="24"/>
        </w:rPr>
        <w:t xml:space="preserve"> </w:t>
      </w:r>
      <w:r w:rsidRPr="000A2710">
        <w:rPr>
          <w:rFonts w:eastAsia="MS PGothic"/>
          <w:szCs w:val="24"/>
          <w:lang w:val="ja-JP"/>
        </w:rPr>
        <w:t>パートナーを</w:t>
      </w:r>
      <w:r>
        <w:rPr>
          <w:rFonts w:eastAsia="MS PGothic" w:hint="eastAsia"/>
          <w:szCs w:val="24"/>
          <w:lang w:val="ja-JP"/>
        </w:rPr>
        <w:t>利用</w:t>
      </w:r>
      <w:r w:rsidRPr="000A2710">
        <w:rPr>
          <w:rFonts w:eastAsia="MS PGothic"/>
          <w:szCs w:val="24"/>
          <w:lang w:val="ja-JP"/>
        </w:rPr>
        <w:t>して共有サーバー上に、ソフトウェアをインストールして使用することもできます。認定クラウド</w:t>
      </w:r>
      <w:r w:rsidRPr="000A2710">
        <w:rPr>
          <w:rFonts w:eastAsia="MS PGothic"/>
          <w:szCs w:val="24"/>
          <w:lang w:val="ja-JP"/>
        </w:rPr>
        <w:t xml:space="preserve"> </w:t>
      </w:r>
      <w:r w:rsidRPr="000A2710">
        <w:rPr>
          <w:rFonts w:eastAsia="MS PGothic"/>
          <w:szCs w:val="24"/>
          <w:lang w:val="ja-JP"/>
        </w:rPr>
        <w:t>パートナーの一覧と追加の展開要件については、</w:t>
      </w:r>
      <w:hyperlink r:id="rId39" w:history="1">
        <w:r w:rsidRPr="000A2710">
          <w:rPr>
            <w:rStyle w:val="Hyperlink"/>
            <w:rFonts w:eastAsia="MS PGothic"/>
            <w:szCs w:val="24"/>
            <w:lang w:val="ja-JP"/>
          </w:rPr>
          <w:t>www.office.com/sca</w:t>
        </w:r>
      </w:hyperlink>
      <w:r w:rsidRPr="000A2710">
        <w:rPr>
          <w:rFonts w:eastAsia="MS PGothic"/>
          <w:szCs w:val="24"/>
          <w:lang w:val="ja-JP"/>
        </w:rPr>
        <w:t xml:space="preserve"> </w:t>
      </w:r>
      <w:r w:rsidRPr="000A2710">
        <w:rPr>
          <w:rFonts w:eastAsia="MS PGothic"/>
          <w:szCs w:val="24"/>
          <w:lang w:val="ja-JP"/>
        </w:rPr>
        <w:t>を参照してください。この使用権において、「ネットワーク</w:t>
      </w:r>
      <w:r w:rsidRPr="000A2710">
        <w:rPr>
          <w:rFonts w:eastAsia="MS PGothic"/>
          <w:szCs w:val="24"/>
          <w:lang w:val="ja-JP"/>
        </w:rPr>
        <w:t xml:space="preserve"> </w:t>
      </w:r>
      <w:r w:rsidRPr="000A2710">
        <w:rPr>
          <w:rFonts w:eastAsia="MS PGothic"/>
          <w:szCs w:val="24"/>
          <w:lang w:val="ja-JP"/>
        </w:rPr>
        <w:t>サーバー」とは、お客様専用の物理ハードウェア</w:t>
      </w:r>
      <w:r w:rsidRPr="000A2710">
        <w:rPr>
          <w:rFonts w:eastAsia="MS PGothic"/>
          <w:szCs w:val="24"/>
          <w:lang w:val="ja-JP"/>
        </w:rPr>
        <w:t xml:space="preserve"> </w:t>
      </w:r>
      <w:r w:rsidRPr="000A2710">
        <w:rPr>
          <w:rFonts w:eastAsia="MS PGothic"/>
          <w:szCs w:val="24"/>
          <w:lang w:val="ja-JP"/>
        </w:rPr>
        <w:t>サーバーを意味します。この共有コンピューター</w:t>
      </w:r>
      <w:r w:rsidRPr="000A2710">
        <w:rPr>
          <w:rFonts w:eastAsia="MS PGothic"/>
          <w:szCs w:val="24"/>
          <w:lang w:val="ja-JP"/>
        </w:rPr>
        <w:t xml:space="preserve"> </w:t>
      </w:r>
      <w:r w:rsidRPr="000A2710">
        <w:rPr>
          <w:rFonts w:eastAsia="MS PGothic"/>
          <w:szCs w:val="24"/>
          <w:lang w:val="ja-JP"/>
        </w:rPr>
        <w:t>ライセンス認証に関する規定は、お客様の</w:t>
      </w:r>
      <w:r w:rsidRPr="000A2710">
        <w:rPr>
          <w:rFonts w:eastAsia="MS PGothic"/>
          <w:szCs w:val="24"/>
          <w:lang w:val="ja-JP"/>
        </w:rPr>
        <w:t xml:space="preserve"> Office 365 Business </w:t>
      </w:r>
      <w:r w:rsidRPr="000A2710">
        <w:rPr>
          <w:rFonts w:eastAsia="MS PGothic"/>
          <w:szCs w:val="24"/>
          <w:lang w:val="ja-JP"/>
        </w:rPr>
        <w:t>ライセンスには適用されません。</w:t>
      </w:r>
    </w:p>
    <w:bookmarkEnd w:id="87"/>
    <w:bookmarkEnd w:id="88"/>
    <w:p w14:paraId="080E1798" w14:textId="77777777" w:rsidR="00202EE0" w:rsidRPr="000A2710" w:rsidRDefault="00202EE0" w:rsidP="00202EE0">
      <w:pPr>
        <w:pStyle w:val="ProductList-Body"/>
        <w:numPr>
          <w:ilvl w:val="0"/>
          <w:numId w:val="17"/>
        </w:numPr>
        <w:spacing w:before="40"/>
        <w:ind w:left="450" w:hanging="274"/>
        <w:rPr>
          <w:rFonts w:eastAsia="MS PGothic"/>
          <w:szCs w:val="24"/>
        </w:rPr>
      </w:pPr>
      <w:r w:rsidRPr="000A2710">
        <w:rPr>
          <w:rFonts w:eastAsia="MS PGothic"/>
          <w:szCs w:val="24"/>
          <w:lang w:val="ja-JP"/>
        </w:rPr>
        <w:t>ソフトウェアをインストールした各デバイスを少なくとも</w:t>
      </w:r>
      <w:r w:rsidRPr="000A2710">
        <w:rPr>
          <w:rFonts w:eastAsia="MS PGothic"/>
          <w:szCs w:val="24"/>
        </w:rPr>
        <w:t xml:space="preserve"> 30 </w:t>
      </w:r>
      <w:r w:rsidRPr="000A2710">
        <w:rPr>
          <w:rFonts w:eastAsia="MS PGothic"/>
          <w:szCs w:val="24"/>
          <w:lang w:val="ja-JP"/>
        </w:rPr>
        <w:t>日に</w:t>
      </w:r>
      <w:r w:rsidRPr="000A2710">
        <w:rPr>
          <w:rFonts w:eastAsia="MS PGothic"/>
          <w:szCs w:val="24"/>
        </w:rPr>
        <w:t xml:space="preserve"> 1 </w:t>
      </w:r>
      <w:r w:rsidRPr="000A2710">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lang w:val="ja-JP"/>
        </w:rPr>
        <w:t>以下の条件は</w:t>
      </w:r>
      <w:r w:rsidRPr="000A2710">
        <w:rPr>
          <w:rFonts w:eastAsia="MS PGothic"/>
          <w:b/>
          <w:color w:val="00188F"/>
          <w:szCs w:val="24"/>
        </w:rPr>
        <w:t xml:space="preserve"> Office 365 Business </w:t>
      </w:r>
      <w:r w:rsidRPr="000A2710">
        <w:rPr>
          <w:rFonts w:eastAsia="MS PGothic"/>
          <w:b/>
          <w:color w:val="00188F"/>
          <w:szCs w:val="24"/>
          <w:lang w:val="ja-JP"/>
        </w:rPr>
        <w:t>および</w:t>
      </w:r>
      <w:r w:rsidRPr="000A2710">
        <w:rPr>
          <w:rFonts w:eastAsia="MS PGothic"/>
          <w:b/>
          <w:color w:val="00188F"/>
          <w:szCs w:val="24"/>
        </w:rPr>
        <w:t xml:space="preserve"> Office 365 ProPlus </w:t>
      </w:r>
      <w:r w:rsidRPr="000A2710">
        <w:rPr>
          <w:rFonts w:eastAsia="MS PGothic"/>
          <w:b/>
          <w:color w:val="00188F"/>
          <w:szCs w:val="24"/>
          <w:lang w:val="ja-JP"/>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F0FA4">
      <w:pPr>
        <w:pStyle w:val="ProductList-Offering2Heading"/>
      </w:pPr>
      <w:r w:rsidRPr="00550478">
        <w:tab/>
      </w:r>
      <w:bookmarkStart w:id="89" w:name="_Toc436819040"/>
      <w:r w:rsidRPr="00550478">
        <w:t>Office 365 Delve Analytics</w:t>
      </w:r>
      <w:bookmarkEnd w:id="89"/>
    </w:p>
    <w:p w14:paraId="04C8DB45"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FC2EC9" w:rsidP="009F0FA4">
      <w:pPr>
        <w:pStyle w:val="ProductList-Body"/>
        <w:shd w:val="clear" w:color="auto" w:fill="A6A6A6"/>
        <w:spacing w:before="120" w:after="240"/>
        <w:jc w:val="right"/>
        <w:rPr>
          <w:rFonts w:eastAsia="MS PGothic"/>
          <w:sz w:val="16"/>
          <w:szCs w:val="24"/>
        </w:rPr>
      </w:pPr>
      <w:hyperlink r:id="rId4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1"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D12D00">
      <w:pPr>
        <w:pStyle w:val="ProductList-Offering2Heading"/>
        <w:keepNext/>
      </w:pPr>
      <w:r w:rsidRPr="00D12D00">
        <w:lastRenderedPageBreak/>
        <w:tab/>
      </w:r>
      <w:bookmarkStart w:id="90" w:name="_Toc436819041"/>
      <w:r w:rsidRPr="00D12D00">
        <w:t>Office 365 Advanced eDiscovery</w:t>
      </w:r>
      <w:bookmarkEnd w:id="90"/>
    </w:p>
    <w:p w14:paraId="019702D9" w14:textId="77777777" w:rsidR="00202EE0" w:rsidRPr="000A2710" w:rsidRDefault="00202EE0" w:rsidP="00202EE0">
      <w:pPr>
        <w:pStyle w:val="ProductList-Body"/>
        <w:rPr>
          <w:rFonts w:eastAsia="MS PGothic"/>
          <w:b/>
          <w:color w:val="00188F"/>
          <w:szCs w:val="24"/>
        </w:rPr>
      </w:pPr>
      <w:r w:rsidRPr="000A2710">
        <w:rPr>
          <w:rFonts w:eastAsia="MS PGothic"/>
          <w:b/>
          <w:color w:val="00188F"/>
          <w:szCs w:val="24"/>
          <w:lang w:val="ja-JP"/>
        </w:rPr>
        <w:t>サービス</w:t>
      </w:r>
      <w:r w:rsidRPr="000A2710">
        <w:rPr>
          <w:rFonts w:eastAsia="MS PGothic"/>
          <w:b/>
          <w:color w:val="00188F"/>
          <w:szCs w:val="24"/>
        </w:rPr>
        <w:t xml:space="preserve"> </w:t>
      </w:r>
      <w:r w:rsidRPr="000A2710">
        <w:rPr>
          <w:rFonts w:eastAsia="MS PGothic"/>
          <w:b/>
          <w:color w:val="00188F"/>
          <w:szCs w:val="24"/>
          <w:lang w:val="ja-JP"/>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FC2EC9"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7A6C75">
      <w:pPr>
        <w:pStyle w:val="ProductList-Offering2Heading"/>
      </w:pPr>
      <w:r w:rsidRPr="00525D16">
        <w:tab/>
      </w:r>
      <w:bookmarkStart w:id="91" w:name="_Toc436819042"/>
      <w:r w:rsidRPr="00525D16">
        <w:t>Office Online</w:t>
      </w:r>
      <w:bookmarkEnd w:id="91"/>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7A6C75">
      <w:pPr>
        <w:pStyle w:val="ProductList-Offering2Heading"/>
      </w:pPr>
      <w:r w:rsidRPr="00525D16">
        <w:tab/>
      </w:r>
      <w:bookmarkStart w:id="92" w:name="_Toc436819043"/>
      <w:r w:rsidRPr="00525D16">
        <w:t>OneDrive for Business</w:t>
      </w:r>
      <w:bookmarkEnd w:id="92"/>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7A6C75">
      <w:pPr>
        <w:pStyle w:val="ProductList-Offering2Heading"/>
      </w:pPr>
      <w:r w:rsidRPr="00525D16">
        <w:tab/>
      </w:r>
      <w:bookmarkStart w:id="93" w:name="_Toc436819044"/>
      <w:r w:rsidRPr="00525D16">
        <w:t>Project Online</w:t>
      </w:r>
      <w:bookmarkEnd w:id="93"/>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rsidP="007A6C7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94" w:name="_Toc436819045"/>
      <w:r w:rsidRPr="00525D16">
        <w:t>SharePoint Online</w:t>
      </w:r>
      <w:bookmarkEnd w:id="94"/>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8BCA68F" w14:textId="77777777" w:rsidR="00D12D00" w:rsidRPr="00D12D00" w:rsidRDefault="00D12D00" w:rsidP="00D12D00">
      <w:pPr>
        <w:pStyle w:val="ProductList-Body"/>
        <w:rPr>
          <w:rFonts w:eastAsia="MS PGothic" w:cs="Calibri"/>
          <w:szCs w:val="24"/>
        </w:rPr>
      </w:pPr>
    </w:p>
    <w:p w14:paraId="1D27DB8B" w14:textId="4225BCC4" w:rsidR="00D12D00" w:rsidRDefault="00D12D00" w:rsidP="00D12D00">
      <w:pPr>
        <w:pStyle w:val="ProductList-Body"/>
        <w:rPr>
          <w:rFonts w:eastAsia="MS PGothic" w:cs="Calibri"/>
          <w:szCs w:val="24"/>
        </w:rPr>
      </w:pPr>
    </w:p>
    <w:p w14:paraId="3CC77455" w14:textId="77777777" w:rsidR="00D12D00" w:rsidRPr="00D12D00" w:rsidRDefault="00D12D00" w:rsidP="00D12D00">
      <w:pPr>
        <w:pStyle w:val="ProductList-Body"/>
        <w:rPr>
          <w:rFonts w:eastAsia="MS PGothic" w:cs="Calibri"/>
          <w:szCs w:val="24"/>
        </w:rPr>
      </w:pPr>
    </w:p>
    <w:p w14:paraId="6F280391" w14:textId="24AD0865" w:rsidR="009F0FA4" w:rsidRPr="006C2487" w:rsidRDefault="009F0FA4" w:rsidP="00D12D00">
      <w:pPr>
        <w:pStyle w:val="ProductList-Offering2Heading"/>
        <w:keepNext/>
      </w:pPr>
      <w:r w:rsidRPr="006C2487">
        <w:lastRenderedPageBreak/>
        <w:tab/>
      </w:r>
      <w:bookmarkStart w:id="95" w:name="_Toc436819046"/>
      <w:r w:rsidRPr="006C2487">
        <w:t>Skype for Business Online</w:t>
      </w:r>
      <w:bookmarkEnd w:id="95"/>
    </w:p>
    <w:p w14:paraId="6D1DC5E3" w14:textId="77777777" w:rsidR="009F0FA4" w:rsidRPr="006C2487" w:rsidRDefault="009F0FA4" w:rsidP="00D12D00">
      <w:pPr>
        <w:pStyle w:val="ProductList-Offering2Heading"/>
        <w:keepNext/>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lastRenderedPageBreak/>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lastRenderedPageBreak/>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Default="009F0FA4" w:rsidP="00D12D00">
      <w:pPr>
        <w:pStyle w:val="ProductList-Body"/>
        <w:tabs>
          <w:tab w:val="clear" w:pos="158"/>
          <w:tab w:val="left" w:pos="360"/>
        </w:tabs>
        <w:rPr>
          <w:rFonts w:eastAsia="MS PGothic"/>
          <w:b/>
          <w:color w:val="00188F"/>
          <w:szCs w:val="24"/>
        </w:rPr>
      </w:pPr>
      <w:r>
        <w:rPr>
          <w:rFonts w:eastAsia="MS PGothic" w:hint="eastAsia"/>
          <w:b/>
          <w:color w:val="00188F"/>
          <w:szCs w:val="24"/>
          <w:lang w:val="ja-JP"/>
        </w:rPr>
        <w:t>注意</w:t>
      </w:r>
      <w:r>
        <w:rPr>
          <w:rFonts w:eastAsia="MS PGothic"/>
          <w:b/>
          <w:color w:val="00188F"/>
          <w:szCs w:val="24"/>
        </w:rPr>
        <w:t>/</w:t>
      </w:r>
      <w:r>
        <w:rPr>
          <w:rFonts w:eastAsia="MS PGothic" w:hint="eastAsia"/>
          <w:b/>
          <w:color w:val="00188F"/>
          <w:szCs w:val="24"/>
          <w:lang w:val="ja-JP"/>
        </w:rPr>
        <w:t>特記事項</w:t>
      </w:r>
    </w:p>
    <w:p w14:paraId="5455C33A" w14:textId="77777777" w:rsidR="009F0FA4" w:rsidRDefault="00FC2EC9" w:rsidP="009F0FA4">
      <w:pPr>
        <w:pStyle w:val="ProductList-Body"/>
        <w:rPr>
          <w:rFonts w:eastAsia="MS PGothic"/>
          <w:szCs w:val="24"/>
        </w:rPr>
      </w:pPr>
      <w:hyperlink r:id="rId4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Default="009F0FA4" w:rsidP="006C2487">
      <w:pPr>
        <w:pStyle w:val="ProductList-Body"/>
        <w:keepNext/>
        <w:rPr>
          <w:rFonts w:eastAsia="MS PGothic"/>
          <w:b/>
          <w:color w:val="00188F"/>
          <w:szCs w:val="24"/>
        </w:rPr>
      </w:pPr>
      <w:r>
        <w:rPr>
          <w:rFonts w:eastAsia="MS PGothic"/>
          <w:b/>
          <w:color w:val="00188F"/>
          <w:szCs w:val="24"/>
        </w:rPr>
        <w:t xml:space="preserve">Office 365 </w:t>
      </w:r>
      <w:r>
        <w:rPr>
          <w:rFonts w:eastAsia="MS PGothic" w:hint="eastAsia"/>
          <w:b/>
          <w:color w:val="00188F"/>
          <w:szCs w:val="24"/>
          <w:lang w:val="ja-JP"/>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FC2EC9"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6C2487">
      <w:pPr>
        <w:pStyle w:val="ProductList-Offering2Heading"/>
      </w:pPr>
      <w:r>
        <w:tab/>
      </w:r>
      <w:bookmarkStart w:id="96" w:name="_Toc436819047"/>
      <w:r>
        <w:t xml:space="preserve">Skype for Business Online PSTN </w:t>
      </w:r>
      <w:r>
        <w:rPr>
          <w:rFonts w:hint="eastAsia"/>
          <w:lang w:val="ja-JP"/>
        </w:rPr>
        <w:t>サービス</w:t>
      </w:r>
      <w:bookmarkEnd w:id="96"/>
    </w:p>
    <w:p w14:paraId="7C287B30" w14:textId="77777777" w:rsidR="009F0FA4" w:rsidRDefault="009F0FA4" w:rsidP="006C2487">
      <w:pPr>
        <w:pStyle w:val="ProductList-Offering2Heading"/>
        <w:rPr>
          <w:snapToGrid w:val="0"/>
          <w:sz w:val="16"/>
        </w:rPr>
        <w:sectPr w:rsidR="009F0FA4" w:rsidSect="009F0FA4">
          <w:type w:val="continuous"/>
          <w:pgSz w:w="11907" w:h="16840"/>
          <w:pgMar w:top="1440" w:right="720" w:bottom="1440" w:left="720" w:header="720" w:footer="720" w:gutter="0"/>
          <w:cols w:space="720"/>
        </w:sectPr>
      </w:pPr>
    </w:p>
    <w:p w14:paraId="380AD002" w14:textId="77777777" w:rsidR="009F0FA4" w:rsidRDefault="009F0FA4" w:rsidP="009F0FA4">
      <w:pPr>
        <w:pStyle w:val="ProductList-Body"/>
        <w:rPr>
          <w:rFonts w:eastAsia="MS PGothic"/>
          <w:sz w:val="16"/>
          <w:szCs w:val="24"/>
        </w:rPr>
      </w:pPr>
      <w:r>
        <w:rPr>
          <w:rFonts w:eastAsia="MS PGothic"/>
          <w:sz w:val="16"/>
          <w:szCs w:val="24"/>
        </w:rPr>
        <w:lastRenderedPageBreak/>
        <w:t xml:space="preserve">Skype for Business Online PSTN </w:t>
      </w:r>
      <w:r>
        <w:rPr>
          <w:rFonts w:eastAsia="MS PGothic" w:hint="eastAsia"/>
          <w:sz w:val="16"/>
          <w:szCs w:val="24"/>
          <w:lang w:val="ja-JP"/>
        </w:rPr>
        <w:t>通話</w:t>
      </w:r>
    </w:p>
    <w:p w14:paraId="11DAA20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会議</w:t>
      </w:r>
    </w:p>
    <w:p w14:paraId="0B870DC9" w14:textId="77777777" w:rsidR="009F0FA4" w:rsidRDefault="009F0FA4" w:rsidP="009F0FA4">
      <w:pPr>
        <w:pStyle w:val="ProductList-Body"/>
        <w:rPr>
          <w:rFonts w:eastAsia="MS PGothic"/>
          <w:sz w:val="16"/>
          <w:szCs w:val="24"/>
        </w:rPr>
      </w:pP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Default="009F0FA4" w:rsidP="009F0FA4">
      <w:pPr>
        <w:pStyle w:val="ProductList-Body"/>
        <w:rPr>
          <w:rFonts w:eastAsia="MS PGothic"/>
          <w:b/>
          <w:color w:val="00188F"/>
          <w:szCs w:val="24"/>
        </w:rPr>
      </w:pPr>
      <w:r>
        <w:rPr>
          <w:rFonts w:eastAsia="MS PGothic"/>
          <w:b/>
          <w:color w:val="00188F"/>
          <w:szCs w:val="24"/>
        </w:rPr>
        <w:t xml:space="preserve">PSTN </w:t>
      </w:r>
      <w:r>
        <w:rPr>
          <w:rFonts w:eastAsia="MS PGothic" w:hint="eastAsia"/>
          <w:b/>
          <w:color w:val="00188F"/>
          <w:szCs w:val="24"/>
          <w:lang w:val="ja-JP"/>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Default="009F0FA4" w:rsidP="009F0FA4">
      <w:pPr>
        <w:pStyle w:val="ProductList-Body"/>
        <w:rPr>
          <w:rFonts w:eastAsia="MS PGothic"/>
          <w:szCs w:val="24"/>
        </w:rPr>
      </w:pPr>
      <w:r>
        <w:rPr>
          <w:rFonts w:eastAsia="MS PGothic"/>
          <w:b/>
          <w:color w:val="00188F"/>
          <w:szCs w:val="24"/>
        </w:rPr>
        <w:t xml:space="preserve">PSTN </w:t>
      </w: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8E33A7" w:rsidRDefault="009F0FA4" w:rsidP="008E33A7">
      <w:pPr>
        <w:pStyle w:val="ProductList-Body"/>
        <w:rPr>
          <w:rFonts w:eastAsia="MS PGothic"/>
          <w:b/>
          <w:color w:val="00188F"/>
          <w:szCs w:val="24"/>
          <w:lang w:val="ja-JP"/>
        </w:rPr>
      </w:pPr>
      <w:r w:rsidRPr="008E33A7">
        <w:rPr>
          <w:rFonts w:eastAsia="MS PGothic"/>
          <w:b/>
          <w:color w:val="00188F"/>
          <w:szCs w:val="24"/>
          <w:lang w:val="ja-JP"/>
        </w:rPr>
        <w:t xml:space="preserve">PSTN </w:t>
      </w:r>
      <w:r w:rsidRPr="008E33A7">
        <w:rPr>
          <w:rFonts w:eastAsia="MS PGothic" w:hint="eastAsia"/>
          <w:b/>
          <w:color w:val="00188F"/>
          <w:szCs w:val="24"/>
          <w:lang w:val="ja-JP"/>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97" w:name="_Hlt434396765"/>
      <w:bookmarkStart w:id="98"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6"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97"/>
    <w:bookmarkEnd w:id="98"/>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8E33A7" w:rsidRDefault="009F0FA4" w:rsidP="008E33A7">
      <w:pPr>
        <w:pStyle w:val="ProductList-Body"/>
        <w:rPr>
          <w:rFonts w:eastAsia="MS PGothic"/>
          <w:b/>
          <w:color w:val="00188F"/>
          <w:szCs w:val="24"/>
          <w:lang w:val="ja-JP"/>
        </w:rPr>
      </w:pPr>
      <w:r w:rsidRPr="008E33A7">
        <w:rPr>
          <w:rFonts w:eastAsia="MS PGothic" w:hint="eastAsia"/>
          <w:b/>
          <w:color w:val="00188F"/>
          <w:szCs w:val="24"/>
          <w:lang w:val="ja-JP"/>
        </w:rPr>
        <w:t>米国の緊急通報番号</w:t>
      </w:r>
      <w:r w:rsidRPr="008E33A7">
        <w:rPr>
          <w:rFonts w:eastAsia="MS PGothic"/>
          <w:b/>
          <w:color w:val="00188F"/>
          <w:szCs w:val="24"/>
          <w:lang w:val="ja-JP"/>
        </w:rPr>
        <w:t xml:space="preserve"> 911 </w:t>
      </w:r>
      <w:r w:rsidRPr="008E33A7">
        <w:rPr>
          <w:rFonts w:eastAsia="MS PGothic" w:hint="eastAsia"/>
          <w:b/>
          <w:color w:val="00188F"/>
          <w:szCs w:val="24"/>
          <w:lang w:val="ja-JP"/>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8E33A7" w:rsidRDefault="009F0FA4" w:rsidP="00D12D00">
      <w:pPr>
        <w:pStyle w:val="ProductList-Body"/>
        <w:keepNext/>
        <w:rPr>
          <w:rFonts w:eastAsia="MS PGothic"/>
          <w:b/>
          <w:color w:val="00188F"/>
          <w:szCs w:val="24"/>
          <w:lang w:val="ja-JP"/>
        </w:rPr>
      </w:pPr>
      <w:r w:rsidRPr="008E33A7">
        <w:rPr>
          <w:rFonts w:eastAsia="MS PGothic" w:hint="eastAsia"/>
          <w:b/>
          <w:color w:val="00188F"/>
          <w:szCs w:val="24"/>
          <w:lang w:val="ja-JP"/>
        </w:rPr>
        <w:lastRenderedPageBreak/>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FC2EC9" w:rsidP="009F0FA4">
      <w:pPr>
        <w:pStyle w:val="ProductList-Body"/>
        <w:shd w:val="clear" w:color="auto" w:fill="A6A6A6"/>
        <w:spacing w:before="120" w:after="240"/>
        <w:jc w:val="right"/>
        <w:rPr>
          <w:rFonts w:eastAsia="MS PGothic"/>
          <w:sz w:val="16"/>
          <w:szCs w:val="24"/>
        </w:rPr>
      </w:pPr>
      <w:hyperlink r:id="rId4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8" w:anchor="GeneralTerms" w:history="1">
        <w:r w:rsidR="009F0FA4">
          <w:rPr>
            <w:rStyle w:val="Hyperlink"/>
            <w:rFonts w:eastAsia="MS PGothic" w:hint="eastAsia"/>
            <w:sz w:val="16"/>
            <w:szCs w:val="24"/>
            <w:lang w:val="ja-JP"/>
          </w:rPr>
          <w:t>標準の条件</w:t>
        </w:r>
      </w:hyperlink>
    </w:p>
    <w:p w14:paraId="329CBE59" w14:textId="02C3584D" w:rsidR="00D34129" w:rsidRPr="00525D16" w:rsidRDefault="00D34129" w:rsidP="00860F7E">
      <w:pPr>
        <w:pStyle w:val="ProductList-OfferingGroupHeading"/>
        <w:keepNext/>
      </w:pPr>
      <w:bookmarkStart w:id="99" w:name="_Toc436819048"/>
      <w:r w:rsidRPr="00525D16">
        <w:rPr>
          <w:lang w:val="ja-JP"/>
        </w:rPr>
        <w:t>その他の</w:t>
      </w:r>
      <w:r w:rsidRPr="00525D16">
        <w:t xml:space="preserve"> Online Service</w:t>
      </w:r>
      <w:bookmarkEnd w:id="99"/>
    </w:p>
    <w:p w14:paraId="423F1AF9" w14:textId="77777777" w:rsidR="00D34129" w:rsidRPr="00525D16" w:rsidRDefault="00D34129" w:rsidP="00860F7E">
      <w:pPr>
        <w:pStyle w:val="ProductList-Offering2Heading"/>
        <w:keepNext/>
      </w:pPr>
      <w:r w:rsidRPr="00525D16">
        <w:tab/>
      </w:r>
      <w:bookmarkStart w:id="100" w:name="_Toc436819049"/>
      <w:r w:rsidRPr="00525D16">
        <w:t xml:space="preserve">Bing Maps Enterprise Platform </w:t>
      </w:r>
      <w:r w:rsidRPr="00525D16">
        <w:rPr>
          <w:lang w:val="ja-JP"/>
        </w:rPr>
        <w:t>および</w:t>
      </w:r>
      <w:r w:rsidRPr="00525D16">
        <w:t xml:space="preserve"> Bing Maps Mobile Asset Management Platform</w:t>
      </w:r>
      <w:bookmarkEnd w:id="100"/>
    </w:p>
    <w:p w14:paraId="09FA969B" w14:textId="77777777" w:rsidR="00D34129" w:rsidRPr="00525D16" w:rsidRDefault="00D34129" w:rsidP="00860F7E">
      <w:pPr>
        <w:pStyle w:val="ProductList-Body"/>
        <w:keepNext/>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9"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0"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1"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7A6C75">
      <w:pPr>
        <w:pStyle w:val="ProductList-Offering2Heading"/>
      </w:pPr>
      <w:r w:rsidRPr="00525D16">
        <w:tab/>
      </w:r>
      <w:bookmarkStart w:id="101" w:name="_Toc436819050"/>
      <w:r w:rsidRPr="00525D16">
        <w:t>Microsoft Learning E-Reference Library</w:t>
      </w:r>
      <w:bookmarkEnd w:id="101"/>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rsidP="007A6C75">
      <w:pPr>
        <w:pStyle w:val="ProductList-Offering2Heading"/>
      </w:pPr>
      <w:r w:rsidRPr="00525D16">
        <w:tab/>
      </w:r>
      <w:bookmarkStart w:id="102" w:name="_Toc436819051"/>
      <w:r w:rsidRPr="00525D16">
        <w:t>Microsoft Learning IT Academy</w:t>
      </w:r>
      <w:bookmarkEnd w:id="102"/>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rsidP="00D12D00">
      <w:pPr>
        <w:pStyle w:val="ProductList-Body"/>
        <w:keepNext/>
        <w:rPr>
          <w:rFonts w:eastAsia="MS PGothic" w:cs="Calibri"/>
          <w:b/>
          <w:color w:val="00188F"/>
          <w:szCs w:val="24"/>
        </w:rPr>
      </w:pPr>
      <w:r w:rsidRPr="00525D16">
        <w:rPr>
          <w:rFonts w:eastAsia="MS PGothic" w:cs="Calibri"/>
          <w:b/>
          <w:color w:val="00188F"/>
          <w:szCs w:val="24"/>
        </w:rPr>
        <w:lastRenderedPageBreak/>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2"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CA3994">
      <w:pPr>
        <w:pStyle w:val="ProductList-Body"/>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7A6C75">
      <w:pPr>
        <w:pStyle w:val="ProductList-Offering2Heading"/>
      </w:pPr>
      <w:r w:rsidRPr="00525D16">
        <w:tab/>
      </w:r>
      <w:bookmarkStart w:id="103" w:name="_Toc436819052"/>
      <w:r w:rsidRPr="00525D16">
        <w:t>Office 365 Developer</w:t>
      </w:r>
      <w:bookmarkEnd w:id="103"/>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rsidP="00CA3994">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7A6C75">
      <w:pPr>
        <w:pStyle w:val="ProductList-Offering2Heading"/>
      </w:pPr>
      <w:r w:rsidRPr="00525D16">
        <w:tab/>
      </w:r>
      <w:bookmarkStart w:id="104" w:name="_Toc436819053"/>
      <w:r w:rsidRPr="00525D16">
        <w:t xml:space="preserve">Power BI </w:t>
      </w:r>
      <w:r w:rsidR="001139CB">
        <w:t>Pro</w:t>
      </w:r>
      <w:bookmarkEnd w:id="104"/>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A633576" w:rsidR="00D34129" w:rsidRPr="00525D16" w:rsidRDefault="00FC2EC9">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5981429" w14:textId="77777777" w:rsidR="00D34129" w:rsidRPr="00525D16" w:rsidRDefault="00D34129" w:rsidP="007A6C75">
      <w:pPr>
        <w:pStyle w:val="ProductList-Offering2Heading"/>
      </w:pPr>
      <w:r w:rsidRPr="00525D16">
        <w:tab/>
      </w:r>
      <w:bookmarkStart w:id="105" w:name="_Toc436819054"/>
      <w:r w:rsidRPr="00525D16">
        <w:t>System Center Endpoint Protection</w:t>
      </w:r>
      <w:bookmarkEnd w:id="105"/>
    </w:p>
    <w:p w14:paraId="3841F28E"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デバイスおよびユーザー</w:t>
      </w:r>
      <w:r>
        <w:rPr>
          <w:rFonts w:eastAsia="MS PGothic"/>
          <w:b/>
          <w:color w:val="00188F"/>
          <w:szCs w:val="24"/>
        </w:rPr>
        <w:t xml:space="preserve"> SL</w:t>
      </w:r>
    </w:p>
    <w:p w14:paraId="550315D7" w14:textId="77777777" w:rsidR="009F0FA4" w:rsidRDefault="009F0FA4" w:rsidP="009F0FA4">
      <w:pPr>
        <w:pStyle w:val="ProductList-Body"/>
        <w:rPr>
          <w:rFonts w:eastAsia="MS PGothic"/>
          <w:szCs w:val="24"/>
        </w:rPr>
      </w:pPr>
      <w:r>
        <w:rPr>
          <w:rFonts w:eastAsia="MS PGothic"/>
          <w:szCs w:val="24"/>
        </w:rPr>
        <w:t xml:space="preserve">System Center Endpoint Protection </w:t>
      </w:r>
      <w:r>
        <w:rPr>
          <w:rFonts w:eastAsia="MS PGothic" w:hint="eastAsia"/>
          <w:szCs w:val="24"/>
          <w:lang w:val="ja-JP"/>
        </w:rPr>
        <w:t>または関連ソフトウェアにアクセスするデバイスごとに、</w:t>
      </w:r>
      <w:r>
        <w:rPr>
          <w:rFonts w:eastAsia="MS PGothic"/>
          <w:szCs w:val="24"/>
        </w:rPr>
        <w:t xml:space="preserve">SL </w:t>
      </w:r>
      <w:r>
        <w:rPr>
          <w:rFonts w:eastAsia="MS PGothic" w:hint="eastAsia"/>
          <w:szCs w:val="24"/>
          <w:lang w:val="ja-JP"/>
        </w:rPr>
        <w:t>が必要です。ただし、サーバーは除くものとし、サーバーにはサーバー管理ライセンスが必要となります。</w:t>
      </w:r>
    </w:p>
    <w:p w14:paraId="68A90459" w14:textId="585BB791" w:rsidR="00D34129" w:rsidRPr="00525D16" w:rsidRDefault="009F0FA4">
      <w:pPr>
        <w:pStyle w:val="ProductList-Body"/>
        <w:rPr>
          <w:rFonts w:eastAsia="MS PGothic" w:cs="Calibri"/>
          <w:szCs w:val="24"/>
        </w:rPr>
      </w:pPr>
      <w:r w:rsidRPr="00525D16" w:rsidDel="009F0FA4">
        <w:rPr>
          <w:rFonts w:eastAsia="MS PGothic" w:cs="Calibri"/>
          <w:b/>
          <w:color w:val="00188F"/>
          <w:szCs w:val="24"/>
          <w:lang w:val="ja-JP"/>
        </w:rPr>
        <w:t xml:space="preserve"> </w:t>
      </w:r>
    </w:p>
    <w:p w14:paraId="28543328"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サーバー管理</w:t>
      </w:r>
      <w:r>
        <w:rPr>
          <w:rFonts w:eastAsia="MS PGothic" w:hint="eastAsia"/>
          <w:b/>
          <w:color w:val="00188F"/>
          <w:szCs w:val="24"/>
          <w:lang w:val="ja-JP"/>
        </w:rPr>
        <w:t xml:space="preserve"> SL</w:t>
      </w:r>
    </w:p>
    <w:p w14:paraId="413B4E49" w14:textId="77777777" w:rsidR="009F0FA4" w:rsidRDefault="009F0FA4" w:rsidP="009F0FA4">
      <w:pPr>
        <w:pStyle w:val="ProductList-Body"/>
        <w:rPr>
          <w:rFonts w:eastAsia="MS PGothic"/>
          <w:szCs w:val="24"/>
        </w:rPr>
      </w:pPr>
      <w:r>
        <w:rPr>
          <w:rFonts w:eastAsia="MS PGothic" w:hint="eastAsia"/>
          <w:szCs w:val="24"/>
          <w:lang w:val="ja-JP"/>
        </w:rPr>
        <w:t>ユーザー</w:t>
      </w:r>
      <w:r>
        <w:rPr>
          <w:rFonts w:eastAsia="MS PGothic"/>
          <w:szCs w:val="24"/>
        </w:rPr>
        <w:t xml:space="preserve"> SL </w:t>
      </w:r>
      <w:r>
        <w:rPr>
          <w:rFonts w:eastAsia="MS PGothic" w:hint="eastAsia"/>
          <w:szCs w:val="24"/>
          <w:lang w:val="ja-JP"/>
        </w:rPr>
        <w:t>の要件に加え、製品条項の「管理サーバー」の章に記載されている</w:t>
      </w:r>
      <w:r>
        <w:rPr>
          <w:rFonts w:eastAsia="MS PGothic"/>
          <w:szCs w:val="24"/>
        </w:rPr>
        <w:t xml:space="preserve"> System Center 2012 Datacenter </w:t>
      </w:r>
      <w:r>
        <w:rPr>
          <w:rFonts w:eastAsia="MS PGothic" w:hint="eastAsia"/>
          <w:szCs w:val="24"/>
          <w:lang w:val="ja-JP"/>
        </w:rPr>
        <w:t>および</w:t>
      </w:r>
      <w:r>
        <w:rPr>
          <w:rFonts w:eastAsia="MS PGothic"/>
          <w:szCs w:val="24"/>
        </w:rPr>
        <w:t xml:space="preserve"> Standard </w:t>
      </w:r>
      <w:r>
        <w:rPr>
          <w:rFonts w:eastAsia="MS PGothic" w:hint="eastAsia"/>
          <w:szCs w:val="24"/>
          <w:lang w:val="ja-JP"/>
        </w:rPr>
        <w:t>の使用条件に規定されている数のサーバー管理ライセンスが、各サーバーについて必要です。製品条項は</w:t>
      </w:r>
      <w:r>
        <w:rPr>
          <w:rFonts w:eastAsia="MS PGothic" w:hint="eastAsia"/>
          <w:szCs w:val="24"/>
        </w:rPr>
        <w:t xml:space="preserve"> </w:t>
      </w:r>
      <w:hyperlink r:id="rId53" w:history="1">
        <w:r>
          <w:rPr>
            <w:rStyle w:val="Hyperlink"/>
            <w:rFonts w:eastAsia="MS PGothic"/>
            <w:szCs w:val="24"/>
          </w:rPr>
          <w:t>http://go.microsoft.com/?linkid=9839206</w:t>
        </w:r>
      </w:hyperlink>
      <w:r>
        <w:rPr>
          <w:rFonts w:eastAsia="MS PGothic"/>
          <w:szCs w:val="24"/>
        </w:rPr>
        <w:t xml:space="preserve"> </w:t>
      </w:r>
      <w:r>
        <w:rPr>
          <w:rFonts w:eastAsia="MS PGothic" w:hint="eastAsia"/>
          <w:szCs w:val="24"/>
          <w:lang w:val="ja-JP"/>
        </w:rPr>
        <w:t>にあります。この規定においては、</w:t>
      </w:r>
      <w:r>
        <w:rPr>
          <w:rFonts w:eastAsia="MS PGothic"/>
          <w:szCs w:val="24"/>
        </w:rPr>
        <w:t xml:space="preserve">System Center Endpoint Protection </w:t>
      </w:r>
      <w:r>
        <w:rPr>
          <w:rFonts w:eastAsia="MS PGothic" w:hint="eastAsia"/>
          <w:szCs w:val="24"/>
          <w:lang w:val="ja-JP"/>
        </w:rPr>
        <w:t>または関連するソフトウェアにアクセスするサーバー</w:t>
      </w:r>
      <w:r>
        <w:rPr>
          <w:rFonts w:eastAsia="MS PGothic" w:hint="eastAsia"/>
          <w:szCs w:val="24"/>
        </w:rPr>
        <w:t xml:space="preserve"> </w:t>
      </w:r>
      <w:r>
        <w:rPr>
          <w:rFonts w:eastAsia="MS PGothic" w:hint="eastAsia"/>
          <w:szCs w:val="24"/>
          <w:lang w:val="ja-JP"/>
        </w:rPr>
        <w:t>オペレーティング</w:t>
      </w:r>
      <w:r>
        <w:rPr>
          <w:rFonts w:eastAsia="MS PGothic" w:hint="eastAsia"/>
          <w:szCs w:val="24"/>
        </w:rPr>
        <w:t xml:space="preserve"> </w:t>
      </w:r>
      <w:r>
        <w:rPr>
          <w:rFonts w:eastAsia="MS PGothic" w:hint="eastAsia"/>
          <w:szCs w:val="24"/>
          <w:lang w:val="ja-JP"/>
        </w:rPr>
        <w:t>システムを実行する</w:t>
      </w:r>
      <w:r>
        <w:rPr>
          <w:rFonts w:eastAsia="MS PGothic"/>
          <w:szCs w:val="24"/>
        </w:rPr>
        <w:t xml:space="preserve"> OSE </w:t>
      </w:r>
      <w:r>
        <w:rPr>
          <w:rFonts w:eastAsia="MS PGothic" w:hint="eastAsia"/>
          <w:szCs w:val="24"/>
          <w:lang w:val="ja-JP"/>
        </w:rPr>
        <w:t>が「管理対象</w:t>
      </w:r>
      <w:r>
        <w:rPr>
          <w:rFonts w:eastAsia="MS PGothic"/>
          <w:szCs w:val="24"/>
        </w:rPr>
        <w:t xml:space="preserve"> OSE</w:t>
      </w:r>
      <w:r>
        <w:rPr>
          <w:rFonts w:eastAsia="MS PGothic" w:hint="eastAsia"/>
          <w:szCs w:val="24"/>
          <w:lang w:val="ja-JP"/>
        </w:rPr>
        <w:t>」です。この項で、「サーバー」とは、お客様がサーバー</w:t>
      </w:r>
      <w:r>
        <w:rPr>
          <w:rFonts w:eastAsia="MS PGothic" w:hint="eastAsia"/>
          <w:szCs w:val="24"/>
        </w:rPr>
        <w:t xml:space="preserve"> </w:t>
      </w:r>
      <w:r>
        <w:rPr>
          <w:rFonts w:eastAsia="MS PGothic" w:hint="eastAsia"/>
          <w:szCs w:val="24"/>
          <w:lang w:val="ja-JP"/>
        </w:rPr>
        <w:t>オペレーティング</w:t>
      </w:r>
      <w:r>
        <w:rPr>
          <w:rFonts w:eastAsia="MS PGothic" w:hint="eastAsia"/>
          <w:szCs w:val="24"/>
        </w:rPr>
        <w:t xml:space="preserve"> </w:t>
      </w:r>
      <w:r>
        <w:rPr>
          <w:rFonts w:eastAsia="MS PGothic" w:hint="eastAsia"/>
          <w:szCs w:val="24"/>
          <w:lang w:val="ja-JP"/>
        </w:rPr>
        <w:t>システム</w:t>
      </w:r>
      <w:r>
        <w:rPr>
          <w:rFonts w:eastAsia="MS PGothic" w:hint="eastAsia"/>
          <w:szCs w:val="24"/>
        </w:rPr>
        <w:t xml:space="preserve"> </w:t>
      </w:r>
      <w:r>
        <w:rPr>
          <w:rFonts w:eastAsia="MS PGothic" w:hint="eastAsia"/>
          <w:szCs w:val="24"/>
          <w:lang w:val="ja-JP"/>
        </w:rPr>
        <w:t>ソフトウェアを実行するデバイスです。</w:t>
      </w:r>
    </w:p>
    <w:p w14:paraId="410187C3" w14:textId="68D7F458" w:rsidR="00D34129" w:rsidRPr="00525D16" w:rsidRDefault="009F0FA4">
      <w:pPr>
        <w:pStyle w:val="ProductList-Body"/>
        <w:rPr>
          <w:rFonts w:eastAsia="MS PGothic" w:cs="Calibri"/>
          <w:szCs w:val="24"/>
        </w:rPr>
      </w:pPr>
      <w:r w:rsidRPr="001B31AD" w:rsidDel="009F0FA4">
        <w:rPr>
          <w:rFonts w:eastAsia="MS PGothic" w:cs="Calibri"/>
          <w:b/>
          <w:color w:val="00188F"/>
          <w:szCs w:val="24"/>
          <w:lang w:val="ja-JP"/>
        </w:rPr>
        <w:t xml:space="preserve"> </w:t>
      </w:r>
    </w:p>
    <w:p w14:paraId="72C22DB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スキャン</w:t>
      </w:r>
      <w:r w:rsidRPr="00525D16">
        <w:rPr>
          <w:rFonts w:eastAsia="MS PGothic" w:cs="Calibri"/>
          <w:b/>
          <w:color w:val="00188F"/>
          <w:szCs w:val="24"/>
          <w:lang w:val="ja-JP"/>
        </w:rPr>
        <w:t xml:space="preserve"> </w:t>
      </w:r>
      <w:r w:rsidRPr="00525D16">
        <w:rPr>
          <w:rFonts w:eastAsia="MS PGothic" w:cs="Calibri"/>
          <w:b/>
          <w:color w:val="00188F"/>
          <w:szCs w:val="24"/>
          <w:lang w:val="ja-JP"/>
        </w:rPr>
        <w:t>エンジンの交換</w:t>
      </w:r>
    </w:p>
    <w:p w14:paraId="1E6092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525D16" w:rsidRDefault="00D34129">
      <w:pPr>
        <w:pStyle w:val="ProductList-Body"/>
        <w:numPr>
          <w:ilvl w:val="0"/>
          <w:numId w:val="21"/>
        </w:numPr>
        <w:ind w:left="450" w:hanging="270"/>
        <w:rPr>
          <w:rFonts w:eastAsia="MS PGothic" w:cs="Calibri"/>
          <w:szCs w:val="24"/>
        </w:rPr>
      </w:pPr>
      <w:r w:rsidRPr="00525D16">
        <w:rPr>
          <w:rFonts w:eastAsia="MS PGothic" w:cs="Calibri"/>
          <w:szCs w:val="24"/>
          <w:lang w:val="ja-JP"/>
        </w:rPr>
        <w:t>ウイルス対策およびスパム対策ソフトウェア</w:t>
      </w:r>
    </w:p>
    <w:p w14:paraId="1B5CCB65" w14:textId="77777777" w:rsidR="00D34129" w:rsidRPr="00525D16" w:rsidRDefault="00D34129">
      <w:pPr>
        <w:pStyle w:val="ProductList-Body"/>
        <w:numPr>
          <w:ilvl w:val="0"/>
          <w:numId w:val="21"/>
        </w:numPr>
        <w:spacing w:before="40"/>
        <w:ind w:left="461" w:hanging="274"/>
        <w:rPr>
          <w:rFonts w:eastAsia="MS PGothic" w:cs="Calibri"/>
          <w:szCs w:val="24"/>
        </w:rPr>
      </w:pPr>
      <w:r w:rsidRPr="00525D16">
        <w:rPr>
          <w:rFonts w:eastAsia="MS PGothic" w:cs="Calibri"/>
          <w:szCs w:val="24"/>
          <w:lang w:val="ja-JP"/>
        </w:rPr>
        <w:t>署名ファイルおよびコンテンツ</w:t>
      </w:r>
      <w:r w:rsidRPr="00525D16">
        <w:rPr>
          <w:rFonts w:eastAsia="MS PGothic" w:cs="Calibri"/>
          <w:szCs w:val="24"/>
          <w:lang w:val="ja-JP"/>
        </w:rPr>
        <w:t xml:space="preserve"> </w:t>
      </w:r>
      <w:r w:rsidRPr="00525D16">
        <w:rPr>
          <w:rFonts w:eastAsia="MS PGothic" w:cs="Calibri"/>
          <w:szCs w:val="24"/>
          <w:lang w:val="ja-JP"/>
        </w:rPr>
        <w:t>フィルタリング</w:t>
      </w:r>
      <w:r w:rsidRPr="00525D16">
        <w:rPr>
          <w:rFonts w:eastAsia="MS PGothic" w:cs="Calibri"/>
          <w:szCs w:val="24"/>
          <w:lang w:val="ja-JP"/>
        </w:rPr>
        <w:t xml:space="preserve"> </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ファイル</w:t>
      </w:r>
    </w:p>
    <w:p w14:paraId="51F394DE"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7A6C75">
      <w:pPr>
        <w:pStyle w:val="ProductList-Offering2Heading"/>
      </w:pPr>
      <w:r w:rsidRPr="00525D16">
        <w:tab/>
      </w:r>
      <w:bookmarkStart w:id="106" w:name="_Toc436819055"/>
      <w:r w:rsidRPr="00525D16">
        <w:t>Translator API</w:t>
      </w:r>
      <w:bookmarkEnd w:id="106"/>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4"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5"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FC2E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77777777" w:rsidR="00D34129" w:rsidRPr="00525D16" w:rsidRDefault="00D34129" w:rsidP="007A6C75">
      <w:pPr>
        <w:pStyle w:val="ProductList-Offering2Heading"/>
      </w:pPr>
      <w:bookmarkStart w:id="107" w:name="_Toc436819056"/>
      <w:r w:rsidRPr="00525D16">
        <w:rPr>
          <w:lang w:val="ja-JP"/>
        </w:rPr>
        <w:t>Yammer Enterprise</w:t>
      </w:r>
      <w:bookmarkEnd w:id="107"/>
    </w:p>
    <w:p w14:paraId="32C04644"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注意</w:t>
      </w:r>
      <w:r w:rsidRPr="00360D4B">
        <w:rPr>
          <w:rFonts w:eastAsia="MS PGothic"/>
          <w:b/>
          <w:color w:val="00188F"/>
          <w:szCs w:val="24"/>
        </w:rPr>
        <w:t>/</w:t>
      </w:r>
      <w:r w:rsidRPr="00360D4B">
        <w:rPr>
          <w:rFonts w:eastAsia="MS PGothic"/>
          <w:b/>
          <w:color w:val="00188F"/>
          <w:szCs w:val="24"/>
          <w:lang w:val="ja-JP"/>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lastRenderedPageBreak/>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FC2EC9"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08" w:name="_Toc436819057"/>
      <w:bookmarkStart w:id="109"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08"/>
    </w:p>
    <w:p w14:paraId="18DE9E4D" w14:textId="77777777" w:rsidR="00D34129" w:rsidRPr="00525D16" w:rsidRDefault="00D34129" w:rsidP="007A6C75">
      <w:pPr>
        <w:pStyle w:val="ProductList-Offering1Heading"/>
        <w:rPr>
          <w:lang w:eastAsia="ja-JP"/>
        </w:rPr>
      </w:pPr>
      <w:bookmarkStart w:id="110" w:name="_Toc436819058"/>
      <w:bookmarkEnd w:id="109"/>
      <w:r w:rsidRPr="00525D16">
        <w:rPr>
          <w:lang w:eastAsia="ja-JP"/>
        </w:rPr>
        <w:t>Bing Maps</w:t>
      </w:r>
      <w:bookmarkEnd w:id="110"/>
    </w:p>
    <w:p w14:paraId="2F6B9F41" w14:textId="77777777" w:rsidR="00D34129" w:rsidRPr="00525D16" w:rsidRDefault="00D34129">
      <w:pPr>
        <w:pStyle w:val="ProductList-Body"/>
        <w:rPr>
          <w:rFonts w:eastAsia="MS PGothic" w:cs="Calibri"/>
          <w:szCs w:val="24"/>
        </w:rPr>
      </w:pPr>
      <w:bookmarkStart w:id="111" w:name="_Hlt390444334"/>
      <w:bookmarkStart w:id="112" w:name="_Hlt390444357"/>
      <w:bookmarkStart w:id="113" w:name="_Hlt390444366"/>
      <w:bookmarkStart w:id="114"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http://www.microsoft.com/privacystatement/ja-jp/bing/default.aspx</w:t>
        </w:r>
      </w:hyperlink>
      <w:hyperlink r:id="rId58" w:history="1"/>
      <w:r w:rsidRPr="00525D16">
        <w:rPr>
          <w:rFonts w:eastAsia="MS PGothic" w:cs="Calibri"/>
          <w:szCs w:val="24"/>
          <w:lang w:val="ja-JP"/>
        </w:rPr>
        <w:t xml:space="preserve">) </w:t>
      </w:r>
      <w:r w:rsidRPr="00525D16">
        <w:rPr>
          <w:rFonts w:eastAsia="MS PGothic" w:cs="Calibri"/>
          <w:szCs w:val="24"/>
          <w:lang w:val="ja-JP"/>
        </w:rPr>
        <w:t>が適用されます。</w:t>
      </w:r>
    </w:p>
    <w:bookmarkStart w:id="115" w:name="ProfessionalServices"/>
    <w:bookmarkEnd w:id="111"/>
    <w:bookmarkEnd w:id="112"/>
    <w:bookmarkEnd w:id="113"/>
    <w:bookmarkEnd w:id="114"/>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72A1525E" w14:textId="77777777" w:rsidR="00266103" w:rsidRPr="00360D4B" w:rsidRDefault="00266103" w:rsidP="00266103">
      <w:pPr>
        <w:pStyle w:val="ProductList-Offering1Heading"/>
        <w:outlineLvl w:val="1"/>
        <w:rPr>
          <w:rFonts w:ascii="Calibri" w:hAnsi="Calibri"/>
          <w:szCs w:val="24"/>
          <w:lang w:eastAsia="ja-JP"/>
        </w:rPr>
      </w:pPr>
      <w:bookmarkStart w:id="116" w:name="_Toc436819059"/>
      <w:bookmarkEnd w:id="115"/>
      <w:r w:rsidRPr="00360D4B">
        <w:rPr>
          <w:rFonts w:ascii="Calibri" w:hAnsi="Calibri"/>
          <w:szCs w:val="24"/>
          <w:lang w:val="ja-JP" w:eastAsia="ja-JP"/>
        </w:rPr>
        <w:t>プロフェッショナル</w:t>
      </w:r>
      <w:r w:rsidRPr="00360D4B">
        <w:rPr>
          <w:rFonts w:ascii="Calibri" w:hAnsi="Calibri"/>
          <w:szCs w:val="24"/>
          <w:lang w:eastAsia="ja-JP"/>
        </w:rPr>
        <w:t xml:space="preserve"> </w:t>
      </w:r>
      <w:r w:rsidRPr="00360D4B">
        <w:rPr>
          <w:rFonts w:ascii="Calibri" w:hAnsi="Calibri"/>
          <w:szCs w:val="24"/>
          <w:lang w:val="ja-JP" w:eastAsia="ja-JP"/>
        </w:rPr>
        <w:t>サービス</w:t>
      </w:r>
      <w:bookmarkEnd w:id="116"/>
    </w:p>
    <w:p w14:paraId="31E1CCA5" w14:textId="77777777" w:rsidR="00266103" w:rsidRPr="00360D4B" w:rsidRDefault="00266103" w:rsidP="00266103">
      <w:pPr>
        <w:pStyle w:val="ProductList-Body"/>
        <w:rPr>
          <w:rFonts w:eastAsia="MS PGothic"/>
          <w:szCs w:val="24"/>
        </w:rPr>
      </w:pPr>
      <w:r w:rsidRPr="00360D4B">
        <w:rPr>
          <w:rFonts w:eastAsia="MS PGothic"/>
          <w:szCs w:val="24"/>
          <w:lang w:val="ja-JP"/>
        </w:rPr>
        <w:t>お客様は、本</w:t>
      </w:r>
      <w:r w:rsidRPr="00360D4B">
        <w:rPr>
          <w:rFonts w:eastAsia="MS PGothic"/>
          <w:szCs w:val="24"/>
        </w:rPr>
        <w:t xml:space="preserve"> Online Service </w:t>
      </w:r>
      <w:r w:rsidRPr="00360D4B">
        <w:rPr>
          <w:rFonts w:eastAsia="MS PGothic"/>
          <w:szCs w:val="24"/>
          <w:lang w:val="ja-JP"/>
        </w:rPr>
        <w:t>に関連するマイクロソフトのカスタマー</w:t>
      </w:r>
      <w:r w:rsidRPr="00360D4B">
        <w:rPr>
          <w:rFonts w:eastAsia="MS PGothic"/>
          <w:szCs w:val="24"/>
        </w:rPr>
        <w:t xml:space="preserve"> </w:t>
      </w:r>
      <w:r w:rsidRPr="00360D4B">
        <w:rPr>
          <w:rFonts w:eastAsia="MS PGothic"/>
          <w:szCs w:val="24"/>
          <w:lang w:val="ja-JP"/>
        </w:rPr>
        <w:t>サポートおよびコンサルティング</w:t>
      </w:r>
      <w:r w:rsidRPr="00360D4B">
        <w:rPr>
          <w:rFonts w:eastAsia="MS PGothic"/>
          <w:szCs w:val="24"/>
        </w:rPr>
        <w:t xml:space="preserve"> </w:t>
      </w:r>
      <w:r w:rsidRPr="00360D4B">
        <w:rPr>
          <w:rFonts w:eastAsia="MS PGothic"/>
          <w:szCs w:val="24"/>
          <w:lang w:val="ja-JP"/>
        </w:rPr>
        <w:t>サービスの適用対象となる場合があります。これらのサービスは、お客様のボリューム</w:t>
      </w:r>
      <w:r w:rsidRPr="00360D4B">
        <w:rPr>
          <w:rFonts w:eastAsia="MS PGothic"/>
          <w:szCs w:val="24"/>
        </w:rPr>
        <w:t xml:space="preserve"> </w:t>
      </w:r>
      <w:r w:rsidRPr="00360D4B">
        <w:rPr>
          <w:rFonts w:eastAsia="MS PGothic"/>
          <w:szCs w:val="24"/>
          <w:lang w:val="ja-JP"/>
        </w:rPr>
        <w:t>ライセンス契約に基づく「プロフェッショナル</w:t>
      </w:r>
      <w:r w:rsidRPr="00360D4B">
        <w:rPr>
          <w:rFonts w:eastAsia="MS PGothic"/>
          <w:szCs w:val="24"/>
        </w:rPr>
        <w:t xml:space="preserve"> </w:t>
      </w:r>
      <w:r w:rsidRPr="00360D4B">
        <w:rPr>
          <w:rFonts w:eastAsia="MS PGothic"/>
          <w:szCs w:val="24"/>
          <w:lang w:val="ja-JP"/>
        </w:rPr>
        <w:t>サービス」です。本注意事項の条件はこれらのサービスに適用されますが、かかるサービスは</w:t>
      </w:r>
      <w:r w:rsidRPr="00360D4B">
        <w:rPr>
          <w:rFonts w:eastAsia="MS PGothic"/>
          <w:szCs w:val="24"/>
        </w:rPr>
        <w:t xml:space="preserve"> Online Service </w:t>
      </w:r>
      <w:r w:rsidRPr="00360D4B">
        <w:rPr>
          <w:rFonts w:eastAsia="MS PGothic"/>
          <w:szCs w:val="24"/>
          <w:lang w:val="ja-JP"/>
        </w:rPr>
        <w:t>ではなく、オンライン</w:t>
      </w:r>
      <w:r w:rsidRPr="00360D4B">
        <w:rPr>
          <w:rFonts w:eastAsia="MS PGothic"/>
          <w:szCs w:val="24"/>
        </w:rPr>
        <w:t xml:space="preserve"> </w:t>
      </w:r>
      <w:r w:rsidRPr="00360D4B">
        <w:rPr>
          <w:rFonts w:eastAsia="MS PGothic"/>
          <w:szCs w:val="24"/>
          <w:lang w:val="ja-JP"/>
        </w:rPr>
        <w:t>サービス条件のその他の条項、および両当事者が締結したデータ処理変更契約または</w:t>
      </w:r>
      <w:r w:rsidRPr="00360D4B">
        <w:rPr>
          <w:rFonts w:eastAsia="MS PGothic"/>
          <w:szCs w:val="24"/>
        </w:rPr>
        <w:t xml:space="preserve"> HIPAA Business Associate Agreement </w:t>
      </w:r>
      <w:r w:rsidRPr="00360D4B">
        <w:rPr>
          <w:rFonts w:eastAsia="MS PGothic"/>
          <w:szCs w:val="24"/>
          <w:lang w:val="ja-JP"/>
        </w:rPr>
        <w:t>は適用されません。これらのサービスに関してマイクロソフトに提供される情報は、お客様のボリューム</w:t>
      </w:r>
      <w:r w:rsidRPr="00360D4B">
        <w:rPr>
          <w:rFonts w:eastAsia="MS PGothic"/>
          <w:szCs w:val="24"/>
        </w:rPr>
        <w:t xml:space="preserve"> </w:t>
      </w:r>
      <w:r w:rsidRPr="00360D4B">
        <w:rPr>
          <w:rFonts w:eastAsia="MS PGothic"/>
          <w:szCs w:val="24"/>
          <w:lang w:val="ja-JP"/>
        </w:rPr>
        <w:t>ライセンス契約の秘密保持に関する条項に基づいて保護されます。</w:t>
      </w:r>
    </w:p>
    <w:p w14:paraId="3E74B061" w14:textId="77777777" w:rsidR="00266103" w:rsidRPr="00360D4B" w:rsidRDefault="00266103" w:rsidP="00266103">
      <w:pPr>
        <w:pStyle w:val="ProductList-Body"/>
        <w:rPr>
          <w:rFonts w:eastAsia="MS PGothic"/>
          <w:szCs w:val="24"/>
        </w:rPr>
      </w:pPr>
    </w:p>
    <w:p w14:paraId="1D9F5C4C" w14:textId="77777777" w:rsidR="00266103" w:rsidRPr="00360D4B" w:rsidRDefault="00266103" w:rsidP="00266103">
      <w:pPr>
        <w:pStyle w:val="ProductList-Body"/>
        <w:rPr>
          <w:rFonts w:eastAsia="MS PGothic"/>
          <w:szCs w:val="24"/>
        </w:rPr>
      </w:pPr>
      <w:r w:rsidRPr="00360D4B">
        <w:rPr>
          <w:rFonts w:eastAsia="MS PGothic"/>
          <w:szCs w:val="24"/>
          <w:lang w:val="ja-JP"/>
        </w:rPr>
        <w:t>追加の条件がこれらのサービスに適用される場合がありますが、本注意事項との間で抵触が生じていない場合に限ります。</w:t>
      </w:r>
    </w:p>
    <w:p w14:paraId="05A48809" w14:textId="77777777" w:rsidR="00266103" w:rsidRPr="00360D4B" w:rsidRDefault="00266103" w:rsidP="00266103">
      <w:pPr>
        <w:pStyle w:val="ProductList-Body"/>
        <w:rPr>
          <w:rFonts w:eastAsia="MS PGothic"/>
          <w:szCs w:val="24"/>
        </w:rPr>
      </w:pPr>
    </w:p>
    <w:p w14:paraId="14036C22" w14:textId="77777777" w:rsidR="00266103" w:rsidRPr="00360D4B" w:rsidRDefault="00266103" w:rsidP="00266103">
      <w:pPr>
        <w:pStyle w:val="ProductList-Body"/>
        <w:rPr>
          <w:rFonts w:eastAsia="MS PGothic"/>
          <w:szCs w:val="24"/>
        </w:rPr>
      </w:pPr>
      <w:r w:rsidRPr="00360D4B">
        <w:rPr>
          <w:rFonts w:eastAsia="MS PGothic"/>
          <w:szCs w:val="24"/>
          <w:lang w:val="ja-JP"/>
        </w:rPr>
        <w:t>お客様のボリューム</w:t>
      </w:r>
      <w:r w:rsidRPr="00360D4B">
        <w:rPr>
          <w:rFonts w:eastAsia="MS PGothic"/>
          <w:szCs w:val="24"/>
        </w:rPr>
        <w:t xml:space="preserve"> </w:t>
      </w:r>
      <w:r w:rsidRPr="00360D4B">
        <w:rPr>
          <w:rFonts w:eastAsia="MS PGothic"/>
          <w:szCs w:val="24"/>
          <w:lang w:val="ja-JP"/>
        </w:rPr>
        <w:t>ライセンス契約が</w:t>
      </w:r>
      <w:r w:rsidRPr="00360D4B">
        <w:rPr>
          <w:rFonts w:eastAsia="MS PGothic"/>
          <w:szCs w:val="24"/>
        </w:rPr>
        <w:t xml:space="preserve"> Online Service </w:t>
      </w:r>
      <w:r w:rsidRPr="00360D4B">
        <w:rPr>
          <w:rFonts w:eastAsia="MS PGothic"/>
          <w:szCs w:val="24"/>
          <w:lang w:val="ja-JP"/>
        </w:rPr>
        <w:t>のみを対象としている場合</w:t>
      </w:r>
      <w:r w:rsidRPr="00360D4B">
        <w:rPr>
          <w:rFonts w:eastAsia="MS PGothic"/>
          <w:szCs w:val="24"/>
        </w:rPr>
        <w:t xml:space="preserve"> (</w:t>
      </w:r>
      <w:r w:rsidRPr="00360D4B">
        <w:rPr>
          <w:rFonts w:eastAsia="MS PGothic"/>
          <w:szCs w:val="24"/>
          <w:lang w:val="ja-JP"/>
        </w:rPr>
        <w:t>かつ、当該契約にプロフェッショナル</w:t>
      </w:r>
      <w:r w:rsidRPr="00360D4B">
        <w:rPr>
          <w:rFonts w:eastAsia="MS PGothic"/>
          <w:szCs w:val="24"/>
        </w:rPr>
        <w:t xml:space="preserve"> </w:t>
      </w:r>
      <w:r w:rsidRPr="00360D4B">
        <w:rPr>
          <w:rFonts w:eastAsia="MS PGothic"/>
          <w:szCs w:val="24"/>
          <w:lang w:val="ja-JP"/>
        </w:rPr>
        <w:t>サービスが定義されていない場合</w:t>
      </w:r>
      <w:r w:rsidRPr="00360D4B">
        <w:rPr>
          <w:rFonts w:eastAsia="MS PGothic"/>
          <w:szCs w:val="24"/>
        </w:rPr>
        <w:t>)</w:t>
      </w:r>
      <w:r w:rsidRPr="00360D4B">
        <w:rPr>
          <w:rFonts w:eastAsia="MS PGothic"/>
          <w:szCs w:val="24"/>
          <w:lang w:val="ja-JP"/>
        </w:rPr>
        <w:t>、これらのサービスの提供には、以下の「プロフェッショナル</w:t>
      </w:r>
      <w:r w:rsidRPr="00360D4B">
        <w:rPr>
          <w:rFonts w:eastAsia="MS PGothic"/>
          <w:szCs w:val="24"/>
        </w:rPr>
        <w:t xml:space="preserve"> </w:t>
      </w:r>
      <w:r w:rsidRPr="00360D4B">
        <w:rPr>
          <w:rFonts w:eastAsia="MS PGothic"/>
          <w:szCs w:val="24"/>
          <w:lang w:val="ja-JP"/>
        </w:rPr>
        <w:t>サービス条件」が適用されます。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1F98B404" w14:textId="77777777" w:rsidR="00266103" w:rsidRPr="00360D4B" w:rsidRDefault="00266103" w:rsidP="00266103">
      <w:pPr>
        <w:pStyle w:val="ProductList-Body"/>
        <w:rPr>
          <w:rFonts w:eastAsia="MS PGothic"/>
          <w:b/>
          <w:color w:val="00188F"/>
          <w:szCs w:val="24"/>
        </w:rPr>
      </w:pP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61759007"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フィックス</w:t>
      </w:r>
    </w:p>
    <w:p w14:paraId="76234A76" w14:textId="77777777" w:rsidR="00266103" w:rsidRPr="00360D4B" w:rsidRDefault="00266103" w:rsidP="00266103">
      <w:pPr>
        <w:pStyle w:val="ProductList-Body"/>
        <w:rPr>
          <w:rFonts w:eastAsia="MS PGothic"/>
          <w:szCs w:val="24"/>
        </w:rPr>
      </w:pPr>
      <w:r w:rsidRPr="00360D4B">
        <w:rPr>
          <w:rFonts w:eastAsia="MS PGothic"/>
          <w:szCs w:val="24"/>
          <w:lang w:val="ja-JP"/>
        </w:rPr>
        <w:t>「フィックス」とは、マイクロソフトが一般向けに提供するか</w:t>
      </w:r>
      <w:r w:rsidRPr="00360D4B">
        <w:rPr>
          <w:rFonts w:eastAsia="MS PGothic"/>
          <w:szCs w:val="24"/>
        </w:rPr>
        <w:t xml:space="preserve"> (</w:t>
      </w:r>
      <w:r w:rsidRPr="00360D4B">
        <w:rPr>
          <w:rFonts w:eastAsia="MS PGothic"/>
          <w:szCs w:val="24"/>
          <w:lang w:val="ja-JP"/>
        </w:rPr>
        <w:t>サービス</w:t>
      </w:r>
      <w:r w:rsidRPr="00360D4B">
        <w:rPr>
          <w:rFonts w:eastAsia="MS PGothic"/>
          <w:szCs w:val="24"/>
        </w:rPr>
        <w:t xml:space="preserve"> </w:t>
      </w:r>
      <w:r w:rsidRPr="00360D4B">
        <w:rPr>
          <w:rFonts w:eastAsia="MS PGothic"/>
          <w:szCs w:val="24"/>
          <w:lang w:val="ja-JP"/>
        </w:rPr>
        <w:t>パック等</w:t>
      </w:r>
      <w:r w:rsidRPr="00360D4B">
        <w:rPr>
          <w:rFonts w:eastAsia="MS PGothic"/>
          <w:szCs w:val="24"/>
        </w:rPr>
        <w:t xml:space="preserve">) </w:t>
      </w:r>
      <w:r w:rsidRPr="00360D4B">
        <w:rPr>
          <w:rFonts w:eastAsia="MS PGothic"/>
          <w:szCs w:val="24"/>
          <w:lang w:val="ja-JP"/>
        </w:rPr>
        <w:t>またはカスタマー</w:t>
      </w:r>
      <w:r w:rsidRPr="00360D4B">
        <w:rPr>
          <w:rFonts w:eastAsia="MS PGothic"/>
          <w:szCs w:val="24"/>
        </w:rPr>
        <w:t xml:space="preserve"> </w:t>
      </w:r>
      <w:r w:rsidRPr="00360D4B">
        <w:rPr>
          <w:rFonts w:eastAsia="MS PGothic"/>
          <w:szCs w:val="24"/>
          <w:lang w:val="ja-JP"/>
        </w:rPr>
        <w:t>サポートに関連して特定の問題に対処するためにお客様に提供する、本製品のフィックス、修正もしくは改良、またはそれらの派生物を意味します。フィックスはそれぞれ、その適用対象となる本製品と同じ条件、およびフィックスと共に提供される別途の条件に基づいて使用許諾されます。フィックスが特定の本製品に対して提供されない場合は、本</w:t>
      </w:r>
      <w:r w:rsidRPr="00360D4B">
        <w:rPr>
          <w:rFonts w:eastAsia="MS PGothic"/>
          <w:szCs w:val="24"/>
        </w:rPr>
        <w:t xml:space="preserve"> OST </w:t>
      </w:r>
      <w:r w:rsidRPr="00360D4B">
        <w:rPr>
          <w:rFonts w:eastAsia="MS PGothic"/>
          <w:szCs w:val="24"/>
          <w:lang w:val="ja-JP"/>
        </w:rPr>
        <w:t>の標準の条件と、マイクロソフトが当該フィックスと共に提供する使用条件が適用されます。</w:t>
      </w:r>
    </w:p>
    <w:p w14:paraId="42EC7C9D" w14:textId="77777777" w:rsidR="00266103" w:rsidRPr="00360D4B" w:rsidRDefault="00266103" w:rsidP="00266103">
      <w:pPr>
        <w:pStyle w:val="ProductList-Body"/>
        <w:rPr>
          <w:rFonts w:eastAsia="MS PGothic"/>
          <w:szCs w:val="24"/>
        </w:rPr>
      </w:pPr>
    </w:p>
    <w:p w14:paraId="057574AC"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既存製作物</w:t>
      </w:r>
    </w:p>
    <w:p w14:paraId="0609919A" w14:textId="77777777" w:rsidR="00266103" w:rsidRPr="00360D4B" w:rsidRDefault="00266103" w:rsidP="00266103">
      <w:pPr>
        <w:pStyle w:val="ProductList-Body"/>
        <w:rPr>
          <w:rFonts w:eastAsia="MS PGothic"/>
          <w:szCs w:val="24"/>
        </w:rPr>
      </w:pPr>
      <w:r w:rsidRPr="00360D4B">
        <w:rPr>
          <w:rFonts w:eastAsia="MS PGothic"/>
          <w:szCs w:val="24"/>
          <w:lang w:val="ja-JP"/>
        </w:rPr>
        <w:t>お客様に提供されるプロフェッショナル</w:t>
      </w:r>
      <w:r w:rsidRPr="00360D4B">
        <w:rPr>
          <w:rFonts w:eastAsia="MS PGothic"/>
          <w:szCs w:val="24"/>
        </w:rPr>
        <w:t xml:space="preserve"> </w:t>
      </w:r>
      <w:r w:rsidRPr="00360D4B">
        <w:rPr>
          <w:rFonts w:eastAsia="MS PGothic"/>
          <w:szCs w:val="24"/>
          <w:lang w:val="ja-JP"/>
        </w:rPr>
        <w:t>サービスとは無関係に開発その他の方法により取得された、コンピューター</w:t>
      </w:r>
      <w:r w:rsidRPr="00360D4B">
        <w:rPr>
          <w:rFonts w:eastAsia="MS PGothic"/>
          <w:szCs w:val="24"/>
        </w:rPr>
        <w:t xml:space="preserve"> </w:t>
      </w:r>
      <w:r w:rsidRPr="00360D4B">
        <w:rPr>
          <w:rFonts w:eastAsia="MS PGothic"/>
          <w:szCs w:val="24"/>
          <w:lang w:val="ja-JP"/>
        </w:rPr>
        <w:t>コードまたは非コード</w:t>
      </w:r>
      <w:r w:rsidRPr="00360D4B">
        <w:rPr>
          <w:rFonts w:eastAsia="MS PGothic"/>
          <w:szCs w:val="24"/>
        </w:rPr>
        <w:t xml:space="preserve"> </w:t>
      </w:r>
      <w:r w:rsidRPr="00360D4B">
        <w:rPr>
          <w:rFonts w:eastAsia="MS PGothic"/>
          <w:szCs w:val="24"/>
          <w:lang w:val="ja-JP"/>
        </w:rPr>
        <w:t>ベースのマテリアル</w:t>
      </w:r>
      <w:r w:rsidRPr="00360D4B">
        <w:rPr>
          <w:rFonts w:eastAsia="MS PGothic"/>
          <w:szCs w:val="24"/>
        </w:rPr>
        <w:t xml:space="preserve"> (</w:t>
      </w:r>
      <w:r w:rsidRPr="00360D4B">
        <w:rPr>
          <w:rFonts w:eastAsia="MS PGothic"/>
          <w:szCs w:val="24"/>
          <w:lang w:val="ja-JP"/>
        </w:rPr>
        <w:t>既存製作物</w:t>
      </w:r>
      <w:r w:rsidRPr="00360D4B">
        <w:rPr>
          <w:rFonts w:eastAsia="MS PGothic"/>
          <w:szCs w:val="24"/>
        </w:rPr>
        <w:t xml:space="preserve">) </w:t>
      </w:r>
      <w:r w:rsidRPr="00360D4B">
        <w:rPr>
          <w:rFonts w:eastAsia="MS PGothic"/>
          <w:szCs w:val="24"/>
          <w:lang w:val="ja-JP"/>
        </w:rPr>
        <w:t>に対する権利はすべて、かかる既存製作物を提供する当事者が単独で保有するものとします。各当事者は、プロフェッショナル</w:t>
      </w:r>
      <w:r w:rsidRPr="00360D4B">
        <w:rPr>
          <w:rFonts w:eastAsia="MS PGothic"/>
          <w:szCs w:val="24"/>
        </w:rPr>
        <w:t xml:space="preserve"> </w:t>
      </w:r>
      <w:r w:rsidRPr="00360D4B">
        <w:rPr>
          <w:rFonts w:eastAsia="MS PGothic"/>
          <w:szCs w:val="24"/>
          <w:lang w:val="ja-JP"/>
        </w:rPr>
        <w:t>サービスに関連する義務を履行するために必要な範囲において、他方当事者の既存製作物を使用、複製、修正、および翻案することができます。両当事者間において書面により明示的に合意されている場合を除き、マイクロソフトの請求額がお客様から全額支払われた時点において、マイクロソフトは、マイクロソフトがプロフェッショナル</w:t>
      </w:r>
      <w:r w:rsidRPr="00360D4B">
        <w:rPr>
          <w:rFonts w:eastAsia="MS PGothic"/>
          <w:szCs w:val="24"/>
        </w:rPr>
        <w:t xml:space="preserve"> </w:t>
      </w:r>
      <w:r w:rsidRPr="00360D4B">
        <w:rPr>
          <w:rFonts w:eastAsia="MS PGothic"/>
          <w:szCs w:val="24"/>
          <w:lang w:val="ja-JP"/>
        </w:rPr>
        <w:t>サービスの成果物の一部として提供したマイクロソフトの既存製作物を、もっぱらお客様に提供した形式でお客様の内部業務の目的のみのために使用、複製、および</w:t>
      </w:r>
      <w:r w:rsidRPr="00360D4B">
        <w:rPr>
          <w:rFonts w:eastAsia="MS PGothic"/>
          <w:szCs w:val="24"/>
        </w:rPr>
        <w:t xml:space="preserve"> (</w:t>
      </w:r>
      <w:r w:rsidRPr="00360D4B">
        <w:rPr>
          <w:rFonts w:eastAsia="MS PGothic"/>
          <w:szCs w:val="24"/>
          <w:lang w:val="ja-JP"/>
        </w:rPr>
        <w:t>必要な場合には</w:t>
      </w:r>
      <w:r w:rsidRPr="00360D4B">
        <w:rPr>
          <w:rFonts w:eastAsia="MS PGothic"/>
          <w:szCs w:val="24"/>
        </w:rPr>
        <w:t xml:space="preserve">) </w:t>
      </w:r>
      <w:r w:rsidRPr="00360D4B">
        <w:rPr>
          <w:rFonts w:eastAsia="MS PGothic"/>
          <w:szCs w:val="24"/>
          <w:lang w:val="ja-JP"/>
        </w:rPr>
        <w:t>修正および翻案</w:t>
      </w:r>
      <w:r w:rsidRPr="00360D4B">
        <w:rPr>
          <w:rFonts w:eastAsia="MS PGothic"/>
          <w:szCs w:val="24"/>
          <w:lang w:val="ja-JP"/>
        </w:rPr>
        <w:lastRenderedPageBreak/>
        <w:t>できる、非独占的、永続的、全額一括払い、かつ追加支払不要のライセンスをお客様に付与します。マイクロソフトの既存製作物のライセンスは、お客様がお客様のボリューム</w:t>
      </w:r>
      <w:r w:rsidRPr="00360D4B">
        <w:rPr>
          <w:rFonts w:eastAsia="MS PGothic"/>
          <w:szCs w:val="24"/>
        </w:rPr>
        <w:t xml:space="preserve"> </w:t>
      </w:r>
      <w:r w:rsidRPr="00360D4B">
        <w:rPr>
          <w:rFonts w:eastAsia="MS PGothic"/>
          <w:szCs w:val="24"/>
          <w:lang w:val="ja-JP"/>
        </w:rPr>
        <w:t>ライセンス契約の条項を遵守することを条件に許諾されます。</w:t>
      </w:r>
    </w:p>
    <w:p w14:paraId="38236D61" w14:textId="77777777" w:rsidR="00266103" w:rsidRPr="00360D4B" w:rsidRDefault="00266103" w:rsidP="00266103">
      <w:pPr>
        <w:pStyle w:val="ProductList-Body"/>
        <w:rPr>
          <w:rFonts w:eastAsia="MS PGothic"/>
          <w:szCs w:val="24"/>
        </w:rPr>
      </w:pPr>
    </w:p>
    <w:p w14:paraId="4227F110"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サービス成果物</w:t>
      </w:r>
    </w:p>
    <w:p w14:paraId="1157CFF4"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マイクロソフトがプロフェッショナル</w:t>
      </w:r>
      <w:r w:rsidRPr="00360D4B">
        <w:rPr>
          <w:rFonts w:eastAsia="MS PGothic"/>
          <w:szCs w:val="24"/>
        </w:rPr>
        <w:t xml:space="preserve"> </w:t>
      </w:r>
      <w:r w:rsidRPr="00360D4B">
        <w:rPr>
          <w:rFonts w:eastAsia="MS PGothic"/>
          <w:szCs w:val="24"/>
          <w:lang w:val="ja-JP"/>
        </w:rPr>
        <w:t>サービス終了時にお客様に残した</w:t>
      </w:r>
      <w:r w:rsidRPr="00360D4B">
        <w:rPr>
          <w:rFonts w:eastAsia="MS PGothic"/>
          <w:szCs w:val="24"/>
        </w:rPr>
        <w:t xml:space="preserve"> (</w:t>
      </w:r>
      <w:r w:rsidRPr="00360D4B">
        <w:rPr>
          <w:rFonts w:eastAsia="MS PGothic"/>
          <w:szCs w:val="24"/>
          <w:lang w:val="ja-JP"/>
        </w:rPr>
        <w:t>本製品またはフィックス以外の</w:t>
      </w:r>
      <w:r w:rsidRPr="00360D4B">
        <w:rPr>
          <w:rFonts w:eastAsia="MS PGothic"/>
          <w:szCs w:val="24"/>
        </w:rPr>
        <w:t xml:space="preserve">) </w:t>
      </w:r>
      <w:r w:rsidRPr="00360D4B">
        <w:rPr>
          <w:rFonts w:eastAsia="MS PGothic"/>
          <w:szCs w:val="24"/>
          <w:lang w:val="ja-JP"/>
        </w:rPr>
        <w:t>コンピューター</w:t>
      </w:r>
      <w:r w:rsidRPr="00360D4B">
        <w:rPr>
          <w:rFonts w:eastAsia="MS PGothic"/>
          <w:szCs w:val="24"/>
        </w:rPr>
        <w:t xml:space="preserve"> </w:t>
      </w:r>
      <w:r w:rsidRPr="00360D4B">
        <w:rPr>
          <w:rFonts w:eastAsia="MS PGothic"/>
          <w:szCs w:val="24"/>
          <w:lang w:val="ja-JP"/>
        </w:rPr>
        <w:t>コードまたはマテリアルは、「サービス成果物」と見なされます。プロフェッショナル</w:t>
      </w:r>
      <w:r w:rsidRPr="00360D4B">
        <w:rPr>
          <w:rFonts w:eastAsia="MS PGothic"/>
          <w:szCs w:val="24"/>
        </w:rPr>
        <w:t xml:space="preserve"> </w:t>
      </w:r>
      <w:r w:rsidRPr="00360D4B">
        <w:rPr>
          <w:rFonts w:eastAsia="MS PGothic"/>
          <w:szCs w:val="24"/>
          <w:lang w:val="ja-JP"/>
        </w:rPr>
        <w:t>サービスに関するマイクロソフトの請求額がお客様から全額支払われた時点において、マイクロソフトはお客様に対し、プロフェッショナル</w:t>
      </w:r>
      <w:r w:rsidRPr="00360D4B">
        <w:rPr>
          <w:rFonts w:eastAsia="MS PGothic"/>
          <w:szCs w:val="24"/>
        </w:rPr>
        <w:t xml:space="preserve"> </w:t>
      </w:r>
      <w:r w:rsidRPr="00360D4B">
        <w:rPr>
          <w:rFonts w:eastAsia="MS PGothic"/>
          <w:szCs w:val="24"/>
          <w:lang w:val="ja-JP"/>
        </w:rPr>
        <w:t>サービスに適用される契約条件およびお客様のボリューム</w:t>
      </w:r>
      <w:r w:rsidRPr="00360D4B">
        <w:rPr>
          <w:rFonts w:eastAsia="MS PGothic"/>
          <w:szCs w:val="24"/>
        </w:rPr>
        <w:t xml:space="preserve"> </w:t>
      </w:r>
      <w:r w:rsidRPr="00360D4B">
        <w:rPr>
          <w:rFonts w:eastAsia="MS PGothic"/>
          <w:szCs w:val="24"/>
          <w:lang w:val="ja-JP"/>
        </w:rPr>
        <w:t>ライセンス契約に従って、サービス成果物をもっぱらお客様の内部業務の目的のみのために複製、使用、修正、および翻案できる、非独占的、譲渡不能、かつ永続的なライセンスを許諾します。</w:t>
      </w:r>
    </w:p>
    <w:p w14:paraId="70D16EA6" w14:textId="77777777" w:rsidR="00266103" w:rsidRPr="00360D4B" w:rsidRDefault="00266103" w:rsidP="00266103">
      <w:pPr>
        <w:pStyle w:val="ProductList-Body"/>
        <w:rPr>
          <w:rFonts w:eastAsia="MS PGothic"/>
          <w:szCs w:val="24"/>
        </w:rPr>
      </w:pPr>
    </w:p>
    <w:p w14:paraId="2D8EBA30"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サービスからの技術情報の使用</w:t>
      </w:r>
    </w:p>
    <w:p w14:paraId="57897BDB"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マイクロソフトは、プロフェッショナル</w:t>
      </w:r>
      <w:r w:rsidRPr="00360D4B">
        <w:rPr>
          <w:rFonts w:eastAsia="MS PGothic"/>
          <w:szCs w:val="24"/>
        </w:rPr>
        <w:t xml:space="preserve"> </w:t>
      </w:r>
      <w:r w:rsidRPr="00360D4B">
        <w:rPr>
          <w:rFonts w:eastAsia="MS PGothic"/>
          <w:szCs w:val="24"/>
          <w:lang w:val="ja-JP"/>
        </w:rPr>
        <w:t>サービスを提供したことからマイクロソフトが得る一切の技術情報を、問題解決、トラブルシューティング、製品機能の拡張、フィックス、およびマイクロソフトのサポート技術情報</w:t>
      </w:r>
      <w:r w:rsidRPr="00360D4B">
        <w:rPr>
          <w:rFonts w:eastAsia="MS PGothic"/>
          <w:szCs w:val="24"/>
        </w:rPr>
        <w:t xml:space="preserve"> (Knowledge Base </w:t>
      </w:r>
      <w:r w:rsidRPr="00360D4B">
        <w:rPr>
          <w:rFonts w:eastAsia="MS PGothic"/>
          <w:szCs w:val="24"/>
          <w:lang w:val="ja-JP"/>
        </w:rPr>
        <w:t>を含む</w:t>
      </w:r>
      <w:r w:rsidRPr="00360D4B">
        <w:rPr>
          <w:rFonts w:eastAsia="MS PGothic"/>
          <w:szCs w:val="24"/>
        </w:rPr>
        <w:t xml:space="preserve">) </w:t>
      </w:r>
      <w:r w:rsidRPr="00360D4B">
        <w:rPr>
          <w:rFonts w:eastAsia="MS PGothic"/>
          <w:szCs w:val="24"/>
          <w:lang w:val="ja-JP"/>
        </w:rPr>
        <w:t>で使用することができます。マイクロソフトは、かかる使用の一環として、お客様の名称を公表せず、またお客様の秘密情報を一切開示しません。</w:t>
      </w:r>
    </w:p>
    <w:p w14:paraId="50617825" w14:textId="77777777" w:rsidR="00266103" w:rsidRPr="00360D4B" w:rsidRDefault="00266103" w:rsidP="00266103">
      <w:pPr>
        <w:pStyle w:val="ProductList-Body"/>
        <w:rPr>
          <w:rFonts w:eastAsia="MS PGothic"/>
          <w:szCs w:val="24"/>
        </w:rPr>
      </w:pPr>
    </w:p>
    <w:p w14:paraId="464AF96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オープンソース</w:t>
      </w:r>
      <w:r w:rsidRPr="00360D4B">
        <w:rPr>
          <w:rFonts w:eastAsia="MS PGothic"/>
          <w:b/>
          <w:color w:val="00188F"/>
          <w:szCs w:val="24"/>
        </w:rPr>
        <w:t xml:space="preserve"> </w:t>
      </w:r>
      <w:r w:rsidRPr="00360D4B">
        <w:rPr>
          <w:rFonts w:eastAsia="MS PGothic"/>
          <w:b/>
          <w:color w:val="00188F"/>
          <w:szCs w:val="24"/>
          <w:lang w:val="ja-JP"/>
        </w:rPr>
        <w:t>ライセンスに関する制限</w:t>
      </w:r>
    </w:p>
    <w:p w14:paraId="454E0B8E" w14:textId="77777777" w:rsidR="00266103" w:rsidRPr="00360D4B" w:rsidRDefault="00266103" w:rsidP="00266103">
      <w:pPr>
        <w:pStyle w:val="ProductList-Body"/>
        <w:rPr>
          <w:rFonts w:eastAsia="MS PGothic"/>
          <w:szCs w:val="24"/>
        </w:rPr>
      </w:pPr>
      <w:r w:rsidRPr="00360D4B">
        <w:rPr>
          <w:rFonts w:eastAsia="MS PGothic"/>
          <w:szCs w:val="24"/>
          <w:lang w:val="ja-JP"/>
        </w:rPr>
        <w:t>お客様は、マイクロソフト以外のソフトウェアまたはテクノロジを、お客様のボリューム</w:t>
      </w:r>
      <w:r w:rsidRPr="00360D4B">
        <w:rPr>
          <w:rFonts w:eastAsia="MS PGothic"/>
          <w:szCs w:val="24"/>
        </w:rPr>
        <w:t xml:space="preserve"> </w:t>
      </w:r>
      <w:r w:rsidRPr="00360D4B">
        <w:rPr>
          <w:rFonts w:eastAsia="MS PGothic"/>
          <w:szCs w:val="24"/>
          <w:lang w:val="ja-JP"/>
        </w:rPr>
        <w:t>ライセンス契約に規定されている以外の義務がマイクロソフトの知的財産に課されるような方法でインストールまたは使用してはなりません。</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FC2EC9"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17" w:name="_Toc436819060"/>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1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FC2EC9"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0"/>
          <w:footerReference w:type="first" r:id="rId61"/>
          <w:pgSz w:w="11907" w:h="16840" w:code="9"/>
          <w:pgMar w:top="1440" w:right="720" w:bottom="1440" w:left="720" w:header="720" w:footer="720" w:gutter="0"/>
          <w:cols w:space="720"/>
          <w:titlePg/>
          <w:docGrid w:linePitch="360"/>
        </w:sectPr>
      </w:pPr>
    </w:p>
    <w:p w14:paraId="1166326F" w14:textId="77777777" w:rsidR="009F0FA4" w:rsidRDefault="009F0FA4" w:rsidP="009F0FA4">
      <w:pPr>
        <w:pStyle w:val="ProductList-SectionHeading"/>
        <w:outlineLvl w:val="0"/>
        <w:rPr>
          <w:rFonts w:ascii="Calibri" w:hAnsi="Calibri"/>
          <w:szCs w:val="24"/>
          <w:lang w:eastAsia="ja-JP"/>
        </w:rPr>
      </w:pPr>
      <w:bookmarkStart w:id="118" w:name="_Toc436819061"/>
      <w:bookmarkStart w:id="119" w:name="Attachment2"/>
      <w:r>
        <w:rPr>
          <w:rFonts w:ascii="Calibri" w:hAnsi="Calibri" w:hint="eastAsia"/>
          <w:szCs w:val="24"/>
          <w:lang w:val="ja-JP" w:eastAsia="ja-JP"/>
        </w:rPr>
        <w:lastRenderedPageBreak/>
        <w:t>付録</w:t>
      </w:r>
      <w:r>
        <w:rPr>
          <w:rFonts w:ascii="Calibri" w:hAnsi="Calibri"/>
          <w:szCs w:val="24"/>
          <w:lang w:eastAsia="ja-JP"/>
        </w:rPr>
        <w:t xml:space="preserve"> 2 – </w:t>
      </w:r>
      <w:r>
        <w:rPr>
          <w:rFonts w:ascii="Calibri" w:hAnsi="Calibri" w:hint="eastAsia"/>
          <w:szCs w:val="24"/>
          <w:lang w:val="ja-JP" w:eastAsia="ja-JP"/>
        </w:rPr>
        <w:t>サブスクリプション</w:t>
      </w:r>
      <w:r>
        <w:rPr>
          <w:rFonts w:ascii="Calibri" w:hAnsi="Calibri"/>
          <w:szCs w:val="24"/>
          <w:lang w:eastAsia="ja-JP"/>
        </w:rPr>
        <w:t xml:space="preserve"> </w:t>
      </w:r>
      <w:r>
        <w:rPr>
          <w:rFonts w:ascii="Calibri" w:hAnsi="Calibri" w:hint="eastAsia"/>
          <w:szCs w:val="24"/>
          <w:lang w:val="ja-JP" w:eastAsia="ja-JP"/>
        </w:rPr>
        <w:t>ライセンス</w:t>
      </w:r>
      <w:r>
        <w:rPr>
          <w:rFonts w:ascii="Calibri" w:hAnsi="Calibri"/>
          <w:szCs w:val="24"/>
          <w:lang w:eastAsia="ja-JP"/>
        </w:rPr>
        <w:t xml:space="preserve"> </w:t>
      </w:r>
      <w:r>
        <w:rPr>
          <w:rFonts w:ascii="Calibri" w:hAnsi="Calibri" w:hint="eastAsia"/>
          <w:szCs w:val="24"/>
          <w:lang w:val="ja-JP" w:eastAsia="ja-JP"/>
        </w:rPr>
        <w:t>スイート</w:t>
      </w:r>
      <w:bookmarkEnd w:id="118"/>
    </w:p>
    <w:p w14:paraId="18A989EB" w14:textId="77777777" w:rsidR="009F0FA4" w:rsidRDefault="009F0FA4" w:rsidP="009F0FA4">
      <w:pPr>
        <w:pStyle w:val="ProductList-Body"/>
        <w:spacing w:after="120"/>
        <w:jc w:val="both"/>
        <w:rPr>
          <w:rFonts w:eastAsia="MS PGothic"/>
          <w:szCs w:val="24"/>
        </w:rPr>
      </w:pPr>
      <w:r>
        <w:rPr>
          <w:rFonts w:eastAsia="MS PGothic"/>
          <w:szCs w:val="24"/>
        </w:rPr>
        <w:t xml:space="preserve">Online Service </w:t>
      </w:r>
      <w:r>
        <w:rPr>
          <w:rFonts w:eastAsia="MS PGothic" w:hint="eastAsia"/>
          <w:szCs w:val="24"/>
          <w:lang w:val="ja-JP"/>
        </w:rPr>
        <w:t>は、</w:t>
      </w:r>
      <w:r>
        <w:rPr>
          <w:rFonts w:eastAsia="MS PGothic"/>
          <w:szCs w:val="24"/>
        </w:rPr>
        <w:t xml:space="preserve">Online Service </w:t>
      </w:r>
      <w:r>
        <w:rPr>
          <w:rFonts w:eastAsia="MS PGothic" w:hint="eastAsia"/>
          <w:szCs w:val="24"/>
          <w:lang w:val="ja-JP"/>
        </w:rPr>
        <w:t>のスイートとして購入できる場合があります。次の表において、</w:t>
      </w:r>
      <w:r>
        <w:rPr>
          <w:rFonts w:eastAsia="MS PGothic"/>
          <w:szCs w:val="24"/>
        </w:rPr>
        <w:t xml:space="preserve">Online Service </w:t>
      </w:r>
      <w:r>
        <w:rPr>
          <w:rFonts w:eastAsia="MS PGothic" w:hint="eastAsia"/>
          <w:szCs w:val="24"/>
          <w:lang w:val="ja-JP"/>
        </w:rPr>
        <w:t>の行でセルが</w:t>
      </w:r>
      <w:r>
        <w:rPr>
          <w:rFonts w:eastAsia="MS PGothic" w:hint="eastAsia"/>
          <w:szCs w:val="24"/>
        </w:rPr>
        <w:t xml:space="preserve"> </w:t>
      </w:r>
      <w:r>
        <w:rPr>
          <w:rFonts w:eastAsia="MS PGothic" w:hint="eastAsia"/>
          <w:color w:val="000000"/>
          <w:szCs w:val="24"/>
          <w:shd w:val="clear" w:color="auto" w:fill="4668C5"/>
          <w:lang w:val="ja-JP"/>
        </w:rPr>
        <w:t>青色</w:t>
      </w:r>
      <w:r>
        <w:rPr>
          <w:rFonts w:eastAsia="MS PGothic" w:hint="eastAsia"/>
          <w:szCs w:val="24"/>
          <w:lang w:val="ja-JP"/>
        </w:rPr>
        <w:t>になっている場合、その列のスイート</w:t>
      </w:r>
      <w:r>
        <w:rPr>
          <w:rFonts w:eastAsia="MS PGothic"/>
          <w:szCs w:val="24"/>
        </w:rPr>
        <w:t xml:space="preserve"> SL </w:t>
      </w:r>
      <w:r>
        <w:rPr>
          <w:rFonts w:eastAsia="MS PGothic" w:hint="eastAsia"/>
          <w:szCs w:val="24"/>
          <w:lang w:val="ja-JP"/>
        </w:rPr>
        <w:t>は当該セルの</w:t>
      </w:r>
      <w:r>
        <w:rPr>
          <w:rFonts w:eastAsia="MS PGothic"/>
          <w:szCs w:val="24"/>
        </w:rPr>
        <w:t xml:space="preserve"> Online Service </w:t>
      </w:r>
      <w:r>
        <w:rPr>
          <w:rFonts w:eastAsia="MS PGothic" w:hint="eastAsia"/>
          <w:szCs w:val="24"/>
          <w:lang w:val="ja-JP"/>
        </w:rPr>
        <w:t>の</w:t>
      </w:r>
      <w:r>
        <w:rPr>
          <w:rFonts w:eastAsia="MS PGothic"/>
          <w:szCs w:val="24"/>
        </w:rPr>
        <w:t xml:space="preserve"> SL </w:t>
      </w:r>
      <w:r>
        <w:rPr>
          <w:rFonts w:eastAsia="MS PGothic" w:hint="eastAsia"/>
          <w:szCs w:val="24"/>
          <w:lang w:val="ja-JP"/>
        </w:rPr>
        <w:t>要件を満たします。</w:t>
      </w:r>
    </w:p>
    <w:tbl>
      <w:tblPr>
        <w:tblW w:w="10793" w:type="dxa"/>
        <w:tblLayout w:type="fixed"/>
        <w:tblLook w:val="04A0" w:firstRow="1" w:lastRow="0" w:firstColumn="1" w:lastColumn="0" w:noHBand="0" w:noVBand="1"/>
      </w:tblPr>
      <w:tblGrid>
        <w:gridCol w:w="2244"/>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E979F2" w:rsidRPr="00E979F2" w14:paraId="74F7AAEE" w14:textId="77777777" w:rsidTr="00354173">
        <w:trPr>
          <w:cantSplit/>
          <w:trHeight w:val="501"/>
        </w:trPr>
        <w:tc>
          <w:tcPr>
            <w:tcW w:w="2244" w:type="dxa"/>
            <w:vMerge w:val="restart"/>
            <w:tcBorders>
              <w:top w:val="nil"/>
              <w:left w:val="nil"/>
              <w:bottom w:val="dashSmallGap" w:sz="4" w:space="0" w:color="808080"/>
              <w:right w:val="nil"/>
            </w:tcBorders>
            <w:vAlign w:val="bottom"/>
            <w:hideMark/>
          </w:tcPr>
          <w:p w14:paraId="3B1CBBB0" w14:textId="77777777" w:rsidR="00E979F2" w:rsidRDefault="00E979F2">
            <w:pPr>
              <w:pStyle w:val="ProductList-Body"/>
              <w:tabs>
                <w:tab w:val="clear" w:pos="158"/>
                <w:tab w:val="left" w:pos="720"/>
              </w:tabs>
              <w:spacing w:line="259" w:lineRule="auto"/>
              <w:ind w:left="-108"/>
              <w:rPr>
                <w:rFonts w:eastAsia="MS PGothic"/>
                <w:szCs w:val="24"/>
              </w:rPr>
            </w:pPr>
            <w:r>
              <w:rPr>
                <w:rFonts w:eastAsia="MS PGothic" w:hint="eastAsia"/>
                <w:sz w:val="20"/>
                <w:szCs w:val="24"/>
                <w:lang w:val="ja-JP"/>
              </w:rPr>
              <w:t>オンライン</w:t>
            </w:r>
            <w:r>
              <w:rPr>
                <w:rFonts w:eastAsia="MS PGothic" w:hint="eastAsia"/>
                <w:sz w:val="20"/>
                <w:szCs w:val="24"/>
                <w:lang w:val="ja-JP"/>
              </w:rPr>
              <w:t xml:space="preserve"> </w:t>
            </w:r>
            <w:r>
              <w:rPr>
                <w:rFonts w:eastAsia="MS PGothic" w:hint="eastAsia"/>
                <w:sz w:val="20"/>
                <w:szCs w:val="24"/>
                <w:lang w:val="ja-JP"/>
              </w:rPr>
              <w:t>サービス</w:t>
            </w:r>
          </w:p>
        </w:tc>
        <w:tc>
          <w:tcPr>
            <w:tcW w:w="1356" w:type="dxa"/>
            <w:gridSpan w:val="5"/>
            <w:tcBorders>
              <w:top w:val="single" w:sz="12" w:space="0" w:color="FFFFFF"/>
              <w:left w:val="nil"/>
              <w:bottom w:val="nil"/>
              <w:right w:val="single" w:sz="12" w:space="0" w:color="FFFFFF"/>
            </w:tcBorders>
            <w:shd w:val="clear" w:color="auto" w:fill="0072C6"/>
          </w:tcPr>
          <w:p w14:paraId="58591512" w14:textId="77777777" w:rsidR="00E979F2" w:rsidRDefault="00E979F2">
            <w:pPr>
              <w:pStyle w:val="ProductList-Body"/>
              <w:tabs>
                <w:tab w:val="clear" w:pos="158"/>
                <w:tab w:val="left" w:pos="720"/>
              </w:tabs>
              <w:spacing w:before="20" w:after="20" w:line="259" w:lineRule="auto"/>
              <w:ind w:left="-115" w:right="-115"/>
              <w:jc w:val="center"/>
              <w:rPr>
                <w:rFonts w:eastAsia="MS PGothic"/>
                <w:color w:val="FFFFFF"/>
                <w:sz w:val="16"/>
                <w:szCs w:val="24"/>
              </w:rPr>
            </w:pPr>
            <w:r>
              <w:rPr>
                <w:rFonts w:eastAsia="MS PGothic" w:hint="eastAsia"/>
                <w:color w:val="FFFFFF"/>
                <w:sz w:val="16"/>
                <w:szCs w:val="24"/>
                <w:lang w:val="ja-JP"/>
              </w:rPr>
              <w:t>Office 365</w:t>
            </w:r>
          </w:p>
          <w:p w14:paraId="0C12B2E1" w14:textId="501CC97A"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hint="eastAsia"/>
                <w:color w:val="FFFFFF"/>
                <w:sz w:val="16"/>
                <w:szCs w:val="24"/>
                <w:lang w:val="ja-JP"/>
              </w:rPr>
              <w:t xml:space="preserve">Enterprise </w:t>
            </w:r>
            <w:r>
              <w:rPr>
                <w:rFonts w:eastAsia="MS PGothic" w:hint="eastAsia"/>
                <w:color w:val="FFFFFF"/>
                <w:sz w:val="16"/>
                <w:szCs w:val="24"/>
                <w:vertAlign w:val="superscript"/>
                <w:lang w:val="ja-JP"/>
              </w:rPr>
              <w:t>1</w:t>
            </w:r>
          </w:p>
        </w:tc>
        <w:tc>
          <w:tcPr>
            <w:tcW w:w="1347" w:type="dxa"/>
            <w:gridSpan w:val="5"/>
            <w:tcBorders>
              <w:top w:val="single" w:sz="12" w:space="0" w:color="FFFFFF"/>
              <w:left w:val="nil"/>
              <w:bottom w:val="nil"/>
              <w:right w:val="single" w:sz="12" w:space="0" w:color="FFFFFF"/>
            </w:tcBorders>
            <w:shd w:val="clear" w:color="auto" w:fill="0072C6"/>
          </w:tcPr>
          <w:p w14:paraId="44651A4F"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5B98F09F" w14:textId="7B6A29B4"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Government</w:t>
            </w:r>
          </w:p>
        </w:tc>
        <w:tc>
          <w:tcPr>
            <w:tcW w:w="763" w:type="dxa"/>
            <w:vMerge w:val="restart"/>
            <w:tcBorders>
              <w:top w:val="single" w:sz="12" w:space="0" w:color="FFFFFF"/>
              <w:left w:val="nil"/>
              <w:right w:val="single" w:sz="12" w:space="0" w:color="FFFFFF"/>
            </w:tcBorders>
            <w:shd w:val="clear" w:color="auto" w:fill="0072C6"/>
            <w:hideMark/>
          </w:tcPr>
          <w:p w14:paraId="1553EB8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4F7FD690"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Education</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76572C73"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9512554"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 Essentials</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911AA36"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5BB90EB"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w:t>
            </w:r>
          </w:p>
          <w:p w14:paraId="07B33CCC"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Premium</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2302525"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C0DB7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Midsize Business</w:t>
            </w:r>
          </w:p>
        </w:tc>
        <w:tc>
          <w:tcPr>
            <w:tcW w:w="720" w:type="dxa"/>
            <w:vMerge w:val="restart"/>
            <w:tcBorders>
              <w:top w:val="single" w:sz="12" w:space="0" w:color="FFFFFF"/>
              <w:left w:val="single" w:sz="12" w:space="0" w:color="FFFFFF"/>
              <w:right w:val="nil"/>
            </w:tcBorders>
            <w:shd w:val="clear" w:color="auto" w:fill="0072C6"/>
            <w:hideMark/>
          </w:tcPr>
          <w:p w14:paraId="05420F1E"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w:t>
            </w:r>
          </w:p>
          <w:p w14:paraId="524A9F72"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Mobility Suite</w:t>
            </w:r>
          </w:p>
        </w:tc>
        <w:tc>
          <w:tcPr>
            <w:tcW w:w="720" w:type="dxa"/>
            <w:vMerge w:val="restart"/>
            <w:tcBorders>
              <w:top w:val="single" w:sz="12" w:space="0" w:color="FFFFFF"/>
              <w:left w:val="single" w:sz="12" w:space="0" w:color="FFFFFF"/>
              <w:right w:val="single" w:sz="12" w:space="0" w:color="FFFFFF"/>
            </w:tcBorders>
            <w:shd w:val="clear" w:color="auto" w:fill="0072C6"/>
            <w:hideMark/>
          </w:tcPr>
          <w:p w14:paraId="13D3B3C8"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 Cloud</w:t>
            </w:r>
          </w:p>
          <w:p w14:paraId="3BA4CAA9"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 xml:space="preserve">Suite </w:t>
            </w:r>
            <w:r>
              <w:rPr>
                <w:rFonts w:eastAsia="MS PGothic"/>
                <w:noProof/>
                <w:color w:val="FFFFFF"/>
                <w:sz w:val="16"/>
                <w:szCs w:val="24"/>
                <w:vertAlign w:val="superscript"/>
              </w:rPr>
              <w:t>2</w:t>
            </w:r>
          </w:p>
        </w:tc>
        <w:tc>
          <w:tcPr>
            <w:tcW w:w="1354" w:type="dxa"/>
            <w:gridSpan w:val="2"/>
            <w:tcBorders>
              <w:top w:val="single" w:sz="12" w:space="0" w:color="FFFFFF"/>
              <w:left w:val="single" w:sz="12" w:space="0" w:color="FFFFFF"/>
              <w:bottom w:val="nil"/>
              <w:right w:val="nil"/>
            </w:tcBorders>
            <w:shd w:val="clear" w:color="auto" w:fill="0072C6"/>
            <w:hideMark/>
          </w:tcPr>
          <w:p w14:paraId="3BFF88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Microsoft Dynamics</w:t>
            </w:r>
          </w:p>
          <w:p w14:paraId="55212E3D"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CRM Online</w:t>
            </w:r>
          </w:p>
        </w:tc>
      </w:tr>
      <w:tr w:rsidR="00E979F2" w:rsidRPr="00E979F2" w14:paraId="115120D9" w14:textId="77777777" w:rsidTr="00354173">
        <w:trPr>
          <w:cantSplit/>
          <w:trHeight w:val="288"/>
        </w:trPr>
        <w:tc>
          <w:tcPr>
            <w:tcW w:w="2244" w:type="dxa"/>
            <w:vMerge/>
            <w:tcBorders>
              <w:top w:val="nil"/>
              <w:left w:val="nil"/>
              <w:bottom w:val="dashSmallGap" w:sz="4" w:space="0" w:color="808080"/>
              <w:right w:val="nil"/>
            </w:tcBorders>
            <w:vAlign w:val="center"/>
            <w:hideMark/>
          </w:tcPr>
          <w:p w14:paraId="5C656552" w14:textId="77777777" w:rsidR="00E979F2" w:rsidRDefault="00E979F2">
            <w:pPr>
              <w:spacing w:after="0" w:line="240" w:lineRule="auto"/>
              <w:rPr>
                <w:rFonts w:eastAsia="MS PGothic"/>
                <w:sz w:val="18"/>
                <w:szCs w:val="24"/>
              </w:rPr>
            </w:pPr>
          </w:p>
        </w:tc>
        <w:tc>
          <w:tcPr>
            <w:tcW w:w="273" w:type="dxa"/>
            <w:tcBorders>
              <w:top w:val="nil"/>
              <w:left w:val="nil"/>
              <w:bottom w:val="single" w:sz="12" w:space="0" w:color="FFFFFF"/>
              <w:right w:val="single" w:sz="12" w:space="0" w:color="FFFFFF"/>
            </w:tcBorders>
            <w:shd w:val="clear" w:color="auto" w:fill="0072C6"/>
            <w:vAlign w:val="center"/>
            <w:hideMark/>
          </w:tcPr>
          <w:p w14:paraId="38ECD42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7094B6E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143AE0F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31D4499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381880C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1F11E283"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0C2B6B3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78BE177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2F9635CD"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67" w:type="dxa"/>
            <w:tcBorders>
              <w:top w:val="nil"/>
              <w:left w:val="single" w:sz="12" w:space="0" w:color="FFFFFF"/>
              <w:bottom w:val="single" w:sz="12" w:space="0" w:color="FFFFFF"/>
              <w:right w:val="single" w:sz="12" w:space="0" w:color="FFFFFF"/>
            </w:tcBorders>
            <w:shd w:val="clear" w:color="auto" w:fill="0072C6"/>
            <w:vAlign w:val="center"/>
            <w:hideMark/>
          </w:tcPr>
          <w:p w14:paraId="309AB4B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763" w:type="dxa"/>
            <w:vMerge/>
            <w:tcBorders>
              <w:left w:val="single" w:sz="12" w:space="0" w:color="FFFFFF"/>
              <w:bottom w:val="single" w:sz="12" w:space="0" w:color="FFFFFF"/>
              <w:right w:val="single" w:sz="12" w:space="0" w:color="FFFFFF"/>
            </w:tcBorders>
            <w:shd w:val="clear" w:color="auto" w:fill="0072C6"/>
            <w:vAlign w:val="center"/>
          </w:tcPr>
          <w:p w14:paraId="3A14AA80"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45DDC34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679A096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1B68C476"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vAlign w:val="center"/>
          </w:tcPr>
          <w:p w14:paraId="1D45B43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6206C0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677" w:type="dxa"/>
            <w:tcBorders>
              <w:top w:val="nil"/>
              <w:left w:val="single" w:sz="12" w:space="0" w:color="FFFFFF"/>
              <w:bottom w:val="single" w:sz="12" w:space="0" w:color="FFFFFF"/>
              <w:right w:val="nil"/>
            </w:tcBorders>
            <w:shd w:val="clear" w:color="auto" w:fill="0072C6"/>
            <w:hideMark/>
          </w:tcPr>
          <w:p w14:paraId="74DD9A57"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Pro.</w:t>
            </w:r>
          </w:p>
        </w:tc>
        <w:tc>
          <w:tcPr>
            <w:tcW w:w="677" w:type="dxa"/>
            <w:tcBorders>
              <w:top w:val="nil"/>
              <w:left w:val="single" w:sz="12" w:space="0" w:color="FFFFFF"/>
              <w:bottom w:val="single" w:sz="12" w:space="0" w:color="FFFFFF"/>
              <w:right w:val="nil"/>
            </w:tcBorders>
            <w:shd w:val="clear" w:color="auto" w:fill="0072C6"/>
            <w:hideMark/>
          </w:tcPr>
          <w:p w14:paraId="7476EC38"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Ent.</w:t>
            </w:r>
          </w:p>
        </w:tc>
      </w:tr>
      <w:tr w:rsidR="009F0FA4" w:rsidRPr="00E979F2" w14:paraId="6DE715B6" w14:textId="77777777" w:rsidTr="00672115">
        <w:trPr>
          <w:trHeight w:val="288"/>
        </w:trPr>
        <w:tc>
          <w:tcPr>
            <w:tcW w:w="2244" w:type="dxa"/>
            <w:tcBorders>
              <w:top w:val="dashSmallGap" w:sz="4" w:space="0" w:color="808080"/>
              <w:left w:val="nil"/>
              <w:bottom w:val="dashSmallGap" w:sz="4" w:space="0" w:color="BFBFBF"/>
              <w:right w:val="nil"/>
            </w:tcBorders>
            <w:noWrap/>
            <w:vAlign w:val="center"/>
            <w:hideMark/>
          </w:tcPr>
          <w:p w14:paraId="7065EC1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11EFE3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BE92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DA26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4C9D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4499A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7E3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130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9BAFB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B1439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9F92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58211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A339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9AFA2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AE9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EE4C8F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D9E5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B052D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5BBE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7589275" w14:textId="77777777" w:rsidTr="00672115">
        <w:trPr>
          <w:trHeight w:val="288"/>
        </w:trPr>
        <w:tc>
          <w:tcPr>
            <w:tcW w:w="2244" w:type="dxa"/>
            <w:tcBorders>
              <w:top w:val="nil"/>
              <w:left w:val="nil"/>
              <w:bottom w:val="dashSmallGap" w:sz="4" w:space="0" w:color="BFBFBF"/>
              <w:right w:val="nil"/>
            </w:tcBorders>
            <w:noWrap/>
            <w:vAlign w:val="center"/>
            <w:hideMark/>
          </w:tcPr>
          <w:p w14:paraId="5538E42C"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2964BF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ED36B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91194"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438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F2A98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5DF81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04C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7AEB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358DD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EA31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14194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1A83C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3EFC3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5E419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1070A8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AF02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84CA4B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F5913C6"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791B39D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BF77257"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EA334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EAD3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8298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2E78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0CB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3B091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D7AC5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FC47C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5B390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A8565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04AD9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EC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F7E6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81995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E4DA4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97963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A697D9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C03CEA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2FCE8D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486421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A2890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FCA7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EB78A9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4D1F8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BF08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B733B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85D2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82B9C2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129155"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5E4BD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8F2D8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33C8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C6241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637BC5"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90003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6635E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2E77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B9F8D4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2DD1A9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7E45F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64F133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A0C97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5DEC0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35279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55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3D7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DC001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FCFCA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755B47"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B66A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DD961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D3DB8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98B3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CC4E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F599D6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F8D5C1"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42D3CA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67DCAE3"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2416D88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752E30F"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1DD911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14D72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E05C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80664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E09A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92BD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CBAE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A5A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05849"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97E07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8BA12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B33B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C42C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B8259"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545BE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57C43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D0FCE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26627F0"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3EF3CA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B7CE7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1CAA033"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7097E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8118F0"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A6B8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F0D21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7F19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8BB8A1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E62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F5C0E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F55E5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016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A2F7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5CB5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BD794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5E1991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BBD9F4"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3A55F8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4F6C01"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FE4C6F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BF6A7C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08FB10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7E9D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226D5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CA729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AAA4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23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CE3E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1064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FC79B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D5C6E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D036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8852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D7D60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A5CE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660AD0A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F35C2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22201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355AA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77F40A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6B2A277"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Skype for Business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0F7EC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07AE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8CAF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00D2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5632D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9447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535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1F6F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22E71"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BC855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53F7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48F45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3316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1A4CC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0002F6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277CB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FE7C9A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A2FD15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93CB732"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7E1755C"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F60009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3AD9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26988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6286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86AC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4539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E6B94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4C8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9D2CB"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89F1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CC446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8A70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DC13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5078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5F248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084DD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AA011C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9D771F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1DE06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94CF3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82726E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10C7A3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91AB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41F7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C1E0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3869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0ECB7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12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6A5AA6"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245AE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76D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9CA41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4F31C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34DCE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C0B8CA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2062F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F82B99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51781D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26C72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DAF28F2"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sz w:val="16"/>
                <w:szCs w:val="24"/>
              </w:rPr>
              <w:t>Skype for Business Online Cloud PBX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3C282D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222B0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DA6D5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241E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C63E5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515A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041FF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4BF8F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9ADD38"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257DB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55B80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458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31DF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19494"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DFDB16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AB83E"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CCB12D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59EA6A8"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75B900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561CE52"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Yammer Enterprise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44350431"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EB4E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9FBBD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F7105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A812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A24D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50EC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394C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1F2C2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EE6F5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3186B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0AD4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2873C8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29842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8BE6FE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D6E3A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E954F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E526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D398D0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B25F1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Online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2BF71F2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7298D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E7E7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269FE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23B3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375B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BCC8E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75577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A90D3A"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6D4F3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851FF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27190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F8B98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F3280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54155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C2D73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0C7061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E41612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5BFAEFA"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E440A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Business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6910AD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5A324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7828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7E3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1053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0FD6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85E84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2DBF4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07A9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3C8EC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D8B6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8FF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0CB83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04F7B8"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8A0157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64B5AC"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29A64D8"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81B98BF" w14:textId="77777777" w:rsidR="009F0FA4" w:rsidRDefault="009F0FA4">
            <w:pPr>
              <w:pStyle w:val="ProductList-Body"/>
              <w:tabs>
                <w:tab w:val="clear" w:pos="158"/>
                <w:tab w:val="left" w:pos="720"/>
              </w:tabs>
              <w:spacing w:line="254" w:lineRule="auto"/>
              <w:jc w:val="center"/>
              <w:rPr>
                <w:rFonts w:eastAsia="MS PGothic"/>
                <w:szCs w:val="24"/>
              </w:rPr>
            </w:pPr>
          </w:p>
        </w:tc>
      </w:tr>
      <w:tr w:rsidR="009043B8" w:rsidRPr="00E979F2" w14:paraId="288B2EE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65A8939F"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ProPlus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F341CB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D9BA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8917F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69C8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3DF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4597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3B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D2E57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5E89B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A017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778A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CCE9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501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7CF98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7D28E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97DC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3E46AC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CE216A3"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E78933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E922209"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Customer Lockbox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730AB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5C8E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9A2B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8E38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1C49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2D0F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BF90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29AF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4FAA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53D8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C504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016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D1E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C3284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EC4E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F85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40010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179888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224876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2B57B7A"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Delve Analytics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74EDB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5F11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0E316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8B266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4CDD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B1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5B1B5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3494C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3C444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1505A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7B78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98B5A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7D6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15D8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D1A410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D6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611E4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773021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D791E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6A1EE1" w14:textId="4651958E" w:rsidR="009043B8" w:rsidRDefault="009043B8" w:rsidP="00672115">
            <w:pPr>
              <w:pStyle w:val="ProductList-Body"/>
              <w:tabs>
                <w:tab w:val="clear" w:pos="158"/>
                <w:tab w:val="left" w:pos="720"/>
              </w:tabs>
              <w:spacing w:line="259" w:lineRule="auto"/>
              <w:ind w:left="-108"/>
              <w:rPr>
                <w:rFonts w:eastAsia="MS PGothic"/>
                <w:szCs w:val="24"/>
              </w:rPr>
            </w:pPr>
            <w:r>
              <w:rPr>
                <w:rFonts w:eastAsia="MS PGothic"/>
                <w:sz w:val="16"/>
                <w:szCs w:val="24"/>
              </w:rPr>
              <w:t xml:space="preserve">Office 365 </w:t>
            </w:r>
            <w:r w:rsidR="00672115">
              <w:rPr>
                <w:rFonts w:eastAsia="MS PGothic"/>
                <w:sz w:val="16"/>
                <w:szCs w:val="24"/>
              </w:rPr>
              <w:t>Advaned eDiscovery</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582F6F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A9F2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1853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9F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C7BA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0EB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CA19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207E1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31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C817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D02DD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7B68F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7D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176DB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3D93D0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81C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40E3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E6395D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A136B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AA30856"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Power BI Pro</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B83C0A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82B8B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F4E3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BA27A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8F1F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D630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8C702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B6C6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F6A4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0756E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CE1B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8BD3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2FE5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8BA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469E9D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3C10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14D33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9AD57F1"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4A44CF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612E67E"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Advanced Threat Protection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E214A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5FCC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6027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85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A576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E52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C1612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B9FF0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785B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C2E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42B6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71A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7B683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45AB0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2365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6F73AC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5979E64"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9F6FC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E28F253"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Intune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3E531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B2DD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3B2D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4BC7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EFB3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770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4A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432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0A9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AD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0451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6B8E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8F54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A78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593C10E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192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A39AE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E21972"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115FDF5"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331B162"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Rights Management</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46ECAD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7F2C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D93B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E24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5C31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E3C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9F11C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78B6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F7D4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B0D0E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4B265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0A3A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6EA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9C5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434BF0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5B3D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E50B7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9A02E1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9A06B7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BC574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Active Directory Premium</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B6E00C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200B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5FBB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AB243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98D52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51E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E36B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6AC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535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75BA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B47D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2E0B9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7FEF7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13281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6AF69F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5974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CDA8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5A01708"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3BE6A7C"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A489597"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Microsoft Dynamics Marketing Sales Collaboration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9FB3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B124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D3C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C0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5D4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FB6E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84C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6431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497A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F492F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B716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8EC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CA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840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02974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16D8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5882E65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0CBC12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515CC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07E50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Dynamics Marketing Enterprise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8EADA9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CFEB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5C7F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5660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1F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FF39C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8E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1FA5D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0E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D2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8F6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3DD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28F1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4A65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E2D5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589F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B7AB78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3DE06880"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B177A0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062313B"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Social Engagement Professional</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20755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5CDB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6FB3C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FB3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389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40B1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9E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F6F9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C9352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0A221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ABA4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58FB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8CE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940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3D5462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F07E6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402D75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2B01B207"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22EF787" w14:textId="77777777" w:rsidTr="00672115">
        <w:trPr>
          <w:trHeight w:val="288"/>
        </w:trPr>
        <w:tc>
          <w:tcPr>
            <w:tcW w:w="2244" w:type="dxa"/>
            <w:tcBorders>
              <w:top w:val="dashSmallGap" w:sz="4" w:space="0" w:color="BFBFBF"/>
              <w:left w:val="nil"/>
              <w:bottom w:val="nil"/>
              <w:right w:val="nil"/>
            </w:tcBorders>
            <w:noWrap/>
            <w:vAlign w:val="center"/>
            <w:hideMark/>
          </w:tcPr>
          <w:p w14:paraId="4EB237D0"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Parature Enterprise</w:t>
            </w:r>
          </w:p>
        </w:tc>
        <w:tc>
          <w:tcPr>
            <w:tcW w:w="273" w:type="dxa"/>
            <w:tcBorders>
              <w:top w:val="single" w:sz="12" w:space="0" w:color="FFFFFF"/>
              <w:left w:val="nil"/>
              <w:bottom w:val="nil"/>
              <w:right w:val="single" w:sz="12" w:space="0" w:color="FFFFFF"/>
            </w:tcBorders>
            <w:shd w:val="clear" w:color="auto" w:fill="D9D9D9"/>
            <w:vAlign w:val="center"/>
          </w:tcPr>
          <w:p w14:paraId="2614006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86041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4FADE8B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DC6B59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2B3213C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3B2DF85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D9DC24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833FED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DC4ED3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nil"/>
              <w:right w:val="single" w:sz="12" w:space="0" w:color="FFFFFF"/>
            </w:tcBorders>
            <w:shd w:val="clear" w:color="auto" w:fill="D9D9D9"/>
            <w:vAlign w:val="center"/>
          </w:tcPr>
          <w:p w14:paraId="66CCAE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55613A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0DFE173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noWrap/>
            <w:vAlign w:val="center"/>
          </w:tcPr>
          <w:p w14:paraId="67CE504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70EBB5A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1DA5728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6F28A12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D9D9D9"/>
            <w:vAlign w:val="center"/>
          </w:tcPr>
          <w:p w14:paraId="04BB40C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4668C5"/>
            <w:vAlign w:val="center"/>
          </w:tcPr>
          <w:p w14:paraId="1EB072C0" w14:textId="77777777" w:rsidR="009043B8" w:rsidRDefault="009043B8" w:rsidP="009043B8">
            <w:pPr>
              <w:pStyle w:val="ProductList-Body"/>
              <w:tabs>
                <w:tab w:val="clear" w:pos="158"/>
                <w:tab w:val="left" w:pos="720"/>
              </w:tabs>
              <w:spacing w:line="254" w:lineRule="auto"/>
              <w:jc w:val="center"/>
              <w:rPr>
                <w:rFonts w:eastAsia="MS PGothic"/>
                <w:szCs w:val="24"/>
              </w:rPr>
            </w:pPr>
          </w:p>
        </w:tc>
      </w:tr>
    </w:tbl>
    <w:p w14:paraId="0EDAF6B3" w14:textId="77777777" w:rsidR="009F0FA4" w:rsidRPr="00672115" w:rsidRDefault="009F0FA4" w:rsidP="009F0FA4">
      <w:pPr>
        <w:pStyle w:val="ProductList-Body"/>
        <w:spacing w:before="60"/>
        <w:rPr>
          <w:rFonts w:eastAsia="MS PGothic"/>
          <w:i/>
          <w:sz w:val="16"/>
          <w:szCs w:val="16"/>
        </w:rPr>
      </w:pPr>
      <w:r w:rsidRPr="00672115">
        <w:rPr>
          <w:rFonts w:eastAsia="MS PGothic"/>
          <w:i/>
          <w:sz w:val="16"/>
          <w:szCs w:val="16"/>
          <w:vertAlign w:val="superscript"/>
        </w:rPr>
        <w:t>1</w:t>
      </w:r>
      <w:r w:rsidRPr="00672115">
        <w:rPr>
          <w:rFonts w:eastAsia="MS PGothic"/>
          <w:i/>
          <w:sz w:val="16"/>
          <w:szCs w:val="16"/>
        </w:rPr>
        <w:t xml:space="preserve"> </w:t>
      </w:r>
      <w:r w:rsidRPr="00672115">
        <w:rPr>
          <w:rFonts w:eastAsia="MS PGothic" w:hint="eastAsia"/>
          <w:i/>
          <w:sz w:val="16"/>
          <w:szCs w:val="16"/>
          <w:lang w:val="ja-JP"/>
        </w:rPr>
        <w:t>名称に「</w:t>
      </w:r>
      <w:r w:rsidRPr="00672115">
        <w:rPr>
          <w:rFonts w:eastAsia="MS PGothic"/>
          <w:i/>
          <w:sz w:val="16"/>
          <w:szCs w:val="16"/>
        </w:rPr>
        <w:t>without ProPlus</w:t>
      </w:r>
      <w:r w:rsidRPr="00672115">
        <w:rPr>
          <w:rFonts w:eastAsia="MS PGothic" w:hint="eastAsia"/>
          <w:i/>
          <w:sz w:val="16"/>
          <w:szCs w:val="16"/>
          <w:lang w:val="ja-JP"/>
        </w:rPr>
        <w:t>」を含むアドオン</w:t>
      </w:r>
      <w:r w:rsidRPr="00672115">
        <w:rPr>
          <w:rFonts w:eastAsia="MS PGothic" w:hint="eastAsia"/>
          <w:i/>
          <w:sz w:val="16"/>
          <w:szCs w:val="16"/>
        </w:rPr>
        <w:t xml:space="preserve"> </w:t>
      </w:r>
      <w:r w:rsidRPr="00672115">
        <w:rPr>
          <w:rFonts w:eastAsia="MS PGothic" w:hint="eastAsia"/>
          <w:i/>
          <w:sz w:val="16"/>
          <w:szCs w:val="16"/>
          <w:lang w:val="ja-JP"/>
        </w:rPr>
        <w:t>スイート</w:t>
      </w:r>
      <w:r w:rsidRPr="00672115">
        <w:rPr>
          <w:rFonts w:eastAsia="MS PGothic"/>
          <w:i/>
          <w:sz w:val="16"/>
          <w:szCs w:val="16"/>
        </w:rPr>
        <w:t xml:space="preserve"> SL </w:t>
      </w:r>
      <w:r w:rsidRPr="00672115">
        <w:rPr>
          <w:rFonts w:eastAsia="MS PGothic" w:hint="eastAsia"/>
          <w:i/>
          <w:sz w:val="16"/>
          <w:szCs w:val="16"/>
          <w:lang w:val="ja-JP"/>
        </w:rPr>
        <w:t>には、</w:t>
      </w:r>
      <w:r w:rsidRPr="00672115">
        <w:rPr>
          <w:rFonts w:eastAsia="MS PGothic"/>
          <w:i/>
          <w:sz w:val="16"/>
          <w:szCs w:val="16"/>
        </w:rPr>
        <w:t xml:space="preserve">Office 365 ProPlus </w:t>
      </w:r>
      <w:r w:rsidRPr="00672115">
        <w:rPr>
          <w:rFonts w:eastAsia="MS PGothic" w:hint="eastAsia"/>
          <w:i/>
          <w:sz w:val="16"/>
          <w:szCs w:val="16"/>
          <w:lang w:val="ja-JP"/>
        </w:rPr>
        <w:t>に対する権利は含まれません。</w:t>
      </w:r>
    </w:p>
    <w:p w14:paraId="0136DFDD" w14:textId="77777777" w:rsidR="009F0FA4" w:rsidRPr="00E979F2" w:rsidRDefault="009F0FA4" w:rsidP="009F0FA4">
      <w:pPr>
        <w:pStyle w:val="ProductList-Body"/>
        <w:rPr>
          <w:rStyle w:val="BalloonTextChar1"/>
          <w:rFonts w:ascii="Calibri" w:eastAsia="MS PGothic" w:hAnsi="Calibri"/>
          <w:sz w:val="16"/>
          <w:szCs w:val="16"/>
        </w:rPr>
      </w:pPr>
      <w:r w:rsidRPr="00672115">
        <w:rPr>
          <w:rFonts w:eastAsia="MS PGothic"/>
          <w:i/>
          <w:sz w:val="16"/>
          <w:szCs w:val="16"/>
          <w:vertAlign w:val="superscript"/>
        </w:rPr>
        <w:t>2</w:t>
      </w:r>
      <w:r w:rsidRPr="00672115">
        <w:rPr>
          <w:rFonts w:eastAsia="MS PGothic"/>
          <w:i/>
          <w:sz w:val="16"/>
          <w:szCs w:val="16"/>
        </w:rPr>
        <w:t xml:space="preserve"> </w:t>
      </w:r>
      <w:r w:rsidRPr="00672115">
        <w:rPr>
          <w:rFonts w:eastAsia="MS PGothic" w:hint="eastAsia"/>
          <w:i/>
          <w:sz w:val="16"/>
          <w:szCs w:val="16"/>
          <w:lang w:val="ja-JP"/>
        </w:rPr>
        <w:t>上記の</w:t>
      </w:r>
      <w:r w:rsidRPr="00672115">
        <w:rPr>
          <w:rFonts w:eastAsia="MS PGothic"/>
          <w:i/>
          <w:sz w:val="16"/>
          <w:szCs w:val="16"/>
        </w:rPr>
        <w:t xml:space="preserve"> Online Service </w:t>
      </w:r>
      <w:r w:rsidRPr="00672115">
        <w:rPr>
          <w:rFonts w:eastAsia="MS PGothic" w:hint="eastAsia"/>
          <w:i/>
          <w:sz w:val="16"/>
          <w:szCs w:val="16"/>
          <w:lang w:val="ja-JP"/>
        </w:rPr>
        <w:t>に加え、</w:t>
      </w:r>
      <w:r w:rsidRPr="00672115">
        <w:rPr>
          <w:rFonts w:eastAsia="MS PGothic"/>
          <w:i/>
          <w:sz w:val="16"/>
          <w:szCs w:val="16"/>
        </w:rPr>
        <w:t xml:space="preserve">Enterprise Cloud Suite </w:t>
      </w:r>
      <w:r w:rsidRPr="00672115">
        <w:rPr>
          <w:rFonts w:eastAsia="MS PGothic" w:hint="eastAsia"/>
          <w:i/>
          <w:sz w:val="16"/>
          <w:szCs w:val="16"/>
          <w:lang w:val="ja-JP"/>
        </w:rPr>
        <w:t>が、製品条項に規定されている</w:t>
      </w:r>
      <w:r w:rsidRPr="00672115">
        <w:rPr>
          <w:rFonts w:eastAsia="MS PGothic"/>
          <w:i/>
          <w:sz w:val="16"/>
          <w:szCs w:val="16"/>
        </w:rPr>
        <w:t xml:space="preserve"> Windows SA Per User </w:t>
      </w:r>
      <w:r w:rsidRPr="00672115">
        <w:rPr>
          <w:rFonts w:eastAsia="MS PGothic" w:hint="eastAsia"/>
          <w:i/>
          <w:sz w:val="16"/>
          <w:szCs w:val="16"/>
          <w:lang w:val="ja-JP"/>
        </w:rPr>
        <w:t>の</w:t>
      </w:r>
      <w:r w:rsidRPr="00672115">
        <w:rPr>
          <w:rFonts w:eastAsia="MS PGothic"/>
          <w:i/>
          <w:sz w:val="16"/>
          <w:szCs w:val="16"/>
        </w:rPr>
        <w:t xml:space="preserve"> SL </w:t>
      </w:r>
      <w:r w:rsidRPr="00672115">
        <w:rPr>
          <w:rFonts w:eastAsia="MS PGothic" w:hint="eastAsia"/>
          <w:i/>
          <w:sz w:val="16"/>
          <w:szCs w:val="16"/>
          <w:lang w:val="ja-JP"/>
        </w:rPr>
        <w:t>要件を満たします。製品条項は</w:t>
      </w:r>
      <w:r w:rsidRPr="00672115">
        <w:rPr>
          <w:rFonts w:eastAsia="MS PGothic" w:hint="eastAsia"/>
          <w:i/>
          <w:sz w:val="16"/>
          <w:szCs w:val="16"/>
        </w:rPr>
        <w:t xml:space="preserve"> </w:t>
      </w:r>
      <w:hyperlink r:id="rId62" w:history="1">
        <w:r w:rsidRPr="00672115">
          <w:rPr>
            <w:rStyle w:val="Hyperlink"/>
            <w:rFonts w:eastAsia="MS PGothic"/>
            <w:i/>
            <w:sz w:val="16"/>
            <w:szCs w:val="16"/>
          </w:rPr>
          <w:t>http://go.microsoft.com/?linkid=9839207</w:t>
        </w:r>
      </w:hyperlink>
      <w:r w:rsidRPr="00672115">
        <w:rPr>
          <w:rFonts w:eastAsia="MS PGothic"/>
          <w:i/>
          <w:sz w:val="16"/>
          <w:szCs w:val="16"/>
        </w:rPr>
        <w:t xml:space="preserve"> </w:t>
      </w:r>
      <w:r w:rsidRPr="00672115">
        <w:rPr>
          <w:rFonts w:eastAsia="MS PGothic" w:hint="eastAsia"/>
          <w:i/>
          <w:sz w:val="16"/>
          <w:szCs w:val="16"/>
          <w:lang w:val="ja-JP"/>
        </w:rPr>
        <w:t>にあります。</w:t>
      </w:r>
    </w:p>
    <w:p w14:paraId="7141F48E" w14:textId="77777777" w:rsidR="00672115" w:rsidRDefault="009F0FA4" w:rsidP="009F0FA4">
      <w:pPr>
        <w:pStyle w:val="ProductList-Body"/>
        <w:rPr>
          <w:rFonts w:eastAsia="MS PGothic"/>
          <w:i/>
          <w:sz w:val="16"/>
          <w:szCs w:val="16"/>
          <w:lang w:val="ja-JP"/>
        </w:rPr>
        <w:sectPr w:rsidR="00672115" w:rsidSect="009B5222">
          <w:pgSz w:w="11907" w:h="16840" w:code="9"/>
          <w:pgMar w:top="1440" w:right="720" w:bottom="1440" w:left="720" w:header="720" w:footer="720" w:gutter="0"/>
          <w:cols w:space="720"/>
          <w:titlePg/>
          <w:docGrid w:linePitch="360"/>
        </w:sectPr>
      </w:pPr>
      <w:r w:rsidRPr="00672115">
        <w:rPr>
          <w:rFonts w:eastAsia="MS PGothic"/>
          <w:i/>
          <w:sz w:val="16"/>
          <w:szCs w:val="16"/>
          <w:vertAlign w:val="superscript"/>
        </w:rPr>
        <w:t>3</w:t>
      </w:r>
      <w:r w:rsidRPr="00672115">
        <w:rPr>
          <w:rFonts w:eastAsia="MS PGothic"/>
          <w:i/>
          <w:sz w:val="16"/>
          <w:szCs w:val="16"/>
        </w:rPr>
        <w:t xml:space="preserve"> Microsoft Dynamics CRM Online Professional EDU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EDU </w:t>
      </w:r>
      <w:r w:rsidRPr="00672115">
        <w:rPr>
          <w:rFonts w:eastAsia="MS PGothic" w:hint="eastAsia"/>
          <w:i/>
          <w:sz w:val="16"/>
          <w:szCs w:val="16"/>
          <w:lang w:val="ja-JP"/>
        </w:rPr>
        <w:t>は、それぞれ</w:t>
      </w:r>
      <w:r w:rsidRPr="00672115">
        <w:rPr>
          <w:rFonts w:eastAsia="MS PGothic"/>
          <w:i/>
          <w:sz w:val="16"/>
          <w:szCs w:val="16"/>
        </w:rPr>
        <w:t xml:space="preserve"> Microsoft Dynamics CRM Online Professional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w:t>
      </w:r>
      <w:r w:rsidRPr="00672115">
        <w:rPr>
          <w:rFonts w:eastAsia="MS PGothic" w:hint="eastAsia"/>
          <w:i/>
          <w:sz w:val="16"/>
          <w:szCs w:val="16"/>
          <w:lang w:val="ja-JP"/>
        </w:rPr>
        <w:t>と同じ</w:t>
      </w:r>
      <w:r w:rsidRPr="00672115">
        <w:rPr>
          <w:rFonts w:eastAsia="MS PGothic"/>
          <w:i/>
          <w:sz w:val="16"/>
          <w:szCs w:val="16"/>
        </w:rPr>
        <w:t xml:space="preserve"> SL </w:t>
      </w:r>
      <w:r w:rsidRPr="00672115">
        <w:rPr>
          <w:rFonts w:eastAsia="MS PGothic" w:hint="eastAsia"/>
          <w:i/>
          <w:sz w:val="16"/>
          <w:szCs w:val="16"/>
          <w:lang w:val="ja-JP"/>
        </w:rPr>
        <w:t>要件を満たします。</w:t>
      </w:r>
    </w:p>
    <w:p w14:paraId="7CD271BB" w14:textId="77777777" w:rsidR="00D34129" w:rsidRPr="00525D16" w:rsidRDefault="00E77F92" w:rsidP="00860F7E">
      <w:pPr>
        <w:pStyle w:val="ProductList-SectionHeading"/>
        <w:rPr>
          <w:lang w:eastAsia="ja-JP"/>
        </w:rPr>
      </w:pPr>
      <w:bookmarkStart w:id="120" w:name="_Toc436819062"/>
      <w:bookmarkStart w:id="121" w:name="Attachment3"/>
      <w:bookmarkEnd w:id="119"/>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0"/>
    </w:p>
    <w:bookmarkEnd w:id="121"/>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データ主体</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データ主体には、データ輸出者の顧客の担当者ならびにデータ輸出者の従業員、委託業者、協力者および顧客などのエンド</w:t>
      </w:r>
      <w:r w:rsidR="00C512FD" w:rsidRPr="00525D16">
        <w:rPr>
          <w:rFonts w:eastAsia="MS PGothic" w:cs="Calibri"/>
          <w:szCs w:val="24"/>
          <w:lang w:val="ja-JP"/>
        </w:rPr>
        <w:t xml:space="preserve"> </w:t>
      </w:r>
      <w:r w:rsidRPr="00525D16">
        <w:rPr>
          <w:rFonts w:eastAsia="MS PGothic" w:cs="Calibri"/>
          <w:szCs w:val="24"/>
          <w:lang w:val="ja-JP"/>
        </w:rPr>
        <w:t>ユーザーが含まれます。データ主体には、データ輸入者が提供するサービスのユーザーに個人情報を伝達または移転することを試みる個人が含まれる場合もあります</w:t>
      </w:r>
      <w:r w:rsidR="00F636FB" w:rsidRPr="00525D16">
        <w:rPr>
          <w:rFonts w:eastAsia="MS PGothic" w:cs="Calibri"/>
          <w:szCs w:val="24"/>
          <w:lang w:val="ja-JP"/>
        </w:rPr>
        <w:t>。</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c</w:t>
      </w:r>
      <w:proofErr w:type="gramEnd"/>
      <w:r w:rsidRPr="00525D16">
        <w:rPr>
          <w:rFonts w:eastAsia="MS PGothic" w:cs="Calibri"/>
          <w:b/>
          <w:szCs w:val="24"/>
        </w:rPr>
        <w:t xml:space="preserve">.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014D9A" w14:textId="77777777" w:rsidR="00FC2EC9" w:rsidRDefault="00FC2EC9">
      <w:pPr>
        <w:spacing w:after="0" w:line="240" w:lineRule="auto"/>
        <w:rPr>
          <w:szCs w:val="24"/>
        </w:rPr>
      </w:pPr>
      <w:r>
        <w:rPr>
          <w:szCs w:val="24"/>
        </w:rPr>
        <w:separator/>
      </w:r>
    </w:p>
  </w:endnote>
  <w:endnote w:type="continuationSeparator" w:id="0">
    <w:p w14:paraId="51536093" w14:textId="77777777" w:rsidR="00FC2EC9" w:rsidRDefault="00FC2EC9">
      <w:pPr>
        <w:spacing w:after="0" w:line="240" w:lineRule="auto"/>
        <w:rPr>
          <w:szCs w:val="24"/>
        </w:rPr>
      </w:pPr>
      <w:r>
        <w:rPr>
          <w:szCs w:val="24"/>
        </w:rPr>
        <w:continuationSeparator/>
      </w:r>
    </w:p>
  </w:endnote>
  <w:endnote w:type="continuationNotice" w:id="1">
    <w:p w14:paraId="2D41C768" w14:textId="77777777" w:rsidR="00FC2EC9" w:rsidRDefault="00FC2EC9">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7F5535" w14:textId="77777777" w:rsidR="00D66F3F" w:rsidRDefault="00D66F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550478" w:rsidRDefault="00550478">
    <w:pPr>
      <w:pStyle w:val="ProductList-Body"/>
      <w:rPr>
        <w:szCs w:val="24"/>
      </w:rPr>
    </w:pPr>
    <w:r>
      <w:rPr>
        <w:noProof/>
        <w:szCs w:val="24"/>
        <w:lang w:eastAsia="en-US"/>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550478" w:rsidRDefault="00550478">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550478" w:rsidRPr="009445D7" w:rsidRDefault="00FC2EC9">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550478" w:rsidRPr="009445D7" w:rsidRDefault="00550478">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550478" w:rsidRPr="009445D7" w:rsidRDefault="00FC2EC9">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550478" w:rsidRPr="009445D7" w:rsidRDefault="00550478">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550478" w:rsidRPr="009445D7" w:rsidRDefault="00FC2EC9">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550478" w:rsidRPr="009445D7" w:rsidRDefault="00550478">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550478" w:rsidRPr="009445D7" w:rsidRDefault="00FC2EC9">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550478" w:rsidRPr="009445D7" w:rsidRDefault="00550478">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550478" w:rsidRPr="009445D7" w:rsidRDefault="00FC2EC9">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550478" w:rsidRPr="009445D7" w:rsidRDefault="00550478">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550478" w:rsidRPr="009445D7" w:rsidRDefault="00FC2EC9">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6A078047" w14:textId="77777777" w:rsidR="00550478" w:rsidRDefault="00550478">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50478"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550478" w:rsidRDefault="00FC2EC9">
          <w:pPr>
            <w:pStyle w:val="ProductList-OfferingBody"/>
            <w:ind w:left="-77" w:right="-73"/>
            <w:jc w:val="center"/>
            <w:rPr>
              <w:color w:val="808080"/>
              <w:sz w:val="14"/>
              <w:szCs w:val="24"/>
            </w:rPr>
          </w:pPr>
          <w:hyperlink w:anchor="TableofContents" w:history="1">
            <w:r w:rsidR="00550478">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550478" w:rsidRDefault="00550478">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550478" w:rsidRDefault="00FC2EC9">
          <w:pPr>
            <w:pStyle w:val="ProductList-OfferingBody"/>
            <w:ind w:left="-72" w:right="-74"/>
            <w:jc w:val="center"/>
            <w:rPr>
              <w:color w:val="808080"/>
              <w:sz w:val="14"/>
              <w:szCs w:val="24"/>
            </w:rPr>
          </w:pPr>
          <w:hyperlink w:anchor="Introduction" w:history="1">
            <w:r w:rsidR="00550478">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550478" w:rsidRDefault="00550478">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550478" w:rsidRDefault="00FC2EC9">
          <w:pPr>
            <w:pStyle w:val="ProductList-OfferingBody"/>
            <w:ind w:left="-72" w:right="-75"/>
            <w:jc w:val="center"/>
            <w:rPr>
              <w:color w:val="808080"/>
              <w:sz w:val="14"/>
              <w:szCs w:val="24"/>
            </w:rPr>
          </w:pPr>
          <w:hyperlink w:anchor="GeneralTerms" w:history="1">
            <w:r w:rsidR="00550478">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550478" w:rsidRDefault="00550478">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550478" w:rsidRDefault="00FC2EC9">
          <w:pPr>
            <w:pStyle w:val="ProductList-OfferingBody"/>
            <w:ind w:left="-72" w:right="-77"/>
            <w:jc w:val="center"/>
            <w:rPr>
              <w:color w:val="808080"/>
              <w:sz w:val="14"/>
              <w:szCs w:val="24"/>
            </w:rPr>
          </w:pPr>
          <w:hyperlink w:anchor="PrivacyandSecurityTerms" w:history="1">
            <w:r w:rsidR="00550478">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550478" w:rsidRDefault="00550478">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550478" w:rsidRDefault="00FC2EC9">
          <w:pPr>
            <w:pStyle w:val="ProductList-OfferingBody"/>
            <w:ind w:left="-72" w:right="-77"/>
            <w:jc w:val="center"/>
            <w:rPr>
              <w:color w:val="808080"/>
              <w:sz w:val="14"/>
              <w:szCs w:val="24"/>
            </w:rPr>
          </w:pPr>
          <w:hyperlink w:anchor="OnlineServiceSpecificTerms" w:history="1">
            <w:r w:rsidR="00550478">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550478" w:rsidRDefault="00550478">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550478" w:rsidRDefault="00FC2EC9">
          <w:pPr>
            <w:pStyle w:val="ProductList-OfferingBody"/>
            <w:ind w:left="-72" w:right="-76"/>
            <w:jc w:val="center"/>
            <w:rPr>
              <w:color w:val="808080"/>
              <w:sz w:val="14"/>
              <w:szCs w:val="24"/>
            </w:rPr>
          </w:pPr>
          <w:hyperlink w:anchor="Attachment1" w:history="1">
            <w:r w:rsidR="00550478">
              <w:rPr>
                <w:rStyle w:val="Hyperlink"/>
                <w:noProof/>
                <w:sz w:val="14"/>
                <w:szCs w:val="24"/>
              </w:rPr>
              <w:t>Attachments</w:t>
            </w:r>
          </w:hyperlink>
        </w:p>
      </w:tc>
    </w:tr>
  </w:tbl>
  <w:p w14:paraId="6B68667F" w14:textId="77777777" w:rsidR="00550478" w:rsidRDefault="00550478">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177F6376" w14:textId="77777777" w:rsidR="00550478" w:rsidRPr="00C01A9C" w:rsidRDefault="00550478"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7CAB7AC2" w14:textId="77777777" w:rsidR="00550478" w:rsidRPr="00C01A9C" w:rsidRDefault="00550478"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1B710978" w14:textId="77777777" w:rsidR="00550478" w:rsidRDefault="00550478"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7C7D1C2B" w14:textId="77777777" w:rsidR="00550478" w:rsidRDefault="00550478"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5AEC27E4" w14:textId="77777777" w:rsidR="00550478" w:rsidRDefault="00550478"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672B6296" w14:textId="77777777" w:rsidR="00550478" w:rsidRDefault="00550478"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1412836F" w14:textId="77777777" w:rsidR="00550478" w:rsidRDefault="00550478"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6101787D" w14:textId="77777777" w:rsidR="00550478" w:rsidRDefault="00550478"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50478"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550478" w:rsidRPr="009445D7" w:rsidRDefault="00FC2EC9" w:rsidP="00292B05">
          <w:pPr>
            <w:pStyle w:val="ProductList-OfferingBody"/>
            <w:ind w:left="-77" w:right="-73"/>
            <w:jc w:val="center"/>
            <w:rPr>
              <w:rFonts w:ascii="Arial" w:eastAsia="MS PGothic" w:hAnsi="Arial" w:cs="Arial"/>
              <w:color w:val="808080"/>
              <w:sz w:val="14"/>
              <w:szCs w:val="24"/>
            </w:rPr>
          </w:pPr>
          <w:hyperlink w:anchor="TableofContents" w:history="1">
            <w:r w:rsidR="00550478"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550478" w:rsidRPr="009445D7" w:rsidRDefault="00550478"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550478" w:rsidRPr="009445D7" w:rsidRDefault="00FC2EC9" w:rsidP="00292B05">
          <w:pPr>
            <w:pStyle w:val="ProductList-OfferingBody"/>
            <w:ind w:left="-72" w:right="-74"/>
            <w:jc w:val="center"/>
            <w:rPr>
              <w:rFonts w:ascii="Arial" w:eastAsia="MS PGothic" w:hAnsi="Arial" w:cs="Arial"/>
              <w:color w:val="808080"/>
              <w:sz w:val="14"/>
              <w:szCs w:val="24"/>
            </w:rPr>
          </w:pPr>
          <w:hyperlink w:anchor="Introduction" w:history="1">
            <w:r w:rsidR="00550478"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550478" w:rsidRPr="009445D7" w:rsidRDefault="00550478"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550478" w:rsidRPr="009445D7" w:rsidRDefault="00FC2EC9" w:rsidP="00292B05">
          <w:pPr>
            <w:pStyle w:val="ProductList-OfferingBody"/>
            <w:ind w:left="-72" w:right="-75"/>
            <w:jc w:val="center"/>
            <w:rPr>
              <w:rFonts w:ascii="Arial" w:eastAsia="MS PGothic" w:hAnsi="Arial" w:cs="Arial"/>
              <w:color w:val="808080"/>
              <w:sz w:val="14"/>
              <w:szCs w:val="24"/>
            </w:rPr>
          </w:pPr>
          <w:hyperlink w:anchor="GeneralTerms" w:history="1">
            <w:r w:rsidR="00550478"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550478" w:rsidRPr="009445D7" w:rsidRDefault="00550478"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PrivacyandSecurityTerms" w:history="1">
            <w:r w:rsidR="00550478" w:rsidRPr="009445D7">
              <w:rPr>
                <w:rStyle w:val="Hyperlink"/>
                <w:rFonts w:ascii="Arial" w:eastAsia="MS PGothic" w:cs="Arial"/>
                <w:noProof/>
                <w:sz w:val="14"/>
                <w:szCs w:val="24"/>
              </w:rPr>
              <w:t>プライバシーと</w:t>
            </w:r>
            <w:r w:rsidR="00550478" w:rsidRPr="009445D7">
              <w:rPr>
                <w:rStyle w:val="Hyperlink"/>
                <w:rFonts w:ascii="Arial" w:eastAsia="MS PGothic" w:hAnsi="Arial" w:cs="Arial"/>
                <w:noProof/>
                <w:sz w:val="14"/>
                <w:szCs w:val="24"/>
              </w:rPr>
              <w:br/>
            </w:r>
            <w:r w:rsidR="00550478"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550478" w:rsidRPr="009445D7" w:rsidRDefault="00FC2E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550478" w:rsidRPr="009445D7">
              <w:rPr>
                <w:rStyle w:val="Hyperlink"/>
                <w:rFonts w:ascii="Arial" w:eastAsia="MS PGothic" w:hAnsi="Arial" w:cs="Arial"/>
                <w:noProof/>
                <w:sz w:val="14"/>
                <w:szCs w:val="24"/>
              </w:rPr>
              <w:t xml:space="preserve">Online Service </w:t>
            </w:r>
            <w:r w:rsidR="00550478"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550478" w:rsidRPr="009445D7" w:rsidRDefault="00550478"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550478" w:rsidRPr="009445D7" w:rsidRDefault="00FC2EC9" w:rsidP="00292B05">
          <w:pPr>
            <w:pStyle w:val="ProductList-OfferingBody"/>
            <w:ind w:left="-72" w:right="-76"/>
            <w:jc w:val="center"/>
            <w:rPr>
              <w:rFonts w:ascii="Arial" w:eastAsia="MS PGothic" w:hAnsi="Arial" w:cs="Arial"/>
              <w:color w:val="808080"/>
              <w:sz w:val="14"/>
              <w:szCs w:val="24"/>
            </w:rPr>
          </w:pPr>
          <w:hyperlink w:anchor="Attachment1" w:history="1">
            <w:r w:rsidR="00550478" w:rsidRPr="009445D7">
              <w:rPr>
                <w:rStyle w:val="Hyperlink"/>
                <w:rFonts w:ascii="Arial" w:eastAsia="MS PGothic" w:cs="Arial"/>
                <w:noProof/>
                <w:sz w:val="14"/>
                <w:szCs w:val="24"/>
              </w:rPr>
              <w:t>付録</w:t>
            </w:r>
          </w:hyperlink>
        </w:p>
      </w:tc>
    </w:tr>
  </w:tbl>
  <w:p w14:paraId="4C2D631B" w14:textId="77777777" w:rsidR="00550478" w:rsidRDefault="00550478"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D2B04" w14:textId="77777777" w:rsidR="00FC2EC9" w:rsidRDefault="00FC2EC9">
      <w:pPr>
        <w:spacing w:after="0" w:line="240" w:lineRule="auto"/>
        <w:rPr>
          <w:szCs w:val="24"/>
        </w:rPr>
      </w:pPr>
      <w:r>
        <w:rPr>
          <w:szCs w:val="24"/>
        </w:rPr>
        <w:separator/>
      </w:r>
    </w:p>
  </w:footnote>
  <w:footnote w:type="continuationSeparator" w:id="0">
    <w:p w14:paraId="2F515FD9" w14:textId="77777777" w:rsidR="00FC2EC9" w:rsidRDefault="00FC2EC9">
      <w:pPr>
        <w:spacing w:after="0" w:line="240" w:lineRule="auto"/>
        <w:rPr>
          <w:szCs w:val="24"/>
        </w:rPr>
      </w:pPr>
      <w:r>
        <w:rPr>
          <w:szCs w:val="24"/>
        </w:rPr>
        <w:continuationSeparator/>
      </w:r>
    </w:p>
  </w:footnote>
  <w:footnote w:type="continuationNotice" w:id="1">
    <w:p w14:paraId="4DB6E208" w14:textId="77777777" w:rsidR="00FC2EC9" w:rsidRDefault="00FC2EC9">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6A4B1" w14:textId="77777777" w:rsidR="00D66F3F" w:rsidRDefault="00D66F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6C8BF4" w14:textId="77777777" w:rsidR="00D66F3F" w:rsidRDefault="00D66F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550478" w:rsidRDefault="00550478">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45BF9BC8" w:rsidR="00550478" w:rsidRPr="00E872F9" w:rsidRDefault="00550478" w:rsidP="007816EA">
    <w:pPr>
      <w:pStyle w:val="ProductList-Body"/>
      <w:tabs>
        <w:tab w:val="right" w:pos="10800"/>
      </w:tabs>
      <w:spacing w:before="20" w:after="20"/>
      <w:rPr>
        <w:rFonts w:eastAsia="MS PGothic" w:cs="Calibri"/>
        <w:noProof/>
        <w:color w:val="404040"/>
        <w:sz w:val="16"/>
        <w:szCs w:val="24"/>
      </w:rPr>
    </w:pPr>
    <w:r w:rsidRPr="00E872F9">
      <w:rPr>
        <w:rFonts w:eastAsia="MS PGothic" w:cs="Calibri"/>
        <w:color w:val="404040"/>
        <w:sz w:val="16"/>
        <w:szCs w:val="24"/>
        <w:lang w:val="ja-JP"/>
      </w:rPr>
      <w:t>マイクロソフト</w:t>
    </w:r>
    <w:r w:rsidRPr="00E872F9">
      <w:rPr>
        <w:rFonts w:eastAsia="MS PGothic" w:cs="Calibri"/>
        <w:color w:val="404040"/>
        <w:sz w:val="16"/>
        <w:szCs w:val="24"/>
      </w:rPr>
      <w:t xml:space="preserve"> </w:t>
    </w:r>
    <w:r w:rsidRPr="00E872F9">
      <w:rPr>
        <w:rFonts w:eastAsia="MS PGothic" w:cs="Calibri"/>
        <w:color w:val="404040"/>
        <w:sz w:val="16"/>
        <w:szCs w:val="24"/>
        <w:lang w:val="ja-JP"/>
      </w:rPr>
      <w:t>ボリューム</w:t>
    </w:r>
    <w:r w:rsidRPr="00E872F9">
      <w:rPr>
        <w:rFonts w:eastAsia="MS PGothic" w:cs="Calibri"/>
        <w:color w:val="404040"/>
        <w:sz w:val="16"/>
        <w:szCs w:val="24"/>
      </w:rPr>
      <w:t xml:space="preserve"> </w:t>
    </w:r>
    <w:r w:rsidRPr="00E872F9">
      <w:rPr>
        <w:rFonts w:eastAsia="MS PGothic" w:cs="Calibri"/>
        <w:color w:val="404040"/>
        <w:sz w:val="16"/>
        <w:szCs w:val="24"/>
        <w:lang w:val="ja-JP"/>
      </w:rPr>
      <w:t>ライセンス</w:t>
    </w:r>
    <w:r w:rsidRPr="00E872F9">
      <w:rPr>
        <w:rFonts w:eastAsia="MS PGothic" w:cs="Calibri"/>
        <w:color w:val="404040"/>
        <w:sz w:val="16"/>
        <w:szCs w:val="24"/>
      </w:rPr>
      <w:t xml:space="preserve"> </w:t>
    </w:r>
    <w:r w:rsidRPr="00E872F9">
      <w:rPr>
        <w:rFonts w:eastAsia="MS PGothic" w:cs="Calibri"/>
        <w:color w:val="404040"/>
        <w:sz w:val="16"/>
        <w:szCs w:val="24"/>
        <w:lang w:val="ja-JP"/>
      </w:rPr>
      <w:t>オンライン</w:t>
    </w:r>
    <w:r w:rsidRPr="00E872F9">
      <w:rPr>
        <w:rFonts w:eastAsia="MS PGothic" w:cs="Calibri"/>
        <w:color w:val="404040"/>
        <w:sz w:val="16"/>
        <w:szCs w:val="24"/>
      </w:rPr>
      <w:t xml:space="preserve"> </w:t>
    </w:r>
    <w:r w:rsidRPr="00E872F9">
      <w:rPr>
        <w:rFonts w:eastAsia="MS PGothic" w:cs="Calibri"/>
        <w:color w:val="404040"/>
        <w:sz w:val="16"/>
        <w:szCs w:val="24"/>
        <w:lang w:val="ja-JP"/>
      </w:rPr>
      <w:t>サービス条件</w:t>
    </w:r>
    <w:r w:rsidRPr="00E872F9">
      <w:rPr>
        <w:rFonts w:eastAsia="MS PGothic" w:cs="Calibri"/>
        <w:color w:val="404040"/>
        <w:sz w:val="16"/>
        <w:szCs w:val="24"/>
      </w:rPr>
      <w:t xml:space="preserve"> (</w:t>
    </w:r>
    <w:r w:rsidRPr="00E872F9">
      <w:rPr>
        <w:rFonts w:eastAsia="MS PGothic" w:cs="Calibri"/>
        <w:color w:val="404040"/>
        <w:sz w:val="16"/>
        <w:szCs w:val="24"/>
        <w:lang w:val="ja-JP"/>
      </w:rPr>
      <w:t>日本語</w:t>
    </w:r>
    <w:r w:rsidRPr="00E872F9">
      <w:rPr>
        <w:rFonts w:eastAsia="MS PGothic" w:cs="Calibri"/>
        <w:color w:val="404040"/>
        <w:sz w:val="16"/>
        <w:szCs w:val="24"/>
      </w:rPr>
      <w:t>/Japanese</w:t>
    </w:r>
    <w:r w:rsidRPr="00E872F9">
      <w:rPr>
        <w:rFonts w:eastAsia="MS PGothic" w:cs="Calibri"/>
        <w:color w:val="404040"/>
        <w:sz w:val="16"/>
        <w:szCs w:val="24"/>
        <w:lang w:val="ja-JP"/>
      </w:rPr>
      <w:t>、</w:t>
    </w:r>
    <w:r>
      <w:rPr>
        <w:rFonts w:eastAsia="MS PGothic" w:cs="Calibri"/>
        <w:color w:val="404040"/>
        <w:sz w:val="16"/>
        <w:szCs w:val="24"/>
      </w:rPr>
      <w:t>2016</w:t>
    </w:r>
    <w:r w:rsidRPr="00E872F9">
      <w:rPr>
        <w:rFonts w:eastAsia="MS PGothic" w:cs="Calibri"/>
        <w:color w:val="404040"/>
        <w:sz w:val="16"/>
        <w:szCs w:val="24"/>
      </w:rPr>
      <w:t xml:space="preserve"> </w:t>
    </w:r>
    <w:r w:rsidRPr="00E872F9">
      <w:rPr>
        <w:rFonts w:eastAsia="MS PGothic" w:cs="Calibri"/>
        <w:color w:val="404040"/>
        <w:sz w:val="16"/>
        <w:szCs w:val="24"/>
        <w:lang w:val="ja-JP"/>
      </w:rPr>
      <w:t>年</w:t>
    </w:r>
    <w:r w:rsidRPr="00E872F9">
      <w:rPr>
        <w:rFonts w:eastAsia="MS PGothic" w:cs="Calibri"/>
        <w:color w:val="404040"/>
        <w:sz w:val="16"/>
        <w:szCs w:val="24"/>
      </w:rPr>
      <w:t xml:space="preserve"> 1 </w:t>
    </w:r>
    <w:r w:rsidRPr="00E872F9">
      <w:rPr>
        <w:rFonts w:eastAsia="MS PGothic" w:cs="Calibri"/>
        <w:color w:val="404040"/>
        <w:sz w:val="16"/>
        <w:szCs w:val="24"/>
        <w:lang w:val="ja-JP"/>
      </w:rPr>
      <w:t>月</w:t>
    </w:r>
    <w:r w:rsidRPr="00E872F9">
      <w:rPr>
        <w:rFonts w:eastAsia="MS PGothic" w:cs="Calibri"/>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D66F3F">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03C83E0D" w:rsidR="00550478" w:rsidRPr="00E872F9" w:rsidRDefault="00550478" w:rsidP="00525D16">
    <w:pPr>
      <w:pStyle w:val="ProductList-Body"/>
      <w:tabs>
        <w:tab w:val="right" w:pos="10800"/>
      </w:tabs>
      <w:spacing w:before="20" w:after="20"/>
      <w:ind w:left="-14" w:right="-101"/>
      <w:rPr>
        <w:rFonts w:eastAsia="MS PGothic" w:cs="Calibri"/>
        <w:color w:val="404040"/>
        <w:sz w:val="16"/>
        <w:szCs w:val="24"/>
      </w:rPr>
    </w:pPr>
    <w:r w:rsidRPr="00E872F9">
      <w:rPr>
        <w:rFonts w:eastAsia="MS PGothic" w:cs="Calibri"/>
        <w:color w:val="404040"/>
        <w:sz w:val="16"/>
        <w:szCs w:val="24"/>
        <w:lang w:val="ja-JP"/>
      </w:rPr>
      <w:t>マイクロソフト</w:t>
    </w:r>
    <w:r w:rsidRPr="00E872F9">
      <w:rPr>
        <w:rFonts w:eastAsia="MS PGothic" w:cs="Calibri"/>
        <w:color w:val="404040"/>
        <w:sz w:val="16"/>
        <w:szCs w:val="24"/>
      </w:rPr>
      <w:t xml:space="preserve"> </w:t>
    </w:r>
    <w:r w:rsidRPr="00E872F9">
      <w:rPr>
        <w:rFonts w:eastAsia="MS PGothic" w:cs="Calibri"/>
        <w:color w:val="404040"/>
        <w:sz w:val="16"/>
        <w:szCs w:val="24"/>
        <w:lang w:val="ja-JP"/>
      </w:rPr>
      <w:t>ボリューム</w:t>
    </w:r>
    <w:r w:rsidRPr="00E872F9">
      <w:rPr>
        <w:rFonts w:eastAsia="MS PGothic" w:cs="Calibri"/>
        <w:color w:val="404040"/>
        <w:sz w:val="16"/>
        <w:szCs w:val="24"/>
      </w:rPr>
      <w:t xml:space="preserve"> </w:t>
    </w:r>
    <w:r w:rsidRPr="00E872F9">
      <w:rPr>
        <w:rFonts w:eastAsia="MS PGothic" w:cs="Calibri"/>
        <w:color w:val="404040"/>
        <w:sz w:val="16"/>
        <w:szCs w:val="24"/>
        <w:lang w:val="ja-JP"/>
      </w:rPr>
      <w:t>ライセンス</w:t>
    </w:r>
    <w:r w:rsidRPr="00E872F9">
      <w:rPr>
        <w:rFonts w:eastAsia="MS PGothic" w:cs="Calibri"/>
        <w:color w:val="404040"/>
        <w:sz w:val="16"/>
        <w:szCs w:val="24"/>
      </w:rPr>
      <w:t xml:space="preserve"> </w:t>
    </w:r>
    <w:r w:rsidRPr="00E872F9">
      <w:rPr>
        <w:rFonts w:eastAsia="MS PGothic" w:cs="Calibri"/>
        <w:color w:val="404040"/>
        <w:sz w:val="16"/>
        <w:szCs w:val="24"/>
        <w:lang w:val="ja-JP"/>
      </w:rPr>
      <w:t>オンライン</w:t>
    </w:r>
    <w:r w:rsidRPr="00E872F9">
      <w:rPr>
        <w:rFonts w:eastAsia="MS PGothic" w:cs="Calibri"/>
        <w:color w:val="404040"/>
        <w:sz w:val="16"/>
        <w:szCs w:val="24"/>
      </w:rPr>
      <w:t xml:space="preserve"> </w:t>
    </w:r>
    <w:r w:rsidRPr="00E872F9">
      <w:rPr>
        <w:rFonts w:eastAsia="MS PGothic" w:cs="Calibri"/>
        <w:color w:val="404040"/>
        <w:sz w:val="16"/>
        <w:szCs w:val="24"/>
        <w:lang w:val="ja-JP"/>
      </w:rPr>
      <w:t>サービス条件</w:t>
    </w:r>
    <w:r w:rsidRPr="00E872F9">
      <w:rPr>
        <w:rFonts w:eastAsia="MS PGothic" w:cs="Calibri"/>
        <w:color w:val="404040"/>
        <w:sz w:val="16"/>
        <w:szCs w:val="24"/>
      </w:rPr>
      <w:t xml:space="preserve"> (</w:t>
    </w:r>
    <w:r w:rsidRPr="00E872F9">
      <w:rPr>
        <w:rFonts w:eastAsia="MS PGothic" w:cs="Calibri"/>
        <w:color w:val="404040"/>
        <w:sz w:val="16"/>
        <w:szCs w:val="24"/>
        <w:lang w:val="ja-JP"/>
      </w:rPr>
      <w:t>日本語</w:t>
    </w:r>
    <w:r w:rsidRPr="00E872F9">
      <w:rPr>
        <w:rFonts w:eastAsia="MS PGothic" w:cs="Calibri"/>
        <w:color w:val="404040"/>
        <w:sz w:val="16"/>
        <w:szCs w:val="24"/>
      </w:rPr>
      <w:t>/Japanese</w:t>
    </w:r>
    <w:r w:rsidRPr="00E872F9">
      <w:rPr>
        <w:rFonts w:eastAsia="MS PGothic" w:cs="Calibri"/>
        <w:color w:val="404040"/>
        <w:sz w:val="16"/>
        <w:szCs w:val="24"/>
        <w:lang w:val="ja-JP"/>
      </w:rPr>
      <w:t>、</w:t>
    </w:r>
    <w:r>
      <w:rPr>
        <w:rFonts w:eastAsia="MS PGothic" w:cs="Calibri"/>
        <w:color w:val="404040"/>
        <w:sz w:val="16"/>
        <w:szCs w:val="24"/>
      </w:rPr>
      <w:t>2016</w:t>
    </w:r>
    <w:r w:rsidRPr="00E872F9">
      <w:rPr>
        <w:rFonts w:eastAsia="MS PGothic" w:cs="Calibri"/>
        <w:color w:val="404040"/>
        <w:sz w:val="16"/>
        <w:szCs w:val="24"/>
      </w:rPr>
      <w:t xml:space="preserve"> </w:t>
    </w:r>
    <w:r w:rsidRPr="00E872F9">
      <w:rPr>
        <w:rFonts w:eastAsia="MS PGothic" w:cs="Calibri"/>
        <w:color w:val="404040"/>
        <w:sz w:val="16"/>
        <w:szCs w:val="24"/>
        <w:lang w:val="ja-JP"/>
      </w:rPr>
      <w:t>年</w:t>
    </w:r>
    <w:r w:rsidRPr="00E872F9">
      <w:rPr>
        <w:rFonts w:eastAsia="MS PGothic" w:cs="Calibri"/>
        <w:color w:val="404040"/>
        <w:sz w:val="16"/>
        <w:szCs w:val="24"/>
      </w:rPr>
      <w:t xml:space="preserve"> 1 </w:t>
    </w:r>
    <w:r w:rsidRPr="00E872F9">
      <w:rPr>
        <w:rFonts w:eastAsia="MS PGothic" w:cs="Calibri"/>
        <w:color w:val="404040"/>
        <w:sz w:val="16"/>
        <w:szCs w:val="24"/>
        <w:lang w:val="ja-JP"/>
      </w:rPr>
      <w:t>月</w:t>
    </w:r>
    <w:r w:rsidRPr="00E872F9">
      <w:rPr>
        <w:rFonts w:eastAsia="MS PGothic" w:cs="Calibri"/>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D66F3F">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clean"/>
  <w:documentProtection w:formatting="1" w:enforcement="1" w:cryptProviderType="rsaAES" w:cryptAlgorithmClass="hash" w:cryptAlgorithmType="typeAny" w:cryptAlgorithmSid="14" w:cryptSpinCount="100000" w:hash="9fAM0tMKRrdCUZr4gHAPeHud4T1vH8GP12lm8oU2Z0Mb5aNmk7+rasd+LEB5+TXvfEXwhXvsEODYeSPwGBhz9A==" w:salt="cda05kegnuUPGz8fzCPYh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2"/>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F3F"/>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2EC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860F7E"/>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7A6C7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7A6C7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7A6C75"/>
    <w:pPr>
      <w:tabs>
        <w:tab w:val="clear" w:pos="187"/>
      </w:tabs>
      <w:outlineLvl w:val="2"/>
    </w:pPr>
    <w:rPr>
      <w:rFonts w:eastAsia="MS PGothic"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7A6C7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p/?LinkID=223436" TargetMode="External"/><Relationship Id="rId55" Type="http://schemas.openxmlformats.org/officeDocument/2006/relationships/hyperlink" Target="http://aka.ms/translatorprivacy" TargetMode="External"/><Relationship Id="rId63" Type="http://schemas.openxmlformats.org/officeDocument/2006/relationships/image" Target="media/image2.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tou" TargetMode="External"/><Relationship Id="rId62" Type="http://schemas.openxmlformats.org/officeDocument/2006/relationships/hyperlink" Target="http://go.microsoft.com/?linkid=98392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go.microsoft.com/?linkid=9839206" TargetMode="External"/><Relationship Id="rId58"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p/?LinkID=66121" TargetMode="External"/><Relationship Id="rId57" Type="http://schemas.openxmlformats.org/officeDocument/2006/relationships/hyperlink" Target="http://www.microsoft.com/privacystatement/ja-jp/bing/default.aspx" TargetMode="External"/><Relationship Id="rId61" Type="http://schemas.openxmlformats.org/officeDocument/2006/relationships/footer" Target="footer14.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www.microsoft.com/itacademy" TargetMode="External"/><Relationship Id="rId60" Type="http://schemas.openxmlformats.org/officeDocument/2006/relationships/footer" Target="footer13.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footer" Target="footer12.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yperlink" Target="http://go.microsoft.com/fwlink/?LinkID=24868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file:///C:\Users\v-justim\Desktop\3081%20(OST%20-%20Dec%202015)\files%20from%20translators\OST%20Dec%202015%20text_Japanese.docx"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10698</Words>
  <Characters>60985</Characters>
  <Application>Microsoft Office Word</Application>
  <DocSecurity>0</DocSecurity>
  <Lines>508</Lines>
  <Paragraphs>143</Paragraphs>
  <ScaleCrop>false</ScaleCrop>
  <Company/>
  <LinksUpToDate>false</LinksUpToDate>
  <CharactersWithSpaces>71540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2015-12-24T06:13:00Z</dcterms:created>
  <dcterms:modified xsi:type="dcterms:W3CDTF">2015-12-24T06:13:00Z</dcterms:modified>
</cp:coreProperties>
</file>